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595802B" w:rsidR="00D30F32" w:rsidRPr="002B326F" w:rsidRDefault="00D30F32" w:rsidP="006D1294">
      <w:pPr>
        <w:jc w:val="both"/>
        <w:rPr>
          <w:rStyle w:val="Emphasis"/>
          <w:rFonts w:eastAsia="Arial Unicode MS"/>
        </w:rPr>
      </w:pPr>
    </w:p>
    <w:tbl>
      <w:tblPr>
        <w:tblW w:w="9475" w:type="dxa"/>
        <w:tblInd w:w="108" w:type="dxa"/>
        <w:tblCellMar>
          <w:left w:w="115" w:type="dxa"/>
          <w:right w:w="115" w:type="dxa"/>
        </w:tblCellMar>
        <w:tblLook w:val="04A0" w:firstRow="1" w:lastRow="0" w:firstColumn="1" w:lastColumn="0" w:noHBand="0" w:noVBand="1"/>
      </w:tblPr>
      <w:tblGrid>
        <w:gridCol w:w="9475"/>
      </w:tblGrid>
      <w:tr w:rsidR="005B6B03" w:rsidRPr="001F0E64" w14:paraId="7F88DF45" w14:textId="77777777" w:rsidTr="00ED3DFF">
        <w:trPr>
          <w:cantSplit/>
          <w:trHeight w:val="389"/>
        </w:trPr>
        <w:tc>
          <w:tcPr>
            <w:tcW w:w="9475" w:type="dxa"/>
            <w:shd w:val="clear" w:color="auto" w:fill="auto"/>
            <w:vAlign w:val="center"/>
          </w:tcPr>
          <w:p w14:paraId="5A54BAA3" w14:textId="45A3E1DB" w:rsidR="005B6B03" w:rsidRPr="001F0E64" w:rsidRDefault="00400C64" w:rsidP="006D1294">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1</w:t>
            </w:r>
            <w:r w:rsidR="005B6B03" w:rsidRPr="001F0E64">
              <w:rPr>
                <w:rFonts w:ascii="Arial" w:eastAsia="Arial Unicode MS" w:hAnsi="Arial" w:cs="Arial"/>
                <w:b/>
                <w:bCs/>
                <w:color w:val="000000"/>
                <w:sz w:val="18"/>
                <w:szCs w:val="18"/>
              </w:rPr>
              <w:tab/>
              <w:t>General information</w:t>
            </w:r>
          </w:p>
        </w:tc>
      </w:tr>
    </w:tbl>
    <w:p w14:paraId="75E6677F" w14:textId="77777777" w:rsidR="00D70888" w:rsidRPr="001F0E64" w:rsidRDefault="00D70888" w:rsidP="006D1294">
      <w:pPr>
        <w:jc w:val="both"/>
        <w:rPr>
          <w:rFonts w:ascii="Arial" w:eastAsia="Arial Unicode MS" w:hAnsi="Arial" w:cs="Arial"/>
          <w:color w:val="000000"/>
          <w:sz w:val="18"/>
          <w:szCs w:val="18"/>
        </w:rPr>
      </w:pPr>
    </w:p>
    <w:p w14:paraId="516907ED" w14:textId="3F0675EA" w:rsidR="00D30F32" w:rsidRPr="001F0E64" w:rsidRDefault="00D30F32" w:rsidP="006D1294">
      <w:pPr>
        <w:jc w:val="both"/>
        <w:rPr>
          <w:rFonts w:ascii="Arial" w:eastAsia="Arial Unicode MS" w:hAnsi="Arial" w:cs="Arial"/>
          <w:color w:val="000000"/>
          <w:sz w:val="18"/>
          <w:szCs w:val="18"/>
          <w:cs/>
        </w:rPr>
      </w:pPr>
      <w:r w:rsidRPr="001F0E64">
        <w:rPr>
          <w:rFonts w:ascii="Arial" w:eastAsia="Arial Unicode MS" w:hAnsi="Arial" w:cs="Arial"/>
          <w:color w:val="000000"/>
          <w:sz w:val="18"/>
          <w:szCs w:val="18"/>
        </w:rPr>
        <w:t>Eastern Water Resources Development and Management Public Company Limited (“the Company”) is a public limited company</w:t>
      </w:r>
      <w:r w:rsidR="00C41E31" w:rsidRPr="001F0E64">
        <w:rPr>
          <w:rFonts w:ascii="Arial" w:eastAsia="Arial Unicode MS" w:hAnsi="Arial" w:cs="Arial"/>
          <w:color w:val="000000"/>
          <w:sz w:val="18"/>
          <w:szCs w:val="18"/>
        </w:rPr>
        <w:t xml:space="preserve"> which </w:t>
      </w:r>
      <w:r w:rsidR="00C36E39" w:rsidRPr="001F0E64">
        <w:rPr>
          <w:rFonts w:ascii="Arial" w:eastAsia="Arial Unicode MS" w:hAnsi="Arial" w:cs="Arial"/>
          <w:color w:val="000000"/>
          <w:sz w:val="18"/>
          <w:szCs w:val="18"/>
        </w:rPr>
        <w:t>listed on the Stock Exchange of Thailand.</w:t>
      </w:r>
      <w:r w:rsidR="00C41E31" w:rsidRPr="001F0E64">
        <w:rPr>
          <w:rFonts w:ascii="Arial" w:eastAsia="Arial Unicode MS" w:hAnsi="Arial" w:cs="Arial"/>
          <w:color w:val="000000"/>
          <w:sz w:val="18"/>
          <w:szCs w:val="18"/>
        </w:rPr>
        <w:t xml:space="preserve"> The Company is incorporated and domiciled in Thailand. </w:t>
      </w:r>
      <w:r w:rsidRPr="001F0E64">
        <w:rPr>
          <w:rFonts w:ascii="Arial" w:eastAsia="Arial Unicode MS" w:hAnsi="Arial" w:cs="Arial"/>
          <w:color w:val="000000"/>
          <w:sz w:val="18"/>
          <w:szCs w:val="18"/>
        </w:rPr>
        <w:t xml:space="preserve"> The address of the Company’s registered office is as follows:</w:t>
      </w:r>
    </w:p>
    <w:p w14:paraId="0A37501D" w14:textId="77777777" w:rsidR="00D30F32" w:rsidRPr="001F0E64" w:rsidRDefault="00D30F32" w:rsidP="006D1294">
      <w:pPr>
        <w:jc w:val="both"/>
        <w:rPr>
          <w:rFonts w:ascii="Arial" w:eastAsia="Arial Unicode MS" w:hAnsi="Arial" w:cs="Arial"/>
          <w:color w:val="000000"/>
          <w:sz w:val="18"/>
          <w:szCs w:val="18"/>
        </w:rPr>
      </w:pPr>
    </w:p>
    <w:p w14:paraId="2FC7EE3F" w14:textId="479293C1" w:rsidR="00D30F32" w:rsidRPr="001F0E64" w:rsidRDefault="00400C64" w:rsidP="006D1294">
      <w:pPr>
        <w:jc w:val="both"/>
        <w:rPr>
          <w:rFonts w:ascii="Arial" w:eastAsia="Arial Unicode MS" w:hAnsi="Arial" w:cs="Arial"/>
          <w:color w:val="000000"/>
          <w:sz w:val="18"/>
          <w:szCs w:val="18"/>
        </w:rPr>
      </w:pPr>
      <w:r w:rsidRPr="001F0E64">
        <w:rPr>
          <w:rFonts w:ascii="Arial" w:eastAsia="Arial Unicode MS" w:hAnsi="Arial" w:cs="Arial"/>
          <w:color w:val="000000"/>
          <w:spacing w:val="-6"/>
          <w:sz w:val="18"/>
          <w:szCs w:val="18"/>
        </w:rPr>
        <w:t>23</w:t>
      </w:r>
      <w:r w:rsidR="00D30F32" w:rsidRPr="001F0E64">
        <w:rPr>
          <w:rFonts w:ascii="Arial" w:eastAsia="Arial Unicode MS" w:hAnsi="Arial" w:cs="Arial"/>
          <w:color w:val="000000"/>
          <w:spacing w:val="-6"/>
          <w:sz w:val="18"/>
          <w:szCs w:val="18"/>
        </w:rPr>
        <w:t xml:space="preserve">rd - </w:t>
      </w:r>
      <w:r w:rsidRPr="001F0E64">
        <w:rPr>
          <w:rFonts w:ascii="Arial" w:eastAsia="Arial Unicode MS" w:hAnsi="Arial" w:cs="Arial"/>
          <w:color w:val="000000"/>
          <w:spacing w:val="-6"/>
          <w:sz w:val="18"/>
          <w:szCs w:val="18"/>
        </w:rPr>
        <w:t>26</w:t>
      </w:r>
      <w:r w:rsidR="00D30F32" w:rsidRPr="001F0E64">
        <w:rPr>
          <w:rFonts w:ascii="Arial" w:eastAsia="Arial Unicode MS" w:hAnsi="Arial" w:cs="Arial"/>
          <w:color w:val="000000"/>
          <w:spacing w:val="-6"/>
          <w:sz w:val="18"/>
          <w:szCs w:val="18"/>
        </w:rPr>
        <w:t xml:space="preserve">th Floors, East Water Building, No. </w:t>
      </w:r>
      <w:r w:rsidRPr="001F0E64">
        <w:rPr>
          <w:rFonts w:ascii="Arial" w:eastAsia="Arial Unicode MS" w:hAnsi="Arial" w:cs="Arial"/>
          <w:color w:val="000000"/>
          <w:spacing w:val="-6"/>
          <w:sz w:val="18"/>
          <w:szCs w:val="18"/>
        </w:rPr>
        <w:t>1</w:t>
      </w:r>
      <w:r w:rsidR="00D30F32" w:rsidRPr="001F0E64">
        <w:rPr>
          <w:rFonts w:ascii="Arial" w:eastAsia="Arial Unicode MS" w:hAnsi="Arial" w:cs="Arial"/>
          <w:color w:val="000000"/>
          <w:spacing w:val="-6"/>
          <w:sz w:val="18"/>
          <w:szCs w:val="18"/>
        </w:rPr>
        <w:t xml:space="preserve"> Soi Vipavadeerangsit </w:t>
      </w:r>
      <w:r w:rsidRPr="001F0E64">
        <w:rPr>
          <w:rFonts w:ascii="Arial" w:eastAsia="Arial Unicode MS" w:hAnsi="Arial" w:cs="Arial"/>
          <w:color w:val="000000"/>
          <w:spacing w:val="-6"/>
          <w:sz w:val="18"/>
          <w:szCs w:val="18"/>
        </w:rPr>
        <w:t>5</w:t>
      </w:r>
      <w:r w:rsidR="00D30F32" w:rsidRPr="001F0E64">
        <w:rPr>
          <w:rFonts w:ascii="Arial" w:eastAsia="Arial Unicode MS" w:hAnsi="Arial" w:cs="Arial"/>
          <w:color w:val="000000"/>
          <w:spacing w:val="-6"/>
          <w:sz w:val="18"/>
          <w:szCs w:val="18"/>
        </w:rPr>
        <w:t>, Vipavadeerangsit Road, Jomphol Sub-district, Chatujak</w:t>
      </w:r>
      <w:r w:rsidR="00D30F32" w:rsidRPr="001F0E64">
        <w:rPr>
          <w:rFonts w:ascii="Arial" w:eastAsia="Arial Unicode MS" w:hAnsi="Arial" w:cs="Arial"/>
          <w:color w:val="000000"/>
          <w:sz w:val="18"/>
          <w:szCs w:val="18"/>
        </w:rPr>
        <w:t xml:space="preserve"> District, Bangkok</w:t>
      </w:r>
      <w:r w:rsidR="001F6D15" w:rsidRPr="001F0E64">
        <w:rPr>
          <w:rFonts w:ascii="Arial" w:eastAsia="Arial Unicode MS" w:hAnsi="Arial" w:cs="Arial"/>
          <w:color w:val="000000"/>
          <w:sz w:val="18"/>
          <w:szCs w:val="18"/>
        </w:rPr>
        <w:t xml:space="preserve"> </w:t>
      </w:r>
      <w:r w:rsidRPr="001F0E64">
        <w:rPr>
          <w:rFonts w:ascii="Arial" w:eastAsia="Arial Unicode MS" w:hAnsi="Arial" w:cs="Arial"/>
          <w:color w:val="000000"/>
          <w:sz w:val="18"/>
          <w:szCs w:val="18"/>
        </w:rPr>
        <w:t>10900</w:t>
      </w:r>
      <w:r w:rsidR="001F6D15" w:rsidRPr="001F0E64">
        <w:rPr>
          <w:rFonts w:ascii="Arial" w:eastAsia="Arial Unicode MS" w:hAnsi="Arial" w:cs="Arial"/>
          <w:color w:val="000000"/>
          <w:sz w:val="18"/>
          <w:szCs w:val="18"/>
        </w:rPr>
        <w:t>.</w:t>
      </w:r>
    </w:p>
    <w:p w14:paraId="5DAB6C7B" w14:textId="77777777" w:rsidR="00D30F32" w:rsidRPr="001F0E64" w:rsidRDefault="00D30F32" w:rsidP="006D1294">
      <w:pPr>
        <w:jc w:val="both"/>
        <w:rPr>
          <w:rFonts w:ascii="Arial" w:eastAsia="Arial Unicode MS" w:hAnsi="Arial" w:cs="Arial"/>
          <w:color w:val="000000"/>
          <w:sz w:val="18"/>
          <w:szCs w:val="18"/>
        </w:rPr>
      </w:pPr>
    </w:p>
    <w:p w14:paraId="76D5C11B" w14:textId="539EA567" w:rsidR="00D30F32" w:rsidRPr="001F0E64" w:rsidRDefault="00D30F32" w:rsidP="006D1294">
      <w:pPr>
        <w:jc w:val="both"/>
        <w:rPr>
          <w:rFonts w:ascii="Arial" w:eastAsia="Arial Unicode MS" w:hAnsi="Arial" w:cs="Arial"/>
          <w:color w:val="000000"/>
          <w:sz w:val="18"/>
          <w:szCs w:val="18"/>
        </w:rPr>
      </w:pPr>
      <w:r w:rsidRPr="001F0E64">
        <w:rPr>
          <w:rFonts w:ascii="Arial" w:eastAsia="Arial Unicode MS" w:hAnsi="Arial" w:cs="Arial"/>
          <w:color w:val="000000"/>
          <w:sz w:val="18"/>
          <w:szCs w:val="18"/>
        </w:rPr>
        <w:t>For reporting purposes, the Company and its subsidiaries are referred to as the Group.</w:t>
      </w:r>
    </w:p>
    <w:p w14:paraId="02EB378F" w14:textId="77777777" w:rsidR="00D30F32" w:rsidRPr="001F0E64" w:rsidRDefault="00D30F32" w:rsidP="006D1294">
      <w:pPr>
        <w:jc w:val="both"/>
        <w:rPr>
          <w:rFonts w:ascii="Arial" w:eastAsia="Arial Unicode MS" w:hAnsi="Arial" w:cs="Arial"/>
          <w:color w:val="000000"/>
          <w:sz w:val="18"/>
          <w:szCs w:val="18"/>
        </w:rPr>
      </w:pPr>
    </w:p>
    <w:p w14:paraId="0A1B5A21" w14:textId="2BF260E4" w:rsidR="00D30F32" w:rsidRPr="001F0E64" w:rsidRDefault="00D30F32" w:rsidP="006D1294">
      <w:pPr>
        <w:jc w:val="both"/>
        <w:rPr>
          <w:rFonts w:ascii="Arial" w:eastAsia="Arial Unicode MS" w:hAnsi="Arial" w:cs="Arial"/>
          <w:color w:val="000000"/>
          <w:sz w:val="18"/>
          <w:szCs w:val="18"/>
        </w:rPr>
      </w:pPr>
      <w:r w:rsidRPr="001F0E64">
        <w:rPr>
          <w:rFonts w:ascii="Arial" w:eastAsia="Arial Unicode MS" w:hAnsi="Arial" w:cs="Arial"/>
          <w:color w:val="000000"/>
          <w:sz w:val="18"/>
          <w:szCs w:val="18"/>
        </w:rPr>
        <w:t>The principal business operations of the Company are development and management of the major water distribution pipeline systems in the Eastern Seaboard area of Thailand, supply of raw water, produc</w:t>
      </w:r>
      <w:r w:rsidR="00C41E31" w:rsidRPr="001F0E64">
        <w:rPr>
          <w:rFonts w:ascii="Arial" w:eastAsia="Arial Unicode MS" w:hAnsi="Arial" w:cs="Arial"/>
          <w:color w:val="000000"/>
          <w:sz w:val="18"/>
          <w:szCs w:val="18"/>
        </w:rPr>
        <w:t>tion</w:t>
      </w:r>
      <w:r w:rsidRPr="001F0E64">
        <w:rPr>
          <w:rFonts w:ascii="Arial" w:eastAsia="Arial Unicode MS" w:hAnsi="Arial" w:cs="Arial"/>
          <w:color w:val="000000"/>
          <w:sz w:val="18"/>
          <w:szCs w:val="18"/>
        </w:rPr>
        <w:t xml:space="preserve"> and supply of tap water.</w:t>
      </w:r>
    </w:p>
    <w:p w14:paraId="5A39BBE3" w14:textId="77777777" w:rsidR="00D30F32" w:rsidRPr="001F0E64" w:rsidRDefault="00D30F32" w:rsidP="006D1294">
      <w:pPr>
        <w:jc w:val="both"/>
        <w:rPr>
          <w:rFonts w:ascii="Arial" w:eastAsia="Arial Unicode MS" w:hAnsi="Arial" w:cs="Arial"/>
          <w:color w:val="000000"/>
          <w:sz w:val="18"/>
          <w:szCs w:val="18"/>
        </w:rPr>
      </w:pPr>
    </w:p>
    <w:p w14:paraId="14199152" w14:textId="05566E44" w:rsidR="00D30F32" w:rsidRPr="001F0E64" w:rsidRDefault="00D30F32" w:rsidP="006D1294">
      <w:pPr>
        <w:tabs>
          <w:tab w:val="left" w:pos="7200"/>
        </w:tabs>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These </w:t>
      </w:r>
      <w:r w:rsidR="002C0BB6" w:rsidRPr="001F0E64">
        <w:rPr>
          <w:rFonts w:ascii="Arial" w:eastAsia="Arial Unicode MS" w:hAnsi="Arial" w:cs="Arial"/>
          <w:color w:val="000000"/>
          <w:sz w:val="18"/>
          <w:szCs w:val="18"/>
        </w:rPr>
        <w:t>financial statement</w:t>
      </w:r>
      <w:r w:rsidRPr="001F0E64">
        <w:rPr>
          <w:rFonts w:ascii="Arial" w:eastAsia="Arial Unicode MS" w:hAnsi="Arial" w:cs="Arial"/>
          <w:color w:val="000000"/>
          <w:sz w:val="18"/>
          <w:szCs w:val="18"/>
        </w:rPr>
        <w:t>s were authorised</w:t>
      </w:r>
      <w:r w:rsidR="00D90700" w:rsidRPr="001F0E64">
        <w:rPr>
          <w:rFonts w:ascii="Arial" w:eastAsia="Arial Unicode MS" w:hAnsi="Arial" w:cs="Arial"/>
          <w:color w:val="000000"/>
          <w:sz w:val="18"/>
          <w:szCs w:val="18"/>
          <w:cs/>
        </w:rPr>
        <w:t xml:space="preserve"> </w:t>
      </w:r>
      <w:r w:rsidR="00D90700" w:rsidRPr="001F0E64">
        <w:rPr>
          <w:rFonts w:ascii="Arial" w:eastAsia="Arial Unicode MS" w:hAnsi="Arial" w:cs="Arial"/>
          <w:color w:val="000000"/>
          <w:sz w:val="18"/>
          <w:szCs w:val="18"/>
        </w:rPr>
        <w:t>for issue</w:t>
      </w:r>
      <w:r w:rsidRPr="001F0E64">
        <w:rPr>
          <w:rFonts w:ascii="Arial" w:eastAsia="Arial Unicode MS" w:hAnsi="Arial" w:cs="Arial"/>
          <w:color w:val="000000"/>
          <w:sz w:val="18"/>
          <w:szCs w:val="18"/>
        </w:rPr>
        <w:t xml:space="preserve"> </w:t>
      </w:r>
      <w:r w:rsidR="001F6D15" w:rsidRPr="001F0E64">
        <w:rPr>
          <w:rFonts w:ascii="Arial" w:eastAsia="Arial Unicode MS" w:hAnsi="Arial" w:cs="Arial"/>
          <w:color w:val="000000"/>
          <w:sz w:val="18"/>
          <w:szCs w:val="18"/>
        </w:rPr>
        <w:t xml:space="preserve">by the Company’s Board of Directors </w:t>
      </w:r>
      <w:r w:rsidR="00F15883" w:rsidRPr="001F0E64">
        <w:rPr>
          <w:rFonts w:ascii="Arial" w:eastAsia="Arial Unicode MS" w:hAnsi="Arial" w:cs="Arial"/>
          <w:color w:val="000000"/>
          <w:sz w:val="18"/>
          <w:szCs w:val="18"/>
        </w:rPr>
        <w:t>on</w:t>
      </w:r>
      <w:r w:rsidR="00125762" w:rsidRPr="001F0E64">
        <w:rPr>
          <w:rFonts w:ascii="Arial" w:eastAsia="Arial Unicode MS" w:hAnsi="Arial" w:cs="Arial"/>
          <w:color w:val="000000"/>
          <w:sz w:val="18"/>
          <w:szCs w:val="18"/>
        </w:rPr>
        <w:t xml:space="preserve"> </w:t>
      </w:r>
      <w:r w:rsidR="00400C64" w:rsidRPr="001F0E64">
        <w:rPr>
          <w:rFonts w:ascii="Arial" w:hAnsi="Arial" w:cs="Arial"/>
          <w:color w:val="000000"/>
          <w:sz w:val="18"/>
          <w:szCs w:val="18"/>
        </w:rPr>
        <w:t>20</w:t>
      </w:r>
      <w:r w:rsidR="00B171DC" w:rsidRPr="001F0E64">
        <w:rPr>
          <w:rFonts w:ascii="Arial" w:hAnsi="Arial" w:cs="Arial"/>
          <w:color w:val="000000"/>
          <w:sz w:val="18"/>
          <w:szCs w:val="18"/>
        </w:rPr>
        <w:t xml:space="preserve"> February</w:t>
      </w:r>
      <w:r w:rsidR="0012729E" w:rsidRPr="001F0E64">
        <w:rPr>
          <w:rFonts w:ascii="Arial" w:hAnsi="Arial" w:cs="Arial"/>
          <w:color w:val="000000"/>
          <w:sz w:val="18"/>
          <w:szCs w:val="18"/>
          <w:lang w:val="en-US"/>
        </w:rPr>
        <w:t xml:space="preserve"> </w:t>
      </w:r>
      <w:r w:rsidR="00400C64" w:rsidRPr="001F0E64">
        <w:rPr>
          <w:rFonts w:ascii="Arial" w:hAnsi="Arial" w:cs="Arial"/>
          <w:color w:val="000000"/>
          <w:sz w:val="18"/>
          <w:szCs w:val="18"/>
        </w:rPr>
        <w:t>2025</w:t>
      </w:r>
      <w:r w:rsidR="00937185" w:rsidRPr="001F0E64">
        <w:rPr>
          <w:rFonts w:ascii="Arial" w:eastAsia="Arial Unicode MS" w:hAnsi="Arial" w:cs="Arial"/>
          <w:color w:val="000000"/>
          <w:sz w:val="18"/>
          <w:szCs w:val="18"/>
        </w:rPr>
        <w:t>.</w:t>
      </w:r>
    </w:p>
    <w:p w14:paraId="2BA226A1" w14:textId="77777777" w:rsidR="00D30F32" w:rsidRPr="001F0E64" w:rsidRDefault="00D30F32" w:rsidP="006D1294">
      <w:pPr>
        <w:jc w:val="both"/>
        <w:rPr>
          <w:rFonts w:ascii="Arial" w:eastAsia="Arial Unicode MS" w:hAnsi="Arial" w:cs="Arial"/>
          <w:color w:val="000000"/>
          <w:sz w:val="18"/>
          <w:szCs w:val="18"/>
        </w:rPr>
      </w:pPr>
    </w:p>
    <w:p w14:paraId="17AD93B2" w14:textId="4D6CA4E7" w:rsidR="005A3678" w:rsidRPr="001F0E64" w:rsidRDefault="005A3678" w:rsidP="006D1294">
      <w:pPr>
        <w:jc w:val="both"/>
        <w:rPr>
          <w:rFonts w:ascii="Arial" w:eastAsia="Arial Unicode MS" w:hAnsi="Arial" w:cs="Arial"/>
          <w:color w:val="000000"/>
          <w:sz w:val="18"/>
          <w:szCs w:val="18"/>
        </w:rPr>
      </w:pPr>
    </w:p>
    <w:tbl>
      <w:tblPr>
        <w:tblW w:w="9461" w:type="dxa"/>
        <w:tblInd w:w="108" w:type="dxa"/>
        <w:tblLook w:val="04A0" w:firstRow="1" w:lastRow="0" w:firstColumn="1" w:lastColumn="0" w:noHBand="0" w:noVBand="1"/>
      </w:tblPr>
      <w:tblGrid>
        <w:gridCol w:w="9461"/>
      </w:tblGrid>
      <w:tr w:rsidR="00AC6421" w:rsidRPr="001F0E64" w14:paraId="52B50A9F" w14:textId="77777777" w:rsidTr="00ED3DFF">
        <w:trPr>
          <w:trHeight w:val="386"/>
        </w:trPr>
        <w:tc>
          <w:tcPr>
            <w:tcW w:w="9461" w:type="dxa"/>
            <w:shd w:val="clear" w:color="auto" w:fill="auto"/>
            <w:vAlign w:val="center"/>
            <w:hideMark/>
          </w:tcPr>
          <w:p w14:paraId="1034BFF6" w14:textId="0DC62770" w:rsidR="00AC6421" w:rsidRPr="001F0E64" w:rsidRDefault="00400C64" w:rsidP="006D1294">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w:t>
            </w:r>
            <w:r w:rsidR="00AC6421" w:rsidRPr="001F0E64">
              <w:rPr>
                <w:rFonts w:ascii="Arial" w:eastAsia="Arial Unicode MS" w:hAnsi="Arial" w:cs="Arial"/>
                <w:b/>
                <w:bCs/>
                <w:color w:val="000000"/>
                <w:sz w:val="18"/>
                <w:szCs w:val="18"/>
              </w:rPr>
              <w:tab/>
              <w:t xml:space="preserve">Significant events during the current </w:t>
            </w:r>
            <w:r w:rsidR="00B04A21" w:rsidRPr="001F0E64">
              <w:rPr>
                <w:rFonts w:ascii="Arial" w:eastAsia="Arial Unicode MS" w:hAnsi="Arial" w:cs="Arial"/>
                <w:b/>
                <w:bCs/>
                <w:color w:val="000000"/>
                <w:sz w:val="18"/>
                <w:szCs w:val="18"/>
              </w:rPr>
              <w:t>year</w:t>
            </w:r>
          </w:p>
        </w:tc>
      </w:tr>
    </w:tbl>
    <w:p w14:paraId="31D7E2E2" w14:textId="77777777" w:rsidR="00E87152" w:rsidRPr="001F0E64" w:rsidRDefault="00E87152" w:rsidP="006D1294">
      <w:pPr>
        <w:jc w:val="both"/>
        <w:rPr>
          <w:rFonts w:ascii="Arial" w:eastAsia="Arial Unicode MS" w:hAnsi="Arial" w:cs="Arial"/>
          <w:color w:val="000000"/>
          <w:sz w:val="18"/>
          <w:szCs w:val="18"/>
        </w:rPr>
      </w:pPr>
    </w:p>
    <w:p w14:paraId="02942D10" w14:textId="35EFA54C" w:rsidR="00CD286E" w:rsidRPr="001F0E64" w:rsidRDefault="00CD286E" w:rsidP="006D1294">
      <w:pPr>
        <w:jc w:val="both"/>
        <w:rPr>
          <w:rFonts w:ascii="Arial" w:hAnsi="Arial" w:cs="Arial"/>
          <w:b/>
          <w:bCs/>
          <w:color w:val="000000"/>
          <w:sz w:val="18"/>
          <w:szCs w:val="18"/>
          <w:lang w:eastAsia="zh-CN"/>
        </w:rPr>
      </w:pPr>
      <w:bookmarkStart w:id="0" w:name="_Hlk158236342"/>
      <w:r w:rsidRPr="001F0E64">
        <w:rPr>
          <w:rFonts w:ascii="Arial" w:hAnsi="Arial" w:cs="Arial"/>
          <w:b/>
          <w:bCs/>
          <w:color w:val="000000"/>
          <w:sz w:val="18"/>
          <w:szCs w:val="18"/>
          <w:lang w:eastAsia="zh-CN"/>
        </w:rPr>
        <w:t>The participant in the selection of a private sector to manage the water distribution pipeline business</w:t>
      </w:r>
    </w:p>
    <w:p w14:paraId="74CAE9E4" w14:textId="77777777" w:rsidR="00AB09DD" w:rsidRPr="001F0E64" w:rsidRDefault="00AB09DD" w:rsidP="006D1294">
      <w:pPr>
        <w:jc w:val="both"/>
        <w:rPr>
          <w:rFonts w:ascii="Arial" w:hAnsi="Arial" w:cs="Arial"/>
          <w:b/>
          <w:bCs/>
          <w:color w:val="000000"/>
          <w:sz w:val="18"/>
          <w:szCs w:val="18"/>
          <w:lang w:eastAsia="zh-CN"/>
        </w:rPr>
      </w:pPr>
    </w:p>
    <w:p w14:paraId="41A80B9B" w14:textId="73322516" w:rsidR="00AB09DD" w:rsidRPr="001F0E64" w:rsidRDefault="00AB09DD" w:rsidP="006D1294">
      <w:pPr>
        <w:jc w:val="both"/>
        <w:rPr>
          <w:rFonts w:ascii="Arial" w:hAnsi="Arial" w:cs="Arial"/>
          <w:color w:val="000000"/>
          <w:sz w:val="18"/>
          <w:szCs w:val="18"/>
          <w:lang w:eastAsia="zh-CN"/>
        </w:rPr>
      </w:pPr>
      <w:r w:rsidRPr="001F0E64">
        <w:rPr>
          <w:rFonts w:ascii="Arial" w:hAnsi="Arial" w:cs="Arial"/>
          <w:color w:val="000000"/>
          <w:spacing w:val="-2"/>
          <w:sz w:val="18"/>
          <w:szCs w:val="18"/>
          <w:lang w:eastAsia="zh-CN"/>
        </w:rPr>
        <w:t xml:space="preserve">In </w:t>
      </w:r>
      <w:r w:rsidR="00400C64" w:rsidRPr="001F0E64">
        <w:rPr>
          <w:rFonts w:ascii="Arial" w:hAnsi="Arial" w:cs="Arial"/>
          <w:color w:val="000000"/>
          <w:spacing w:val="-2"/>
          <w:sz w:val="18"/>
          <w:szCs w:val="18"/>
          <w:lang w:eastAsia="zh-CN"/>
        </w:rPr>
        <w:t>2021</w:t>
      </w:r>
      <w:r w:rsidRPr="001F0E64">
        <w:rPr>
          <w:rFonts w:ascii="Arial" w:hAnsi="Arial" w:cs="Arial"/>
          <w:color w:val="000000"/>
          <w:spacing w:val="-2"/>
          <w:sz w:val="18"/>
          <w:szCs w:val="18"/>
          <w:lang w:eastAsia="zh-CN"/>
        </w:rPr>
        <w:t xml:space="preserve">, the Company participated in the private sector selection process for the management and operation of the main water pipeline system in the eastern region, which includes </w:t>
      </w:r>
      <w:r w:rsidR="00400C64" w:rsidRPr="001F0E64">
        <w:rPr>
          <w:rFonts w:ascii="Arial" w:hAnsi="Arial" w:cs="Arial"/>
          <w:color w:val="000000"/>
          <w:spacing w:val="-2"/>
          <w:sz w:val="18"/>
          <w:szCs w:val="18"/>
          <w:lang w:eastAsia="zh-CN"/>
        </w:rPr>
        <w:t>1</w:t>
      </w:r>
      <w:r w:rsidRPr="001F0E64">
        <w:rPr>
          <w:rFonts w:ascii="Arial" w:hAnsi="Arial" w:cs="Arial"/>
          <w:color w:val="000000"/>
          <w:spacing w:val="-2"/>
          <w:sz w:val="18"/>
          <w:szCs w:val="18"/>
          <w:lang w:eastAsia="zh-CN"/>
        </w:rPr>
        <w:t xml:space="preserve">) Dok Krai Water Pipeline Project, </w:t>
      </w:r>
      <w:r w:rsidR="00400C64" w:rsidRPr="001F0E64">
        <w:rPr>
          <w:rFonts w:ascii="Arial" w:hAnsi="Arial" w:cs="Arial"/>
          <w:color w:val="000000"/>
          <w:spacing w:val="-2"/>
          <w:sz w:val="18"/>
          <w:szCs w:val="18"/>
          <w:lang w:eastAsia="zh-CN"/>
        </w:rPr>
        <w:t>2</w:t>
      </w:r>
      <w:r w:rsidRPr="001F0E64">
        <w:rPr>
          <w:rFonts w:ascii="Arial" w:hAnsi="Arial" w:cs="Arial"/>
          <w:color w:val="000000"/>
          <w:spacing w:val="-2"/>
          <w:sz w:val="18"/>
          <w:szCs w:val="18"/>
          <w:lang w:eastAsia="zh-CN"/>
        </w:rPr>
        <w:t xml:space="preserve">) Nong Pla Lai-Nong Khor Pipeline Project, and </w:t>
      </w:r>
      <w:r w:rsidR="00400C64" w:rsidRPr="001F0E64">
        <w:rPr>
          <w:rFonts w:ascii="Arial" w:hAnsi="Arial" w:cs="Arial"/>
          <w:color w:val="000000"/>
          <w:spacing w:val="-2"/>
          <w:sz w:val="18"/>
          <w:szCs w:val="18"/>
          <w:lang w:eastAsia="zh-CN"/>
        </w:rPr>
        <w:t>3</w:t>
      </w:r>
      <w:r w:rsidRPr="001F0E64">
        <w:rPr>
          <w:rFonts w:ascii="Arial" w:hAnsi="Arial" w:cs="Arial"/>
          <w:color w:val="000000"/>
          <w:spacing w:val="-2"/>
          <w:sz w:val="18"/>
          <w:szCs w:val="18"/>
          <w:lang w:eastAsia="zh-CN"/>
        </w:rPr>
        <w:t xml:space="preserve">) Nong Khor-Laem Chabang Pipeline Project (Phase </w:t>
      </w:r>
      <w:r w:rsidR="00400C64" w:rsidRPr="001F0E64">
        <w:rPr>
          <w:rFonts w:ascii="Arial" w:hAnsi="Arial" w:cs="Arial"/>
          <w:color w:val="000000"/>
          <w:spacing w:val="-2"/>
          <w:sz w:val="18"/>
          <w:szCs w:val="18"/>
          <w:lang w:eastAsia="zh-CN"/>
        </w:rPr>
        <w:t>2</w:t>
      </w:r>
      <w:r w:rsidRPr="001F0E64">
        <w:rPr>
          <w:rFonts w:ascii="Arial" w:hAnsi="Arial" w:cs="Arial"/>
          <w:color w:val="000000"/>
          <w:spacing w:val="-2"/>
          <w:sz w:val="18"/>
          <w:szCs w:val="18"/>
          <w:lang w:eastAsia="zh-CN"/>
        </w:rPr>
        <w:t>), it was notified that another private</w:t>
      </w:r>
      <w:r w:rsidRPr="001F0E64">
        <w:rPr>
          <w:rFonts w:ascii="Arial" w:hAnsi="Arial" w:cs="Arial"/>
          <w:color w:val="000000"/>
          <w:sz w:val="18"/>
          <w:szCs w:val="18"/>
          <w:lang w:eastAsia="zh-CN"/>
        </w:rPr>
        <w:t xml:space="preserve"> entity had been selected to manage and operate the main water pipeline system in the eastern region.</w:t>
      </w:r>
    </w:p>
    <w:p w14:paraId="66D20B34" w14:textId="77777777" w:rsidR="00AB09DD" w:rsidRPr="001F0E64" w:rsidRDefault="00AB09DD" w:rsidP="006D1294">
      <w:pPr>
        <w:jc w:val="both"/>
        <w:rPr>
          <w:rFonts w:ascii="Arial" w:hAnsi="Arial" w:cs="Arial"/>
          <w:color w:val="000000"/>
          <w:sz w:val="18"/>
          <w:szCs w:val="18"/>
          <w:lang w:eastAsia="zh-CN"/>
        </w:rPr>
      </w:pPr>
    </w:p>
    <w:p w14:paraId="2304B830" w14:textId="7788D52B" w:rsidR="00AB09DD" w:rsidRPr="001F0E64" w:rsidRDefault="00AB09DD" w:rsidP="006D1294">
      <w:pPr>
        <w:jc w:val="both"/>
        <w:rPr>
          <w:rFonts w:ascii="Arial" w:hAnsi="Arial" w:cs="Arial"/>
          <w:color w:val="000000"/>
          <w:sz w:val="18"/>
          <w:szCs w:val="18"/>
          <w:lang w:eastAsia="zh-CN"/>
        </w:rPr>
      </w:pPr>
      <w:r w:rsidRPr="001F0E64">
        <w:rPr>
          <w:rFonts w:ascii="Arial" w:hAnsi="Arial" w:cs="Arial"/>
          <w:color w:val="000000"/>
          <w:sz w:val="18"/>
          <w:szCs w:val="18"/>
          <w:lang w:eastAsia="zh-CN"/>
        </w:rPr>
        <w:t xml:space="preserve">The Company completely returned the project area and assets to the government agency on </w:t>
      </w:r>
      <w:r w:rsidR="00400C64" w:rsidRPr="001F0E64">
        <w:rPr>
          <w:rFonts w:ascii="Arial" w:hAnsi="Arial" w:cs="Arial"/>
          <w:color w:val="000000"/>
          <w:sz w:val="18"/>
          <w:szCs w:val="18"/>
          <w:lang w:eastAsia="zh-CN"/>
        </w:rPr>
        <w:t>11</w:t>
      </w:r>
      <w:r w:rsidRPr="001F0E64">
        <w:rPr>
          <w:rFonts w:ascii="Arial" w:hAnsi="Arial" w:cs="Arial"/>
          <w:color w:val="000000"/>
          <w:sz w:val="18"/>
          <w:szCs w:val="18"/>
          <w:lang w:eastAsia="zh-CN"/>
        </w:rPr>
        <w:t xml:space="preserve"> April </w:t>
      </w:r>
      <w:r w:rsidR="00400C64" w:rsidRPr="001F0E64">
        <w:rPr>
          <w:rFonts w:ascii="Arial" w:hAnsi="Arial" w:cs="Arial"/>
          <w:color w:val="000000"/>
          <w:sz w:val="18"/>
          <w:szCs w:val="18"/>
          <w:lang w:eastAsia="zh-CN"/>
        </w:rPr>
        <w:t>2023</w:t>
      </w:r>
      <w:r w:rsidRPr="001F0E64">
        <w:rPr>
          <w:rFonts w:ascii="Arial" w:hAnsi="Arial" w:cs="Arial"/>
          <w:color w:val="000000"/>
          <w:sz w:val="18"/>
          <w:szCs w:val="18"/>
          <w:lang w:eastAsia="zh-CN"/>
        </w:rPr>
        <w:t xml:space="preserve"> and </w:t>
      </w:r>
      <w:r w:rsidR="006D1294" w:rsidRPr="001F0E64">
        <w:rPr>
          <w:rFonts w:ascii="Arial" w:hAnsi="Arial" w:cs="Arial"/>
          <w:color w:val="000000"/>
          <w:sz w:val="18"/>
          <w:szCs w:val="18"/>
          <w:lang w:eastAsia="zh-CN"/>
        </w:rPr>
        <w:br/>
      </w:r>
      <w:r w:rsidR="00400C64" w:rsidRPr="001F0E64">
        <w:rPr>
          <w:rFonts w:ascii="Arial" w:hAnsi="Arial" w:cs="Arial"/>
          <w:color w:val="000000"/>
          <w:spacing w:val="-4"/>
          <w:sz w:val="18"/>
          <w:szCs w:val="18"/>
          <w:lang w:eastAsia="zh-CN"/>
        </w:rPr>
        <w:t>31</w:t>
      </w:r>
      <w:r w:rsidRPr="001F0E64">
        <w:rPr>
          <w:rFonts w:ascii="Arial" w:hAnsi="Arial" w:cs="Arial"/>
          <w:color w:val="000000"/>
          <w:spacing w:val="-4"/>
          <w:sz w:val="18"/>
          <w:szCs w:val="18"/>
          <w:lang w:eastAsia="zh-CN"/>
        </w:rPr>
        <w:t xml:space="preserve"> December </w:t>
      </w:r>
      <w:r w:rsidR="00400C64" w:rsidRPr="001F0E64">
        <w:rPr>
          <w:rFonts w:ascii="Arial" w:hAnsi="Arial" w:cs="Arial"/>
          <w:color w:val="000000"/>
          <w:spacing w:val="-4"/>
          <w:sz w:val="18"/>
          <w:szCs w:val="18"/>
          <w:lang w:eastAsia="zh-CN"/>
        </w:rPr>
        <w:t>2023</w:t>
      </w:r>
      <w:r w:rsidRPr="001F0E64">
        <w:rPr>
          <w:rFonts w:ascii="Arial" w:hAnsi="Arial" w:cs="Arial"/>
          <w:color w:val="000000"/>
          <w:spacing w:val="-4"/>
          <w:sz w:val="18"/>
          <w:szCs w:val="18"/>
          <w:lang w:eastAsia="zh-CN"/>
        </w:rPr>
        <w:t>. However, the Company still has the right to use the assets and overlapping areas of Nong Pla Lai-Nong Khor</w:t>
      </w:r>
      <w:r w:rsidRPr="001F0E64">
        <w:rPr>
          <w:rFonts w:ascii="Arial" w:hAnsi="Arial" w:cs="Arial"/>
          <w:color w:val="000000"/>
          <w:sz w:val="18"/>
          <w:szCs w:val="18"/>
          <w:lang w:eastAsia="zh-CN"/>
        </w:rPr>
        <w:t xml:space="preserve"> Pipeline Project, and Nong Khor-Laem Chabang Pipeline Project (Phase </w:t>
      </w:r>
      <w:r w:rsidR="00400C64" w:rsidRPr="001F0E64">
        <w:rPr>
          <w:rFonts w:ascii="Arial" w:hAnsi="Arial" w:cs="Arial"/>
          <w:color w:val="000000"/>
          <w:sz w:val="18"/>
          <w:szCs w:val="18"/>
          <w:lang w:eastAsia="zh-CN"/>
        </w:rPr>
        <w:t>2</w:t>
      </w:r>
      <w:r w:rsidRPr="001F0E64">
        <w:rPr>
          <w:rFonts w:ascii="Arial" w:hAnsi="Arial" w:cs="Arial"/>
          <w:color w:val="000000"/>
          <w:sz w:val="18"/>
          <w:szCs w:val="18"/>
          <w:lang w:eastAsia="zh-CN"/>
        </w:rPr>
        <w:t>).</w:t>
      </w:r>
    </w:p>
    <w:p w14:paraId="071ACB4E" w14:textId="77777777" w:rsidR="00AB09DD" w:rsidRPr="001F0E64" w:rsidRDefault="00AB09DD" w:rsidP="006D1294">
      <w:pPr>
        <w:jc w:val="both"/>
        <w:rPr>
          <w:rFonts w:ascii="Arial" w:hAnsi="Arial" w:cs="Arial"/>
          <w:color w:val="000000"/>
          <w:sz w:val="18"/>
          <w:szCs w:val="18"/>
          <w:lang w:eastAsia="zh-CN"/>
        </w:rPr>
      </w:pPr>
    </w:p>
    <w:p w14:paraId="4E669F1B" w14:textId="760DF1F1" w:rsidR="001A47A1" w:rsidRPr="001F0E64" w:rsidRDefault="00AB09DD" w:rsidP="006D1294">
      <w:pPr>
        <w:jc w:val="both"/>
        <w:rPr>
          <w:rFonts w:ascii="Arial" w:hAnsi="Arial" w:cs="Arial"/>
          <w:color w:val="000000"/>
          <w:sz w:val="18"/>
          <w:szCs w:val="18"/>
          <w:lang w:eastAsia="zh-CN"/>
        </w:rPr>
      </w:pPr>
      <w:r w:rsidRPr="001F0E64">
        <w:rPr>
          <w:rFonts w:ascii="Arial" w:hAnsi="Arial" w:cs="Arial"/>
          <w:color w:val="000000"/>
          <w:sz w:val="18"/>
          <w:szCs w:val="18"/>
          <w:lang w:eastAsia="zh-CN"/>
        </w:rPr>
        <w:t xml:space="preserve">On </w:t>
      </w:r>
      <w:r w:rsidR="00400C64" w:rsidRPr="001F0E64">
        <w:rPr>
          <w:rFonts w:ascii="Arial" w:hAnsi="Arial" w:cs="Arial"/>
          <w:color w:val="000000"/>
          <w:sz w:val="18"/>
          <w:szCs w:val="18"/>
          <w:lang w:eastAsia="zh-CN"/>
        </w:rPr>
        <w:t>12</w:t>
      </w:r>
      <w:r w:rsidRPr="001F0E64">
        <w:rPr>
          <w:rFonts w:ascii="Arial" w:hAnsi="Arial" w:cs="Arial"/>
          <w:color w:val="000000"/>
          <w:sz w:val="18"/>
          <w:szCs w:val="18"/>
          <w:lang w:eastAsia="zh-CN"/>
        </w:rPr>
        <w:t xml:space="preserve"> March </w:t>
      </w:r>
      <w:r w:rsidR="00400C64" w:rsidRPr="001F0E64">
        <w:rPr>
          <w:rFonts w:ascii="Arial" w:hAnsi="Arial" w:cs="Arial"/>
          <w:color w:val="000000"/>
          <w:sz w:val="18"/>
          <w:szCs w:val="18"/>
          <w:lang w:eastAsia="zh-CN"/>
        </w:rPr>
        <w:t>2024</w:t>
      </w:r>
      <w:r w:rsidRPr="001F0E64">
        <w:rPr>
          <w:rFonts w:ascii="Arial" w:hAnsi="Arial" w:cs="Arial"/>
          <w:color w:val="000000"/>
          <w:sz w:val="18"/>
          <w:szCs w:val="18"/>
          <w:lang w:eastAsia="zh-CN"/>
        </w:rPr>
        <w:t xml:space="preserve">, the Company received a letter from the government agency informing of the cancellation of the right to use the overlapping areas and other assets of those projects. The Board of Directors therefore passed a resolution for the management to develop a plan for the demolition of assets and prepare to return the area and other assets. The Company delivered a plan to the government agency on </w:t>
      </w:r>
      <w:r w:rsidR="00400C64" w:rsidRPr="001F0E64">
        <w:rPr>
          <w:rFonts w:ascii="Arial" w:hAnsi="Arial" w:cs="Arial"/>
          <w:color w:val="000000"/>
          <w:sz w:val="18"/>
          <w:szCs w:val="18"/>
          <w:lang w:eastAsia="zh-CN"/>
        </w:rPr>
        <w:t>17</w:t>
      </w:r>
      <w:r w:rsidRPr="001F0E64">
        <w:rPr>
          <w:rFonts w:ascii="Arial" w:hAnsi="Arial" w:cs="Arial"/>
          <w:color w:val="000000"/>
          <w:sz w:val="18"/>
          <w:szCs w:val="18"/>
          <w:lang w:eastAsia="zh-CN"/>
        </w:rPr>
        <w:t xml:space="preserve"> May </w:t>
      </w:r>
      <w:r w:rsidR="00400C64" w:rsidRPr="001F0E64">
        <w:rPr>
          <w:rFonts w:ascii="Arial" w:hAnsi="Arial" w:cs="Arial"/>
          <w:color w:val="000000"/>
          <w:sz w:val="18"/>
          <w:szCs w:val="18"/>
          <w:lang w:eastAsia="zh-CN"/>
        </w:rPr>
        <w:t>2024</w:t>
      </w:r>
      <w:r w:rsidRPr="001F0E64">
        <w:rPr>
          <w:rFonts w:ascii="Arial" w:hAnsi="Arial" w:cs="Arial"/>
          <w:color w:val="000000"/>
          <w:sz w:val="18"/>
          <w:szCs w:val="18"/>
          <w:lang w:eastAsia="zh-CN"/>
        </w:rPr>
        <w:t xml:space="preserve"> and it is in the process of the government agency’s consideration.</w:t>
      </w:r>
    </w:p>
    <w:bookmarkEnd w:id="0"/>
    <w:p w14:paraId="7266A16A" w14:textId="77777777" w:rsidR="00EB0BDD" w:rsidRPr="001F0E64" w:rsidRDefault="00EB0BDD" w:rsidP="006D1294">
      <w:pPr>
        <w:jc w:val="both"/>
        <w:rPr>
          <w:rFonts w:ascii="Arial" w:hAnsi="Arial" w:cs="Arial"/>
          <w:color w:val="000000"/>
          <w:sz w:val="18"/>
          <w:szCs w:val="18"/>
          <w:lang w:eastAsia="zh-CN"/>
        </w:rPr>
      </w:pPr>
    </w:p>
    <w:p w14:paraId="7155B402" w14:textId="229A681B" w:rsidR="00EB0BDD" w:rsidRPr="001F0E64" w:rsidRDefault="00EB0BDD" w:rsidP="006D1294">
      <w:pPr>
        <w:jc w:val="both"/>
        <w:rPr>
          <w:rFonts w:ascii="Arial" w:hAnsi="Arial" w:cs="Arial"/>
          <w:color w:val="000000"/>
          <w:sz w:val="18"/>
          <w:szCs w:val="18"/>
          <w:lang w:eastAsia="zh-CN"/>
        </w:rPr>
      </w:pPr>
      <w:r w:rsidRPr="001F0E64">
        <w:rPr>
          <w:rFonts w:ascii="Arial" w:hAnsi="Arial" w:cs="Arial"/>
          <w:color w:val="000000"/>
          <w:spacing w:val="-4"/>
          <w:sz w:val="18"/>
          <w:szCs w:val="18"/>
          <w:lang w:eastAsia="zh-CN"/>
        </w:rPr>
        <w:t xml:space="preserve">On </w:t>
      </w:r>
      <w:r w:rsidR="00400C64" w:rsidRPr="001F0E64">
        <w:rPr>
          <w:rFonts w:ascii="Arial" w:hAnsi="Arial" w:cs="Arial"/>
          <w:color w:val="000000"/>
          <w:spacing w:val="-4"/>
          <w:sz w:val="18"/>
          <w:szCs w:val="18"/>
          <w:lang w:eastAsia="zh-CN"/>
        </w:rPr>
        <w:t>16</w:t>
      </w:r>
      <w:r w:rsidRPr="001F0E64">
        <w:rPr>
          <w:rFonts w:ascii="Arial" w:hAnsi="Arial" w:cs="Arial"/>
          <w:color w:val="000000"/>
          <w:spacing w:val="-4"/>
          <w:sz w:val="18"/>
          <w:szCs w:val="18"/>
          <w:lang w:eastAsia="zh-CN"/>
        </w:rPr>
        <w:t xml:space="preserve"> November </w:t>
      </w:r>
      <w:r w:rsidR="00400C64" w:rsidRPr="001F0E64">
        <w:rPr>
          <w:rFonts w:ascii="Arial" w:hAnsi="Arial" w:cs="Arial"/>
          <w:color w:val="000000"/>
          <w:spacing w:val="-4"/>
          <w:sz w:val="18"/>
          <w:szCs w:val="18"/>
          <w:lang w:eastAsia="zh-CN"/>
        </w:rPr>
        <w:t>2024</w:t>
      </w:r>
      <w:r w:rsidRPr="001F0E64">
        <w:rPr>
          <w:rFonts w:ascii="Arial" w:hAnsi="Arial" w:cs="Arial"/>
          <w:color w:val="000000"/>
          <w:spacing w:val="-4"/>
          <w:sz w:val="18"/>
          <w:szCs w:val="18"/>
          <w:lang w:eastAsia="zh-CN"/>
        </w:rPr>
        <w:t xml:space="preserve">, the </w:t>
      </w:r>
      <w:r w:rsidR="00AB31F1" w:rsidRPr="001F0E64">
        <w:rPr>
          <w:rFonts w:ascii="Arial" w:hAnsi="Arial" w:cs="Arial"/>
          <w:color w:val="000000"/>
          <w:spacing w:val="-4"/>
          <w:sz w:val="18"/>
          <w:szCs w:val="18"/>
          <w:lang w:eastAsia="zh-CN"/>
        </w:rPr>
        <w:t>C</w:t>
      </w:r>
      <w:r w:rsidRPr="001F0E64">
        <w:rPr>
          <w:rFonts w:ascii="Arial" w:hAnsi="Arial" w:cs="Arial"/>
          <w:color w:val="000000"/>
          <w:spacing w:val="-4"/>
          <w:sz w:val="18"/>
          <w:szCs w:val="18"/>
          <w:lang w:eastAsia="zh-CN"/>
        </w:rPr>
        <w:t xml:space="preserve">ompany received </w:t>
      </w:r>
      <w:r w:rsidR="000013AF" w:rsidRPr="001F0E64">
        <w:rPr>
          <w:rFonts w:ascii="Arial" w:hAnsi="Arial" w:cs="Arial"/>
          <w:color w:val="000000"/>
          <w:spacing w:val="-4"/>
          <w:sz w:val="18"/>
          <w:szCs w:val="18"/>
          <w:lang w:eastAsia="zh-CN"/>
        </w:rPr>
        <w:t>the</w:t>
      </w:r>
      <w:r w:rsidRPr="001F0E64">
        <w:rPr>
          <w:rFonts w:ascii="Arial" w:hAnsi="Arial" w:cs="Arial"/>
          <w:color w:val="000000"/>
          <w:spacing w:val="-4"/>
          <w:sz w:val="18"/>
          <w:szCs w:val="18"/>
          <w:lang w:eastAsia="zh-CN"/>
        </w:rPr>
        <w:t xml:space="preserve"> lawsuit filed by a government agency as the plaintiff, demanding eviction, removal of assets, and compensation for </w:t>
      </w:r>
      <w:r w:rsidR="00AB31F1" w:rsidRPr="001F0E64">
        <w:rPr>
          <w:rFonts w:ascii="Arial" w:hAnsi="Arial" w:cs="Arial"/>
          <w:color w:val="000000"/>
          <w:spacing w:val="-4"/>
          <w:sz w:val="18"/>
          <w:szCs w:val="18"/>
          <w:lang w:eastAsia="zh-CN"/>
        </w:rPr>
        <w:t>government</w:t>
      </w:r>
      <w:r w:rsidRPr="001F0E64">
        <w:rPr>
          <w:rFonts w:ascii="Arial" w:hAnsi="Arial" w:cs="Arial"/>
          <w:color w:val="000000"/>
          <w:spacing w:val="-4"/>
          <w:sz w:val="18"/>
          <w:szCs w:val="18"/>
          <w:lang w:eastAsia="zh-CN"/>
        </w:rPr>
        <w:t xml:space="preserve"> land</w:t>
      </w:r>
      <w:r w:rsidR="00CD2C99" w:rsidRPr="001F0E64">
        <w:rPr>
          <w:rFonts w:ascii="Arial" w:hAnsi="Arial" w:cs="Arial"/>
          <w:color w:val="000000"/>
          <w:spacing w:val="-4"/>
          <w:sz w:val="18"/>
          <w:szCs w:val="18"/>
          <w:lang w:eastAsia="zh-CN"/>
        </w:rPr>
        <w:t xml:space="preserve"> use</w:t>
      </w:r>
      <w:r w:rsidRPr="001F0E64">
        <w:rPr>
          <w:rFonts w:ascii="Arial" w:hAnsi="Arial" w:cs="Arial"/>
          <w:color w:val="000000"/>
          <w:spacing w:val="-4"/>
          <w:sz w:val="18"/>
          <w:szCs w:val="18"/>
          <w:lang w:eastAsia="zh-CN"/>
        </w:rPr>
        <w:t xml:space="preserve">. </w:t>
      </w:r>
      <w:r w:rsidR="00AB1485" w:rsidRPr="001F0E64">
        <w:rPr>
          <w:rFonts w:ascii="Arial" w:hAnsi="Arial" w:cs="Arial"/>
          <w:color w:val="000000"/>
          <w:spacing w:val="-4"/>
          <w:sz w:val="18"/>
          <w:szCs w:val="18"/>
          <w:lang w:eastAsia="zh-CN"/>
        </w:rPr>
        <w:t xml:space="preserve">On </w:t>
      </w:r>
      <w:r w:rsidR="00400C64" w:rsidRPr="001F0E64">
        <w:rPr>
          <w:rFonts w:ascii="Arial" w:hAnsi="Arial" w:cs="Arial"/>
          <w:color w:val="000000"/>
          <w:spacing w:val="-4"/>
          <w:sz w:val="18"/>
          <w:szCs w:val="18"/>
          <w:lang w:eastAsia="zh-CN"/>
        </w:rPr>
        <w:t>28</w:t>
      </w:r>
      <w:r w:rsidR="00AB1485" w:rsidRPr="001F0E64">
        <w:rPr>
          <w:rFonts w:ascii="Arial" w:hAnsi="Arial" w:cs="Arial"/>
          <w:color w:val="000000"/>
          <w:spacing w:val="-4"/>
          <w:sz w:val="18"/>
          <w:szCs w:val="18"/>
          <w:lang w:eastAsia="zh-CN"/>
        </w:rPr>
        <w:t xml:space="preserve"> November </w:t>
      </w:r>
      <w:r w:rsidR="00400C64" w:rsidRPr="001F0E64">
        <w:rPr>
          <w:rFonts w:ascii="Arial" w:hAnsi="Arial" w:cs="Arial"/>
          <w:color w:val="000000"/>
          <w:spacing w:val="-4"/>
          <w:sz w:val="18"/>
          <w:szCs w:val="18"/>
          <w:lang w:eastAsia="zh-CN"/>
        </w:rPr>
        <w:t>2024</w:t>
      </w:r>
      <w:r w:rsidR="00AB1485" w:rsidRPr="001F0E64">
        <w:rPr>
          <w:rFonts w:ascii="Arial" w:hAnsi="Arial" w:cs="Arial"/>
          <w:color w:val="000000"/>
          <w:spacing w:val="-4"/>
          <w:sz w:val="18"/>
          <w:szCs w:val="18"/>
          <w:lang w:eastAsia="zh-CN"/>
        </w:rPr>
        <w:t xml:space="preserve">, the Company’s Board of Directors resolved to authorise management to file for an extension of the deadline to submit a defence statement to </w:t>
      </w:r>
      <w:r w:rsidR="00400C64" w:rsidRPr="001F0E64">
        <w:rPr>
          <w:rFonts w:ascii="Arial" w:hAnsi="Arial" w:cs="Arial"/>
          <w:color w:val="000000"/>
          <w:spacing w:val="-4"/>
          <w:sz w:val="18"/>
          <w:szCs w:val="18"/>
          <w:lang w:eastAsia="zh-CN"/>
        </w:rPr>
        <w:t>5</w:t>
      </w:r>
      <w:r w:rsidR="00AB1485" w:rsidRPr="001F0E64">
        <w:rPr>
          <w:rFonts w:ascii="Arial" w:hAnsi="Arial" w:cs="Arial"/>
          <w:color w:val="000000"/>
          <w:spacing w:val="-4"/>
          <w:sz w:val="18"/>
          <w:szCs w:val="18"/>
          <w:lang w:eastAsia="zh-CN"/>
        </w:rPr>
        <w:t xml:space="preserve"> March </w:t>
      </w:r>
      <w:r w:rsidR="00400C64" w:rsidRPr="001F0E64">
        <w:rPr>
          <w:rFonts w:ascii="Arial" w:hAnsi="Arial" w:cs="Arial"/>
          <w:color w:val="000000"/>
          <w:spacing w:val="-4"/>
          <w:sz w:val="18"/>
          <w:szCs w:val="18"/>
          <w:lang w:eastAsia="zh-CN"/>
        </w:rPr>
        <w:t>2025</w:t>
      </w:r>
      <w:r w:rsidR="00AB1485" w:rsidRPr="001F0E64">
        <w:rPr>
          <w:rFonts w:ascii="Arial" w:hAnsi="Arial" w:cs="Arial"/>
          <w:color w:val="000000"/>
          <w:spacing w:val="-4"/>
          <w:sz w:val="18"/>
          <w:szCs w:val="18"/>
          <w:lang w:eastAsia="zh-CN"/>
        </w:rPr>
        <w:t xml:space="preserve">. The date of the pretrial conference has been extended to </w:t>
      </w:r>
      <w:r w:rsidR="00400C64" w:rsidRPr="001F0E64">
        <w:rPr>
          <w:rFonts w:ascii="Arial" w:hAnsi="Arial" w:cs="Arial"/>
          <w:color w:val="000000"/>
          <w:spacing w:val="-4"/>
          <w:sz w:val="18"/>
          <w:szCs w:val="18"/>
          <w:lang w:eastAsia="zh-CN"/>
        </w:rPr>
        <w:t>10</w:t>
      </w:r>
      <w:r w:rsidR="00AB1485" w:rsidRPr="001F0E64">
        <w:rPr>
          <w:rFonts w:ascii="Arial" w:hAnsi="Arial" w:cs="Arial"/>
          <w:color w:val="000000"/>
          <w:spacing w:val="-4"/>
          <w:sz w:val="18"/>
          <w:szCs w:val="18"/>
          <w:lang w:eastAsia="zh-CN"/>
        </w:rPr>
        <w:t xml:space="preserve"> March </w:t>
      </w:r>
      <w:r w:rsidR="00400C64" w:rsidRPr="001F0E64">
        <w:rPr>
          <w:rFonts w:ascii="Arial" w:hAnsi="Arial" w:cs="Arial"/>
          <w:color w:val="000000"/>
          <w:spacing w:val="-4"/>
          <w:sz w:val="18"/>
          <w:szCs w:val="18"/>
          <w:lang w:eastAsia="zh-CN"/>
        </w:rPr>
        <w:t>2025</w:t>
      </w:r>
      <w:r w:rsidR="00AB1485" w:rsidRPr="001F0E64">
        <w:rPr>
          <w:rFonts w:ascii="Arial" w:hAnsi="Arial" w:cs="Arial"/>
          <w:color w:val="000000"/>
          <w:spacing w:val="-4"/>
          <w:sz w:val="18"/>
          <w:szCs w:val="18"/>
          <w:cs/>
          <w:lang w:eastAsia="zh-CN"/>
        </w:rPr>
        <w:t xml:space="preserve"> </w:t>
      </w:r>
      <w:r w:rsidR="00CB30C4" w:rsidRPr="001F0E64">
        <w:rPr>
          <w:rFonts w:ascii="Arial" w:hAnsi="Arial" w:cs="Arial"/>
          <w:color w:val="000000"/>
          <w:spacing w:val="-4"/>
          <w:sz w:val="18"/>
          <w:szCs w:val="18"/>
          <w:cs/>
          <w:lang w:eastAsia="zh-CN"/>
        </w:rPr>
        <w:t xml:space="preserve"> </w:t>
      </w:r>
      <w:r w:rsidR="007F5AB4" w:rsidRPr="001F0E64">
        <w:rPr>
          <w:rFonts w:ascii="Arial" w:hAnsi="Arial" w:cs="Arial"/>
          <w:color w:val="000000"/>
          <w:spacing w:val="-4"/>
          <w:sz w:val="18"/>
          <w:szCs w:val="18"/>
          <w:lang w:eastAsia="zh-CN"/>
        </w:rPr>
        <w:t xml:space="preserve">(Note </w:t>
      </w:r>
      <w:r w:rsidR="00400C64" w:rsidRPr="001F0E64">
        <w:rPr>
          <w:rFonts w:ascii="Arial" w:hAnsi="Arial" w:cs="Arial"/>
          <w:color w:val="000000"/>
          <w:spacing w:val="-4"/>
          <w:sz w:val="18"/>
          <w:szCs w:val="18"/>
          <w:lang w:eastAsia="zh-CN"/>
        </w:rPr>
        <w:t>40</w:t>
      </w:r>
      <w:r w:rsidR="007F5AB4" w:rsidRPr="001F0E64">
        <w:rPr>
          <w:rFonts w:ascii="Arial" w:hAnsi="Arial" w:cs="Arial"/>
          <w:color w:val="000000"/>
          <w:spacing w:val="-4"/>
          <w:sz w:val="18"/>
          <w:szCs w:val="18"/>
          <w:lang w:eastAsia="zh-CN"/>
        </w:rPr>
        <w:t>.</w:t>
      </w:r>
      <w:r w:rsidR="00400C64" w:rsidRPr="001F0E64">
        <w:rPr>
          <w:rFonts w:ascii="Arial" w:hAnsi="Arial" w:cs="Arial"/>
          <w:color w:val="000000"/>
          <w:spacing w:val="-4"/>
          <w:sz w:val="18"/>
          <w:szCs w:val="18"/>
          <w:lang w:eastAsia="zh-CN"/>
        </w:rPr>
        <w:t>4</w:t>
      </w:r>
      <w:r w:rsidR="007F5AB4" w:rsidRPr="001F0E64">
        <w:rPr>
          <w:rFonts w:ascii="Arial" w:hAnsi="Arial" w:cs="Arial"/>
          <w:color w:val="000000"/>
          <w:spacing w:val="-4"/>
          <w:sz w:val="18"/>
          <w:szCs w:val="18"/>
          <w:lang w:eastAsia="zh-CN"/>
        </w:rPr>
        <w:t>)</w:t>
      </w:r>
      <w:r w:rsidR="00CB30C4" w:rsidRPr="001F0E64">
        <w:rPr>
          <w:rFonts w:ascii="Arial" w:hAnsi="Arial" w:cs="Arial"/>
          <w:color w:val="000000"/>
          <w:spacing w:val="-4"/>
          <w:sz w:val="18"/>
          <w:szCs w:val="22"/>
          <w:lang w:eastAsia="zh-CN"/>
        </w:rPr>
        <w:t>.</w:t>
      </w:r>
      <w:r w:rsidR="00AB1485" w:rsidRPr="001F0E64">
        <w:rPr>
          <w:rFonts w:ascii="Arial" w:hAnsi="Arial" w:cs="Arial"/>
          <w:color w:val="000000"/>
          <w:spacing w:val="-4"/>
          <w:sz w:val="18"/>
          <w:szCs w:val="22"/>
          <w:cs/>
          <w:lang w:eastAsia="zh-CN"/>
        </w:rPr>
        <w:t xml:space="preserve"> </w:t>
      </w:r>
    </w:p>
    <w:p w14:paraId="7824CD95" w14:textId="2805F033" w:rsidR="00865D0A" w:rsidRPr="001F0E64" w:rsidRDefault="00865D0A" w:rsidP="006D1294">
      <w:pPr>
        <w:jc w:val="both"/>
        <w:rPr>
          <w:rFonts w:ascii="Arial" w:hAnsi="Arial" w:cs="Arial"/>
          <w:color w:val="000000"/>
          <w:sz w:val="18"/>
          <w:szCs w:val="18"/>
          <w:lang w:eastAsia="zh-CN"/>
        </w:rPr>
      </w:pPr>
    </w:p>
    <w:p w14:paraId="5E5EDD60" w14:textId="77777777" w:rsidR="00CA5838" w:rsidRPr="001F0E64" w:rsidRDefault="00CA5838" w:rsidP="006D1294">
      <w:pPr>
        <w:jc w:val="both"/>
        <w:rPr>
          <w:rFonts w:ascii="Arial" w:hAnsi="Arial" w:cs="Arial"/>
          <w:color w:val="000000"/>
          <w:sz w:val="18"/>
          <w:szCs w:val="18"/>
          <w:lang w:eastAsia="zh-CN"/>
        </w:rPr>
      </w:pPr>
    </w:p>
    <w:tbl>
      <w:tblPr>
        <w:tblW w:w="9475" w:type="dxa"/>
        <w:tblInd w:w="108" w:type="dxa"/>
        <w:tblCellMar>
          <w:left w:w="115" w:type="dxa"/>
          <w:right w:w="115" w:type="dxa"/>
        </w:tblCellMar>
        <w:tblLook w:val="04A0" w:firstRow="1" w:lastRow="0" w:firstColumn="1" w:lastColumn="0" w:noHBand="0" w:noVBand="1"/>
      </w:tblPr>
      <w:tblGrid>
        <w:gridCol w:w="9475"/>
      </w:tblGrid>
      <w:tr w:rsidR="005A3678" w:rsidRPr="001F0E64" w14:paraId="34D26F67" w14:textId="77777777" w:rsidTr="00ED3DFF">
        <w:trPr>
          <w:cantSplit/>
          <w:trHeight w:val="389"/>
        </w:trPr>
        <w:tc>
          <w:tcPr>
            <w:tcW w:w="9475" w:type="dxa"/>
            <w:shd w:val="clear" w:color="auto" w:fill="auto"/>
            <w:vAlign w:val="center"/>
          </w:tcPr>
          <w:p w14:paraId="7036CB33" w14:textId="7FE7EF16" w:rsidR="005A3678" w:rsidRPr="001F0E64" w:rsidRDefault="00400C64" w:rsidP="006D1294">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3</w:t>
            </w:r>
            <w:r w:rsidR="005A3678" w:rsidRPr="001F0E64">
              <w:rPr>
                <w:rFonts w:ascii="Arial" w:eastAsia="Arial Unicode MS" w:hAnsi="Arial" w:cs="Arial"/>
                <w:b/>
                <w:bCs/>
                <w:color w:val="000000"/>
                <w:sz w:val="18"/>
                <w:szCs w:val="18"/>
              </w:rPr>
              <w:tab/>
            </w:r>
            <w:r w:rsidR="00AC6421" w:rsidRPr="001F0E64">
              <w:rPr>
                <w:rFonts w:ascii="Arial" w:eastAsia="Arial Unicode MS" w:hAnsi="Arial" w:cs="Arial"/>
                <w:b/>
                <w:bCs/>
                <w:color w:val="000000"/>
                <w:sz w:val="18"/>
                <w:szCs w:val="18"/>
              </w:rPr>
              <w:t>Basis of preparation of financial statements</w:t>
            </w:r>
          </w:p>
        </w:tc>
      </w:tr>
    </w:tbl>
    <w:p w14:paraId="02F2C34E" w14:textId="77777777" w:rsidR="00D30F32" w:rsidRPr="001F0E64" w:rsidRDefault="00D30F32" w:rsidP="006D1294">
      <w:pPr>
        <w:jc w:val="both"/>
        <w:rPr>
          <w:rFonts w:ascii="Arial" w:hAnsi="Arial" w:cs="Arial"/>
          <w:color w:val="000000"/>
          <w:sz w:val="18"/>
          <w:szCs w:val="18"/>
        </w:rPr>
      </w:pPr>
    </w:p>
    <w:p w14:paraId="3D333C8C" w14:textId="77777777" w:rsidR="00C41E31" w:rsidRPr="001F0E64" w:rsidRDefault="00C41E31" w:rsidP="006D1294">
      <w:pPr>
        <w:jc w:val="both"/>
        <w:rPr>
          <w:rFonts w:ascii="Arial" w:hAnsi="Arial" w:cs="Arial"/>
          <w:color w:val="000000"/>
          <w:spacing w:val="-4"/>
          <w:sz w:val="18"/>
          <w:szCs w:val="18"/>
        </w:rPr>
      </w:pPr>
      <w:r w:rsidRPr="001F0E64">
        <w:rPr>
          <w:rFonts w:ascii="Arial" w:hAnsi="Arial" w:cs="Arial"/>
          <w:color w:val="000000"/>
          <w:spacing w:val="-4"/>
          <w:sz w:val="18"/>
          <w:szCs w:val="18"/>
        </w:rPr>
        <w:t>The consolidated and separate financial statements have been prepared in accordance with Thai Financial Reporting Standards (“TFRS”) and the financial reporting requirements issued under the Securities and Exchange Act.</w:t>
      </w:r>
    </w:p>
    <w:p w14:paraId="71A69E39" w14:textId="77777777" w:rsidR="00C41E31" w:rsidRPr="001F0E64" w:rsidRDefault="00C41E31" w:rsidP="006D1294">
      <w:pPr>
        <w:jc w:val="both"/>
        <w:rPr>
          <w:rFonts w:ascii="Arial" w:hAnsi="Arial" w:cs="Arial"/>
          <w:color w:val="000000"/>
          <w:sz w:val="18"/>
          <w:szCs w:val="18"/>
        </w:rPr>
      </w:pPr>
    </w:p>
    <w:p w14:paraId="2010E8F8" w14:textId="77777777" w:rsidR="00C41E31" w:rsidRPr="001F0E64" w:rsidRDefault="00C41E31" w:rsidP="006D1294">
      <w:pPr>
        <w:jc w:val="both"/>
        <w:rPr>
          <w:rFonts w:ascii="Arial" w:hAnsi="Arial" w:cs="Arial"/>
          <w:color w:val="000000"/>
          <w:spacing w:val="-4"/>
          <w:sz w:val="18"/>
          <w:szCs w:val="18"/>
        </w:rPr>
      </w:pPr>
      <w:r w:rsidRPr="001F0E64">
        <w:rPr>
          <w:rFonts w:ascii="Arial" w:hAnsi="Arial" w:cs="Arial"/>
          <w:color w:val="000000"/>
          <w:spacing w:val="-4"/>
          <w:sz w:val="18"/>
          <w:szCs w:val="18"/>
        </w:rPr>
        <w:t>The consolidated and separate financial statements have been prepared under the historical cost convention.</w:t>
      </w:r>
    </w:p>
    <w:p w14:paraId="43C63A1A" w14:textId="77777777" w:rsidR="00C41E31" w:rsidRPr="001F0E64" w:rsidRDefault="00C41E31" w:rsidP="006D1294">
      <w:pPr>
        <w:jc w:val="both"/>
        <w:rPr>
          <w:rFonts w:ascii="Arial" w:hAnsi="Arial" w:cs="Arial"/>
          <w:color w:val="000000"/>
          <w:sz w:val="18"/>
          <w:szCs w:val="18"/>
        </w:rPr>
      </w:pPr>
    </w:p>
    <w:p w14:paraId="26AFC047" w14:textId="2E992C8C" w:rsidR="00C41E31" w:rsidRPr="001F0E64" w:rsidRDefault="00C41E31" w:rsidP="006D1294">
      <w:pPr>
        <w:jc w:val="both"/>
        <w:rPr>
          <w:rFonts w:ascii="Arial" w:hAnsi="Arial" w:cs="Arial"/>
          <w:color w:val="000000"/>
          <w:spacing w:val="-2"/>
          <w:sz w:val="18"/>
          <w:szCs w:val="18"/>
        </w:rPr>
      </w:pPr>
      <w:r w:rsidRPr="001F0E64">
        <w:rPr>
          <w:rFonts w:ascii="Arial" w:hAnsi="Arial" w:cs="Arial"/>
          <w:color w:val="000000"/>
          <w:spacing w:val="-2"/>
          <w:sz w:val="18"/>
          <w:szCs w:val="18"/>
        </w:rPr>
        <w:t xml:space="preserve">The preparation of financial statements in conformity with Thai </w:t>
      </w:r>
      <w:r w:rsidR="00E817BF" w:rsidRPr="001F0E64">
        <w:rPr>
          <w:rFonts w:ascii="Arial" w:hAnsi="Arial" w:cs="Arial"/>
          <w:color w:val="000000"/>
          <w:spacing w:val="-2"/>
          <w:sz w:val="18"/>
          <w:szCs w:val="18"/>
        </w:rPr>
        <w:t>G</w:t>
      </w:r>
      <w:r w:rsidRPr="001F0E64">
        <w:rPr>
          <w:rFonts w:ascii="Arial" w:hAnsi="Arial" w:cs="Arial"/>
          <w:color w:val="000000"/>
          <w:spacing w:val="-2"/>
          <w:sz w:val="18"/>
          <w:szCs w:val="18"/>
        </w:rPr>
        <w:t xml:space="preserve">enerally </w:t>
      </w:r>
      <w:r w:rsidR="00E817BF" w:rsidRPr="001F0E64">
        <w:rPr>
          <w:rFonts w:ascii="Arial" w:hAnsi="Arial" w:cs="Arial"/>
          <w:color w:val="000000"/>
          <w:spacing w:val="-2"/>
          <w:sz w:val="18"/>
          <w:szCs w:val="18"/>
        </w:rPr>
        <w:t>A</w:t>
      </w:r>
      <w:r w:rsidRPr="001F0E64">
        <w:rPr>
          <w:rFonts w:ascii="Arial" w:hAnsi="Arial" w:cs="Arial"/>
          <w:color w:val="000000"/>
          <w:spacing w:val="-2"/>
          <w:sz w:val="18"/>
          <w:szCs w:val="18"/>
        </w:rPr>
        <w:t xml:space="preserve">ccepted </w:t>
      </w:r>
      <w:r w:rsidR="00E817BF" w:rsidRPr="001F0E64">
        <w:rPr>
          <w:rFonts w:ascii="Arial" w:hAnsi="Arial" w:cs="Arial"/>
          <w:color w:val="000000"/>
          <w:spacing w:val="-2"/>
          <w:sz w:val="18"/>
          <w:szCs w:val="18"/>
        </w:rPr>
        <w:t>A</w:t>
      </w:r>
      <w:r w:rsidRPr="001F0E64">
        <w:rPr>
          <w:rFonts w:ascii="Arial" w:hAnsi="Arial" w:cs="Arial"/>
          <w:color w:val="000000"/>
          <w:spacing w:val="-2"/>
          <w:sz w:val="18"/>
          <w:szCs w:val="18"/>
        </w:rPr>
        <w:t xml:space="preserve">ccounting </w:t>
      </w:r>
      <w:r w:rsidR="00E817BF" w:rsidRPr="001F0E64">
        <w:rPr>
          <w:rFonts w:ascii="Arial" w:hAnsi="Arial" w:cs="Arial"/>
          <w:color w:val="000000"/>
          <w:spacing w:val="-2"/>
          <w:sz w:val="18"/>
          <w:szCs w:val="18"/>
        </w:rPr>
        <w:t>P</w:t>
      </w:r>
      <w:r w:rsidRPr="001F0E64">
        <w:rPr>
          <w:rFonts w:ascii="Arial" w:hAnsi="Arial" w:cs="Arial"/>
          <w:color w:val="000000"/>
          <w:spacing w:val="-2"/>
          <w:sz w:val="18"/>
          <w:szCs w:val="18"/>
        </w:rPr>
        <w:t xml:space="preserve">rinciples requires </w:t>
      </w:r>
      <w:r w:rsidRPr="001F0E64">
        <w:rPr>
          <w:rFonts w:ascii="Arial" w:hAnsi="Arial" w:cs="Arial"/>
          <w:color w:val="000000"/>
          <w:spacing w:val="-4"/>
          <w:sz w:val="18"/>
          <w:szCs w:val="18"/>
        </w:rPr>
        <w:t>the use of certain critical accounting estimates. It also requires management to exercise its judgment in the process</w:t>
      </w:r>
      <w:r w:rsidRPr="001F0E64">
        <w:rPr>
          <w:rFonts w:ascii="Arial" w:hAnsi="Arial" w:cs="Arial"/>
          <w:color w:val="000000"/>
          <w:spacing w:val="-2"/>
          <w:sz w:val="18"/>
          <w:szCs w:val="18"/>
        </w:rPr>
        <w:t xml:space="preserve"> of </w:t>
      </w:r>
      <w:r w:rsidRPr="001F0E64">
        <w:rPr>
          <w:rFonts w:ascii="Arial" w:hAnsi="Arial" w:cs="Arial"/>
          <w:color w:val="000000"/>
          <w:spacing w:val="-6"/>
          <w:sz w:val="18"/>
          <w:szCs w:val="18"/>
        </w:rPr>
        <w:t xml:space="preserve">applying the Group’s accounting policies. Critical accounting estimates, judgements and assumptions </w:t>
      </w:r>
      <w:r w:rsidRPr="001F0E64">
        <w:rPr>
          <w:rFonts w:ascii="Arial" w:hAnsi="Arial" w:cs="Arial"/>
          <w:color w:val="000000"/>
          <w:spacing w:val="-2"/>
          <w:sz w:val="18"/>
          <w:szCs w:val="18"/>
        </w:rPr>
        <w:t xml:space="preserve">are disclosed in Note </w:t>
      </w:r>
      <w:r w:rsidR="00400C64" w:rsidRPr="001F0E64">
        <w:rPr>
          <w:rFonts w:ascii="Arial" w:hAnsi="Arial" w:cs="Arial"/>
          <w:color w:val="000000"/>
          <w:spacing w:val="-2"/>
          <w:sz w:val="18"/>
          <w:szCs w:val="18"/>
        </w:rPr>
        <w:t>8</w:t>
      </w:r>
      <w:r w:rsidRPr="001F0E64">
        <w:rPr>
          <w:rFonts w:ascii="Arial" w:hAnsi="Arial" w:cs="Arial"/>
          <w:color w:val="000000"/>
          <w:spacing w:val="-2"/>
          <w:sz w:val="18"/>
          <w:szCs w:val="18"/>
        </w:rPr>
        <w:t xml:space="preserve">. </w:t>
      </w:r>
    </w:p>
    <w:p w14:paraId="3F702C8C" w14:textId="77777777" w:rsidR="00C41E31" w:rsidRPr="001F0E64" w:rsidRDefault="00C41E31" w:rsidP="006D1294">
      <w:pPr>
        <w:jc w:val="both"/>
        <w:rPr>
          <w:rFonts w:ascii="Arial" w:hAnsi="Arial" w:cs="Arial"/>
          <w:color w:val="000000"/>
          <w:sz w:val="18"/>
          <w:szCs w:val="18"/>
        </w:rPr>
      </w:pPr>
    </w:p>
    <w:p w14:paraId="4D69DF02" w14:textId="3B0A2D37" w:rsidR="00C41E31" w:rsidRPr="001F0E64" w:rsidRDefault="00C41E31" w:rsidP="006D1294">
      <w:pPr>
        <w:jc w:val="both"/>
        <w:rPr>
          <w:rFonts w:ascii="Arial" w:hAnsi="Arial" w:cs="Arial"/>
          <w:color w:val="000000"/>
          <w:sz w:val="18"/>
          <w:szCs w:val="18"/>
        </w:rPr>
      </w:pPr>
      <w:r w:rsidRPr="001F0E64">
        <w:rPr>
          <w:rFonts w:ascii="Arial" w:hAnsi="Arial" w:cs="Arial"/>
          <w:color w:val="000000"/>
          <w:sz w:val="18"/>
          <w:szCs w:val="18"/>
        </w:rPr>
        <w:t>An English version of the consolidated and separate financial statements ha</w:t>
      </w:r>
      <w:r w:rsidR="005875B9" w:rsidRPr="001F0E64">
        <w:rPr>
          <w:rFonts w:ascii="Arial" w:hAnsi="Arial" w:cs="Arial"/>
          <w:color w:val="000000"/>
          <w:sz w:val="18"/>
          <w:szCs w:val="18"/>
        </w:rPr>
        <w:t>ve</w:t>
      </w:r>
      <w:r w:rsidRPr="001F0E64">
        <w:rPr>
          <w:rFonts w:ascii="Arial" w:hAnsi="Arial" w:cs="Arial"/>
          <w:color w:val="000000"/>
          <w:sz w:val="18"/>
          <w:szCs w:val="18"/>
        </w:rPr>
        <w:t xml:space="preserve"> been prepared from the statutory </w:t>
      </w:r>
      <w:r w:rsidRPr="001F0E64">
        <w:rPr>
          <w:rFonts w:ascii="Arial" w:hAnsi="Arial" w:cs="Arial"/>
          <w:color w:val="000000"/>
          <w:spacing w:val="-4"/>
          <w:sz w:val="18"/>
          <w:szCs w:val="18"/>
        </w:rPr>
        <w:t>financial statements that are in the Thai language.  In the event of a conflict or a difference in interpretation between</w:t>
      </w:r>
      <w:r w:rsidRPr="001F0E64">
        <w:rPr>
          <w:rFonts w:ascii="Arial" w:hAnsi="Arial" w:cs="Arial"/>
          <w:color w:val="000000"/>
          <w:sz w:val="18"/>
          <w:szCs w:val="18"/>
        </w:rPr>
        <w:t xml:space="preserve"> the</w:t>
      </w:r>
      <w:r w:rsidR="007475CD" w:rsidRPr="001F0E64">
        <w:rPr>
          <w:rFonts w:ascii="Arial" w:hAnsi="Arial" w:cs="Arial"/>
          <w:color w:val="000000"/>
          <w:sz w:val="18"/>
          <w:szCs w:val="18"/>
        </w:rPr>
        <w:br/>
      </w:r>
      <w:r w:rsidRPr="001F0E64">
        <w:rPr>
          <w:rFonts w:ascii="Arial" w:hAnsi="Arial" w:cs="Arial"/>
          <w:color w:val="000000"/>
          <w:sz w:val="18"/>
          <w:szCs w:val="18"/>
        </w:rPr>
        <w:t>two languages, the Thai language statutory financial statements shall prevail.</w:t>
      </w:r>
    </w:p>
    <w:p w14:paraId="1DE1B5C9" w14:textId="1B3977BF" w:rsidR="00D536FE" w:rsidRPr="001F0E64" w:rsidRDefault="00D536FE" w:rsidP="006D1294">
      <w:pPr>
        <w:jc w:val="both"/>
        <w:rPr>
          <w:rFonts w:ascii="Arial" w:hAnsi="Arial" w:cs="Arial"/>
          <w:color w:val="000000"/>
          <w:sz w:val="18"/>
          <w:szCs w:val="18"/>
        </w:rPr>
      </w:pPr>
    </w:p>
    <w:p w14:paraId="06B38FF7" w14:textId="06DC8E60" w:rsidR="005B6B03" w:rsidRPr="001F0E64" w:rsidRDefault="00653F72" w:rsidP="006D1294">
      <w:pPr>
        <w:jc w:val="both"/>
        <w:rPr>
          <w:rFonts w:ascii="Arial" w:hAnsi="Arial" w:cs="Arial"/>
          <w:color w:val="000000"/>
          <w:sz w:val="18"/>
          <w:szCs w:val="18"/>
        </w:rPr>
      </w:pPr>
      <w:r w:rsidRPr="001F0E64">
        <w:rPr>
          <w:rFonts w:ascii="Arial" w:hAnsi="Arial" w:cs="Arial"/>
          <w:color w:val="000000"/>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AC6421" w:rsidRPr="001F0E64" w14:paraId="34974247" w14:textId="77777777" w:rsidTr="00ED3DFF">
        <w:trPr>
          <w:cantSplit/>
          <w:trHeight w:val="389"/>
        </w:trPr>
        <w:tc>
          <w:tcPr>
            <w:tcW w:w="9475" w:type="dxa"/>
            <w:shd w:val="clear" w:color="auto" w:fill="auto"/>
            <w:vAlign w:val="center"/>
          </w:tcPr>
          <w:p w14:paraId="06CAFEA2" w14:textId="1EB626F0" w:rsidR="00AC6421" w:rsidRPr="001F0E64" w:rsidRDefault="001A02DA" w:rsidP="006D1294">
            <w:pPr>
              <w:tabs>
                <w:tab w:val="left" w:pos="432"/>
              </w:tabs>
              <w:ind w:left="446" w:hanging="547"/>
              <w:jc w:val="both"/>
              <w:rPr>
                <w:rFonts w:ascii="Arial" w:eastAsia="Arial Unicode MS" w:hAnsi="Arial" w:cs="Arial"/>
                <w:b/>
                <w:bCs/>
                <w:color w:val="000000"/>
                <w:sz w:val="18"/>
                <w:szCs w:val="18"/>
              </w:rPr>
            </w:pPr>
            <w:r w:rsidRPr="001F0E64">
              <w:rPr>
                <w:rFonts w:ascii="Arial" w:hAnsi="Arial" w:cs="Arial"/>
                <w:color w:val="000000"/>
                <w:sz w:val="18"/>
                <w:szCs w:val="18"/>
              </w:rPr>
              <w:br w:type="page"/>
            </w:r>
            <w:r w:rsidR="00157713" w:rsidRPr="001F0E64">
              <w:rPr>
                <w:rFonts w:ascii="Arial" w:hAnsi="Arial" w:cs="Arial"/>
                <w:color w:val="000000"/>
                <w:sz w:val="18"/>
                <w:szCs w:val="18"/>
                <w:cs/>
              </w:rPr>
              <w:br w:type="page"/>
            </w:r>
            <w:r w:rsidR="003668E8" w:rsidRPr="001F0E64">
              <w:rPr>
                <w:rFonts w:ascii="Arial" w:hAnsi="Arial" w:cs="Arial"/>
                <w:b/>
                <w:bCs/>
                <w:color w:val="000000"/>
                <w:sz w:val="18"/>
                <w:szCs w:val="18"/>
              </w:rPr>
              <w:br w:type="page"/>
            </w:r>
            <w:r w:rsidR="00400C64" w:rsidRPr="001F0E64">
              <w:rPr>
                <w:rFonts w:ascii="Arial" w:eastAsia="Arial Unicode MS" w:hAnsi="Arial" w:cs="Arial"/>
                <w:b/>
                <w:bCs/>
                <w:color w:val="000000"/>
                <w:sz w:val="18"/>
                <w:szCs w:val="18"/>
              </w:rPr>
              <w:t>4</w:t>
            </w:r>
            <w:r w:rsidR="00AC6421" w:rsidRPr="001F0E64">
              <w:rPr>
                <w:rFonts w:ascii="Arial" w:eastAsia="Arial Unicode MS" w:hAnsi="Arial" w:cs="Arial"/>
                <w:b/>
                <w:bCs/>
                <w:color w:val="000000"/>
                <w:sz w:val="18"/>
                <w:szCs w:val="18"/>
              </w:rPr>
              <w:tab/>
            </w:r>
            <w:r w:rsidR="00F7334D" w:rsidRPr="001F0E64">
              <w:rPr>
                <w:rFonts w:ascii="Arial" w:eastAsia="Arial Unicode MS" w:hAnsi="Arial" w:cs="Arial"/>
                <w:b/>
                <w:bCs/>
                <w:color w:val="000000"/>
                <w:sz w:val="18"/>
                <w:szCs w:val="18"/>
              </w:rPr>
              <w:t xml:space="preserve">New and amended financial reporting </w:t>
            </w:r>
            <w:r w:rsidR="00914045" w:rsidRPr="001F0E64">
              <w:rPr>
                <w:rFonts w:ascii="Arial" w:eastAsia="Arial Unicode MS" w:hAnsi="Arial" w:cs="Arial"/>
                <w:b/>
                <w:bCs/>
                <w:color w:val="000000"/>
                <w:sz w:val="18"/>
                <w:szCs w:val="18"/>
              </w:rPr>
              <w:t>standards</w:t>
            </w:r>
          </w:p>
        </w:tc>
      </w:tr>
    </w:tbl>
    <w:p w14:paraId="29D664D4" w14:textId="77777777" w:rsidR="00AC6421" w:rsidRPr="001F0E64" w:rsidRDefault="00AC6421" w:rsidP="006D1294">
      <w:pPr>
        <w:pStyle w:val="ListParagraph"/>
        <w:ind w:left="540"/>
        <w:contextualSpacing w:val="0"/>
        <w:jc w:val="both"/>
        <w:rPr>
          <w:rFonts w:ascii="Arial" w:eastAsia="Arial Unicode MS" w:hAnsi="Arial" w:cs="Arial"/>
          <w:color w:val="000000"/>
          <w:sz w:val="16"/>
          <w:szCs w:val="16"/>
        </w:rPr>
      </w:pPr>
    </w:p>
    <w:p w14:paraId="513E9D83" w14:textId="4AC30C3C" w:rsidR="003F262A" w:rsidRPr="001F0E64" w:rsidRDefault="00400C64" w:rsidP="006D1294">
      <w:pPr>
        <w:tabs>
          <w:tab w:val="left" w:pos="540"/>
        </w:tabs>
        <w:ind w:left="540" w:hanging="540"/>
        <w:jc w:val="both"/>
        <w:rPr>
          <w:rFonts w:ascii="Arial" w:hAnsi="Arial" w:cs="Arial"/>
          <w:b/>
          <w:bCs/>
          <w:color w:val="000000"/>
          <w:spacing w:val="-2"/>
          <w:sz w:val="18"/>
          <w:szCs w:val="18"/>
          <w:lang w:eastAsia="zh-CN"/>
        </w:rPr>
      </w:pPr>
      <w:bookmarkStart w:id="1" w:name="_Toc86936988"/>
      <w:r w:rsidRPr="001F0E64">
        <w:rPr>
          <w:rFonts w:ascii="Arial" w:hAnsi="Arial" w:cs="Arial"/>
          <w:b/>
          <w:bCs/>
          <w:color w:val="000000"/>
          <w:sz w:val="18"/>
          <w:szCs w:val="18"/>
          <w:lang w:eastAsia="zh-CN"/>
        </w:rPr>
        <w:t>4</w:t>
      </w:r>
      <w:r w:rsidR="003F262A" w:rsidRPr="001F0E64">
        <w:rPr>
          <w:rFonts w:ascii="Arial" w:hAnsi="Arial" w:cs="Arial"/>
          <w:b/>
          <w:bCs/>
          <w:color w:val="000000"/>
          <w:sz w:val="18"/>
          <w:szCs w:val="18"/>
          <w:lang w:eastAsia="zh-CN"/>
        </w:rPr>
        <w:t>.</w:t>
      </w:r>
      <w:r w:rsidRPr="001F0E64">
        <w:rPr>
          <w:rFonts w:ascii="Arial" w:hAnsi="Arial" w:cs="Arial"/>
          <w:b/>
          <w:bCs/>
          <w:color w:val="000000"/>
          <w:sz w:val="18"/>
          <w:szCs w:val="18"/>
          <w:lang w:eastAsia="zh-CN"/>
        </w:rPr>
        <w:t>1</w:t>
      </w:r>
      <w:r w:rsidR="003F262A" w:rsidRPr="001F0E64">
        <w:rPr>
          <w:rFonts w:ascii="Arial" w:hAnsi="Arial" w:cs="Arial"/>
          <w:b/>
          <w:bCs/>
          <w:color w:val="000000"/>
          <w:sz w:val="18"/>
          <w:szCs w:val="18"/>
          <w:lang w:eastAsia="zh-CN"/>
        </w:rPr>
        <w:tab/>
      </w:r>
      <w:bookmarkEnd w:id="1"/>
      <w:r w:rsidR="00AD3E63" w:rsidRPr="001F0E64">
        <w:rPr>
          <w:rFonts w:ascii="Arial" w:hAnsi="Arial" w:cs="Arial"/>
          <w:b/>
          <w:bCs/>
          <w:color w:val="000000"/>
          <w:spacing w:val="-2"/>
          <w:sz w:val="18"/>
          <w:szCs w:val="18"/>
          <w:lang w:eastAsia="zh-CN"/>
        </w:rPr>
        <w:t xml:space="preserve">Amended financial reporting standards that are effective for the accounting period beginning on or after </w:t>
      </w:r>
      <w:r w:rsidR="00A52F98" w:rsidRPr="001F0E64">
        <w:rPr>
          <w:rFonts w:ascii="Arial" w:hAnsi="Arial" w:cs="Arial"/>
          <w:b/>
          <w:bCs/>
          <w:color w:val="000000"/>
          <w:spacing w:val="-2"/>
          <w:sz w:val="18"/>
          <w:szCs w:val="18"/>
          <w:lang w:eastAsia="zh-CN"/>
        </w:rPr>
        <w:br/>
      </w:r>
      <w:r w:rsidRPr="001F0E64">
        <w:rPr>
          <w:rFonts w:ascii="Arial" w:hAnsi="Arial" w:cs="Arial"/>
          <w:b/>
          <w:bCs/>
          <w:color w:val="000000"/>
          <w:spacing w:val="-2"/>
          <w:sz w:val="18"/>
          <w:szCs w:val="18"/>
          <w:lang w:eastAsia="zh-CN"/>
        </w:rPr>
        <w:t>1</w:t>
      </w:r>
      <w:r w:rsidR="00AD3E63" w:rsidRPr="001F0E64">
        <w:rPr>
          <w:rFonts w:ascii="Arial" w:hAnsi="Arial" w:cs="Arial"/>
          <w:b/>
          <w:bCs/>
          <w:color w:val="000000"/>
          <w:spacing w:val="-2"/>
          <w:sz w:val="18"/>
          <w:szCs w:val="18"/>
          <w:lang w:eastAsia="zh-CN"/>
        </w:rPr>
        <w:t xml:space="preserve"> January </w:t>
      </w:r>
      <w:r w:rsidRPr="001F0E64">
        <w:rPr>
          <w:rFonts w:ascii="Arial" w:hAnsi="Arial" w:cs="Arial"/>
          <w:b/>
          <w:bCs/>
          <w:color w:val="000000"/>
          <w:spacing w:val="-2"/>
          <w:sz w:val="18"/>
          <w:szCs w:val="18"/>
          <w:lang w:eastAsia="zh-CN"/>
        </w:rPr>
        <w:t>2024</w:t>
      </w:r>
      <w:r w:rsidR="00CB30C4" w:rsidRPr="001F0E64">
        <w:rPr>
          <w:rFonts w:ascii="Arial" w:hAnsi="Arial" w:cs="Arial"/>
          <w:b/>
          <w:bCs/>
          <w:color w:val="000000"/>
          <w:spacing w:val="-2"/>
          <w:sz w:val="18"/>
          <w:szCs w:val="18"/>
          <w:lang w:eastAsia="zh-CN"/>
        </w:rPr>
        <w:t>.</w:t>
      </w:r>
      <w:r w:rsidR="00AD3E63" w:rsidRPr="001F0E64">
        <w:rPr>
          <w:rFonts w:ascii="Arial" w:hAnsi="Arial" w:cs="Arial"/>
          <w:b/>
          <w:bCs/>
          <w:color w:val="000000"/>
          <w:spacing w:val="-2"/>
          <w:sz w:val="18"/>
          <w:szCs w:val="18"/>
          <w:lang w:eastAsia="zh-CN"/>
        </w:rPr>
        <w:t xml:space="preserve"> </w:t>
      </w:r>
    </w:p>
    <w:p w14:paraId="3340836B" w14:textId="77777777" w:rsidR="00AD3E63" w:rsidRPr="001F0E64" w:rsidRDefault="00AD3E63" w:rsidP="006D1294">
      <w:pPr>
        <w:pStyle w:val="ListParagraph"/>
        <w:ind w:left="540"/>
        <w:contextualSpacing w:val="0"/>
        <w:jc w:val="both"/>
        <w:rPr>
          <w:rFonts w:ascii="Arial" w:eastAsia="Arial Unicode MS" w:hAnsi="Arial" w:cs="Arial"/>
          <w:color w:val="000000"/>
          <w:sz w:val="16"/>
          <w:szCs w:val="16"/>
        </w:rPr>
      </w:pPr>
    </w:p>
    <w:p w14:paraId="6E09BA5F" w14:textId="7249461C" w:rsidR="004E406A" w:rsidRPr="001F0E64" w:rsidRDefault="00E813F6" w:rsidP="006D1294">
      <w:pPr>
        <w:ind w:left="567"/>
        <w:jc w:val="both"/>
        <w:rPr>
          <w:rFonts w:ascii="Arial" w:eastAsia="Arial Unicode MS" w:hAnsi="Arial" w:cs="Arial"/>
          <w:color w:val="000000"/>
          <w:sz w:val="18"/>
          <w:szCs w:val="18"/>
        </w:rPr>
      </w:pPr>
      <w:r>
        <w:rPr>
          <w:rFonts w:ascii="Arial" w:eastAsia="Arial Unicode MS" w:hAnsi="Arial" w:cs="Arial"/>
          <w:color w:val="000000"/>
          <w:sz w:val="18"/>
          <w:szCs w:val="18"/>
        </w:rPr>
        <w:t>A</w:t>
      </w:r>
      <w:r w:rsidR="002F4812" w:rsidRPr="001F0E64">
        <w:rPr>
          <w:rFonts w:ascii="Arial" w:eastAsia="Arial Unicode MS" w:hAnsi="Arial" w:cs="Arial"/>
          <w:color w:val="000000"/>
          <w:sz w:val="18"/>
          <w:szCs w:val="18"/>
        </w:rPr>
        <w:t xml:space="preserve">mended </w:t>
      </w:r>
      <w:r>
        <w:rPr>
          <w:rFonts w:ascii="Arial" w:eastAsia="Arial Unicode MS" w:hAnsi="Arial" w:cs="Arial"/>
          <w:color w:val="000000"/>
          <w:sz w:val="18"/>
          <w:szCs w:val="18"/>
        </w:rPr>
        <w:t>f</w:t>
      </w:r>
      <w:r w:rsidR="002F4812" w:rsidRPr="001F0E64">
        <w:rPr>
          <w:rFonts w:ascii="Arial" w:eastAsia="Arial Unicode MS" w:hAnsi="Arial" w:cs="Arial"/>
          <w:color w:val="000000"/>
          <w:sz w:val="18"/>
          <w:szCs w:val="18"/>
        </w:rPr>
        <w:t xml:space="preserve">inancial </w:t>
      </w:r>
      <w:r>
        <w:rPr>
          <w:rFonts w:ascii="Arial" w:eastAsia="Arial Unicode MS" w:hAnsi="Arial" w:cs="Arial"/>
          <w:color w:val="000000"/>
          <w:sz w:val="18"/>
          <w:szCs w:val="18"/>
        </w:rPr>
        <w:t>r</w:t>
      </w:r>
      <w:r w:rsidR="002F4812" w:rsidRPr="001F0E64">
        <w:rPr>
          <w:rFonts w:ascii="Arial" w:eastAsia="Arial Unicode MS" w:hAnsi="Arial" w:cs="Arial"/>
          <w:color w:val="000000"/>
          <w:sz w:val="18"/>
          <w:szCs w:val="18"/>
        </w:rPr>
        <w:t xml:space="preserve">eporting </w:t>
      </w:r>
      <w:r>
        <w:rPr>
          <w:rFonts w:ascii="Arial" w:eastAsia="Arial Unicode MS" w:hAnsi="Arial" w:cs="Arial"/>
          <w:color w:val="000000"/>
          <w:sz w:val="18"/>
          <w:szCs w:val="18"/>
        </w:rPr>
        <w:t>s</w:t>
      </w:r>
      <w:r w:rsidR="002F4812" w:rsidRPr="001F0E64">
        <w:rPr>
          <w:rFonts w:ascii="Arial" w:eastAsia="Arial Unicode MS" w:hAnsi="Arial" w:cs="Arial"/>
          <w:color w:val="000000"/>
          <w:sz w:val="18"/>
          <w:szCs w:val="18"/>
        </w:rPr>
        <w:t xml:space="preserve">tandards </w:t>
      </w:r>
      <w:r>
        <w:rPr>
          <w:rFonts w:ascii="Arial" w:eastAsia="Arial Unicode MS" w:hAnsi="Arial" w:cs="Arial"/>
          <w:color w:val="000000"/>
          <w:sz w:val="18"/>
          <w:szCs w:val="18"/>
        </w:rPr>
        <w:t xml:space="preserve">that are </w:t>
      </w:r>
      <w:r w:rsidR="002F4812" w:rsidRPr="001F0E64">
        <w:rPr>
          <w:rFonts w:ascii="Arial" w:eastAsia="Arial Unicode MS" w:hAnsi="Arial" w:cs="Arial"/>
          <w:color w:val="000000"/>
          <w:sz w:val="18"/>
          <w:szCs w:val="18"/>
        </w:rPr>
        <w:t xml:space="preserve">effective for the accounting periods beginning on or after </w:t>
      </w:r>
      <w:r w:rsidR="00400C64" w:rsidRPr="001F0E64">
        <w:rPr>
          <w:rFonts w:ascii="Arial" w:eastAsia="Arial Unicode MS" w:hAnsi="Arial" w:cs="Arial"/>
          <w:color w:val="000000"/>
          <w:sz w:val="18"/>
          <w:szCs w:val="18"/>
        </w:rPr>
        <w:t>1</w:t>
      </w:r>
      <w:r w:rsidR="002F4812" w:rsidRPr="001F0E64">
        <w:rPr>
          <w:rFonts w:ascii="Arial" w:eastAsia="Arial Unicode MS" w:hAnsi="Arial" w:cs="Arial"/>
          <w:color w:val="000000"/>
          <w:sz w:val="18"/>
          <w:szCs w:val="18"/>
        </w:rPr>
        <w:t xml:space="preserve"> January </w:t>
      </w:r>
      <w:r w:rsidR="00400C64" w:rsidRPr="001F0E64">
        <w:rPr>
          <w:rFonts w:ascii="Arial" w:eastAsia="Arial Unicode MS" w:hAnsi="Arial" w:cs="Arial"/>
          <w:color w:val="000000"/>
          <w:sz w:val="18"/>
          <w:szCs w:val="18"/>
        </w:rPr>
        <w:t>2024</w:t>
      </w:r>
      <w:r w:rsidR="002F4812" w:rsidRPr="001F0E64">
        <w:rPr>
          <w:rFonts w:ascii="Arial" w:eastAsia="Arial Unicode MS" w:hAnsi="Arial" w:cs="Arial"/>
          <w:color w:val="000000"/>
          <w:sz w:val="18"/>
          <w:szCs w:val="18"/>
        </w:rPr>
        <w:t xml:space="preserve"> do not have </w:t>
      </w:r>
      <w:r w:rsidR="00B54E1E">
        <w:rPr>
          <w:rFonts w:ascii="Arial" w:eastAsia="Arial Unicode MS" w:hAnsi="Arial" w:cs="Browallia New"/>
          <w:color w:val="000000"/>
          <w:sz w:val="18"/>
          <w:szCs w:val="22"/>
          <w:lang w:val="en-US"/>
        </w:rPr>
        <w:t xml:space="preserve">significant </w:t>
      </w:r>
      <w:r w:rsidR="002F4812" w:rsidRPr="001F0E64">
        <w:rPr>
          <w:rFonts w:ascii="Arial" w:eastAsia="Arial Unicode MS" w:hAnsi="Arial" w:cs="Arial"/>
          <w:color w:val="000000"/>
          <w:sz w:val="18"/>
          <w:szCs w:val="18"/>
        </w:rPr>
        <w:t>impact on the Group.</w:t>
      </w:r>
    </w:p>
    <w:p w14:paraId="1EC8223D" w14:textId="77777777" w:rsidR="006D1294" w:rsidRPr="001F0E64" w:rsidRDefault="006D1294" w:rsidP="006D1294">
      <w:pPr>
        <w:pStyle w:val="ListParagraph"/>
        <w:ind w:left="540"/>
        <w:contextualSpacing w:val="0"/>
        <w:jc w:val="both"/>
        <w:rPr>
          <w:rFonts w:ascii="Arial" w:eastAsia="Arial Unicode MS" w:hAnsi="Arial" w:cs="Arial"/>
          <w:color w:val="000000"/>
          <w:sz w:val="16"/>
          <w:szCs w:val="16"/>
        </w:rPr>
      </w:pPr>
    </w:p>
    <w:p w14:paraId="72468EF8" w14:textId="470003C1" w:rsidR="004E406A" w:rsidRPr="001F0E64" w:rsidRDefault="00400C64" w:rsidP="006D1294">
      <w:pPr>
        <w:tabs>
          <w:tab w:val="left" w:pos="540"/>
        </w:tabs>
        <w:ind w:left="540" w:hanging="540"/>
        <w:jc w:val="both"/>
        <w:rPr>
          <w:rFonts w:ascii="Arial" w:hAnsi="Arial" w:cs="Arial"/>
          <w:b/>
          <w:bCs/>
          <w:color w:val="000000"/>
          <w:sz w:val="18"/>
          <w:szCs w:val="18"/>
          <w:lang w:eastAsia="zh-CN"/>
        </w:rPr>
      </w:pPr>
      <w:bookmarkStart w:id="2" w:name="_Toc154671489"/>
      <w:r w:rsidRPr="001F0E64">
        <w:rPr>
          <w:rFonts w:ascii="Arial" w:hAnsi="Arial" w:cs="Arial"/>
          <w:b/>
          <w:bCs/>
          <w:color w:val="000000"/>
          <w:sz w:val="18"/>
          <w:szCs w:val="18"/>
          <w:lang w:eastAsia="zh-CN"/>
        </w:rPr>
        <w:t>4</w:t>
      </w:r>
      <w:r w:rsidR="004E406A" w:rsidRPr="001F0E64">
        <w:rPr>
          <w:rFonts w:ascii="Arial" w:hAnsi="Arial" w:cs="Arial"/>
          <w:b/>
          <w:bCs/>
          <w:color w:val="000000"/>
          <w:sz w:val="18"/>
          <w:szCs w:val="18"/>
          <w:lang w:eastAsia="zh-CN"/>
        </w:rPr>
        <w:t>.</w:t>
      </w:r>
      <w:r w:rsidRPr="001F0E64">
        <w:rPr>
          <w:rFonts w:ascii="Arial" w:hAnsi="Arial" w:cs="Arial"/>
          <w:b/>
          <w:bCs/>
          <w:color w:val="000000"/>
          <w:sz w:val="18"/>
          <w:szCs w:val="18"/>
          <w:lang w:eastAsia="zh-CN"/>
        </w:rPr>
        <w:t>2</w:t>
      </w:r>
      <w:r w:rsidR="004E406A" w:rsidRPr="001F0E64">
        <w:rPr>
          <w:rFonts w:ascii="Arial" w:hAnsi="Arial" w:cs="Arial"/>
          <w:b/>
          <w:bCs/>
          <w:color w:val="000000"/>
          <w:sz w:val="18"/>
          <w:szCs w:val="18"/>
          <w:lang w:eastAsia="zh-CN"/>
        </w:rPr>
        <w:tab/>
      </w:r>
      <w:bookmarkStart w:id="3" w:name="_Hlk158756992"/>
      <w:r w:rsidR="00E813F6">
        <w:rPr>
          <w:rFonts w:ascii="Arial" w:hAnsi="Arial" w:cs="Arial"/>
          <w:b/>
          <w:bCs/>
          <w:color w:val="000000"/>
          <w:sz w:val="18"/>
          <w:szCs w:val="18"/>
          <w:lang w:eastAsia="zh-CN"/>
        </w:rPr>
        <w:t>A</w:t>
      </w:r>
      <w:r w:rsidR="004E406A" w:rsidRPr="001F0E64">
        <w:rPr>
          <w:rFonts w:ascii="Arial" w:hAnsi="Arial" w:cs="Arial"/>
          <w:b/>
          <w:bCs/>
          <w:color w:val="000000"/>
          <w:sz w:val="18"/>
          <w:szCs w:val="18"/>
          <w:lang w:eastAsia="zh-CN"/>
        </w:rPr>
        <w:t xml:space="preserve">mended financial reporting standards that is effective for the accounting period beginning on or after </w:t>
      </w:r>
      <w:r w:rsidRPr="001F0E64">
        <w:rPr>
          <w:rFonts w:ascii="Arial" w:hAnsi="Arial" w:cs="Arial"/>
          <w:b/>
          <w:bCs/>
          <w:color w:val="000000"/>
          <w:sz w:val="18"/>
          <w:szCs w:val="18"/>
          <w:lang w:eastAsia="zh-CN"/>
        </w:rPr>
        <w:t>1</w:t>
      </w:r>
      <w:r w:rsidR="004E406A" w:rsidRPr="001F0E64">
        <w:rPr>
          <w:rFonts w:ascii="Arial" w:hAnsi="Arial" w:cs="Arial"/>
          <w:b/>
          <w:bCs/>
          <w:color w:val="000000"/>
          <w:sz w:val="18"/>
          <w:szCs w:val="18"/>
          <w:lang w:eastAsia="zh-CN"/>
        </w:rPr>
        <w:t xml:space="preserve"> January </w:t>
      </w:r>
      <w:r w:rsidRPr="001F0E64">
        <w:rPr>
          <w:rFonts w:ascii="Arial" w:hAnsi="Arial" w:cs="Arial"/>
          <w:b/>
          <w:bCs/>
          <w:color w:val="000000"/>
          <w:sz w:val="18"/>
          <w:szCs w:val="18"/>
          <w:lang w:eastAsia="zh-CN"/>
        </w:rPr>
        <w:t>2025</w:t>
      </w:r>
      <w:bookmarkEnd w:id="2"/>
      <w:r w:rsidR="004E406A" w:rsidRPr="001F0E64">
        <w:rPr>
          <w:rFonts w:ascii="Arial" w:hAnsi="Arial" w:cs="Arial"/>
          <w:b/>
          <w:bCs/>
          <w:color w:val="000000"/>
          <w:sz w:val="18"/>
          <w:szCs w:val="18"/>
          <w:lang w:eastAsia="zh-CN"/>
        </w:rPr>
        <w:t>.</w:t>
      </w:r>
      <w:bookmarkEnd w:id="3"/>
    </w:p>
    <w:p w14:paraId="25241F6E" w14:textId="77777777" w:rsidR="004E406A" w:rsidRPr="001F0E64" w:rsidRDefault="004E406A" w:rsidP="006D1294">
      <w:pPr>
        <w:pStyle w:val="ListParagraph"/>
        <w:ind w:left="540"/>
        <w:contextualSpacing w:val="0"/>
        <w:jc w:val="both"/>
        <w:rPr>
          <w:rFonts w:ascii="Arial" w:eastAsia="Arial Unicode MS" w:hAnsi="Arial" w:cs="Arial"/>
          <w:color w:val="000000"/>
          <w:sz w:val="16"/>
          <w:szCs w:val="16"/>
        </w:rPr>
      </w:pPr>
    </w:p>
    <w:p w14:paraId="417AA722" w14:textId="669CE052" w:rsidR="004E406A" w:rsidRPr="001F0E64" w:rsidRDefault="00AD49A4" w:rsidP="006D1294">
      <w:pPr>
        <w:ind w:left="540"/>
        <w:jc w:val="both"/>
        <w:rPr>
          <w:rFonts w:ascii="Arial" w:hAnsi="Arial" w:cs="Arial"/>
          <w:color w:val="000000"/>
          <w:sz w:val="18"/>
          <w:szCs w:val="18"/>
        </w:rPr>
      </w:pPr>
      <w:r w:rsidRPr="001F0E64">
        <w:rPr>
          <w:rFonts w:ascii="Arial" w:hAnsi="Arial" w:cs="Arial"/>
          <w:color w:val="000000"/>
          <w:sz w:val="18"/>
          <w:szCs w:val="18"/>
        </w:rPr>
        <w:t>The following</w:t>
      </w:r>
      <w:r w:rsidR="00002985" w:rsidRPr="001F0E64">
        <w:rPr>
          <w:rFonts w:ascii="Arial" w:hAnsi="Arial" w:cs="Arial"/>
          <w:color w:val="000000"/>
          <w:sz w:val="18"/>
          <w:szCs w:val="18"/>
        </w:rPr>
        <w:t xml:space="preserve"> </w:t>
      </w:r>
      <w:r w:rsidRPr="001F0E64">
        <w:rPr>
          <w:rFonts w:ascii="Arial" w:hAnsi="Arial" w:cs="Arial"/>
          <w:color w:val="000000"/>
          <w:sz w:val="18"/>
          <w:szCs w:val="18"/>
        </w:rPr>
        <w:t>amended</w:t>
      </w:r>
      <w:r w:rsidR="00002985" w:rsidRPr="001F0E64">
        <w:rPr>
          <w:rFonts w:ascii="Arial" w:hAnsi="Arial" w:cs="Arial"/>
          <w:color w:val="000000"/>
          <w:sz w:val="18"/>
          <w:szCs w:val="18"/>
        </w:rPr>
        <w:t xml:space="preserve"> financial reporting standards are not</w:t>
      </w:r>
      <w:r w:rsidR="00027E94" w:rsidRPr="001F0E64">
        <w:rPr>
          <w:rFonts w:ascii="Arial" w:hAnsi="Arial" w:cs="Arial"/>
          <w:color w:val="000000"/>
          <w:sz w:val="18"/>
          <w:szCs w:val="18"/>
        </w:rPr>
        <w:t xml:space="preserve"> mandatory for the current reporting period and the Group has not early adopted them.</w:t>
      </w:r>
    </w:p>
    <w:p w14:paraId="360ECD51" w14:textId="77777777" w:rsidR="005E21E5" w:rsidRPr="001F0E64" w:rsidRDefault="005E21E5" w:rsidP="006D1294">
      <w:pPr>
        <w:pStyle w:val="ListParagraph"/>
        <w:ind w:left="540"/>
        <w:contextualSpacing w:val="0"/>
        <w:jc w:val="both"/>
        <w:rPr>
          <w:rFonts w:ascii="Arial" w:eastAsia="Arial Unicode MS" w:hAnsi="Arial" w:cs="Arial"/>
          <w:color w:val="000000"/>
          <w:sz w:val="16"/>
          <w:szCs w:val="16"/>
        </w:rPr>
      </w:pPr>
    </w:p>
    <w:p w14:paraId="0A796FEE" w14:textId="046D64F2" w:rsidR="005E21E5" w:rsidRPr="001F0E64" w:rsidRDefault="005E21E5" w:rsidP="006D1294">
      <w:pPr>
        <w:numPr>
          <w:ilvl w:val="0"/>
          <w:numId w:val="9"/>
        </w:numPr>
        <w:overflowPunct/>
        <w:autoSpaceDE/>
        <w:autoSpaceDN/>
        <w:adjustRightInd/>
        <w:ind w:left="1134" w:hanging="567"/>
        <w:jc w:val="thaiDistribute"/>
        <w:textAlignment w:val="auto"/>
        <w:rPr>
          <w:rFonts w:ascii="Arial" w:eastAsia="Cambria" w:hAnsi="Arial" w:cs="Arial"/>
          <w:color w:val="000000"/>
          <w:sz w:val="18"/>
          <w:szCs w:val="18"/>
        </w:rPr>
      </w:pPr>
      <w:r w:rsidRPr="001F0E64">
        <w:rPr>
          <w:rFonts w:ascii="Arial" w:eastAsia="Cambria" w:hAnsi="Arial" w:cs="Arial"/>
          <w:b/>
          <w:bCs/>
          <w:sz w:val="18"/>
          <w:szCs w:val="18"/>
          <w:lang w:val="en-US" w:bidi="ar-SA"/>
        </w:rPr>
        <w:t xml:space="preserve">Amendments to TAS </w:t>
      </w:r>
      <w:r w:rsidR="00400C64" w:rsidRPr="001F0E64">
        <w:rPr>
          <w:rFonts w:ascii="Arial" w:eastAsia="Cambria" w:hAnsi="Arial" w:cs="Arial"/>
          <w:b/>
          <w:bCs/>
          <w:sz w:val="18"/>
          <w:szCs w:val="18"/>
          <w:lang w:bidi="ar-SA"/>
        </w:rPr>
        <w:t>1</w:t>
      </w:r>
      <w:r w:rsidRPr="001F0E64">
        <w:rPr>
          <w:rFonts w:ascii="Arial" w:eastAsia="Cambria" w:hAnsi="Arial" w:cs="Arial"/>
          <w:b/>
          <w:bCs/>
          <w:sz w:val="18"/>
          <w:szCs w:val="18"/>
          <w:lang w:val="en-US" w:bidi="ar-SA"/>
        </w:rPr>
        <w:t xml:space="preserve"> Presentation of Financial Statements</w:t>
      </w:r>
      <w:r w:rsidRPr="001F0E64">
        <w:rPr>
          <w:rFonts w:ascii="Arial" w:eastAsia="Cambria" w:hAnsi="Arial" w:cs="Arial"/>
          <w:b/>
          <w:bCs/>
          <w:color w:val="CF4A02"/>
          <w:sz w:val="18"/>
          <w:szCs w:val="18"/>
          <w:lang w:val="en-US" w:bidi="ar-SA"/>
        </w:rPr>
        <w:t xml:space="preserve"> </w:t>
      </w:r>
      <w:r w:rsidRPr="001F0E64">
        <w:rPr>
          <w:rFonts w:ascii="Arial" w:eastAsia="Cambria" w:hAnsi="Arial" w:cs="Arial"/>
          <w:color w:val="000000"/>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39D4737A" w14:textId="77777777" w:rsidR="006D1294" w:rsidRPr="001F0E64" w:rsidRDefault="006D1294" w:rsidP="006D1294">
      <w:pPr>
        <w:overflowPunct/>
        <w:ind w:left="1134"/>
        <w:jc w:val="thaiDistribute"/>
        <w:textAlignment w:val="auto"/>
        <w:rPr>
          <w:rFonts w:ascii="Arial" w:eastAsia="Cambria" w:hAnsi="Arial" w:cs="Arial"/>
          <w:color w:val="000000"/>
          <w:sz w:val="16"/>
          <w:szCs w:val="16"/>
        </w:rPr>
      </w:pPr>
    </w:p>
    <w:p w14:paraId="5BBBEEC5" w14:textId="0CC9EEA2" w:rsidR="005E21E5" w:rsidRPr="001F0E64" w:rsidRDefault="005E21E5" w:rsidP="006D1294">
      <w:pPr>
        <w:overflowPunct/>
        <w:ind w:left="1134"/>
        <w:jc w:val="thaiDistribute"/>
        <w:textAlignment w:val="auto"/>
        <w:rPr>
          <w:rFonts w:ascii="Arial" w:eastAsia="Cambria" w:hAnsi="Arial" w:cs="Arial"/>
          <w:color w:val="000000"/>
          <w:sz w:val="18"/>
          <w:szCs w:val="18"/>
        </w:rPr>
      </w:pPr>
      <w:r w:rsidRPr="001F0E64">
        <w:rPr>
          <w:rFonts w:ascii="Arial" w:eastAsia="Cambria"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3047358" w14:textId="77777777" w:rsidR="006D1294" w:rsidRPr="001F0E64" w:rsidRDefault="006D1294" w:rsidP="006D1294">
      <w:pPr>
        <w:overflowPunct/>
        <w:ind w:left="1134"/>
        <w:jc w:val="thaiDistribute"/>
        <w:textAlignment w:val="auto"/>
        <w:rPr>
          <w:rFonts w:ascii="Arial" w:eastAsia="Cambria" w:hAnsi="Arial" w:cs="Arial"/>
          <w:color w:val="000000"/>
          <w:sz w:val="16"/>
          <w:szCs w:val="16"/>
        </w:rPr>
      </w:pPr>
    </w:p>
    <w:p w14:paraId="1E5FA01B" w14:textId="1C2BE63B" w:rsidR="005E21E5" w:rsidRPr="001F0E64" w:rsidRDefault="005E21E5" w:rsidP="006D1294">
      <w:pPr>
        <w:overflowPunct/>
        <w:ind w:left="1134"/>
        <w:jc w:val="thaiDistribute"/>
        <w:textAlignment w:val="auto"/>
        <w:rPr>
          <w:rFonts w:ascii="Arial" w:eastAsia="Cambria" w:hAnsi="Arial" w:cs="Arial"/>
          <w:color w:val="000000"/>
          <w:sz w:val="18"/>
          <w:szCs w:val="18"/>
        </w:rPr>
      </w:pPr>
      <w:r w:rsidRPr="001F0E64">
        <w:rPr>
          <w:rFonts w:ascii="Arial" w:eastAsia="Cambria" w:hAnsi="Arial" w:cs="Arial"/>
          <w:color w:val="000000"/>
          <w:sz w:val="18"/>
          <w:szCs w:val="18"/>
        </w:rPr>
        <w:t xml:space="preserve">The amendments require disclosures if an entity classifies a liability as non-current and that liability is subject to covenants with which the entity must comply within </w:t>
      </w:r>
      <w:r w:rsidR="00400C64" w:rsidRPr="001F0E64">
        <w:rPr>
          <w:rFonts w:ascii="Arial" w:eastAsia="Cambria" w:hAnsi="Arial" w:cs="Arial"/>
          <w:color w:val="000000"/>
          <w:sz w:val="18"/>
          <w:szCs w:val="18"/>
        </w:rPr>
        <w:t>12</w:t>
      </w:r>
      <w:r w:rsidRPr="001F0E64">
        <w:rPr>
          <w:rFonts w:ascii="Arial" w:eastAsia="Cambria" w:hAnsi="Arial" w:cs="Arial"/>
          <w:color w:val="000000"/>
          <w:sz w:val="18"/>
          <w:szCs w:val="18"/>
        </w:rPr>
        <w:t xml:space="preserve"> months of the reporting period. The disclosures include: </w:t>
      </w:r>
    </w:p>
    <w:p w14:paraId="558DF16A" w14:textId="77777777" w:rsidR="005E21E5" w:rsidRPr="001F0E64" w:rsidRDefault="005E21E5" w:rsidP="006D1294">
      <w:pPr>
        <w:overflowPunct/>
        <w:ind w:left="1134"/>
        <w:jc w:val="thaiDistribute"/>
        <w:textAlignment w:val="auto"/>
        <w:rPr>
          <w:rFonts w:ascii="Arial" w:eastAsia="Cambria" w:hAnsi="Arial" w:cs="Arial"/>
          <w:color w:val="000000"/>
          <w:sz w:val="16"/>
          <w:szCs w:val="16"/>
        </w:rPr>
      </w:pPr>
    </w:p>
    <w:p w14:paraId="417365E5" w14:textId="77777777" w:rsidR="005E21E5" w:rsidRPr="001F0E64" w:rsidRDefault="005E21E5" w:rsidP="006D1294">
      <w:pPr>
        <w:numPr>
          <w:ilvl w:val="0"/>
          <w:numId w:val="10"/>
        </w:numPr>
        <w:overflowPunct/>
        <w:autoSpaceDE/>
        <w:autoSpaceDN/>
        <w:adjustRightInd/>
        <w:ind w:left="1134" w:firstLine="36"/>
        <w:jc w:val="thaiDistribute"/>
        <w:textAlignment w:val="auto"/>
        <w:rPr>
          <w:rFonts w:ascii="Arial" w:hAnsi="Arial" w:cs="Arial"/>
          <w:spacing w:val="-6"/>
          <w:sz w:val="18"/>
          <w:szCs w:val="18"/>
          <w:lang w:val="en-US" w:eastAsia="en-GB"/>
        </w:rPr>
      </w:pPr>
      <w:r w:rsidRPr="001F0E64">
        <w:rPr>
          <w:rFonts w:ascii="Arial" w:hAnsi="Arial" w:cs="Arial"/>
          <w:spacing w:val="-6"/>
          <w:sz w:val="18"/>
          <w:szCs w:val="18"/>
          <w:lang w:val="en-US" w:eastAsia="en-GB"/>
        </w:rPr>
        <w:t>the carrying amount of the liability;</w:t>
      </w:r>
    </w:p>
    <w:p w14:paraId="0318DBBC" w14:textId="77777777" w:rsidR="005E21E5" w:rsidRPr="001F0E64" w:rsidRDefault="005E21E5" w:rsidP="006D1294">
      <w:pPr>
        <w:numPr>
          <w:ilvl w:val="0"/>
          <w:numId w:val="10"/>
        </w:numPr>
        <w:overflowPunct/>
        <w:autoSpaceDE/>
        <w:autoSpaceDN/>
        <w:adjustRightInd/>
        <w:ind w:left="1134" w:firstLine="36"/>
        <w:jc w:val="thaiDistribute"/>
        <w:textAlignment w:val="auto"/>
        <w:rPr>
          <w:rFonts w:ascii="Arial" w:hAnsi="Arial" w:cs="Arial"/>
          <w:spacing w:val="-6"/>
          <w:sz w:val="18"/>
          <w:szCs w:val="18"/>
          <w:lang w:val="en-US" w:eastAsia="en-GB"/>
        </w:rPr>
      </w:pPr>
      <w:r w:rsidRPr="001F0E64">
        <w:rPr>
          <w:rFonts w:ascii="Arial" w:hAnsi="Arial" w:cs="Arial"/>
          <w:spacing w:val="-6"/>
          <w:sz w:val="18"/>
          <w:szCs w:val="18"/>
          <w:lang w:val="en-US" w:eastAsia="en-GB"/>
        </w:rPr>
        <w:t>information about the covenants; and</w:t>
      </w:r>
    </w:p>
    <w:p w14:paraId="6BB27118" w14:textId="77777777" w:rsidR="005E21E5" w:rsidRPr="001F0E64" w:rsidRDefault="005E21E5" w:rsidP="006D1294">
      <w:pPr>
        <w:numPr>
          <w:ilvl w:val="0"/>
          <w:numId w:val="10"/>
        </w:numPr>
        <w:overflowPunct/>
        <w:autoSpaceDE/>
        <w:autoSpaceDN/>
        <w:adjustRightInd/>
        <w:ind w:left="1134" w:firstLine="36"/>
        <w:jc w:val="thaiDistribute"/>
        <w:textAlignment w:val="auto"/>
        <w:rPr>
          <w:rFonts w:ascii="Arial" w:hAnsi="Arial" w:cs="Arial"/>
          <w:spacing w:val="-8"/>
          <w:sz w:val="18"/>
          <w:szCs w:val="18"/>
          <w:lang w:val="en-US" w:eastAsia="en-GB"/>
        </w:rPr>
      </w:pPr>
      <w:r w:rsidRPr="001F0E64">
        <w:rPr>
          <w:rFonts w:ascii="Arial" w:hAnsi="Arial" w:cs="Arial"/>
          <w:spacing w:val="-8"/>
          <w:sz w:val="18"/>
          <w:szCs w:val="18"/>
          <w:lang w:val="en-US" w:eastAsia="en-GB"/>
        </w:rPr>
        <w:t>facts and circumstances, if any, that indicate that the entity might have difficulty complying with the covenants.</w:t>
      </w:r>
    </w:p>
    <w:p w14:paraId="37A98F98" w14:textId="77777777" w:rsidR="005E21E5" w:rsidRPr="001F0E64" w:rsidRDefault="005E21E5" w:rsidP="006D1294">
      <w:pPr>
        <w:overflowPunct/>
        <w:ind w:left="1134"/>
        <w:jc w:val="thaiDistribute"/>
        <w:textAlignment w:val="auto"/>
        <w:rPr>
          <w:rFonts w:ascii="Arial" w:eastAsia="Cambria" w:hAnsi="Arial" w:cs="Arial"/>
          <w:color w:val="000000"/>
          <w:sz w:val="16"/>
          <w:szCs w:val="16"/>
        </w:rPr>
      </w:pPr>
    </w:p>
    <w:p w14:paraId="7EF69DF2" w14:textId="3706CA4E" w:rsidR="005E21E5" w:rsidRPr="001F0E64" w:rsidRDefault="005E21E5" w:rsidP="006D1294">
      <w:pPr>
        <w:overflowPunct/>
        <w:ind w:left="1134"/>
        <w:jc w:val="thaiDistribute"/>
        <w:textAlignment w:val="auto"/>
        <w:rPr>
          <w:rFonts w:ascii="Arial" w:eastAsia="Cambria" w:hAnsi="Arial" w:cs="Arial"/>
          <w:color w:val="000000"/>
          <w:sz w:val="18"/>
          <w:szCs w:val="18"/>
        </w:rPr>
      </w:pPr>
      <w:r w:rsidRPr="001F0E64">
        <w:rPr>
          <w:rFonts w:ascii="Arial" w:eastAsia="Cambria" w:hAnsi="Arial" w:cs="Arial"/>
          <w:color w:val="000000"/>
          <w:sz w:val="18"/>
          <w:szCs w:val="18"/>
        </w:rPr>
        <w:t xml:space="preserve">The amendments also clarify what TAS </w:t>
      </w:r>
      <w:r w:rsidR="00400C64" w:rsidRPr="001F0E64">
        <w:rPr>
          <w:rFonts w:ascii="Arial" w:eastAsia="Cambria" w:hAnsi="Arial" w:cs="Arial"/>
          <w:color w:val="000000"/>
          <w:sz w:val="18"/>
          <w:szCs w:val="18"/>
        </w:rPr>
        <w:t>1</w:t>
      </w:r>
      <w:r w:rsidRPr="001F0E64">
        <w:rPr>
          <w:rFonts w:ascii="Arial" w:eastAsia="Cambria" w:hAnsi="Arial" w:cs="Arial"/>
          <w:color w:val="000000"/>
          <w:sz w:val="18"/>
          <w:szCs w:val="18"/>
        </w:rPr>
        <w:t xml:space="preserve"> means when it refers to the ‘settlement’ of a liability. Terms of a liability that could, at the option of the counterparty, result in its settlement by the transfer of </w:t>
      </w:r>
      <w:r w:rsidRPr="001F0E64">
        <w:rPr>
          <w:rFonts w:ascii="Arial" w:eastAsia="Cambria" w:hAnsi="Arial" w:cs="Arial"/>
          <w:sz w:val="18"/>
          <w:szCs w:val="18"/>
        </w:rPr>
        <w:t xml:space="preserve">the entity’s own equity </w:t>
      </w:r>
      <w:r w:rsidRPr="001F0E64">
        <w:rPr>
          <w:rFonts w:ascii="Arial" w:eastAsia="Cambria" w:hAnsi="Arial" w:cs="Arial"/>
          <w:color w:val="000000"/>
          <w:sz w:val="18"/>
          <w:szCs w:val="18"/>
        </w:rPr>
        <w:t>instrument can only be ignored for the purpose of classifying the liability as current or non-current if the entity classifies the option as an equity instrument.</w:t>
      </w:r>
    </w:p>
    <w:p w14:paraId="5616440D" w14:textId="77777777" w:rsidR="005E21E5" w:rsidRPr="001F0E64" w:rsidRDefault="005E21E5" w:rsidP="006D1294">
      <w:pPr>
        <w:overflowPunct/>
        <w:ind w:left="1134"/>
        <w:jc w:val="thaiDistribute"/>
        <w:textAlignment w:val="auto"/>
        <w:rPr>
          <w:rFonts w:ascii="Arial" w:eastAsia="Cambria" w:hAnsi="Arial" w:cs="Arial"/>
          <w:color w:val="000000"/>
          <w:sz w:val="16"/>
          <w:szCs w:val="16"/>
        </w:rPr>
      </w:pPr>
    </w:p>
    <w:p w14:paraId="2F3D795F" w14:textId="78817909" w:rsidR="005E21E5" w:rsidRPr="001F0E64" w:rsidRDefault="005E21E5" w:rsidP="006D1294">
      <w:pPr>
        <w:overflowPunct/>
        <w:ind w:left="1134"/>
        <w:jc w:val="thaiDistribute"/>
        <w:textAlignment w:val="auto"/>
        <w:rPr>
          <w:rFonts w:ascii="Arial" w:eastAsia="Cambria" w:hAnsi="Arial" w:cs="Arial"/>
          <w:color w:val="000000"/>
          <w:sz w:val="18"/>
          <w:szCs w:val="18"/>
        </w:rPr>
      </w:pPr>
      <w:r w:rsidRPr="001F0E64">
        <w:rPr>
          <w:rFonts w:ascii="Arial" w:eastAsia="Cambria" w:hAnsi="Arial" w:cs="Arial"/>
          <w:color w:val="000000"/>
          <w:sz w:val="18"/>
          <w:szCs w:val="18"/>
        </w:rPr>
        <w:t xml:space="preserve">The amendments must be applied retrospectively in accordance with the normal requirements in TAS </w:t>
      </w:r>
      <w:r w:rsidR="00400C64" w:rsidRPr="001F0E64">
        <w:rPr>
          <w:rFonts w:ascii="Arial" w:eastAsia="Cambria" w:hAnsi="Arial" w:cs="Arial"/>
          <w:color w:val="000000"/>
          <w:sz w:val="18"/>
          <w:szCs w:val="18"/>
        </w:rPr>
        <w:t>8</w:t>
      </w:r>
      <w:r w:rsidRPr="001F0E64">
        <w:rPr>
          <w:rFonts w:ascii="Arial" w:eastAsia="Cambria" w:hAnsi="Arial" w:cs="Arial"/>
          <w:color w:val="000000"/>
          <w:sz w:val="18"/>
          <w:szCs w:val="18"/>
        </w:rPr>
        <w:t xml:space="preserve"> Accounting Policies, Changes in Accounting Estimates and Errors. </w:t>
      </w:r>
    </w:p>
    <w:p w14:paraId="3611186F" w14:textId="77777777" w:rsidR="005E21E5" w:rsidRPr="001F0E64" w:rsidRDefault="005E21E5" w:rsidP="006D1294">
      <w:pPr>
        <w:overflowPunct/>
        <w:ind w:left="1134"/>
        <w:jc w:val="thaiDistribute"/>
        <w:textAlignment w:val="auto"/>
        <w:rPr>
          <w:rFonts w:ascii="Arial" w:eastAsia="Cambria" w:hAnsi="Arial" w:cs="Arial"/>
          <w:color w:val="000000"/>
          <w:sz w:val="16"/>
          <w:szCs w:val="16"/>
        </w:rPr>
      </w:pPr>
    </w:p>
    <w:p w14:paraId="48E32AF2" w14:textId="3FF9F9A5" w:rsidR="005E21E5" w:rsidRPr="001F0E64" w:rsidRDefault="005E21E5" w:rsidP="006D1294">
      <w:pPr>
        <w:numPr>
          <w:ilvl w:val="0"/>
          <w:numId w:val="9"/>
        </w:numPr>
        <w:overflowPunct/>
        <w:autoSpaceDE/>
        <w:autoSpaceDN/>
        <w:adjustRightInd/>
        <w:ind w:left="1134" w:hanging="567"/>
        <w:jc w:val="thaiDistribute"/>
        <w:textAlignment w:val="auto"/>
        <w:rPr>
          <w:rFonts w:ascii="Arial" w:eastAsia="Cambria" w:hAnsi="Arial" w:cs="Arial"/>
          <w:i/>
          <w:iCs/>
          <w:color w:val="000000"/>
          <w:sz w:val="18"/>
          <w:szCs w:val="18"/>
        </w:rPr>
      </w:pPr>
      <w:bookmarkStart w:id="4" w:name="_Hlk177306374"/>
      <w:r w:rsidRPr="001F0E64">
        <w:rPr>
          <w:rFonts w:ascii="Arial" w:eastAsia="Cambria" w:hAnsi="Arial" w:cs="Arial"/>
          <w:b/>
          <w:bCs/>
          <w:sz w:val="18"/>
          <w:szCs w:val="18"/>
          <w:lang w:val="en-US" w:bidi="ar-SA"/>
        </w:rPr>
        <w:t xml:space="preserve">Amendments to TFRS </w:t>
      </w:r>
      <w:r w:rsidR="00400C64" w:rsidRPr="001F0E64">
        <w:rPr>
          <w:rFonts w:ascii="Arial" w:eastAsia="Cambria" w:hAnsi="Arial" w:cs="Arial"/>
          <w:b/>
          <w:bCs/>
          <w:sz w:val="18"/>
          <w:szCs w:val="18"/>
          <w:lang w:bidi="ar-SA"/>
        </w:rPr>
        <w:t>16</w:t>
      </w:r>
      <w:r w:rsidRPr="001F0E64">
        <w:rPr>
          <w:rFonts w:ascii="Arial" w:eastAsia="Cambria" w:hAnsi="Arial" w:cs="Arial"/>
          <w:b/>
          <w:bCs/>
          <w:sz w:val="18"/>
          <w:szCs w:val="18"/>
          <w:lang w:val="en-US" w:bidi="ar-SA"/>
        </w:rPr>
        <w:t xml:space="preserve"> Leases</w:t>
      </w:r>
      <w:r w:rsidRPr="001F0E64">
        <w:rPr>
          <w:rFonts w:ascii="Arial" w:eastAsia="Cambria" w:hAnsi="Arial" w:cs="Arial"/>
          <w:i/>
          <w:iCs/>
          <w:color w:val="000000"/>
          <w:sz w:val="18"/>
          <w:szCs w:val="18"/>
        </w:rPr>
        <w:t xml:space="preserve"> </w:t>
      </w:r>
      <w:r w:rsidRPr="001F0E64">
        <w:rPr>
          <w:rFonts w:ascii="Arial" w:eastAsia="Cambria" w:hAnsi="Arial" w:cs="Arial"/>
          <w:color w:val="000000"/>
          <w:sz w:val="18"/>
          <w:szCs w:val="18"/>
        </w:rPr>
        <w:t>added to the requirements for sale and leaseback transactions which explain how an</w:t>
      </w:r>
      <w:r w:rsidRPr="001F0E64">
        <w:rPr>
          <w:rFonts w:ascii="Arial" w:eastAsia="Cambria" w:hAnsi="Arial" w:cs="Arial"/>
          <w:color w:val="FF0000"/>
          <w:sz w:val="18"/>
          <w:szCs w:val="18"/>
        </w:rPr>
        <w:t xml:space="preserve"> </w:t>
      </w:r>
      <w:r w:rsidRPr="001F0E64">
        <w:rPr>
          <w:rFonts w:ascii="Arial" w:eastAsia="Cambria" w:hAnsi="Arial" w:cs="Arial"/>
          <w:sz w:val="18"/>
          <w:szCs w:val="18"/>
        </w:rPr>
        <w:t xml:space="preserve">entity accounts </w:t>
      </w:r>
      <w:r w:rsidRPr="001F0E64">
        <w:rPr>
          <w:rFonts w:ascii="Arial" w:eastAsia="Cambria" w:hAnsi="Arial" w:cs="Arial"/>
          <w:color w:val="000000"/>
          <w:sz w:val="18"/>
          <w:szCs w:val="18"/>
        </w:rPr>
        <w:t xml:space="preserve">for a sale and leaseback after the date of the transaction. </w:t>
      </w:r>
    </w:p>
    <w:p w14:paraId="54EF017B" w14:textId="77777777" w:rsidR="00226789" w:rsidRPr="001F0E64" w:rsidRDefault="00226789" w:rsidP="006D1294">
      <w:pPr>
        <w:overflowPunct/>
        <w:ind w:left="1134"/>
        <w:jc w:val="thaiDistribute"/>
        <w:textAlignment w:val="auto"/>
        <w:rPr>
          <w:rFonts w:ascii="Arial" w:eastAsia="Cambria" w:hAnsi="Arial" w:cs="Arial"/>
          <w:color w:val="000000"/>
          <w:sz w:val="16"/>
          <w:szCs w:val="16"/>
        </w:rPr>
      </w:pPr>
    </w:p>
    <w:p w14:paraId="08F826E5" w14:textId="77777777" w:rsidR="00114642" w:rsidRPr="001F0E64" w:rsidRDefault="005E21E5" w:rsidP="006D1294">
      <w:pPr>
        <w:overflowPunct/>
        <w:autoSpaceDE/>
        <w:autoSpaceDN/>
        <w:adjustRightInd/>
        <w:ind w:left="1138"/>
        <w:jc w:val="thaiDistribute"/>
        <w:rPr>
          <w:rFonts w:ascii="Arial" w:eastAsia="Arial" w:hAnsi="Arial" w:cs="Arial"/>
          <w:color w:val="000000"/>
          <w:sz w:val="18"/>
          <w:szCs w:val="18"/>
          <w:lang w:val="en-US" w:eastAsia="en-GB"/>
        </w:rPr>
      </w:pPr>
      <w:r w:rsidRPr="001F0E64">
        <w:rPr>
          <w:rFonts w:ascii="Arial" w:eastAsia="Arial" w:hAnsi="Arial" w:cs="Arial"/>
          <w:color w:val="000000"/>
          <w:sz w:val="18"/>
          <w:szCs w:val="18"/>
          <w:lang w:val="en-US" w:eastAsia="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1F0E64">
        <w:rPr>
          <w:rFonts w:ascii="Arial" w:eastAsia="Arial" w:hAnsi="Arial" w:cs="Arial"/>
          <w:color w:val="000000"/>
          <w:sz w:val="18"/>
          <w:szCs w:val="18"/>
          <w:cs/>
          <w:lang w:val="en-US" w:eastAsia="en-GB"/>
        </w:rPr>
        <w:t xml:space="preserve"> </w:t>
      </w:r>
      <w:r w:rsidRPr="001F0E64">
        <w:rPr>
          <w:rFonts w:ascii="Arial" w:eastAsia="Arial" w:hAnsi="Arial" w:cs="Arial"/>
          <w:color w:val="000000"/>
          <w:sz w:val="18"/>
          <w:szCs w:val="18"/>
          <w:lang w:val="en-US" w:eastAsia="en-GB"/>
        </w:rPr>
        <w:t>payments that do not depend on an index or a rate.</w:t>
      </w:r>
    </w:p>
    <w:p w14:paraId="11AD99A7" w14:textId="77777777" w:rsidR="00114642" w:rsidRPr="001F0E64" w:rsidRDefault="00114642" w:rsidP="006D1294">
      <w:pPr>
        <w:overflowPunct/>
        <w:ind w:left="1134"/>
        <w:jc w:val="thaiDistribute"/>
        <w:textAlignment w:val="auto"/>
        <w:rPr>
          <w:rFonts w:ascii="Arial" w:eastAsia="Cambria" w:hAnsi="Arial" w:cs="Arial"/>
          <w:color w:val="000000"/>
          <w:sz w:val="16"/>
          <w:szCs w:val="16"/>
        </w:rPr>
      </w:pPr>
    </w:p>
    <w:p w14:paraId="21D4C460" w14:textId="69A752E2" w:rsidR="00CD1FF9" w:rsidRPr="001F0E64" w:rsidRDefault="00CD1FF9" w:rsidP="006D1294">
      <w:pPr>
        <w:numPr>
          <w:ilvl w:val="0"/>
          <w:numId w:val="9"/>
        </w:numPr>
        <w:overflowPunct/>
        <w:autoSpaceDE/>
        <w:autoSpaceDN/>
        <w:adjustRightInd/>
        <w:ind w:left="1134" w:hanging="567"/>
        <w:jc w:val="thaiDistribute"/>
        <w:rPr>
          <w:rFonts w:ascii="Arial" w:eastAsia="Arial" w:hAnsi="Arial" w:cs="Arial"/>
          <w:color w:val="000000"/>
          <w:sz w:val="18"/>
          <w:szCs w:val="18"/>
          <w:lang w:val="en-US" w:eastAsia="en-GB"/>
        </w:rPr>
      </w:pPr>
      <w:r w:rsidRPr="001F0E64">
        <w:rPr>
          <w:rFonts w:ascii="Arial" w:hAnsi="Arial" w:cs="Arial"/>
          <w:b/>
          <w:bCs/>
          <w:sz w:val="18"/>
          <w:szCs w:val="18"/>
          <w:lang w:val="en-US" w:bidi="ar-SA"/>
        </w:rPr>
        <w:t xml:space="preserve">Amendments to TAS </w:t>
      </w:r>
      <w:r w:rsidR="00400C64" w:rsidRPr="001F0E64">
        <w:rPr>
          <w:rFonts w:ascii="Arial" w:hAnsi="Arial" w:cs="Arial"/>
          <w:b/>
          <w:bCs/>
          <w:sz w:val="18"/>
          <w:szCs w:val="18"/>
          <w:lang w:bidi="ar-SA"/>
        </w:rPr>
        <w:t>7</w:t>
      </w:r>
      <w:r w:rsidRPr="001F0E64">
        <w:rPr>
          <w:rFonts w:ascii="Arial" w:hAnsi="Arial" w:cs="Arial"/>
          <w:b/>
          <w:bCs/>
          <w:sz w:val="18"/>
          <w:szCs w:val="18"/>
          <w:lang w:val="en-US" w:bidi="ar-SA"/>
        </w:rPr>
        <w:t xml:space="preserve"> Statement of cash flows</w:t>
      </w:r>
      <w:r w:rsidRPr="001F0E64">
        <w:rPr>
          <w:rFonts w:ascii="Arial" w:hAnsi="Arial" w:cs="Arial"/>
          <w:b/>
          <w:bCs/>
          <w:sz w:val="18"/>
          <w:szCs w:val="18"/>
          <w:cs/>
          <w:lang w:val="en-US"/>
        </w:rPr>
        <w:t xml:space="preserve"> </w:t>
      </w:r>
      <w:r w:rsidRPr="001F0E64">
        <w:rPr>
          <w:rFonts w:ascii="Arial" w:hAnsi="Arial" w:cs="Arial"/>
          <w:b/>
          <w:bCs/>
          <w:sz w:val="18"/>
          <w:szCs w:val="18"/>
          <w:lang w:val="en-US" w:bidi="ar-SA"/>
        </w:rPr>
        <w:t xml:space="preserve">and TFRS </w:t>
      </w:r>
      <w:r w:rsidR="00400C64" w:rsidRPr="001F0E64">
        <w:rPr>
          <w:rFonts w:ascii="Arial" w:hAnsi="Arial" w:cs="Arial"/>
          <w:b/>
          <w:bCs/>
          <w:sz w:val="18"/>
          <w:szCs w:val="18"/>
          <w:lang w:bidi="ar-SA"/>
        </w:rPr>
        <w:t>7</w:t>
      </w:r>
      <w:r w:rsidRPr="001F0E64">
        <w:rPr>
          <w:rFonts w:ascii="Arial" w:hAnsi="Arial" w:cs="Arial"/>
          <w:b/>
          <w:bCs/>
          <w:sz w:val="18"/>
          <w:szCs w:val="18"/>
          <w:lang w:val="en-US" w:bidi="ar-SA"/>
        </w:rPr>
        <w:t xml:space="preserve"> Financial instruments: Disclosures</w:t>
      </w:r>
      <w:r w:rsidRPr="001F0E64">
        <w:rPr>
          <w:rFonts w:ascii="Arial" w:hAnsi="Arial" w:cs="Arial"/>
          <w:sz w:val="18"/>
          <w:szCs w:val="18"/>
          <w:cs/>
        </w:rPr>
        <w:t xml:space="preserve"> </w:t>
      </w:r>
      <w:r w:rsidRPr="001F0E64">
        <w:rPr>
          <w:rFonts w:ascii="Arial" w:eastAsia="Arial" w:hAnsi="Arial" w:cs="Arial"/>
          <w:sz w:val="18"/>
          <w:szCs w:val="18"/>
          <w:lang w:val="en-US" w:eastAsia="en-GB"/>
        </w:rPr>
        <w:t>re</w:t>
      </w:r>
      <w:r w:rsidRPr="001F0E64">
        <w:rPr>
          <w:rFonts w:ascii="Arial" w:eastAsia="Arial" w:hAnsi="Arial" w:cs="Arial"/>
          <w:color w:val="000000"/>
          <w:sz w:val="18"/>
          <w:szCs w:val="18"/>
          <w:lang w:val="en-US" w:eastAsia="en-GB"/>
        </w:rPr>
        <w:t xml:space="preserv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AD924C5" w14:textId="77777777" w:rsidR="006D1294" w:rsidRPr="001F0E64" w:rsidRDefault="006D1294" w:rsidP="006D1294">
      <w:pPr>
        <w:overflowPunct/>
        <w:ind w:left="1134"/>
        <w:jc w:val="thaiDistribute"/>
        <w:textAlignment w:val="auto"/>
        <w:rPr>
          <w:rFonts w:ascii="Arial" w:eastAsia="Cambria" w:hAnsi="Arial" w:cs="Arial"/>
          <w:color w:val="000000"/>
          <w:sz w:val="16"/>
          <w:szCs w:val="16"/>
        </w:rPr>
      </w:pPr>
    </w:p>
    <w:p w14:paraId="10FE2680" w14:textId="7ED635C1" w:rsidR="003636F4" w:rsidRPr="001F0E64" w:rsidRDefault="003636F4" w:rsidP="00114642">
      <w:pPr>
        <w:overflowPunct/>
        <w:autoSpaceDE/>
        <w:autoSpaceDN/>
        <w:adjustRightInd/>
        <w:ind w:left="1138"/>
        <w:jc w:val="thaiDistribute"/>
        <w:rPr>
          <w:rFonts w:ascii="Arial" w:eastAsia="Arial" w:hAnsi="Arial" w:cs="Arial"/>
          <w:color w:val="000000"/>
          <w:sz w:val="18"/>
          <w:szCs w:val="18"/>
          <w:lang w:val="en-US" w:eastAsia="en-GB"/>
        </w:rPr>
      </w:pPr>
      <w:r w:rsidRPr="001F0E64">
        <w:rPr>
          <w:rFonts w:ascii="Arial" w:eastAsia="Arial" w:hAnsi="Arial" w:cs="Arial"/>
          <w:color w:val="000000"/>
          <w:sz w:val="18"/>
          <w:szCs w:val="18"/>
          <w:lang w:val="en-US" w:eastAsia="en-GB"/>
        </w:rPr>
        <w:t xml:space="preserve">To meet investors’ needs, the new disclosures will provide information about: </w:t>
      </w:r>
    </w:p>
    <w:p w14:paraId="0117B380" w14:textId="09A5124A" w:rsidR="003636F4" w:rsidRPr="001F0E64" w:rsidRDefault="003636F4" w:rsidP="006D1294">
      <w:pPr>
        <w:overflowPunct/>
        <w:autoSpaceDE/>
        <w:autoSpaceDN/>
        <w:adjustRightInd/>
        <w:ind w:left="1440" w:hanging="270"/>
        <w:jc w:val="thaiDistribute"/>
        <w:rPr>
          <w:rFonts w:ascii="Arial" w:eastAsia="Arial" w:hAnsi="Arial" w:cs="Arial"/>
          <w:color w:val="000000"/>
          <w:sz w:val="18"/>
          <w:szCs w:val="18"/>
          <w:lang w:val="en-US" w:eastAsia="en-GB"/>
        </w:rPr>
      </w:pPr>
      <w:r w:rsidRPr="001F0E64">
        <w:rPr>
          <w:rFonts w:ascii="Arial" w:eastAsia="Arial" w:hAnsi="Arial" w:cs="Arial"/>
          <w:color w:val="000000"/>
          <w:sz w:val="18"/>
          <w:szCs w:val="18"/>
          <w:lang w:val="en-US" w:eastAsia="en-GB"/>
        </w:rPr>
        <w:t>(</w:t>
      </w:r>
      <w:r w:rsidR="00400C64" w:rsidRPr="001F0E64">
        <w:rPr>
          <w:rFonts w:ascii="Arial" w:eastAsia="Arial" w:hAnsi="Arial" w:cs="Arial"/>
          <w:color w:val="000000"/>
          <w:sz w:val="18"/>
          <w:szCs w:val="18"/>
          <w:lang w:eastAsia="en-GB"/>
        </w:rPr>
        <w:t>1</w:t>
      </w:r>
      <w:r w:rsidRPr="001F0E64">
        <w:rPr>
          <w:rFonts w:ascii="Arial" w:eastAsia="Arial" w:hAnsi="Arial" w:cs="Arial"/>
          <w:color w:val="000000"/>
          <w:sz w:val="18"/>
          <w:szCs w:val="18"/>
          <w:lang w:val="en-US" w:eastAsia="en-GB"/>
        </w:rPr>
        <w:t>)</w:t>
      </w:r>
      <w:r w:rsidR="006D1294" w:rsidRPr="001F0E64">
        <w:rPr>
          <w:rFonts w:ascii="Arial" w:eastAsia="Arial" w:hAnsi="Arial" w:cs="Arial"/>
          <w:color w:val="000000"/>
          <w:sz w:val="18"/>
          <w:szCs w:val="18"/>
          <w:lang w:val="en-US" w:eastAsia="en-GB"/>
        </w:rPr>
        <w:tab/>
      </w:r>
      <w:r w:rsidRPr="001F0E64">
        <w:rPr>
          <w:rFonts w:ascii="Arial" w:eastAsia="Arial" w:hAnsi="Arial" w:cs="Arial"/>
          <w:color w:val="000000"/>
          <w:sz w:val="18"/>
          <w:szCs w:val="18"/>
          <w:lang w:val="en-US" w:eastAsia="en-GB"/>
        </w:rPr>
        <w:t>The terms and conditions of SFAs.</w:t>
      </w:r>
    </w:p>
    <w:p w14:paraId="054DF56B" w14:textId="486DB5AA" w:rsidR="003636F4" w:rsidRPr="001F0E64" w:rsidRDefault="003636F4" w:rsidP="006D1294">
      <w:pPr>
        <w:overflowPunct/>
        <w:autoSpaceDE/>
        <w:autoSpaceDN/>
        <w:adjustRightInd/>
        <w:ind w:left="1440" w:hanging="270"/>
        <w:jc w:val="thaiDistribute"/>
        <w:rPr>
          <w:rFonts w:ascii="Arial" w:eastAsia="Arial" w:hAnsi="Arial" w:cs="Arial"/>
          <w:color w:val="000000"/>
          <w:sz w:val="18"/>
          <w:szCs w:val="18"/>
          <w:lang w:val="en-US" w:eastAsia="en-GB"/>
        </w:rPr>
      </w:pPr>
      <w:r w:rsidRPr="001F0E64">
        <w:rPr>
          <w:rFonts w:ascii="Arial" w:eastAsia="Arial" w:hAnsi="Arial" w:cs="Arial"/>
          <w:color w:val="000000"/>
          <w:sz w:val="18"/>
          <w:szCs w:val="18"/>
          <w:lang w:val="en-US" w:eastAsia="en-GB"/>
        </w:rPr>
        <w:t>(</w:t>
      </w:r>
      <w:r w:rsidR="00400C64" w:rsidRPr="001F0E64">
        <w:rPr>
          <w:rFonts w:ascii="Arial" w:eastAsia="Arial" w:hAnsi="Arial" w:cs="Arial"/>
          <w:color w:val="000000"/>
          <w:sz w:val="18"/>
          <w:szCs w:val="18"/>
          <w:lang w:eastAsia="en-GB"/>
        </w:rPr>
        <w:t>2</w:t>
      </w:r>
      <w:r w:rsidRPr="001F0E64">
        <w:rPr>
          <w:rFonts w:ascii="Arial" w:eastAsia="Arial" w:hAnsi="Arial" w:cs="Arial"/>
          <w:color w:val="000000"/>
          <w:sz w:val="18"/>
          <w:szCs w:val="18"/>
          <w:lang w:val="en-US" w:eastAsia="en-GB"/>
        </w:rPr>
        <w:t>)</w:t>
      </w:r>
      <w:r w:rsidR="006D1294" w:rsidRPr="001F0E64">
        <w:rPr>
          <w:rFonts w:ascii="Arial" w:eastAsia="Arial" w:hAnsi="Arial" w:cs="Arial"/>
          <w:color w:val="000000"/>
          <w:sz w:val="18"/>
          <w:szCs w:val="18"/>
          <w:lang w:val="en-US" w:eastAsia="en-GB"/>
        </w:rPr>
        <w:tab/>
      </w:r>
      <w:r w:rsidRPr="001F0E64">
        <w:rPr>
          <w:rFonts w:ascii="Arial" w:eastAsia="Arial" w:hAnsi="Arial" w:cs="Arial"/>
          <w:color w:val="000000"/>
          <w:sz w:val="18"/>
          <w:szCs w:val="18"/>
          <w:lang w:val="en-US" w:eastAsia="en-GB"/>
        </w:rPr>
        <w:t>The carrying amount of financial liabilities that are part of SFAs, and the line items in which those liabilities are presented.</w:t>
      </w:r>
    </w:p>
    <w:p w14:paraId="1ACCBB07" w14:textId="53A200AC" w:rsidR="003636F4" w:rsidRPr="001F0E64" w:rsidRDefault="003636F4" w:rsidP="006D1294">
      <w:pPr>
        <w:overflowPunct/>
        <w:autoSpaceDE/>
        <w:autoSpaceDN/>
        <w:adjustRightInd/>
        <w:ind w:left="1440" w:hanging="270"/>
        <w:jc w:val="thaiDistribute"/>
        <w:rPr>
          <w:rFonts w:ascii="Arial" w:eastAsia="Arial" w:hAnsi="Arial" w:cs="Arial"/>
          <w:color w:val="000000"/>
          <w:spacing w:val="-6"/>
          <w:sz w:val="18"/>
          <w:szCs w:val="18"/>
          <w:lang w:val="en-US" w:eastAsia="en-GB"/>
        </w:rPr>
      </w:pPr>
      <w:r w:rsidRPr="001F0E64">
        <w:rPr>
          <w:rFonts w:ascii="Arial" w:eastAsia="Arial" w:hAnsi="Arial" w:cs="Arial"/>
          <w:color w:val="000000"/>
          <w:sz w:val="18"/>
          <w:szCs w:val="18"/>
          <w:lang w:val="en-US" w:eastAsia="en-GB"/>
        </w:rPr>
        <w:t>(</w:t>
      </w:r>
      <w:r w:rsidR="00400C64" w:rsidRPr="001F0E64">
        <w:rPr>
          <w:rFonts w:ascii="Arial" w:eastAsia="Arial" w:hAnsi="Arial" w:cs="Arial"/>
          <w:color w:val="000000"/>
          <w:sz w:val="18"/>
          <w:szCs w:val="18"/>
          <w:lang w:eastAsia="en-GB"/>
        </w:rPr>
        <w:t>3</w:t>
      </w:r>
      <w:r w:rsidRPr="001F0E64">
        <w:rPr>
          <w:rFonts w:ascii="Arial" w:eastAsia="Arial" w:hAnsi="Arial" w:cs="Arial"/>
          <w:color w:val="000000"/>
          <w:sz w:val="18"/>
          <w:szCs w:val="18"/>
          <w:lang w:val="en-US" w:eastAsia="en-GB"/>
        </w:rPr>
        <w:t>)</w:t>
      </w:r>
      <w:r w:rsidR="006D1294" w:rsidRPr="001F0E64">
        <w:rPr>
          <w:rFonts w:ascii="Arial" w:eastAsia="Arial" w:hAnsi="Arial" w:cs="Arial"/>
          <w:color w:val="000000"/>
          <w:sz w:val="18"/>
          <w:szCs w:val="18"/>
          <w:lang w:val="en-US" w:eastAsia="en-GB"/>
        </w:rPr>
        <w:tab/>
      </w:r>
      <w:r w:rsidRPr="001F0E64">
        <w:rPr>
          <w:rFonts w:ascii="Arial" w:eastAsia="Arial" w:hAnsi="Arial" w:cs="Arial"/>
          <w:color w:val="000000"/>
          <w:spacing w:val="-6"/>
          <w:sz w:val="18"/>
          <w:szCs w:val="18"/>
          <w:lang w:val="en-US" w:eastAsia="en-GB"/>
        </w:rPr>
        <w:t>The carrying amount of the financial liabilities in (</w:t>
      </w:r>
      <w:r w:rsidR="00400C64" w:rsidRPr="001F0E64">
        <w:rPr>
          <w:rFonts w:ascii="Arial" w:eastAsia="Arial" w:hAnsi="Arial" w:cs="Arial"/>
          <w:color w:val="000000"/>
          <w:spacing w:val="-6"/>
          <w:sz w:val="18"/>
          <w:szCs w:val="18"/>
          <w:lang w:eastAsia="en-GB"/>
        </w:rPr>
        <w:t>2</w:t>
      </w:r>
      <w:r w:rsidRPr="001F0E64">
        <w:rPr>
          <w:rFonts w:ascii="Arial" w:eastAsia="Arial" w:hAnsi="Arial" w:cs="Arial"/>
          <w:color w:val="000000"/>
          <w:spacing w:val="-6"/>
          <w:sz w:val="18"/>
          <w:szCs w:val="18"/>
          <w:lang w:val="en-US" w:eastAsia="en-GB"/>
        </w:rPr>
        <w:t>), for which the suppliers have already received payment from the finance providers.</w:t>
      </w:r>
    </w:p>
    <w:p w14:paraId="3B2FC083" w14:textId="38792F65" w:rsidR="003636F4" w:rsidRPr="001F0E64" w:rsidRDefault="003636F4" w:rsidP="006D1294">
      <w:pPr>
        <w:overflowPunct/>
        <w:autoSpaceDE/>
        <w:autoSpaceDN/>
        <w:adjustRightInd/>
        <w:ind w:left="1440" w:hanging="270"/>
        <w:jc w:val="thaiDistribute"/>
        <w:rPr>
          <w:rFonts w:ascii="Arial" w:eastAsia="Arial" w:hAnsi="Arial" w:cs="Arial"/>
          <w:color w:val="000000"/>
          <w:spacing w:val="-4"/>
          <w:sz w:val="18"/>
          <w:szCs w:val="18"/>
          <w:lang w:val="en-US" w:eastAsia="en-GB"/>
        </w:rPr>
      </w:pPr>
      <w:r w:rsidRPr="001F0E64">
        <w:rPr>
          <w:rFonts w:ascii="Arial" w:eastAsia="Arial" w:hAnsi="Arial" w:cs="Arial"/>
          <w:color w:val="000000"/>
          <w:sz w:val="18"/>
          <w:szCs w:val="18"/>
          <w:lang w:val="en-US" w:eastAsia="en-GB"/>
        </w:rPr>
        <w:t>(</w:t>
      </w:r>
      <w:r w:rsidR="00400C64" w:rsidRPr="001F0E64">
        <w:rPr>
          <w:rFonts w:ascii="Arial" w:eastAsia="Arial" w:hAnsi="Arial" w:cs="Arial"/>
          <w:color w:val="000000"/>
          <w:sz w:val="18"/>
          <w:szCs w:val="18"/>
          <w:lang w:eastAsia="en-GB"/>
        </w:rPr>
        <w:t>4</w:t>
      </w:r>
      <w:r w:rsidRPr="001F0E64">
        <w:rPr>
          <w:rFonts w:ascii="Arial" w:eastAsia="Arial" w:hAnsi="Arial" w:cs="Arial"/>
          <w:color w:val="000000"/>
          <w:sz w:val="18"/>
          <w:szCs w:val="18"/>
          <w:lang w:val="en-US" w:eastAsia="en-GB"/>
        </w:rPr>
        <w:t>)</w:t>
      </w:r>
      <w:r w:rsidR="006D1294" w:rsidRPr="001F0E64">
        <w:rPr>
          <w:rFonts w:ascii="Arial" w:eastAsia="Arial" w:hAnsi="Arial" w:cs="Arial"/>
          <w:color w:val="000000"/>
          <w:sz w:val="18"/>
          <w:szCs w:val="18"/>
          <w:lang w:val="en-US" w:eastAsia="en-GB"/>
        </w:rPr>
        <w:tab/>
      </w:r>
      <w:r w:rsidRPr="001F0E64">
        <w:rPr>
          <w:rFonts w:ascii="Arial" w:eastAsia="Arial" w:hAnsi="Arial" w:cs="Arial"/>
          <w:color w:val="000000"/>
          <w:spacing w:val="-4"/>
          <w:sz w:val="18"/>
          <w:szCs w:val="18"/>
          <w:lang w:val="en-US" w:eastAsia="en-GB"/>
        </w:rPr>
        <w:t>The range of payment due dates for both the financial liabilities that are part of SFAs, and comparable trade payables that are not part of such arrangements.</w:t>
      </w:r>
    </w:p>
    <w:p w14:paraId="31F92849" w14:textId="17746AD4" w:rsidR="003636F4" w:rsidRPr="001F0E64" w:rsidRDefault="003636F4" w:rsidP="006D1294">
      <w:pPr>
        <w:overflowPunct/>
        <w:autoSpaceDE/>
        <w:autoSpaceDN/>
        <w:adjustRightInd/>
        <w:ind w:left="1440" w:hanging="270"/>
        <w:jc w:val="thaiDistribute"/>
        <w:rPr>
          <w:rFonts w:ascii="Arial" w:eastAsia="Arial" w:hAnsi="Arial" w:cs="Arial"/>
          <w:color w:val="000000"/>
          <w:sz w:val="18"/>
          <w:szCs w:val="18"/>
          <w:lang w:val="en-US" w:eastAsia="en-GB"/>
        </w:rPr>
      </w:pPr>
      <w:r w:rsidRPr="001F0E64">
        <w:rPr>
          <w:rFonts w:ascii="Arial" w:eastAsia="Arial" w:hAnsi="Arial" w:cs="Arial"/>
          <w:color w:val="000000"/>
          <w:sz w:val="18"/>
          <w:szCs w:val="18"/>
          <w:lang w:val="en-US" w:eastAsia="en-GB"/>
        </w:rPr>
        <w:t>(</w:t>
      </w:r>
      <w:r w:rsidR="00400C64" w:rsidRPr="001F0E64">
        <w:rPr>
          <w:rFonts w:ascii="Arial" w:eastAsia="Arial" w:hAnsi="Arial" w:cs="Arial"/>
          <w:color w:val="000000"/>
          <w:sz w:val="18"/>
          <w:szCs w:val="18"/>
          <w:lang w:eastAsia="en-GB"/>
        </w:rPr>
        <w:t>5</w:t>
      </w:r>
      <w:r w:rsidRPr="001F0E64">
        <w:rPr>
          <w:rFonts w:ascii="Arial" w:eastAsia="Arial" w:hAnsi="Arial" w:cs="Arial"/>
          <w:color w:val="000000"/>
          <w:sz w:val="18"/>
          <w:szCs w:val="18"/>
          <w:lang w:val="en-US" w:eastAsia="en-GB"/>
        </w:rPr>
        <w:t>)</w:t>
      </w:r>
      <w:r w:rsidR="006D1294" w:rsidRPr="001F0E64">
        <w:rPr>
          <w:rFonts w:ascii="Arial" w:eastAsia="Arial" w:hAnsi="Arial" w:cs="Arial"/>
          <w:color w:val="000000"/>
          <w:sz w:val="18"/>
          <w:szCs w:val="18"/>
          <w:lang w:val="en-US" w:eastAsia="en-GB"/>
        </w:rPr>
        <w:tab/>
      </w:r>
      <w:r w:rsidRPr="001F0E64">
        <w:rPr>
          <w:rFonts w:ascii="Arial" w:eastAsia="Arial" w:hAnsi="Arial" w:cs="Arial"/>
          <w:color w:val="000000"/>
          <w:sz w:val="18"/>
          <w:szCs w:val="18"/>
          <w:lang w:val="en-US" w:eastAsia="en-GB"/>
        </w:rPr>
        <w:t>Non-cash changes in the carrying amounts of financial liabilities in (</w:t>
      </w:r>
      <w:r w:rsidR="00400C64" w:rsidRPr="001F0E64">
        <w:rPr>
          <w:rFonts w:ascii="Arial" w:eastAsia="Arial" w:hAnsi="Arial" w:cs="Arial"/>
          <w:color w:val="000000"/>
          <w:sz w:val="18"/>
          <w:szCs w:val="18"/>
          <w:lang w:eastAsia="en-GB"/>
        </w:rPr>
        <w:t>2</w:t>
      </w:r>
      <w:r w:rsidRPr="001F0E64">
        <w:rPr>
          <w:rFonts w:ascii="Arial" w:eastAsia="Arial" w:hAnsi="Arial" w:cs="Arial"/>
          <w:color w:val="000000"/>
          <w:sz w:val="18"/>
          <w:szCs w:val="18"/>
          <w:lang w:val="en-US" w:eastAsia="en-GB"/>
        </w:rPr>
        <w:t>).</w:t>
      </w:r>
    </w:p>
    <w:p w14:paraId="012E4D3F" w14:textId="1983606D" w:rsidR="003636F4" w:rsidRPr="001F0E64" w:rsidRDefault="003636F4" w:rsidP="006D1294">
      <w:pPr>
        <w:overflowPunct/>
        <w:autoSpaceDE/>
        <w:autoSpaceDN/>
        <w:adjustRightInd/>
        <w:ind w:left="1440" w:hanging="270"/>
        <w:jc w:val="thaiDistribute"/>
        <w:rPr>
          <w:rFonts w:ascii="Arial" w:eastAsia="Arial" w:hAnsi="Arial" w:cs="Arial"/>
          <w:color w:val="000000"/>
          <w:sz w:val="18"/>
          <w:szCs w:val="18"/>
          <w:lang w:val="en-US" w:eastAsia="en-GB"/>
        </w:rPr>
      </w:pPr>
      <w:r w:rsidRPr="001F0E64">
        <w:rPr>
          <w:rFonts w:ascii="Arial" w:eastAsia="Arial" w:hAnsi="Arial" w:cs="Arial"/>
          <w:color w:val="000000"/>
          <w:sz w:val="18"/>
          <w:szCs w:val="18"/>
          <w:lang w:val="en-US" w:eastAsia="en-GB"/>
        </w:rPr>
        <w:t>(</w:t>
      </w:r>
      <w:r w:rsidR="00400C64" w:rsidRPr="001F0E64">
        <w:rPr>
          <w:rFonts w:ascii="Arial" w:eastAsia="Arial" w:hAnsi="Arial" w:cs="Arial"/>
          <w:color w:val="000000"/>
          <w:sz w:val="18"/>
          <w:szCs w:val="18"/>
          <w:lang w:eastAsia="en-GB"/>
        </w:rPr>
        <w:t>6</w:t>
      </w:r>
      <w:r w:rsidRPr="001F0E64">
        <w:rPr>
          <w:rFonts w:ascii="Arial" w:eastAsia="Arial" w:hAnsi="Arial" w:cs="Arial"/>
          <w:color w:val="000000"/>
          <w:sz w:val="18"/>
          <w:szCs w:val="18"/>
          <w:lang w:val="en-US" w:eastAsia="en-GB"/>
        </w:rPr>
        <w:t>)</w:t>
      </w:r>
      <w:r w:rsidR="006D1294" w:rsidRPr="001F0E64">
        <w:rPr>
          <w:rFonts w:ascii="Arial" w:eastAsia="Arial" w:hAnsi="Arial" w:cs="Arial"/>
          <w:color w:val="000000"/>
          <w:sz w:val="18"/>
          <w:szCs w:val="18"/>
          <w:lang w:val="en-US" w:eastAsia="en-GB"/>
        </w:rPr>
        <w:tab/>
      </w:r>
      <w:r w:rsidRPr="001F0E64">
        <w:rPr>
          <w:rFonts w:ascii="Arial" w:eastAsia="Arial" w:hAnsi="Arial" w:cs="Arial"/>
          <w:color w:val="000000"/>
          <w:sz w:val="18"/>
          <w:szCs w:val="18"/>
          <w:lang w:val="en-US" w:eastAsia="en-GB"/>
        </w:rPr>
        <w:t>Access to SFA facilities and concentration of liquidity risk with the finance providers.</w:t>
      </w:r>
    </w:p>
    <w:p w14:paraId="4D2A6098" w14:textId="77777777" w:rsidR="00CD1FF9" w:rsidRPr="001F0E64" w:rsidRDefault="00CD1FF9" w:rsidP="006D1294">
      <w:pPr>
        <w:overflowPunct/>
        <w:ind w:left="1134"/>
        <w:jc w:val="thaiDistribute"/>
        <w:textAlignment w:val="auto"/>
        <w:rPr>
          <w:rFonts w:ascii="Arial" w:eastAsia="Cambria" w:hAnsi="Arial" w:cs="Arial"/>
          <w:color w:val="000000"/>
          <w:sz w:val="16"/>
          <w:szCs w:val="16"/>
        </w:rPr>
      </w:pPr>
    </w:p>
    <w:bookmarkEnd w:id="4"/>
    <w:p w14:paraId="795E75EB" w14:textId="77987085" w:rsidR="006D1294" w:rsidRPr="001F0E64" w:rsidRDefault="003E2164" w:rsidP="003E2164">
      <w:pPr>
        <w:ind w:left="567"/>
        <w:jc w:val="both"/>
        <w:rPr>
          <w:rFonts w:ascii="Arial" w:hAnsi="Arial" w:cs="Arial"/>
          <w:color w:val="000000"/>
          <w:sz w:val="18"/>
          <w:szCs w:val="18"/>
          <w:lang w:val="en-US"/>
        </w:rPr>
      </w:pPr>
      <w:r w:rsidRPr="001F0E64">
        <w:rPr>
          <w:rFonts w:ascii="Arial" w:hAnsi="Arial" w:cs="Arial"/>
          <w:color w:val="000000"/>
          <w:sz w:val="18"/>
          <w:szCs w:val="18"/>
          <w:lang w:val="en-US"/>
        </w:rPr>
        <w:t xml:space="preserve">The management assessed the amended financial reporting standards do not have </w:t>
      </w:r>
      <w:r w:rsidR="00B54E1E">
        <w:rPr>
          <w:rFonts w:ascii="Arial" w:eastAsia="Arial Unicode MS" w:hAnsi="Arial" w:cs="Browallia New"/>
          <w:color w:val="000000"/>
          <w:sz w:val="18"/>
          <w:szCs w:val="22"/>
          <w:lang w:val="en-US"/>
        </w:rPr>
        <w:t>significant</w:t>
      </w:r>
      <w:r w:rsidRPr="001F0E64">
        <w:rPr>
          <w:rFonts w:ascii="Arial" w:hAnsi="Arial" w:cs="Arial"/>
          <w:color w:val="000000"/>
          <w:sz w:val="18"/>
          <w:szCs w:val="18"/>
          <w:lang w:val="en-US"/>
        </w:rPr>
        <w:t xml:space="preserve"> impact to the Group.</w:t>
      </w:r>
    </w:p>
    <w:p w14:paraId="7778446B" w14:textId="23AF4759" w:rsidR="007650A6" w:rsidRPr="001F0E64" w:rsidRDefault="006D1294" w:rsidP="00A33306">
      <w:pPr>
        <w:jc w:val="both"/>
        <w:rPr>
          <w:rFonts w:ascii="Arial" w:hAnsi="Arial" w:cs="Arial"/>
          <w:color w:val="000000"/>
          <w:sz w:val="18"/>
          <w:szCs w:val="18"/>
          <w:lang w:val="en-US"/>
        </w:rPr>
      </w:pPr>
      <w:r w:rsidRPr="001F0E64">
        <w:rPr>
          <w:rFonts w:ascii="Arial" w:hAnsi="Arial" w:cs="Arial"/>
          <w:color w:val="000000"/>
          <w:sz w:val="18"/>
          <w:szCs w:val="18"/>
          <w:lang w:val="en-US"/>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D536FE" w:rsidRPr="001F0E64" w14:paraId="7A1CEE64" w14:textId="77777777" w:rsidTr="00ED3DFF">
        <w:trPr>
          <w:cantSplit/>
          <w:trHeight w:val="389"/>
        </w:trPr>
        <w:tc>
          <w:tcPr>
            <w:tcW w:w="9475" w:type="dxa"/>
            <w:shd w:val="clear" w:color="auto" w:fill="auto"/>
            <w:vAlign w:val="center"/>
          </w:tcPr>
          <w:p w14:paraId="5978608D" w14:textId="6EA81024" w:rsidR="00D536FE" w:rsidRPr="001F0E64" w:rsidRDefault="00E83E23" w:rsidP="00AE5532">
            <w:pPr>
              <w:tabs>
                <w:tab w:val="left" w:pos="432"/>
              </w:tabs>
              <w:ind w:left="446" w:hanging="547"/>
              <w:jc w:val="both"/>
              <w:rPr>
                <w:rFonts w:ascii="Arial" w:eastAsia="Arial Unicode MS" w:hAnsi="Arial" w:cs="Arial"/>
                <w:b/>
                <w:bCs/>
                <w:color w:val="000000"/>
                <w:sz w:val="18"/>
                <w:szCs w:val="18"/>
              </w:rPr>
            </w:pPr>
            <w:r w:rsidRPr="001F0E64">
              <w:rPr>
                <w:rFonts w:ascii="Arial" w:hAnsi="Arial" w:cs="Arial"/>
                <w:color w:val="000000"/>
                <w:sz w:val="18"/>
                <w:szCs w:val="18"/>
              </w:rPr>
              <w:br w:type="page"/>
            </w:r>
            <w:r w:rsidR="00070BC2" w:rsidRPr="001F0E64">
              <w:rPr>
                <w:rFonts w:ascii="Arial" w:hAnsi="Arial" w:cs="Arial"/>
                <w:color w:val="000000"/>
                <w:sz w:val="18"/>
                <w:szCs w:val="18"/>
              </w:rPr>
              <w:br w:type="page"/>
            </w:r>
            <w:r w:rsidR="00400C64" w:rsidRPr="001F0E64">
              <w:rPr>
                <w:rFonts w:ascii="Arial" w:hAnsi="Arial" w:cs="Arial"/>
                <w:b/>
                <w:bCs/>
                <w:color w:val="000000"/>
                <w:sz w:val="18"/>
                <w:szCs w:val="18"/>
              </w:rPr>
              <w:t>5</w:t>
            </w:r>
            <w:r w:rsidR="00D536FE" w:rsidRPr="001F0E64">
              <w:rPr>
                <w:rFonts w:ascii="Arial" w:eastAsia="Arial Unicode MS" w:hAnsi="Arial" w:cs="Arial"/>
                <w:b/>
                <w:bCs/>
                <w:color w:val="000000"/>
                <w:sz w:val="18"/>
                <w:szCs w:val="18"/>
              </w:rPr>
              <w:tab/>
              <w:t>Accounting policies</w:t>
            </w:r>
            <w:r w:rsidR="00914045" w:rsidRPr="001F0E64">
              <w:rPr>
                <w:rFonts w:ascii="Arial" w:eastAsia="Arial Unicode MS" w:hAnsi="Arial" w:cs="Arial"/>
                <w:b/>
                <w:bCs/>
                <w:color w:val="000000"/>
                <w:sz w:val="18"/>
                <w:szCs w:val="18"/>
              </w:rPr>
              <w:t xml:space="preserve"> </w:t>
            </w:r>
          </w:p>
        </w:tc>
      </w:tr>
    </w:tbl>
    <w:p w14:paraId="4463A800" w14:textId="3E30F459" w:rsidR="00D536FE" w:rsidRPr="001F0E64" w:rsidRDefault="00D536FE" w:rsidP="00AE5532">
      <w:pPr>
        <w:ind w:left="540" w:hanging="540"/>
        <w:jc w:val="both"/>
        <w:rPr>
          <w:rFonts w:ascii="Arial" w:eastAsia="Arial Unicode MS" w:hAnsi="Arial" w:cs="Arial"/>
          <w:b/>
          <w:bCs/>
          <w:color w:val="000000"/>
          <w:sz w:val="18"/>
          <w:szCs w:val="18"/>
        </w:rPr>
      </w:pPr>
    </w:p>
    <w:p w14:paraId="3A68693A" w14:textId="102A2CAF" w:rsidR="00D30F32" w:rsidRPr="001F0E64" w:rsidRDefault="00400C64" w:rsidP="00AE5532">
      <w:pPr>
        <w:ind w:left="540" w:hanging="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5</w:t>
      </w:r>
      <w:r w:rsidR="00D30F32"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1</w:t>
      </w:r>
      <w:r w:rsidR="00D30F32" w:rsidRPr="001F0E64">
        <w:rPr>
          <w:rFonts w:ascii="Arial" w:eastAsia="Arial Unicode MS" w:hAnsi="Arial" w:cs="Arial"/>
          <w:b/>
          <w:bCs/>
          <w:color w:val="000000"/>
          <w:sz w:val="18"/>
          <w:szCs w:val="18"/>
        </w:rPr>
        <w:tab/>
      </w:r>
      <w:r w:rsidR="000D6B94" w:rsidRPr="001F0E64">
        <w:rPr>
          <w:rFonts w:ascii="Arial" w:eastAsia="Arial Unicode MS" w:hAnsi="Arial" w:cs="Arial"/>
          <w:b/>
          <w:bCs/>
          <w:color w:val="000000"/>
          <w:sz w:val="18"/>
          <w:szCs w:val="18"/>
        </w:rPr>
        <w:t>Investment in subsidiaries</w:t>
      </w:r>
    </w:p>
    <w:p w14:paraId="31126E5D" w14:textId="77777777" w:rsidR="00D30F32" w:rsidRPr="001F0E64" w:rsidRDefault="00D30F32" w:rsidP="00AE5532">
      <w:pPr>
        <w:ind w:left="540"/>
        <w:jc w:val="both"/>
        <w:rPr>
          <w:rFonts w:ascii="Arial" w:eastAsia="Arial Unicode MS" w:hAnsi="Arial" w:cs="Arial"/>
          <w:color w:val="000000"/>
          <w:sz w:val="18"/>
          <w:szCs w:val="18"/>
        </w:rPr>
      </w:pPr>
    </w:p>
    <w:p w14:paraId="7EA338D7" w14:textId="528EB94B" w:rsidR="006850AF" w:rsidRPr="001F0E64" w:rsidRDefault="006850AF" w:rsidP="00AE5532">
      <w:pPr>
        <w:ind w:left="54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In the separate financial statements, investments in subsidiaries</w:t>
      </w:r>
      <w:r w:rsidRPr="001F0E64">
        <w:rPr>
          <w:rFonts w:ascii="Arial" w:eastAsia="Arial Unicode MS" w:hAnsi="Arial" w:cs="Arial"/>
          <w:color w:val="000000"/>
          <w:sz w:val="18"/>
          <w:szCs w:val="18"/>
          <w:cs/>
        </w:rPr>
        <w:t xml:space="preserve"> </w:t>
      </w:r>
      <w:r w:rsidRPr="001F0E64">
        <w:rPr>
          <w:rFonts w:ascii="Arial" w:eastAsia="Arial Unicode MS" w:hAnsi="Arial" w:cs="Arial"/>
          <w:color w:val="000000"/>
          <w:sz w:val="18"/>
          <w:szCs w:val="18"/>
        </w:rPr>
        <w:t>are accounted for using cost method</w:t>
      </w:r>
      <w:r w:rsidR="0072464E" w:rsidRPr="001F0E64">
        <w:rPr>
          <w:rFonts w:ascii="Arial" w:eastAsia="Arial Unicode MS" w:hAnsi="Arial" w:cs="Arial"/>
          <w:color w:val="000000"/>
          <w:sz w:val="18"/>
          <w:szCs w:val="18"/>
        </w:rPr>
        <w:t>.</w:t>
      </w:r>
    </w:p>
    <w:p w14:paraId="05AA855A" w14:textId="77777777" w:rsidR="00D65DEA" w:rsidRPr="001F0E64" w:rsidRDefault="00D65DEA" w:rsidP="00AE5532">
      <w:pPr>
        <w:ind w:left="540"/>
        <w:jc w:val="both"/>
        <w:rPr>
          <w:rFonts w:ascii="Arial" w:eastAsia="Arial Unicode MS" w:hAnsi="Arial" w:cs="Arial"/>
          <w:color w:val="000000"/>
          <w:sz w:val="18"/>
          <w:szCs w:val="18"/>
        </w:rPr>
      </w:pPr>
    </w:p>
    <w:p w14:paraId="69C73B46" w14:textId="688EB728" w:rsidR="00D65DEA" w:rsidRPr="001F0E64" w:rsidRDefault="00400C64" w:rsidP="009A08BB">
      <w:pPr>
        <w:tabs>
          <w:tab w:val="left" w:pos="567"/>
        </w:tabs>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5</w:t>
      </w:r>
      <w:r w:rsidR="000300B5"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2</w:t>
      </w:r>
      <w:r w:rsidR="00D65DEA" w:rsidRPr="001F0E64">
        <w:rPr>
          <w:rFonts w:ascii="Arial" w:eastAsia="Arial Unicode MS" w:hAnsi="Arial" w:cs="Arial"/>
          <w:color w:val="000000"/>
          <w:sz w:val="18"/>
          <w:szCs w:val="18"/>
        </w:rPr>
        <w:t xml:space="preserve"> </w:t>
      </w:r>
      <w:r w:rsidR="00D65DEA" w:rsidRPr="001F0E64">
        <w:rPr>
          <w:rFonts w:ascii="Arial" w:eastAsia="Arial Unicode MS" w:hAnsi="Arial" w:cs="Arial"/>
          <w:b/>
          <w:bCs/>
          <w:color w:val="000000"/>
          <w:sz w:val="18"/>
          <w:szCs w:val="18"/>
        </w:rPr>
        <w:tab/>
      </w:r>
      <w:r w:rsidR="009A08BB" w:rsidRPr="001F0E64">
        <w:rPr>
          <w:rFonts w:ascii="Arial" w:eastAsia="Arial Unicode MS" w:hAnsi="Arial" w:cs="Arial"/>
          <w:b/>
          <w:bCs/>
          <w:color w:val="000000"/>
          <w:sz w:val="18"/>
          <w:szCs w:val="18"/>
        </w:rPr>
        <w:t>Functional and presentation currency</w:t>
      </w:r>
    </w:p>
    <w:p w14:paraId="2A62D206" w14:textId="77777777" w:rsidR="005A4E1F" w:rsidRPr="001F0E64" w:rsidRDefault="005A4E1F" w:rsidP="00A33306">
      <w:pPr>
        <w:ind w:left="540"/>
        <w:jc w:val="both"/>
        <w:rPr>
          <w:rFonts w:ascii="Arial" w:eastAsia="Arial Unicode MS" w:hAnsi="Arial" w:cs="Arial"/>
          <w:b/>
          <w:bCs/>
          <w:color w:val="000000"/>
          <w:sz w:val="18"/>
          <w:szCs w:val="18"/>
        </w:rPr>
      </w:pPr>
    </w:p>
    <w:p w14:paraId="6086FD84" w14:textId="2406DEEB" w:rsidR="005A4E1F" w:rsidRPr="001F0E64" w:rsidRDefault="005A4E1F" w:rsidP="00A33306">
      <w:pPr>
        <w:ind w:left="540"/>
        <w:jc w:val="both"/>
        <w:rPr>
          <w:rFonts w:ascii="Arial" w:eastAsia="Arial Unicode MS" w:hAnsi="Arial" w:cs="Arial"/>
          <w:color w:val="000000"/>
          <w:spacing w:val="-4"/>
          <w:sz w:val="18"/>
          <w:szCs w:val="18"/>
        </w:rPr>
      </w:pPr>
      <w:r w:rsidRPr="001F0E64">
        <w:rPr>
          <w:rFonts w:ascii="Arial" w:eastAsia="Arial Unicode MS" w:hAnsi="Arial" w:cs="Arial"/>
          <w:color w:val="000000"/>
          <w:spacing w:val="-4"/>
          <w:sz w:val="18"/>
          <w:szCs w:val="18"/>
        </w:rPr>
        <w:t>The financial statements are presented in Thai Baht, which is the Company’s functional and presentation currency.</w:t>
      </w:r>
    </w:p>
    <w:p w14:paraId="13CB595B" w14:textId="5B8AEBCF" w:rsidR="00814F01" w:rsidRPr="001F0E64" w:rsidRDefault="00814F01" w:rsidP="00A33306">
      <w:pPr>
        <w:tabs>
          <w:tab w:val="left" w:pos="1800"/>
        </w:tabs>
        <w:ind w:left="540"/>
        <w:jc w:val="both"/>
        <w:rPr>
          <w:rFonts w:ascii="Arial" w:eastAsia="Arial Unicode MS" w:hAnsi="Arial" w:cs="Arial"/>
          <w:color w:val="000000"/>
          <w:spacing w:val="-4"/>
          <w:sz w:val="18"/>
          <w:szCs w:val="18"/>
        </w:rPr>
      </w:pPr>
    </w:p>
    <w:p w14:paraId="2D3856D1" w14:textId="40031D72" w:rsidR="00225898" w:rsidRPr="001F0E64" w:rsidRDefault="00400C64" w:rsidP="00AE5532">
      <w:pPr>
        <w:ind w:left="540" w:hanging="540"/>
        <w:jc w:val="both"/>
        <w:rPr>
          <w:rFonts w:ascii="Arial" w:hAnsi="Arial" w:cs="Arial"/>
          <w:b/>
          <w:bCs/>
          <w:color w:val="000000"/>
          <w:sz w:val="18"/>
          <w:szCs w:val="18"/>
        </w:rPr>
      </w:pPr>
      <w:r w:rsidRPr="001F0E64">
        <w:rPr>
          <w:rFonts w:ascii="Arial" w:hAnsi="Arial" w:cs="Arial"/>
          <w:b/>
          <w:bCs/>
          <w:color w:val="000000"/>
          <w:sz w:val="18"/>
          <w:szCs w:val="18"/>
        </w:rPr>
        <w:t>5</w:t>
      </w:r>
      <w:r w:rsidR="004C0A06" w:rsidRPr="001F0E64">
        <w:rPr>
          <w:rFonts w:ascii="Arial" w:hAnsi="Arial" w:cs="Arial"/>
          <w:b/>
          <w:bCs/>
          <w:color w:val="000000"/>
          <w:sz w:val="18"/>
          <w:szCs w:val="18"/>
        </w:rPr>
        <w:t>.</w:t>
      </w:r>
      <w:r w:rsidRPr="001F0E64">
        <w:rPr>
          <w:rFonts w:ascii="Arial" w:hAnsi="Arial" w:cs="Arial"/>
          <w:b/>
          <w:bCs/>
          <w:color w:val="000000"/>
          <w:sz w:val="18"/>
          <w:szCs w:val="18"/>
        </w:rPr>
        <w:t>3</w:t>
      </w:r>
      <w:r w:rsidR="00225898" w:rsidRPr="001F0E64">
        <w:rPr>
          <w:rFonts w:ascii="Arial" w:hAnsi="Arial" w:cs="Arial"/>
          <w:b/>
          <w:bCs/>
          <w:color w:val="000000"/>
          <w:sz w:val="18"/>
          <w:szCs w:val="18"/>
        </w:rPr>
        <w:tab/>
        <w:t>Cash and cash equivalents</w:t>
      </w:r>
    </w:p>
    <w:p w14:paraId="6D9C8D39" w14:textId="77777777" w:rsidR="00225898" w:rsidRPr="001F0E64" w:rsidRDefault="00225898" w:rsidP="00AE5532">
      <w:pPr>
        <w:ind w:left="540"/>
        <w:jc w:val="both"/>
        <w:rPr>
          <w:rFonts w:ascii="Arial" w:hAnsi="Arial" w:cs="Arial"/>
          <w:color w:val="000000"/>
          <w:sz w:val="18"/>
          <w:szCs w:val="18"/>
        </w:rPr>
      </w:pPr>
    </w:p>
    <w:p w14:paraId="6B9E2351" w14:textId="266BEEFA" w:rsidR="005D7B80" w:rsidRPr="001F0E64" w:rsidRDefault="00225898" w:rsidP="006D1294">
      <w:pPr>
        <w:suppressAutoHyphens/>
        <w:ind w:left="540"/>
        <w:jc w:val="both"/>
        <w:rPr>
          <w:rFonts w:ascii="Arial" w:hAnsi="Arial" w:cs="Arial"/>
          <w:color w:val="000000"/>
          <w:sz w:val="18"/>
          <w:szCs w:val="18"/>
        </w:rPr>
      </w:pPr>
      <w:r w:rsidRPr="001F0E64">
        <w:rPr>
          <w:rFonts w:ascii="Arial" w:hAnsi="Arial" w:cs="Arial"/>
          <w:color w:val="000000"/>
          <w:sz w:val="18"/>
          <w:szCs w:val="18"/>
        </w:rPr>
        <w:t>Cash and cash equivalents comprise cash on hand, deposits held at call with banks and other short-term highly liquid investments with maturities of three months or less from the date of acquisition</w:t>
      </w:r>
      <w:r w:rsidR="00406640" w:rsidRPr="001F0E64">
        <w:rPr>
          <w:rFonts w:ascii="Arial" w:hAnsi="Arial" w:cs="Arial"/>
          <w:color w:val="000000"/>
          <w:sz w:val="18"/>
          <w:szCs w:val="18"/>
        </w:rPr>
        <w:t>.</w:t>
      </w:r>
    </w:p>
    <w:p w14:paraId="5DF247E3" w14:textId="77777777" w:rsidR="00406640" w:rsidRPr="001F0E64" w:rsidRDefault="00406640" w:rsidP="00406640">
      <w:pPr>
        <w:suppressAutoHyphens/>
        <w:ind w:left="540"/>
        <w:rPr>
          <w:rFonts w:ascii="Arial" w:hAnsi="Arial" w:cs="Arial"/>
          <w:color w:val="000000"/>
          <w:sz w:val="18"/>
          <w:szCs w:val="18"/>
        </w:rPr>
      </w:pPr>
    </w:p>
    <w:p w14:paraId="028DE43D" w14:textId="16821BDA" w:rsidR="00225898" w:rsidRPr="001F0E64" w:rsidRDefault="00400C64" w:rsidP="00AE5532">
      <w:pPr>
        <w:tabs>
          <w:tab w:val="left" w:pos="959"/>
        </w:tabs>
        <w:ind w:left="540" w:hanging="540"/>
        <w:rPr>
          <w:rFonts w:ascii="Arial" w:hAnsi="Arial" w:cs="Arial"/>
          <w:b/>
          <w:bCs/>
          <w:color w:val="000000"/>
          <w:sz w:val="18"/>
          <w:szCs w:val="18"/>
        </w:rPr>
      </w:pPr>
      <w:r w:rsidRPr="001F0E64">
        <w:rPr>
          <w:rFonts w:ascii="Arial" w:hAnsi="Arial" w:cs="Arial"/>
          <w:b/>
          <w:bCs/>
          <w:color w:val="000000"/>
          <w:sz w:val="18"/>
          <w:szCs w:val="18"/>
        </w:rPr>
        <w:t>5</w:t>
      </w:r>
      <w:r w:rsidR="004C0A06" w:rsidRPr="001F0E64">
        <w:rPr>
          <w:rFonts w:ascii="Arial" w:hAnsi="Arial" w:cs="Arial"/>
          <w:b/>
          <w:bCs/>
          <w:color w:val="000000"/>
          <w:sz w:val="18"/>
          <w:szCs w:val="18"/>
        </w:rPr>
        <w:t>.</w:t>
      </w:r>
      <w:r w:rsidRPr="001F0E64">
        <w:rPr>
          <w:rFonts w:ascii="Arial" w:hAnsi="Arial" w:cs="Arial"/>
          <w:b/>
          <w:bCs/>
          <w:color w:val="000000"/>
          <w:sz w:val="18"/>
          <w:szCs w:val="18"/>
        </w:rPr>
        <w:t>4</w:t>
      </w:r>
      <w:r w:rsidR="00225898" w:rsidRPr="001F0E64">
        <w:rPr>
          <w:rFonts w:ascii="Arial" w:hAnsi="Arial" w:cs="Arial"/>
          <w:b/>
          <w:bCs/>
          <w:color w:val="000000"/>
          <w:sz w:val="18"/>
          <w:szCs w:val="18"/>
        </w:rPr>
        <w:tab/>
        <w:t>Trade</w:t>
      </w:r>
      <w:r w:rsidR="00960D7F" w:rsidRPr="001F0E64">
        <w:rPr>
          <w:rFonts w:ascii="Arial" w:hAnsi="Arial" w:cs="Arial"/>
          <w:b/>
          <w:bCs/>
          <w:color w:val="000000"/>
          <w:sz w:val="18"/>
          <w:szCs w:val="18"/>
        </w:rPr>
        <w:t xml:space="preserve"> </w:t>
      </w:r>
      <w:r w:rsidR="00225898" w:rsidRPr="001F0E64">
        <w:rPr>
          <w:rFonts w:ascii="Arial" w:hAnsi="Arial" w:cs="Arial"/>
          <w:b/>
          <w:bCs/>
          <w:color w:val="000000"/>
          <w:sz w:val="18"/>
          <w:szCs w:val="18"/>
        </w:rPr>
        <w:t>receivable</w:t>
      </w:r>
      <w:r w:rsidR="0072464E" w:rsidRPr="001F0E64">
        <w:rPr>
          <w:rFonts w:ascii="Arial" w:hAnsi="Arial" w:cs="Arial"/>
          <w:b/>
          <w:bCs/>
          <w:color w:val="000000"/>
          <w:sz w:val="18"/>
          <w:szCs w:val="18"/>
        </w:rPr>
        <w:t>s</w:t>
      </w:r>
    </w:p>
    <w:p w14:paraId="2FC17F8B" w14:textId="77777777" w:rsidR="00225898" w:rsidRPr="001F0E64" w:rsidRDefault="00225898" w:rsidP="00A33306">
      <w:pPr>
        <w:ind w:left="540"/>
        <w:jc w:val="both"/>
        <w:rPr>
          <w:rFonts w:ascii="Arial" w:hAnsi="Arial" w:cs="Arial"/>
          <w:color w:val="000000"/>
          <w:sz w:val="18"/>
          <w:szCs w:val="18"/>
        </w:rPr>
      </w:pPr>
    </w:p>
    <w:p w14:paraId="603CDB4A" w14:textId="1A29299B" w:rsidR="00797EEF" w:rsidRPr="001F0E64" w:rsidRDefault="007E6D09" w:rsidP="00A33306">
      <w:pPr>
        <w:ind w:left="540"/>
        <w:jc w:val="both"/>
        <w:rPr>
          <w:rFonts w:ascii="Arial" w:hAnsi="Arial" w:cs="Arial"/>
          <w:color w:val="000000"/>
          <w:spacing w:val="-2"/>
          <w:sz w:val="18"/>
          <w:szCs w:val="18"/>
        </w:rPr>
      </w:pPr>
      <w:r w:rsidRPr="001F0E64">
        <w:rPr>
          <w:rFonts w:ascii="Arial" w:hAnsi="Arial" w:cs="Arial"/>
          <w:color w:val="000000"/>
          <w:spacing w:val="-2"/>
          <w:sz w:val="18"/>
          <w:szCs w:val="18"/>
        </w:rPr>
        <w:t>Trade receivables are subsequently measured at amortised cost when the consideration is unconditional, less loss allowance.</w:t>
      </w:r>
    </w:p>
    <w:p w14:paraId="4E863337" w14:textId="77777777" w:rsidR="007E6D09" w:rsidRPr="001F0E64" w:rsidRDefault="007E6D09" w:rsidP="00A33306">
      <w:pPr>
        <w:ind w:left="540"/>
        <w:jc w:val="both"/>
        <w:rPr>
          <w:rFonts w:ascii="Arial" w:hAnsi="Arial" w:cs="Arial"/>
          <w:color w:val="000000"/>
          <w:sz w:val="18"/>
          <w:szCs w:val="18"/>
        </w:rPr>
      </w:pPr>
    </w:p>
    <w:p w14:paraId="35DF6C07" w14:textId="039F4A2F" w:rsidR="00070BC2" w:rsidRPr="001F0E64" w:rsidRDefault="00797EEF" w:rsidP="00A33306">
      <w:pPr>
        <w:suppressAutoHyphens/>
        <w:ind w:left="540"/>
        <w:jc w:val="both"/>
        <w:rPr>
          <w:rFonts w:ascii="Arial" w:hAnsi="Arial" w:cs="Arial"/>
          <w:color w:val="000000"/>
          <w:spacing w:val="-2"/>
          <w:sz w:val="18"/>
          <w:szCs w:val="18"/>
        </w:rPr>
      </w:pPr>
      <w:r w:rsidRPr="001F0E64">
        <w:rPr>
          <w:rFonts w:ascii="Arial" w:hAnsi="Arial" w:cs="Arial"/>
          <w:color w:val="000000"/>
          <w:spacing w:val="-2"/>
          <w:sz w:val="18"/>
          <w:szCs w:val="18"/>
        </w:rPr>
        <w:t xml:space="preserve">The impairment of trade receivables </w:t>
      </w:r>
      <w:r w:rsidR="00B30A8F" w:rsidRPr="001F0E64">
        <w:rPr>
          <w:rFonts w:ascii="Arial" w:hAnsi="Arial" w:cs="Arial"/>
          <w:color w:val="000000"/>
          <w:spacing w:val="-2"/>
          <w:sz w:val="18"/>
          <w:szCs w:val="18"/>
        </w:rPr>
        <w:t>are</w:t>
      </w:r>
      <w:r w:rsidRPr="001F0E64">
        <w:rPr>
          <w:rFonts w:ascii="Arial" w:hAnsi="Arial" w:cs="Arial"/>
          <w:color w:val="000000"/>
          <w:spacing w:val="-2"/>
          <w:sz w:val="18"/>
          <w:szCs w:val="18"/>
        </w:rPr>
        <w:t xml:space="preserve"> disclosed in Note </w:t>
      </w:r>
      <w:r w:rsidR="00400C64" w:rsidRPr="001F0E64">
        <w:rPr>
          <w:rFonts w:ascii="Arial" w:hAnsi="Arial" w:cs="Arial"/>
          <w:color w:val="000000"/>
          <w:spacing w:val="-2"/>
          <w:sz w:val="18"/>
          <w:szCs w:val="18"/>
        </w:rPr>
        <w:t>5</w:t>
      </w:r>
      <w:r w:rsidRPr="001F0E64">
        <w:rPr>
          <w:rFonts w:ascii="Arial" w:hAnsi="Arial" w:cs="Arial"/>
          <w:color w:val="000000"/>
          <w:spacing w:val="-2"/>
          <w:sz w:val="18"/>
          <w:szCs w:val="18"/>
        </w:rPr>
        <w:t>.</w:t>
      </w:r>
      <w:r w:rsidR="00400C64" w:rsidRPr="001F0E64">
        <w:rPr>
          <w:rFonts w:ascii="Arial" w:hAnsi="Arial" w:cs="Arial"/>
          <w:color w:val="000000"/>
          <w:spacing w:val="-2"/>
          <w:sz w:val="18"/>
          <w:szCs w:val="18"/>
        </w:rPr>
        <w:t>6</w:t>
      </w:r>
      <w:r w:rsidR="0072464E" w:rsidRPr="001F0E64">
        <w:rPr>
          <w:rFonts w:ascii="Arial" w:hAnsi="Arial" w:cs="Arial"/>
          <w:color w:val="000000"/>
          <w:spacing w:val="-2"/>
          <w:sz w:val="18"/>
          <w:szCs w:val="18"/>
        </w:rPr>
        <w:t xml:space="preserve"> </w:t>
      </w:r>
      <w:r w:rsidR="003B5F03" w:rsidRPr="001F0E64">
        <w:rPr>
          <w:rFonts w:ascii="Arial" w:hAnsi="Arial" w:cs="Arial"/>
          <w:color w:val="000000"/>
          <w:spacing w:val="-2"/>
          <w:sz w:val="18"/>
          <w:szCs w:val="18"/>
        </w:rPr>
        <w:t>c).</w:t>
      </w:r>
    </w:p>
    <w:p w14:paraId="0D4CA12D" w14:textId="77777777" w:rsidR="00E83E23" w:rsidRPr="001F0E64" w:rsidRDefault="00E83E23" w:rsidP="00A33306">
      <w:pPr>
        <w:ind w:left="540"/>
        <w:jc w:val="both"/>
        <w:rPr>
          <w:rFonts w:ascii="Arial" w:hAnsi="Arial" w:cs="Arial"/>
          <w:color w:val="000000"/>
          <w:sz w:val="18"/>
          <w:szCs w:val="18"/>
        </w:rPr>
      </w:pPr>
    </w:p>
    <w:p w14:paraId="5C8A9D66" w14:textId="326AB31E" w:rsidR="00BF4874" w:rsidRPr="001F0E64" w:rsidRDefault="00400C64" w:rsidP="00AE5532">
      <w:pPr>
        <w:tabs>
          <w:tab w:val="left" w:pos="959"/>
        </w:tabs>
        <w:ind w:left="540" w:hanging="540"/>
        <w:rPr>
          <w:rFonts w:ascii="Arial" w:hAnsi="Arial" w:cs="Arial"/>
          <w:b/>
          <w:bCs/>
          <w:color w:val="000000"/>
          <w:sz w:val="18"/>
          <w:szCs w:val="18"/>
        </w:rPr>
      </w:pPr>
      <w:r w:rsidRPr="001F0E64">
        <w:rPr>
          <w:rFonts w:ascii="Arial" w:hAnsi="Arial" w:cs="Arial"/>
          <w:b/>
          <w:bCs/>
          <w:color w:val="000000"/>
          <w:sz w:val="18"/>
          <w:szCs w:val="18"/>
        </w:rPr>
        <w:t>5</w:t>
      </w:r>
      <w:r w:rsidR="004C0A06" w:rsidRPr="001F0E64">
        <w:rPr>
          <w:rFonts w:ascii="Arial" w:hAnsi="Arial" w:cs="Arial"/>
          <w:b/>
          <w:bCs/>
          <w:color w:val="000000"/>
          <w:sz w:val="18"/>
          <w:szCs w:val="18"/>
        </w:rPr>
        <w:t>.</w:t>
      </w:r>
      <w:r w:rsidRPr="001F0E64">
        <w:rPr>
          <w:rFonts w:ascii="Arial" w:hAnsi="Arial" w:cs="Arial"/>
          <w:b/>
          <w:bCs/>
          <w:color w:val="000000"/>
          <w:sz w:val="18"/>
          <w:szCs w:val="18"/>
        </w:rPr>
        <w:t>5</w:t>
      </w:r>
      <w:r w:rsidR="00BF4874" w:rsidRPr="001F0E64">
        <w:rPr>
          <w:rFonts w:ascii="Arial" w:hAnsi="Arial" w:cs="Arial"/>
          <w:b/>
          <w:bCs/>
          <w:color w:val="000000"/>
          <w:sz w:val="18"/>
          <w:szCs w:val="18"/>
        </w:rPr>
        <w:tab/>
        <w:t>Inventories</w:t>
      </w:r>
    </w:p>
    <w:p w14:paraId="5B3B5A70" w14:textId="77777777" w:rsidR="0013509B" w:rsidRPr="001F0E64" w:rsidRDefault="0013509B" w:rsidP="00A33306">
      <w:pPr>
        <w:ind w:left="540"/>
        <w:jc w:val="both"/>
        <w:rPr>
          <w:rFonts w:ascii="Arial" w:hAnsi="Arial" w:cs="Arial"/>
          <w:color w:val="000000"/>
          <w:sz w:val="18"/>
          <w:szCs w:val="18"/>
        </w:rPr>
      </w:pPr>
    </w:p>
    <w:p w14:paraId="2E84B7B5" w14:textId="18F04203" w:rsidR="007314E2" w:rsidRPr="001F0E64" w:rsidRDefault="007314E2" w:rsidP="00BC6C71">
      <w:pPr>
        <w:tabs>
          <w:tab w:val="left" w:pos="567"/>
        </w:tabs>
        <w:suppressAutoHyphens/>
        <w:ind w:left="540"/>
        <w:jc w:val="both"/>
        <w:rPr>
          <w:rFonts w:ascii="Arial" w:hAnsi="Arial" w:cs="Arial"/>
          <w:color w:val="000000"/>
          <w:sz w:val="18"/>
          <w:szCs w:val="18"/>
        </w:rPr>
      </w:pPr>
      <w:r w:rsidRPr="001F0E64">
        <w:rPr>
          <w:rFonts w:ascii="Arial" w:hAnsi="Arial" w:cs="Arial"/>
          <w:color w:val="000000"/>
          <w:sz w:val="18"/>
          <w:szCs w:val="18"/>
        </w:rPr>
        <w:t>Inventories are stated at the lower of cost and net realisable value. Cost of inventories is determined by the moving average method</w:t>
      </w:r>
      <w:r w:rsidR="0072464E" w:rsidRPr="001F0E64">
        <w:rPr>
          <w:rFonts w:ascii="Arial" w:hAnsi="Arial" w:cs="Arial"/>
          <w:color w:val="000000"/>
          <w:sz w:val="18"/>
          <w:szCs w:val="18"/>
        </w:rPr>
        <w:t>.</w:t>
      </w:r>
    </w:p>
    <w:p w14:paraId="77A52294" w14:textId="77777777" w:rsidR="002A5080" w:rsidRPr="001F0E64" w:rsidRDefault="002A5080" w:rsidP="00AE5532">
      <w:pPr>
        <w:ind w:left="540"/>
        <w:jc w:val="both"/>
        <w:rPr>
          <w:rFonts w:ascii="Arial" w:hAnsi="Arial" w:cs="Arial"/>
          <w:color w:val="000000"/>
          <w:sz w:val="18"/>
          <w:szCs w:val="18"/>
        </w:rPr>
      </w:pPr>
    </w:p>
    <w:p w14:paraId="7C0A1AE2" w14:textId="089F429A" w:rsidR="004A60F4" w:rsidRPr="001F0E64" w:rsidRDefault="00400C64" w:rsidP="00AE5532">
      <w:pPr>
        <w:tabs>
          <w:tab w:val="left" w:pos="959"/>
        </w:tabs>
        <w:ind w:left="540" w:hanging="540"/>
        <w:rPr>
          <w:rFonts w:ascii="Arial" w:hAnsi="Arial" w:cs="Arial"/>
          <w:b/>
          <w:bCs/>
          <w:color w:val="000000"/>
          <w:sz w:val="18"/>
          <w:szCs w:val="18"/>
        </w:rPr>
      </w:pPr>
      <w:r w:rsidRPr="001F0E64">
        <w:rPr>
          <w:rFonts w:ascii="Arial" w:hAnsi="Arial" w:cs="Arial"/>
          <w:b/>
          <w:bCs/>
          <w:color w:val="000000"/>
          <w:sz w:val="18"/>
          <w:szCs w:val="18"/>
        </w:rPr>
        <w:t>5</w:t>
      </w:r>
      <w:r w:rsidR="00D536FE" w:rsidRPr="001F0E64">
        <w:rPr>
          <w:rFonts w:ascii="Arial" w:hAnsi="Arial" w:cs="Arial"/>
          <w:b/>
          <w:bCs/>
          <w:color w:val="000000"/>
          <w:sz w:val="18"/>
          <w:szCs w:val="18"/>
        </w:rPr>
        <w:t>.</w:t>
      </w:r>
      <w:r w:rsidRPr="001F0E64">
        <w:rPr>
          <w:rFonts w:ascii="Arial" w:hAnsi="Arial" w:cs="Arial"/>
          <w:b/>
          <w:bCs/>
          <w:color w:val="000000"/>
          <w:sz w:val="18"/>
          <w:szCs w:val="18"/>
        </w:rPr>
        <w:t>6</w:t>
      </w:r>
      <w:r w:rsidR="00D536FE" w:rsidRPr="001F0E64">
        <w:rPr>
          <w:rFonts w:ascii="Arial" w:hAnsi="Arial" w:cs="Arial"/>
          <w:b/>
          <w:bCs/>
          <w:color w:val="000000"/>
          <w:sz w:val="18"/>
          <w:szCs w:val="18"/>
        </w:rPr>
        <w:tab/>
      </w:r>
      <w:r w:rsidR="004A60F4" w:rsidRPr="001F0E64">
        <w:rPr>
          <w:rFonts w:ascii="Arial" w:hAnsi="Arial" w:cs="Arial"/>
          <w:b/>
          <w:bCs/>
          <w:color w:val="000000"/>
          <w:sz w:val="18"/>
          <w:szCs w:val="18"/>
        </w:rPr>
        <w:t>Financial asset</w:t>
      </w:r>
      <w:r w:rsidR="003F2D7E" w:rsidRPr="001F0E64">
        <w:rPr>
          <w:rFonts w:ascii="Arial" w:hAnsi="Arial" w:cs="Arial"/>
          <w:b/>
          <w:bCs/>
          <w:color w:val="000000"/>
          <w:sz w:val="18"/>
          <w:szCs w:val="18"/>
        </w:rPr>
        <w:t>s</w:t>
      </w:r>
    </w:p>
    <w:p w14:paraId="3742D9E5" w14:textId="77777777" w:rsidR="004A60F4" w:rsidRPr="001F0E64" w:rsidRDefault="004A60F4" w:rsidP="00AE5532">
      <w:pPr>
        <w:ind w:left="540"/>
        <w:jc w:val="both"/>
        <w:rPr>
          <w:rFonts w:ascii="Arial" w:hAnsi="Arial" w:cs="Arial"/>
          <w:color w:val="000000"/>
          <w:sz w:val="18"/>
          <w:szCs w:val="18"/>
        </w:rPr>
      </w:pPr>
    </w:p>
    <w:p w14:paraId="44249B8E" w14:textId="1EEF2205" w:rsidR="00AD6008" w:rsidRPr="001F0E64" w:rsidRDefault="004A60F4" w:rsidP="00AE5532">
      <w:pPr>
        <w:pStyle w:val="NoSpacing"/>
        <w:ind w:left="1080" w:hanging="540"/>
        <w:outlineLvl w:val="3"/>
        <w:rPr>
          <w:rFonts w:ascii="Arial" w:hAnsi="Arial" w:cs="Arial"/>
          <w:color w:val="000000"/>
          <w:sz w:val="18"/>
          <w:szCs w:val="18"/>
          <w:lang w:val="en-GB"/>
        </w:rPr>
      </w:pPr>
      <w:r w:rsidRPr="001F0E64">
        <w:rPr>
          <w:rFonts w:ascii="Arial" w:hAnsi="Arial" w:cs="Arial"/>
          <w:color w:val="000000"/>
          <w:sz w:val="18"/>
          <w:szCs w:val="18"/>
          <w:lang w:val="en-GB"/>
        </w:rPr>
        <w:t>a)</w:t>
      </w:r>
      <w:r w:rsidRPr="001F0E64">
        <w:rPr>
          <w:rFonts w:ascii="Arial" w:hAnsi="Arial" w:cs="Arial"/>
          <w:color w:val="000000"/>
          <w:sz w:val="18"/>
          <w:szCs w:val="18"/>
          <w:lang w:val="en-GB"/>
        </w:rPr>
        <w:tab/>
      </w:r>
      <w:r w:rsidR="00AD6008" w:rsidRPr="001F0E64">
        <w:rPr>
          <w:rFonts w:ascii="Arial" w:hAnsi="Arial" w:cs="Arial"/>
          <w:color w:val="000000"/>
          <w:sz w:val="18"/>
          <w:szCs w:val="18"/>
          <w:lang w:val="en-GB"/>
        </w:rPr>
        <w:t>Recognition and derecognition</w:t>
      </w:r>
    </w:p>
    <w:p w14:paraId="6854AB7F" w14:textId="77777777" w:rsidR="009162C5" w:rsidRPr="001F0E64" w:rsidRDefault="009162C5" w:rsidP="00D70888">
      <w:pPr>
        <w:pStyle w:val="NoSpacing"/>
        <w:ind w:left="1080"/>
        <w:outlineLvl w:val="3"/>
        <w:rPr>
          <w:rFonts w:ascii="Arial" w:hAnsi="Arial" w:cs="Arial"/>
          <w:color w:val="000000"/>
          <w:sz w:val="18"/>
          <w:szCs w:val="18"/>
          <w:lang w:val="en-GB"/>
        </w:rPr>
      </w:pPr>
    </w:p>
    <w:p w14:paraId="276AFEFF" w14:textId="147E4C23" w:rsidR="009162C5" w:rsidRPr="001F0E64" w:rsidRDefault="009162C5" w:rsidP="00D70888">
      <w:pPr>
        <w:pStyle w:val="NoSpacing"/>
        <w:ind w:left="1080"/>
        <w:jc w:val="thaiDistribute"/>
        <w:outlineLvl w:val="3"/>
        <w:rPr>
          <w:rFonts w:ascii="Arial" w:hAnsi="Arial" w:cs="Arial"/>
          <w:color w:val="000000"/>
          <w:sz w:val="18"/>
          <w:szCs w:val="18"/>
          <w:lang w:val="en-GB"/>
        </w:rPr>
      </w:pPr>
      <w:r w:rsidRPr="001F0E64">
        <w:rPr>
          <w:rFonts w:ascii="Arial" w:hAnsi="Arial" w:cs="Arial"/>
          <w:color w:val="000000"/>
          <w:sz w:val="18"/>
          <w:szCs w:val="18"/>
          <w:lang w:val="en-GB"/>
        </w:rPr>
        <w:t>Regular way purchases, acquires and sales of financial assets are recognised on trade-date</w:t>
      </w:r>
      <w:r w:rsidR="0097654D" w:rsidRPr="001F0E64">
        <w:rPr>
          <w:rFonts w:ascii="Arial" w:hAnsi="Arial" w:cs="Arial"/>
          <w:color w:val="000000"/>
          <w:sz w:val="18"/>
          <w:szCs w:val="18"/>
          <w:lang w:val="en-GB"/>
        </w:rPr>
        <w:t xml:space="preserve">. </w:t>
      </w:r>
      <w:r w:rsidRPr="001F0E64">
        <w:rPr>
          <w:rFonts w:ascii="Arial" w:hAnsi="Arial" w:cs="Arial"/>
          <w:color w:val="000000"/>
          <w:sz w:val="18"/>
          <w:szCs w:val="18"/>
          <w:lang w:val="en-GB"/>
        </w:rPr>
        <w:t>Financial assets are derecognised when the rights to receive cash flows from the financial assets have expired or have been transferred and the Group has transferred substantially all the risks and rewards of ownership.</w:t>
      </w:r>
    </w:p>
    <w:p w14:paraId="4EC5356F" w14:textId="77777777" w:rsidR="009162C5" w:rsidRPr="001F0E64" w:rsidRDefault="009162C5" w:rsidP="00D70888">
      <w:pPr>
        <w:pStyle w:val="NoSpacing"/>
        <w:ind w:left="1080"/>
        <w:jc w:val="thaiDistribute"/>
        <w:outlineLvl w:val="3"/>
        <w:rPr>
          <w:rFonts w:ascii="Arial" w:hAnsi="Arial" w:cs="Arial"/>
          <w:color w:val="000000"/>
          <w:sz w:val="18"/>
          <w:szCs w:val="18"/>
          <w:lang w:val="en-GB"/>
        </w:rPr>
      </w:pPr>
    </w:p>
    <w:p w14:paraId="053235D2" w14:textId="46DBADD6" w:rsidR="00640D56" w:rsidRPr="001F0E64" w:rsidRDefault="009162C5" w:rsidP="00D70888">
      <w:pPr>
        <w:pStyle w:val="NoSpacing"/>
        <w:ind w:left="1080"/>
        <w:jc w:val="thaiDistribute"/>
        <w:outlineLvl w:val="3"/>
        <w:rPr>
          <w:rFonts w:ascii="Arial" w:hAnsi="Arial" w:cs="Arial"/>
          <w:color w:val="000000"/>
          <w:sz w:val="18"/>
          <w:szCs w:val="18"/>
          <w:lang w:val="en-GB"/>
        </w:rPr>
      </w:pPr>
      <w:r w:rsidRPr="001F0E64">
        <w:rPr>
          <w:rFonts w:ascii="Arial" w:hAnsi="Arial" w:cs="Arial"/>
          <w:color w:val="000000"/>
          <w:sz w:val="18"/>
          <w:szCs w:val="18"/>
          <w:lang w:val="en-GB"/>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1095333F" w14:textId="1650E5BF" w:rsidR="009162C5" w:rsidRPr="001F0E64" w:rsidRDefault="009162C5" w:rsidP="00D70888">
      <w:pPr>
        <w:pStyle w:val="NoSpacing"/>
        <w:ind w:left="1080"/>
        <w:outlineLvl w:val="3"/>
        <w:rPr>
          <w:rFonts w:ascii="Arial" w:hAnsi="Arial" w:cs="Arial"/>
          <w:color w:val="000000"/>
          <w:sz w:val="18"/>
          <w:szCs w:val="18"/>
          <w:lang w:val="en-GB"/>
        </w:rPr>
      </w:pPr>
    </w:p>
    <w:p w14:paraId="1A18B9D5" w14:textId="6F293820" w:rsidR="00640D56" w:rsidRPr="001F0E64" w:rsidRDefault="00640D56" w:rsidP="00640D56">
      <w:pPr>
        <w:pStyle w:val="NoSpacing"/>
        <w:ind w:left="1080" w:hanging="540"/>
        <w:outlineLvl w:val="3"/>
        <w:rPr>
          <w:rFonts w:ascii="Arial" w:hAnsi="Arial" w:cs="Arial"/>
          <w:color w:val="000000"/>
          <w:sz w:val="18"/>
          <w:szCs w:val="18"/>
          <w:lang w:val="en-GB"/>
        </w:rPr>
      </w:pPr>
      <w:r w:rsidRPr="001F0E64">
        <w:rPr>
          <w:rFonts w:ascii="Arial" w:hAnsi="Arial" w:cs="Arial"/>
          <w:color w:val="000000"/>
          <w:sz w:val="18"/>
          <w:szCs w:val="18"/>
          <w:lang w:val="en-GB"/>
        </w:rPr>
        <w:t>b)</w:t>
      </w:r>
      <w:r w:rsidRPr="001F0E64">
        <w:rPr>
          <w:rFonts w:ascii="Arial" w:hAnsi="Arial" w:cs="Arial"/>
          <w:color w:val="000000"/>
          <w:sz w:val="18"/>
          <w:szCs w:val="18"/>
          <w:lang w:val="en-GB"/>
        </w:rPr>
        <w:tab/>
      </w:r>
      <w:r w:rsidR="00881F2A" w:rsidRPr="001F0E64">
        <w:rPr>
          <w:rFonts w:ascii="Arial" w:hAnsi="Arial" w:cs="Arial"/>
          <w:color w:val="000000"/>
          <w:sz w:val="18"/>
          <w:szCs w:val="18"/>
          <w:lang w:val="en-GB"/>
        </w:rPr>
        <w:t>Classification and measurement</w:t>
      </w:r>
    </w:p>
    <w:p w14:paraId="419DE83C" w14:textId="77777777" w:rsidR="00640D56" w:rsidRPr="001F0E64" w:rsidRDefault="00640D56" w:rsidP="00D70888">
      <w:pPr>
        <w:pStyle w:val="NoSpacing"/>
        <w:ind w:left="1080"/>
        <w:jc w:val="both"/>
        <w:outlineLvl w:val="3"/>
        <w:rPr>
          <w:rFonts w:ascii="Arial" w:hAnsi="Arial" w:cs="Arial"/>
          <w:color w:val="000000"/>
          <w:sz w:val="18"/>
          <w:szCs w:val="18"/>
          <w:lang w:val="en-GB"/>
        </w:rPr>
      </w:pPr>
    </w:p>
    <w:p w14:paraId="4E081C88" w14:textId="1467D196" w:rsidR="00E34BEB" w:rsidRPr="001F0E64" w:rsidRDefault="00E34BEB" w:rsidP="00D70888">
      <w:pPr>
        <w:pStyle w:val="NoSpacing"/>
        <w:ind w:left="1080"/>
        <w:outlineLvl w:val="3"/>
        <w:rPr>
          <w:rFonts w:ascii="Arial" w:hAnsi="Arial" w:cs="Arial"/>
          <w:color w:val="000000"/>
          <w:sz w:val="18"/>
          <w:szCs w:val="18"/>
          <w:lang w:val="en-GB"/>
        </w:rPr>
      </w:pPr>
      <w:r w:rsidRPr="001F0E64">
        <w:rPr>
          <w:rFonts w:ascii="Arial" w:hAnsi="Arial" w:cs="Arial"/>
          <w:color w:val="000000"/>
          <w:sz w:val="18"/>
          <w:szCs w:val="18"/>
          <w:lang w:val="en-GB"/>
        </w:rPr>
        <w:t>Debt instruments</w:t>
      </w:r>
    </w:p>
    <w:p w14:paraId="283B7928" w14:textId="77777777" w:rsidR="00E34BEB" w:rsidRPr="001F0E64" w:rsidRDefault="00E34BEB" w:rsidP="00D70888">
      <w:pPr>
        <w:pStyle w:val="NoSpacing"/>
        <w:ind w:left="1080"/>
        <w:outlineLvl w:val="3"/>
        <w:rPr>
          <w:rFonts w:ascii="Arial" w:hAnsi="Arial" w:cs="Arial"/>
          <w:color w:val="000000"/>
          <w:sz w:val="18"/>
          <w:szCs w:val="18"/>
          <w:lang w:val="en-GB"/>
        </w:rPr>
      </w:pPr>
    </w:p>
    <w:p w14:paraId="0CA3BA1E" w14:textId="77777777" w:rsidR="00E34BEB" w:rsidRPr="001F0E64" w:rsidRDefault="00E34BEB" w:rsidP="00D70888">
      <w:pPr>
        <w:pStyle w:val="NoSpacing"/>
        <w:ind w:left="1080"/>
        <w:jc w:val="thaiDistribute"/>
        <w:outlineLvl w:val="3"/>
        <w:rPr>
          <w:rFonts w:ascii="Arial" w:hAnsi="Arial" w:cs="Arial"/>
          <w:color w:val="000000"/>
          <w:sz w:val="18"/>
          <w:szCs w:val="18"/>
          <w:lang w:val="en-GB"/>
        </w:rPr>
      </w:pPr>
      <w:r w:rsidRPr="001F0E64">
        <w:rPr>
          <w:rFonts w:ascii="Arial" w:hAnsi="Arial" w:cs="Arial"/>
          <w:color w:val="000000"/>
          <w:sz w:val="18"/>
          <w:szCs w:val="18"/>
          <w:lang w:val="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0027C86D" w14:textId="77777777" w:rsidR="00E34BEB" w:rsidRPr="001F0E64" w:rsidRDefault="00E34BEB" w:rsidP="00D70888">
      <w:pPr>
        <w:pStyle w:val="NoSpacing"/>
        <w:ind w:left="1080"/>
        <w:jc w:val="thaiDistribute"/>
        <w:outlineLvl w:val="3"/>
        <w:rPr>
          <w:rFonts w:ascii="Arial" w:hAnsi="Arial" w:cs="Arial"/>
          <w:color w:val="000000"/>
          <w:sz w:val="18"/>
          <w:szCs w:val="18"/>
          <w:lang w:val="en-GB"/>
        </w:rPr>
      </w:pPr>
    </w:p>
    <w:p w14:paraId="1140A191" w14:textId="77777777" w:rsidR="00E34BEB" w:rsidRPr="001F0E64" w:rsidRDefault="00E34BEB" w:rsidP="00D70888">
      <w:pPr>
        <w:pStyle w:val="NoSpacing"/>
        <w:ind w:left="1080"/>
        <w:jc w:val="thaiDistribute"/>
        <w:outlineLvl w:val="3"/>
        <w:rPr>
          <w:rFonts w:ascii="Arial" w:hAnsi="Arial" w:cs="Arial"/>
          <w:color w:val="000000"/>
          <w:sz w:val="18"/>
          <w:szCs w:val="18"/>
          <w:lang w:val="en-GB"/>
        </w:rPr>
      </w:pPr>
      <w:r w:rsidRPr="001F0E64">
        <w:rPr>
          <w:rFonts w:ascii="Arial" w:hAnsi="Arial" w:cs="Arial"/>
          <w:color w:val="000000"/>
          <w:sz w:val="18"/>
          <w:szCs w:val="18"/>
          <w:lang w:val="en-GB"/>
        </w:rPr>
        <w:t xml:space="preserve">Financial assets with embedded derivatives are considered in their entirety when determining whether the cash flows are solely payment of principal and interest (SPPI). </w:t>
      </w:r>
    </w:p>
    <w:p w14:paraId="7782F258" w14:textId="28DA2036" w:rsidR="00E34BEB" w:rsidRPr="001F0E64" w:rsidRDefault="006D1294" w:rsidP="00D70888">
      <w:pPr>
        <w:pStyle w:val="NoSpacing"/>
        <w:ind w:left="1080"/>
        <w:jc w:val="thaiDistribute"/>
        <w:outlineLvl w:val="3"/>
        <w:rPr>
          <w:rFonts w:ascii="Arial" w:hAnsi="Arial" w:cs="Arial"/>
          <w:color w:val="000000"/>
          <w:sz w:val="18"/>
          <w:szCs w:val="18"/>
          <w:lang w:val="en-GB"/>
        </w:rPr>
      </w:pPr>
      <w:r w:rsidRPr="001F0E64">
        <w:rPr>
          <w:rFonts w:ascii="Arial" w:hAnsi="Arial" w:cs="Arial"/>
          <w:color w:val="000000"/>
          <w:sz w:val="18"/>
          <w:szCs w:val="18"/>
          <w:lang w:val="en-GB"/>
        </w:rPr>
        <w:br w:type="page"/>
      </w:r>
    </w:p>
    <w:p w14:paraId="75980ACA" w14:textId="77777777" w:rsidR="00E34BEB" w:rsidRPr="001F0E64" w:rsidRDefault="00E34BEB" w:rsidP="00E34BEB">
      <w:pPr>
        <w:pStyle w:val="NoSpacing"/>
        <w:ind w:left="1080"/>
        <w:jc w:val="thaiDistribute"/>
        <w:outlineLvl w:val="3"/>
        <w:rPr>
          <w:rFonts w:ascii="Arial" w:hAnsi="Arial" w:cs="Arial"/>
          <w:color w:val="000000"/>
          <w:sz w:val="18"/>
          <w:szCs w:val="18"/>
          <w:lang w:val="en-GB"/>
        </w:rPr>
      </w:pPr>
      <w:r w:rsidRPr="001F0E64">
        <w:rPr>
          <w:rFonts w:ascii="Arial" w:hAnsi="Arial" w:cs="Arial"/>
          <w:color w:val="000000"/>
          <w:sz w:val="18"/>
          <w:szCs w:val="18"/>
          <w:lang w:val="en-GB"/>
        </w:rPr>
        <w:t>There are three measurement categories into which the Group classifies its debt instruments:</w:t>
      </w:r>
    </w:p>
    <w:p w14:paraId="64E2DE4B" w14:textId="77777777" w:rsidR="00E34BEB" w:rsidRPr="001F0E64" w:rsidRDefault="00E34BEB" w:rsidP="00A33306">
      <w:pPr>
        <w:pStyle w:val="NoSpacing"/>
        <w:ind w:left="1080"/>
        <w:outlineLvl w:val="3"/>
        <w:rPr>
          <w:rFonts w:ascii="Arial" w:hAnsi="Arial" w:cs="Arial"/>
          <w:color w:val="000000"/>
          <w:sz w:val="18"/>
          <w:szCs w:val="18"/>
          <w:lang w:val="en-GB"/>
        </w:rPr>
      </w:pPr>
    </w:p>
    <w:p w14:paraId="4E5BAE08" w14:textId="386E789E" w:rsidR="00640D56" w:rsidRPr="001F0E64" w:rsidRDefault="00E34BEB" w:rsidP="006D1294">
      <w:pPr>
        <w:pStyle w:val="NoSpacing"/>
        <w:numPr>
          <w:ilvl w:val="3"/>
          <w:numId w:val="12"/>
        </w:numPr>
        <w:ind w:left="1411"/>
        <w:jc w:val="thaiDistribute"/>
        <w:outlineLvl w:val="3"/>
        <w:rPr>
          <w:rFonts w:ascii="Arial" w:hAnsi="Arial" w:cs="Arial"/>
          <w:color w:val="000000"/>
          <w:sz w:val="18"/>
          <w:szCs w:val="18"/>
          <w:lang w:val="en-GB"/>
        </w:rPr>
      </w:pPr>
      <w:r w:rsidRPr="001F0E64">
        <w:rPr>
          <w:rFonts w:ascii="Arial" w:hAnsi="Arial" w:cs="Arial"/>
          <w:color w:val="000000"/>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E8BDFCF" w14:textId="682D6AE6" w:rsidR="00FF75CF" w:rsidRPr="001F0E64" w:rsidRDefault="00FF75CF" w:rsidP="006D1294">
      <w:pPr>
        <w:pStyle w:val="NoSpacing"/>
        <w:numPr>
          <w:ilvl w:val="3"/>
          <w:numId w:val="12"/>
        </w:numPr>
        <w:ind w:left="1411"/>
        <w:jc w:val="thaiDistribute"/>
        <w:outlineLvl w:val="3"/>
        <w:rPr>
          <w:rFonts w:ascii="Arial" w:hAnsi="Arial" w:cs="Arial"/>
          <w:color w:val="000000"/>
          <w:sz w:val="18"/>
          <w:szCs w:val="18"/>
          <w:lang w:val="en-GB"/>
        </w:rPr>
      </w:pPr>
      <w:r w:rsidRPr="001F0E64">
        <w:rPr>
          <w:rFonts w:ascii="Arial" w:hAnsi="Arial" w:cs="Arial"/>
          <w:color w:val="000000"/>
          <w:sz w:val="18"/>
          <w:szCs w:val="18"/>
          <w:lang w:val="en-GB"/>
        </w:rPr>
        <w:t>Fair value through other comprehensive income (FVOCI):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p>
    <w:p w14:paraId="3715E7E2" w14:textId="77777777" w:rsidR="00FF75CF" w:rsidRPr="001F0E64" w:rsidRDefault="00FF75CF" w:rsidP="006D1294">
      <w:pPr>
        <w:pStyle w:val="NoSpacing"/>
        <w:numPr>
          <w:ilvl w:val="3"/>
          <w:numId w:val="12"/>
        </w:numPr>
        <w:ind w:left="1411"/>
        <w:jc w:val="thaiDistribute"/>
        <w:outlineLvl w:val="3"/>
        <w:rPr>
          <w:rFonts w:ascii="Arial" w:hAnsi="Arial" w:cs="Arial"/>
          <w:color w:val="000000"/>
          <w:sz w:val="18"/>
          <w:szCs w:val="18"/>
          <w:lang w:val="en-GB"/>
        </w:rPr>
      </w:pPr>
      <w:r w:rsidRPr="001F0E64">
        <w:rPr>
          <w:rFonts w:ascii="Arial" w:hAnsi="Arial" w:cs="Arial"/>
          <w:color w:val="000000"/>
          <w:sz w:val="18"/>
          <w:szCs w:val="18"/>
          <w:lang w:val="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72234C86" w14:textId="77777777" w:rsidR="00FF75CF" w:rsidRPr="001F0E64" w:rsidRDefault="00FF75CF" w:rsidP="00FF75CF">
      <w:pPr>
        <w:pStyle w:val="NoSpacing"/>
        <w:ind w:left="1418"/>
        <w:jc w:val="thaiDistribute"/>
        <w:outlineLvl w:val="3"/>
        <w:rPr>
          <w:rFonts w:ascii="Arial" w:hAnsi="Arial" w:cs="Arial"/>
          <w:color w:val="000000"/>
          <w:sz w:val="18"/>
          <w:szCs w:val="18"/>
          <w:lang w:val="en-GB"/>
        </w:rPr>
      </w:pPr>
    </w:p>
    <w:p w14:paraId="25487846" w14:textId="7C9C8C88" w:rsidR="0097654D" w:rsidRPr="001F0E64" w:rsidRDefault="005448B8" w:rsidP="005448B8">
      <w:pPr>
        <w:pStyle w:val="NoSpacing"/>
        <w:tabs>
          <w:tab w:val="left" w:pos="567"/>
        </w:tabs>
        <w:ind w:left="1134"/>
        <w:outlineLvl w:val="3"/>
        <w:rPr>
          <w:rFonts w:ascii="Arial" w:hAnsi="Arial" w:cs="Arial"/>
          <w:color w:val="000000"/>
          <w:sz w:val="18"/>
          <w:szCs w:val="18"/>
          <w:lang w:val="en-GB"/>
        </w:rPr>
      </w:pPr>
      <w:r w:rsidRPr="001F0E64">
        <w:rPr>
          <w:rFonts w:ascii="Arial" w:hAnsi="Arial" w:cs="Arial"/>
          <w:color w:val="000000"/>
          <w:sz w:val="18"/>
          <w:szCs w:val="18"/>
          <w:lang w:val="en-GB"/>
        </w:rPr>
        <w:t>The Group reclassifies debt investments when and only when its business model for managing those assets changes.</w:t>
      </w:r>
    </w:p>
    <w:p w14:paraId="64992C44" w14:textId="77777777" w:rsidR="006D1294" w:rsidRPr="001F0E64" w:rsidRDefault="006D1294" w:rsidP="005448B8">
      <w:pPr>
        <w:pStyle w:val="NoSpacing"/>
        <w:tabs>
          <w:tab w:val="left" w:pos="567"/>
        </w:tabs>
        <w:ind w:left="1134"/>
        <w:outlineLvl w:val="3"/>
        <w:rPr>
          <w:rFonts w:ascii="Arial" w:hAnsi="Arial" w:cs="Arial"/>
          <w:color w:val="000000"/>
          <w:sz w:val="18"/>
          <w:szCs w:val="18"/>
          <w:lang w:val="en-GB"/>
        </w:rPr>
      </w:pPr>
    </w:p>
    <w:p w14:paraId="13FB711E" w14:textId="77777777" w:rsidR="005071E2" w:rsidRPr="001F0E64" w:rsidRDefault="005071E2" w:rsidP="003D7A78">
      <w:pPr>
        <w:pStyle w:val="NoSpacing"/>
        <w:ind w:left="993" w:firstLine="141"/>
        <w:outlineLvl w:val="3"/>
        <w:rPr>
          <w:rFonts w:ascii="Arial" w:hAnsi="Arial" w:cs="Arial"/>
          <w:color w:val="000000"/>
          <w:sz w:val="18"/>
          <w:szCs w:val="18"/>
          <w:lang w:val="en-GB"/>
        </w:rPr>
      </w:pPr>
      <w:r w:rsidRPr="001F0E64">
        <w:rPr>
          <w:rFonts w:ascii="Arial" w:hAnsi="Arial" w:cs="Arial"/>
          <w:color w:val="000000"/>
          <w:sz w:val="18"/>
          <w:szCs w:val="18"/>
          <w:lang w:val="en-GB"/>
        </w:rPr>
        <w:t>Equity instruments</w:t>
      </w:r>
    </w:p>
    <w:p w14:paraId="46931373" w14:textId="77777777" w:rsidR="006D1294" w:rsidRPr="001F0E64" w:rsidRDefault="006D1294" w:rsidP="003D7A78">
      <w:pPr>
        <w:pStyle w:val="NoSpacing"/>
        <w:ind w:left="993" w:firstLine="141"/>
        <w:outlineLvl w:val="3"/>
        <w:rPr>
          <w:rFonts w:ascii="Arial" w:hAnsi="Arial" w:cs="Arial"/>
          <w:color w:val="000000"/>
          <w:sz w:val="18"/>
          <w:szCs w:val="18"/>
          <w:lang w:val="en-GB"/>
        </w:rPr>
      </w:pPr>
    </w:p>
    <w:p w14:paraId="21E3BD6D" w14:textId="53128624" w:rsidR="005071E2" w:rsidRPr="001F0E64" w:rsidRDefault="005071E2" w:rsidP="006D1294">
      <w:pPr>
        <w:pStyle w:val="NoSpacing"/>
        <w:ind w:left="1134"/>
        <w:jc w:val="both"/>
        <w:outlineLvl w:val="3"/>
        <w:rPr>
          <w:rFonts w:ascii="Arial" w:hAnsi="Arial" w:cs="Arial"/>
          <w:color w:val="000000"/>
          <w:spacing w:val="-4"/>
          <w:sz w:val="18"/>
          <w:szCs w:val="18"/>
          <w:lang w:val="en-GB"/>
        </w:rPr>
      </w:pPr>
      <w:r w:rsidRPr="001F0E64">
        <w:rPr>
          <w:rFonts w:ascii="Arial" w:hAnsi="Arial" w:cs="Arial"/>
          <w:color w:val="000000"/>
          <w:spacing w:val="-4"/>
          <w:sz w:val="18"/>
          <w:szCs w:val="18"/>
          <w:lang w:val="en-GB"/>
        </w:rPr>
        <w:t>Except for equity instruments held for trading, which are measured at FVPL, the Group makes an irrevocable election at the time of initial recognition, classifying its equity instruments into two measurement categories.</w:t>
      </w:r>
    </w:p>
    <w:p w14:paraId="38E6BD2A" w14:textId="77777777" w:rsidR="005071E2" w:rsidRPr="001F0E64" w:rsidRDefault="005071E2" w:rsidP="006D1294">
      <w:pPr>
        <w:pStyle w:val="NoSpacing"/>
        <w:ind w:left="1134"/>
        <w:jc w:val="both"/>
        <w:outlineLvl w:val="3"/>
        <w:rPr>
          <w:rFonts w:ascii="Arial" w:hAnsi="Arial" w:cs="Arial"/>
          <w:color w:val="000000"/>
          <w:sz w:val="18"/>
          <w:szCs w:val="18"/>
          <w:lang w:val="en-GB"/>
        </w:rPr>
      </w:pPr>
    </w:p>
    <w:p w14:paraId="06F3C170" w14:textId="0878CA82" w:rsidR="005071E2" w:rsidRPr="001F0E64" w:rsidRDefault="005071E2" w:rsidP="00AB14F7">
      <w:pPr>
        <w:pStyle w:val="NoSpacing"/>
        <w:numPr>
          <w:ilvl w:val="3"/>
          <w:numId w:val="13"/>
        </w:numPr>
        <w:ind w:left="1418"/>
        <w:jc w:val="thaiDistribute"/>
        <w:outlineLvl w:val="3"/>
        <w:rPr>
          <w:rFonts w:ascii="Arial" w:hAnsi="Arial" w:cs="Arial"/>
          <w:color w:val="000000"/>
          <w:spacing w:val="-4"/>
          <w:sz w:val="18"/>
          <w:szCs w:val="18"/>
          <w:lang w:val="en-GB"/>
        </w:rPr>
      </w:pPr>
      <w:r w:rsidRPr="001F0E64">
        <w:rPr>
          <w:rFonts w:ascii="Arial" w:hAnsi="Arial" w:cs="Arial"/>
          <w:color w:val="000000"/>
          <w:spacing w:val="-4"/>
          <w:sz w:val="18"/>
          <w:szCs w:val="18"/>
          <w:lang w:val="en-GB"/>
        </w:rPr>
        <w:t xml:space="preserve">FVPL: the equity instruments are measured at fair value and changes in the fair value are recognised in other gains/(losses) in the statement of comprehensive income. </w:t>
      </w:r>
    </w:p>
    <w:p w14:paraId="50509C9C" w14:textId="0993778F" w:rsidR="005071E2" w:rsidRPr="001F0E64" w:rsidRDefault="005071E2" w:rsidP="00AB14F7">
      <w:pPr>
        <w:pStyle w:val="NoSpacing"/>
        <w:numPr>
          <w:ilvl w:val="3"/>
          <w:numId w:val="13"/>
        </w:numPr>
        <w:ind w:left="1418"/>
        <w:jc w:val="thaiDistribute"/>
        <w:outlineLvl w:val="3"/>
        <w:rPr>
          <w:rFonts w:ascii="Arial" w:hAnsi="Arial" w:cs="Arial"/>
          <w:color w:val="000000"/>
          <w:spacing w:val="-4"/>
          <w:sz w:val="18"/>
          <w:szCs w:val="18"/>
          <w:lang w:val="en-GB"/>
        </w:rPr>
      </w:pPr>
      <w:r w:rsidRPr="001F0E64">
        <w:rPr>
          <w:rFonts w:ascii="Arial" w:hAnsi="Arial" w:cs="Arial"/>
          <w:color w:val="000000"/>
          <w:spacing w:val="-4"/>
          <w:sz w:val="18"/>
          <w:szCs w:val="18"/>
          <w:lang w:val="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3F94EBFB" w14:textId="77777777" w:rsidR="005071E2" w:rsidRPr="001F0E64" w:rsidRDefault="005071E2" w:rsidP="003D7A78">
      <w:pPr>
        <w:pStyle w:val="NoSpacing"/>
        <w:ind w:left="1134"/>
        <w:outlineLvl w:val="3"/>
        <w:rPr>
          <w:rFonts w:ascii="Arial" w:hAnsi="Arial" w:cs="Arial"/>
          <w:color w:val="000000"/>
          <w:sz w:val="18"/>
          <w:szCs w:val="18"/>
          <w:lang w:val="en-GB"/>
        </w:rPr>
      </w:pPr>
    </w:p>
    <w:p w14:paraId="337638B1" w14:textId="5B344B91" w:rsidR="00AD6008" w:rsidRPr="001F0E64" w:rsidRDefault="005071E2" w:rsidP="00E35C3E">
      <w:pPr>
        <w:pStyle w:val="NoSpacing"/>
        <w:ind w:left="1134"/>
        <w:jc w:val="thaiDistribute"/>
        <w:outlineLvl w:val="3"/>
        <w:rPr>
          <w:rFonts w:ascii="Arial" w:hAnsi="Arial" w:cs="Arial"/>
          <w:color w:val="000000"/>
          <w:sz w:val="18"/>
          <w:szCs w:val="18"/>
          <w:lang w:val="en-GB"/>
        </w:rPr>
      </w:pPr>
      <w:r w:rsidRPr="001F0E64">
        <w:rPr>
          <w:rFonts w:ascii="Arial" w:hAnsi="Arial" w:cs="Arial"/>
          <w:color w:val="000000"/>
          <w:sz w:val="18"/>
          <w:szCs w:val="18"/>
          <w:lang w:val="en-GB"/>
        </w:rPr>
        <w:t>Dividends from such investments (FVPL/FVOCI) continue to be recognised in profit or loss as other income when the right to receive payments is established.</w:t>
      </w:r>
    </w:p>
    <w:p w14:paraId="12D36138" w14:textId="72EEEA4F" w:rsidR="000C256A" w:rsidRPr="001F0E64" w:rsidRDefault="000C256A" w:rsidP="008A5A44">
      <w:pPr>
        <w:ind w:left="1080"/>
        <w:jc w:val="both"/>
        <w:rPr>
          <w:rFonts w:ascii="Arial" w:hAnsi="Arial" w:cs="Arial"/>
          <w:color w:val="000000"/>
          <w:sz w:val="18"/>
          <w:szCs w:val="18"/>
        </w:rPr>
      </w:pPr>
    </w:p>
    <w:p w14:paraId="77A84028" w14:textId="500CB6F3" w:rsidR="00BF5404" w:rsidRPr="001F0E64" w:rsidRDefault="00797EEF" w:rsidP="00AE5532">
      <w:pPr>
        <w:pStyle w:val="NoSpacing"/>
        <w:ind w:left="1080" w:hanging="540"/>
        <w:outlineLvl w:val="3"/>
        <w:rPr>
          <w:rFonts w:ascii="Arial" w:hAnsi="Arial" w:cs="Arial"/>
          <w:color w:val="000000"/>
          <w:sz w:val="18"/>
          <w:szCs w:val="18"/>
          <w:lang w:val="en-GB"/>
        </w:rPr>
      </w:pPr>
      <w:r w:rsidRPr="001F0E64">
        <w:rPr>
          <w:rFonts w:ascii="Arial" w:hAnsi="Arial" w:cs="Arial"/>
          <w:color w:val="000000"/>
          <w:sz w:val="18"/>
          <w:szCs w:val="18"/>
          <w:lang w:val="en-GB"/>
        </w:rPr>
        <w:t>f</w:t>
      </w:r>
      <w:r w:rsidR="00BF5404" w:rsidRPr="001F0E64">
        <w:rPr>
          <w:rFonts w:ascii="Arial" w:hAnsi="Arial" w:cs="Arial"/>
          <w:color w:val="000000"/>
          <w:sz w:val="18"/>
          <w:szCs w:val="18"/>
          <w:lang w:val="en-GB"/>
        </w:rPr>
        <w:t>)</w:t>
      </w:r>
      <w:r w:rsidR="00BF5404" w:rsidRPr="001F0E64">
        <w:rPr>
          <w:rFonts w:ascii="Arial" w:hAnsi="Arial" w:cs="Arial"/>
          <w:color w:val="000000"/>
          <w:sz w:val="18"/>
          <w:szCs w:val="18"/>
          <w:lang w:val="en-GB"/>
        </w:rPr>
        <w:tab/>
        <w:t>Impairment</w:t>
      </w:r>
    </w:p>
    <w:p w14:paraId="5EB11AE3" w14:textId="77777777" w:rsidR="00656EB0" w:rsidRPr="001F0E64" w:rsidRDefault="00656EB0" w:rsidP="00AE5532">
      <w:pPr>
        <w:tabs>
          <w:tab w:val="left" w:pos="1440"/>
        </w:tabs>
        <w:ind w:left="1440" w:hanging="360"/>
        <w:jc w:val="both"/>
        <w:rPr>
          <w:rFonts w:ascii="Arial" w:hAnsi="Arial" w:cs="Arial"/>
          <w:color w:val="000000"/>
          <w:sz w:val="18"/>
          <w:szCs w:val="18"/>
        </w:rPr>
      </w:pPr>
    </w:p>
    <w:p w14:paraId="102C6FA2" w14:textId="378435AF" w:rsidR="00BF5404" w:rsidRPr="001F0E64" w:rsidRDefault="00BF5404" w:rsidP="00AE5532">
      <w:pPr>
        <w:pStyle w:val="ListParagraph"/>
        <w:overflowPunct/>
        <w:autoSpaceDE/>
        <w:autoSpaceDN/>
        <w:adjustRightInd/>
        <w:ind w:left="1080"/>
        <w:jc w:val="both"/>
        <w:textAlignment w:val="auto"/>
        <w:rPr>
          <w:rFonts w:ascii="Arial" w:hAnsi="Arial" w:cs="Arial"/>
          <w:color w:val="000000"/>
          <w:spacing w:val="-4"/>
          <w:sz w:val="18"/>
          <w:szCs w:val="18"/>
        </w:rPr>
      </w:pPr>
      <w:r w:rsidRPr="001F0E64">
        <w:rPr>
          <w:rFonts w:ascii="Arial" w:hAnsi="Arial" w:cs="Arial"/>
          <w:color w:val="000000"/>
          <w:sz w:val="18"/>
          <w:szCs w:val="18"/>
        </w:rPr>
        <w:t>For trade receivables, the Group applies the simplified approach, which requires expected lifetime losses to be</w:t>
      </w:r>
      <w:r w:rsidRPr="001F0E64">
        <w:rPr>
          <w:rFonts w:ascii="Arial" w:hAnsi="Arial" w:cs="Arial"/>
          <w:color w:val="000000"/>
          <w:spacing w:val="-4"/>
          <w:sz w:val="18"/>
          <w:szCs w:val="18"/>
        </w:rPr>
        <w:t xml:space="preserve"> recognised from initial recognition of the receivables.</w:t>
      </w:r>
    </w:p>
    <w:p w14:paraId="660C595B" w14:textId="02CCEFA6" w:rsidR="00306B83" w:rsidRPr="001F0E64" w:rsidRDefault="00306B83" w:rsidP="00AE5532">
      <w:pPr>
        <w:tabs>
          <w:tab w:val="left" w:pos="1440"/>
        </w:tabs>
        <w:ind w:left="1440" w:hanging="360"/>
        <w:jc w:val="both"/>
        <w:rPr>
          <w:rFonts w:ascii="Arial" w:hAnsi="Arial" w:cs="Arial"/>
          <w:color w:val="000000"/>
          <w:sz w:val="18"/>
          <w:szCs w:val="18"/>
        </w:rPr>
      </w:pPr>
    </w:p>
    <w:p w14:paraId="0B1262E3" w14:textId="0F474CEA" w:rsidR="00306B83" w:rsidRPr="001F0E64" w:rsidRDefault="00306B83" w:rsidP="00AE5532">
      <w:pPr>
        <w:pStyle w:val="ListParagraph"/>
        <w:overflowPunct/>
        <w:autoSpaceDE/>
        <w:autoSpaceDN/>
        <w:adjustRightInd/>
        <w:ind w:left="1080"/>
        <w:jc w:val="both"/>
        <w:textAlignment w:val="auto"/>
        <w:rPr>
          <w:rFonts w:ascii="Arial" w:hAnsi="Arial" w:cs="Arial"/>
          <w:color w:val="000000"/>
          <w:spacing w:val="-4"/>
          <w:sz w:val="18"/>
          <w:szCs w:val="18"/>
        </w:rPr>
      </w:pPr>
      <w:r w:rsidRPr="001F0E64">
        <w:rPr>
          <w:rFonts w:ascii="Arial" w:hAnsi="Arial" w:cs="Arial"/>
          <w:color w:val="000000"/>
          <w:spacing w:val="-4"/>
          <w:sz w:val="18"/>
          <w:szCs w:val="18"/>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297B848" w14:textId="5EEDB7EB" w:rsidR="00BF5404" w:rsidRPr="001F0E64" w:rsidRDefault="00BF5404" w:rsidP="00AE5532">
      <w:pPr>
        <w:tabs>
          <w:tab w:val="left" w:pos="1440"/>
        </w:tabs>
        <w:ind w:left="1440" w:hanging="360"/>
        <w:jc w:val="both"/>
        <w:rPr>
          <w:rFonts w:ascii="Arial" w:hAnsi="Arial" w:cs="Arial"/>
          <w:color w:val="000000"/>
          <w:sz w:val="18"/>
          <w:szCs w:val="18"/>
        </w:rPr>
      </w:pPr>
    </w:p>
    <w:p w14:paraId="24B59062" w14:textId="038408A1" w:rsidR="00F465CE" w:rsidRPr="001F0E64" w:rsidRDefault="00BF5404" w:rsidP="00F465CE">
      <w:pPr>
        <w:pStyle w:val="ListParagraph"/>
        <w:overflowPunct/>
        <w:autoSpaceDE/>
        <w:autoSpaceDN/>
        <w:adjustRightInd/>
        <w:ind w:left="1080"/>
        <w:jc w:val="both"/>
        <w:textAlignment w:val="auto"/>
        <w:rPr>
          <w:rFonts w:ascii="Arial" w:hAnsi="Arial" w:cs="Arial"/>
          <w:color w:val="000000"/>
          <w:spacing w:val="-4"/>
          <w:sz w:val="18"/>
          <w:szCs w:val="18"/>
        </w:rPr>
      </w:pPr>
      <w:r w:rsidRPr="001F0E64">
        <w:rPr>
          <w:rFonts w:ascii="Arial" w:hAnsi="Arial" w:cs="Arial"/>
          <w:color w:val="000000"/>
          <w:spacing w:val="-4"/>
          <w:sz w:val="18"/>
          <w:szCs w:val="18"/>
        </w:rPr>
        <w:t>For other financial assets carried at amortised cost and FVOCI, the Group applies general approach in measuring the impairment of</w:t>
      </w:r>
      <w:r w:rsidRPr="001F0E64">
        <w:rPr>
          <w:rFonts w:ascii="Arial" w:hAnsi="Arial" w:cs="Arial"/>
          <w:color w:val="000000"/>
          <w:spacing w:val="-4"/>
          <w:sz w:val="18"/>
          <w:szCs w:val="18"/>
          <w:cs/>
        </w:rPr>
        <w:t xml:space="preserve"> </w:t>
      </w:r>
      <w:r w:rsidRPr="001F0E64">
        <w:rPr>
          <w:rFonts w:ascii="Arial" w:hAnsi="Arial" w:cs="Arial"/>
          <w:color w:val="000000"/>
          <w:spacing w:val="-4"/>
          <w:sz w:val="18"/>
          <w:szCs w:val="18"/>
        </w:rPr>
        <w:t xml:space="preserve">those financial assets. Under the general approach, the </w:t>
      </w:r>
      <w:r w:rsidR="00400C64" w:rsidRPr="001F0E64">
        <w:rPr>
          <w:rFonts w:ascii="Arial" w:hAnsi="Arial" w:cs="Arial"/>
          <w:color w:val="000000"/>
          <w:spacing w:val="-4"/>
          <w:sz w:val="18"/>
          <w:szCs w:val="18"/>
        </w:rPr>
        <w:t>12</w:t>
      </w:r>
      <w:r w:rsidRPr="001F0E64">
        <w:rPr>
          <w:rFonts w:ascii="Arial" w:hAnsi="Arial" w:cs="Arial"/>
          <w:color w:val="000000"/>
          <w:spacing w:val="-4"/>
          <w:sz w:val="18"/>
          <w:szCs w:val="18"/>
        </w:rPr>
        <w:t xml:space="preserve">-month or the lifetime expected credit loss is applied depending on whether there has been a significant increase in credit risk since the initial recognition. </w:t>
      </w:r>
    </w:p>
    <w:p w14:paraId="2D1619C2" w14:textId="77777777" w:rsidR="00BF5404" w:rsidRPr="001F0E64" w:rsidRDefault="00BF5404" w:rsidP="00AE5532">
      <w:pPr>
        <w:tabs>
          <w:tab w:val="left" w:pos="1440"/>
        </w:tabs>
        <w:ind w:left="1440" w:hanging="360"/>
        <w:jc w:val="both"/>
        <w:rPr>
          <w:rFonts w:ascii="Arial" w:hAnsi="Arial" w:cs="Arial"/>
          <w:color w:val="000000"/>
          <w:sz w:val="18"/>
          <w:szCs w:val="18"/>
        </w:rPr>
      </w:pPr>
    </w:p>
    <w:p w14:paraId="43E6E358" w14:textId="77777777" w:rsidR="00BF5404" w:rsidRPr="001F0E64" w:rsidRDefault="00BF5404" w:rsidP="00AE5532">
      <w:pPr>
        <w:ind w:left="1080"/>
        <w:jc w:val="both"/>
        <w:rPr>
          <w:rFonts w:ascii="Arial" w:hAnsi="Arial" w:cs="Arial"/>
          <w:color w:val="000000"/>
          <w:sz w:val="18"/>
          <w:szCs w:val="18"/>
        </w:rPr>
      </w:pPr>
      <w:r w:rsidRPr="001F0E64">
        <w:rPr>
          <w:rFonts w:ascii="Arial" w:hAnsi="Arial" w:cs="Arial"/>
          <w:color w:val="000000"/>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BAC85D5" w14:textId="77777777" w:rsidR="00BF5404" w:rsidRPr="001F0E64" w:rsidRDefault="00BF5404" w:rsidP="00AE5532">
      <w:pPr>
        <w:tabs>
          <w:tab w:val="left" w:pos="1440"/>
        </w:tabs>
        <w:ind w:left="1440" w:hanging="360"/>
        <w:jc w:val="both"/>
        <w:rPr>
          <w:rFonts w:ascii="Arial" w:hAnsi="Arial" w:cs="Arial"/>
          <w:color w:val="000000"/>
          <w:sz w:val="18"/>
          <w:szCs w:val="18"/>
        </w:rPr>
      </w:pPr>
    </w:p>
    <w:p w14:paraId="35751E6B" w14:textId="46B2F569" w:rsidR="00BF5404" w:rsidRPr="001F0E64" w:rsidRDefault="00BF5404" w:rsidP="00AE5532">
      <w:pPr>
        <w:pStyle w:val="ListParagraph"/>
        <w:overflowPunct/>
        <w:autoSpaceDE/>
        <w:autoSpaceDN/>
        <w:adjustRightInd/>
        <w:ind w:left="1080"/>
        <w:jc w:val="both"/>
        <w:textAlignment w:val="auto"/>
        <w:rPr>
          <w:rFonts w:ascii="Arial" w:hAnsi="Arial" w:cs="Arial"/>
          <w:color w:val="000000"/>
          <w:spacing w:val="-4"/>
          <w:sz w:val="18"/>
          <w:szCs w:val="18"/>
        </w:rPr>
      </w:pPr>
      <w:r w:rsidRPr="001F0E64">
        <w:rPr>
          <w:rFonts w:ascii="Arial" w:hAnsi="Arial" w:cs="Arial"/>
          <w:color w:val="000000"/>
          <w:spacing w:val="-4"/>
          <w:sz w:val="18"/>
          <w:szCs w:val="18"/>
        </w:rPr>
        <w:t xml:space="preserve">Impairment and reversal of impairment are recognised in profit or loss as a separate line item. </w:t>
      </w:r>
    </w:p>
    <w:p w14:paraId="51898CAA" w14:textId="529FD621" w:rsidR="00BF5404" w:rsidRPr="001F0E64" w:rsidRDefault="006D1294" w:rsidP="008A5A44">
      <w:pPr>
        <w:tabs>
          <w:tab w:val="left" w:pos="1440"/>
        </w:tabs>
        <w:jc w:val="both"/>
        <w:rPr>
          <w:rFonts w:ascii="Arial" w:hAnsi="Arial" w:cs="Arial"/>
          <w:color w:val="000000"/>
          <w:sz w:val="18"/>
          <w:szCs w:val="18"/>
        </w:rPr>
      </w:pPr>
      <w:r w:rsidRPr="001F0E64">
        <w:rPr>
          <w:rFonts w:ascii="Arial" w:hAnsi="Arial" w:cs="Arial"/>
          <w:color w:val="000000"/>
          <w:sz w:val="18"/>
          <w:szCs w:val="18"/>
        </w:rPr>
        <w:br w:type="page"/>
      </w:r>
    </w:p>
    <w:p w14:paraId="424AF6C1" w14:textId="5BF81C5D" w:rsidR="00D30F32" w:rsidRPr="001F0E64" w:rsidRDefault="00400C64" w:rsidP="00AE5532">
      <w:pPr>
        <w:tabs>
          <w:tab w:val="left" w:pos="959"/>
        </w:tabs>
        <w:ind w:left="540" w:hanging="540"/>
        <w:rPr>
          <w:rFonts w:ascii="Arial" w:hAnsi="Arial" w:cs="Arial"/>
          <w:b/>
          <w:bCs/>
          <w:color w:val="000000"/>
          <w:sz w:val="18"/>
          <w:szCs w:val="18"/>
        </w:rPr>
      </w:pPr>
      <w:r w:rsidRPr="001F0E64">
        <w:rPr>
          <w:rFonts w:ascii="Arial" w:hAnsi="Arial" w:cs="Arial"/>
          <w:b/>
          <w:bCs/>
          <w:color w:val="000000"/>
          <w:sz w:val="18"/>
          <w:szCs w:val="18"/>
        </w:rPr>
        <w:t>5</w:t>
      </w:r>
      <w:r w:rsidR="00BF5404" w:rsidRPr="001F0E64">
        <w:rPr>
          <w:rFonts w:ascii="Arial" w:hAnsi="Arial" w:cs="Arial"/>
          <w:b/>
          <w:bCs/>
          <w:color w:val="000000"/>
          <w:sz w:val="18"/>
          <w:szCs w:val="18"/>
        </w:rPr>
        <w:t>.</w:t>
      </w:r>
      <w:r w:rsidRPr="001F0E64">
        <w:rPr>
          <w:rFonts w:ascii="Arial" w:hAnsi="Arial" w:cs="Arial"/>
          <w:b/>
          <w:bCs/>
          <w:color w:val="000000"/>
          <w:sz w:val="18"/>
          <w:szCs w:val="18"/>
        </w:rPr>
        <w:t>7</w:t>
      </w:r>
      <w:r w:rsidR="00D30F32" w:rsidRPr="001F0E64">
        <w:rPr>
          <w:rFonts w:ascii="Arial" w:hAnsi="Arial" w:cs="Arial"/>
          <w:b/>
          <w:bCs/>
          <w:color w:val="000000"/>
          <w:sz w:val="18"/>
          <w:szCs w:val="18"/>
        </w:rPr>
        <w:tab/>
        <w:t xml:space="preserve">Investment property </w:t>
      </w:r>
    </w:p>
    <w:p w14:paraId="2916C19D" w14:textId="77777777" w:rsidR="00D30F32" w:rsidRPr="001F0E64" w:rsidRDefault="00D30F32" w:rsidP="00AE5532">
      <w:pPr>
        <w:tabs>
          <w:tab w:val="left" w:pos="1440"/>
        </w:tabs>
        <w:ind w:left="540"/>
        <w:jc w:val="both"/>
        <w:outlineLvl w:val="0"/>
        <w:rPr>
          <w:rFonts w:ascii="Arial" w:hAnsi="Arial" w:cs="Arial"/>
          <w:color w:val="000000"/>
          <w:sz w:val="18"/>
          <w:szCs w:val="18"/>
        </w:rPr>
      </w:pPr>
    </w:p>
    <w:p w14:paraId="79E6E3D7" w14:textId="1A23FBB9" w:rsidR="005E408B" w:rsidRPr="001F0E64" w:rsidRDefault="0013509B" w:rsidP="009405E7">
      <w:pPr>
        <w:tabs>
          <w:tab w:val="left" w:pos="1418"/>
          <w:tab w:val="center" w:pos="3402"/>
          <w:tab w:val="center" w:pos="4153"/>
          <w:tab w:val="center" w:pos="5670"/>
          <w:tab w:val="center" w:pos="6804"/>
          <w:tab w:val="right" w:pos="7655"/>
          <w:tab w:val="right" w:pos="8306"/>
        </w:tabs>
        <w:ind w:left="540"/>
        <w:jc w:val="both"/>
        <w:rPr>
          <w:rFonts w:ascii="Arial" w:hAnsi="Arial" w:cs="Arial"/>
          <w:color w:val="000000"/>
          <w:sz w:val="18"/>
          <w:szCs w:val="18"/>
        </w:rPr>
      </w:pPr>
      <w:r w:rsidRPr="001F0E64">
        <w:rPr>
          <w:rFonts w:ascii="Arial" w:hAnsi="Arial" w:cs="Arial"/>
          <w:color w:val="000000"/>
          <w:spacing w:val="-6"/>
          <w:sz w:val="18"/>
          <w:szCs w:val="18"/>
        </w:rPr>
        <w:t>Investment propert</w:t>
      </w:r>
      <w:r w:rsidR="005126FF" w:rsidRPr="001F0E64">
        <w:rPr>
          <w:rFonts w:ascii="Arial" w:hAnsi="Arial" w:cs="Arial"/>
          <w:color w:val="000000"/>
          <w:spacing w:val="-6"/>
          <w:sz w:val="18"/>
          <w:szCs w:val="18"/>
        </w:rPr>
        <w:t>y</w:t>
      </w:r>
      <w:r w:rsidRPr="001F0E64">
        <w:rPr>
          <w:rFonts w:ascii="Arial" w:hAnsi="Arial" w:cs="Arial"/>
          <w:color w:val="000000"/>
          <w:spacing w:val="-6"/>
          <w:sz w:val="18"/>
          <w:szCs w:val="18"/>
        </w:rPr>
        <w:t xml:space="preserve">, principally </w:t>
      </w:r>
      <w:r w:rsidR="0072464E" w:rsidRPr="001F0E64">
        <w:rPr>
          <w:rFonts w:ascii="Arial" w:hAnsi="Arial" w:cs="Arial"/>
          <w:color w:val="000000"/>
          <w:spacing w:val="-6"/>
          <w:sz w:val="18"/>
          <w:szCs w:val="18"/>
        </w:rPr>
        <w:t>l</w:t>
      </w:r>
      <w:r w:rsidR="00AF2DD5" w:rsidRPr="001F0E64">
        <w:rPr>
          <w:rFonts w:ascii="Arial" w:hAnsi="Arial" w:cs="Arial"/>
          <w:color w:val="000000"/>
          <w:spacing w:val="-6"/>
          <w:sz w:val="18"/>
          <w:szCs w:val="18"/>
        </w:rPr>
        <w:t xml:space="preserve">and and </w:t>
      </w:r>
      <w:r w:rsidRPr="001F0E64">
        <w:rPr>
          <w:rFonts w:ascii="Arial" w:hAnsi="Arial" w:cs="Arial"/>
          <w:color w:val="000000"/>
          <w:spacing w:val="-6"/>
          <w:sz w:val="18"/>
          <w:szCs w:val="18"/>
        </w:rPr>
        <w:t>freehold office building</w:t>
      </w:r>
      <w:r w:rsidR="009405E7" w:rsidRPr="001F0E64">
        <w:rPr>
          <w:rFonts w:ascii="Arial" w:hAnsi="Arial" w:cs="Arial"/>
          <w:color w:val="000000"/>
          <w:spacing w:val="-6"/>
          <w:sz w:val="18"/>
          <w:szCs w:val="18"/>
        </w:rPr>
        <w:t>s.</w:t>
      </w:r>
    </w:p>
    <w:p w14:paraId="457133DF" w14:textId="22DFC82E" w:rsidR="00F05F2A" w:rsidRPr="001F0E64" w:rsidRDefault="00F05F2A" w:rsidP="00AE5532">
      <w:pPr>
        <w:tabs>
          <w:tab w:val="left" w:pos="1418"/>
        </w:tabs>
        <w:ind w:left="540"/>
        <w:jc w:val="both"/>
        <w:outlineLvl w:val="0"/>
        <w:rPr>
          <w:rFonts w:ascii="Arial" w:hAnsi="Arial" w:cs="Arial"/>
          <w:color w:val="000000"/>
          <w:sz w:val="18"/>
          <w:szCs w:val="18"/>
        </w:rPr>
      </w:pPr>
    </w:p>
    <w:p w14:paraId="7482717C" w14:textId="77777777" w:rsidR="00F05F2A" w:rsidRPr="001F0E64" w:rsidRDefault="00F05F2A" w:rsidP="00AE5532">
      <w:pPr>
        <w:tabs>
          <w:tab w:val="left" w:pos="1418"/>
          <w:tab w:val="center" w:pos="3402"/>
          <w:tab w:val="center" w:pos="4153"/>
          <w:tab w:val="center" w:pos="5670"/>
          <w:tab w:val="center" w:pos="6804"/>
          <w:tab w:val="right" w:pos="7655"/>
          <w:tab w:val="right" w:pos="8306"/>
        </w:tabs>
        <w:ind w:left="540"/>
        <w:jc w:val="both"/>
        <w:rPr>
          <w:rFonts w:ascii="Arial" w:hAnsi="Arial" w:cs="Arial"/>
          <w:color w:val="000000"/>
          <w:sz w:val="18"/>
          <w:szCs w:val="18"/>
        </w:rPr>
      </w:pPr>
      <w:r w:rsidRPr="001F0E64">
        <w:rPr>
          <w:rFonts w:ascii="Arial" w:hAnsi="Arial" w:cs="Arial"/>
          <w:color w:val="000000"/>
          <w:sz w:val="18"/>
          <w:szCs w:val="18"/>
        </w:rPr>
        <w:t xml:space="preserve">Investment property is measured initially at cost, including directly attributable costs and borrowing costs. </w:t>
      </w:r>
    </w:p>
    <w:p w14:paraId="4D56E436" w14:textId="77777777" w:rsidR="0013509B" w:rsidRPr="001F0E64" w:rsidRDefault="0013509B" w:rsidP="00A33306">
      <w:pPr>
        <w:ind w:left="540"/>
        <w:jc w:val="both"/>
        <w:outlineLvl w:val="0"/>
        <w:rPr>
          <w:rFonts w:ascii="Arial" w:hAnsi="Arial" w:cs="Arial"/>
          <w:color w:val="000000"/>
          <w:sz w:val="18"/>
          <w:szCs w:val="18"/>
        </w:rPr>
      </w:pPr>
    </w:p>
    <w:p w14:paraId="187F57B8" w14:textId="7EB13A14" w:rsidR="00D30F32" w:rsidRPr="001F0E64" w:rsidRDefault="003E7867" w:rsidP="00AE5532">
      <w:pPr>
        <w:tabs>
          <w:tab w:val="left" w:pos="1418"/>
          <w:tab w:val="center" w:pos="3402"/>
          <w:tab w:val="center" w:pos="4153"/>
          <w:tab w:val="center" w:pos="5670"/>
          <w:tab w:val="center" w:pos="6804"/>
          <w:tab w:val="right" w:pos="7655"/>
          <w:tab w:val="right" w:pos="8306"/>
        </w:tabs>
        <w:ind w:left="540"/>
        <w:jc w:val="both"/>
        <w:rPr>
          <w:rFonts w:ascii="Arial" w:hAnsi="Arial" w:cs="Arial"/>
          <w:color w:val="000000"/>
          <w:spacing w:val="-4"/>
          <w:sz w:val="18"/>
          <w:szCs w:val="18"/>
        </w:rPr>
      </w:pPr>
      <w:r w:rsidRPr="001F0E64">
        <w:rPr>
          <w:rFonts w:ascii="Arial" w:hAnsi="Arial" w:cs="Arial"/>
          <w:color w:val="000000"/>
          <w:spacing w:val="-4"/>
          <w:sz w:val="18"/>
          <w:szCs w:val="18"/>
        </w:rPr>
        <w:t>Subsequently, they are carried at cost less accumulated depreciation and impairment.</w:t>
      </w:r>
    </w:p>
    <w:p w14:paraId="6E277932" w14:textId="496AD753" w:rsidR="0013509B" w:rsidRPr="001F0E64" w:rsidRDefault="0013509B" w:rsidP="00A33306">
      <w:pPr>
        <w:ind w:left="540"/>
        <w:jc w:val="both"/>
        <w:outlineLvl w:val="0"/>
        <w:rPr>
          <w:rFonts w:ascii="Arial" w:hAnsi="Arial" w:cs="Arial"/>
          <w:color w:val="000000"/>
          <w:sz w:val="18"/>
          <w:szCs w:val="18"/>
        </w:rPr>
      </w:pPr>
    </w:p>
    <w:p w14:paraId="29755ACF" w14:textId="59C6D5BD" w:rsidR="00D30F32" w:rsidRPr="001F0E64" w:rsidRDefault="00E136E8" w:rsidP="00A33306">
      <w:pPr>
        <w:ind w:left="540"/>
        <w:jc w:val="both"/>
        <w:rPr>
          <w:rFonts w:ascii="Arial" w:hAnsi="Arial" w:cs="Arial"/>
          <w:color w:val="000000"/>
          <w:sz w:val="18"/>
          <w:szCs w:val="18"/>
        </w:rPr>
      </w:pPr>
      <w:r w:rsidRPr="001F0E64">
        <w:rPr>
          <w:rFonts w:ascii="Arial" w:hAnsi="Arial" w:cs="Arial"/>
          <w:color w:val="000000"/>
          <w:spacing w:val="-2"/>
          <w:sz w:val="18"/>
          <w:szCs w:val="18"/>
        </w:rPr>
        <w:t>Land is not depreciated</w:t>
      </w:r>
      <w:r w:rsidR="00A40F7A" w:rsidRPr="001F0E64">
        <w:rPr>
          <w:rFonts w:ascii="Arial" w:hAnsi="Arial" w:cs="Arial"/>
          <w:color w:val="000000"/>
          <w:spacing w:val="-2"/>
          <w:sz w:val="18"/>
          <w:szCs w:val="18"/>
        </w:rPr>
        <w:t>. Depreciation</w:t>
      </w:r>
      <w:r w:rsidR="00D30F32" w:rsidRPr="001F0E64">
        <w:rPr>
          <w:rFonts w:ascii="Arial" w:hAnsi="Arial" w:cs="Arial"/>
          <w:color w:val="000000"/>
          <w:spacing w:val="-2"/>
          <w:sz w:val="18"/>
          <w:szCs w:val="18"/>
        </w:rPr>
        <w:t xml:space="preserve"> on other investment properties is calculated using the strai</w:t>
      </w:r>
      <w:r w:rsidRPr="001F0E64">
        <w:rPr>
          <w:rFonts w:ascii="Arial" w:hAnsi="Arial" w:cs="Arial"/>
          <w:color w:val="000000"/>
          <w:spacing w:val="-2"/>
          <w:sz w:val="18"/>
          <w:szCs w:val="18"/>
        </w:rPr>
        <w:t>ght line method to allocate</w:t>
      </w:r>
      <w:r w:rsidR="00D30F32" w:rsidRPr="001F0E64">
        <w:rPr>
          <w:rFonts w:ascii="Arial" w:hAnsi="Arial" w:cs="Arial"/>
          <w:color w:val="000000"/>
          <w:spacing w:val="-2"/>
          <w:sz w:val="18"/>
          <w:szCs w:val="18"/>
        </w:rPr>
        <w:t xml:space="preserve"> cost</w:t>
      </w:r>
      <w:r w:rsidR="00D30F32" w:rsidRPr="001F0E64">
        <w:rPr>
          <w:rFonts w:ascii="Arial" w:hAnsi="Arial" w:cs="Arial"/>
          <w:color w:val="000000"/>
          <w:sz w:val="18"/>
          <w:szCs w:val="18"/>
        </w:rPr>
        <w:t xml:space="preserve"> to </w:t>
      </w:r>
      <w:r w:rsidRPr="001F0E64">
        <w:rPr>
          <w:rFonts w:ascii="Arial" w:hAnsi="Arial" w:cs="Arial"/>
          <w:color w:val="000000"/>
          <w:sz w:val="18"/>
          <w:szCs w:val="18"/>
        </w:rPr>
        <w:t>residual values over the</w:t>
      </w:r>
      <w:r w:rsidR="00D30F32" w:rsidRPr="001F0E64">
        <w:rPr>
          <w:rFonts w:ascii="Arial" w:hAnsi="Arial" w:cs="Arial"/>
          <w:color w:val="000000"/>
          <w:sz w:val="18"/>
          <w:szCs w:val="18"/>
        </w:rPr>
        <w:t xml:space="preserve"> estimated useful lives, as follows:</w:t>
      </w:r>
    </w:p>
    <w:p w14:paraId="54738AF4" w14:textId="77777777" w:rsidR="00D30F32" w:rsidRPr="001F0E64" w:rsidRDefault="00D30F32" w:rsidP="00AE5532">
      <w:pPr>
        <w:tabs>
          <w:tab w:val="left" w:pos="1418"/>
        </w:tabs>
        <w:ind w:left="540"/>
        <w:jc w:val="both"/>
        <w:outlineLvl w:val="0"/>
        <w:rPr>
          <w:rFonts w:ascii="Arial" w:hAnsi="Arial" w:cs="Arial"/>
          <w:color w:val="000000"/>
          <w:sz w:val="18"/>
          <w:szCs w:val="18"/>
        </w:rPr>
      </w:pPr>
    </w:p>
    <w:tbl>
      <w:tblPr>
        <w:tblW w:w="0" w:type="auto"/>
        <w:tblInd w:w="558" w:type="dxa"/>
        <w:tblLook w:val="04A0" w:firstRow="1" w:lastRow="0" w:firstColumn="1" w:lastColumn="0" w:noHBand="0" w:noVBand="1"/>
      </w:tblPr>
      <w:tblGrid>
        <w:gridCol w:w="4684"/>
        <w:gridCol w:w="4432"/>
      </w:tblGrid>
      <w:tr w:rsidR="00D30F32" w:rsidRPr="001F0E64" w14:paraId="218B300C" w14:textId="77777777" w:rsidTr="00ED3DFF">
        <w:tc>
          <w:tcPr>
            <w:tcW w:w="4684" w:type="dxa"/>
            <w:shd w:val="clear" w:color="auto" w:fill="auto"/>
          </w:tcPr>
          <w:p w14:paraId="1019AD0E" w14:textId="77777777" w:rsidR="00D30F32" w:rsidRPr="001F0E64" w:rsidRDefault="00D30F32" w:rsidP="00AE5532">
            <w:pPr>
              <w:tabs>
                <w:tab w:val="left" w:pos="1418"/>
                <w:tab w:val="center" w:pos="3402"/>
                <w:tab w:val="center" w:pos="4153"/>
                <w:tab w:val="center" w:pos="5670"/>
                <w:tab w:val="center" w:pos="6804"/>
                <w:tab w:val="right" w:pos="7655"/>
                <w:tab w:val="right" w:pos="8306"/>
              </w:tabs>
              <w:jc w:val="thaiDistribute"/>
              <w:rPr>
                <w:rFonts w:ascii="Arial" w:hAnsi="Arial" w:cs="Arial"/>
                <w:b/>
                <w:bCs/>
                <w:color w:val="000000"/>
                <w:sz w:val="18"/>
                <w:szCs w:val="18"/>
              </w:rPr>
            </w:pPr>
            <w:r w:rsidRPr="001F0E64">
              <w:rPr>
                <w:rFonts w:ascii="Arial" w:hAnsi="Arial" w:cs="Arial"/>
                <w:bCs/>
                <w:color w:val="000000"/>
                <w:sz w:val="18"/>
                <w:szCs w:val="18"/>
              </w:rPr>
              <w:t>Building</w:t>
            </w:r>
          </w:p>
        </w:tc>
        <w:tc>
          <w:tcPr>
            <w:tcW w:w="4432" w:type="dxa"/>
            <w:shd w:val="clear" w:color="auto" w:fill="auto"/>
          </w:tcPr>
          <w:p w14:paraId="45A35DBB" w14:textId="0ECD1ADE" w:rsidR="00D30F32" w:rsidRPr="001F0E64" w:rsidRDefault="00400C64" w:rsidP="00AE5532">
            <w:pPr>
              <w:tabs>
                <w:tab w:val="left" w:pos="1418"/>
                <w:tab w:val="center" w:pos="3402"/>
                <w:tab w:val="center" w:pos="4153"/>
                <w:tab w:val="center" w:pos="5670"/>
                <w:tab w:val="center" w:pos="6804"/>
                <w:tab w:val="right" w:pos="7655"/>
                <w:tab w:val="right" w:pos="8306"/>
              </w:tabs>
              <w:jc w:val="right"/>
              <w:rPr>
                <w:rFonts w:ascii="Arial" w:hAnsi="Arial" w:cs="Arial"/>
                <w:b/>
                <w:bCs/>
                <w:color w:val="000000"/>
                <w:sz w:val="18"/>
                <w:szCs w:val="18"/>
              </w:rPr>
            </w:pPr>
            <w:r w:rsidRPr="001F0E64">
              <w:rPr>
                <w:rFonts w:ascii="Arial" w:hAnsi="Arial" w:cs="Arial"/>
                <w:bCs/>
                <w:color w:val="000000"/>
                <w:sz w:val="18"/>
                <w:szCs w:val="18"/>
              </w:rPr>
              <w:t>20</w:t>
            </w:r>
            <w:r w:rsidR="00D30F32" w:rsidRPr="001F0E64">
              <w:rPr>
                <w:rFonts w:ascii="Arial" w:hAnsi="Arial" w:cs="Arial"/>
                <w:bCs/>
                <w:color w:val="000000"/>
                <w:sz w:val="18"/>
                <w:szCs w:val="18"/>
              </w:rPr>
              <w:t xml:space="preserve"> and </w:t>
            </w:r>
            <w:r w:rsidRPr="001F0E64">
              <w:rPr>
                <w:rFonts w:ascii="Arial" w:hAnsi="Arial" w:cs="Arial"/>
                <w:bCs/>
                <w:color w:val="000000"/>
                <w:sz w:val="18"/>
                <w:szCs w:val="18"/>
              </w:rPr>
              <w:t>35</w:t>
            </w:r>
            <w:r w:rsidR="00D30F32" w:rsidRPr="001F0E64">
              <w:rPr>
                <w:rFonts w:ascii="Arial" w:hAnsi="Arial" w:cs="Arial"/>
                <w:bCs/>
                <w:color w:val="000000"/>
                <w:sz w:val="18"/>
                <w:szCs w:val="18"/>
              </w:rPr>
              <w:t xml:space="preserve"> years</w:t>
            </w:r>
          </w:p>
        </w:tc>
      </w:tr>
      <w:tr w:rsidR="00D30F32" w:rsidRPr="001F0E64" w14:paraId="717B15B9" w14:textId="77777777" w:rsidTr="00ED3DFF">
        <w:tc>
          <w:tcPr>
            <w:tcW w:w="4684" w:type="dxa"/>
            <w:shd w:val="clear" w:color="auto" w:fill="auto"/>
          </w:tcPr>
          <w:p w14:paraId="33217806" w14:textId="77777777" w:rsidR="00D30F32" w:rsidRPr="001F0E64" w:rsidRDefault="00D30F32" w:rsidP="00AE5532">
            <w:pPr>
              <w:tabs>
                <w:tab w:val="left" w:pos="1418"/>
                <w:tab w:val="center" w:pos="3402"/>
                <w:tab w:val="center" w:pos="4153"/>
                <w:tab w:val="center" w:pos="5670"/>
                <w:tab w:val="center" w:pos="6804"/>
                <w:tab w:val="right" w:pos="7655"/>
                <w:tab w:val="right" w:pos="8306"/>
              </w:tabs>
              <w:jc w:val="thaiDistribute"/>
              <w:rPr>
                <w:rFonts w:ascii="Arial" w:hAnsi="Arial" w:cs="Arial"/>
                <w:bCs/>
                <w:color w:val="000000"/>
                <w:sz w:val="18"/>
                <w:szCs w:val="18"/>
              </w:rPr>
            </w:pPr>
            <w:r w:rsidRPr="001F0E64">
              <w:rPr>
                <w:rFonts w:ascii="Arial" w:hAnsi="Arial" w:cs="Arial"/>
                <w:bCs/>
                <w:color w:val="000000"/>
                <w:sz w:val="18"/>
                <w:szCs w:val="18"/>
              </w:rPr>
              <w:t>Building improvement</w:t>
            </w:r>
          </w:p>
        </w:tc>
        <w:tc>
          <w:tcPr>
            <w:tcW w:w="4432" w:type="dxa"/>
            <w:shd w:val="clear" w:color="auto" w:fill="auto"/>
          </w:tcPr>
          <w:p w14:paraId="58159A95" w14:textId="6533B06B" w:rsidR="00D30F32" w:rsidRPr="001F0E64" w:rsidRDefault="00400C64" w:rsidP="00AE5532">
            <w:pPr>
              <w:tabs>
                <w:tab w:val="left" w:pos="1418"/>
                <w:tab w:val="center" w:pos="3402"/>
                <w:tab w:val="center" w:pos="4153"/>
                <w:tab w:val="center" w:pos="5670"/>
                <w:tab w:val="center" w:pos="6804"/>
                <w:tab w:val="right" w:pos="7655"/>
                <w:tab w:val="right" w:pos="8306"/>
              </w:tabs>
              <w:jc w:val="right"/>
              <w:rPr>
                <w:rFonts w:ascii="Arial" w:hAnsi="Arial" w:cs="Arial"/>
                <w:bCs/>
                <w:color w:val="000000"/>
                <w:sz w:val="18"/>
                <w:szCs w:val="18"/>
              </w:rPr>
            </w:pPr>
            <w:r w:rsidRPr="001F0E64">
              <w:rPr>
                <w:rFonts w:ascii="Arial" w:hAnsi="Arial" w:cs="Arial"/>
                <w:bCs/>
                <w:color w:val="000000"/>
                <w:sz w:val="18"/>
                <w:szCs w:val="18"/>
              </w:rPr>
              <w:t>10</w:t>
            </w:r>
            <w:r w:rsidR="00D30F32" w:rsidRPr="001F0E64">
              <w:rPr>
                <w:rFonts w:ascii="Arial" w:hAnsi="Arial" w:cs="Arial"/>
                <w:bCs/>
                <w:color w:val="000000"/>
                <w:sz w:val="18"/>
                <w:szCs w:val="18"/>
              </w:rPr>
              <w:t xml:space="preserve"> years</w:t>
            </w:r>
          </w:p>
        </w:tc>
      </w:tr>
    </w:tbl>
    <w:p w14:paraId="6744B00A" w14:textId="3D24A98B" w:rsidR="00D30F32" w:rsidRPr="001F0E64" w:rsidRDefault="00D30F32" w:rsidP="008A5A44">
      <w:pPr>
        <w:tabs>
          <w:tab w:val="left" w:pos="1418"/>
          <w:tab w:val="center" w:pos="3402"/>
          <w:tab w:val="center" w:pos="4153"/>
          <w:tab w:val="center" w:pos="5670"/>
          <w:tab w:val="center" w:pos="6804"/>
          <w:tab w:val="right" w:pos="7655"/>
          <w:tab w:val="right" w:pos="8306"/>
        </w:tabs>
        <w:jc w:val="both"/>
        <w:rPr>
          <w:rFonts w:ascii="Arial" w:hAnsi="Arial" w:cs="Arial"/>
          <w:color w:val="000000"/>
          <w:sz w:val="18"/>
          <w:szCs w:val="18"/>
        </w:rPr>
      </w:pPr>
    </w:p>
    <w:p w14:paraId="77C0C237" w14:textId="0C881E1F" w:rsidR="00D30F32" w:rsidRPr="001F0E64" w:rsidRDefault="00400C64" w:rsidP="00AE5532">
      <w:pPr>
        <w:tabs>
          <w:tab w:val="left" w:pos="959"/>
        </w:tabs>
        <w:ind w:left="540" w:hanging="540"/>
        <w:rPr>
          <w:rFonts w:ascii="Arial" w:hAnsi="Arial" w:cs="Arial"/>
          <w:b/>
          <w:bCs/>
          <w:color w:val="000000"/>
          <w:sz w:val="18"/>
          <w:szCs w:val="18"/>
        </w:rPr>
      </w:pPr>
      <w:r w:rsidRPr="001F0E64">
        <w:rPr>
          <w:rFonts w:ascii="Arial" w:hAnsi="Arial" w:cs="Arial"/>
          <w:b/>
          <w:bCs/>
          <w:color w:val="000000"/>
          <w:sz w:val="18"/>
          <w:szCs w:val="18"/>
        </w:rPr>
        <w:t>5</w:t>
      </w:r>
      <w:r w:rsidR="00BF5404" w:rsidRPr="001F0E64">
        <w:rPr>
          <w:rFonts w:ascii="Arial" w:hAnsi="Arial" w:cs="Arial"/>
          <w:b/>
          <w:bCs/>
          <w:color w:val="000000"/>
          <w:sz w:val="18"/>
          <w:szCs w:val="18"/>
        </w:rPr>
        <w:t>.</w:t>
      </w:r>
      <w:r w:rsidRPr="001F0E64">
        <w:rPr>
          <w:rFonts w:ascii="Arial" w:hAnsi="Arial" w:cs="Arial"/>
          <w:b/>
          <w:bCs/>
          <w:color w:val="000000"/>
          <w:sz w:val="18"/>
          <w:szCs w:val="18"/>
        </w:rPr>
        <w:t>8</w:t>
      </w:r>
      <w:r w:rsidR="00D30F32" w:rsidRPr="001F0E64">
        <w:rPr>
          <w:rFonts w:ascii="Arial" w:hAnsi="Arial" w:cs="Arial"/>
          <w:b/>
          <w:bCs/>
          <w:color w:val="000000"/>
          <w:sz w:val="18"/>
          <w:szCs w:val="18"/>
        </w:rPr>
        <w:tab/>
        <w:t xml:space="preserve">Property, plant and equipment </w:t>
      </w:r>
    </w:p>
    <w:p w14:paraId="464FCBC1" w14:textId="77777777" w:rsidR="00D30F32" w:rsidRPr="001F0E64" w:rsidRDefault="00D30F32" w:rsidP="00AE5532">
      <w:pPr>
        <w:tabs>
          <w:tab w:val="left" w:pos="1440"/>
        </w:tabs>
        <w:ind w:left="547"/>
        <w:jc w:val="both"/>
        <w:outlineLvl w:val="0"/>
        <w:rPr>
          <w:rFonts w:ascii="Arial" w:eastAsia="Arial Unicode MS" w:hAnsi="Arial" w:cs="Arial"/>
          <w:color w:val="000000"/>
          <w:sz w:val="18"/>
          <w:szCs w:val="18"/>
        </w:rPr>
      </w:pPr>
    </w:p>
    <w:p w14:paraId="281CEC39" w14:textId="7B449406" w:rsidR="00D30F32" w:rsidRPr="001F0E64" w:rsidRDefault="00D30F32" w:rsidP="00AE5532">
      <w:pPr>
        <w:tabs>
          <w:tab w:val="left" w:pos="1440"/>
          <w:tab w:val="left" w:pos="1890"/>
        </w:tabs>
        <w:ind w:left="547"/>
        <w:jc w:val="both"/>
        <w:outlineLvl w:val="0"/>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Land is stated at cost less </w:t>
      </w:r>
      <w:r w:rsidR="00EA4596" w:rsidRPr="001F0E64">
        <w:rPr>
          <w:rFonts w:ascii="Arial" w:eastAsia="Arial Unicode MS" w:hAnsi="Arial" w:cs="Arial"/>
          <w:color w:val="000000"/>
          <w:sz w:val="18"/>
          <w:szCs w:val="18"/>
        </w:rPr>
        <w:t>any accumulated impairment loss</w:t>
      </w:r>
      <w:r w:rsidRPr="001F0E64">
        <w:rPr>
          <w:rFonts w:ascii="Arial" w:eastAsia="Arial Unicode MS" w:hAnsi="Arial" w:cs="Arial"/>
          <w:color w:val="000000"/>
          <w:sz w:val="18"/>
          <w:szCs w:val="18"/>
        </w:rPr>
        <w:t xml:space="preserve">. Plant and equipment are stated at cost less accumulated depreciation and </w:t>
      </w:r>
      <w:r w:rsidR="00EA4596" w:rsidRPr="001F0E64">
        <w:rPr>
          <w:rFonts w:ascii="Arial" w:eastAsia="Arial Unicode MS" w:hAnsi="Arial" w:cs="Arial"/>
          <w:color w:val="000000"/>
          <w:sz w:val="18"/>
          <w:szCs w:val="18"/>
        </w:rPr>
        <w:t>any accumulated impairment loss</w:t>
      </w:r>
      <w:r w:rsidR="008A6CF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 xml:space="preserve"> </w:t>
      </w:r>
    </w:p>
    <w:p w14:paraId="43DA25AB" w14:textId="77777777" w:rsidR="0086065B" w:rsidRPr="001F0E64" w:rsidRDefault="0086065B" w:rsidP="00A33306">
      <w:pPr>
        <w:ind w:left="540"/>
        <w:jc w:val="both"/>
        <w:outlineLvl w:val="0"/>
        <w:rPr>
          <w:rFonts w:ascii="Arial" w:hAnsi="Arial" w:cs="Arial"/>
          <w:color w:val="000000"/>
          <w:spacing w:val="-4"/>
          <w:sz w:val="18"/>
          <w:szCs w:val="18"/>
        </w:rPr>
      </w:pPr>
    </w:p>
    <w:p w14:paraId="6EE9CE53" w14:textId="095959E4" w:rsidR="00D30F32" w:rsidRPr="001F0E64" w:rsidRDefault="00D30F32" w:rsidP="00AE5532">
      <w:pPr>
        <w:tabs>
          <w:tab w:val="left" w:pos="1440"/>
        </w:tabs>
        <w:ind w:left="547"/>
        <w:jc w:val="both"/>
        <w:outlineLvl w:val="0"/>
        <w:rPr>
          <w:rFonts w:ascii="Arial" w:eastAsia="Arial Unicode MS" w:hAnsi="Arial" w:cs="Arial"/>
          <w:color w:val="000000"/>
          <w:sz w:val="18"/>
          <w:szCs w:val="18"/>
        </w:rPr>
      </w:pPr>
      <w:r w:rsidRPr="001F0E64">
        <w:rPr>
          <w:rFonts w:ascii="Arial" w:hAnsi="Arial" w:cs="Arial"/>
          <w:color w:val="000000"/>
          <w:spacing w:val="-4"/>
          <w:sz w:val="18"/>
          <w:szCs w:val="18"/>
        </w:rPr>
        <w:t>Land is not depreciated. Depreciation on other assets is calculated using the straight</w:t>
      </w:r>
      <w:r w:rsidR="009371AB" w:rsidRPr="001F0E64">
        <w:rPr>
          <w:rFonts w:ascii="Arial" w:hAnsi="Arial" w:cs="Arial"/>
          <w:color w:val="000000"/>
          <w:spacing w:val="-4"/>
          <w:sz w:val="18"/>
          <w:szCs w:val="18"/>
        </w:rPr>
        <w:t>-</w:t>
      </w:r>
      <w:r w:rsidRPr="001F0E64">
        <w:rPr>
          <w:rFonts w:ascii="Arial" w:hAnsi="Arial" w:cs="Arial"/>
          <w:color w:val="000000"/>
          <w:spacing w:val="-4"/>
          <w:sz w:val="18"/>
          <w:szCs w:val="18"/>
        </w:rPr>
        <w:t>line method to allocate cost</w:t>
      </w:r>
      <w:r w:rsidRPr="001F0E64">
        <w:rPr>
          <w:rFonts w:ascii="Arial" w:hAnsi="Arial" w:cs="Arial"/>
          <w:color w:val="000000"/>
          <w:sz w:val="18"/>
          <w:szCs w:val="18"/>
        </w:rPr>
        <w:t xml:space="preserve"> to </w:t>
      </w:r>
      <w:r w:rsidR="008A6CF9" w:rsidRPr="001F0E64">
        <w:rPr>
          <w:rFonts w:ascii="Arial" w:hAnsi="Arial" w:cs="Arial"/>
          <w:color w:val="000000"/>
          <w:sz w:val="18"/>
          <w:szCs w:val="18"/>
        </w:rPr>
        <w:t>residual values over the</w:t>
      </w:r>
      <w:r w:rsidRPr="001F0E64">
        <w:rPr>
          <w:rFonts w:ascii="Arial" w:hAnsi="Arial" w:cs="Arial"/>
          <w:color w:val="000000"/>
          <w:sz w:val="18"/>
          <w:szCs w:val="18"/>
        </w:rPr>
        <w:t xml:space="preserve"> estimated useful lives, as follows:</w:t>
      </w:r>
    </w:p>
    <w:p w14:paraId="5C71F136" w14:textId="77777777" w:rsidR="00D30F32" w:rsidRPr="001F0E64" w:rsidRDefault="00D30F32" w:rsidP="00AE5532">
      <w:pPr>
        <w:tabs>
          <w:tab w:val="left" w:pos="1440"/>
        </w:tabs>
        <w:ind w:left="547"/>
        <w:jc w:val="both"/>
        <w:outlineLvl w:val="0"/>
        <w:rPr>
          <w:rFonts w:ascii="Arial" w:eastAsia="Arial Unicode MS" w:hAnsi="Arial" w:cs="Arial"/>
          <w:color w:val="000000"/>
          <w:sz w:val="18"/>
          <w:szCs w:val="18"/>
        </w:rPr>
      </w:pPr>
    </w:p>
    <w:tbl>
      <w:tblPr>
        <w:tblW w:w="9004" w:type="dxa"/>
        <w:tblInd w:w="558" w:type="dxa"/>
        <w:tblLayout w:type="fixed"/>
        <w:tblLook w:val="04A0" w:firstRow="1" w:lastRow="0" w:firstColumn="1" w:lastColumn="0" w:noHBand="0" w:noVBand="1"/>
      </w:tblPr>
      <w:tblGrid>
        <w:gridCol w:w="5504"/>
        <w:gridCol w:w="3500"/>
      </w:tblGrid>
      <w:tr w:rsidR="00A861AA" w:rsidRPr="001F0E64" w14:paraId="1DF8AD68" w14:textId="77777777" w:rsidTr="00ED3DFF">
        <w:tc>
          <w:tcPr>
            <w:tcW w:w="5504" w:type="dxa"/>
            <w:shd w:val="clear" w:color="auto" w:fill="auto"/>
          </w:tcPr>
          <w:p w14:paraId="2E1EEDE1" w14:textId="52272F90" w:rsidR="00A861AA" w:rsidRPr="001F0E64" w:rsidRDefault="00F440DE" w:rsidP="00AE5532">
            <w:pPr>
              <w:tabs>
                <w:tab w:val="center" w:pos="4153"/>
                <w:tab w:val="right" w:pos="8306"/>
              </w:tabs>
              <w:rPr>
                <w:rFonts w:ascii="Arial" w:hAnsi="Arial" w:cs="Arial"/>
                <w:color w:val="000000"/>
                <w:sz w:val="18"/>
                <w:szCs w:val="18"/>
              </w:rPr>
            </w:pPr>
            <w:r w:rsidRPr="001F0E64">
              <w:rPr>
                <w:rFonts w:ascii="Arial" w:hAnsi="Arial" w:cs="Arial"/>
                <w:color w:val="000000"/>
                <w:sz w:val="18"/>
                <w:szCs w:val="18"/>
              </w:rPr>
              <w:t>Reservoir</w:t>
            </w:r>
          </w:p>
        </w:tc>
        <w:tc>
          <w:tcPr>
            <w:tcW w:w="3500" w:type="dxa"/>
            <w:shd w:val="clear" w:color="auto" w:fill="auto"/>
          </w:tcPr>
          <w:p w14:paraId="28040E33" w14:textId="3D012E03" w:rsidR="00A861AA" w:rsidRPr="001F0E64" w:rsidRDefault="00400C64" w:rsidP="00AE5532">
            <w:pPr>
              <w:tabs>
                <w:tab w:val="center" w:pos="4153"/>
                <w:tab w:val="right" w:pos="8306"/>
              </w:tabs>
              <w:ind w:right="-72"/>
              <w:jc w:val="right"/>
              <w:rPr>
                <w:rFonts w:ascii="Arial" w:hAnsi="Arial" w:cs="Arial"/>
                <w:color w:val="000000"/>
                <w:sz w:val="18"/>
                <w:szCs w:val="18"/>
              </w:rPr>
            </w:pPr>
            <w:r w:rsidRPr="001F0E64">
              <w:rPr>
                <w:rFonts w:ascii="Arial" w:hAnsi="Arial" w:cs="Arial"/>
                <w:color w:val="000000"/>
                <w:sz w:val="18"/>
                <w:szCs w:val="18"/>
              </w:rPr>
              <w:t>80</w:t>
            </w:r>
            <w:r w:rsidR="00A861AA" w:rsidRPr="001F0E64">
              <w:rPr>
                <w:rFonts w:ascii="Arial" w:hAnsi="Arial" w:cs="Arial"/>
                <w:color w:val="000000"/>
                <w:sz w:val="18"/>
                <w:szCs w:val="18"/>
              </w:rPr>
              <w:t xml:space="preserve"> years</w:t>
            </w:r>
          </w:p>
        </w:tc>
      </w:tr>
      <w:tr w:rsidR="00F440DE" w:rsidRPr="001F0E64" w14:paraId="0B50A4ED" w14:textId="77777777" w:rsidTr="00ED3DFF">
        <w:tc>
          <w:tcPr>
            <w:tcW w:w="5504" w:type="dxa"/>
            <w:shd w:val="clear" w:color="auto" w:fill="auto"/>
          </w:tcPr>
          <w:p w14:paraId="37267990" w14:textId="379DEA44" w:rsidR="00F440DE" w:rsidRPr="001F0E64" w:rsidRDefault="00F440DE" w:rsidP="00AE5532">
            <w:pPr>
              <w:tabs>
                <w:tab w:val="center" w:pos="4153"/>
                <w:tab w:val="right" w:pos="8306"/>
              </w:tabs>
              <w:rPr>
                <w:rFonts w:ascii="Arial" w:hAnsi="Arial" w:cs="Arial"/>
                <w:color w:val="000000"/>
                <w:sz w:val="18"/>
                <w:szCs w:val="18"/>
              </w:rPr>
            </w:pPr>
            <w:r w:rsidRPr="001F0E64">
              <w:rPr>
                <w:rFonts w:ascii="Arial" w:hAnsi="Arial" w:cs="Arial"/>
                <w:color w:val="000000"/>
                <w:sz w:val="18"/>
                <w:szCs w:val="18"/>
              </w:rPr>
              <w:t>Pumping plants</w:t>
            </w:r>
          </w:p>
        </w:tc>
        <w:tc>
          <w:tcPr>
            <w:tcW w:w="3500" w:type="dxa"/>
            <w:shd w:val="clear" w:color="auto" w:fill="auto"/>
          </w:tcPr>
          <w:p w14:paraId="5A124E3F" w14:textId="05F17B22" w:rsidR="00F440DE" w:rsidRPr="001F0E64" w:rsidRDefault="00400C64" w:rsidP="00AE5532">
            <w:pPr>
              <w:tabs>
                <w:tab w:val="center" w:pos="4153"/>
                <w:tab w:val="right" w:pos="8306"/>
              </w:tabs>
              <w:ind w:right="-72"/>
              <w:jc w:val="right"/>
              <w:rPr>
                <w:rFonts w:ascii="Arial" w:hAnsi="Arial" w:cs="Arial"/>
                <w:color w:val="000000"/>
                <w:sz w:val="18"/>
                <w:szCs w:val="18"/>
              </w:rPr>
            </w:pPr>
            <w:r w:rsidRPr="001F0E64">
              <w:rPr>
                <w:rFonts w:ascii="Arial" w:hAnsi="Arial" w:cs="Arial"/>
                <w:color w:val="000000"/>
                <w:sz w:val="18"/>
                <w:szCs w:val="18"/>
              </w:rPr>
              <w:t>20</w:t>
            </w:r>
            <w:r w:rsidR="00F440DE" w:rsidRPr="001F0E64">
              <w:rPr>
                <w:rFonts w:ascii="Arial" w:hAnsi="Arial" w:cs="Arial"/>
                <w:color w:val="000000"/>
                <w:sz w:val="18"/>
                <w:szCs w:val="18"/>
              </w:rPr>
              <w:t xml:space="preserve"> and </w:t>
            </w:r>
            <w:r w:rsidRPr="001F0E64">
              <w:rPr>
                <w:rFonts w:ascii="Arial" w:hAnsi="Arial" w:cs="Arial"/>
                <w:color w:val="000000"/>
                <w:sz w:val="18"/>
                <w:szCs w:val="18"/>
              </w:rPr>
              <w:t>35</w:t>
            </w:r>
            <w:r w:rsidR="00F440DE" w:rsidRPr="001F0E64">
              <w:rPr>
                <w:rFonts w:ascii="Arial" w:hAnsi="Arial" w:cs="Arial"/>
                <w:color w:val="000000"/>
                <w:sz w:val="18"/>
                <w:szCs w:val="18"/>
              </w:rPr>
              <w:t xml:space="preserve"> years</w:t>
            </w:r>
          </w:p>
        </w:tc>
      </w:tr>
      <w:tr w:rsidR="00A861AA" w:rsidRPr="001F0E64" w14:paraId="3788D314" w14:textId="77777777" w:rsidTr="00ED3DFF">
        <w:tc>
          <w:tcPr>
            <w:tcW w:w="5504" w:type="dxa"/>
            <w:shd w:val="clear" w:color="auto" w:fill="auto"/>
          </w:tcPr>
          <w:p w14:paraId="4E6FA118" w14:textId="77777777" w:rsidR="00A861AA" w:rsidRPr="001F0E64" w:rsidRDefault="00A861AA" w:rsidP="00AE5532">
            <w:pPr>
              <w:tabs>
                <w:tab w:val="center" w:pos="4153"/>
                <w:tab w:val="right" w:pos="8306"/>
              </w:tabs>
              <w:rPr>
                <w:rFonts w:ascii="Arial" w:hAnsi="Arial" w:cs="Arial"/>
                <w:color w:val="000000"/>
                <w:sz w:val="18"/>
                <w:szCs w:val="18"/>
              </w:rPr>
            </w:pPr>
            <w:r w:rsidRPr="001F0E64">
              <w:rPr>
                <w:rFonts w:ascii="Arial" w:hAnsi="Arial" w:cs="Arial"/>
                <w:color w:val="000000"/>
                <w:sz w:val="18"/>
                <w:szCs w:val="18"/>
              </w:rPr>
              <w:t>Building</w:t>
            </w:r>
          </w:p>
        </w:tc>
        <w:tc>
          <w:tcPr>
            <w:tcW w:w="3500" w:type="dxa"/>
            <w:shd w:val="clear" w:color="auto" w:fill="auto"/>
          </w:tcPr>
          <w:p w14:paraId="154E55D9" w14:textId="4B986F69" w:rsidR="00A861AA" w:rsidRPr="001F0E64" w:rsidRDefault="00400C64" w:rsidP="00AE5532">
            <w:pPr>
              <w:tabs>
                <w:tab w:val="center" w:pos="4153"/>
                <w:tab w:val="right" w:pos="8306"/>
              </w:tabs>
              <w:ind w:right="-72"/>
              <w:jc w:val="right"/>
              <w:rPr>
                <w:rFonts w:ascii="Arial" w:hAnsi="Arial" w:cs="Arial"/>
                <w:color w:val="000000"/>
                <w:sz w:val="18"/>
                <w:szCs w:val="18"/>
              </w:rPr>
            </w:pPr>
            <w:r w:rsidRPr="001F0E64">
              <w:rPr>
                <w:rFonts w:ascii="Arial" w:hAnsi="Arial" w:cs="Arial"/>
                <w:color w:val="000000"/>
                <w:sz w:val="18"/>
                <w:szCs w:val="18"/>
              </w:rPr>
              <w:t>20</w:t>
            </w:r>
            <w:r w:rsidR="00A861AA" w:rsidRPr="001F0E64">
              <w:rPr>
                <w:rFonts w:ascii="Arial" w:hAnsi="Arial" w:cs="Arial"/>
                <w:color w:val="000000"/>
                <w:sz w:val="18"/>
                <w:szCs w:val="18"/>
              </w:rPr>
              <w:t xml:space="preserve"> and </w:t>
            </w:r>
            <w:r w:rsidRPr="001F0E64">
              <w:rPr>
                <w:rFonts w:ascii="Arial" w:hAnsi="Arial" w:cs="Arial"/>
                <w:color w:val="000000"/>
                <w:sz w:val="18"/>
                <w:szCs w:val="18"/>
              </w:rPr>
              <w:t>35</w:t>
            </w:r>
            <w:r w:rsidR="00A861AA" w:rsidRPr="001F0E64">
              <w:rPr>
                <w:rFonts w:ascii="Arial" w:hAnsi="Arial" w:cs="Arial"/>
                <w:color w:val="000000"/>
                <w:sz w:val="18"/>
                <w:szCs w:val="18"/>
              </w:rPr>
              <w:t xml:space="preserve"> years</w:t>
            </w:r>
          </w:p>
        </w:tc>
      </w:tr>
      <w:tr w:rsidR="00A861AA" w:rsidRPr="001F0E64" w14:paraId="606C5392" w14:textId="77777777" w:rsidTr="00ED3DFF">
        <w:tc>
          <w:tcPr>
            <w:tcW w:w="5504" w:type="dxa"/>
            <w:shd w:val="clear" w:color="auto" w:fill="auto"/>
          </w:tcPr>
          <w:p w14:paraId="22FB8520" w14:textId="0D5003AA" w:rsidR="00A861AA" w:rsidRPr="001F0E64" w:rsidRDefault="00FF0A56" w:rsidP="00AE5532">
            <w:pPr>
              <w:tabs>
                <w:tab w:val="center" w:pos="4153"/>
                <w:tab w:val="right" w:pos="8306"/>
              </w:tabs>
              <w:rPr>
                <w:rFonts w:ascii="Arial" w:hAnsi="Arial" w:cs="Arial"/>
                <w:color w:val="000000"/>
                <w:sz w:val="18"/>
                <w:szCs w:val="18"/>
              </w:rPr>
            </w:pPr>
            <w:r w:rsidRPr="001F0E64">
              <w:rPr>
                <w:rFonts w:ascii="Arial" w:eastAsia="Arial Unicode MS" w:hAnsi="Arial" w:cs="Arial"/>
                <w:color w:val="000000"/>
                <w:sz w:val="18"/>
                <w:szCs w:val="18"/>
              </w:rPr>
              <w:t>B</w:t>
            </w:r>
            <w:r w:rsidR="00A861AA" w:rsidRPr="001F0E64">
              <w:rPr>
                <w:rFonts w:ascii="Arial" w:eastAsia="Arial Unicode MS" w:hAnsi="Arial" w:cs="Arial"/>
                <w:color w:val="000000"/>
                <w:sz w:val="18"/>
                <w:szCs w:val="18"/>
              </w:rPr>
              <w:t>uilding improvements</w:t>
            </w:r>
          </w:p>
        </w:tc>
        <w:tc>
          <w:tcPr>
            <w:tcW w:w="3500" w:type="dxa"/>
            <w:shd w:val="clear" w:color="auto" w:fill="auto"/>
          </w:tcPr>
          <w:p w14:paraId="3FEDA390" w14:textId="6BA1F732" w:rsidR="00A861AA" w:rsidRPr="001F0E64" w:rsidRDefault="00400C64" w:rsidP="00AE5532">
            <w:pPr>
              <w:tabs>
                <w:tab w:val="center" w:pos="4153"/>
                <w:tab w:val="right" w:pos="8306"/>
              </w:tabs>
              <w:ind w:right="-72"/>
              <w:jc w:val="right"/>
              <w:rPr>
                <w:rFonts w:ascii="Arial" w:hAnsi="Arial" w:cs="Arial"/>
                <w:color w:val="000000"/>
                <w:sz w:val="18"/>
                <w:szCs w:val="18"/>
              </w:rPr>
            </w:pPr>
            <w:r w:rsidRPr="001F0E64">
              <w:rPr>
                <w:rFonts w:ascii="Arial" w:hAnsi="Arial" w:cs="Arial"/>
                <w:color w:val="000000"/>
                <w:sz w:val="18"/>
                <w:szCs w:val="18"/>
              </w:rPr>
              <w:t>5</w:t>
            </w:r>
            <w:r w:rsidR="00A861AA" w:rsidRPr="001F0E64">
              <w:rPr>
                <w:rFonts w:ascii="Arial" w:hAnsi="Arial" w:cs="Arial"/>
                <w:color w:val="000000"/>
                <w:sz w:val="18"/>
                <w:szCs w:val="18"/>
              </w:rPr>
              <w:t xml:space="preserve"> </w:t>
            </w:r>
            <w:r w:rsidR="00914045" w:rsidRPr="001F0E64">
              <w:rPr>
                <w:rFonts w:ascii="Arial" w:hAnsi="Arial" w:cs="Arial"/>
                <w:color w:val="000000"/>
                <w:sz w:val="18"/>
                <w:szCs w:val="18"/>
              </w:rPr>
              <w:t xml:space="preserve">and </w:t>
            </w:r>
            <w:r w:rsidRPr="001F0E64">
              <w:rPr>
                <w:rFonts w:ascii="Arial" w:hAnsi="Arial" w:cs="Arial"/>
                <w:color w:val="000000"/>
                <w:sz w:val="18"/>
                <w:szCs w:val="18"/>
              </w:rPr>
              <w:t>10</w:t>
            </w:r>
            <w:r w:rsidR="00A861AA" w:rsidRPr="001F0E64">
              <w:rPr>
                <w:rFonts w:ascii="Arial" w:hAnsi="Arial" w:cs="Arial"/>
                <w:color w:val="000000"/>
                <w:sz w:val="18"/>
                <w:szCs w:val="18"/>
              </w:rPr>
              <w:t xml:space="preserve"> year</w:t>
            </w:r>
            <w:r w:rsidR="00914045" w:rsidRPr="001F0E64">
              <w:rPr>
                <w:rFonts w:ascii="Arial" w:hAnsi="Arial" w:cs="Arial"/>
                <w:color w:val="000000"/>
                <w:sz w:val="18"/>
                <w:szCs w:val="18"/>
              </w:rPr>
              <w:t>s</w:t>
            </w:r>
          </w:p>
        </w:tc>
      </w:tr>
      <w:tr w:rsidR="00A861AA" w:rsidRPr="001F0E64" w14:paraId="4CC860D4" w14:textId="77777777" w:rsidTr="00ED3DFF">
        <w:tc>
          <w:tcPr>
            <w:tcW w:w="5504" w:type="dxa"/>
            <w:shd w:val="clear" w:color="auto" w:fill="auto"/>
          </w:tcPr>
          <w:p w14:paraId="2BDDF5A5" w14:textId="77777777" w:rsidR="00A861AA" w:rsidRPr="001F0E64" w:rsidRDefault="00A861AA" w:rsidP="00AE5532">
            <w:pPr>
              <w:tabs>
                <w:tab w:val="center" w:pos="4153"/>
                <w:tab w:val="right" w:pos="8306"/>
              </w:tabs>
              <w:rPr>
                <w:rFonts w:ascii="Arial" w:hAnsi="Arial" w:cs="Arial"/>
                <w:color w:val="000000"/>
                <w:sz w:val="18"/>
                <w:szCs w:val="18"/>
              </w:rPr>
            </w:pPr>
            <w:r w:rsidRPr="001F0E64">
              <w:rPr>
                <w:rFonts w:ascii="Arial" w:hAnsi="Arial" w:cs="Arial"/>
                <w:color w:val="000000"/>
                <w:sz w:val="18"/>
                <w:szCs w:val="18"/>
              </w:rPr>
              <w:t>Machinery and equipment</w:t>
            </w:r>
          </w:p>
        </w:tc>
        <w:tc>
          <w:tcPr>
            <w:tcW w:w="3500" w:type="dxa"/>
            <w:shd w:val="clear" w:color="auto" w:fill="auto"/>
          </w:tcPr>
          <w:p w14:paraId="38C1F859" w14:textId="77777777" w:rsidR="00A861AA" w:rsidRPr="001F0E64" w:rsidRDefault="00A861AA" w:rsidP="00AE5532">
            <w:pPr>
              <w:tabs>
                <w:tab w:val="center" w:pos="4153"/>
                <w:tab w:val="right" w:pos="8306"/>
              </w:tabs>
              <w:ind w:right="-72"/>
              <w:jc w:val="right"/>
              <w:rPr>
                <w:rFonts w:ascii="Arial" w:hAnsi="Arial" w:cs="Arial"/>
                <w:color w:val="000000"/>
                <w:sz w:val="18"/>
                <w:szCs w:val="18"/>
              </w:rPr>
            </w:pPr>
          </w:p>
        </w:tc>
      </w:tr>
      <w:tr w:rsidR="00A861AA" w:rsidRPr="001F0E64" w14:paraId="1472CEA4" w14:textId="77777777" w:rsidTr="00ED3DFF">
        <w:tc>
          <w:tcPr>
            <w:tcW w:w="5504" w:type="dxa"/>
            <w:shd w:val="clear" w:color="auto" w:fill="auto"/>
          </w:tcPr>
          <w:p w14:paraId="61A8DE6E" w14:textId="77777777" w:rsidR="00A861AA" w:rsidRPr="001F0E64" w:rsidRDefault="00A861AA" w:rsidP="00AE5532">
            <w:pPr>
              <w:numPr>
                <w:ilvl w:val="0"/>
                <w:numId w:val="4"/>
              </w:numPr>
              <w:tabs>
                <w:tab w:val="left" w:pos="162"/>
              </w:tabs>
              <w:ind w:left="252" w:hanging="252"/>
              <w:contextualSpacing/>
              <w:rPr>
                <w:rFonts w:ascii="Arial" w:eastAsia="Arial Unicode MS" w:hAnsi="Arial" w:cs="Arial"/>
                <w:color w:val="000000"/>
                <w:sz w:val="18"/>
                <w:szCs w:val="18"/>
              </w:rPr>
            </w:pPr>
            <w:r w:rsidRPr="001F0E64">
              <w:rPr>
                <w:rFonts w:ascii="Arial" w:eastAsia="Arial Unicode MS" w:hAnsi="Arial" w:cs="Arial"/>
                <w:color w:val="000000"/>
                <w:sz w:val="18"/>
                <w:szCs w:val="18"/>
              </w:rPr>
              <w:t>Water pipe</w:t>
            </w:r>
          </w:p>
        </w:tc>
        <w:tc>
          <w:tcPr>
            <w:tcW w:w="3500" w:type="dxa"/>
            <w:shd w:val="clear" w:color="auto" w:fill="auto"/>
          </w:tcPr>
          <w:p w14:paraId="2AA7E94F" w14:textId="2C07D8B7" w:rsidR="00A861AA" w:rsidRPr="001F0E64" w:rsidRDefault="00400C64" w:rsidP="00AE5532">
            <w:pPr>
              <w:tabs>
                <w:tab w:val="center" w:pos="4153"/>
                <w:tab w:val="right" w:pos="8306"/>
              </w:tabs>
              <w:ind w:right="-72"/>
              <w:jc w:val="right"/>
              <w:rPr>
                <w:rFonts w:ascii="Arial" w:hAnsi="Arial" w:cs="Arial"/>
                <w:color w:val="000000"/>
                <w:sz w:val="18"/>
                <w:szCs w:val="18"/>
              </w:rPr>
            </w:pPr>
            <w:r w:rsidRPr="001F0E64">
              <w:rPr>
                <w:rFonts w:ascii="Arial" w:hAnsi="Arial" w:cs="Arial"/>
                <w:color w:val="000000"/>
                <w:sz w:val="18"/>
                <w:szCs w:val="18"/>
              </w:rPr>
              <w:t>10</w:t>
            </w:r>
            <w:r w:rsidR="00F440DE" w:rsidRPr="001F0E64">
              <w:rPr>
                <w:rFonts w:ascii="Arial" w:hAnsi="Arial" w:cs="Arial"/>
                <w:color w:val="000000"/>
                <w:sz w:val="18"/>
                <w:szCs w:val="18"/>
              </w:rPr>
              <w:t xml:space="preserve"> and </w:t>
            </w:r>
            <w:r w:rsidRPr="001F0E64">
              <w:rPr>
                <w:rFonts w:ascii="Arial" w:hAnsi="Arial" w:cs="Arial"/>
                <w:color w:val="000000"/>
                <w:sz w:val="18"/>
                <w:szCs w:val="18"/>
              </w:rPr>
              <w:t>30</w:t>
            </w:r>
            <w:r w:rsidR="00A861AA" w:rsidRPr="001F0E64">
              <w:rPr>
                <w:rFonts w:ascii="Arial" w:hAnsi="Arial" w:cs="Arial"/>
                <w:color w:val="000000"/>
                <w:sz w:val="18"/>
                <w:szCs w:val="18"/>
              </w:rPr>
              <w:t xml:space="preserve"> and </w:t>
            </w:r>
            <w:r w:rsidRPr="001F0E64">
              <w:rPr>
                <w:rFonts w:ascii="Arial" w:hAnsi="Arial" w:cs="Arial"/>
                <w:color w:val="000000"/>
                <w:sz w:val="18"/>
                <w:szCs w:val="18"/>
              </w:rPr>
              <w:t>40</w:t>
            </w:r>
            <w:r w:rsidR="00A861AA" w:rsidRPr="001F0E64">
              <w:rPr>
                <w:rFonts w:ascii="Arial" w:hAnsi="Arial" w:cs="Arial"/>
                <w:color w:val="000000"/>
                <w:sz w:val="18"/>
                <w:szCs w:val="18"/>
              </w:rPr>
              <w:t xml:space="preserve"> years</w:t>
            </w:r>
          </w:p>
        </w:tc>
      </w:tr>
      <w:tr w:rsidR="00833D85" w:rsidRPr="001F0E64" w14:paraId="0DA512A6" w14:textId="77777777" w:rsidTr="00ED3DFF">
        <w:tc>
          <w:tcPr>
            <w:tcW w:w="5504" w:type="dxa"/>
            <w:shd w:val="clear" w:color="auto" w:fill="auto"/>
          </w:tcPr>
          <w:p w14:paraId="18D4A71C" w14:textId="6E350B98" w:rsidR="00833D85" w:rsidRPr="001F0E64" w:rsidRDefault="00E1008A" w:rsidP="00AE5532">
            <w:pPr>
              <w:numPr>
                <w:ilvl w:val="0"/>
                <w:numId w:val="4"/>
              </w:numPr>
              <w:tabs>
                <w:tab w:val="left" w:pos="162"/>
              </w:tabs>
              <w:ind w:left="252" w:hanging="252"/>
              <w:contextualSpacing/>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Major </w:t>
            </w:r>
            <w:r w:rsidR="0072464E" w:rsidRPr="001F0E64">
              <w:rPr>
                <w:rFonts w:ascii="Arial" w:eastAsia="Arial Unicode MS" w:hAnsi="Arial" w:cs="Arial"/>
                <w:color w:val="000000"/>
                <w:sz w:val="18"/>
                <w:szCs w:val="18"/>
              </w:rPr>
              <w:t>overhaul</w:t>
            </w:r>
            <w:r w:rsidRPr="001F0E64">
              <w:rPr>
                <w:rFonts w:ascii="Arial" w:eastAsia="Arial Unicode MS" w:hAnsi="Arial" w:cs="Arial"/>
                <w:color w:val="000000"/>
                <w:sz w:val="18"/>
                <w:szCs w:val="18"/>
              </w:rPr>
              <w:t xml:space="preserve"> of water pip</w:t>
            </w:r>
            <w:r w:rsidR="007577D9" w:rsidRPr="001F0E64">
              <w:rPr>
                <w:rFonts w:ascii="Arial" w:eastAsia="Arial Unicode MS" w:hAnsi="Arial" w:cs="Arial"/>
                <w:color w:val="000000"/>
                <w:sz w:val="18"/>
                <w:szCs w:val="18"/>
              </w:rPr>
              <w:t>e</w:t>
            </w:r>
          </w:p>
        </w:tc>
        <w:tc>
          <w:tcPr>
            <w:tcW w:w="3500" w:type="dxa"/>
            <w:shd w:val="clear" w:color="auto" w:fill="auto"/>
          </w:tcPr>
          <w:p w14:paraId="311BAC13" w14:textId="575CC436" w:rsidR="00833D85" w:rsidRPr="001F0E64" w:rsidRDefault="00400C64" w:rsidP="00AE5532">
            <w:pPr>
              <w:tabs>
                <w:tab w:val="center" w:pos="4153"/>
                <w:tab w:val="right" w:pos="8306"/>
              </w:tabs>
              <w:ind w:right="-72"/>
              <w:jc w:val="right"/>
              <w:rPr>
                <w:rFonts w:ascii="Arial" w:hAnsi="Arial" w:cs="Arial"/>
                <w:color w:val="000000"/>
                <w:sz w:val="18"/>
                <w:szCs w:val="18"/>
              </w:rPr>
            </w:pPr>
            <w:r w:rsidRPr="001F0E64">
              <w:rPr>
                <w:rFonts w:ascii="Arial" w:hAnsi="Arial" w:cs="Arial"/>
                <w:color w:val="000000"/>
                <w:sz w:val="18"/>
                <w:szCs w:val="18"/>
              </w:rPr>
              <w:t>5</w:t>
            </w:r>
            <w:r w:rsidR="00E1008A" w:rsidRPr="001F0E64">
              <w:rPr>
                <w:rFonts w:ascii="Arial" w:hAnsi="Arial" w:cs="Arial"/>
                <w:color w:val="000000"/>
                <w:sz w:val="18"/>
                <w:szCs w:val="18"/>
              </w:rPr>
              <w:t xml:space="preserve"> years</w:t>
            </w:r>
          </w:p>
        </w:tc>
      </w:tr>
      <w:tr w:rsidR="00A861AA" w:rsidRPr="001F0E64" w14:paraId="7F0025CE" w14:textId="77777777" w:rsidTr="00ED3DFF">
        <w:tc>
          <w:tcPr>
            <w:tcW w:w="5504" w:type="dxa"/>
            <w:shd w:val="clear" w:color="auto" w:fill="auto"/>
          </w:tcPr>
          <w:p w14:paraId="702A10A5" w14:textId="77777777" w:rsidR="00A861AA" w:rsidRPr="001F0E64" w:rsidRDefault="00A861AA" w:rsidP="00AE5532">
            <w:pPr>
              <w:numPr>
                <w:ilvl w:val="0"/>
                <w:numId w:val="4"/>
              </w:numPr>
              <w:tabs>
                <w:tab w:val="left" w:pos="162"/>
              </w:tabs>
              <w:ind w:left="252" w:hanging="252"/>
              <w:contextualSpacing/>
              <w:rPr>
                <w:rFonts w:ascii="Arial" w:hAnsi="Arial" w:cs="Arial"/>
                <w:color w:val="000000"/>
                <w:sz w:val="18"/>
                <w:szCs w:val="18"/>
                <w:cs/>
              </w:rPr>
            </w:pPr>
            <w:r w:rsidRPr="001F0E64">
              <w:rPr>
                <w:rFonts w:ascii="Arial" w:eastAsia="Arial Unicode MS" w:hAnsi="Arial" w:cs="Arial"/>
                <w:color w:val="000000"/>
                <w:sz w:val="18"/>
                <w:szCs w:val="18"/>
              </w:rPr>
              <w:t>Tap water production system</w:t>
            </w:r>
          </w:p>
        </w:tc>
        <w:tc>
          <w:tcPr>
            <w:tcW w:w="3500" w:type="dxa"/>
            <w:shd w:val="clear" w:color="auto" w:fill="auto"/>
          </w:tcPr>
          <w:p w14:paraId="44918759" w14:textId="33594BA6" w:rsidR="00A861AA" w:rsidRPr="001F0E64" w:rsidRDefault="00400C64" w:rsidP="00AE5532">
            <w:pPr>
              <w:tabs>
                <w:tab w:val="center" w:pos="4153"/>
                <w:tab w:val="right" w:pos="8306"/>
              </w:tabs>
              <w:ind w:right="-72"/>
              <w:jc w:val="right"/>
              <w:rPr>
                <w:rFonts w:ascii="Arial" w:hAnsi="Arial" w:cs="Arial"/>
                <w:color w:val="000000"/>
                <w:sz w:val="18"/>
                <w:szCs w:val="18"/>
                <w:cs/>
              </w:rPr>
            </w:pPr>
            <w:r w:rsidRPr="001F0E64">
              <w:rPr>
                <w:rFonts w:ascii="Arial" w:hAnsi="Arial" w:cs="Arial"/>
                <w:color w:val="000000"/>
                <w:sz w:val="18"/>
                <w:szCs w:val="18"/>
              </w:rPr>
              <w:t>5</w:t>
            </w:r>
            <w:r w:rsidR="00A861AA" w:rsidRPr="001F0E64">
              <w:rPr>
                <w:rFonts w:ascii="Arial" w:hAnsi="Arial" w:cs="Arial"/>
                <w:color w:val="000000"/>
                <w:sz w:val="18"/>
                <w:szCs w:val="18"/>
              </w:rPr>
              <w:t xml:space="preserve"> and </w:t>
            </w:r>
            <w:r w:rsidRPr="001F0E64">
              <w:rPr>
                <w:rFonts w:ascii="Arial" w:hAnsi="Arial" w:cs="Arial"/>
                <w:color w:val="000000"/>
                <w:sz w:val="18"/>
                <w:szCs w:val="18"/>
              </w:rPr>
              <w:t>15</w:t>
            </w:r>
            <w:r w:rsidR="00A861AA" w:rsidRPr="001F0E64">
              <w:rPr>
                <w:rFonts w:ascii="Arial" w:hAnsi="Arial" w:cs="Arial"/>
                <w:color w:val="000000"/>
                <w:sz w:val="18"/>
                <w:szCs w:val="18"/>
              </w:rPr>
              <w:t xml:space="preserve"> and </w:t>
            </w:r>
            <w:r w:rsidRPr="001F0E64">
              <w:rPr>
                <w:rFonts w:ascii="Arial" w:hAnsi="Arial" w:cs="Arial"/>
                <w:color w:val="000000"/>
                <w:sz w:val="18"/>
                <w:szCs w:val="18"/>
              </w:rPr>
              <w:t>20</w:t>
            </w:r>
            <w:r w:rsidR="00F440DE" w:rsidRPr="001F0E64">
              <w:rPr>
                <w:rFonts w:ascii="Arial" w:hAnsi="Arial" w:cs="Arial"/>
                <w:color w:val="000000"/>
                <w:sz w:val="18"/>
                <w:szCs w:val="18"/>
              </w:rPr>
              <w:t xml:space="preserve"> and </w:t>
            </w:r>
            <w:r w:rsidRPr="001F0E64">
              <w:rPr>
                <w:rFonts w:ascii="Arial" w:hAnsi="Arial" w:cs="Arial"/>
                <w:color w:val="000000"/>
                <w:sz w:val="18"/>
                <w:szCs w:val="18"/>
              </w:rPr>
              <w:t>35</w:t>
            </w:r>
            <w:r w:rsidR="00A861AA" w:rsidRPr="001F0E64">
              <w:rPr>
                <w:rFonts w:ascii="Arial" w:hAnsi="Arial" w:cs="Arial"/>
                <w:color w:val="000000"/>
                <w:sz w:val="18"/>
                <w:szCs w:val="18"/>
              </w:rPr>
              <w:t xml:space="preserve"> years</w:t>
            </w:r>
          </w:p>
        </w:tc>
      </w:tr>
      <w:tr w:rsidR="00F440DE" w:rsidRPr="001F0E64" w14:paraId="7D41F11F" w14:textId="77777777" w:rsidTr="00ED3DFF">
        <w:tc>
          <w:tcPr>
            <w:tcW w:w="5504" w:type="dxa"/>
            <w:shd w:val="clear" w:color="auto" w:fill="auto"/>
          </w:tcPr>
          <w:p w14:paraId="1B3B82AC" w14:textId="3615F0BC" w:rsidR="00F440DE" w:rsidRPr="001F0E64" w:rsidRDefault="00F440DE" w:rsidP="00AE5532">
            <w:pPr>
              <w:numPr>
                <w:ilvl w:val="0"/>
                <w:numId w:val="4"/>
              </w:numPr>
              <w:tabs>
                <w:tab w:val="left" w:pos="162"/>
              </w:tabs>
              <w:ind w:left="252" w:hanging="252"/>
              <w:contextualSpacing/>
              <w:rPr>
                <w:rFonts w:ascii="Arial" w:eastAsia="Arial Unicode MS" w:hAnsi="Arial" w:cs="Arial"/>
                <w:color w:val="000000"/>
                <w:sz w:val="18"/>
                <w:szCs w:val="18"/>
              </w:rPr>
            </w:pPr>
            <w:r w:rsidRPr="001F0E64">
              <w:rPr>
                <w:rFonts w:ascii="Arial" w:eastAsia="Arial Unicode MS" w:hAnsi="Arial" w:cs="Arial"/>
                <w:color w:val="000000"/>
                <w:sz w:val="18"/>
                <w:szCs w:val="18"/>
              </w:rPr>
              <w:t>Industrial water production system</w:t>
            </w:r>
          </w:p>
        </w:tc>
        <w:tc>
          <w:tcPr>
            <w:tcW w:w="3500" w:type="dxa"/>
            <w:shd w:val="clear" w:color="auto" w:fill="auto"/>
          </w:tcPr>
          <w:p w14:paraId="5510B6CE" w14:textId="2A7750B3" w:rsidR="00F440DE" w:rsidRPr="001F0E64" w:rsidRDefault="00400C64" w:rsidP="00AE5532">
            <w:pPr>
              <w:tabs>
                <w:tab w:val="center" w:pos="4153"/>
                <w:tab w:val="right" w:pos="8306"/>
              </w:tabs>
              <w:ind w:right="-72"/>
              <w:jc w:val="right"/>
              <w:rPr>
                <w:rFonts w:ascii="Arial" w:hAnsi="Arial" w:cs="Arial"/>
                <w:color w:val="000000"/>
                <w:sz w:val="18"/>
                <w:szCs w:val="18"/>
              </w:rPr>
            </w:pPr>
            <w:r w:rsidRPr="001F0E64">
              <w:rPr>
                <w:rFonts w:ascii="Arial" w:hAnsi="Arial" w:cs="Arial"/>
                <w:color w:val="000000"/>
                <w:sz w:val="18"/>
                <w:szCs w:val="18"/>
              </w:rPr>
              <w:t>15</w:t>
            </w:r>
            <w:r w:rsidR="00F440DE" w:rsidRPr="001F0E64">
              <w:rPr>
                <w:rFonts w:ascii="Arial" w:hAnsi="Arial" w:cs="Arial"/>
                <w:color w:val="000000"/>
                <w:sz w:val="18"/>
                <w:szCs w:val="18"/>
              </w:rPr>
              <w:t xml:space="preserve"> and </w:t>
            </w:r>
            <w:r w:rsidRPr="001F0E64">
              <w:rPr>
                <w:rFonts w:ascii="Arial" w:hAnsi="Arial" w:cs="Arial"/>
                <w:color w:val="000000"/>
                <w:sz w:val="18"/>
                <w:szCs w:val="18"/>
              </w:rPr>
              <w:t>35</w:t>
            </w:r>
            <w:r w:rsidR="00F440DE" w:rsidRPr="001F0E64">
              <w:rPr>
                <w:rFonts w:ascii="Arial" w:hAnsi="Arial" w:cs="Arial"/>
                <w:color w:val="000000"/>
                <w:sz w:val="18"/>
                <w:szCs w:val="18"/>
              </w:rPr>
              <w:t xml:space="preserve"> year</w:t>
            </w:r>
            <w:r w:rsidR="00711AC8" w:rsidRPr="001F0E64">
              <w:rPr>
                <w:rFonts w:ascii="Arial" w:hAnsi="Arial" w:cs="Arial"/>
                <w:color w:val="000000"/>
                <w:sz w:val="18"/>
                <w:szCs w:val="18"/>
              </w:rPr>
              <w:t>s</w:t>
            </w:r>
          </w:p>
        </w:tc>
      </w:tr>
      <w:tr w:rsidR="00A861AA" w:rsidRPr="001F0E64" w14:paraId="67B5E23D" w14:textId="77777777" w:rsidTr="00ED3DFF">
        <w:tc>
          <w:tcPr>
            <w:tcW w:w="5504" w:type="dxa"/>
            <w:shd w:val="clear" w:color="auto" w:fill="auto"/>
          </w:tcPr>
          <w:p w14:paraId="21772DDD" w14:textId="77777777" w:rsidR="00A861AA" w:rsidRPr="001F0E64" w:rsidRDefault="00A861AA" w:rsidP="00AE5532">
            <w:pPr>
              <w:numPr>
                <w:ilvl w:val="0"/>
                <w:numId w:val="4"/>
              </w:numPr>
              <w:tabs>
                <w:tab w:val="left" w:pos="162"/>
              </w:tabs>
              <w:ind w:left="252" w:hanging="252"/>
              <w:contextualSpacing/>
              <w:rPr>
                <w:rFonts w:ascii="Arial" w:hAnsi="Arial" w:cs="Arial"/>
                <w:color w:val="000000"/>
                <w:sz w:val="18"/>
                <w:szCs w:val="18"/>
              </w:rPr>
            </w:pPr>
            <w:r w:rsidRPr="001F0E64">
              <w:rPr>
                <w:rFonts w:ascii="Arial" w:eastAsia="Arial Unicode MS" w:hAnsi="Arial" w:cs="Arial"/>
                <w:color w:val="000000"/>
                <w:sz w:val="18"/>
                <w:szCs w:val="18"/>
              </w:rPr>
              <w:t>Tools and equipment</w:t>
            </w:r>
          </w:p>
        </w:tc>
        <w:tc>
          <w:tcPr>
            <w:tcW w:w="3500" w:type="dxa"/>
            <w:shd w:val="clear" w:color="auto" w:fill="auto"/>
          </w:tcPr>
          <w:p w14:paraId="550682FC" w14:textId="750959ED" w:rsidR="00A861AA" w:rsidRPr="001F0E64" w:rsidRDefault="00400C64" w:rsidP="00AE5532">
            <w:pPr>
              <w:tabs>
                <w:tab w:val="center" w:pos="4153"/>
                <w:tab w:val="right" w:pos="8306"/>
              </w:tabs>
              <w:ind w:right="-72"/>
              <w:jc w:val="right"/>
              <w:rPr>
                <w:rFonts w:ascii="Arial" w:hAnsi="Arial" w:cs="Arial"/>
                <w:color w:val="000000"/>
                <w:sz w:val="18"/>
                <w:szCs w:val="18"/>
              </w:rPr>
            </w:pPr>
            <w:r w:rsidRPr="001F0E64">
              <w:rPr>
                <w:rFonts w:ascii="Arial" w:hAnsi="Arial" w:cs="Arial"/>
                <w:color w:val="000000"/>
                <w:sz w:val="18"/>
                <w:szCs w:val="18"/>
              </w:rPr>
              <w:t>5</w:t>
            </w:r>
            <w:r w:rsidR="00F440DE" w:rsidRPr="001F0E64">
              <w:rPr>
                <w:rFonts w:ascii="Arial" w:hAnsi="Arial" w:cs="Arial"/>
                <w:color w:val="000000"/>
                <w:sz w:val="18"/>
                <w:szCs w:val="18"/>
              </w:rPr>
              <w:t xml:space="preserve"> and </w:t>
            </w:r>
            <w:r w:rsidRPr="001F0E64">
              <w:rPr>
                <w:rFonts w:ascii="Arial" w:hAnsi="Arial" w:cs="Arial"/>
                <w:color w:val="000000"/>
                <w:sz w:val="18"/>
                <w:szCs w:val="18"/>
              </w:rPr>
              <w:t>10</w:t>
            </w:r>
            <w:r w:rsidR="00F440DE" w:rsidRPr="001F0E64">
              <w:rPr>
                <w:rFonts w:ascii="Arial" w:hAnsi="Arial" w:cs="Arial"/>
                <w:color w:val="000000"/>
                <w:sz w:val="18"/>
                <w:szCs w:val="18"/>
              </w:rPr>
              <w:t xml:space="preserve"> and </w:t>
            </w:r>
            <w:r w:rsidRPr="001F0E64">
              <w:rPr>
                <w:rFonts w:ascii="Arial" w:hAnsi="Arial" w:cs="Arial"/>
                <w:color w:val="000000"/>
                <w:sz w:val="18"/>
                <w:szCs w:val="18"/>
              </w:rPr>
              <w:t>20</w:t>
            </w:r>
            <w:r w:rsidR="00A861AA" w:rsidRPr="001F0E64">
              <w:rPr>
                <w:rFonts w:ascii="Arial" w:hAnsi="Arial" w:cs="Arial"/>
                <w:color w:val="000000"/>
                <w:sz w:val="18"/>
                <w:szCs w:val="18"/>
              </w:rPr>
              <w:t xml:space="preserve"> years</w:t>
            </w:r>
          </w:p>
        </w:tc>
      </w:tr>
      <w:tr w:rsidR="00A861AA" w:rsidRPr="001F0E64" w14:paraId="0A0B3BE3" w14:textId="77777777" w:rsidTr="00ED3DFF">
        <w:tc>
          <w:tcPr>
            <w:tcW w:w="5504" w:type="dxa"/>
            <w:shd w:val="clear" w:color="auto" w:fill="auto"/>
          </w:tcPr>
          <w:p w14:paraId="5CF28586" w14:textId="77777777" w:rsidR="00A861AA" w:rsidRPr="001F0E64" w:rsidRDefault="00A861AA" w:rsidP="00AE5532">
            <w:pPr>
              <w:tabs>
                <w:tab w:val="right" w:pos="8306"/>
              </w:tabs>
              <w:contextualSpacing/>
              <w:rPr>
                <w:rFonts w:ascii="Arial" w:hAnsi="Arial" w:cs="Arial"/>
                <w:color w:val="000000"/>
                <w:sz w:val="18"/>
                <w:szCs w:val="18"/>
              </w:rPr>
            </w:pPr>
            <w:r w:rsidRPr="001F0E64">
              <w:rPr>
                <w:rFonts w:ascii="Arial" w:eastAsia="Arial Unicode MS" w:hAnsi="Arial" w:cs="Arial"/>
                <w:color w:val="000000"/>
                <w:sz w:val="18"/>
                <w:szCs w:val="18"/>
              </w:rPr>
              <w:t>Office equipment</w:t>
            </w:r>
          </w:p>
        </w:tc>
        <w:tc>
          <w:tcPr>
            <w:tcW w:w="3500" w:type="dxa"/>
            <w:shd w:val="clear" w:color="auto" w:fill="auto"/>
          </w:tcPr>
          <w:p w14:paraId="04639924" w14:textId="6264A4D2" w:rsidR="00A861AA" w:rsidRPr="001F0E64" w:rsidRDefault="00400C64" w:rsidP="00AE5532">
            <w:pPr>
              <w:tabs>
                <w:tab w:val="center" w:pos="4153"/>
                <w:tab w:val="right" w:pos="8306"/>
              </w:tabs>
              <w:ind w:right="-72"/>
              <w:jc w:val="right"/>
              <w:rPr>
                <w:rFonts w:ascii="Arial" w:hAnsi="Arial" w:cs="Arial"/>
                <w:color w:val="000000"/>
                <w:sz w:val="18"/>
                <w:szCs w:val="18"/>
              </w:rPr>
            </w:pPr>
            <w:r w:rsidRPr="001F0E64">
              <w:rPr>
                <w:rFonts w:ascii="Arial" w:hAnsi="Arial" w:cs="Arial"/>
                <w:color w:val="000000"/>
                <w:sz w:val="18"/>
                <w:szCs w:val="18"/>
              </w:rPr>
              <w:t>3</w:t>
            </w:r>
            <w:r w:rsidR="00A861AA" w:rsidRPr="001F0E64">
              <w:rPr>
                <w:rFonts w:ascii="Arial" w:hAnsi="Arial" w:cs="Arial"/>
                <w:color w:val="000000"/>
                <w:sz w:val="18"/>
                <w:szCs w:val="18"/>
              </w:rPr>
              <w:t xml:space="preserve"> and </w:t>
            </w:r>
            <w:r w:rsidRPr="001F0E64">
              <w:rPr>
                <w:rFonts w:ascii="Arial" w:hAnsi="Arial" w:cs="Arial"/>
                <w:color w:val="000000"/>
                <w:sz w:val="18"/>
                <w:szCs w:val="18"/>
              </w:rPr>
              <w:t>5</w:t>
            </w:r>
            <w:r w:rsidR="00A861AA" w:rsidRPr="001F0E64">
              <w:rPr>
                <w:rFonts w:ascii="Arial" w:hAnsi="Arial" w:cs="Arial"/>
                <w:color w:val="000000"/>
                <w:sz w:val="18"/>
                <w:szCs w:val="18"/>
              </w:rPr>
              <w:t xml:space="preserve"> years</w:t>
            </w:r>
          </w:p>
        </w:tc>
      </w:tr>
      <w:tr w:rsidR="00A861AA" w:rsidRPr="001F0E64" w14:paraId="2A7CD6D9" w14:textId="77777777" w:rsidTr="00ED3DFF">
        <w:tc>
          <w:tcPr>
            <w:tcW w:w="5504" w:type="dxa"/>
            <w:shd w:val="clear" w:color="auto" w:fill="auto"/>
          </w:tcPr>
          <w:p w14:paraId="16058034" w14:textId="77777777" w:rsidR="00A861AA" w:rsidRPr="001F0E64" w:rsidRDefault="00A861AA" w:rsidP="00AE5532">
            <w:pPr>
              <w:tabs>
                <w:tab w:val="right" w:pos="8306"/>
              </w:tabs>
              <w:contextualSpacing/>
              <w:rPr>
                <w:rFonts w:ascii="Arial" w:eastAsia="Arial Unicode MS" w:hAnsi="Arial" w:cs="Arial"/>
                <w:color w:val="000000"/>
                <w:sz w:val="18"/>
                <w:szCs w:val="18"/>
              </w:rPr>
            </w:pPr>
            <w:r w:rsidRPr="001F0E64">
              <w:rPr>
                <w:rFonts w:ascii="Arial" w:eastAsia="Arial Unicode MS" w:hAnsi="Arial" w:cs="Arial"/>
                <w:color w:val="000000"/>
                <w:sz w:val="18"/>
                <w:szCs w:val="18"/>
              </w:rPr>
              <w:t>Vehicles</w:t>
            </w:r>
          </w:p>
        </w:tc>
        <w:tc>
          <w:tcPr>
            <w:tcW w:w="3500" w:type="dxa"/>
            <w:shd w:val="clear" w:color="auto" w:fill="auto"/>
          </w:tcPr>
          <w:p w14:paraId="16D243CD" w14:textId="7A16F5A6" w:rsidR="00A861AA" w:rsidRPr="001F0E64" w:rsidRDefault="00400C64" w:rsidP="00AE5532">
            <w:pPr>
              <w:tabs>
                <w:tab w:val="center" w:pos="4153"/>
                <w:tab w:val="right" w:pos="8306"/>
              </w:tabs>
              <w:ind w:right="-72"/>
              <w:jc w:val="right"/>
              <w:rPr>
                <w:rFonts w:ascii="Arial" w:hAnsi="Arial" w:cs="Arial"/>
                <w:color w:val="000000"/>
                <w:sz w:val="18"/>
                <w:szCs w:val="18"/>
              </w:rPr>
            </w:pPr>
            <w:r w:rsidRPr="001F0E64">
              <w:rPr>
                <w:rFonts w:ascii="Arial" w:eastAsia="Arial Unicode MS" w:hAnsi="Arial" w:cs="Arial"/>
                <w:color w:val="000000"/>
                <w:sz w:val="18"/>
                <w:szCs w:val="18"/>
              </w:rPr>
              <w:t>5</w:t>
            </w:r>
            <w:r w:rsidR="00A861AA" w:rsidRPr="001F0E64">
              <w:rPr>
                <w:rFonts w:ascii="Arial" w:eastAsia="Arial Unicode MS" w:hAnsi="Arial" w:cs="Arial"/>
                <w:color w:val="000000"/>
                <w:sz w:val="18"/>
                <w:szCs w:val="18"/>
              </w:rPr>
              <w:t xml:space="preserve"> years</w:t>
            </w:r>
          </w:p>
        </w:tc>
      </w:tr>
    </w:tbl>
    <w:p w14:paraId="5CBFFB42" w14:textId="3296C559" w:rsidR="008977B5" w:rsidRPr="001F0E64" w:rsidRDefault="008977B5" w:rsidP="00AE5532">
      <w:pPr>
        <w:suppressAutoHyphens/>
        <w:ind w:left="540"/>
        <w:jc w:val="both"/>
        <w:rPr>
          <w:rFonts w:ascii="Arial" w:hAnsi="Arial" w:cs="Arial"/>
          <w:color w:val="000000"/>
          <w:sz w:val="18"/>
          <w:szCs w:val="18"/>
        </w:rPr>
      </w:pPr>
    </w:p>
    <w:p w14:paraId="3E20DD98" w14:textId="3FF3B870" w:rsidR="00D30F32" w:rsidRPr="001F0E64" w:rsidRDefault="00400C64" w:rsidP="00AE5532">
      <w:pPr>
        <w:tabs>
          <w:tab w:val="left" w:pos="959"/>
        </w:tabs>
        <w:ind w:left="540" w:hanging="540"/>
        <w:rPr>
          <w:rFonts w:ascii="Arial" w:hAnsi="Arial" w:cs="Arial"/>
          <w:b/>
          <w:bCs/>
          <w:color w:val="000000"/>
          <w:sz w:val="18"/>
          <w:szCs w:val="18"/>
        </w:rPr>
      </w:pPr>
      <w:r w:rsidRPr="001F0E64">
        <w:rPr>
          <w:rFonts w:ascii="Arial" w:hAnsi="Arial" w:cs="Arial"/>
          <w:b/>
          <w:bCs/>
          <w:color w:val="000000"/>
          <w:sz w:val="18"/>
          <w:szCs w:val="18"/>
        </w:rPr>
        <w:t>5</w:t>
      </w:r>
      <w:r w:rsidR="00BF5404" w:rsidRPr="001F0E64">
        <w:rPr>
          <w:rFonts w:ascii="Arial" w:hAnsi="Arial" w:cs="Arial"/>
          <w:b/>
          <w:bCs/>
          <w:color w:val="000000"/>
          <w:sz w:val="18"/>
          <w:szCs w:val="18"/>
        </w:rPr>
        <w:t>.</w:t>
      </w:r>
      <w:r w:rsidRPr="001F0E64">
        <w:rPr>
          <w:rFonts w:ascii="Arial" w:hAnsi="Arial" w:cs="Arial"/>
          <w:b/>
          <w:bCs/>
          <w:color w:val="000000"/>
          <w:sz w:val="18"/>
          <w:szCs w:val="18"/>
        </w:rPr>
        <w:t>9</w:t>
      </w:r>
      <w:r w:rsidR="00D30F32" w:rsidRPr="001F0E64">
        <w:rPr>
          <w:rFonts w:ascii="Arial" w:hAnsi="Arial" w:cs="Arial"/>
          <w:b/>
          <w:bCs/>
          <w:color w:val="000000"/>
          <w:sz w:val="18"/>
          <w:szCs w:val="18"/>
        </w:rPr>
        <w:tab/>
        <w:t>Goodwill</w:t>
      </w:r>
    </w:p>
    <w:p w14:paraId="1CE35F21" w14:textId="77777777" w:rsidR="0086065B" w:rsidRPr="001F0E64" w:rsidRDefault="0086065B" w:rsidP="00AE5532">
      <w:pPr>
        <w:suppressAutoHyphens/>
        <w:ind w:left="540"/>
        <w:jc w:val="both"/>
        <w:rPr>
          <w:rFonts w:ascii="Arial" w:hAnsi="Arial" w:cs="Arial"/>
          <w:snapToGrid w:val="0"/>
          <w:color w:val="000000"/>
          <w:sz w:val="18"/>
          <w:szCs w:val="18"/>
          <w:lang w:eastAsia="th-TH"/>
        </w:rPr>
      </w:pPr>
    </w:p>
    <w:p w14:paraId="36AF6883" w14:textId="7466DF6E" w:rsidR="00D30F32" w:rsidRPr="001F0E64" w:rsidRDefault="001174B7" w:rsidP="00AE5532">
      <w:pPr>
        <w:suppressAutoHyphens/>
        <w:ind w:left="540"/>
        <w:jc w:val="both"/>
        <w:rPr>
          <w:rFonts w:ascii="Arial" w:hAnsi="Arial" w:cs="Arial"/>
          <w:snapToGrid w:val="0"/>
          <w:color w:val="000000"/>
          <w:sz w:val="18"/>
          <w:szCs w:val="18"/>
          <w:lang w:eastAsia="th-TH"/>
        </w:rPr>
      </w:pPr>
      <w:r w:rsidRPr="001F0E64">
        <w:rPr>
          <w:rFonts w:ascii="Arial" w:hAnsi="Arial" w:cs="Arial"/>
          <w:snapToGrid w:val="0"/>
          <w:color w:val="000000"/>
          <w:sz w:val="18"/>
          <w:szCs w:val="18"/>
          <w:lang w:eastAsia="th-TH"/>
        </w:rPr>
        <w:t xml:space="preserve">Goodwill is tested for impairment annually, or more frequently if events or changes in circumstances indicate that it might be </w:t>
      </w:r>
      <w:r w:rsidR="003636F4" w:rsidRPr="001F0E64">
        <w:rPr>
          <w:rFonts w:ascii="Arial" w:hAnsi="Arial" w:cs="Arial"/>
          <w:snapToGrid w:val="0"/>
          <w:color w:val="000000"/>
          <w:sz w:val="18"/>
          <w:szCs w:val="18"/>
          <w:lang w:eastAsia="th-TH"/>
        </w:rPr>
        <w:t>impaired and</w:t>
      </w:r>
      <w:r w:rsidRPr="001F0E64">
        <w:rPr>
          <w:rFonts w:ascii="Arial" w:hAnsi="Arial" w:cs="Arial"/>
          <w:snapToGrid w:val="0"/>
          <w:color w:val="000000"/>
          <w:sz w:val="18"/>
          <w:szCs w:val="18"/>
          <w:lang w:eastAsia="th-TH"/>
        </w:rPr>
        <w:t xml:space="preserve"> is carried at cost less</w:t>
      </w:r>
      <w:r w:rsidR="00C363B4" w:rsidRPr="001F0E64">
        <w:rPr>
          <w:rFonts w:ascii="Arial" w:hAnsi="Arial" w:cs="Arial"/>
          <w:snapToGrid w:val="0"/>
          <w:color w:val="000000"/>
          <w:sz w:val="18"/>
          <w:szCs w:val="18"/>
          <w:lang w:eastAsia="th-TH"/>
        </w:rPr>
        <w:t xml:space="preserve"> any</w:t>
      </w:r>
      <w:r w:rsidRPr="001F0E64">
        <w:rPr>
          <w:rFonts w:ascii="Arial" w:hAnsi="Arial" w:cs="Arial"/>
          <w:snapToGrid w:val="0"/>
          <w:color w:val="000000"/>
          <w:sz w:val="18"/>
          <w:szCs w:val="18"/>
          <w:lang w:eastAsia="th-TH"/>
        </w:rPr>
        <w:t xml:space="preserve"> accumulated impairment losses.</w:t>
      </w:r>
    </w:p>
    <w:p w14:paraId="21EBAFC0" w14:textId="77777777" w:rsidR="001174B7" w:rsidRPr="001F0E64" w:rsidRDefault="001174B7" w:rsidP="00AE5532">
      <w:pPr>
        <w:suppressAutoHyphens/>
        <w:ind w:left="540"/>
        <w:jc w:val="both"/>
        <w:rPr>
          <w:rFonts w:ascii="Arial" w:hAnsi="Arial" w:cs="Arial"/>
          <w:snapToGrid w:val="0"/>
          <w:color w:val="000000"/>
          <w:sz w:val="18"/>
          <w:szCs w:val="18"/>
          <w:lang w:eastAsia="th-TH"/>
        </w:rPr>
      </w:pPr>
    </w:p>
    <w:p w14:paraId="0B4D4E83" w14:textId="4E1758F9" w:rsidR="00D30F32" w:rsidRPr="001F0E64" w:rsidRDefault="00400C64" w:rsidP="00AE5532">
      <w:pPr>
        <w:tabs>
          <w:tab w:val="left" w:pos="959"/>
        </w:tabs>
        <w:ind w:left="540" w:hanging="540"/>
        <w:rPr>
          <w:rFonts w:ascii="Arial" w:hAnsi="Arial" w:cs="Arial"/>
          <w:b/>
          <w:bCs/>
          <w:color w:val="000000"/>
          <w:sz w:val="18"/>
          <w:szCs w:val="18"/>
          <w:cs/>
        </w:rPr>
      </w:pPr>
      <w:r w:rsidRPr="001F0E64">
        <w:rPr>
          <w:rFonts w:ascii="Arial" w:hAnsi="Arial" w:cs="Arial"/>
          <w:b/>
          <w:bCs/>
          <w:color w:val="000000"/>
          <w:sz w:val="18"/>
          <w:szCs w:val="18"/>
        </w:rPr>
        <w:t>5</w:t>
      </w:r>
      <w:r w:rsidR="00BF5404" w:rsidRPr="001F0E64">
        <w:rPr>
          <w:rFonts w:ascii="Arial" w:hAnsi="Arial" w:cs="Arial"/>
          <w:b/>
          <w:bCs/>
          <w:color w:val="000000"/>
          <w:sz w:val="18"/>
          <w:szCs w:val="18"/>
        </w:rPr>
        <w:t>.</w:t>
      </w:r>
      <w:r w:rsidRPr="001F0E64">
        <w:rPr>
          <w:rFonts w:ascii="Arial" w:hAnsi="Arial" w:cs="Arial"/>
          <w:b/>
          <w:bCs/>
          <w:color w:val="000000"/>
          <w:sz w:val="18"/>
          <w:szCs w:val="18"/>
        </w:rPr>
        <w:t>10</w:t>
      </w:r>
      <w:r w:rsidR="00D30F32" w:rsidRPr="001F0E64">
        <w:rPr>
          <w:rFonts w:ascii="Arial" w:hAnsi="Arial" w:cs="Arial"/>
          <w:b/>
          <w:bCs/>
          <w:color w:val="000000"/>
          <w:sz w:val="18"/>
          <w:szCs w:val="18"/>
        </w:rPr>
        <w:tab/>
        <w:t>Service concession arrangements</w:t>
      </w:r>
    </w:p>
    <w:p w14:paraId="1C0157D6" w14:textId="77777777" w:rsidR="00D30F32" w:rsidRPr="001F0E64" w:rsidRDefault="00D30F32" w:rsidP="00AE5532">
      <w:pPr>
        <w:ind w:left="547"/>
        <w:jc w:val="both"/>
        <w:rPr>
          <w:rFonts w:ascii="Arial" w:hAnsi="Arial" w:cs="Arial"/>
          <w:color w:val="000000"/>
          <w:sz w:val="18"/>
          <w:szCs w:val="18"/>
          <w:shd w:val="clear" w:color="auto" w:fill="FFFFFF"/>
        </w:rPr>
      </w:pPr>
    </w:p>
    <w:p w14:paraId="688BA54F" w14:textId="77777777" w:rsidR="00D30F32" w:rsidRPr="001F0E64" w:rsidRDefault="00D30F32" w:rsidP="00AE5532">
      <w:pPr>
        <w:ind w:left="547"/>
        <w:jc w:val="both"/>
        <w:rPr>
          <w:rFonts w:ascii="Arial" w:hAnsi="Arial" w:cs="Arial"/>
          <w:color w:val="000000"/>
          <w:sz w:val="18"/>
          <w:szCs w:val="18"/>
          <w:shd w:val="clear" w:color="auto" w:fill="FFFFFF"/>
        </w:rPr>
      </w:pPr>
      <w:r w:rsidRPr="001F0E64">
        <w:rPr>
          <w:rFonts w:ascii="Arial" w:hAnsi="Arial" w:cs="Arial"/>
          <w:color w:val="000000"/>
          <w:sz w:val="18"/>
          <w:szCs w:val="18"/>
          <w:shd w:val="clear" w:color="auto" w:fill="FFFFFF"/>
        </w:rPr>
        <w:t xml:space="preserve">Service concession arrangements are arrangements between government (the grantor) and a private sector entity (an operator) which involve the operator constructing the infrastructure used to provide the public service or upgrading it and operating and maintaining that infrastructure for a specified period of time. The operator is paid for its services over the period of the arrangement. The grantor controls or regulates what services the operator must provide with the infrastructure, to whom it must provide them, and at what price and the grantor </w:t>
      </w:r>
      <w:r w:rsidRPr="001F0E64">
        <w:rPr>
          <w:rFonts w:ascii="Arial" w:hAnsi="Arial" w:cs="Arial"/>
          <w:color w:val="000000"/>
          <w:spacing w:val="-2"/>
          <w:sz w:val="18"/>
          <w:szCs w:val="18"/>
          <w:shd w:val="clear" w:color="auto" w:fill="FFFFFF"/>
        </w:rPr>
        <w:t>control-through ownership, beneficial entitlement or otherwise - any significant residual interest in the infrastructure</w:t>
      </w:r>
      <w:r w:rsidRPr="001F0E64">
        <w:rPr>
          <w:rFonts w:ascii="Arial" w:hAnsi="Arial" w:cs="Arial"/>
          <w:color w:val="000000"/>
          <w:sz w:val="18"/>
          <w:szCs w:val="18"/>
          <w:shd w:val="clear" w:color="auto" w:fill="FFFFFF"/>
        </w:rPr>
        <w:t xml:space="preserve"> at the end of the term of the arrangement.</w:t>
      </w:r>
    </w:p>
    <w:p w14:paraId="3691E7B2" w14:textId="77777777" w:rsidR="00D30F32" w:rsidRPr="001F0E64" w:rsidRDefault="00D30F32" w:rsidP="00AE5532">
      <w:pPr>
        <w:ind w:left="547"/>
        <w:jc w:val="both"/>
        <w:rPr>
          <w:rFonts w:ascii="Arial" w:hAnsi="Arial" w:cs="Arial"/>
          <w:color w:val="000000"/>
          <w:sz w:val="18"/>
          <w:szCs w:val="18"/>
          <w:shd w:val="clear" w:color="auto" w:fill="FFFFFF"/>
        </w:rPr>
      </w:pPr>
    </w:p>
    <w:p w14:paraId="7B2667E2" w14:textId="77777777" w:rsidR="00D30F32" w:rsidRPr="001F0E64" w:rsidRDefault="00D30F32" w:rsidP="00AE5532">
      <w:pPr>
        <w:ind w:left="547"/>
        <w:jc w:val="both"/>
        <w:rPr>
          <w:rFonts w:ascii="Arial" w:hAnsi="Arial" w:cs="Arial"/>
          <w:color w:val="000000"/>
          <w:sz w:val="18"/>
          <w:szCs w:val="18"/>
          <w:shd w:val="clear" w:color="auto" w:fill="FFFFFF"/>
        </w:rPr>
      </w:pPr>
      <w:r w:rsidRPr="001F0E64">
        <w:rPr>
          <w:rFonts w:ascii="Arial" w:hAnsi="Arial" w:cs="Arial"/>
          <w:color w:val="000000"/>
          <w:spacing w:val="-2"/>
          <w:sz w:val="18"/>
          <w:szCs w:val="18"/>
          <w:shd w:val="clear" w:color="auto" w:fill="FFFFFF"/>
        </w:rPr>
        <w:t>If the Group as the operator provides construction or upgrade services, revenue and costs relating to construction</w:t>
      </w:r>
      <w:r w:rsidRPr="001F0E64">
        <w:rPr>
          <w:rFonts w:ascii="Arial" w:hAnsi="Arial" w:cs="Arial"/>
          <w:color w:val="000000"/>
          <w:sz w:val="18"/>
          <w:szCs w:val="18"/>
          <w:shd w:val="clear" w:color="auto" w:fill="FFFFFF"/>
        </w:rPr>
        <w:t xml:space="preserve"> or upgrade services shall be accounted for based on the stage of completion on the construction contract. The consideration received or receivable by the operator shall be recognised at its fair value of a financial asset or an intangible asset.</w:t>
      </w:r>
    </w:p>
    <w:p w14:paraId="526770CE" w14:textId="77777777" w:rsidR="00301563" w:rsidRPr="001F0E64" w:rsidRDefault="00301563" w:rsidP="00AE5532">
      <w:pPr>
        <w:ind w:left="547"/>
        <w:jc w:val="both"/>
        <w:rPr>
          <w:rFonts w:ascii="Arial" w:hAnsi="Arial" w:cs="Arial"/>
          <w:color w:val="000000"/>
          <w:sz w:val="18"/>
          <w:szCs w:val="18"/>
          <w:shd w:val="clear" w:color="auto" w:fill="FFFFFF"/>
        </w:rPr>
      </w:pPr>
    </w:p>
    <w:p w14:paraId="45091011" w14:textId="77777777" w:rsidR="0012748F" w:rsidRPr="001F0E64" w:rsidRDefault="0012748F" w:rsidP="00AE5532">
      <w:pPr>
        <w:ind w:left="547"/>
        <w:jc w:val="both"/>
        <w:rPr>
          <w:rFonts w:ascii="Arial" w:hAnsi="Arial" w:cs="Arial"/>
          <w:color w:val="000000"/>
          <w:sz w:val="18"/>
          <w:szCs w:val="18"/>
          <w:shd w:val="clear" w:color="auto" w:fill="FFFFFF"/>
        </w:rPr>
      </w:pPr>
      <w:r w:rsidRPr="001F0E64">
        <w:rPr>
          <w:rFonts w:ascii="Arial" w:hAnsi="Arial" w:cs="Arial"/>
          <w:color w:val="000000"/>
          <w:sz w:val="18"/>
          <w:szCs w:val="18"/>
          <w:shd w:val="clear" w:color="auto" w:fill="FFFFFF"/>
        </w:rPr>
        <w:t xml:space="preserve">The Group shall recognise a financial asset to extent that it has an unconditional contractual right to receive cash or another financial asset from or at the direction of the grantor for the construction services and recognise an intangible asset to the extent that it receives a right (a licence) to charge users of the public service. A right to charge users of the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w:t>
      </w:r>
      <w:r w:rsidRPr="001F0E64">
        <w:rPr>
          <w:rFonts w:ascii="Arial" w:hAnsi="Arial" w:cs="Arial"/>
          <w:color w:val="000000"/>
          <w:spacing w:val="-2"/>
          <w:sz w:val="18"/>
          <w:szCs w:val="18"/>
          <w:shd w:val="clear" w:color="auto" w:fill="FFFFFF"/>
        </w:rPr>
        <w:t xml:space="preserve">component of the operator's </w:t>
      </w:r>
      <w:r w:rsidR="008B0060" w:rsidRPr="001F0E64">
        <w:rPr>
          <w:rFonts w:ascii="Arial" w:hAnsi="Arial" w:cs="Arial"/>
          <w:color w:val="000000"/>
          <w:spacing w:val="-2"/>
          <w:sz w:val="18"/>
          <w:szCs w:val="18"/>
          <w:shd w:val="clear" w:color="auto" w:fill="FFFFFF"/>
        </w:rPr>
        <w:t>consideration. Revenue and cost</w:t>
      </w:r>
      <w:r w:rsidRPr="001F0E64">
        <w:rPr>
          <w:rFonts w:ascii="Arial" w:hAnsi="Arial" w:cs="Arial"/>
          <w:color w:val="000000"/>
          <w:spacing w:val="-2"/>
          <w:sz w:val="18"/>
          <w:szCs w:val="18"/>
          <w:shd w:val="clear" w:color="auto" w:fill="FFFFFF"/>
        </w:rPr>
        <w:t xml:space="preserve"> relating to operation services shall be recognised</w:t>
      </w:r>
      <w:r w:rsidRPr="001F0E64">
        <w:rPr>
          <w:rFonts w:ascii="Arial" w:hAnsi="Arial" w:cs="Arial"/>
          <w:color w:val="000000"/>
          <w:sz w:val="18"/>
          <w:szCs w:val="18"/>
          <w:shd w:val="clear" w:color="auto" w:fill="FFFFFF"/>
        </w:rPr>
        <w:t xml:space="preserve"> when service is provided by reference to the contract term.</w:t>
      </w:r>
    </w:p>
    <w:p w14:paraId="7CBEED82" w14:textId="2F5A6B3D" w:rsidR="0012748F" w:rsidRPr="001F0E64" w:rsidRDefault="0012748F" w:rsidP="00AE5532">
      <w:pPr>
        <w:ind w:left="547"/>
        <w:jc w:val="both"/>
        <w:rPr>
          <w:rFonts w:ascii="Arial" w:hAnsi="Arial" w:cs="Arial"/>
          <w:color w:val="000000"/>
          <w:sz w:val="18"/>
          <w:szCs w:val="18"/>
          <w:shd w:val="clear" w:color="auto" w:fill="FFFFFF"/>
        </w:rPr>
      </w:pPr>
    </w:p>
    <w:p w14:paraId="14A0BBA9" w14:textId="77777777" w:rsidR="00301563" w:rsidRPr="001F0E64" w:rsidRDefault="0012748F" w:rsidP="00AE5532">
      <w:pPr>
        <w:ind w:left="547"/>
        <w:jc w:val="both"/>
        <w:rPr>
          <w:rFonts w:ascii="Arial" w:hAnsi="Arial" w:cs="Arial"/>
          <w:color w:val="000000"/>
          <w:sz w:val="18"/>
          <w:szCs w:val="18"/>
          <w:shd w:val="clear" w:color="auto" w:fill="FFFFFF"/>
        </w:rPr>
      </w:pPr>
      <w:r w:rsidRPr="001F0E64">
        <w:rPr>
          <w:rFonts w:ascii="Arial" w:hAnsi="Arial" w:cs="Arial"/>
          <w:color w:val="000000"/>
          <w:spacing w:val="-4"/>
          <w:sz w:val="18"/>
          <w:szCs w:val="18"/>
          <w:shd w:val="clear" w:color="auto" w:fill="FFFFFF"/>
        </w:rPr>
        <w:t>Contractual obligations to maintain or restore infrastructure, except for any upgrade element</w:t>
      </w:r>
      <w:r w:rsidR="008B0060" w:rsidRPr="001F0E64">
        <w:rPr>
          <w:rFonts w:ascii="Arial" w:hAnsi="Arial" w:cs="Arial"/>
          <w:color w:val="000000"/>
          <w:spacing w:val="-4"/>
          <w:sz w:val="18"/>
          <w:szCs w:val="18"/>
          <w:shd w:val="clear" w:color="auto" w:fill="FFFFFF"/>
        </w:rPr>
        <w:t>,</w:t>
      </w:r>
      <w:r w:rsidRPr="001F0E64">
        <w:rPr>
          <w:rFonts w:ascii="Arial" w:hAnsi="Arial" w:cs="Arial"/>
          <w:color w:val="000000"/>
          <w:spacing w:val="-4"/>
          <w:sz w:val="18"/>
          <w:szCs w:val="18"/>
          <w:shd w:val="clear" w:color="auto" w:fill="FFFFFF"/>
        </w:rPr>
        <w:t xml:space="preserve"> shall be recognised</w:t>
      </w:r>
      <w:r w:rsidRPr="001F0E64">
        <w:rPr>
          <w:rFonts w:ascii="Arial" w:hAnsi="Arial" w:cs="Arial"/>
          <w:color w:val="000000"/>
          <w:sz w:val="18"/>
          <w:szCs w:val="18"/>
          <w:shd w:val="clear" w:color="auto" w:fill="FFFFFF"/>
        </w:rPr>
        <w:t xml:space="preserve"> and </w:t>
      </w:r>
      <w:r w:rsidRPr="001F0E64">
        <w:rPr>
          <w:rFonts w:ascii="Arial" w:hAnsi="Arial" w:cs="Arial"/>
          <w:color w:val="000000"/>
          <w:spacing w:val="-4"/>
          <w:sz w:val="18"/>
          <w:szCs w:val="18"/>
          <w:shd w:val="clear" w:color="auto" w:fill="FFFFFF"/>
        </w:rPr>
        <w:t>measured at the best estimate of the expenditure that would be required to settle the present obligation at the end</w:t>
      </w:r>
      <w:r w:rsidRPr="001F0E64">
        <w:rPr>
          <w:rFonts w:ascii="Arial" w:hAnsi="Arial" w:cs="Arial"/>
          <w:color w:val="000000"/>
          <w:sz w:val="18"/>
          <w:szCs w:val="18"/>
          <w:shd w:val="clear" w:color="auto" w:fill="FFFFFF"/>
        </w:rPr>
        <w:t xml:space="preserve"> of the reporting period.</w:t>
      </w:r>
    </w:p>
    <w:p w14:paraId="52167CE9" w14:textId="58E68C86" w:rsidR="00F361CF" w:rsidRPr="001F0E64" w:rsidRDefault="006D1294" w:rsidP="008A5A44">
      <w:pPr>
        <w:tabs>
          <w:tab w:val="left" w:pos="1440"/>
        </w:tabs>
        <w:jc w:val="both"/>
        <w:outlineLvl w:val="0"/>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br w:type="page"/>
      </w:r>
    </w:p>
    <w:p w14:paraId="7F224321" w14:textId="2599CF99" w:rsidR="00D30F32" w:rsidRPr="001F0E64" w:rsidRDefault="00400C64" w:rsidP="00AE5532">
      <w:pPr>
        <w:tabs>
          <w:tab w:val="left" w:pos="1440"/>
        </w:tabs>
        <w:ind w:left="540" w:hanging="540"/>
        <w:jc w:val="both"/>
        <w:outlineLvl w:val="0"/>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5</w:t>
      </w:r>
      <w:r w:rsidR="00BF5404"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11</w:t>
      </w:r>
      <w:r w:rsidR="00D30F32" w:rsidRPr="001F0E64">
        <w:rPr>
          <w:rFonts w:ascii="Arial" w:eastAsia="Arial Unicode MS" w:hAnsi="Arial" w:cs="Arial"/>
          <w:b/>
          <w:bCs/>
          <w:color w:val="000000"/>
          <w:sz w:val="18"/>
          <w:szCs w:val="18"/>
        </w:rPr>
        <w:tab/>
        <w:t>Intangible assets</w:t>
      </w:r>
    </w:p>
    <w:p w14:paraId="6E36661F" w14:textId="77777777" w:rsidR="00D30F32" w:rsidRPr="001F0E64" w:rsidRDefault="00D30F32" w:rsidP="00AE5532">
      <w:pPr>
        <w:ind w:left="547"/>
        <w:jc w:val="both"/>
        <w:rPr>
          <w:rFonts w:ascii="Arial" w:hAnsi="Arial" w:cs="Arial"/>
          <w:color w:val="000000"/>
          <w:sz w:val="16"/>
          <w:szCs w:val="16"/>
          <w:shd w:val="clear" w:color="auto" w:fill="FFFFFF"/>
        </w:rPr>
      </w:pPr>
    </w:p>
    <w:p w14:paraId="530C0B56" w14:textId="77777777" w:rsidR="00D30F32" w:rsidRPr="001F0E64" w:rsidRDefault="008B0060" w:rsidP="00AE5532">
      <w:pPr>
        <w:tabs>
          <w:tab w:val="left" w:pos="567"/>
        </w:tabs>
        <w:suppressAutoHyphens/>
        <w:ind w:left="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Right</w:t>
      </w:r>
      <w:r w:rsidR="00D30F32" w:rsidRPr="001F0E64">
        <w:rPr>
          <w:rFonts w:ascii="Arial" w:eastAsia="Arial Unicode MS" w:hAnsi="Arial" w:cs="Arial"/>
          <w:b/>
          <w:bCs/>
          <w:color w:val="000000"/>
          <w:sz w:val="18"/>
          <w:szCs w:val="18"/>
        </w:rPr>
        <w:t xml:space="preserve"> from service concession arrangements</w:t>
      </w:r>
    </w:p>
    <w:p w14:paraId="38645DC7" w14:textId="77777777" w:rsidR="00D30F32" w:rsidRPr="001F0E64" w:rsidRDefault="00D30F32" w:rsidP="00AE5532">
      <w:pPr>
        <w:ind w:left="547"/>
        <w:jc w:val="both"/>
        <w:rPr>
          <w:rFonts w:ascii="Arial" w:hAnsi="Arial" w:cs="Arial"/>
          <w:color w:val="000000"/>
          <w:sz w:val="16"/>
          <w:szCs w:val="16"/>
          <w:shd w:val="clear" w:color="auto" w:fill="FFFFFF"/>
        </w:rPr>
      </w:pPr>
    </w:p>
    <w:p w14:paraId="7D79983A" w14:textId="4959E8A2" w:rsidR="00D30F32" w:rsidRPr="001F0E64" w:rsidRDefault="008B0060" w:rsidP="00AE5532">
      <w:pPr>
        <w:tabs>
          <w:tab w:val="left" w:pos="567"/>
        </w:tabs>
        <w:suppressAutoHyphens/>
        <w:ind w:left="547"/>
        <w:jc w:val="both"/>
        <w:rPr>
          <w:rFonts w:ascii="Arial" w:eastAsia="Arial Unicode MS" w:hAnsi="Arial" w:cs="Arial"/>
          <w:color w:val="000000"/>
          <w:sz w:val="18"/>
          <w:szCs w:val="18"/>
          <w:lang w:eastAsia="zh-CN"/>
        </w:rPr>
      </w:pPr>
      <w:r w:rsidRPr="001F0E64">
        <w:rPr>
          <w:rFonts w:ascii="Arial" w:eastAsia="Arial Unicode MS" w:hAnsi="Arial" w:cs="Arial"/>
          <w:color w:val="000000"/>
          <w:sz w:val="18"/>
          <w:szCs w:val="18"/>
        </w:rPr>
        <w:t>Right</w:t>
      </w:r>
      <w:r w:rsidR="00D30F32" w:rsidRPr="001F0E64">
        <w:rPr>
          <w:rFonts w:ascii="Arial" w:eastAsia="Arial Unicode MS" w:hAnsi="Arial" w:cs="Arial"/>
          <w:color w:val="000000"/>
          <w:sz w:val="18"/>
          <w:szCs w:val="18"/>
        </w:rPr>
        <w:t xml:space="preserve"> from service concession arrangements is the right from service concession arrangements </w:t>
      </w:r>
      <w:r w:rsidR="006A01F8" w:rsidRPr="001F0E64">
        <w:rPr>
          <w:rFonts w:ascii="Arial" w:eastAsia="Arial Unicode MS" w:hAnsi="Arial" w:cs="Arial"/>
          <w:color w:val="000000"/>
          <w:sz w:val="18"/>
          <w:szCs w:val="18"/>
        </w:rPr>
        <w:t>to produce and supply tap water with the government a</w:t>
      </w:r>
      <w:r w:rsidR="00D30F32" w:rsidRPr="001F0E64">
        <w:rPr>
          <w:rFonts w:ascii="Arial" w:eastAsia="Arial Unicode MS" w:hAnsi="Arial" w:cs="Arial"/>
          <w:color w:val="000000"/>
          <w:sz w:val="18"/>
          <w:szCs w:val="18"/>
        </w:rPr>
        <w:t xml:space="preserve">s </w:t>
      </w:r>
      <w:r w:rsidR="00D30F32" w:rsidRPr="001F0E64">
        <w:rPr>
          <w:rFonts w:ascii="Arial" w:eastAsia="Arial Unicode MS" w:hAnsi="Arial" w:cs="Arial"/>
          <w:color w:val="000000"/>
          <w:sz w:val="18"/>
          <w:szCs w:val="18"/>
          <w:lang w:eastAsia="zh-CN"/>
        </w:rPr>
        <w:t>described in the</w:t>
      </w:r>
      <w:r w:rsidR="004B57E5" w:rsidRPr="001F0E64">
        <w:rPr>
          <w:rFonts w:ascii="Arial" w:eastAsia="Arial Unicode MS" w:hAnsi="Arial" w:cs="Arial"/>
          <w:color w:val="000000"/>
          <w:sz w:val="18"/>
          <w:szCs w:val="18"/>
          <w:lang w:eastAsia="zh-CN"/>
        </w:rPr>
        <w:t xml:space="preserve"> accounting policies in Note </w:t>
      </w:r>
      <w:r w:rsidR="00400C64" w:rsidRPr="001F0E64">
        <w:rPr>
          <w:rFonts w:ascii="Arial" w:eastAsia="Arial Unicode MS" w:hAnsi="Arial" w:cs="Arial"/>
          <w:color w:val="000000"/>
          <w:sz w:val="18"/>
          <w:szCs w:val="18"/>
          <w:lang w:eastAsia="zh-CN"/>
        </w:rPr>
        <w:t>5</w:t>
      </w:r>
      <w:r w:rsidR="00D016B1" w:rsidRPr="001F0E64">
        <w:rPr>
          <w:rFonts w:ascii="Arial" w:eastAsia="Arial Unicode MS" w:hAnsi="Arial" w:cs="Arial"/>
          <w:color w:val="000000"/>
          <w:sz w:val="18"/>
          <w:szCs w:val="18"/>
          <w:lang w:eastAsia="zh-CN"/>
        </w:rPr>
        <w:t>.</w:t>
      </w:r>
      <w:r w:rsidR="00400C64" w:rsidRPr="001F0E64">
        <w:rPr>
          <w:rFonts w:ascii="Arial" w:eastAsia="Arial Unicode MS" w:hAnsi="Arial" w:cs="Arial"/>
          <w:color w:val="000000"/>
          <w:sz w:val="18"/>
          <w:szCs w:val="18"/>
          <w:lang w:eastAsia="zh-CN"/>
        </w:rPr>
        <w:t>10</w:t>
      </w:r>
      <w:r w:rsidR="00F60980" w:rsidRPr="001F0E64">
        <w:rPr>
          <w:rFonts w:ascii="Arial" w:eastAsia="Arial Unicode MS" w:hAnsi="Arial" w:cs="Arial"/>
          <w:color w:val="000000"/>
          <w:sz w:val="18"/>
          <w:szCs w:val="18"/>
          <w:lang w:eastAsia="zh-CN"/>
        </w:rPr>
        <w:t>. Right</w:t>
      </w:r>
      <w:r w:rsidR="00A556BD" w:rsidRPr="001F0E64">
        <w:rPr>
          <w:rFonts w:ascii="Arial" w:eastAsia="Arial Unicode MS" w:hAnsi="Arial" w:cs="Arial"/>
          <w:color w:val="000000"/>
          <w:sz w:val="18"/>
          <w:szCs w:val="18"/>
          <w:lang w:eastAsia="zh-CN"/>
        </w:rPr>
        <w:t xml:space="preserve"> from service concession arrangements</w:t>
      </w:r>
      <w:r w:rsidR="00D30F32" w:rsidRPr="001F0E64">
        <w:rPr>
          <w:rFonts w:ascii="Arial" w:eastAsia="Arial Unicode MS" w:hAnsi="Arial" w:cs="Arial"/>
          <w:color w:val="000000"/>
          <w:sz w:val="18"/>
          <w:szCs w:val="18"/>
          <w:lang w:eastAsia="zh-CN"/>
        </w:rPr>
        <w:t xml:space="preserve"> </w:t>
      </w:r>
      <w:r w:rsidR="00F60980" w:rsidRPr="001F0E64">
        <w:rPr>
          <w:rFonts w:ascii="Arial" w:eastAsia="Arial Unicode MS" w:hAnsi="Arial" w:cs="Arial"/>
          <w:color w:val="000000"/>
          <w:sz w:val="18"/>
          <w:szCs w:val="18"/>
        </w:rPr>
        <w:t xml:space="preserve">is </w:t>
      </w:r>
      <w:r w:rsidR="00D30F32" w:rsidRPr="001F0E64">
        <w:rPr>
          <w:rFonts w:ascii="Arial" w:eastAsia="Arial Unicode MS" w:hAnsi="Arial" w:cs="Arial"/>
          <w:color w:val="000000"/>
          <w:sz w:val="18"/>
          <w:szCs w:val="18"/>
          <w:lang w:eastAsia="zh-CN"/>
        </w:rPr>
        <w:t>amortised using the straight-line method over concession period</w:t>
      </w:r>
      <w:r w:rsidR="00D30F32" w:rsidRPr="001F0E64">
        <w:rPr>
          <w:rFonts w:ascii="Arial" w:eastAsia="Arial Unicode MS" w:hAnsi="Arial" w:cs="Arial"/>
          <w:color w:val="000000"/>
          <w:sz w:val="18"/>
          <w:szCs w:val="18"/>
          <w:cs/>
          <w:lang w:eastAsia="zh-CN"/>
        </w:rPr>
        <w:t xml:space="preserve"> </w:t>
      </w:r>
      <w:r w:rsidR="004303E3" w:rsidRPr="001F0E64">
        <w:rPr>
          <w:rFonts w:ascii="Arial" w:eastAsia="Arial Unicode MS" w:hAnsi="Arial" w:cs="Arial"/>
          <w:color w:val="000000"/>
          <w:sz w:val="18"/>
          <w:szCs w:val="18"/>
          <w:lang w:eastAsia="zh-CN"/>
        </w:rPr>
        <w:t>and recorded</w:t>
      </w:r>
      <w:r w:rsidR="00D30F32" w:rsidRPr="001F0E64">
        <w:rPr>
          <w:rFonts w:ascii="Arial" w:eastAsia="Arial Unicode MS" w:hAnsi="Arial" w:cs="Arial"/>
          <w:color w:val="000000"/>
          <w:sz w:val="18"/>
          <w:szCs w:val="18"/>
          <w:lang w:eastAsia="zh-CN"/>
        </w:rPr>
        <w:t xml:space="preserve"> in profit and loss. </w:t>
      </w:r>
    </w:p>
    <w:p w14:paraId="4A978148" w14:textId="77777777" w:rsidR="0086065B" w:rsidRPr="001F0E64" w:rsidRDefault="0086065B" w:rsidP="006D1294">
      <w:pPr>
        <w:ind w:left="547"/>
        <w:jc w:val="both"/>
        <w:rPr>
          <w:rFonts w:ascii="Arial" w:hAnsi="Arial" w:cs="Arial"/>
          <w:color w:val="000000"/>
          <w:sz w:val="16"/>
          <w:szCs w:val="16"/>
          <w:shd w:val="clear" w:color="auto" w:fill="FFFFFF"/>
        </w:rPr>
      </w:pPr>
    </w:p>
    <w:p w14:paraId="7D9E75A3" w14:textId="77777777" w:rsidR="00D30F32" w:rsidRPr="001F0E64" w:rsidRDefault="00D30F32" w:rsidP="00AE5532">
      <w:pPr>
        <w:ind w:left="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Computer software</w:t>
      </w:r>
    </w:p>
    <w:p w14:paraId="62EBF9A1" w14:textId="77777777" w:rsidR="00D30F32" w:rsidRPr="001F0E64" w:rsidRDefault="00D30F32" w:rsidP="00AE5532">
      <w:pPr>
        <w:ind w:left="547"/>
        <w:jc w:val="both"/>
        <w:rPr>
          <w:rFonts w:ascii="Arial" w:hAnsi="Arial" w:cs="Arial"/>
          <w:color w:val="000000"/>
          <w:sz w:val="16"/>
          <w:szCs w:val="16"/>
          <w:shd w:val="clear" w:color="auto" w:fill="FFFFFF"/>
        </w:rPr>
      </w:pPr>
    </w:p>
    <w:p w14:paraId="681B0364" w14:textId="6D56CA05" w:rsidR="00D30F32" w:rsidRPr="001F0E64" w:rsidRDefault="00D30F32" w:rsidP="00AE5532">
      <w:pPr>
        <w:ind w:left="547"/>
        <w:jc w:val="both"/>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Expenditure on acquired computer software is capitalised on the basis of the costs incurred to acquire and amortised using the straight-line method over its estimated useful lives of </w:t>
      </w:r>
      <w:r w:rsidR="00400C64" w:rsidRPr="001F0E64">
        <w:rPr>
          <w:rFonts w:ascii="Arial" w:eastAsia="Arial Unicode MS" w:hAnsi="Arial" w:cs="Arial"/>
          <w:color w:val="000000"/>
          <w:sz w:val="18"/>
          <w:szCs w:val="18"/>
        </w:rPr>
        <w:t>10</w:t>
      </w:r>
      <w:r w:rsidRPr="001F0E64">
        <w:rPr>
          <w:rFonts w:ascii="Arial" w:eastAsia="Arial Unicode MS" w:hAnsi="Arial" w:cs="Arial"/>
          <w:color w:val="000000"/>
          <w:sz w:val="18"/>
          <w:szCs w:val="18"/>
        </w:rPr>
        <w:t xml:space="preserve"> years.</w:t>
      </w:r>
    </w:p>
    <w:p w14:paraId="508C98E9" w14:textId="07B43437" w:rsidR="00D30F32" w:rsidRPr="001F0E64" w:rsidRDefault="00D30F32" w:rsidP="006D1294">
      <w:pPr>
        <w:ind w:left="547"/>
        <w:jc w:val="both"/>
        <w:rPr>
          <w:rFonts w:ascii="Arial" w:hAnsi="Arial" w:cs="Arial"/>
          <w:color w:val="000000"/>
          <w:sz w:val="16"/>
          <w:szCs w:val="16"/>
          <w:shd w:val="clear" w:color="auto" w:fill="FFFFFF"/>
        </w:rPr>
      </w:pPr>
    </w:p>
    <w:p w14:paraId="4D923E3D" w14:textId="0A76DDA6" w:rsidR="00BF5404" w:rsidRPr="001F0E64" w:rsidRDefault="00400C64" w:rsidP="00AE5532">
      <w:pPr>
        <w:pStyle w:val="ListParagraph"/>
        <w:ind w:left="540" w:hanging="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5</w:t>
      </w:r>
      <w:r w:rsidR="00BF5404"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12</w:t>
      </w:r>
      <w:r w:rsidR="00BF5404" w:rsidRPr="001F0E64">
        <w:rPr>
          <w:rFonts w:ascii="Arial" w:eastAsia="Arial Unicode MS" w:hAnsi="Arial" w:cs="Arial"/>
          <w:b/>
          <w:bCs/>
          <w:color w:val="000000"/>
          <w:sz w:val="18"/>
          <w:szCs w:val="18"/>
        </w:rPr>
        <w:tab/>
      </w:r>
      <w:r w:rsidR="00FD7CBE" w:rsidRPr="001F0E64">
        <w:rPr>
          <w:rFonts w:ascii="Arial" w:eastAsia="Arial Unicode MS" w:hAnsi="Arial" w:cs="Arial"/>
          <w:b/>
          <w:bCs/>
          <w:color w:val="000000"/>
          <w:sz w:val="18"/>
          <w:szCs w:val="18"/>
        </w:rPr>
        <w:t>Lease</w:t>
      </w:r>
    </w:p>
    <w:p w14:paraId="30499751" w14:textId="3154A1DE" w:rsidR="00BF5404" w:rsidRPr="001F0E64" w:rsidRDefault="00BF5404" w:rsidP="006D1294">
      <w:pPr>
        <w:ind w:left="547"/>
        <w:jc w:val="both"/>
        <w:rPr>
          <w:rFonts w:ascii="Arial" w:hAnsi="Arial" w:cs="Arial"/>
          <w:color w:val="000000"/>
          <w:sz w:val="16"/>
          <w:szCs w:val="16"/>
          <w:shd w:val="clear" w:color="auto" w:fill="FFFFFF"/>
        </w:rPr>
      </w:pPr>
    </w:p>
    <w:p w14:paraId="4168C20A" w14:textId="080886DC" w:rsidR="00FD7CBE" w:rsidRPr="001F0E64" w:rsidRDefault="00FD7CBE" w:rsidP="00AE5532">
      <w:pPr>
        <w:pStyle w:val="ListParagraph"/>
        <w:ind w:left="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Leases - where the Group is the lessee</w:t>
      </w:r>
    </w:p>
    <w:p w14:paraId="719881B0" w14:textId="02B42611" w:rsidR="00A82F8C" w:rsidRPr="001F0E64" w:rsidRDefault="00A82F8C" w:rsidP="006D1294">
      <w:pPr>
        <w:ind w:left="547"/>
        <w:jc w:val="both"/>
        <w:rPr>
          <w:rFonts w:ascii="Arial" w:hAnsi="Arial" w:cs="Arial"/>
          <w:color w:val="000000"/>
          <w:sz w:val="16"/>
          <w:szCs w:val="16"/>
          <w:shd w:val="clear" w:color="auto" w:fill="FFFFFF"/>
        </w:rPr>
      </w:pPr>
    </w:p>
    <w:p w14:paraId="01F52B7F" w14:textId="5D6164DE" w:rsidR="002205AE" w:rsidRPr="001F0E64" w:rsidRDefault="002205AE" w:rsidP="00AE5532">
      <w:pPr>
        <w:pStyle w:val="ListParagraph"/>
        <w:ind w:left="540"/>
        <w:jc w:val="both"/>
        <w:rPr>
          <w:rFonts w:ascii="Arial" w:hAnsi="Arial" w:cs="Arial"/>
          <w:color w:val="000000"/>
          <w:sz w:val="18"/>
          <w:szCs w:val="18"/>
        </w:rPr>
      </w:pPr>
      <w:r w:rsidRPr="001F0E64">
        <w:rPr>
          <w:rFonts w:ascii="Arial" w:hAnsi="Arial" w:cs="Arial"/>
          <w:color w:val="000000"/>
          <w:sz w:val="18"/>
          <w:szCs w:val="18"/>
        </w:rPr>
        <w:t>The right-of-use asset is depreciated over the shorter of the asset's useful life and the lease term on [a straight-line basis/other method of depreciation e.g. diminishing balance method, sum-of-the-digits method]. If the Group is reasonably certain to exercise a purchase option, the right-of-use asset is depreciated over the underlying asset’s useful life.</w:t>
      </w:r>
    </w:p>
    <w:p w14:paraId="63B455DF" w14:textId="77777777" w:rsidR="002205AE" w:rsidRPr="001F0E64" w:rsidRDefault="002205AE" w:rsidP="006D1294">
      <w:pPr>
        <w:ind w:left="547"/>
        <w:jc w:val="both"/>
        <w:rPr>
          <w:rFonts w:ascii="Arial" w:hAnsi="Arial" w:cs="Arial"/>
          <w:color w:val="000000"/>
          <w:sz w:val="16"/>
          <w:szCs w:val="16"/>
          <w:shd w:val="clear" w:color="auto" w:fill="FFFFFF"/>
        </w:rPr>
      </w:pPr>
    </w:p>
    <w:p w14:paraId="7BBE6325" w14:textId="3276D81E" w:rsidR="004C4BAF" w:rsidRPr="001F0E64" w:rsidRDefault="004C4BAF" w:rsidP="004C4BAF">
      <w:pPr>
        <w:ind w:left="547"/>
        <w:jc w:val="both"/>
        <w:rPr>
          <w:rFonts w:ascii="Arial" w:hAnsi="Arial" w:cs="Arial"/>
          <w:color w:val="000000"/>
          <w:sz w:val="18"/>
          <w:szCs w:val="18"/>
          <w:lang w:val="en-US"/>
        </w:rPr>
      </w:pPr>
      <w:r w:rsidRPr="001F0E64">
        <w:rPr>
          <w:rFonts w:ascii="Arial" w:hAnsi="Arial" w:cs="Arial"/>
          <w:color w:val="000000"/>
          <w:sz w:val="18"/>
          <w:szCs w:val="18"/>
          <w:lang w:val="en-US"/>
        </w:rPr>
        <w:t>The Group will discount the lease payments at the</w:t>
      </w:r>
      <w:r w:rsidRPr="001F0E64">
        <w:rPr>
          <w:rFonts w:ascii="Arial" w:hAnsi="Arial" w:cs="Arial"/>
          <w:color w:val="000000"/>
          <w:sz w:val="18"/>
          <w:szCs w:val="18"/>
        </w:rPr>
        <w:t xml:space="preserve"> implicit interest rate</w:t>
      </w:r>
      <w:r w:rsidRPr="001F0E64">
        <w:rPr>
          <w:rFonts w:ascii="Arial" w:hAnsi="Arial" w:cs="Arial"/>
          <w:color w:val="000000"/>
          <w:sz w:val="18"/>
          <w:szCs w:val="18"/>
          <w:lang w:val="en-US"/>
        </w:rPr>
        <w:t xml:space="preserve">. If the </w:t>
      </w:r>
      <w:r w:rsidRPr="001F0E64">
        <w:rPr>
          <w:rFonts w:ascii="Arial" w:hAnsi="Arial" w:cs="Arial"/>
          <w:color w:val="000000"/>
          <w:sz w:val="18"/>
          <w:szCs w:val="18"/>
        </w:rPr>
        <w:t>implicit interest rate</w:t>
      </w:r>
      <w:r w:rsidRPr="001F0E64">
        <w:rPr>
          <w:rFonts w:ascii="Arial" w:hAnsi="Arial" w:cs="Arial"/>
          <w:color w:val="000000"/>
          <w:sz w:val="18"/>
          <w:szCs w:val="18"/>
          <w:lang w:val="en-US"/>
        </w:rPr>
        <w:t xml:space="preserve"> can</w:t>
      </w:r>
      <w:r w:rsidR="00B776D5">
        <w:rPr>
          <w:rFonts w:ascii="Arial" w:hAnsi="Arial" w:cs="Cordia New" w:hint="cs"/>
          <w:color w:val="000000"/>
          <w:sz w:val="18"/>
          <w:szCs w:val="18"/>
          <w:cs/>
          <w:lang w:val="en-US"/>
        </w:rPr>
        <w:t xml:space="preserve"> </w:t>
      </w:r>
      <w:r w:rsidRPr="001F0E64">
        <w:rPr>
          <w:rFonts w:ascii="Arial" w:hAnsi="Arial" w:cs="Arial"/>
          <w:color w:val="000000"/>
          <w:sz w:val="18"/>
          <w:szCs w:val="18"/>
          <w:lang w:val="en-US"/>
        </w:rPr>
        <w:t>not be determined, the Group will discount it at the lessee's incremental borrowing rate, which is the rate that would reflect borrowing to acquire an asset of similar value in similar economic conditions, terms and conditions</w:t>
      </w:r>
      <w:r w:rsidRPr="001F0E64">
        <w:rPr>
          <w:rFonts w:ascii="Arial" w:hAnsi="Arial" w:cs="Arial"/>
          <w:color w:val="000000"/>
          <w:sz w:val="18"/>
          <w:szCs w:val="18"/>
          <w:cs/>
          <w:lang w:val="en-US"/>
        </w:rPr>
        <w:t>.</w:t>
      </w:r>
    </w:p>
    <w:p w14:paraId="09A0060F" w14:textId="77777777" w:rsidR="00FD7CBE" w:rsidRPr="001F0E64" w:rsidRDefault="00FD7CBE" w:rsidP="00AE5532">
      <w:pPr>
        <w:ind w:left="547"/>
        <w:jc w:val="both"/>
        <w:rPr>
          <w:rFonts w:ascii="Arial" w:hAnsi="Arial" w:cs="Arial"/>
          <w:color w:val="000000"/>
          <w:sz w:val="16"/>
          <w:szCs w:val="16"/>
          <w:shd w:val="clear" w:color="auto" w:fill="FFFFFF"/>
          <w:lang w:val="en-US"/>
        </w:rPr>
      </w:pPr>
    </w:p>
    <w:p w14:paraId="00CDC774" w14:textId="23F834C2" w:rsidR="004C4BAF" w:rsidRPr="001F0E64" w:rsidRDefault="004C4BAF" w:rsidP="004C4BAF">
      <w:pPr>
        <w:ind w:left="547"/>
        <w:jc w:val="both"/>
        <w:rPr>
          <w:rFonts w:ascii="Arial" w:hAnsi="Arial" w:cs="Arial"/>
          <w:color w:val="000000"/>
          <w:sz w:val="18"/>
          <w:szCs w:val="18"/>
          <w:lang w:val="en-US"/>
        </w:rPr>
      </w:pPr>
      <w:r w:rsidRPr="001F0E64">
        <w:rPr>
          <w:rFonts w:ascii="Arial" w:hAnsi="Arial" w:cs="Arial"/>
          <w:color w:val="000000"/>
          <w:sz w:val="18"/>
          <w:szCs w:val="18"/>
          <w:lang w:val="en-US"/>
        </w:rPr>
        <w:t xml:space="preserve">Payments associated with short-term leases and all leases of low-value assets are recognised on a straight-line basis as an expense in profit or loss. Short-term leases are leases with a lease term of </w:t>
      </w:r>
      <w:r w:rsidR="00400C64" w:rsidRPr="001F0E64">
        <w:rPr>
          <w:rFonts w:ascii="Arial" w:hAnsi="Arial" w:cs="Arial"/>
          <w:color w:val="000000"/>
          <w:sz w:val="18"/>
          <w:szCs w:val="18"/>
        </w:rPr>
        <w:t>12</w:t>
      </w:r>
      <w:r w:rsidRPr="001F0E64">
        <w:rPr>
          <w:rFonts w:ascii="Arial" w:hAnsi="Arial" w:cs="Arial"/>
          <w:color w:val="000000"/>
          <w:sz w:val="18"/>
          <w:szCs w:val="18"/>
          <w:lang w:val="en-US"/>
        </w:rPr>
        <w:t xml:space="preserve"> months or less. Low-value assets comprise IT equipment and computer equipment.</w:t>
      </w:r>
      <w:r w:rsidRPr="001F0E64">
        <w:rPr>
          <w:rFonts w:ascii="Arial" w:hAnsi="Arial" w:cs="Arial"/>
          <w:color w:val="000000"/>
          <w:sz w:val="18"/>
          <w:szCs w:val="18"/>
          <w:cs/>
        </w:rPr>
        <w:t xml:space="preserve"> </w:t>
      </w:r>
    </w:p>
    <w:p w14:paraId="691D6A0F" w14:textId="77777777" w:rsidR="006D1294" w:rsidRPr="001F0E64" w:rsidRDefault="006D1294" w:rsidP="00AE5532">
      <w:pPr>
        <w:ind w:left="547"/>
        <w:jc w:val="both"/>
        <w:rPr>
          <w:rFonts w:ascii="Arial" w:hAnsi="Arial" w:cs="Arial"/>
          <w:color w:val="000000"/>
          <w:sz w:val="16"/>
          <w:szCs w:val="16"/>
          <w:shd w:val="clear" w:color="auto" w:fill="FFFFFF"/>
        </w:rPr>
      </w:pPr>
    </w:p>
    <w:p w14:paraId="4EC1DDDC" w14:textId="5BCF5951" w:rsidR="00FD7CBE" w:rsidRPr="001F0E64" w:rsidRDefault="00FD7CBE" w:rsidP="00AE5532">
      <w:pPr>
        <w:pStyle w:val="ListParagraph"/>
        <w:ind w:left="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Leases - where the Group is the lessor</w:t>
      </w:r>
    </w:p>
    <w:p w14:paraId="17185DDC" w14:textId="4D14D522" w:rsidR="00FD7CBE" w:rsidRPr="001F0E64" w:rsidRDefault="00FD7CBE" w:rsidP="006D1294">
      <w:pPr>
        <w:ind w:left="547"/>
        <w:jc w:val="both"/>
        <w:rPr>
          <w:rFonts w:ascii="Arial" w:hAnsi="Arial" w:cs="Arial"/>
          <w:color w:val="000000"/>
          <w:sz w:val="16"/>
          <w:szCs w:val="16"/>
          <w:shd w:val="clear" w:color="auto" w:fill="FFFFFF"/>
        </w:rPr>
      </w:pPr>
    </w:p>
    <w:p w14:paraId="40831772" w14:textId="77777777" w:rsidR="003A7E7B" w:rsidRPr="001F0E64" w:rsidRDefault="003A7E7B" w:rsidP="003A7E7B">
      <w:pPr>
        <w:pStyle w:val="ListParagraph"/>
        <w:ind w:left="540"/>
        <w:jc w:val="both"/>
        <w:rPr>
          <w:rFonts w:ascii="Arial" w:hAnsi="Arial" w:cs="Arial"/>
          <w:color w:val="000000"/>
          <w:spacing w:val="-8"/>
          <w:sz w:val="18"/>
          <w:szCs w:val="18"/>
        </w:rPr>
      </w:pPr>
      <w:r w:rsidRPr="001F0E64">
        <w:rPr>
          <w:rFonts w:ascii="Arial" w:hAnsi="Arial" w:cs="Arial"/>
          <w:color w:val="000000"/>
          <w:spacing w:val="-8"/>
          <w:sz w:val="18"/>
          <w:szCs w:val="18"/>
        </w:rPr>
        <w:t>When assets are leased out under a finance lease, the present value of the lease payments is recognised as a receivable.</w:t>
      </w:r>
    </w:p>
    <w:p w14:paraId="002744CA" w14:textId="77777777" w:rsidR="003A7E7B" w:rsidRPr="001F0E64" w:rsidRDefault="003A7E7B" w:rsidP="006D1294">
      <w:pPr>
        <w:ind w:left="547"/>
        <w:jc w:val="both"/>
        <w:rPr>
          <w:rFonts w:ascii="Arial" w:hAnsi="Arial" w:cs="Arial"/>
          <w:color w:val="000000"/>
          <w:sz w:val="16"/>
          <w:szCs w:val="16"/>
          <w:shd w:val="clear" w:color="auto" w:fill="FFFFFF"/>
        </w:rPr>
      </w:pPr>
    </w:p>
    <w:p w14:paraId="6E30669F" w14:textId="7D869AB9" w:rsidR="003A7E7B" w:rsidRPr="001F0E64" w:rsidRDefault="003A7E7B" w:rsidP="003A7E7B">
      <w:pPr>
        <w:pStyle w:val="ListParagraph"/>
        <w:ind w:left="540"/>
        <w:jc w:val="both"/>
        <w:rPr>
          <w:rFonts w:ascii="Arial" w:hAnsi="Arial" w:cs="Arial"/>
          <w:color w:val="000000"/>
          <w:sz w:val="18"/>
          <w:szCs w:val="18"/>
          <w:shd w:val="clear" w:color="auto" w:fill="FFFFFF"/>
        </w:rPr>
      </w:pPr>
      <w:r w:rsidRPr="001F0E64">
        <w:rPr>
          <w:rFonts w:ascii="Arial" w:hAnsi="Arial" w:cs="Arial"/>
          <w:color w:val="000000"/>
          <w:spacing w:val="-2"/>
          <w:sz w:val="18"/>
          <w:szCs w:val="18"/>
        </w:rPr>
        <w:t xml:space="preserve">Rental income under operating leases (net of any incentives given to lessees) is recognised on a straight-line basis </w:t>
      </w:r>
      <w:r w:rsidRPr="001F0E64">
        <w:rPr>
          <w:rFonts w:ascii="Arial" w:hAnsi="Arial" w:cs="Arial"/>
          <w:color w:val="000000"/>
          <w:sz w:val="18"/>
          <w:szCs w:val="18"/>
          <w:shd w:val="clear" w:color="auto" w:fill="FFFFFF"/>
        </w:rPr>
        <w:t>over the lease term.</w:t>
      </w:r>
    </w:p>
    <w:p w14:paraId="68CB0C8C" w14:textId="58890003" w:rsidR="003B519E" w:rsidRPr="001F0E64" w:rsidRDefault="003B519E" w:rsidP="006D1294">
      <w:pPr>
        <w:ind w:left="547"/>
        <w:jc w:val="both"/>
        <w:rPr>
          <w:rFonts w:ascii="Arial" w:hAnsi="Arial" w:cs="Arial"/>
          <w:color w:val="000000"/>
          <w:sz w:val="16"/>
          <w:szCs w:val="16"/>
          <w:shd w:val="clear" w:color="auto" w:fill="FFFFFF"/>
        </w:rPr>
      </w:pPr>
    </w:p>
    <w:p w14:paraId="7D14E8E4" w14:textId="677032B4" w:rsidR="00BF5404" w:rsidRPr="001F0E64" w:rsidRDefault="00400C64" w:rsidP="00AE5532">
      <w:pPr>
        <w:pStyle w:val="ListParagraph"/>
        <w:ind w:left="540" w:hanging="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5</w:t>
      </w:r>
      <w:r w:rsidR="00BF5404"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13</w:t>
      </w:r>
      <w:r w:rsidR="00BF5404" w:rsidRPr="001F0E64">
        <w:rPr>
          <w:rFonts w:ascii="Arial" w:eastAsia="Arial Unicode MS" w:hAnsi="Arial" w:cs="Arial"/>
          <w:b/>
          <w:bCs/>
          <w:color w:val="000000"/>
          <w:sz w:val="18"/>
          <w:szCs w:val="18"/>
        </w:rPr>
        <w:tab/>
      </w:r>
      <w:r w:rsidR="003B519E" w:rsidRPr="001F0E64">
        <w:rPr>
          <w:rFonts w:ascii="Arial" w:eastAsia="Arial Unicode MS" w:hAnsi="Arial" w:cs="Arial"/>
          <w:b/>
          <w:bCs/>
          <w:color w:val="000000"/>
          <w:sz w:val="18"/>
          <w:szCs w:val="18"/>
        </w:rPr>
        <w:t>Financial liabilities</w:t>
      </w:r>
    </w:p>
    <w:p w14:paraId="2430C196" w14:textId="77777777" w:rsidR="003B519E" w:rsidRPr="001F0E64" w:rsidRDefault="003B519E" w:rsidP="006D1294">
      <w:pPr>
        <w:ind w:left="547"/>
        <w:jc w:val="both"/>
        <w:rPr>
          <w:rFonts w:ascii="Arial" w:hAnsi="Arial" w:cs="Arial"/>
          <w:color w:val="000000"/>
          <w:sz w:val="16"/>
          <w:szCs w:val="16"/>
          <w:shd w:val="clear" w:color="auto" w:fill="FFFFFF"/>
        </w:rPr>
      </w:pPr>
    </w:p>
    <w:p w14:paraId="7BFB2769" w14:textId="77777777" w:rsidR="00362C98" w:rsidRPr="001F0E64" w:rsidRDefault="00362C98" w:rsidP="00400C64">
      <w:pPr>
        <w:pStyle w:val="ListParagraph"/>
        <w:tabs>
          <w:tab w:val="left" w:pos="900"/>
        </w:tabs>
        <w:ind w:left="900" w:hanging="36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a)</w:t>
      </w:r>
      <w:r w:rsidRPr="001F0E64">
        <w:rPr>
          <w:rFonts w:ascii="Arial" w:eastAsia="Arial Unicode MS" w:hAnsi="Arial" w:cs="Arial"/>
          <w:color w:val="000000"/>
          <w:sz w:val="18"/>
          <w:szCs w:val="18"/>
        </w:rPr>
        <w:tab/>
        <w:t>Classification</w:t>
      </w:r>
    </w:p>
    <w:p w14:paraId="6D23CFE4" w14:textId="77777777" w:rsidR="00362C98" w:rsidRPr="001F0E64" w:rsidRDefault="00362C98" w:rsidP="006D1294">
      <w:pPr>
        <w:ind w:left="547"/>
        <w:jc w:val="both"/>
        <w:rPr>
          <w:rFonts w:ascii="Arial" w:hAnsi="Arial" w:cs="Arial"/>
          <w:color w:val="000000"/>
          <w:sz w:val="16"/>
          <w:szCs w:val="16"/>
          <w:shd w:val="clear" w:color="auto" w:fill="FFFFFF"/>
        </w:rPr>
      </w:pPr>
    </w:p>
    <w:p w14:paraId="11EB5BA3" w14:textId="77777777" w:rsidR="00362C98" w:rsidRPr="001F0E64" w:rsidRDefault="00362C98" w:rsidP="006D1294">
      <w:pPr>
        <w:pStyle w:val="ListParagraph"/>
        <w:ind w:left="90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Financial instruments issued by the Group are classified as either financial liabilities or equity securities by considering contractual obligations.</w:t>
      </w:r>
    </w:p>
    <w:p w14:paraId="0D272ECB" w14:textId="77777777" w:rsidR="00362C98" w:rsidRPr="001F0E64" w:rsidRDefault="00362C98" w:rsidP="006D1294">
      <w:pPr>
        <w:ind w:left="547"/>
        <w:jc w:val="both"/>
        <w:rPr>
          <w:rFonts w:ascii="Arial" w:hAnsi="Arial" w:cs="Arial"/>
          <w:color w:val="000000"/>
          <w:sz w:val="16"/>
          <w:szCs w:val="16"/>
          <w:shd w:val="clear" w:color="auto" w:fill="FFFFFF"/>
        </w:rPr>
      </w:pPr>
    </w:p>
    <w:p w14:paraId="333AEC87" w14:textId="77777777" w:rsidR="00362C98" w:rsidRPr="001F0E64" w:rsidRDefault="00362C98" w:rsidP="00400C64">
      <w:pPr>
        <w:pStyle w:val="ListParagraph"/>
        <w:tabs>
          <w:tab w:val="left" w:pos="900"/>
        </w:tabs>
        <w:ind w:left="900" w:hanging="36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b)</w:t>
      </w:r>
      <w:r w:rsidRPr="001F0E64">
        <w:rPr>
          <w:rFonts w:ascii="Arial" w:eastAsia="Arial Unicode MS" w:hAnsi="Arial" w:cs="Arial"/>
          <w:color w:val="000000"/>
          <w:sz w:val="18"/>
          <w:szCs w:val="18"/>
        </w:rPr>
        <w:tab/>
        <w:t>Measurement</w:t>
      </w:r>
    </w:p>
    <w:p w14:paraId="7690B528" w14:textId="77777777" w:rsidR="00362C98" w:rsidRPr="001F0E64" w:rsidRDefault="00362C98" w:rsidP="006D1294">
      <w:pPr>
        <w:ind w:left="547"/>
        <w:jc w:val="both"/>
        <w:rPr>
          <w:rFonts w:ascii="Arial" w:hAnsi="Arial" w:cs="Arial"/>
          <w:color w:val="000000"/>
          <w:sz w:val="16"/>
          <w:szCs w:val="16"/>
          <w:shd w:val="clear" w:color="auto" w:fill="FFFFFF"/>
        </w:rPr>
      </w:pPr>
    </w:p>
    <w:p w14:paraId="2882AFA0" w14:textId="33503A9C" w:rsidR="00362C98" w:rsidRPr="001F0E64" w:rsidRDefault="00362C98" w:rsidP="006D1294">
      <w:pPr>
        <w:pStyle w:val="ListParagraph"/>
        <w:ind w:left="90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Financial liabilities are initially recognised at fair value and are subsequently measured at amortised cost. </w:t>
      </w:r>
    </w:p>
    <w:p w14:paraId="0EAD3DB7" w14:textId="77777777" w:rsidR="006D1294" w:rsidRPr="001F0E64" w:rsidRDefault="006D1294" w:rsidP="006D1294">
      <w:pPr>
        <w:ind w:left="547"/>
        <w:jc w:val="both"/>
        <w:rPr>
          <w:rFonts w:ascii="Arial" w:hAnsi="Arial" w:cs="Arial"/>
          <w:color w:val="000000"/>
          <w:sz w:val="16"/>
          <w:szCs w:val="16"/>
          <w:shd w:val="clear" w:color="auto" w:fill="FFFFFF"/>
        </w:rPr>
      </w:pPr>
    </w:p>
    <w:p w14:paraId="482BF4FE" w14:textId="77777777" w:rsidR="00362C98" w:rsidRPr="001F0E64" w:rsidRDefault="00362C98" w:rsidP="00400C64">
      <w:pPr>
        <w:pStyle w:val="ListParagraph"/>
        <w:tabs>
          <w:tab w:val="left" w:pos="900"/>
        </w:tabs>
        <w:ind w:left="900" w:hanging="36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c)</w:t>
      </w:r>
      <w:r w:rsidRPr="001F0E64">
        <w:rPr>
          <w:rFonts w:ascii="Arial" w:eastAsia="Arial Unicode MS" w:hAnsi="Arial" w:cs="Arial"/>
          <w:color w:val="000000"/>
          <w:sz w:val="18"/>
          <w:szCs w:val="18"/>
        </w:rPr>
        <w:tab/>
        <w:t>Derecognition and modification</w:t>
      </w:r>
    </w:p>
    <w:p w14:paraId="0461C383" w14:textId="77777777" w:rsidR="006D1294" w:rsidRPr="001F0E64" w:rsidRDefault="006D1294" w:rsidP="00A33306">
      <w:pPr>
        <w:ind w:left="900"/>
        <w:jc w:val="both"/>
        <w:rPr>
          <w:rFonts w:ascii="Arial" w:hAnsi="Arial" w:cs="Arial"/>
          <w:color w:val="000000"/>
          <w:sz w:val="16"/>
          <w:szCs w:val="16"/>
          <w:shd w:val="clear" w:color="auto" w:fill="FFFFFF"/>
        </w:rPr>
      </w:pPr>
    </w:p>
    <w:p w14:paraId="0802A7DC" w14:textId="287AA6E7" w:rsidR="00362C98" w:rsidRPr="001F0E64" w:rsidRDefault="00362C98" w:rsidP="006D1294">
      <w:pPr>
        <w:pStyle w:val="ListParagraph"/>
        <w:ind w:left="90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Financial liabilities are derecognised when the obligation specified in the contract is discharged, cancelled, or expired.</w:t>
      </w:r>
    </w:p>
    <w:p w14:paraId="5F16A379" w14:textId="77777777" w:rsidR="006D1294" w:rsidRPr="001F0E64" w:rsidRDefault="006D1294" w:rsidP="00A33306">
      <w:pPr>
        <w:ind w:left="900"/>
        <w:jc w:val="both"/>
        <w:rPr>
          <w:rFonts w:ascii="Arial" w:hAnsi="Arial" w:cs="Arial"/>
          <w:color w:val="000000"/>
          <w:sz w:val="16"/>
          <w:szCs w:val="16"/>
          <w:shd w:val="clear" w:color="auto" w:fill="FFFFFF"/>
        </w:rPr>
      </w:pPr>
    </w:p>
    <w:p w14:paraId="3E720ED5" w14:textId="35963907" w:rsidR="003B519E" w:rsidRPr="001F0E64" w:rsidRDefault="003B519E" w:rsidP="006D1294">
      <w:pPr>
        <w:pStyle w:val="ListParagraph"/>
        <w:ind w:left="90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Where the terms of a financial liability are renegotiated</w:t>
      </w:r>
      <w:r w:rsidR="005126FF" w:rsidRPr="001F0E64">
        <w:rPr>
          <w:rFonts w:ascii="Arial" w:eastAsia="Arial Unicode MS" w:hAnsi="Arial" w:cs="Arial"/>
          <w:color w:val="000000"/>
          <w:sz w:val="18"/>
          <w:szCs w:val="18"/>
        </w:rPr>
        <w:t xml:space="preserve"> or </w:t>
      </w:r>
      <w:r w:rsidRPr="001F0E64">
        <w:rPr>
          <w:rFonts w:ascii="Arial" w:eastAsia="Arial Unicode MS" w:hAnsi="Arial" w:cs="Arial"/>
          <w:color w:val="000000"/>
          <w:sz w:val="18"/>
          <w:szCs w:val="18"/>
        </w:rPr>
        <w:t xml:space="preserve">modified, the Group assesses whether the renegotiation </w:t>
      </w:r>
      <w:r w:rsidR="005126FF" w:rsidRPr="001F0E64">
        <w:rPr>
          <w:rFonts w:ascii="Arial" w:eastAsia="Arial Unicode MS" w:hAnsi="Arial" w:cs="Arial"/>
          <w:color w:val="000000"/>
          <w:sz w:val="18"/>
          <w:szCs w:val="18"/>
        </w:rPr>
        <w:t>or</w:t>
      </w:r>
      <w:r w:rsidRPr="001F0E64">
        <w:rPr>
          <w:rFonts w:ascii="Arial" w:eastAsia="Arial Unicode MS" w:hAnsi="Arial" w:cs="Arial"/>
          <w:color w:val="000000"/>
          <w:sz w:val="18"/>
          <w:szCs w:val="18"/>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8AFE137" w14:textId="77777777" w:rsidR="003B519E" w:rsidRPr="001F0E64" w:rsidRDefault="003B519E" w:rsidP="00A33306">
      <w:pPr>
        <w:ind w:left="900"/>
        <w:jc w:val="both"/>
        <w:rPr>
          <w:rFonts w:ascii="Arial" w:hAnsi="Arial" w:cs="Arial"/>
          <w:color w:val="000000"/>
          <w:sz w:val="16"/>
          <w:szCs w:val="16"/>
          <w:shd w:val="clear" w:color="auto" w:fill="FFFFFF"/>
        </w:rPr>
      </w:pPr>
    </w:p>
    <w:p w14:paraId="249AC79E" w14:textId="08532E7A" w:rsidR="003B519E" w:rsidRPr="001F0E64" w:rsidRDefault="003B519E" w:rsidP="006D1294">
      <w:pPr>
        <w:pStyle w:val="ListParagraph"/>
        <w:ind w:left="90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705AF7F7" w14:textId="17A8D188" w:rsidR="001E41E9" w:rsidRPr="001F0E64" w:rsidRDefault="001E41E9" w:rsidP="00AE5532">
      <w:pPr>
        <w:jc w:val="both"/>
        <w:rPr>
          <w:rFonts w:ascii="Arial" w:hAnsi="Arial" w:cs="Arial"/>
          <w:color w:val="000000"/>
          <w:sz w:val="18"/>
          <w:szCs w:val="18"/>
          <w:u w:val="single"/>
        </w:rPr>
      </w:pPr>
    </w:p>
    <w:p w14:paraId="05293F96" w14:textId="4183912F" w:rsidR="001E41E9" w:rsidRPr="001F0E64" w:rsidRDefault="00400C64" w:rsidP="00AE5532">
      <w:pPr>
        <w:tabs>
          <w:tab w:val="left" w:pos="600"/>
          <w:tab w:val="left" w:pos="1440"/>
        </w:tabs>
        <w:ind w:left="540" w:hanging="540"/>
        <w:jc w:val="both"/>
        <w:outlineLvl w:val="0"/>
        <w:rPr>
          <w:rFonts w:ascii="Arial" w:hAnsi="Arial" w:cs="Arial"/>
          <w:b/>
          <w:bCs/>
          <w:color w:val="000000"/>
          <w:sz w:val="18"/>
          <w:szCs w:val="18"/>
        </w:rPr>
      </w:pPr>
      <w:r w:rsidRPr="001F0E64">
        <w:rPr>
          <w:rFonts w:ascii="Arial" w:hAnsi="Arial" w:cs="Arial"/>
          <w:b/>
          <w:bCs/>
          <w:color w:val="000000"/>
          <w:sz w:val="18"/>
          <w:szCs w:val="18"/>
        </w:rPr>
        <w:t>5</w:t>
      </w:r>
      <w:r w:rsidR="001E41E9" w:rsidRPr="001F0E64">
        <w:rPr>
          <w:rFonts w:ascii="Arial" w:hAnsi="Arial" w:cs="Arial"/>
          <w:b/>
          <w:bCs/>
          <w:color w:val="000000"/>
          <w:sz w:val="18"/>
          <w:szCs w:val="18"/>
        </w:rPr>
        <w:t>.</w:t>
      </w:r>
      <w:r w:rsidRPr="001F0E64">
        <w:rPr>
          <w:rFonts w:ascii="Arial" w:hAnsi="Arial" w:cs="Arial"/>
          <w:b/>
          <w:bCs/>
          <w:color w:val="000000"/>
          <w:sz w:val="18"/>
          <w:szCs w:val="18"/>
        </w:rPr>
        <w:t>14</w:t>
      </w:r>
      <w:r w:rsidR="001E41E9" w:rsidRPr="001F0E64">
        <w:rPr>
          <w:rFonts w:ascii="Arial" w:hAnsi="Arial" w:cs="Arial"/>
          <w:b/>
          <w:bCs/>
          <w:color w:val="000000"/>
          <w:sz w:val="18"/>
          <w:szCs w:val="18"/>
        </w:rPr>
        <w:tab/>
        <w:t>Borrowing costs</w:t>
      </w:r>
    </w:p>
    <w:p w14:paraId="1A79122B" w14:textId="77777777" w:rsidR="001E41E9" w:rsidRPr="001F0E64" w:rsidRDefault="001E41E9" w:rsidP="00AE5532">
      <w:pPr>
        <w:ind w:left="540"/>
        <w:jc w:val="thaiDistribute"/>
        <w:outlineLvl w:val="0"/>
        <w:rPr>
          <w:rFonts w:ascii="Arial" w:hAnsi="Arial" w:cs="Arial"/>
          <w:color w:val="000000"/>
          <w:spacing w:val="-2"/>
          <w:sz w:val="18"/>
          <w:szCs w:val="18"/>
        </w:rPr>
      </w:pPr>
    </w:p>
    <w:p w14:paraId="1A93C7F7" w14:textId="035AAFCE" w:rsidR="002C33D0" w:rsidRPr="001F0E64" w:rsidRDefault="002C33D0" w:rsidP="009F4052">
      <w:pPr>
        <w:ind w:left="540"/>
        <w:jc w:val="both"/>
        <w:rPr>
          <w:rFonts w:ascii="Arial" w:hAnsi="Arial" w:cs="Arial"/>
          <w:color w:val="000000"/>
          <w:spacing w:val="-2"/>
          <w:sz w:val="18"/>
          <w:szCs w:val="18"/>
        </w:rPr>
      </w:pPr>
      <w:r w:rsidRPr="001F0E64">
        <w:rPr>
          <w:rFonts w:ascii="Arial" w:hAnsi="Arial" w:cs="Arial"/>
          <w:color w:val="000000"/>
          <w:spacing w:val="-2"/>
          <w:sz w:val="18"/>
          <w:szCs w:val="18"/>
        </w:rPr>
        <w:t>Borrowing costs of qualifying assets are added to the cost of those assets.</w:t>
      </w:r>
    </w:p>
    <w:p w14:paraId="0F9C9EA5" w14:textId="64A7E09B" w:rsidR="00887CC2" w:rsidRPr="001F0E64" w:rsidRDefault="00A33306" w:rsidP="00AE5532">
      <w:pPr>
        <w:overflowPunct/>
        <w:autoSpaceDE/>
        <w:autoSpaceDN/>
        <w:adjustRightInd/>
        <w:textAlignment w:val="auto"/>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br w:type="page"/>
      </w:r>
    </w:p>
    <w:p w14:paraId="16095B11" w14:textId="0295AB68" w:rsidR="00542E00" w:rsidRPr="001F0E64" w:rsidRDefault="00400C64" w:rsidP="00AE5532">
      <w:pPr>
        <w:pStyle w:val="ListParagraph"/>
        <w:ind w:left="540" w:hanging="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5</w:t>
      </w:r>
      <w:r w:rsidR="000C02C4"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15</w:t>
      </w:r>
      <w:r w:rsidR="00D30F32" w:rsidRPr="001F0E64">
        <w:rPr>
          <w:rFonts w:ascii="Arial" w:eastAsia="Arial Unicode MS" w:hAnsi="Arial" w:cs="Arial"/>
          <w:b/>
          <w:bCs/>
          <w:color w:val="000000"/>
          <w:sz w:val="18"/>
          <w:szCs w:val="18"/>
        </w:rPr>
        <w:tab/>
      </w:r>
      <w:r w:rsidR="00542E00" w:rsidRPr="001F0E64">
        <w:rPr>
          <w:rFonts w:ascii="Arial" w:eastAsia="Arial Unicode MS" w:hAnsi="Arial" w:cs="Arial"/>
          <w:b/>
          <w:bCs/>
          <w:color w:val="000000"/>
          <w:sz w:val="18"/>
          <w:szCs w:val="18"/>
        </w:rPr>
        <w:t>Current and deferred income taxes</w:t>
      </w:r>
    </w:p>
    <w:p w14:paraId="7FF76307" w14:textId="77777777" w:rsidR="00542E00" w:rsidRPr="001F0E64" w:rsidRDefault="00542E00" w:rsidP="00AE5532">
      <w:pPr>
        <w:pStyle w:val="ListParagraph"/>
        <w:ind w:left="540"/>
        <w:jc w:val="both"/>
        <w:rPr>
          <w:rFonts w:ascii="Arial" w:eastAsia="Arial Unicode MS" w:hAnsi="Arial" w:cs="Arial"/>
          <w:color w:val="000000"/>
          <w:sz w:val="18"/>
          <w:szCs w:val="18"/>
        </w:rPr>
      </w:pPr>
    </w:p>
    <w:p w14:paraId="30DE6A7D" w14:textId="77777777" w:rsidR="008D1B4D" w:rsidRPr="001F0E64" w:rsidRDefault="008D1B4D" w:rsidP="008D1B4D">
      <w:pPr>
        <w:pStyle w:val="ListParagraph"/>
        <w:ind w:left="540"/>
        <w:jc w:val="both"/>
        <w:rPr>
          <w:rFonts w:ascii="Arial" w:eastAsia="Arial Unicode MS" w:hAnsi="Arial" w:cs="Arial"/>
          <w:color w:val="000000"/>
          <w:spacing w:val="-4"/>
          <w:sz w:val="18"/>
          <w:szCs w:val="18"/>
        </w:rPr>
      </w:pPr>
      <w:r w:rsidRPr="001F0E64">
        <w:rPr>
          <w:rFonts w:ascii="Arial" w:eastAsia="Arial Unicode MS" w:hAnsi="Arial" w:cs="Arial"/>
          <w:color w:val="000000"/>
          <w:spacing w:val="-4"/>
          <w:sz w:val="18"/>
          <w:szCs w:val="18"/>
        </w:rPr>
        <w:t xml:space="preserve">Income tax comprises current and deferred tax. </w:t>
      </w:r>
    </w:p>
    <w:p w14:paraId="5FA81D8B" w14:textId="77777777" w:rsidR="008D1B4D" w:rsidRPr="001F0E64" w:rsidRDefault="008D1B4D" w:rsidP="008D1B4D">
      <w:pPr>
        <w:pStyle w:val="ListParagraph"/>
        <w:ind w:left="540"/>
        <w:jc w:val="both"/>
        <w:rPr>
          <w:rFonts w:ascii="Arial" w:eastAsia="Arial Unicode MS" w:hAnsi="Arial" w:cs="Arial"/>
          <w:color w:val="000000"/>
          <w:spacing w:val="-4"/>
          <w:sz w:val="18"/>
          <w:szCs w:val="18"/>
        </w:rPr>
      </w:pPr>
    </w:p>
    <w:p w14:paraId="4F82390F" w14:textId="77777777" w:rsidR="008D1B4D" w:rsidRPr="001F0E64" w:rsidRDefault="008D1B4D" w:rsidP="008D1B4D">
      <w:pPr>
        <w:pStyle w:val="ListParagraph"/>
        <w:ind w:left="540"/>
        <w:jc w:val="both"/>
        <w:rPr>
          <w:rFonts w:ascii="Arial" w:eastAsia="Arial Unicode MS" w:hAnsi="Arial" w:cs="Arial"/>
          <w:color w:val="000000"/>
          <w:spacing w:val="-4"/>
          <w:sz w:val="18"/>
          <w:szCs w:val="18"/>
        </w:rPr>
      </w:pPr>
      <w:r w:rsidRPr="001F0E64">
        <w:rPr>
          <w:rFonts w:ascii="Arial" w:eastAsia="Arial Unicode MS" w:hAnsi="Arial" w:cs="Arial"/>
          <w:color w:val="000000"/>
          <w:spacing w:val="-4"/>
          <w:sz w:val="18"/>
          <w:szCs w:val="18"/>
        </w:rPr>
        <w:t xml:space="preserve">Current tax is the expected tax payable on the taxable income for the year, using tax rates enacted or substantively enacted at the end of the reporting period. </w:t>
      </w:r>
    </w:p>
    <w:p w14:paraId="51D3CCF0" w14:textId="77777777" w:rsidR="008D1B4D" w:rsidRPr="001F0E64" w:rsidRDefault="008D1B4D" w:rsidP="008D1B4D">
      <w:pPr>
        <w:pStyle w:val="ListParagraph"/>
        <w:ind w:left="540"/>
        <w:jc w:val="both"/>
        <w:rPr>
          <w:rFonts w:ascii="Arial" w:eastAsia="Arial Unicode MS" w:hAnsi="Arial" w:cs="Arial"/>
          <w:color w:val="000000"/>
          <w:spacing w:val="-4"/>
          <w:sz w:val="18"/>
          <w:szCs w:val="18"/>
        </w:rPr>
      </w:pPr>
    </w:p>
    <w:p w14:paraId="456A00E2" w14:textId="77777777" w:rsidR="008D1B4D" w:rsidRPr="001F0E64" w:rsidRDefault="008D1B4D" w:rsidP="008D1B4D">
      <w:pPr>
        <w:pStyle w:val="ListParagraph"/>
        <w:ind w:left="540"/>
        <w:jc w:val="both"/>
        <w:rPr>
          <w:rFonts w:ascii="Arial" w:eastAsia="Arial Unicode MS" w:hAnsi="Arial" w:cs="Arial"/>
          <w:color w:val="000000"/>
          <w:spacing w:val="-4"/>
          <w:sz w:val="18"/>
          <w:szCs w:val="18"/>
        </w:rPr>
      </w:pPr>
      <w:r w:rsidRPr="001F0E64">
        <w:rPr>
          <w:rFonts w:ascii="Arial" w:eastAsia="Arial Unicode MS" w:hAnsi="Arial" w:cs="Arial"/>
          <w:color w:val="000000"/>
          <w:spacing w:val="-4"/>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EB0B4F2" w14:textId="77777777" w:rsidR="008D1B4D" w:rsidRPr="001F0E64" w:rsidRDefault="008D1B4D" w:rsidP="008D1B4D">
      <w:pPr>
        <w:pStyle w:val="ListParagraph"/>
        <w:ind w:left="540"/>
        <w:jc w:val="both"/>
        <w:rPr>
          <w:rFonts w:ascii="Arial" w:eastAsia="Arial Unicode MS" w:hAnsi="Arial" w:cs="Arial"/>
          <w:color w:val="000000"/>
          <w:spacing w:val="-4"/>
          <w:sz w:val="18"/>
          <w:szCs w:val="18"/>
        </w:rPr>
      </w:pPr>
    </w:p>
    <w:p w14:paraId="2C1A6F66" w14:textId="77777777" w:rsidR="008D1B4D" w:rsidRPr="001F0E64" w:rsidRDefault="008D1B4D" w:rsidP="008D1B4D">
      <w:pPr>
        <w:pStyle w:val="ListParagraph"/>
        <w:ind w:left="540"/>
        <w:jc w:val="both"/>
        <w:rPr>
          <w:rFonts w:ascii="Arial" w:eastAsia="Arial Unicode MS" w:hAnsi="Arial" w:cs="Arial"/>
          <w:color w:val="000000"/>
          <w:spacing w:val="-4"/>
          <w:sz w:val="18"/>
          <w:szCs w:val="18"/>
        </w:rPr>
      </w:pPr>
      <w:r w:rsidRPr="001F0E64">
        <w:rPr>
          <w:rFonts w:ascii="Arial" w:eastAsia="Arial Unicode MS" w:hAnsi="Arial" w:cs="Arial"/>
          <w:color w:val="000000"/>
          <w:spacing w:val="-4"/>
          <w:sz w:val="18"/>
          <w:szCs w:val="18"/>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D305A79" w14:textId="77777777" w:rsidR="008D1B4D" w:rsidRPr="001F0E64" w:rsidRDefault="008D1B4D" w:rsidP="008D1B4D">
      <w:pPr>
        <w:pStyle w:val="ListParagraph"/>
        <w:ind w:left="540"/>
        <w:jc w:val="both"/>
        <w:rPr>
          <w:rFonts w:ascii="Arial" w:eastAsia="Arial Unicode MS" w:hAnsi="Arial" w:cs="Arial"/>
          <w:color w:val="000000"/>
          <w:spacing w:val="-4"/>
          <w:sz w:val="18"/>
          <w:szCs w:val="18"/>
        </w:rPr>
      </w:pPr>
    </w:p>
    <w:p w14:paraId="70068D4E" w14:textId="130B9333" w:rsidR="008D1B4D" w:rsidRPr="001F0E64" w:rsidRDefault="008D1B4D" w:rsidP="008D1B4D">
      <w:pPr>
        <w:pStyle w:val="ListParagraph"/>
        <w:ind w:left="540"/>
        <w:jc w:val="both"/>
        <w:rPr>
          <w:rFonts w:ascii="Arial" w:eastAsia="Arial Unicode MS" w:hAnsi="Arial" w:cs="Arial"/>
          <w:color w:val="000000"/>
          <w:spacing w:val="-4"/>
          <w:sz w:val="18"/>
          <w:szCs w:val="18"/>
        </w:rPr>
      </w:pPr>
      <w:r w:rsidRPr="001F0E64">
        <w:rPr>
          <w:rFonts w:ascii="Arial" w:eastAsia="Arial Unicode MS" w:hAnsi="Arial" w:cs="Arial"/>
          <w:color w:val="000000"/>
          <w:spacing w:val="-4"/>
          <w:sz w:val="18"/>
          <w:szCs w:val="18"/>
        </w:rPr>
        <w:t>Deferred tax assets are recognised only to the extent that it is probable that future taxable profit will be available against which the temporary differences can be utilised.</w:t>
      </w:r>
    </w:p>
    <w:p w14:paraId="183E29ED" w14:textId="77777777" w:rsidR="008D1B4D" w:rsidRPr="001F0E64" w:rsidRDefault="008D1B4D" w:rsidP="00AE5532">
      <w:pPr>
        <w:pStyle w:val="ListParagraph"/>
        <w:ind w:left="540"/>
        <w:jc w:val="both"/>
        <w:rPr>
          <w:rFonts w:ascii="Arial" w:eastAsia="Arial Unicode MS" w:hAnsi="Arial" w:cs="Arial"/>
          <w:color w:val="000000"/>
          <w:spacing w:val="-4"/>
          <w:sz w:val="18"/>
          <w:szCs w:val="18"/>
        </w:rPr>
      </w:pPr>
    </w:p>
    <w:p w14:paraId="521E23B8" w14:textId="6005FFE7" w:rsidR="00D30F32" w:rsidRPr="001F0E64" w:rsidRDefault="00400C64" w:rsidP="00AE5532">
      <w:pPr>
        <w:tabs>
          <w:tab w:val="left" w:pos="600"/>
          <w:tab w:val="left" w:pos="1440"/>
        </w:tabs>
        <w:ind w:left="540" w:hanging="540"/>
        <w:jc w:val="both"/>
        <w:outlineLvl w:val="0"/>
        <w:rPr>
          <w:rFonts w:ascii="Arial" w:hAnsi="Arial" w:cs="Arial"/>
          <w:b/>
          <w:bCs/>
          <w:color w:val="000000"/>
          <w:sz w:val="18"/>
          <w:szCs w:val="18"/>
        </w:rPr>
      </w:pPr>
      <w:r w:rsidRPr="001F0E64">
        <w:rPr>
          <w:rFonts w:ascii="Arial" w:hAnsi="Arial" w:cs="Arial"/>
          <w:b/>
          <w:bCs/>
          <w:color w:val="000000"/>
          <w:sz w:val="18"/>
          <w:szCs w:val="18"/>
        </w:rPr>
        <w:t>5</w:t>
      </w:r>
      <w:r w:rsidR="00D30F32" w:rsidRPr="001F0E64">
        <w:rPr>
          <w:rFonts w:ascii="Arial" w:hAnsi="Arial" w:cs="Arial"/>
          <w:b/>
          <w:bCs/>
          <w:color w:val="000000"/>
          <w:sz w:val="18"/>
          <w:szCs w:val="18"/>
        </w:rPr>
        <w:t>.</w:t>
      </w:r>
      <w:r w:rsidRPr="001F0E64">
        <w:rPr>
          <w:rFonts w:ascii="Arial" w:hAnsi="Arial" w:cs="Arial"/>
          <w:b/>
          <w:bCs/>
          <w:color w:val="000000"/>
          <w:sz w:val="18"/>
          <w:szCs w:val="18"/>
        </w:rPr>
        <w:t>16</w:t>
      </w:r>
      <w:r w:rsidR="00D30F32" w:rsidRPr="001F0E64">
        <w:rPr>
          <w:rFonts w:ascii="Arial" w:hAnsi="Arial" w:cs="Arial"/>
          <w:b/>
          <w:bCs/>
          <w:color w:val="000000"/>
          <w:sz w:val="18"/>
          <w:szCs w:val="18"/>
        </w:rPr>
        <w:tab/>
        <w:t>Employee benefits</w:t>
      </w:r>
    </w:p>
    <w:p w14:paraId="42AFC42D" w14:textId="77777777" w:rsidR="00D30F32" w:rsidRPr="001F0E64" w:rsidRDefault="00D30F32" w:rsidP="00AE5532">
      <w:pPr>
        <w:tabs>
          <w:tab w:val="left" w:pos="-720"/>
          <w:tab w:val="left" w:pos="0"/>
          <w:tab w:val="left" w:pos="540"/>
          <w:tab w:val="left" w:pos="1440"/>
          <w:tab w:val="left" w:pos="2160"/>
          <w:tab w:val="left" w:pos="2880"/>
          <w:tab w:val="left" w:pos="3600"/>
          <w:tab w:val="left" w:pos="4320"/>
        </w:tabs>
        <w:ind w:left="540"/>
        <w:jc w:val="both"/>
        <w:rPr>
          <w:rFonts w:ascii="Arial" w:hAnsi="Arial" w:cs="Arial"/>
          <w:color w:val="000000"/>
          <w:sz w:val="18"/>
          <w:szCs w:val="18"/>
        </w:rPr>
      </w:pPr>
    </w:p>
    <w:p w14:paraId="1C22D20A" w14:textId="4000A4D8" w:rsidR="00CF66BF" w:rsidRPr="001F0E64" w:rsidRDefault="003E7867" w:rsidP="00AE5532">
      <w:pPr>
        <w:pStyle w:val="ListParagraph"/>
        <w:ind w:left="1080" w:hanging="54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a</w:t>
      </w:r>
      <w:r w:rsidR="00CF66BF" w:rsidRPr="001F0E64">
        <w:rPr>
          <w:rFonts w:ascii="Arial" w:eastAsia="Arial Unicode MS" w:hAnsi="Arial" w:cs="Arial"/>
          <w:color w:val="000000"/>
          <w:sz w:val="18"/>
          <w:szCs w:val="18"/>
        </w:rPr>
        <w:t>)</w:t>
      </w:r>
      <w:r w:rsidR="00CF66BF" w:rsidRPr="001F0E64">
        <w:rPr>
          <w:rFonts w:ascii="Arial" w:eastAsia="Arial Unicode MS" w:hAnsi="Arial" w:cs="Arial"/>
          <w:color w:val="000000"/>
          <w:sz w:val="18"/>
          <w:szCs w:val="18"/>
        </w:rPr>
        <w:tab/>
        <w:t>Short-term employee benefits</w:t>
      </w:r>
    </w:p>
    <w:p w14:paraId="7EE077B6" w14:textId="77777777" w:rsidR="00CF66BF" w:rsidRPr="001F0E64" w:rsidRDefault="00CF66BF" w:rsidP="00AE5532">
      <w:pPr>
        <w:pStyle w:val="ListParagraph"/>
        <w:ind w:left="1080"/>
        <w:jc w:val="both"/>
        <w:rPr>
          <w:rFonts w:ascii="Arial" w:eastAsia="Arial Unicode MS" w:hAnsi="Arial" w:cs="Arial"/>
          <w:color w:val="000000"/>
          <w:sz w:val="18"/>
          <w:szCs w:val="18"/>
        </w:rPr>
      </w:pPr>
    </w:p>
    <w:p w14:paraId="327A5459" w14:textId="774DAB60" w:rsidR="00CF66BF" w:rsidRPr="001F0E64" w:rsidRDefault="00CF66BF" w:rsidP="00AE5532">
      <w:pPr>
        <w:ind w:left="1080"/>
        <w:jc w:val="thaiDistribute"/>
        <w:rPr>
          <w:rFonts w:ascii="Arial" w:hAnsi="Arial" w:cs="Arial"/>
          <w:color w:val="000000"/>
          <w:spacing w:val="-6"/>
          <w:sz w:val="18"/>
          <w:szCs w:val="18"/>
        </w:rPr>
      </w:pPr>
      <w:r w:rsidRPr="001F0E64">
        <w:rPr>
          <w:rFonts w:ascii="Arial" w:hAnsi="Arial" w:cs="Arial"/>
          <w:color w:val="000000"/>
          <w:spacing w:val="-6"/>
          <w:sz w:val="18"/>
          <w:szCs w:val="18"/>
        </w:rPr>
        <w:t xml:space="preserve">Liabilities for short-term employee benefits such as wages, salaries, </w:t>
      </w:r>
      <w:r w:rsidR="00BE57E7" w:rsidRPr="001F0E64">
        <w:rPr>
          <w:rFonts w:ascii="Arial" w:hAnsi="Arial" w:cs="Arial"/>
          <w:color w:val="000000"/>
          <w:spacing w:val="-6"/>
          <w:sz w:val="18"/>
          <w:szCs w:val="18"/>
        </w:rPr>
        <w:t xml:space="preserve">paid annual leave and paid sick leave, </w:t>
      </w:r>
      <w:r w:rsidRPr="001F0E64">
        <w:rPr>
          <w:rFonts w:ascii="Arial" w:hAnsi="Arial" w:cs="Arial"/>
          <w:color w:val="000000"/>
          <w:spacing w:val="-6"/>
          <w:sz w:val="18"/>
          <w:szCs w:val="18"/>
        </w:rPr>
        <w:t>bonuses</w:t>
      </w:r>
      <w:r w:rsidR="00BE57E7" w:rsidRPr="001F0E64">
        <w:rPr>
          <w:rFonts w:ascii="Arial" w:hAnsi="Arial" w:cs="Arial"/>
          <w:color w:val="000000"/>
          <w:spacing w:val="-6"/>
          <w:sz w:val="18"/>
          <w:szCs w:val="18"/>
        </w:rPr>
        <w:t xml:space="preserve"> and medical care</w:t>
      </w:r>
      <w:r w:rsidRPr="001F0E64">
        <w:rPr>
          <w:rFonts w:ascii="Arial" w:hAnsi="Arial" w:cs="Arial"/>
          <w:color w:val="000000"/>
          <w:spacing w:val="-6"/>
          <w:sz w:val="18"/>
          <w:szCs w:val="18"/>
        </w:rPr>
        <w:t xml:space="preserve"> that are expected to be settled wholly within </w:t>
      </w:r>
      <w:r w:rsidR="00400C64" w:rsidRPr="001F0E64">
        <w:rPr>
          <w:rFonts w:ascii="Arial" w:hAnsi="Arial" w:cs="Arial"/>
          <w:color w:val="000000"/>
          <w:spacing w:val="-6"/>
          <w:sz w:val="18"/>
          <w:szCs w:val="18"/>
        </w:rPr>
        <w:t>12</w:t>
      </w:r>
      <w:r w:rsidRPr="001F0E64">
        <w:rPr>
          <w:rFonts w:ascii="Arial" w:hAnsi="Arial" w:cs="Arial"/>
          <w:color w:val="000000"/>
          <w:spacing w:val="-6"/>
          <w:sz w:val="18"/>
          <w:szCs w:val="18"/>
        </w:rPr>
        <w:t xml:space="preserve"> months after the end of the period are recognised in respect of employees’ service up to the end of the reporting period. They are measured at the amount expected to be paid. </w:t>
      </w:r>
    </w:p>
    <w:p w14:paraId="108AABE2" w14:textId="77777777" w:rsidR="00CF66BF" w:rsidRPr="001F0E64" w:rsidRDefault="00CF66BF" w:rsidP="00AE5532">
      <w:pPr>
        <w:pStyle w:val="ListParagraph"/>
        <w:ind w:left="1080"/>
        <w:jc w:val="both"/>
        <w:rPr>
          <w:rFonts w:ascii="Arial" w:eastAsia="Arial Unicode MS" w:hAnsi="Arial" w:cs="Arial"/>
          <w:color w:val="000000"/>
          <w:sz w:val="18"/>
          <w:szCs w:val="18"/>
        </w:rPr>
      </w:pPr>
    </w:p>
    <w:p w14:paraId="32F0BE4A" w14:textId="45345257" w:rsidR="00CF66BF" w:rsidRPr="001F0E64" w:rsidRDefault="003E7867" w:rsidP="00AE5532">
      <w:pPr>
        <w:ind w:left="1080" w:hanging="567"/>
        <w:jc w:val="both"/>
        <w:rPr>
          <w:rFonts w:ascii="Arial" w:eastAsia="Arial Unicode MS" w:hAnsi="Arial" w:cs="Arial"/>
          <w:color w:val="000000"/>
          <w:sz w:val="18"/>
          <w:szCs w:val="18"/>
        </w:rPr>
      </w:pPr>
      <w:r w:rsidRPr="001F0E64">
        <w:rPr>
          <w:rFonts w:ascii="Arial" w:hAnsi="Arial" w:cs="Arial"/>
          <w:color w:val="000000"/>
          <w:spacing w:val="-2"/>
          <w:sz w:val="18"/>
          <w:szCs w:val="18"/>
        </w:rPr>
        <w:t>b</w:t>
      </w:r>
      <w:r w:rsidR="00CF66BF" w:rsidRPr="001F0E64">
        <w:rPr>
          <w:rFonts w:ascii="Arial" w:hAnsi="Arial" w:cs="Arial"/>
          <w:color w:val="000000"/>
          <w:spacing w:val="-2"/>
          <w:sz w:val="18"/>
          <w:szCs w:val="18"/>
        </w:rPr>
        <w:t>)</w:t>
      </w:r>
      <w:r w:rsidR="00CF66BF" w:rsidRPr="001F0E64">
        <w:rPr>
          <w:rFonts w:ascii="Arial" w:hAnsi="Arial" w:cs="Arial"/>
          <w:color w:val="000000"/>
          <w:spacing w:val="-2"/>
          <w:sz w:val="18"/>
          <w:szCs w:val="18"/>
        </w:rPr>
        <w:tab/>
        <w:t>Defined contribution plan</w:t>
      </w:r>
    </w:p>
    <w:p w14:paraId="4D5119C2" w14:textId="77777777" w:rsidR="004D56F8" w:rsidRPr="001F0E64" w:rsidRDefault="004D56F8" w:rsidP="00AE5532">
      <w:pPr>
        <w:pStyle w:val="ListParagraph"/>
        <w:ind w:left="1080"/>
        <w:jc w:val="both"/>
        <w:rPr>
          <w:rFonts w:ascii="Arial" w:eastAsia="Arial Unicode MS" w:hAnsi="Arial" w:cs="Arial"/>
          <w:color w:val="000000"/>
          <w:sz w:val="18"/>
          <w:szCs w:val="18"/>
        </w:rPr>
      </w:pPr>
    </w:p>
    <w:p w14:paraId="3FA764A6" w14:textId="3397457A" w:rsidR="00B52EE4" w:rsidRPr="001F0E64" w:rsidRDefault="00B52EE4" w:rsidP="00AE5532">
      <w:pPr>
        <w:pStyle w:val="ListParagraph"/>
        <w:ind w:left="108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The Group pays contributions to a separate fund on a mandatory basis. The contributions are recognised as employee benefit expense when they are due.</w:t>
      </w:r>
    </w:p>
    <w:p w14:paraId="6EB3C421" w14:textId="77777777" w:rsidR="004D56F8" w:rsidRPr="001F0E64" w:rsidRDefault="004D56F8" w:rsidP="00AE5532">
      <w:pPr>
        <w:pStyle w:val="ListParagraph"/>
        <w:ind w:left="1080"/>
        <w:jc w:val="both"/>
        <w:rPr>
          <w:rFonts w:ascii="Arial" w:eastAsia="Arial Unicode MS" w:hAnsi="Arial" w:cs="Arial"/>
          <w:color w:val="000000"/>
          <w:sz w:val="18"/>
          <w:szCs w:val="18"/>
        </w:rPr>
      </w:pPr>
    </w:p>
    <w:p w14:paraId="0759F822" w14:textId="6D7FDAFC" w:rsidR="00CF66BF" w:rsidRPr="001F0E64" w:rsidRDefault="003E7867" w:rsidP="00AE5532">
      <w:pPr>
        <w:ind w:left="1080" w:hanging="567"/>
        <w:jc w:val="both"/>
        <w:rPr>
          <w:rFonts w:ascii="Arial" w:hAnsi="Arial" w:cs="Arial"/>
          <w:color w:val="000000"/>
          <w:spacing w:val="-2"/>
          <w:sz w:val="18"/>
          <w:szCs w:val="18"/>
        </w:rPr>
      </w:pPr>
      <w:r w:rsidRPr="001F0E64">
        <w:rPr>
          <w:rFonts w:ascii="Arial" w:hAnsi="Arial" w:cs="Arial"/>
          <w:color w:val="000000"/>
          <w:spacing w:val="-2"/>
          <w:sz w:val="18"/>
          <w:szCs w:val="18"/>
        </w:rPr>
        <w:t>c</w:t>
      </w:r>
      <w:r w:rsidR="00CF66BF" w:rsidRPr="001F0E64">
        <w:rPr>
          <w:rFonts w:ascii="Arial" w:hAnsi="Arial" w:cs="Arial"/>
          <w:color w:val="000000"/>
          <w:spacing w:val="-2"/>
          <w:sz w:val="18"/>
          <w:szCs w:val="18"/>
        </w:rPr>
        <w:t>)</w:t>
      </w:r>
      <w:r w:rsidR="00CF66BF" w:rsidRPr="001F0E64">
        <w:rPr>
          <w:rFonts w:ascii="Arial" w:hAnsi="Arial" w:cs="Arial"/>
          <w:color w:val="000000"/>
          <w:spacing w:val="-2"/>
          <w:sz w:val="18"/>
          <w:szCs w:val="18"/>
        </w:rPr>
        <w:tab/>
        <w:t>Defined benefit plans</w:t>
      </w:r>
    </w:p>
    <w:p w14:paraId="75D76027" w14:textId="77777777" w:rsidR="004D56F8" w:rsidRPr="001F0E64" w:rsidRDefault="004D56F8" w:rsidP="00077B19">
      <w:pPr>
        <w:ind w:left="1080"/>
        <w:jc w:val="thaiDistribute"/>
        <w:rPr>
          <w:rFonts w:ascii="Arial" w:hAnsi="Arial" w:cs="Arial"/>
          <w:color w:val="000000"/>
          <w:spacing w:val="-4"/>
          <w:sz w:val="18"/>
          <w:szCs w:val="18"/>
        </w:rPr>
      </w:pPr>
    </w:p>
    <w:p w14:paraId="7C4DCB27" w14:textId="6ADBA27D" w:rsidR="00077B19" w:rsidRPr="001F0E64" w:rsidRDefault="00077B19" w:rsidP="00077B19">
      <w:pPr>
        <w:ind w:left="1080"/>
        <w:jc w:val="thaiDistribute"/>
        <w:rPr>
          <w:rFonts w:ascii="Arial" w:hAnsi="Arial" w:cs="Arial"/>
          <w:color w:val="000000"/>
          <w:spacing w:val="-4"/>
          <w:sz w:val="18"/>
          <w:szCs w:val="18"/>
        </w:rPr>
      </w:pPr>
      <w:r w:rsidRPr="001F0E64">
        <w:rPr>
          <w:rFonts w:ascii="Arial" w:hAnsi="Arial" w:cs="Arial"/>
          <w:color w:val="000000"/>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w:t>
      </w:r>
      <w:r w:rsidR="00252941" w:rsidRPr="001F0E64">
        <w:rPr>
          <w:rFonts w:ascii="Arial" w:hAnsi="Arial" w:cs="Arial"/>
          <w:color w:val="000000"/>
          <w:spacing w:val="-4"/>
          <w:sz w:val="18"/>
          <w:szCs w:val="18"/>
        </w:rPr>
        <w:t xml:space="preserve"> </w:t>
      </w:r>
      <w:r w:rsidRPr="001F0E64">
        <w:rPr>
          <w:rFonts w:ascii="Arial" w:hAnsi="Arial" w:cs="Arial"/>
          <w:color w:val="000000"/>
          <w:spacing w:val="-4"/>
          <w:sz w:val="18"/>
          <w:szCs w:val="18"/>
        </w:rPr>
        <w:t>that matches the terms and currency of the expected cash outflows.</w:t>
      </w:r>
    </w:p>
    <w:p w14:paraId="4F779ECA" w14:textId="77777777" w:rsidR="00077B19" w:rsidRPr="001F0E64" w:rsidRDefault="00077B19" w:rsidP="00077B19">
      <w:pPr>
        <w:ind w:left="1080"/>
        <w:jc w:val="thaiDistribute"/>
        <w:rPr>
          <w:rFonts w:ascii="Arial" w:hAnsi="Arial" w:cs="Arial"/>
          <w:color w:val="000000"/>
          <w:spacing w:val="-4"/>
          <w:sz w:val="18"/>
          <w:szCs w:val="18"/>
        </w:rPr>
      </w:pPr>
    </w:p>
    <w:p w14:paraId="0D23183D" w14:textId="7264C519" w:rsidR="00077B19" w:rsidRPr="001F0E64" w:rsidRDefault="00077B19" w:rsidP="00077B19">
      <w:pPr>
        <w:ind w:left="1080"/>
        <w:jc w:val="thaiDistribute"/>
        <w:rPr>
          <w:rFonts w:ascii="Arial" w:hAnsi="Arial" w:cs="Arial"/>
          <w:color w:val="000000"/>
          <w:spacing w:val="-4"/>
          <w:sz w:val="18"/>
          <w:szCs w:val="18"/>
        </w:rPr>
      </w:pPr>
      <w:r w:rsidRPr="001F0E64">
        <w:rPr>
          <w:rFonts w:ascii="Arial" w:hAnsi="Arial" w:cs="Arial"/>
          <w:color w:val="000000"/>
          <w:spacing w:val="-4"/>
          <w:sz w:val="18"/>
          <w:szCs w:val="18"/>
        </w:rPr>
        <w:t>Remeasurement gains and losses are recognised directly to other comprehensive income in the period in which they arise. They are included in retained earnings in the statements of changes in equity.</w:t>
      </w:r>
    </w:p>
    <w:p w14:paraId="646B5851" w14:textId="77777777" w:rsidR="004D56F8" w:rsidRPr="001F0E64" w:rsidRDefault="004D56F8" w:rsidP="00077B19">
      <w:pPr>
        <w:ind w:left="1080"/>
        <w:jc w:val="thaiDistribute"/>
        <w:rPr>
          <w:rFonts w:ascii="Arial" w:hAnsi="Arial" w:cs="Arial"/>
          <w:color w:val="000000"/>
          <w:spacing w:val="-4"/>
          <w:sz w:val="18"/>
          <w:szCs w:val="18"/>
        </w:rPr>
      </w:pPr>
    </w:p>
    <w:p w14:paraId="4BF91C87" w14:textId="05099BA8" w:rsidR="00CF66BF" w:rsidRPr="001F0E64" w:rsidRDefault="003E7867" w:rsidP="00AE5532">
      <w:pPr>
        <w:ind w:left="1080" w:hanging="54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d</w:t>
      </w:r>
      <w:r w:rsidR="00CF66BF" w:rsidRPr="001F0E64">
        <w:rPr>
          <w:rFonts w:ascii="Arial" w:hAnsi="Arial" w:cs="Arial"/>
          <w:color w:val="000000"/>
          <w:spacing w:val="-2"/>
          <w:sz w:val="18"/>
          <w:szCs w:val="18"/>
        </w:rPr>
        <w:t>)</w:t>
      </w:r>
      <w:r w:rsidR="00CF66BF" w:rsidRPr="001F0E64">
        <w:rPr>
          <w:rFonts w:ascii="Arial" w:hAnsi="Arial" w:cs="Arial"/>
          <w:color w:val="000000"/>
          <w:spacing w:val="-2"/>
          <w:sz w:val="18"/>
          <w:szCs w:val="18"/>
        </w:rPr>
        <w:tab/>
        <w:t>Other long-term benefits</w:t>
      </w:r>
    </w:p>
    <w:p w14:paraId="2EC843F5" w14:textId="77777777" w:rsidR="00CF66BF" w:rsidRPr="001F0E64" w:rsidRDefault="00CF66BF" w:rsidP="00AE5532">
      <w:pPr>
        <w:ind w:left="1080"/>
        <w:jc w:val="both"/>
        <w:rPr>
          <w:rFonts w:ascii="Arial" w:eastAsia="Arial Unicode MS" w:hAnsi="Arial" w:cs="Arial"/>
          <w:i/>
          <w:iCs/>
          <w:color w:val="000000"/>
          <w:sz w:val="18"/>
          <w:szCs w:val="18"/>
        </w:rPr>
      </w:pPr>
    </w:p>
    <w:p w14:paraId="53E3CA78" w14:textId="374AA470" w:rsidR="00CF66BF" w:rsidRPr="001F0E64" w:rsidRDefault="00CF66BF" w:rsidP="00AE5532">
      <w:pPr>
        <w:ind w:left="1080"/>
        <w:jc w:val="both"/>
        <w:rPr>
          <w:rFonts w:ascii="Arial" w:hAnsi="Arial" w:cs="Arial"/>
          <w:color w:val="000000"/>
          <w:spacing w:val="-2"/>
          <w:sz w:val="18"/>
          <w:szCs w:val="18"/>
        </w:rPr>
      </w:pPr>
      <w:r w:rsidRPr="001F0E64">
        <w:rPr>
          <w:rFonts w:ascii="Arial" w:hAnsi="Arial" w:cs="Arial"/>
          <w:color w:val="000000"/>
          <w:spacing w:val="-2"/>
          <w:sz w:val="18"/>
          <w:szCs w:val="18"/>
        </w:rPr>
        <w:t>The Group gives rewards to employees when they have worked for the Grou</w:t>
      </w:r>
      <w:r w:rsidR="00C2491A" w:rsidRPr="001F0E64">
        <w:rPr>
          <w:rFonts w:ascii="Arial" w:hAnsi="Arial" w:cs="Arial"/>
          <w:color w:val="000000"/>
          <w:spacing w:val="-2"/>
          <w:sz w:val="18"/>
          <w:szCs w:val="18"/>
        </w:rPr>
        <w:t>p according to the Group’s policies</w:t>
      </w:r>
      <w:r w:rsidR="00DA1E92" w:rsidRPr="001F0E64">
        <w:rPr>
          <w:rFonts w:ascii="Arial" w:hAnsi="Arial" w:cs="Arial"/>
          <w:color w:val="000000"/>
          <w:spacing w:val="-2"/>
          <w:sz w:val="18"/>
          <w:szCs w:val="18"/>
        </w:rPr>
        <w:t xml:space="preserve"> which will be re</w:t>
      </w:r>
      <w:r w:rsidR="003E7867" w:rsidRPr="001F0E64">
        <w:rPr>
          <w:rFonts w:ascii="Arial" w:hAnsi="Arial" w:cs="Arial"/>
          <w:color w:val="000000"/>
          <w:spacing w:val="-2"/>
          <w:sz w:val="18"/>
          <w:szCs w:val="18"/>
        </w:rPr>
        <w:t>cog</w:t>
      </w:r>
      <w:r w:rsidR="00DA1E92" w:rsidRPr="001F0E64">
        <w:rPr>
          <w:rFonts w:ascii="Arial" w:hAnsi="Arial" w:cs="Arial"/>
          <w:color w:val="000000"/>
          <w:spacing w:val="-2"/>
          <w:sz w:val="18"/>
          <w:szCs w:val="18"/>
        </w:rPr>
        <w:t xml:space="preserve">nised </w:t>
      </w:r>
      <w:r w:rsidR="007709AD" w:rsidRPr="001F0E64">
        <w:rPr>
          <w:rFonts w:ascii="Arial" w:hAnsi="Arial" w:cs="Arial"/>
          <w:color w:val="000000"/>
          <w:spacing w:val="-2"/>
          <w:sz w:val="18"/>
          <w:szCs w:val="18"/>
        </w:rPr>
        <w:t>liabilities</w:t>
      </w:r>
      <w:r w:rsidR="00DA1E92" w:rsidRPr="001F0E64">
        <w:rPr>
          <w:rFonts w:ascii="Arial" w:hAnsi="Arial" w:cs="Arial"/>
          <w:color w:val="000000"/>
          <w:spacing w:val="-2"/>
          <w:sz w:val="18"/>
          <w:szCs w:val="18"/>
        </w:rPr>
        <w:t xml:space="preserve"> of other long-term benefits in </w:t>
      </w:r>
      <w:r w:rsidR="007709AD" w:rsidRPr="001F0E64">
        <w:rPr>
          <w:rFonts w:ascii="Arial" w:hAnsi="Arial" w:cs="Arial"/>
          <w:color w:val="000000"/>
          <w:spacing w:val="-2"/>
          <w:sz w:val="18"/>
          <w:szCs w:val="18"/>
        </w:rPr>
        <w:t xml:space="preserve">the </w:t>
      </w:r>
      <w:r w:rsidR="00DA1E92" w:rsidRPr="001F0E64">
        <w:rPr>
          <w:rFonts w:ascii="Arial" w:hAnsi="Arial" w:cs="Arial"/>
          <w:color w:val="000000"/>
          <w:spacing w:val="-2"/>
          <w:sz w:val="18"/>
          <w:szCs w:val="18"/>
        </w:rPr>
        <w:t xml:space="preserve">statement of financial position based </w:t>
      </w:r>
      <w:r w:rsidR="00DA1E92" w:rsidRPr="001F0E64">
        <w:rPr>
          <w:rFonts w:ascii="Arial" w:hAnsi="Arial" w:cs="Arial"/>
          <w:color w:val="000000"/>
          <w:spacing w:val="-8"/>
          <w:sz w:val="18"/>
          <w:szCs w:val="18"/>
        </w:rPr>
        <w:t xml:space="preserve">on the net present value of the benefits as at the end of reporting period. The benefits is </w:t>
      </w:r>
      <w:r w:rsidR="007709AD" w:rsidRPr="001F0E64">
        <w:rPr>
          <w:rFonts w:ascii="Arial" w:hAnsi="Arial" w:cs="Arial"/>
          <w:color w:val="000000"/>
          <w:spacing w:val="-8"/>
          <w:sz w:val="18"/>
          <w:szCs w:val="18"/>
        </w:rPr>
        <w:t>demined</w:t>
      </w:r>
      <w:r w:rsidR="00DA1E92" w:rsidRPr="001F0E64">
        <w:rPr>
          <w:rFonts w:ascii="Arial" w:hAnsi="Arial" w:cs="Arial"/>
          <w:color w:val="000000"/>
          <w:spacing w:val="-8"/>
          <w:sz w:val="18"/>
          <w:szCs w:val="18"/>
        </w:rPr>
        <w:t xml:space="preserve"> by an independent</w:t>
      </w:r>
      <w:r w:rsidR="00DA1E92" w:rsidRPr="001F0E64">
        <w:rPr>
          <w:rFonts w:ascii="Arial" w:hAnsi="Arial" w:cs="Arial"/>
          <w:color w:val="000000"/>
          <w:spacing w:val="-2"/>
          <w:sz w:val="18"/>
          <w:szCs w:val="18"/>
        </w:rPr>
        <w:t xml:space="preserve"> actuary </w:t>
      </w:r>
      <w:r w:rsidR="007709AD" w:rsidRPr="001F0E64">
        <w:rPr>
          <w:rFonts w:ascii="Arial" w:hAnsi="Arial" w:cs="Arial"/>
          <w:color w:val="000000"/>
          <w:spacing w:val="-2"/>
          <w:sz w:val="18"/>
          <w:szCs w:val="18"/>
        </w:rPr>
        <w:t>using the projected unit credit method</w:t>
      </w:r>
      <w:r w:rsidR="00DA1E92" w:rsidRPr="001F0E64">
        <w:rPr>
          <w:rFonts w:ascii="Arial" w:hAnsi="Arial" w:cs="Arial"/>
          <w:color w:val="000000"/>
          <w:spacing w:val="-2"/>
          <w:sz w:val="18"/>
          <w:szCs w:val="18"/>
        </w:rPr>
        <w:t>.</w:t>
      </w:r>
    </w:p>
    <w:p w14:paraId="44ED2230" w14:textId="58455A56" w:rsidR="006A49BC" w:rsidRPr="001F0E64" w:rsidRDefault="006A49BC" w:rsidP="00AE5532">
      <w:pPr>
        <w:ind w:left="1080"/>
        <w:jc w:val="both"/>
        <w:rPr>
          <w:rFonts w:ascii="Arial" w:hAnsi="Arial" w:cs="Arial"/>
          <w:color w:val="000000"/>
          <w:spacing w:val="-2"/>
          <w:sz w:val="18"/>
          <w:szCs w:val="18"/>
        </w:rPr>
      </w:pPr>
    </w:p>
    <w:p w14:paraId="6EE71895" w14:textId="22DAFC02" w:rsidR="006A49BC" w:rsidRPr="001F0E64" w:rsidRDefault="007709AD" w:rsidP="00AE5532">
      <w:pPr>
        <w:ind w:left="1080"/>
        <w:jc w:val="thaiDistribute"/>
        <w:rPr>
          <w:rFonts w:ascii="Arial" w:hAnsi="Arial" w:cs="Arial"/>
          <w:color w:val="000000"/>
          <w:spacing w:val="-4"/>
          <w:sz w:val="18"/>
          <w:szCs w:val="18"/>
        </w:rPr>
      </w:pPr>
      <w:r w:rsidRPr="001F0E64">
        <w:rPr>
          <w:rFonts w:ascii="Arial" w:hAnsi="Arial" w:cs="Arial"/>
          <w:color w:val="000000"/>
          <w:spacing w:val="-6"/>
          <w:sz w:val="18"/>
          <w:szCs w:val="18"/>
        </w:rPr>
        <w:t>Remeasurement gains and losses of other</w:t>
      </w:r>
      <w:r w:rsidR="006A49BC" w:rsidRPr="001F0E64">
        <w:rPr>
          <w:rFonts w:ascii="Arial" w:hAnsi="Arial" w:cs="Arial"/>
          <w:color w:val="000000"/>
          <w:spacing w:val="-6"/>
          <w:sz w:val="18"/>
          <w:szCs w:val="18"/>
        </w:rPr>
        <w:t xml:space="preserve"> long-term benefits and past-service costs are recognised immediately</w:t>
      </w:r>
      <w:r w:rsidR="006A49BC" w:rsidRPr="001F0E64">
        <w:rPr>
          <w:rFonts w:ascii="Arial" w:hAnsi="Arial" w:cs="Arial"/>
          <w:color w:val="000000"/>
          <w:spacing w:val="-4"/>
          <w:sz w:val="18"/>
          <w:szCs w:val="18"/>
        </w:rPr>
        <w:t xml:space="preserve"> in profit or loss.</w:t>
      </w:r>
    </w:p>
    <w:p w14:paraId="7442AC2E" w14:textId="7FE8249E" w:rsidR="001E41E9" w:rsidRPr="001F0E64" w:rsidRDefault="001E41E9" w:rsidP="00AE5532">
      <w:pPr>
        <w:suppressAutoHyphens/>
        <w:jc w:val="both"/>
        <w:rPr>
          <w:rFonts w:ascii="Arial" w:hAnsi="Arial" w:cs="Arial"/>
          <w:color w:val="000000"/>
          <w:sz w:val="18"/>
          <w:szCs w:val="18"/>
        </w:rPr>
      </w:pPr>
    </w:p>
    <w:p w14:paraId="0B86FFA6" w14:textId="390994EE" w:rsidR="00D30F32" w:rsidRPr="001F0E64" w:rsidRDefault="00400C64" w:rsidP="00AE5532">
      <w:pPr>
        <w:tabs>
          <w:tab w:val="left" w:pos="1440"/>
        </w:tabs>
        <w:ind w:left="540" w:hanging="540"/>
        <w:jc w:val="both"/>
        <w:outlineLvl w:val="0"/>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5</w:t>
      </w:r>
      <w:r w:rsidR="000C02C4"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17</w:t>
      </w:r>
      <w:r w:rsidR="00D30F32" w:rsidRPr="001F0E64">
        <w:rPr>
          <w:rFonts w:ascii="Arial" w:eastAsia="Arial Unicode MS" w:hAnsi="Arial" w:cs="Arial"/>
          <w:b/>
          <w:bCs/>
          <w:color w:val="000000"/>
          <w:sz w:val="18"/>
          <w:szCs w:val="18"/>
        </w:rPr>
        <w:tab/>
        <w:t>Provisions</w:t>
      </w:r>
    </w:p>
    <w:p w14:paraId="4B4D7232" w14:textId="77777777" w:rsidR="00D30F32" w:rsidRPr="001F0E64" w:rsidRDefault="00D30F32" w:rsidP="00AE5532">
      <w:pPr>
        <w:tabs>
          <w:tab w:val="left" w:pos="1440"/>
        </w:tabs>
        <w:ind w:left="540"/>
        <w:jc w:val="both"/>
        <w:outlineLvl w:val="0"/>
        <w:rPr>
          <w:rFonts w:ascii="Arial" w:eastAsia="Arial Unicode MS" w:hAnsi="Arial" w:cs="Arial"/>
          <w:color w:val="000000"/>
          <w:sz w:val="18"/>
          <w:szCs w:val="18"/>
          <w:cs/>
        </w:rPr>
      </w:pPr>
    </w:p>
    <w:p w14:paraId="1148E4F8" w14:textId="2FF68F2E" w:rsidR="00142C36" w:rsidRPr="001F0E64" w:rsidRDefault="00142C36" w:rsidP="00AE5532">
      <w:pPr>
        <w:ind w:left="540"/>
        <w:jc w:val="both"/>
        <w:rPr>
          <w:rFonts w:ascii="Arial" w:hAnsi="Arial" w:cs="Arial"/>
          <w:color w:val="000000"/>
          <w:spacing w:val="-4"/>
          <w:sz w:val="18"/>
          <w:szCs w:val="18"/>
        </w:rPr>
      </w:pPr>
      <w:r w:rsidRPr="001F0E64">
        <w:rPr>
          <w:rFonts w:ascii="Arial" w:hAnsi="Arial" w:cs="Arial"/>
          <w:color w:val="000000"/>
          <w:spacing w:val="-4"/>
          <w:sz w:val="18"/>
          <w:szCs w:val="18"/>
        </w:rPr>
        <w:t>Provisions are measured at the present value of the expenditures expected to be required to settle the obligation. The increase in the provision due to passage of time is recognised as interest expense.</w:t>
      </w:r>
    </w:p>
    <w:p w14:paraId="7AEC0DEA" w14:textId="05280621" w:rsidR="00911669" w:rsidRPr="001F0E64" w:rsidRDefault="004D56F8" w:rsidP="005C0A3D">
      <w:pPr>
        <w:jc w:val="both"/>
        <w:outlineLvl w:val="0"/>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br w:type="page"/>
      </w:r>
    </w:p>
    <w:p w14:paraId="1A0A78D4" w14:textId="7C19B9B2" w:rsidR="00D30F32" w:rsidRPr="001F0E64" w:rsidRDefault="00400C64" w:rsidP="00AE5532">
      <w:pPr>
        <w:tabs>
          <w:tab w:val="left" w:pos="1440"/>
        </w:tabs>
        <w:ind w:left="540" w:hanging="540"/>
        <w:jc w:val="both"/>
        <w:outlineLvl w:val="0"/>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5</w:t>
      </w:r>
      <w:r w:rsidR="000C02C4"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18</w:t>
      </w:r>
      <w:r w:rsidR="00D30F32" w:rsidRPr="001F0E64">
        <w:rPr>
          <w:rFonts w:ascii="Arial" w:eastAsia="Arial Unicode MS" w:hAnsi="Arial" w:cs="Arial"/>
          <w:b/>
          <w:bCs/>
          <w:color w:val="000000"/>
          <w:sz w:val="18"/>
          <w:szCs w:val="18"/>
        </w:rPr>
        <w:tab/>
        <w:t>Revenue recognition</w:t>
      </w:r>
    </w:p>
    <w:p w14:paraId="0A392C6A" w14:textId="77777777" w:rsidR="00D30F32" w:rsidRPr="001F0E64" w:rsidRDefault="00D30F32" w:rsidP="00AE5532">
      <w:pPr>
        <w:tabs>
          <w:tab w:val="left" w:pos="1440"/>
        </w:tabs>
        <w:ind w:left="540"/>
        <w:jc w:val="both"/>
        <w:outlineLvl w:val="0"/>
        <w:rPr>
          <w:rFonts w:ascii="Arial" w:eastAsia="Arial Unicode MS" w:hAnsi="Arial" w:cs="Arial"/>
          <w:color w:val="000000"/>
          <w:sz w:val="18"/>
          <w:szCs w:val="18"/>
        </w:rPr>
      </w:pPr>
    </w:p>
    <w:p w14:paraId="1B8A982E" w14:textId="5B10E93F" w:rsidR="00542E00" w:rsidRPr="001F0E64" w:rsidRDefault="00542E00" w:rsidP="00AE5532">
      <w:pPr>
        <w:suppressAutoHyphens/>
        <w:ind w:left="540"/>
        <w:jc w:val="both"/>
        <w:rPr>
          <w:rFonts w:ascii="Arial" w:hAnsi="Arial" w:cs="Arial"/>
          <w:color w:val="000000"/>
          <w:sz w:val="18"/>
          <w:szCs w:val="18"/>
        </w:rPr>
      </w:pPr>
      <w:r w:rsidRPr="001F0E64">
        <w:rPr>
          <w:rFonts w:ascii="Arial" w:hAnsi="Arial" w:cs="Arial"/>
          <w:color w:val="000000"/>
          <w:sz w:val="18"/>
          <w:szCs w:val="18"/>
        </w:rPr>
        <w:t xml:space="preserve">Revenue is recognised when the Group satisfies a performance obligation by transferring goods or services to </w:t>
      </w:r>
      <w:r w:rsidRPr="001F0E64">
        <w:rPr>
          <w:rFonts w:ascii="Arial" w:hAnsi="Arial" w:cs="Arial"/>
          <w:color w:val="000000"/>
          <w:spacing w:val="-4"/>
          <w:sz w:val="18"/>
          <w:szCs w:val="18"/>
        </w:rPr>
        <w:t>customers. The goods and services are transferred when the customers obtain control of that goods and services</w:t>
      </w:r>
      <w:r w:rsidRPr="001F0E64">
        <w:rPr>
          <w:rFonts w:ascii="Arial" w:hAnsi="Arial" w:cs="Arial"/>
          <w:color w:val="000000"/>
          <w:sz w:val="18"/>
          <w:szCs w:val="18"/>
        </w:rPr>
        <w:t>. Delivery occurs when the goods have been shipped to the specific location. A receivable is recognised when the goods and services are delivered as this is the performance obligations satisfied at a point in time.</w:t>
      </w:r>
    </w:p>
    <w:p w14:paraId="2EFCD8E1" w14:textId="0945B3DB" w:rsidR="00542E00" w:rsidRPr="001F0E64" w:rsidRDefault="00542E00" w:rsidP="00AE5532">
      <w:pPr>
        <w:tabs>
          <w:tab w:val="left" w:pos="1440"/>
        </w:tabs>
        <w:ind w:left="540"/>
        <w:jc w:val="both"/>
        <w:outlineLvl w:val="0"/>
        <w:rPr>
          <w:rFonts w:ascii="Arial" w:eastAsia="Arial Unicode MS" w:hAnsi="Arial" w:cs="Arial"/>
          <w:color w:val="000000"/>
          <w:sz w:val="18"/>
          <w:szCs w:val="18"/>
        </w:rPr>
      </w:pPr>
    </w:p>
    <w:p w14:paraId="1BBF6DE1" w14:textId="585C211E" w:rsidR="00542E00" w:rsidRPr="001F0E64" w:rsidRDefault="00542E00" w:rsidP="00AE5532">
      <w:pPr>
        <w:suppressAutoHyphens/>
        <w:ind w:left="540"/>
        <w:jc w:val="both"/>
        <w:rPr>
          <w:rFonts w:ascii="Arial" w:hAnsi="Arial" w:cs="Arial"/>
          <w:color w:val="000000"/>
          <w:sz w:val="18"/>
          <w:szCs w:val="18"/>
        </w:rPr>
      </w:pPr>
      <w:r w:rsidRPr="001F0E64">
        <w:rPr>
          <w:rFonts w:ascii="Arial" w:hAnsi="Arial" w:cs="Arial"/>
          <w:color w:val="000000"/>
          <w:spacing w:val="-4"/>
          <w:sz w:val="18"/>
          <w:szCs w:val="18"/>
        </w:rPr>
        <w:t>Revenue is recognised based on the price specified in the contract, rebates and discounts</w:t>
      </w:r>
      <w:r w:rsidRPr="001F0E64">
        <w:rPr>
          <w:rFonts w:ascii="Arial" w:hAnsi="Arial" w:cs="Arial"/>
          <w:color w:val="000000"/>
          <w:sz w:val="18"/>
          <w:szCs w:val="18"/>
        </w:rPr>
        <w:t xml:space="preserve">. Accumulated experience is used to estimate and provide for the discounts and rebates. An amount of variable consideration is only recognised to the extent that it is highly probable that a significant reversal will not occur. </w:t>
      </w:r>
    </w:p>
    <w:p w14:paraId="4BCCD8D0" w14:textId="77777777" w:rsidR="004B661E" w:rsidRPr="001F0E64" w:rsidRDefault="004B661E" w:rsidP="00AE5532">
      <w:pPr>
        <w:suppressAutoHyphens/>
        <w:ind w:left="540"/>
        <w:jc w:val="both"/>
        <w:rPr>
          <w:rFonts w:ascii="Arial" w:hAnsi="Arial" w:cs="Arial"/>
          <w:color w:val="000000"/>
          <w:sz w:val="18"/>
          <w:szCs w:val="18"/>
        </w:rPr>
      </w:pPr>
    </w:p>
    <w:p w14:paraId="67B7A70C" w14:textId="1C55DDB5" w:rsidR="00D30F32" w:rsidRPr="001F0E64" w:rsidRDefault="00542E00" w:rsidP="00AE5532">
      <w:pPr>
        <w:suppressAutoHyphens/>
        <w:ind w:left="540"/>
        <w:jc w:val="both"/>
        <w:rPr>
          <w:rFonts w:ascii="Arial" w:hAnsi="Arial" w:cs="Arial"/>
          <w:color w:val="000000"/>
          <w:sz w:val="18"/>
          <w:szCs w:val="18"/>
        </w:rPr>
      </w:pPr>
      <w:r w:rsidRPr="001F0E64">
        <w:rPr>
          <w:rFonts w:ascii="Arial" w:hAnsi="Arial" w:cs="Arial"/>
          <w:color w:val="000000"/>
          <w:sz w:val="18"/>
          <w:szCs w:val="18"/>
        </w:rPr>
        <w:t>Any bundled goods or services that are distinct are separately recognised, and any discounts or rebates on the contract price are generally be allocated to the separate elements.</w:t>
      </w:r>
    </w:p>
    <w:p w14:paraId="25271E2E" w14:textId="68BD91BE" w:rsidR="001922E1" w:rsidRPr="001F0E64" w:rsidRDefault="001922E1" w:rsidP="00AE5532">
      <w:pPr>
        <w:suppressAutoHyphens/>
        <w:ind w:left="540"/>
        <w:jc w:val="both"/>
        <w:rPr>
          <w:rFonts w:ascii="Arial" w:hAnsi="Arial" w:cs="Arial"/>
          <w:color w:val="000000"/>
          <w:sz w:val="18"/>
          <w:szCs w:val="18"/>
        </w:rPr>
      </w:pPr>
    </w:p>
    <w:p w14:paraId="2B8D0B81" w14:textId="77777777" w:rsidR="001922E1" w:rsidRPr="001F0E64" w:rsidRDefault="001922E1" w:rsidP="00AE5532">
      <w:pPr>
        <w:suppressAutoHyphens/>
        <w:ind w:left="540"/>
        <w:jc w:val="both"/>
        <w:rPr>
          <w:rFonts w:ascii="Arial" w:hAnsi="Arial" w:cs="Arial"/>
          <w:color w:val="000000"/>
          <w:sz w:val="18"/>
          <w:szCs w:val="18"/>
        </w:rPr>
      </w:pPr>
      <w:r w:rsidRPr="001F0E64">
        <w:rPr>
          <w:rFonts w:ascii="Arial" w:hAnsi="Arial" w:cs="Arial"/>
          <w:color w:val="000000"/>
          <w:sz w:val="18"/>
          <w:szCs w:val="18"/>
        </w:rPr>
        <w:t xml:space="preserve">Other income </w:t>
      </w:r>
    </w:p>
    <w:p w14:paraId="4874B968" w14:textId="77777777" w:rsidR="00D70888" w:rsidRPr="001F0E64" w:rsidRDefault="00D70888" w:rsidP="00AE5532">
      <w:pPr>
        <w:suppressAutoHyphens/>
        <w:ind w:left="540"/>
        <w:jc w:val="both"/>
        <w:rPr>
          <w:rFonts w:ascii="Arial" w:hAnsi="Arial" w:cs="Arial"/>
          <w:color w:val="000000"/>
          <w:sz w:val="18"/>
          <w:szCs w:val="18"/>
        </w:rPr>
      </w:pPr>
    </w:p>
    <w:p w14:paraId="41FF814A" w14:textId="31C7C764" w:rsidR="001922E1" w:rsidRPr="001F0E64" w:rsidRDefault="001922E1" w:rsidP="00AE5532">
      <w:pPr>
        <w:suppressAutoHyphens/>
        <w:ind w:left="810" w:hanging="270"/>
        <w:jc w:val="both"/>
        <w:rPr>
          <w:rFonts w:ascii="Arial" w:hAnsi="Arial" w:cs="Arial"/>
          <w:color w:val="000000"/>
          <w:sz w:val="18"/>
          <w:szCs w:val="18"/>
        </w:rPr>
      </w:pPr>
      <w:r w:rsidRPr="001F0E64">
        <w:rPr>
          <w:rFonts w:ascii="Arial" w:hAnsi="Arial" w:cs="Arial"/>
          <w:color w:val="000000"/>
          <w:sz w:val="18"/>
          <w:szCs w:val="18"/>
        </w:rPr>
        <w:t>-</w:t>
      </w:r>
      <w:r w:rsidR="00773F0D" w:rsidRPr="001F0E64">
        <w:rPr>
          <w:rFonts w:ascii="Arial" w:hAnsi="Arial" w:cs="Arial"/>
          <w:color w:val="000000"/>
          <w:sz w:val="18"/>
          <w:szCs w:val="18"/>
        </w:rPr>
        <w:tab/>
      </w:r>
      <w:r w:rsidRPr="001F0E64">
        <w:rPr>
          <w:rFonts w:ascii="Arial" w:hAnsi="Arial" w:cs="Arial"/>
          <w:color w:val="000000"/>
          <w:sz w:val="18"/>
          <w:szCs w:val="18"/>
        </w:rPr>
        <w:t xml:space="preserve">Dividend income is recognised when rights to receive dividends are established. </w:t>
      </w:r>
    </w:p>
    <w:p w14:paraId="366E4868" w14:textId="1F4AA7DE" w:rsidR="001922E1" w:rsidRPr="001F0E64" w:rsidRDefault="001922E1" w:rsidP="00AE5532">
      <w:pPr>
        <w:suppressAutoHyphens/>
        <w:ind w:left="810" w:hanging="270"/>
        <w:jc w:val="both"/>
        <w:rPr>
          <w:rFonts w:ascii="Arial" w:hAnsi="Arial" w:cs="Arial"/>
          <w:color w:val="000000"/>
          <w:sz w:val="18"/>
          <w:szCs w:val="18"/>
        </w:rPr>
      </w:pPr>
      <w:r w:rsidRPr="001F0E64">
        <w:rPr>
          <w:rFonts w:ascii="Arial" w:hAnsi="Arial" w:cs="Arial"/>
          <w:color w:val="000000"/>
          <w:sz w:val="18"/>
          <w:szCs w:val="18"/>
        </w:rPr>
        <w:t>-</w:t>
      </w:r>
      <w:r w:rsidR="00773F0D" w:rsidRPr="001F0E64">
        <w:rPr>
          <w:rFonts w:ascii="Arial" w:hAnsi="Arial" w:cs="Arial"/>
          <w:color w:val="000000"/>
          <w:sz w:val="18"/>
          <w:szCs w:val="18"/>
        </w:rPr>
        <w:tab/>
      </w:r>
      <w:r w:rsidRPr="001F0E64">
        <w:rPr>
          <w:rFonts w:ascii="Arial" w:hAnsi="Arial" w:cs="Arial"/>
          <w:color w:val="000000"/>
          <w:sz w:val="18"/>
          <w:szCs w:val="18"/>
        </w:rPr>
        <w:t>Interest income is recognised using the effective interest method.</w:t>
      </w:r>
    </w:p>
    <w:p w14:paraId="4B8D075B" w14:textId="1A6D9B65" w:rsidR="001922E1" w:rsidRPr="001F0E64" w:rsidRDefault="001922E1" w:rsidP="00AE5532">
      <w:pPr>
        <w:suppressAutoHyphens/>
        <w:ind w:left="810" w:hanging="270"/>
        <w:jc w:val="both"/>
        <w:rPr>
          <w:rFonts w:ascii="Arial" w:hAnsi="Arial" w:cs="Arial"/>
          <w:color w:val="000000"/>
          <w:sz w:val="18"/>
          <w:szCs w:val="18"/>
        </w:rPr>
      </w:pPr>
      <w:r w:rsidRPr="001F0E64">
        <w:rPr>
          <w:rFonts w:ascii="Arial" w:hAnsi="Arial" w:cs="Arial"/>
          <w:color w:val="000000"/>
          <w:sz w:val="18"/>
          <w:szCs w:val="18"/>
        </w:rPr>
        <w:t>-</w:t>
      </w:r>
      <w:r w:rsidR="00773F0D" w:rsidRPr="001F0E64">
        <w:rPr>
          <w:rFonts w:ascii="Arial" w:hAnsi="Arial" w:cs="Arial"/>
          <w:color w:val="000000"/>
          <w:sz w:val="18"/>
          <w:szCs w:val="18"/>
        </w:rPr>
        <w:tab/>
      </w:r>
      <w:r w:rsidRPr="001F0E64">
        <w:rPr>
          <w:rFonts w:ascii="Arial" w:hAnsi="Arial" w:cs="Arial"/>
          <w:color w:val="000000"/>
          <w:sz w:val="18"/>
          <w:szCs w:val="18"/>
        </w:rPr>
        <w:t>Other income is recognised on an accrual basis.</w:t>
      </w:r>
    </w:p>
    <w:p w14:paraId="73C78C13" w14:textId="77777777" w:rsidR="004B661E" w:rsidRPr="001F0E64" w:rsidRDefault="004B661E" w:rsidP="00AE5532">
      <w:pPr>
        <w:suppressAutoHyphens/>
        <w:ind w:left="540"/>
        <w:jc w:val="both"/>
        <w:rPr>
          <w:rFonts w:ascii="Arial" w:eastAsia="Arial Unicode MS" w:hAnsi="Arial" w:cs="Arial"/>
          <w:color w:val="000000"/>
          <w:sz w:val="18"/>
          <w:szCs w:val="18"/>
        </w:rPr>
      </w:pPr>
    </w:p>
    <w:p w14:paraId="6852129C" w14:textId="46587368" w:rsidR="00D30F32" w:rsidRPr="001F0E64" w:rsidRDefault="00400C64" w:rsidP="00AE5532">
      <w:pPr>
        <w:suppressAutoHyphens/>
        <w:ind w:left="540" w:hanging="540"/>
        <w:jc w:val="both"/>
        <w:rPr>
          <w:rFonts w:ascii="Arial" w:hAnsi="Arial" w:cs="Arial"/>
          <w:color w:val="000000"/>
          <w:sz w:val="18"/>
          <w:szCs w:val="18"/>
        </w:rPr>
      </w:pPr>
      <w:r w:rsidRPr="001F0E64">
        <w:rPr>
          <w:rFonts w:ascii="Arial" w:hAnsi="Arial" w:cs="Arial"/>
          <w:b/>
          <w:bCs/>
          <w:color w:val="000000"/>
          <w:sz w:val="18"/>
          <w:szCs w:val="18"/>
        </w:rPr>
        <w:t>5</w:t>
      </w:r>
      <w:r w:rsidR="000C02C4" w:rsidRPr="001F0E64">
        <w:rPr>
          <w:rFonts w:ascii="Arial" w:hAnsi="Arial" w:cs="Arial"/>
          <w:b/>
          <w:bCs/>
          <w:color w:val="000000"/>
          <w:sz w:val="18"/>
          <w:szCs w:val="18"/>
        </w:rPr>
        <w:t>.</w:t>
      </w:r>
      <w:r w:rsidRPr="001F0E64">
        <w:rPr>
          <w:rFonts w:ascii="Arial" w:hAnsi="Arial" w:cs="Arial"/>
          <w:b/>
          <w:bCs/>
          <w:color w:val="000000"/>
          <w:sz w:val="18"/>
          <w:szCs w:val="18"/>
        </w:rPr>
        <w:t>19</w:t>
      </w:r>
      <w:r w:rsidR="000E5C44" w:rsidRPr="001F0E64">
        <w:rPr>
          <w:rFonts w:ascii="Arial" w:hAnsi="Arial" w:cs="Arial"/>
          <w:b/>
          <w:bCs/>
          <w:color w:val="000000"/>
          <w:sz w:val="18"/>
          <w:szCs w:val="18"/>
        </w:rPr>
        <w:tab/>
        <w:t>Dividend</w:t>
      </w:r>
      <w:r w:rsidR="00D30F32" w:rsidRPr="001F0E64">
        <w:rPr>
          <w:rFonts w:ascii="Arial" w:hAnsi="Arial" w:cs="Arial"/>
          <w:b/>
          <w:bCs/>
          <w:color w:val="000000"/>
          <w:sz w:val="18"/>
          <w:szCs w:val="18"/>
        </w:rPr>
        <w:t xml:space="preserve"> distribution</w:t>
      </w:r>
    </w:p>
    <w:p w14:paraId="71887C79" w14:textId="77777777" w:rsidR="00D30F32" w:rsidRPr="001F0E64" w:rsidRDefault="00D30F32" w:rsidP="00AE5532">
      <w:pPr>
        <w:suppressAutoHyphens/>
        <w:ind w:left="540"/>
        <w:jc w:val="both"/>
        <w:rPr>
          <w:rFonts w:ascii="Arial" w:hAnsi="Arial" w:cs="Arial"/>
          <w:color w:val="000000"/>
          <w:sz w:val="18"/>
          <w:szCs w:val="18"/>
        </w:rPr>
      </w:pPr>
    </w:p>
    <w:p w14:paraId="3B7FD67C" w14:textId="6523C102" w:rsidR="00D30F32" w:rsidRPr="001F0E64" w:rsidRDefault="00BE57E7" w:rsidP="00AE5532">
      <w:pPr>
        <w:ind w:left="540"/>
        <w:jc w:val="both"/>
        <w:outlineLvl w:val="0"/>
        <w:rPr>
          <w:rFonts w:ascii="Arial" w:hAnsi="Arial" w:cs="Arial"/>
          <w:color w:val="000000"/>
          <w:sz w:val="18"/>
          <w:szCs w:val="18"/>
        </w:rPr>
      </w:pPr>
      <w:r w:rsidRPr="001F0E64">
        <w:rPr>
          <w:rFonts w:ascii="Arial" w:hAnsi="Arial" w:cs="Arial"/>
          <w:color w:val="000000"/>
          <w:sz w:val="18"/>
          <w:szCs w:val="18"/>
        </w:rPr>
        <w:t>Dividend distributed to the Company’s shareholders is recognised as a liability when interim dividends are approved by the Board of Directors, and when the annual dividends are approved by the shareholders.</w:t>
      </w:r>
    </w:p>
    <w:p w14:paraId="27B05BEB" w14:textId="77777777" w:rsidR="00BE57E7" w:rsidRPr="001F0E64" w:rsidRDefault="00BE57E7" w:rsidP="00AE5532">
      <w:pPr>
        <w:ind w:left="540"/>
        <w:jc w:val="both"/>
        <w:outlineLvl w:val="0"/>
        <w:rPr>
          <w:rFonts w:ascii="Arial" w:eastAsia="Arial Unicode MS" w:hAnsi="Arial" w:cs="Arial"/>
          <w:color w:val="000000"/>
          <w:sz w:val="18"/>
          <w:szCs w:val="18"/>
        </w:rPr>
      </w:pPr>
    </w:p>
    <w:p w14:paraId="64B0A3B3" w14:textId="77777777" w:rsidR="004D56F8" w:rsidRPr="001F0E64" w:rsidRDefault="004D56F8" w:rsidP="00AE5532">
      <w:pPr>
        <w:ind w:left="540"/>
        <w:jc w:val="both"/>
        <w:outlineLvl w:val="0"/>
        <w:rPr>
          <w:rFonts w:ascii="Arial" w:eastAsia="Arial Unicode MS"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3B519E" w:rsidRPr="001F0E64" w14:paraId="184B3FAE" w14:textId="77777777" w:rsidTr="00ED3DFF">
        <w:trPr>
          <w:cantSplit/>
          <w:trHeight w:val="389"/>
        </w:trPr>
        <w:tc>
          <w:tcPr>
            <w:tcW w:w="9475" w:type="dxa"/>
            <w:shd w:val="clear" w:color="auto" w:fill="auto"/>
            <w:vAlign w:val="center"/>
          </w:tcPr>
          <w:p w14:paraId="18052438" w14:textId="1A6C11C1" w:rsidR="003B519E" w:rsidRPr="001F0E64" w:rsidRDefault="00400C64"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6</w:t>
            </w:r>
            <w:r w:rsidR="003B519E" w:rsidRPr="001F0E64">
              <w:rPr>
                <w:rFonts w:ascii="Arial" w:eastAsia="Arial Unicode MS" w:hAnsi="Arial" w:cs="Arial"/>
                <w:b/>
                <w:bCs/>
                <w:color w:val="000000"/>
                <w:sz w:val="18"/>
                <w:szCs w:val="18"/>
              </w:rPr>
              <w:tab/>
              <w:t>Financial risk management</w:t>
            </w:r>
          </w:p>
        </w:tc>
      </w:tr>
    </w:tbl>
    <w:p w14:paraId="19D6A6B1" w14:textId="77777777" w:rsidR="003B519E" w:rsidRPr="001F0E64" w:rsidRDefault="003B519E" w:rsidP="00AE5532">
      <w:pPr>
        <w:ind w:left="567" w:hanging="567"/>
        <w:jc w:val="both"/>
        <w:rPr>
          <w:rFonts w:ascii="Arial" w:hAnsi="Arial" w:cs="Arial"/>
          <w:color w:val="000000"/>
          <w:sz w:val="18"/>
          <w:szCs w:val="18"/>
        </w:rPr>
      </w:pPr>
    </w:p>
    <w:p w14:paraId="20D9D706" w14:textId="5F30F848" w:rsidR="003B519E" w:rsidRPr="001F0E64" w:rsidRDefault="00400C64" w:rsidP="00AE5532">
      <w:pPr>
        <w:ind w:left="540" w:hanging="540"/>
        <w:jc w:val="both"/>
        <w:rPr>
          <w:rFonts w:ascii="Arial" w:hAnsi="Arial" w:cs="Arial"/>
          <w:b/>
          <w:color w:val="000000"/>
          <w:sz w:val="18"/>
          <w:szCs w:val="18"/>
          <w:lang w:val="en-US"/>
        </w:rPr>
      </w:pPr>
      <w:bookmarkStart w:id="5" w:name="_Toc48736044"/>
      <w:r w:rsidRPr="001F0E64">
        <w:rPr>
          <w:rFonts w:ascii="Arial" w:hAnsi="Arial" w:cs="Arial"/>
          <w:b/>
          <w:color w:val="000000"/>
          <w:sz w:val="18"/>
          <w:szCs w:val="18"/>
        </w:rPr>
        <w:t>6</w:t>
      </w:r>
      <w:r w:rsidR="003B519E" w:rsidRPr="001F0E64">
        <w:rPr>
          <w:rFonts w:ascii="Arial" w:hAnsi="Arial" w:cs="Arial"/>
          <w:b/>
          <w:color w:val="000000"/>
          <w:sz w:val="18"/>
          <w:szCs w:val="18"/>
          <w:lang w:val="en-US"/>
        </w:rPr>
        <w:t>.</w:t>
      </w:r>
      <w:r w:rsidRPr="001F0E64">
        <w:rPr>
          <w:rFonts w:ascii="Arial" w:hAnsi="Arial" w:cs="Arial"/>
          <w:b/>
          <w:color w:val="000000"/>
          <w:sz w:val="18"/>
          <w:szCs w:val="18"/>
        </w:rPr>
        <w:t>1</w:t>
      </w:r>
      <w:r w:rsidR="003B519E" w:rsidRPr="001F0E64">
        <w:rPr>
          <w:rFonts w:ascii="Arial" w:hAnsi="Arial" w:cs="Arial"/>
          <w:b/>
          <w:color w:val="000000"/>
          <w:sz w:val="18"/>
          <w:szCs w:val="18"/>
          <w:cs/>
        </w:rPr>
        <w:tab/>
      </w:r>
      <w:r w:rsidR="003B519E" w:rsidRPr="001F0E64">
        <w:rPr>
          <w:rFonts w:ascii="Arial" w:hAnsi="Arial" w:cs="Arial"/>
          <w:b/>
          <w:color w:val="000000"/>
          <w:sz w:val="18"/>
          <w:szCs w:val="18"/>
          <w:lang w:val="en-US"/>
        </w:rPr>
        <w:t>Financial risk</w:t>
      </w:r>
      <w:bookmarkEnd w:id="5"/>
      <w:r w:rsidR="003B519E" w:rsidRPr="001F0E64">
        <w:rPr>
          <w:rFonts w:ascii="Arial" w:hAnsi="Arial" w:cs="Arial"/>
          <w:b/>
          <w:color w:val="000000"/>
          <w:sz w:val="18"/>
          <w:szCs w:val="18"/>
          <w:lang w:val="en-US"/>
        </w:rPr>
        <w:t xml:space="preserve"> </w:t>
      </w:r>
    </w:p>
    <w:p w14:paraId="601ABA0C" w14:textId="77777777" w:rsidR="003B519E" w:rsidRPr="001F0E64" w:rsidRDefault="003B519E" w:rsidP="00AE5532">
      <w:pPr>
        <w:ind w:left="567"/>
        <w:jc w:val="both"/>
        <w:rPr>
          <w:rFonts w:ascii="Arial" w:hAnsi="Arial" w:cs="Arial"/>
          <w:color w:val="000000"/>
          <w:sz w:val="18"/>
          <w:szCs w:val="18"/>
          <w:lang w:val="en-US"/>
        </w:rPr>
      </w:pPr>
    </w:p>
    <w:p w14:paraId="2FF9CFB1" w14:textId="1C04C085" w:rsidR="003B519E" w:rsidRPr="001F0E64" w:rsidRDefault="00851B0A" w:rsidP="00AE5532">
      <w:pPr>
        <w:ind w:left="567"/>
        <w:jc w:val="both"/>
        <w:rPr>
          <w:rFonts w:ascii="Arial" w:hAnsi="Arial" w:cs="Arial"/>
          <w:color w:val="000000"/>
          <w:sz w:val="18"/>
          <w:szCs w:val="18"/>
        </w:rPr>
      </w:pPr>
      <w:r w:rsidRPr="001F0E64">
        <w:rPr>
          <w:rFonts w:ascii="Arial" w:hAnsi="Arial" w:cs="Arial"/>
          <w:color w:val="000000"/>
          <w:sz w:val="18"/>
          <w:szCs w:val="18"/>
        </w:rPr>
        <w:t xml:space="preserve">The Group exposes to a variety of financial risk: market risk (including foreign exchange risk, interest rate risk and price risk), credit risk and liquidity risk. The </w:t>
      </w:r>
      <w:r w:rsidR="00B26884" w:rsidRPr="001F0E64">
        <w:rPr>
          <w:rFonts w:ascii="Arial" w:hAnsi="Arial" w:cs="Arial"/>
          <w:color w:val="000000"/>
          <w:sz w:val="18"/>
          <w:szCs w:val="18"/>
        </w:rPr>
        <w:t>Group</w:t>
      </w:r>
      <w:r w:rsidRPr="001F0E64">
        <w:rPr>
          <w:rFonts w:ascii="Arial" w:hAnsi="Arial" w:cs="Arial"/>
          <w:color w:val="000000"/>
          <w:sz w:val="18"/>
          <w:szCs w:val="18"/>
        </w:rPr>
        <w:t xml:space="preserve">’s overall risk management programme focuses on the unpredictability of financial markets and seeks to minimise potential adverse effects on the </w:t>
      </w:r>
      <w:r w:rsidR="00A60B66" w:rsidRPr="001F0E64">
        <w:rPr>
          <w:rFonts w:ascii="Arial" w:hAnsi="Arial" w:cs="Arial"/>
          <w:color w:val="000000"/>
          <w:sz w:val="18"/>
          <w:szCs w:val="18"/>
        </w:rPr>
        <w:t>Group</w:t>
      </w:r>
      <w:r w:rsidRPr="001F0E64">
        <w:rPr>
          <w:rFonts w:ascii="Arial" w:hAnsi="Arial" w:cs="Arial"/>
          <w:color w:val="000000"/>
          <w:sz w:val="18"/>
          <w:szCs w:val="18"/>
        </w:rPr>
        <w:t>’s financial performance. The Group’s financial risk management is discussed below.</w:t>
      </w:r>
    </w:p>
    <w:p w14:paraId="47F1D575" w14:textId="77777777" w:rsidR="003B519E" w:rsidRPr="001F0E64" w:rsidRDefault="003B519E" w:rsidP="00AE5532">
      <w:pPr>
        <w:ind w:left="567"/>
        <w:jc w:val="both"/>
        <w:rPr>
          <w:rFonts w:ascii="Arial" w:hAnsi="Arial" w:cs="Arial"/>
          <w:color w:val="000000"/>
          <w:sz w:val="18"/>
          <w:szCs w:val="18"/>
        </w:rPr>
      </w:pPr>
    </w:p>
    <w:p w14:paraId="1E6F76E3" w14:textId="180ECD90" w:rsidR="003B519E" w:rsidRPr="001F0E64" w:rsidRDefault="00400C64" w:rsidP="00AE5532">
      <w:pPr>
        <w:ind w:left="1080" w:hanging="513"/>
        <w:jc w:val="both"/>
        <w:rPr>
          <w:rFonts w:ascii="Arial" w:hAnsi="Arial" w:cs="Arial"/>
          <w:b/>
          <w:bCs/>
          <w:color w:val="000000"/>
          <w:sz w:val="18"/>
          <w:szCs w:val="18"/>
          <w:lang w:val="en-US"/>
        </w:rPr>
      </w:pPr>
      <w:bookmarkStart w:id="6" w:name="_Toc48736045"/>
      <w:r w:rsidRPr="001F0E64">
        <w:rPr>
          <w:rFonts w:ascii="Arial" w:hAnsi="Arial" w:cs="Arial"/>
          <w:b/>
          <w:bCs/>
          <w:color w:val="000000"/>
          <w:sz w:val="18"/>
          <w:szCs w:val="18"/>
        </w:rPr>
        <w:t>6</w:t>
      </w:r>
      <w:r w:rsidR="003B519E" w:rsidRPr="001F0E64">
        <w:rPr>
          <w:rFonts w:ascii="Arial" w:hAnsi="Arial" w:cs="Arial"/>
          <w:b/>
          <w:bCs/>
          <w:color w:val="000000"/>
          <w:sz w:val="18"/>
          <w:szCs w:val="18"/>
          <w:lang w:val="en-US"/>
        </w:rPr>
        <w:t>.</w:t>
      </w:r>
      <w:r w:rsidRPr="001F0E64">
        <w:rPr>
          <w:rFonts w:ascii="Arial" w:hAnsi="Arial" w:cs="Arial"/>
          <w:b/>
          <w:bCs/>
          <w:color w:val="000000"/>
          <w:sz w:val="18"/>
          <w:szCs w:val="18"/>
        </w:rPr>
        <w:t>1</w:t>
      </w:r>
      <w:r w:rsidR="003B519E" w:rsidRPr="001F0E64">
        <w:rPr>
          <w:rFonts w:ascii="Arial" w:hAnsi="Arial" w:cs="Arial"/>
          <w:b/>
          <w:bCs/>
          <w:color w:val="000000"/>
          <w:sz w:val="18"/>
          <w:szCs w:val="18"/>
          <w:lang w:val="en-US"/>
        </w:rPr>
        <w:t>.</w:t>
      </w:r>
      <w:r w:rsidRPr="001F0E64">
        <w:rPr>
          <w:rFonts w:ascii="Arial" w:hAnsi="Arial" w:cs="Arial"/>
          <w:b/>
          <w:bCs/>
          <w:color w:val="000000"/>
          <w:sz w:val="18"/>
          <w:szCs w:val="18"/>
        </w:rPr>
        <w:t>1</w:t>
      </w:r>
      <w:r w:rsidR="003B519E" w:rsidRPr="001F0E64">
        <w:rPr>
          <w:rFonts w:ascii="Arial" w:hAnsi="Arial" w:cs="Arial"/>
          <w:b/>
          <w:bCs/>
          <w:color w:val="000000"/>
          <w:sz w:val="18"/>
          <w:szCs w:val="18"/>
          <w:lang w:val="en-US"/>
        </w:rPr>
        <w:tab/>
        <w:t>Market risk</w:t>
      </w:r>
      <w:bookmarkEnd w:id="6"/>
    </w:p>
    <w:p w14:paraId="1186B4D9" w14:textId="77777777" w:rsidR="000A71C3" w:rsidRPr="001F0E64" w:rsidRDefault="000A71C3" w:rsidP="00AE5532">
      <w:pPr>
        <w:ind w:left="1440" w:hanging="360"/>
        <w:jc w:val="both"/>
        <w:rPr>
          <w:rFonts w:ascii="Arial" w:hAnsi="Arial" w:cs="Arial"/>
          <w:b/>
          <w:bCs/>
          <w:color w:val="000000"/>
          <w:sz w:val="18"/>
          <w:szCs w:val="18"/>
          <w:lang w:val="en-US"/>
        </w:rPr>
      </w:pPr>
    </w:p>
    <w:p w14:paraId="249608FB" w14:textId="7E515715" w:rsidR="003B519E" w:rsidRPr="001F0E64" w:rsidRDefault="003B519E" w:rsidP="00AE5532">
      <w:pPr>
        <w:ind w:left="1080" w:hanging="540"/>
        <w:jc w:val="both"/>
        <w:rPr>
          <w:rFonts w:ascii="Arial" w:hAnsi="Arial" w:cs="Arial"/>
          <w:b/>
          <w:bCs/>
          <w:color w:val="000000"/>
          <w:sz w:val="18"/>
          <w:szCs w:val="18"/>
        </w:rPr>
      </w:pPr>
      <w:r w:rsidRPr="001F0E64">
        <w:rPr>
          <w:rFonts w:ascii="Arial" w:hAnsi="Arial" w:cs="Arial"/>
          <w:b/>
          <w:bCs/>
          <w:color w:val="000000"/>
          <w:sz w:val="18"/>
          <w:szCs w:val="18"/>
          <w:lang w:val="en-US"/>
        </w:rPr>
        <w:t>a)</w:t>
      </w:r>
      <w:r w:rsidRPr="001F0E64">
        <w:rPr>
          <w:rFonts w:ascii="Arial" w:hAnsi="Arial" w:cs="Arial"/>
          <w:b/>
          <w:bCs/>
          <w:color w:val="000000"/>
          <w:sz w:val="18"/>
          <w:szCs w:val="18"/>
          <w:lang w:val="en-US"/>
        </w:rPr>
        <w:tab/>
      </w:r>
      <w:r w:rsidRPr="001F0E64">
        <w:rPr>
          <w:rFonts w:ascii="Arial" w:hAnsi="Arial" w:cs="Arial"/>
          <w:b/>
          <w:bCs/>
          <w:color w:val="000000"/>
          <w:sz w:val="18"/>
          <w:szCs w:val="18"/>
        </w:rPr>
        <w:t>Foreign exchange risk</w:t>
      </w:r>
    </w:p>
    <w:p w14:paraId="2AE35DFA" w14:textId="77777777" w:rsidR="003B519E" w:rsidRPr="001F0E64" w:rsidRDefault="003B519E" w:rsidP="00AE5532">
      <w:pPr>
        <w:ind w:left="1080"/>
        <w:jc w:val="both"/>
        <w:rPr>
          <w:rFonts w:ascii="Arial" w:hAnsi="Arial" w:cs="Arial"/>
          <w:b/>
          <w:bCs/>
          <w:color w:val="000000"/>
          <w:sz w:val="18"/>
          <w:szCs w:val="18"/>
          <w:lang w:val="en-US"/>
        </w:rPr>
      </w:pPr>
    </w:p>
    <w:p w14:paraId="3AA063F4" w14:textId="0F5B2A08" w:rsidR="003B519E" w:rsidRPr="001F0E64" w:rsidRDefault="00851B0A" w:rsidP="00AE5532">
      <w:pPr>
        <w:ind w:left="1080"/>
        <w:jc w:val="both"/>
        <w:rPr>
          <w:rFonts w:ascii="Arial" w:hAnsi="Arial" w:cs="Arial"/>
          <w:color w:val="000000"/>
          <w:sz w:val="18"/>
          <w:szCs w:val="18"/>
        </w:rPr>
      </w:pPr>
      <w:r w:rsidRPr="001F0E64">
        <w:rPr>
          <w:rFonts w:ascii="Arial" w:hAnsi="Arial" w:cs="Arial"/>
          <w:color w:val="000000"/>
          <w:spacing w:val="-2"/>
          <w:sz w:val="18"/>
          <w:szCs w:val="18"/>
        </w:rPr>
        <w:t xml:space="preserve">The Group </w:t>
      </w:r>
      <w:r w:rsidR="00A60B66" w:rsidRPr="001F0E64">
        <w:rPr>
          <w:rFonts w:ascii="Arial" w:hAnsi="Arial" w:cs="Arial"/>
          <w:color w:val="000000"/>
          <w:spacing w:val="-2"/>
          <w:sz w:val="18"/>
          <w:szCs w:val="18"/>
        </w:rPr>
        <w:t>does not operate overseas</w:t>
      </w:r>
      <w:r w:rsidRPr="001F0E64">
        <w:rPr>
          <w:rFonts w:ascii="Arial" w:hAnsi="Arial" w:cs="Arial"/>
          <w:color w:val="000000"/>
          <w:spacing w:val="-2"/>
          <w:sz w:val="18"/>
          <w:szCs w:val="18"/>
        </w:rPr>
        <w:t xml:space="preserve">. </w:t>
      </w:r>
      <w:r w:rsidR="008977B5" w:rsidRPr="001F0E64">
        <w:rPr>
          <w:rFonts w:ascii="Arial" w:hAnsi="Arial" w:cs="Arial"/>
          <w:color w:val="000000"/>
          <w:spacing w:val="-2"/>
          <w:sz w:val="18"/>
          <w:szCs w:val="18"/>
        </w:rPr>
        <w:t>S</w:t>
      </w:r>
      <w:r w:rsidRPr="001F0E64">
        <w:rPr>
          <w:rFonts w:ascii="Arial" w:hAnsi="Arial" w:cs="Arial"/>
          <w:color w:val="000000"/>
          <w:spacing w:val="-2"/>
          <w:sz w:val="18"/>
          <w:szCs w:val="18"/>
        </w:rPr>
        <w:t>ale</w:t>
      </w:r>
      <w:r w:rsidR="00A60B66" w:rsidRPr="001F0E64">
        <w:rPr>
          <w:rFonts w:ascii="Arial" w:hAnsi="Arial" w:cs="Arial"/>
          <w:color w:val="000000"/>
          <w:spacing w:val="-2"/>
          <w:sz w:val="18"/>
          <w:szCs w:val="18"/>
        </w:rPr>
        <w:t>s</w:t>
      </w:r>
      <w:r w:rsidRPr="001F0E64">
        <w:rPr>
          <w:rFonts w:ascii="Arial" w:hAnsi="Arial" w:cs="Arial"/>
          <w:color w:val="000000"/>
          <w:spacing w:val="-2"/>
          <w:sz w:val="18"/>
          <w:szCs w:val="18"/>
        </w:rPr>
        <w:t xml:space="preserve"> and purchase transactions and borrowings transactions</w:t>
      </w:r>
      <w:r w:rsidRPr="001F0E64">
        <w:rPr>
          <w:rFonts w:ascii="Arial" w:hAnsi="Arial" w:cs="Arial"/>
          <w:color w:val="000000"/>
          <w:sz w:val="18"/>
          <w:szCs w:val="18"/>
        </w:rPr>
        <w:t xml:space="preserve"> are not exposed to foreign currency risk as they are denominated in local currencies. However, the Group has a finance department that analyse</w:t>
      </w:r>
      <w:r w:rsidR="008977B5" w:rsidRPr="001F0E64">
        <w:rPr>
          <w:rFonts w:ascii="Arial" w:hAnsi="Arial" w:cs="Arial"/>
          <w:color w:val="000000"/>
          <w:sz w:val="18"/>
          <w:szCs w:val="18"/>
        </w:rPr>
        <w:t>s</w:t>
      </w:r>
      <w:r w:rsidRPr="001F0E64">
        <w:rPr>
          <w:rFonts w:ascii="Arial" w:hAnsi="Arial" w:cs="Arial"/>
          <w:color w:val="000000"/>
          <w:sz w:val="18"/>
          <w:szCs w:val="18"/>
        </w:rPr>
        <w:t xml:space="preserve"> the exchange rate data to support management for </w:t>
      </w:r>
      <w:r w:rsidR="008977B5" w:rsidRPr="001F0E64">
        <w:rPr>
          <w:rFonts w:ascii="Arial" w:hAnsi="Arial" w:cs="Arial"/>
          <w:color w:val="000000"/>
          <w:sz w:val="18"/>
          <w:szCs w:val="18"/>
        </w:rPr>
        <w:t xml:space="preserve">analysis </w:t>
      </w:r>
      <w:r w:rsidRPr="001F0E64">
        <w:rPr>
          <w:rFonts w:ascii="Arial" w:hAnsi="Arial" w:cs="Arial"/>
          <w:color w:val="000000"/>
          <w:sz w:val="18"/>
          <w:szCs w:val="18"/>
        </w:rPr>
        <w:t>exposure to foreign currency risk when such foreign currency transactions occur.</w:t>
      </w:r>
      <w:r w:rsidR="003B519E" w:rsidRPr="001F0E64">
        <w:rPr>
          <w:rFonts w:ascii="Arial" w:hAnsi="Arial" w:cs="Arial"/>
          <w:color w:val="000000"/>
          <w:sz w:val="18"/>
          <w:szCs w:val="18"/>
        </w:rPr>
        <w:t xml:space="preserve"> </w:t>
      </w:r>
    </w:p>
    <w:p w14:paraId="36A00094" w14:textId="77777777" w:rsidR="003B139B" w:rsidRPr="001F0E64" w:rsidRDefault="003B139B" w:rsidP="00AE5532">
      <w:pPr>
        <w:ind w:left="1080"/>
        <w:jc w:val="both"/>
        <w:rPr>
          <w:rFonts w:ascii="Arial" w:hAnsi="Arial" w:cs="Arial"/>
          <w:color w:val="000000"/>
          <w:sz w:val="18"/>
          <w:szCs w:val="18"/>
        </w:rPr>
      </w:pPr>
    </w:p>
    <w:p w14:paraId="1B169D56" w14:textId="333F7751" w:rsidR="00571E1A" w:rsidRPr="001F0E64" w:rsidRDefault="00571E1A" w:rsidP="00AE5532">
      <w:pPr>
        <w:ind w:left="1080" w:hanging="540"/>
        <w:jc w:val="both"/>
        <w:rPr>
          <w:rFonts w:ascii="Arial" w:hAnsi="Arial" w:cs="Arial"/>
          <w:b/>
          <w:bCs/>
          <w:color w:val="000000"/>
          <w:sz w:val="18"/>
          <w:szCs w:val="18"/>
        </w:rPr>
      </w:pPr>
      <w:r w:rsidRPr="001F0E64">
        <w:rPr>
          <w:rFonts w:ascii="Arial" w:hAnsi="Arial" w:cs="Arial"/>
          <w:b/>
          <w:bCs/>
          <w:color w:val="000000"/>
          <w:sz w:val="18"/>
          <w:szCs w:val="18"/>
        </w:rPr>
        <w:t>b)</w:t>
      </w:r>
      <w:r w:rsidRPr="001F0E64">
        <w:rPr>
          <w:rFonts w:ascii="Arial" w:hAnsi="Arial" w:cs="Arial"/>
          <w:b/>
          <w:bCs/>
          <w:color w:val="000000"/>
          <w:sz w:val="18"/>
          <w:szCs w:val="18"/>
        </w:rPr>
        <w:tab/>
      </w:r>
      <w:r w:rsidR="001922E1" w:rsidRPr="001F0E64">
        <w:rPr>
          <w:rFonts w:ascii="Arial" w:hAnsi="Arial" w:cs="Arial"/>
          <w:b/>
          <w:bCs/>
          <w:color w:val="000000"/>
          <w:sz w:val="18"/>
          <w:szCs w:val="22"/>
        </w:rPr>
        <w:t>I</w:t>
      </w:r>
      <w:r w:rsidRPr="001F0E64">
        <w:rPr>
          <w:rFonts w:ascii="Arial" w:hAnsi="Arial" w:cs="Arial"/>
          <w:b/>
          <w:bCs/>
          <w:color w:val="000000"/>
          <w:sz w:val="18"/>
          <w:szCs w:val="18"/>
        </w:rPr>
        <w:t>nterest rate risk</w:t>
      </w:r>
    </w:p>
    <w:p w14:paraId="4D9E9D52" w14:textId="77777777" w:rsidR="00571E1A" w:rsidRPr="001F0E64" w:rsidRDefault="00571E1A" w:rsidP="00AE5532">
      <w:pPr>
        <w:ind w:left="1080"/>
        <w:jc w:val="both"/>
        <w:rPr>
          <w:rFonts w:ascii="Arial" w:hAnsi="Arial" w:cs="Arial"/>
          <w:color w:val="000000"/>
          <w:sz w:val="18"/>
          <w:szCs w:val="18"/>
        </w:rPr>
      </w:pPr>
    </w:p>
    <w:p w14:paraId="7DB50D4A" w14:textId="3E0683D9" w:rsidR="00571E1A" w:rsidRPr="001F0E64" w:rsidRDefault="00851B0A" w:rsidP="00AE5532">
      <w:pPr>
        <w:ind w:left="1080"/>
        <w:jc w:val="both"/>
        <w:rPr>
          <w:rFonts w:ascii="Arial" w:hAnsi="Arial" w:cs="Arial"/>
          <w:color w:val="000000"/>
          <w:sz w:val="18"/>
          <w:szCs w:val="18"/>
        </w:rPr>
      </w:pPr>
      <w:r w:rsidRPr="001F0E64">
        <w:rPr>
          <w:rFonts w:ascii="Arial" w:hAnsi="Arial" w:cs="Arial"/>
          <w:color w:val="000000"/>
          <w:sz w:val="18"/>
          <w:szCs w:val="18"/>
        </w:rPr>
        <w:t xml:space="preserve">The Group’s income and operating cash flows are substantially </w:t>
      </w:r>
      <w:r w:rsidR="00A60B66" w:rsidRPr="001F0E64">
        <w:rPr>
          <w:rFonts w:ascii="Arial" w:hAnsi="Arial" w:cs="Arial"/>
          <w:color w:val="000000"/>
          <w:sz w:val="18"/>
          <w:szCs w:val="18"/>
        </w:rPr>
        <w:t>not depended on</w:t>
      </w:r>
      <w:r w:rsidRPr="001F0E64">
        <w:rPr>
          <w:rFonts w:ascii="Arial" w:hAnsi="Arial" w:cs="Arial"/>
          <w:color w:val="000000"/>
          <w:sz w:val="18"/>
          <w:szCs w:val="18"/>
        </w:rPr>
        <w:t xml:space="preserve"> changes in market interest rates. The Group has financial assets which are deposits at financial institutions, short term </w:t>
      </w:r>
      <w:r w:rsidRPr="001F0E64">
        <w:rPr>
          <w:rFonts w:ascii="Arial" w:hAnsi="Arial" w:cs="Arial"/>
          <w:color w:val="000000"/>
          <w:spacing w:val="-2"/>
          <w:sz w:val="18"/>
          <w:szCs w:val="18"/>
        </w:rPr>
        <w:t>investment and financial liabilities which are short-term borrowings, long-term borrowings and debentures.</w:t>
      </w:r>
      <w:r w:rsidRPr="001F0E64">
        <w:rPr>
          <w:rFonts w:ascii="Arial" w:hAnsi="Arial" w:cs="Arial"/>
          <w:color w:val="000000"/>
          <w:sz w:val="18"/>
          <w:szCs w:val="18"/>
        </w:rPr>
        <w:t xml:space="preserve"> </w:t>
      </w:r>
      <w:r w:rsidR="00153976" w:rsidRPr="001F0E64">
        <w:rPr>
          <w:rFonts w:ascii="Arial" w:hAnsi="Arial" w:cs="Arial"/>
          <w:color w:val="000000"/>
          <w:sz w:val="18"/>
          <w:szCs w:val="22"/>
        </w:rPr>
        <w:t>The</w:t>
      </w:r>
      <w:r w:rsidRPr="001F0E64">
        <w:rPr>
          <w:rFonts w:ascii="Arial" w:hAnsi="Arial" w:cs="Arial"/>
          <w:color w:val="000000"/>
          <w:sz w:val="18"/>
          <w:szCs w:val="18"/>
        </w:rPr>
        <w:t xml:space="preserve"> Group’s financial assets and liabilities </w:t>
      </w:r>
      <w:r w:rsidR="00153976" w:rsidRPr="001F0E64">
        <w:rPr>
          <w:rFonts w:ascii="Arial" w:hAnsi="Arial" w:cs="Arial"/>
          <w:color w:val="000000"/>
          <w:sz w:val="18"/>
          <w:szCs w:val="18"/>
        </w:rPr>
        <w:t>ar</w:t>
      </w:r>
      <w:r w:rsidR="00CC0BCF" w:rsidRPr="001F0E64">
        <w:rPr>
          <w:rFonts w:ascii="Arial" w:hAnsi="Arial" w:cs="Arial"/>
          <w:color w:val="000000"/>
          <w:sz w:val="18"/>
          <w:szCs w:val="18"/>
        </w:rPr>
        <w:t xml:space="preserve">e bear fixed interest rate and floating interest rate </w:t>
      </w:r>
      <w:r w:rsidR="00E817BF" w:rsidRPr="001F0E64">
        <w:rPr>
          <w:rFonts w:ascii="Arial" w:hAnsi="Arial" w:cs="Arial"/>
          <w:color w:val="000000"/>
          <w:sz w:val="18"/>
          <w:szCs w:val="18"/>
        </w:rPr>
        <w:t>which are close to the market rate. For fixed interest rates</w:t>
      </w:r>
      <w:r w:rsidRPr="001F0E64">
        <w:rPr>
          <w:rFonts w:ascii="Arial" w:hAnsi="Arial" w:cs="Arial"/>
          <w:color w:val="000000"/>
          <w:sz w:val="18"/>
          <w:szCs w:val="18"/>
        </w:rPr>
        <w:t xml:space="preserve">, the </w:t>
      </w:r>
      <w:r w:rsidR="00B26884" w:rsidRPr="001F0E64">
        <w:rPr>
          <w:rFonts w:ascii="Arial" w:hAnsi="Arial" w:cs="Arial"/>
          <w:color w:val="000000"/>
          <w:sz w:val="18"/>
          <w:szCs w:val="18"/>
        </w:rPr>
        <w:t>G</w:t>
      </w:r>
      <w:r w:rsidRPr="001F0E64">
        <w:rPr>
          <w:rFonts w:ascii="Arial" w:hAnsi="Arial" w:cs="Arial"/>
          <w:color w:val="000000"/>
          <w:sz w:val="18"/>
          <w:szCs w:val="18"/>
        </w:rPr>
        <w:t xml:space="preserve">roup can negotiate with financial institutions to change the </w:t>
      </w:r>
      <w:r w:rsidRPr="001F0E64">
        <w:rPr>
          <w:rFonts w:ascii="Arial" w:hAnsi="Arial" w:cs="Arial"/>
          <w:color w:val="000000"/>
          <w:spacing w:val="-6"/>
          <w:sz w:val="18"/>
          <w:szCs w:val="18"/>
        </w:rPr>
        <w:t>terms in the loan agreement when necessary. The Group assesses that the interest rate risk is insignificant</w:t>
      </w:r>
      <w:r w:rsidRPr="001F0E64">
        <w:rPr>
          <w:rFonts w:ascii="Arial" w:hAnsi="Arial" w:cs="Arial"/>
          <w:color w:val="000000"/>
          <w:sz w:val="18"/>
          <w:szCs w:val="18"/>
        </w:rPr>
        <w:t xml:space="preserve"> as the interests from financial assets and financial liabilities are not significantly different. The Group do</w:t>
      </w:r>
      <w:r w:rsidR="00A60B66" w:rsidRPr="001F0E64">
        <w:rPr>
          <w:rFonts w:ascii="Arial" w:hAnsi="Arial" w:cs="Arial"/>
          <w:color w:val="000000"/>
          <w:sz w:val="18"/>
          <w:szCs w:val="18"/>
        </w:rPr>
        <w:t>es</w:t>
      </w:r>
      <w:r w:rsidRPr="001F0E64">
        <w:rPr>
          <w:rFonts w:ascii="Arial" w:hAnsi="Arial" w:cs="Arial"/>
          <w:color w:val="000000"/>
          <w:sz w:val="18"/>
          <w:szCs w:val="18"/>
        </w:rPr>
        <w:t xml:space="preserve"> not apply hedge accounting to management the risk.</w:t>
      </w:r>
    </w:p>
    <w:p w14:paraId="25CBC6DF" w14:textId="17F3BA69" w:rsidR="00571E1A" w:rsidRPr="001F0E64" w:rsidRDefault="00571E1A" w:rsidP="00AF2195">
      <w:pPr>
        <w:jc w:val="both"/>
        <w:rPr>
          <w:rFonts w:ascii="Arial" w:hAnsi="Arial" w:cs="Arial"/>
          <w:color w:val="000000"/>
          <w:sz w:val="18"/>
          <w:szCs w:val="18"/>
        </w:rPr>
      </w:pPr>
    </w:p>
    <w:p w14:paraId="5E33E296" w14:textId="07888E08" w:rsidR="004D56F8" w:rsidRPr="001F0E64" w:rsidRDefault="004D56F8" w:rsidP="00AE5532">
      <w:pPr>
        <w:ind w:left="1080"/>
        <w:jc w:val="both"/>
        <w:rPr>
          <w:rFonts w:ascii="Arial" w:eastAsia="Arial Unicode MS" w:hAnsi="Arial" w:cs="Arial"/>
          <w:color w:val="000000"/>
          <w:spacing w:val="-4"/>
          <w:sz w:val="18"/>
          <w:szCs w:val="18"/>
        </w:rPr>
      </w:pPr>
      <w:r w:rsidRPr="001F0E64">
        <w:rPr>
          <w:rFonts w:ascii="Arial" w:eastAsia="Arial Unicode MS" w:hAnsi="Arial" w:cs="Arial"/>
          <w:color w:val="000000"/>
          <w:spacing w:val="-4"/>
          <w:sz w:val="18"/>
          <w:szCs w:val="18"/>
        </w:rPr>
        <w:br w:type="page"/>
      </w:r>
    </w:p>
    <w:p w14:paraId="12B7719A" w14:textId="26EFF26C" w:rsidR="007C148B" w:rsidRPr="001F0E64" w:rsidRDefault="007C148B" w:rsidP="00AE5532">
      <w:pPr>
        <w:ind w:left="1080"/>
        <w:jc w:val="both"/>
        <w:rPr>
          <w:rFonts w:ascii="Arial" w:eastAsia="Arial Unicode MS" w:hAnsi="Arial" w:cs="Arial"/>
          <w:color w:val="000000"/>
          <w:sz w:val="18"/>
          <w:szCs w:val="18"/>
        </w:rPr>
      </w:pPr>
      <w:r w:rsidRPr="001F0E64">
        <w:rPr>
          <w:rFonts w:ascii="Arial" w:eastAsia="Arial Unicode MS" w:hAnsi="Arial" w:cs="Arial"/>
          <w:color w:val="000000"/>
          <w:spacing w:val="-4"/>
          <w:sz w:val="18"/>
          <w:szCs w:val="18"/>
        </w:rPr>
        <w:t>Significant financial assets and liabilities that are exposed to interest rate risk classified by type of interest rates</w:t>
      </w:r>
      <w:r w:rsidRPr="001F0E64">
        <w:rPr>
          <w:rFonts w:ascii="Arial" w:eastAsia="Arial Unicode MS" w:hAnsi="Arial" w:cs="Arial"/>
          <w:color w:val="000000"/>
          <w:sz w:val="18"/>
          <w:szCs w:val="18"/>
        </w:rPr>
        <w:t xml:space="preserve"> are summarised as follows:</w:t>
      </w:r>
    </w:p>
    <w:p w14:paraId="228DE355" w14:textId="77777777" w:rsidR="007C148B" w:rsidRPr="001F0E64" w:rsidRDefault="007C148B" w:rsidP="00AE5532">
      <w:pPr>
        <w:ind w:left="1080"/>
        <w:jc w:val="both"/>
        <w:rPr>
          <w:rFonts w:ascii="Arial" w:hAnsi="Arial" w:cs="Arial"/>
          <w:color w:val="000000"/>
          <w:sz w:val="18"/>
          <w:szCs w:val="18"/>
        </w:rPr>
      </w:pPr>
    </w:p>
    <w:tbl>
      <w:tblPr>
        <w:tblW w:w="9443" w:type="dxa"/>
        <w:tblInd w:w="108" w:type="dxa"/>
        <w:tblLayout w:type="fixed"/>
        <w:tblLook w:val="04A0" w:firstRow="1" w:lastRow="0" w:firstColumn="1" w:lastColumn="0" w:noHBand="0" w:noVBand="1"/>
      </w:tblPr>
      <w:tblGrid>
        <w:gridCol w:w="1736"/>
        <w:gridCol w:w="850"/>
        <w:gridCol w:w="994"/>
        <w:gridCol w:w="850"/>
        <w:gridCol w:w="815"/>
        <w:gridCol w:w="935"/>
        <w:gridCol w:w="712"/>
        <w:gridCol w:w="708"/>
        <w:gridCol w:w="851"/>
        <w:gridCol w:w="992"/>
      </w:tblGrid>
      <w:tr w:rsidR="007C148B" w:rsidRPr="001F0E64" w14:paraId="063D1A10" w14:textId="77777777" w:rsidTr="006A189C">
        <w:trPr>
          <w:tblHeader/>
        </w:trPr>
        <w:tc>
          <w:tcPr>
            <w:tcW w:w="1736" w:type="dxa"/>
            <w:shd w:val="clear" w:color="auto" w:fill="auto"/>
            <w:vAlign w:val="bottom"/>
          </w:tcPr>
          <w:p w14:paraId="38570B2C" w14:textId="77777777" w:rsidR="007C148B" w:rsidRPr="001F0E64" w:rsidRDefault="007C148B" w:rsidP="00AE5532">
            <w:pPr>
              <w:ind w:left="-109" w:right="-72"/>
              <w:rPr>
                <w:rFonts w:ascii="Arial" w:eastAsia="Arial" w:hAnsi="Arial" w:cs="Arial"/>
                <w:b/>
                <w:bCs/>
                <w:color w:val="000000"/>
                <w:sz w:val="14"/>
                <w:szCs w:val="14"/>
                <w:lang w:eastAsia="en-GB" w:bidi="ar-SA"/>
              </w:rPr>
            </w:pPr>
          </w:p>
        </w:tc>
        <w:tc>
          <w:tcPr>
            <w:tcW w:w="7707" w:type="dxa"/>
            <w:gridSpan w:val="9"/>
            <w:tcBorders>
              <w:left w:val="nil"/>
              <w:bottom w:val="single" w:sz="4" w:space="0" w:color="auto"/>
              <w:right w:val="nil"/>
            </w:tcBorders>
            <w:shd w:val="clear" w:color="auto" w:fill="auto"/>
            <w:vAlign w:val="bottom"/>
            <w:hideMark/>
          </w:tcPr>
          <w:p w14:paraId="7E5461E9" w14:textId="77777777" w:rsidR="007C148B" w:rsidRPr="001F0E64" w:rsidRDefault="007C148B" w:rsidP="00AE5532">
            <w:pPr>
              <w:ind w:right="-72"/>
              <w:jc w:val="center"/>
              <w:rPr>
                <w:rFonts w:ascii="Arial" w:eastAsia="Arial" w:hAnsi="Arial" w:cs="Arial"/>
                <w:b/>
                <w:bCs/>
                <w:color w:val="000000"/>
                <w:sz w:val="14"/>
                <w:szCs w:val="14"/>
                <w:lang w:eastAsia="en-GB" w:bidi="ar-SA"/>
              </w:rPr>
            </w:pPr>
            <w:r w:rsidRPr="001F0E64">
              <w:rPr>
                <w:rFonts w:ascii="Arial" w:hAnsi="Arial" w:cs="Arial"/>
                <w:b/>
                <w:bCs/>
                <w:color w:val="000000"/>
                <w:sz w:val="14"/>
                <w:szCs w:val="14"/>
                <w:lang w:eastAsia="en-GB"/>
              </w:rPr>
              <w:t>Consolidated financial statements</w:t>
            </w:r>
          </w:p>
        </w:tc>
      </w:tr>
      <w:tr w:rsidR="007C148B" w:rsidRPr="001F0E64" w14:paraId="7ED28E3F" w14:textId="77777777" w:rsidTr="006A189C">
        <w:trPr>
          <w:tblHeader/>
        </w:trPr>
        <w:tc>
          <w:tcPr>
            <w:tcW w:w="1736" w:type="dxa"/>
            <w:shd w:val="clear" w:color="auto" w:fill="auto"/>
            <w:vAlign w:val="bottom"/>
          </w:tcPr>
          <w:p w14:paraId="711D995F" w14:textId="77777777" w:rsidR="007C148B" w:rsidRPr="001F0E64" w:rsidRDefault="007C148B" w:rsidP="00AE5532">
            <w:pPr>
              <w:ind w:left="-109" w:right="-72"/>
              <w:rPr>
                <w:rFonts w:ascii="Arial" w:eastAsia="Arial" w:hAnsi="Arial" w:cs="Arial"/>
                <w:b/>
                <w:bCs/>
                <w:color w:val="000000"/>
                <w:sz w:val="14"/>
                <w:szCs w:val="14"/>
                <w:lang w:eastAsia="en-GB" w:bidi="ar-SA"/>
              </w:rPr>
            </w:pPr>
          </w:p>
        </w:tc>
        <w:tc>
          <w:tcPr>
            <w:tcW w:w="2694" w:type="dxa"/>
            <w:gridSpan w:val="3"/>
            <w:tcBorders>
              <w:top w:val="single" w:sz="4" w:space="0" w:color="auto"/>
              <w:left w:val="nil"/>
              <w:bottom w:val="single" w:sz="4" w:space="0" w:color="auto"/>
              <w:right w:val="nil"/>
            </w:tcBorders>
            <w:shd w:val="clear" w:color="auto" w:fill="auto"/>
            <w:vAlign w:val="bottom"/>
            <w:hideMark/>
          </w:tcPr>
          <w:p w14:paraId="1791CF3F" w14:textId="77777777" w:rsidR="007C148B" w:rsidRPr="001F0E64" w:rsidRDefault="007C148B" w:rsidP="00AE5532">
            <w:pPr>
              <w:ind w:right="-72"/>
              <w:jc w:val="center"/>
              <w:rPr>
                <w:rFonts w:ascii="Arial" w:eastAsia="Arial" w:hAnsi="Arial" w:cs="Arial"/>
                <w:b/>
                <w:bCs/>
                <w:color w:val="000000"/>
                <w:sz w:val="14"/>
                <w:szCs w:val="14"/>
                <w:lang w:eastAsia="en-GB" w:bidi="ar-SA"/>
              </w:rPr>
            </w:pPr>
            <w:r w:rsidRPr="001F0E64">
              <w:rPr>
                <w:rFonts w:ascii="Arial" w:eastAsia="Arial" w:hAnsi="Arial" w:cs="Arial"/>
                <w:b/>
                <w:bCs/>
                <w:color w:val="000000"/>
                <w:sz w:val="14"/>
                <w:szCs w:val="14"/>
                <w:lang w:eastAsia="en-GB"/>
              </w:rPr>
              <w:t>Fixed interest rates</w:t>
            </w:r>
          </w:p>
        </w:tc>
        <w:tc>
          <w:tcPr>
            <w:tcW w:w="2462" w:type="dxa"/>
            <w:gridSpan w:val="3"/>
            <w:tcBorders>
              <w:top w:val="single" w:sz="4" w:space="0" w:color="auto"/>
              <w:left w:val="nil"/>
              <w:bottom w:val="single" w:sz="4" w:space="0" w:color="auto"/>
              <w:right w:val="nil"/>
            </w:tcBorders>
            <w:shd w:val="clear" w:color="auto" w:fill="auto"/>
            <w:vAlign w:val="bottom"/>
            <w:hideMark/>
          </w:tcPr>
          <w:p w14:paraId="4FC84F92" w14:textId="77777777" w:rsidR="007C148B" w:rsidRPr="001F0E64" w:rsidRDefault="007C148B" w:rsidP="00AE5532">
            <w:pPr>
              <w:ind w:right="-72"/>
              <w:jc w:val="center"/>
              <w:rPr>
                <w:rFonts w:ascii="Arial" w:eastAsia="Arial" w:hAnsi="Arial" w:cs="Arial"/>
                <w:b/>
                <w:bCs/>
                <w:color w:val="000000"/>
                <w:sz w:val="14"/>
                <w:szCs w:val="14"/>
                <w:lang w:eastAsia="en-GB" w:bidi="ar-SA"/>
              </w:rPr>
            </w:pPr>
            <w:r w:rsidRPr="001F0E64">
              <w:rPr>
                <w:rFonts w:ascii="Arial" w:eastAsia="Arial" w:hAnsi="Arial" w:cs="Arial"/>
                <w:b/>
                <w:bCs/>
                <w:color w:val="000000"/>
                <w:sz w:val="14"/>
                <w:szCs w:val="14"/>
                <w:lang w:eastAsia="en-GB"/>
              </w:rPr>
              <w:t>Floating interest rates</w:t>
            </w:r>
          </w:p>
        </w:tc>
        <w:tc>
          <w:tcPr>
            <w:tcW w:w="708" w:type="dxa"/>
            <w:tcBorders>
              <w:top w:val="single" w:sz="4" w:space="0" w:color="auto"/>
              <w:left w:val="nil"/>
              <w:right w:val="nil"/>
            </w:tcBorders>
            <w:shd w:val="clear" w:color="auto" w:fill="auto"/>
            <w:vAlign w:val="bottom"/>
          </w:tcPr>
          <w:p w14:paraId="52A169E8" w14:textId="77777777" w:rsidR="007C148B" w:rsidRPr="001F0E64" w:rsidRDefault="007C148B" w:rsidP="00AE5532">
            <w:pPr>
              <w:ind w:right="-72"/>
              <w:jc w:val="right"/>
              <w:rPr>
                <w:rFonts w:ascii="Arial" w:eastAsia="Arial" w:hAnsi="Arial" w:cs="Arial"/>
                <w:b/>
                <w:bCs/>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1568C944" w14:textId="77777777" w:rsidR="007C148B" w:rsidRPr="001F0E64" w:rsidRDefault="007C148B" w:rsidP="00AE5532">
            <w:pPr>
              <w:ind w:right="-72"/>
              <w:jc w:val="right"/>
              <w:rPr>
                <w:rFonts w:ascii="Arial" w:eastAsia="Arial" w:hAnsi="Arial" w:cs="Arial"/>
                <w:b/>
                <w:bCs/>
                <w:color w:val="000000"/>
                <w:sz w:val="14"/>
                <w:szCs w:val="14"/>
                <w:lang w:eastAsia="en-GB" w:bidi="ar-SA"/>
              </w:rPr>
            </w:pPr>
          </w:p>
        </w:tc>
        <w:tc>
          <w:tcPr>
            <w:tcW w:w="992" w:type="dxa"/>
            <w:tcBorders>
              <w:top w:val="single" w:sz="4" w:space="0" w:color="auto"/>
              <w:left w:val="nil"/>
              <w:right w:val="nil"/>
            </w:tcBorders>
            <w:shd w:val="clear" w:color="auto" w:fill="auto"/>
            <w:vAlign w:val="bottom"/>
          </w:tcPr>
          <w:p w14:paraId="6FFE0354" w14:textId="77777777" w:rsidR="007C148B" w:rsidRPr="001F0E64" w:rsidRDefault="007C148B" w:rsidP="00AE5532">
            <w:pPr>
              <w:ind w:right="-72"/>
              <w:jc w:val="right"/>
              <w:rPr>
                <w:rFonts w:ascii="Arial" w:eastAsia="Arial" w:hAnsi="Arial" w:cs="Arial"/>
                <w:b/>
                <w:bCs/>
                <w:color w:val="000000"/>
                <w:sz w:val="14"/>
                <w:szCs w:val="14"/>
                <w:lang w:eastAsia="en-GB" w:bidi="ar-SA"/>
              </w:rPr>
            </w:pPr>
          </w:p>
        </w:tc>
      </w:tr>
      <w:tr w:rsidR="00454D5D" w:rsidRPr="001F0E64" w14:paraId="4DDCF498" w14:textId="77777777" w:rsidTr="006A189C">
        <w:trPr>
          <w:tblHeader/>
        </w:trPr>
        <w:tc>
          <w:tcPr>
            <w:tcW w:w="1736" w:type="dxa"/>
            <w:shd w:val="clear" w:color="auto" w:fill="auto"/>
            <w:vAlign w:val="bottom"/>
          </w:tcPr>
          <w:p w14:paraId="6EA7F3E8" w14:textId="77777777" w:rsidR="00454D5D" w:rsidRPr="001F0E64" w:rsidRDefault="00454D5D" w:rsidP="00AE5532">
            <w:pPr>
              <w:ind w:left="-109" w:right="-72"/>
              <w:rPr>
                <w:rFonts w:ascii="Arial" w:eastAsia="Arial" w:hAnsi="Arial" w:cs="Arial"/>
                <w:b/>
                <w:bCs/>
                <w:color w:val="000000"/>
                <w:sz w:val="14"/>
                <w:szCs w:val="14"/>
                <w:lang w:eastAsia="en-GB" w:bidi="ar-SA"/>
              </w:rPr>
            </w:pPr>
          </w:p>
          <w:p w14:paraId="3C44F036" w14:textId="77777777" w:rsidR="00454D5D" w:rsidRPr="001F0E64" w:rsidRDefault="00454D5D" w:rsidP="00AE5532">
            <w:pPr>
              <w:ind w:left="-109" w:right="-72"/>
              <w:rPr>
                <w:rFonts w:ascii="Arial" w:eastAsia="Arial" w:hAnsi="Arial" w:cs="Arial"/>
                <w:b/>
                <w:bCs/>
                <w:color w:val="000000"/>
                <w:sz w:val="14"/>
                <w:szCs w:val="14"/>
                <w:lang w:eastAsia="en-GB" w:bidi="ar-SA"/>
              </w:rPr>
            </w:pPr>
          </w:p>
          <w:p w14:paraId="3BC014DE" w14:textId="477C6475" w:rsidR="00454D5D" w:rsidRPr="001F0E64" w:rsidRDefault="00454D5D" w:rsidP="00AE5532">
            <w:pPr>
              <w:ind w:left="-109" w:right="-72"/>
              <w:rPr>
                <w:rFonts w:ascii="Arial" w:eastAsia="Arial" w:hAnsi="Arial" w:cs="Arial"/>
                <w:b/>
                <w:bCs/>
                <w:color w:val="000000"/>
                <w:sz w:val="14"/>
                <w:szCs w:val="14"/>
                <w:lang w:eastAsia="en-GB" w:bidi="ar-SA"/>
              </w:rPr>
            </w:pPr>
            <w:r w:rsidRPr="001F0E64">
              <w:rPr>
                <w:rFonts w:ascii="Arial" w:hAnsi="Arial" w:cs="Arial"/>
                <w:b/>
                <w:bCs/>
                <w:color w:val="000000"/>
                <w:spacing w:val="-8"/>
                <w:sz w:val="14"/>
                <w:szCs w:val="14"/>
              </w:rPr>
              <w:t xml:space="preserve">As at </w:t>
            </w:r>
            <w:r w:rsidR="00400C64" w:rsidRPr="001F0E64">
              <w:rPr>
                <w:rFonts w:ascii="Arial" w:hAnsi="Arial" w:cs="Arial"/>
                <w:b/>
                <w:bCs/>
                <w:color w:val="000000"/>
                <w:spacing w:val="-8"/>
                <w:sz w:val="14"/>
                <w:szCs w:val="14"/>
              </w:rPr>
              <w:t>31</w:t>
            </w:r>
            <w:r w:rsidRPr="001F0E64">
              <w:rPr>
                <w:rFonts w:ascii="Arial" w:hAnsi="Arial" w:cs="Arial"/>
                <w:b/>
                <w:bCs/>
                <w:color w:val="000000"/>
                <w:spacing w:val="-8"/>
                <w:sz w:val="14"/>
                <w:szCs w:val="14"/>
              </w:rPr>
              <w:t xml:space="preserve"> December </w:t>
            </w:r>
            <w:r w:rsidR="00400C64" w:rsidRPr="001F0E64">
              <w:rPr>
                <w:rFonts w:ascii="Arial" w:hAnsi="Arial" w:cs="Arial"/>
                <w:b/>
                <w:bCs/>
                <w:color w:val="000000"/>
                <w:spacing w:val="-8"/>
                <w:sz w:val="14"/>
                <w:szCs w:val="14"/>
              </w:rPr>
              <w:t>2024</w:t>
            </w:r>
          </w:p>
        </w:tc>
        <w:tc>
          <w:tcPr>
            <w:tcW w:w="850" w:type="dxa"/>
            <w:tcBorders>
              <w:top w:val="single" w:sz="4" w:space="0" w:color="auto"/>
              <w:left w:val="nil"/>
              <w:bottom w:val="single" w:sz="4" w:space="0" w:color="auto"/>
              <w:right w:val="nil"/>
            </w:tcBorders>
            <w:shd w:val="clear" w:color="auto" w:fill="auto"/>
            <w:vAlign w:val="bottom"/>
            <w:hideMark/>
          </w:tcPr>
          <w:p w14:paraId="4B418000" w14:textId="77777777"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p>
          <w:p w14:paraId="2AD85785" w14:textId="6DD9F55D" w:rsidR="00454D5D"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454D5D" w:rsidRPr="001F0E64">
              <w:rPr>
                <w:rFonts w:ascii="Arial" w:eastAsia="Arial" w:hAnsi="Arial" w:cs="Arial"/>
                <w:b/>
                <w:bCs/>
                <w:color w:val="000000"/>
                <w:spacing w:val="-8"/>
                <w:sz w:val="14"/>
                <w:szCs w:val="14"/>
                <w:lang w:eastAsia="en-GB" w:bidi="ar-SA"/>
              </w:rPr>
              <w:t xml:space="preserve"> year</w:t>
            </w:r>
          </w:p>
          <w:p w14:paraId="006BA8D3" w14:textId="023CE919"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994" w:type="dxa"/>
            <w:tcBorders>
              <w:top w:val="single" w:sz="4" w:space="0" w:color="auto"/>
              <w:left w:val="nil"/>
              <w:bottom w:val="single" w:sz="4" w:space="0" w:color="auto"/>
              <w:right w:val="nil"/>
            </w:tcBorders>
            <w:shd w:val="clear" w:color="auto" w:fill="auto"/>
            <w:vAlign w:val="bottom"/>
            <w:hideMark/>
          </w:tcPr>
          <w:p w14:paraId="5BC2868A" w14:textId="77777777" w:rsidR="002A7BB0"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Later than</w:t>
            </w:r>
            <w:r w:rsidR="003E7867" w:rsidRPr="001F0E64">
              <w:rPr>
                <w:rFonts w:ascii="Arial" w:eastAsia="Arial" w:hAnsi="Arial" w:cs="Arial"/>
                <w:b/>
                <w:bCs/>
                <w:color w:val="000000"/>
                <w:spacing w:val="-8"/>
                <w:sz w:val="14"/>
                <w:szCs w:val="14"/>
                <w:lang w:eastAsia="en-GB" w:bidi="ar-SA"/>
              </w:rPr>
              <w:t xml:space="preserve"> </w:t>
            </w:r>
          </w:p>
          <w:p w14:paraId="13DF79F3" w14:textId="660267E7" w:rsidR="002A7BB0"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3E7867" w:rsidRPr="001F0E64">
              <w:rPr>
                <w:rFonts w:ascii="Arial" w:eastAsia="Arial" w:hAnsi="Arial" w:cs="Arial"/>
                <w:b/>
                <w:bCs/>
                <w:color w:val="000000"/>
                <w:spacing w:val="-8"/>
                <w:sz w:val="14"/>
                <w:szCs w:val="14"/>
                <w:lang w:eastAsia="en-GB" w:bidi="ar-SA"/>
              </w:rPr>
              <w:t xml:space="preserve"> year</w:t>
            </w:r>
            <w:r w:rsidR="00454D5D" w:rsidRPr="001F0E64">
              <w:rPr>
                <w:rFonts w:ascii="Arial" w:eastAsia="Arial" w:hAnsi="Arial" w:cs="Arial"/>
                <w:b/>
                <w:bCs/>
                <w:color w:val="000000"/>
                <w:spacing w:val="-8"/>
                <w:sz w:val="14"/>
                <w:szCs w:val="14"/>
                <w:lang w:eastAsia="en-GB" w:bidi="ar-SA"/>
              </w:rPr>
              <w:t xml:space="preserve"> but </w:t>
            </w:r>
          </w:p>
          <w:p w14:paraId="6C8E3E83" w14:textId="23257A55"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r w:rsidR="00400C64" w:rsidRPr="001F0E64">
              <w:rPr>
                <w:rFonts w:ascii="Arial" w:eastAsia="Arial" w:hAnsi="Arial" w:cs="Arial"/>
                <w:b/>
                <w:bCs/>
                <w:color w:val="000000"/>
                <w:spacing w:val="-8"/>
                <w:sz w:val="14"/>
                <w:szCs w:val="14"/>
                <w:lang w:eastAsia="en-GB" w:bidi="ar-SA"/>
              </w:rPr>
              <w:t>5</w:t>
            </w:r>
            <w:r w:rsidRPr="001F0E64">
              <w:rPr>
                <w:rFonts w:ascii="Arial" w:eastAsia="Arial" w:hAnsi="Arial" w:cs="Arial"/>
                <w:b/>
                <w:bCs/>
                <w:color w:val="000000"/>
                <w:spacing w:val="-8"/>
                <w:sz w:val="14"/>
                <w:szCs w:val="14"/>
                <w:lang w:eastAsia="en-GB" w:bidi="ar-SA"/>
              </w:rPr>
              <w:t xml:space="preserve"> years</w:t>
            </w:r>
          </w:p>
          <w:p w14:paraId="3636F20B" w14:textId="69FB9FE0"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850" w:type="dxa"/>
            <w:tcBorders>
              <w:top w:val="single" w:sz="4" w:space="0" w:color="auto"/>
              <w:left w:val="nil"/>
              <w:bottom w:val="single" w:sz="4" w:space="0" w:color="auto"/>
              <w:right w:val="nil"/>
            </w:tcBorders>
            <w:shd w:val="clear" w:color="auto" w:fill="auto"/>
            <w:vAlign w:val="bottom"/>
            <w:hideMark/>
          </w:tcPr>
          <w:p w14:paraId="3D223974" w14:textId="77777777"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Later than</w:t>
            </w:r>
          </w:p>
          <w:p w14:paraId="6502F46D" w14:textId="04EF7DCB" w:rsidR="00454D5D"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5</w:t>
            </w:r>
            <w:r w:rsidR="00454D5D" w:rsidRPr="001F0E64">
              <w:rPr>
                <w:rFonts w:ascii="Arial" w:eastAsia="Arial" w:hAnsi="Arial" w:cs="Arial"/>
                <w:b/>
                <w:bCs/>
                <w:color w:val="000000"/>
                <w:spacing w:val="-8"/>
                <w:sz w:val="14"/>
                <w:szCs w:val="14"/>
                <w:lang w:eastAsia="en-GB" w:bidi="ar-SA"/>
              </w:rPr>
              <w:t xml:space="preserve"> years</w:t>
            </w:r>
          </w:p>
          <w:p w14:paraId="55E60251" w14:textId="68BD40A2"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815" w:type="dxa"/>
            <w:tcBorders>
              <w:top w:val="single" w:sz="4" w:space="0" w:color="auto"/>
              <w:left w:val="nil"/>
              <w:bottom w:val="single" w:sz="4" w:space="0" w:color="auto"/>
              <w:right w:val="nil"/>
            </w:tcBorders>
            <w:shd w:val="clear" w:color="auto" w:fill="auto"/>
            <w:vAlign w:val="bottom"/>
            <w:hideMark/>
          </w:tcPr>
          <w:p w14:paraId="161771D5" w14:textId="77777777"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p>
          <w:p w14:paraId="1C76BB98" w14:textId="40F3FC23" w:rsidR="00454D5D"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454D5D" w:rsidRPr="001F0E64">
              <w:rPr>
                <w:rFonts w:ascii="Arial" w:eastAsia="Arial" w:hAnsi="Arial" w:cs="Arial"/>
                <w:b/>
                <w:bCs/>
                <w:color w:val="000000"/>
                <w:spacing w:val="-8"/>
                <w:sz w:val="14"/>
                <w:szCs w:val="14"/>
                <w:lang w:eastAsia="en-GB" w:bidi="ar-SA"/>
              </w:rPr>
              <w:t xml:space="preserve"> year</w:t>
            </w:r>
          </w:p>
          <w:p w14:paraId="1B00F7ED" w14:textId="1FA9FD4C"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935" w:type="dxa"/>
            <w:tcBorders>
              <w:top w:val="single" w:sz="4" w:space="0" w:color="auto"/>
              <w:left w:val="nil"/>
              <w:bottom w:val="single" w:sz="4" w:space="0" w:color="auto"/>
              <w:right w:val="nil"/>
            </w:tcBorders>
            <w:shd w:val="clear" w:color="auto" w:fill="auto"/>
            <w:vAlign w:val="bottom"/>
            <w:hideMark/>
          </w:tcPr>
          <w:p w14:paraId="4D5C21DB" w14:textId="77777777" w:rsidR="002A7BB0"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Later than </w:t>
            </w:r>
          </w:p>
          <w:p w14:paraId="24ADECDF" w14:textId="435D9EB8" w:rsidR="002A7BB0"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3E7867" w:rsidRPr="001F0E64">
              <w:rPr>
                <w:rFonts w:ascii="Arial" w:eastAsia="Arial" w:hAnsi="Arial" w:cs="Arial"/>
                <w:b/>
                <w:bCs/>
                <w:color w:val="000000"/>
                <w:spacing w:val="-8"/>
                <w:sz w:val="14"/>
                <w:szCs w:val="14"/>
                <w:lang w:eastAsia="en-GB" w:bidi="ar-SA"/>
              </w:rPr>
              <w:t xml:space="preserve"> year but </w:t>
            </w:r>
          </w:p>
          <w:p w14:paraId="369E7A91" w14:textId="523309CF"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r w:rsidR="00400C64" w:rsidRPr="001F0E64">
              <w:rPr>
                <w:rFonts w:ascii="Arial" w:eastAsia="Arial" w:hAnsi="Arial" w:cs="Arial"/>
                <w:b/>
                <w:bCs/>
                <w:color w:val="000000"/>
                <w:spacing w:val="-8"/>
                <w:sz w:val="14"/>
                <w:szCs w:val="14"/>
                <w:lang w:eastAsia="en-GB" w:bidi="ar-SA"/>
              </w:rPr>
              <w:t>5</w:t>
            </w:r>
            <w:r w:rsidRPr="001F0E64">
              <w:rPr>
                <w:rFonts w:ascii="Arial" w:eastAsia="Arial" w:hAnsi="Arial" w:cs="Arial"/>
                <w:b/>
                <w:bCs/>
                <w:color w:val="000000"/>
                <w:spacing w:val="-8"/>
                <w:sz w:val="14"/>
                <w:szCs w:val="14"/>
                <w:lang w:eastAsia="en-GB" w:bidi="ar-SA"/>
              </w:rPr>
              <w:t xml:space="preserve"> years</w:t>
            </w:r>
          </w:p>
          <w:p w14:paraId="58665222" w14:textId="182304C9" w:rsidR="00454D5D"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712" w:type="dxa"/>
            <w:tcBorders>
              <w:top w:val="single" w:sz="4" w:space="0" w:color="auto"/>
              <w:left w:val="nil"/>
              <w:bottom w:val="single" w:sz="4" w:space="0" w:color="auto"/>
              <w:right w:val="nil"/>
            </w:tcBorders>
            <w:shd w:val="clear" w:color="auto" w:fill="auto"/>
            <w:vAlign w:val="bottom"/>
            <w:hideMark/>
          </w:tcPr>
          <w:p w14:paraId="22D86112" w14:textId="77777777"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Later than</w:t>
            </w:r>
          </w:p>
          <w:p w14:paraId="6210B538" w14:textId="6EAF4432" w:rsidR="00454D5D"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5</w:t>
            </w:r>
            <w:r w:rsidR="00454D5D" w:rsidRPr="001F0E64">
              <w:rPr>
                <w:rFonts w:ascii="Arial" w:eastAsia="Arial" w:hAnsi="Arial" w:cs="Arial"/>
                <w:b/>
                <w:bCs/>
                <w:color w:val="000000"/>
                <w:spacing w:val="-8"/>
                <w:sz w:val="14"/>
                <w:szCs w:val="14"/>
                <w:lang w:eastAsia="en-GB" w:bidi="ar-SA"/>
              </w:rPr>
              <w:t xml:space="preserve"> years</w:t>
            </w:r>
          </w:p>
          <w:p w14:paraId="3884B30C" w14:textId="6460E16E"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708" w:type="dxa"/>
            <w:tcBorders>
              <w:top w:val="nil"/>
              <w:left w:val="nil"/>
              <w:bottom w:val="single" w:sz="4" w:space="0" w:color="auto"/>
              <w:right w:val="nil"/>
            </w:tcBorders>
            <w:shd w:val="clear" w:color="auto" w:fill="auto"/>
            <w:vAlign w:val="bottom"/>
            <w:hideMark/>
          </w:tcPr>
          <w:p w14:paraId="6D97ABF3" w14:textId="77777777"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No interest bearing</w:t>
            </w:r>
          </w:p>
          <w:p w14:paraId="02FA7CD7" w14:textId="26A201B7"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851" w:type="dxa"/>
            <w:tcBorders>
              <w:top w:val="nil"/>
              <w:left w:val="nil"/>
              <w:bottom w:val="single" w:sz="4" w:space="0" w:color="auto"/>
              <w:right w:val="nil"/>
            </w:tcBorders>
            <w:shd w:val="clear" w:color="auto" w:fill="auto"/>
            <w:vAlign w:val="bottom"/>
            <w:hideMark/>
          </w:tcPr>
          <w:p w14:paraId="67F5E301" w14:textId="77777777"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Total</w:t>
            </w:r>
          </w:p>
          <w:p w14:paraId="6C06F264" w14:textId="63A9F84B"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992" w:type="dxa"/>
            <w:tcBorders>
              <w:top w:val="nil"/>
              <w:left w:val="nil"/>
              <w:bottom w:val="single" w:sz="4" w:space="0" w:color="auto"/>
              <w:right w:val="nil"/>
            </w:tcBorders>
            <w:shd w:val="clear" w:color="auto" w:fill="auto"/>
            <w:vAlign w:val="bottom"/>
            <w:hideMark/>
          </w:tcPr>
          <w:p w14:paraId="752ACFA1" w14:textId="77777777"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Interest rate </w:t>
            </w:r>
          </w:p>
          <w:p w14:paraId="1734563C" w14:textId="066C4A67" w:rsidR="00454D5D" w:rsidRPr="001F0E64" w:rsidRDefault="00454D5D"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p.a.)</w:t>
            </w:r>
          </w:p>
        </w:tc>
      </w:tr>
      <w:tr w:rsidR="00ED3DFF" w:rsidRPr="001F0E64" w14:paraId="19C7846E" w14:textId="77777777" w:rsidTr="006A189C">
        <w:tc>
          <w:tcPr>
            <w:tcW w:w="1736" w:type="dxa"/>
            <w:shd w:val="clear" w:color="auto" w:fill="auto"/>
            <w:vAlign w:val="bottom"/>
          </w:tcPr>
          <w:p w14:paraId="30A038EC" w14:textId="77777777" w:rsidR="007C148B" w:rsidRPr="001F0E64" w:rsidRDefault="007C148B" w:rsidP="00AE5532">
            <w:pPr>
              <w:ind w:left="-109" w:right="-72"/>
              <w:rPr>
                <w:rFonts w:ascii="Arial" w:eastAsia="Arial" w:hAnsi="Arial" w:cs="Arial"/>
                <w:b/>
                <w:bCs/>
                <w:color w:val="000000"/>
                <w:sz w:val="14"/>
                <w:szCs w:val="14"/>
                <w:lang w:eastAsia="en-GB" w:bidi="ar-SA"/>
              </w:rPr>
            </w:pPr>
          </w:p>
        </w:tc>
        <w:tc>
          <w:tcPr>
            <w:tcW w:w="850" w:type="dxa"/>
            <w:tcBorders>
              <w:top w:val="single" w:sz="4" w:space="0" w:color="auto"/>
              <w:left w:val="nil"/>
              <w:right w:val="nil"/>
            </w:tcBorders>
            <w:shd w:val="clear" w:color="auto" w:fill="auto"/>
            <w:vAlign w:val="bottom"/>
          </w:tcPr>
          <w:p w14:paraId="0DB47713"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994" w:type="dxa"/>
            <w:tcBorders>
              <w:top w:val="single" w:sz="4" w:space="0" w:color="auto"/>
              <w:left w:val="nil"/>
              <w:right w:val="nil"/>
            </w:tcBorders>
            <w:shd w:val="clear" w:color="auto" w:fill="auto"/>
            <w:vAlign w:val="bottom"/>
          </w:tcPr>
          <w:p w14:paraId="5F48D65D"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850" w:type="dxa"/>
            <w:tcBorders>
              <w:top w:val="single" w:sz="4" w:space="0" w:color="auto"/>
              <w:left w:val="nil"/>
              <w:right w:val="nil"/>
            </w:tcBorders>
            <w:shd w:val="clear" w:color="auto" w:fill="auto"/>
            <w:vAlign w:val="bottom"/>
          </w:tcPr>
          <w:p w14:paraId="08548C0C"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815" w:type="dxa"/>
            <w:tcBorders>
              <w:top w:val="single" w:sz="4" w:space="0" w:color="auto"/>
              <w:left w:val="nil"/>
              <w:right w:val="nil"/>
            </w:tcBorders>
            <w:shd w:val="clear" w:color="auto" w:fill="auto"/>
            <w:vAlign w:val="bottom"/>
          </w:tcPr>
          <w:p w14:paraId="2E8D6F2B"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935" w:type="dxa"/>
            <w:tcBorders>
              <w:top w:val="single" w:sz="4" w:space="0" w:color="auto"/>
              <w:left w:val="nil"/>
              <w:right w:val="nil"/>
            </w:tcBorders>
            <w:shd w:val="clear" w:color="auto" w:fill="auto"/>
            <w:vAlign w:val="bottom"/>
          </w:tcPr>
          <w:p w14:paraId="02EE910D"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712" w:type="dxa"/>
            <w:tcBorders>
              <w:top w:val="single" w:sz="4" w:space="0" w:color="auto"/>
              <w:left w:val="nil"/>
              <w:right w:val="nil"/>
            </w:tcBorders>
            <w:shd w:val="clear" w:color="auto" w:fill="auto"/>
            <w:vAlign w:val="bottom"/>
          </w:tcPr>
          <w:p w14:paraId="153F5DB1"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708" w:type="dxa"/>
            <w:tcBorders>
              <w:top w:val="single" w:sz="4" w:space="0" w:color="auto"/>
              <w:left w:val="nil"/>
              <w:right w:val="nil"/>
            </w:tcBorders>
            <w:shd w:val="clear" w:color="auto" w:fill="auto"/>
            <w:vAlign w:val="bottom"/>
          </w:tcPr>
          <w:p w14:paraId="3AFA0B19"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2588869D"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992" w:type="dxa"/>
            <w:tcBorders>
              <w:top w:val="single" w:sz="4" w:space="0" w:color="auto"/>
              <w:left w:val="nil"/>
              <w:right w:val="nil"/>
            </w:tcBorders>
            <w:shd w:val="clear" w:color="auto" w:fill="auto"/>
            <w:vAlign w:val="bottom"/>
          </w:tcPr>
          <w:p w14:paraId="01A10849" w14:textId="77777777" w:rsidR="007C148B" w:rsidRPr="001F0E64" w:rsidRDefault="007C148B" w:rsidP="00AE5532">
            <w:pPr>
              <w:ind w:right="-72"/>
              <w:jc w:val="right"/>
              <w:rPr>
                <w:rFonts w:ascii="Arial" w:eastAsia="Arial" w:hAnsi="Arial" w:cs="Arial"/>
                <w:color w:val="000000"/>
                <w:sz w:val="14"/>
                <w:szCs w:val="14"/>
                <w:lang w:eastAsia="en-GB" w:bidi="ar-SA"/>
              </w:rPr>
            </w:pPr>
          </w:p>
        </w:tc>
      </w:tr>
      <w:tr w:rsidR="00ED3DFF" w:rsidRPr="001F0E64" w14:paraId="03ACA89A" w14:textId="77777777" w:rsidTr="006A189C">
        <w:tc>
          <w:tcPr>
            <w:tcW w:w="1736" w:type="dxa"/>
            <w:shd w:val="clear" w:color="auto" w:fill="auto"/>
            <w:vAlign w:val="bottom"/>
            <w:hideMark/>
          </w:tcPr>
          <w:p w14:paraId="16303460" w14:textId="77777777" w:rsidR="007C148B" w:rsidRPr="001F0E64" w:rsidRDefault="007C148B" w:rsidP="00AE5532">
            <w:pPr>
              <w:ind w:left="-109" w:right="-72"/>
              <w:rPr>
                <w:rFonts w:ascii="Arial" w:eastAsia="Arial" w:hAnsi="Arial" w:cs="Arial"/>
                <w:b/>
                <w:bCs/>
                <w:color w:val="000000"/>
                <w:sz w:val="14"/>
                <w:szCs w:val="14"/>
                <w:lang w:eastAsia="en-GB" w:bidi="ar-SA"/>
              </w:rPr>
            </w:pPr>
            <w:r w:rsidRPr="001F0E64">
              <w:rPr>
                <w:rFonts w:ascii="Arial" w:hAnsi="Arial" w:cs="Arial"/>
                <w:b/>
                <w:bCs/>
                <w:color w:val="000000"/>
                <w:spacing w:val="-4"/>
                <w:sz w:val="14"/>
                <w:szCs w:val="14"/>
              </w:rPr>
              <w:t>Financial assets</w:t>
            </w:r>
          </w:p>
        </w:tc>
        <w:tc>
          <w:tcPr>
            <w:tcW w:w="850" w:type="dxa"/>
            <w:shd w:val="clear" w:color="auto" w:fill="auto"/>
            <w:vAlign w:val="bottom"/>
          </w:tcPr>
          <w:p w14:paraId="5255FFA2"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994" w:type="dxa"/>
            <w:shd w:val="clear" w:color="auto" w:fill="auto"/>
            <w:vAlign w:val="bottom"/>
          </w:tcPr>
          <w:p w14:paraId="483CC740"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850" w:type="dxa"/>
            <w:shd w:val="clear" w:color="auto" w:fill="auto"/>
            <w:vAlign w:val="bottom"/>
          </w:tcPr>
          <w:p w14:paraId="5EB4B8DE"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815" w:type="dxa"/>
            <w:shd w:val="clear" w:color="auto" w:fill="auto"/>
            <w:vAlign w:val="bottom"/>
          </w:tcPr>
          <w:p w14:paraId="5624F596"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935" w:type="dxa"/>
            <w:shd w:val="clear" w:color="auto" w:fill="auto"/>
            <w:vAlign w:val="bottom"/>
          </w:tcPr>
          <w:p w14:paraId="62EE6CA2"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712" w:type="dxa"/>
            <w:shd w:val="clear" w:color="auto" w:fill="auto"/>
            <w:vAlign w:val="bottom"/>
          </w:tcPr>
          <w:p w14:paraId="6FCA6754"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708" w:type="dxa"/>
            <w:shd w:val="clear" w:color="auto" w:fill="auto"/>
            <w:vAlign w:val="bottom"/>
          </w:tcPr>
          <w:p w14:paraId="42EAF19C"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851" w:type="dxa"/>
            <w:shd w:val="clear" w:color="auto" w:fill="auto"/>
            <w:vAlign w:val="bottom"/>
          </w:tcPr>
          <w:p w14:paraId="4A43BD52" w14:textId="77777777" w:rsidR="007C148B" w:rsidRPr="001F0E64" w:rsidRDefault="007C148B" w:rsidP="00AE5532">
            <w:pPr>
              <w:ind w:right="-72"/>
              <w:jc w:val="right"/>
              <w:rPr>
                <w:rFonts w:ascii="Arial" w:eastAsia="Arial" w:hAnsi="Arial" w:cs="Arial"/>
                <w:color w:val="000000"/>
                <w:sz w:val="14"/>
                <w:szCs w:val="14"/>
                <w:lang w:eastAsia="en-GB" w:bidi="ar-SA"/>
              </w:rPr>
            </w:pPr>
          </w:p>
        </w:tc>
        <w:tc>
          <w:tcPr>
            <w:tcW w:w="992" w:type="dxa"/>
            <w:shd w:val="clear" w:color="auto" w:fill="auto"/>
            <w:vAlign w:val="bottom"/>
          </w:tcPr>
          <w:p w14:paraId="23C2CFDA" w14:textId="77777777" w:rsidR="007C148B" w:rsidRPr="001F0E64" w:rsidRDefault="007C148B" w:rsidP="00AE5532">
            <w:pPr>
              <w:ind w:right="-72"/>
              <w:jc w:val="center"/>
              <w:rPr>
                <w:rFonts w:ascii="Arial" w:eastAsia="Arial" w:hAnsi="Arial" w:cs="Arial"/>
                <w:color w:val="000000"/>
                <w:sz w:val="14"/>
                <w:szCs w:val="14"/>
                <w:lang w:eastAsia="en-GB" w:bidi="ar-SA"/>
              </w:rPr>
            </w:pPr>
          </w:p>
        </w:tc>
      </w:tr>
      <w:tr w:rsidR="00ED3DFF" w:rsidRPr="001F0E64" w14:paraId="75B5B1E1" w14:textId="77777777" w:rsidTr="006A189C">
        <w:tc>
          <w:tcPr>
            <w:tcW w:w="1736" w:type="dxa"/>
            <w:shd w:val="clear" w:color="auto" w:fill="auto"/>
            <w:vAlign w:val="bottom"/>
            <w:hideMark/>
          </w:tcPr>
          <w:p w14:paraId="11CCDD96" w14:textId="77777777" w:rsidR="00A52F98" w:rsidRPr="001F0E64" w:rsidRDefault="00A52F98" w:rsidP="00AE5532">
            <w:pPr>
              <w:ind w:left="-109" w:right="-72"/>
              <w:rPr>
                <w:rFonts w:ascii="Arial" w:eastAsia="Arial" w:hAnsi="Arial" w:cs="Arial"/>
                <w:b/>
                <w:bCs/>
                <w:color w:val="000000"/>
                <w:spacing w:val="-6"/>
                <w:sz w:val="14"/>
                <w:szCs w:val="14"/>
                <w:lang w:eastAsia="en-GB" w:bidi="ar-SA"/>
              </w:rPr>
            </w:pPr>
            <w:r w:rsidRPr="001F0E64">
              <w:rPr>
                <w:rFonts w:ascii="Arial" w:hAnsi="Arial" w:cs="Arial"/>
                <w:color w:val="000000"/>
                <w:spacing w:val="-4"/>
                <w:sz w:val="14"/>
                <w:szCs w:val="14"/>
              </w:rPr>
              <w:t>Cash and cash equivalents</w:t>
            </w:r>
          </w:p>
        </w:tc>
        <w:tc>
          <w:tcPr>
            <w:tcW w:w="850" w:type="dxa"/>
            <w:tcBorders>
              <w:top w:val="nil"/>
              <w:left w:val="nil"/>
              <w:right w:val="nil"/>
            </w:tcBorders>
            <w:shd w:val="clear" w:color="auto" w:fill="auto"/>
            <w:vAlign w:val="bottom"/>
          </w:tcPr>
          <w:p w14:paraId="7B5D7B76" w14:textId="37CEC3FF" w:rsidR="00DA29E5" w:rsidRPr="001F0E64" w:rsidRDefault="00DA29E5"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994" w:type="dxa"/>
            <w:tcBorders>
              <w:top w:val="nil"/>
              <w:left w:val="nil"/>
              <w:right w:val="nil"/>
            </w:tcBorders>
            <w:shd w:val="clear" w:color="auto" w:fill="auto"/>
            <w:vAlign w:val="bottom"/>
          </w:tcPr>
          <w:p w14:paraId="4C565201" w14:textId="30004C81" w:rsidR="00A52F98" w:rsidRPr="001F0E64" w:rsidRDefault="00DA29E5"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850" w:type="dxa"/>
            <w:tcBorders>
              <w:top w:val="nil"/>
              <w:left w:val="nil"/>
              <w:right w:val="nil"/>
            </w:tcBorders>
            <w:shd w:val="clear" w:color="auto" w:fill="auto"/>
            <w:vAlign w:val="bottom"/>
          </w:tcPr>
          <w:p w14:paraId="2694DF2F" w14:textId="1683C1B7" w:rsidR="00A52F98" w:rsidRPr="001F0E64" w:rsidRDefault="00DA29E5"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815" w:type="dxa"/>
            <w:tcBorders>
              <w:top w:val="nil"/>
              <w:left w:val="nil"/>
              <w:right w:val="nil"/>
            </w:tcBorders>
            <w:shd w:val="clear" w:color="auto" w:fill="auto"/>
            <w:vAlign w:val="bottom"/>
          </w:tcPr>
          <w:p w14:paraId="3842DA5A" w14:textId="3CB8FF18"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260</w:t>
            </w:r>
            <w:r w:rsidR="00DA29E5"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651</w:t>
            </w:r>
          </w:p>
        </w:tc>
        <w:tc>
          <w:tcPr>
            <w:tcW w:w="935" w:type="dxa"/>
            <w:tcBorders>
              <w:top w:val="nil"/>
              <w:left w:val="nil"/>
              <w:right w:val="nil"/>
            </w:tcBorders>
            <w:shd w:val="clear" w:color="auto" w:fill="auto"/>
            <w:vAlign w:val="bottom"/>
          </w:tcPr>
          <w:p w14:paraId="77BF8516" w14:textId="57463AE0" w:rsidR="00A52F98" w:rsidRPr="001F0E64" w:rsidRDefault="00DA29E5"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712" w:type="dxa"/>
            <w:tcBorders>
              <w:top w:val="nil"/>
              <w:left w:val="nil"/>
              <w:right w:val="nil"/>
            </w:tcBorders>
            <w:shd w:val="clear" w:color="auto" w:fill="auto"/>
            <w:vAlign w:val="bottom"/>
          </w:tcPr>
          <w:p w14:paraId="09618765" w14:textId="043771B2" w:rsidR="00A52F98" w:rsidRPr="001F0E64" w:rsidRDefault="00DA29E5"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708" w:type="dxa"/>
            <w:tcBorders>
              <w:top w:val="nil"/>
              <w:left w:val="nil"/>
              <w:right w:val="nil"/>
            </w:tcBorders>
            <w:shd w:val="clear" w:color="auto" w:fill="auto"/>
            <w:vAlign w:val="bottom"/>
          </w:tcPr>
          <w:p w14:paraId="7D93DE77" w14:textId="1D25BAD2"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1</w:t>
            </w:r>
            <w:r w:rsidR="00DA29E5"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330</w:t>
            </w:r>
          </w:p>
        </w:tc>
        <w:tc>
          <w:tcPr>
            <w:tcW w:w="851" w:type="dxa"/>
            <w:tcBorders>
              <w:top w:val="nil"/>
              <w:left w:val="nil"/>
              <w:right w:val="nil"/>
            </w:tcBorders>
            <w:shd w:val="clear" w:color="auto" w:fill="auto"/>
            <w:vAlign w:val="bottom"/>
          </w:tcPr>
          <w:p w14:paraId="2CCA84F3" w14:textId="034EF7CC"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261</w:t>
            </w:r>
            <w:r w:rsidR="00DA29E5"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981</w:t>
            </w:r>
          </w:p>
        </w:tc>
        <w:tc>
          <w:tcPr>
            <w:tcW w:w="992" w:type="dxa"/>
            <w:tcBorders>
              <w:top w:val="nil"/>
              <w:left w:val="nil"/>
              <w:right w:val="nil"/>
            </w:tcBorders>
            <w:shd w:val="clear" w:color="auto" w:fill="auto"/>
            <w:vAlign w:val="bottom"/>
          </w:tcPr>
          <w:p w14:paraId="705B32B8" w14:textId="6125652A"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0</w:t>
            </w:r>
            <w:r w:rsidR="00DA29E5"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15</w:t>
            </w:r>
            <w:r w:rsidR="00DA29E5" w:rsidRPr="001F0E64">
              <w:rPr>
                <w:rFonts w:ascii="Arial" w:eastAsia="Arial" w:hAnsi="Arial" w:cs="Arial"/>
                <w:color w:val="000000"/>
                <w:sz w:val="14"/>
                <w:szCs w:val="14"/>
                <w:lang w:eastAsia="en-GB" w:bidi="ar-SA"/>
              </w:rPr>
              <w:t xml:space="preserve"> - </w:t>
            </w:r>
            <w:r w:rsidRPr="001F0E64">
              <w:rPr>
                <w:rFonts w:ascii="Arial" w:eastAsia="Arial" w:hAnsi="Arial" w:cs="Arial"/>
                <w:color w:val="000000"/>
                <w:sz w:val="14"/>
                <w:szCs w:val="14"/>
                <w:lang w:eastAsia="en-GB" w:bidi="ar-SA"/>
              </w:rPr>
              <w:t>0</w:t>
            </w:r>
            <w:r w:rsidR="00DA29E5"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80</w:t>
            </w:r>
          </w:p>
        </w:tc>
      </w:tr>
      <w:tr w:rsidR="00ED3DFF" w:rsidRPr="001F0E64" w14:paraId="5E93D752" w14:textId="77777777" w:rsidTr="006A189C">
        <w:tc>
          <w:tcPr>
            <w:tcW w:w="1736" w:type="dxa"/>
            <w:shd w:val="clear" w:color="auto" w:fill="auto"/>
            <w:vAlign w:val="bottom"/>
          </w:tcPr>
          <w:p w14:paraId="6E6FE980" w14:textId="0FFB5E1E" w:rsidR="00A52F98" w:rsidRPr="001F0E64" w:rsidRDefault="00A52F98" w:rsidP="00AE5532">
            <w:pPr>
              <w:ind w:left="-109" w:right="-72"/>
              <w:rPr>
                <w:rFonts w:ascii="Arial" w:hAnsi="Arial" w:cs="Arial"/>
                <w:color w:val="000000"/>
                <w:spacing w:val="-4"/>
                <w:sz w:val="14"/>
                <w:szCs w:val="14"/>
              </w:rPr>
            </w:pPr>
            <w:r w:rsidRPr="001F0E64">
              <w:rPr>
                <w:rFonts w:ascii="Arial" w:eastAsia="Arial Unicode MS" w:hAnsi="Arial" w:cs="Arial"/>
                <w:color w:val="000000"/>
                <w:sz w:val="14"/>
                <w:szCs w:val="14"/>
              </w:rPr>
              <w:t xml:space="preserve">Financial assets measured </w:t>
            </w:r>
          </w:p>
        </w:tc>
        <w:tc>
          <w:tcPr>
            <w:tcW w:w="850" w:type="dxa"/>
            <w:tcBorders>
              <w:top w:val="nil"/>
              <w:left w:val="nil"/>
              <w:right w:val="nil"/>
            </w:tcBorders>
            <w:shd w:val="clear" w:color="auto" w:fill="auto"/>
            <w:vAlign w:val="bottom"/>
          </w:tcPr>
          <w:p w14:paraId="565DCFE1"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994" w:type="dxa"/>
            <w:tcBorders>
              <w:top w:val="nil"/>
              <w:left w:val="nil"/>
              <w:right w:val="nil"/>
            </w:tcBorders>
            <w:shd w:val="clear" w:color="auto" w:fill="auto"/>
            <w:vAlign w:val="bottom"/>
          </w:tcPr>
          <w:p w14:paraId="67FCD8A8"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850" w:type="dxa"/>
            <w:tcBorders>
              <w:top w:val="nil"/>
              <w:left w:val="nil"/>
              <w:right w:val="nil"/>
            </w:tcBorders>
            <w:shd w:val="clear" w:color="auto" w:fill="auto"/>
            <w:vAlign w:val="bottom"/>
          </w:tcPr>
          <w:p w14:paraId="6A1090C7"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815" w:type="dxa"/>
            <w:tcBorders>
              <w:top w:val="nil"/>
              <w:left w:val="nil"/>
              <w:right w:val="nil"/>
            </w:tcBorders>
            <w:shd w:val="clear" w:color="auto" w:fill="auto"/>
            <w:vAlign w:val="bottom"/>
          </w:tcPr>
          <w:p w14:paraId="188F03C7" w14:textId="77777777" w:rsidR="00A52F98" w:rsidRPr="001F0E64" w:rsidRDefault="00A52F98" w:rsidP="00AE5532">
            <w:pPr>
              <w:ind w:right="-72"/>
              <w:jc w:val="right"/>
              <w:rPr>
                <w:rFonts w:ascii="Arial" w:eastAsia="Arial" w:hAnsi="Arial" w:cs="Arial"/>
                <w:color w:val="000000"/>
                <w:sz w:val="14"/>
                <w:szCs w:val="14"/>
                <w:lang w:eastAsia="en-GB"/>
              </w:rPr>
            </w:pPr>
          </w:p>
        </w:tc>
        <w:tc>
          <w:tcPr>
            <w:tcW w:w="935" w:type="dxa"/>
            <w:tcBorders>
              <w:top w:val="nil"/>
              <w:left w:val="nil"/>
              <w:right w:val="nil"/>
            </w:tcBorders>
            <w:shd w:val="clear" w:color="auto" w:fill="auto"/>
            <w:vAlign w:val="bottom"/>
          </w:tcPr>
          <w:p w14:paraId="4190A8D5"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712" w:type="dxa"/>
            <w:tcBorders>
              <w:top w:val="nil"/>
              <w:left w:val="nil"/>
              <w:right w:val="nil"/>
            </w:tcBorders>
            <w:shd w:val="clear" w:color="auto" w:fill="auto"/>
            <w:vAlign w:val="bottom"/>
          </w:tcPr>
          <w:p w14:paraId="65A9CE6A"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708" w:type="dxa"/>
            <w:tcBorders>
              <w:top w:val="nil"/>
              <w:left w:val="nil"/>
              <w:right w:val="nil"/>
            </w:tcBorders>
            <w:shd w:val="clear" w:color="auto" w:fill="auto"/>
            <w:vAlign w:val="bottom"/>
          </w:tcPr>
          <w:p w14:paraId="3E60ACF2"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851" w:type="dxa"/>
            <w:tcBorders>
              <w:top w:val="nil"/>
              <w:left w:val="nil"/>
              <w:right w:val="nil"/>
            </w:tcBorders>
            <w:shd w:val="clear" w:color="auto" w:fill="auto"/>
            <w:vAlign w:val="bottom"/>
          </w:tcPr>
          <w:p w14:paraId="1DD7A418"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992" w:type="dxa"/>
            <w:tcBorders>
              <w:top w:val="nil"/>
              <w:left w:val="nil"/>
              <w:right w:val="nil"/>
            </w:tcBorders>
            <w:shd w:val="clear" w:color="auto" w:fill="auto"/>
            <w:vAlign w:val="bottom"/>
          </w:tcPr>
          <w:p w14:paraId="74BF00EF" w14:textId="77777777" w:rsidR="00A52F98" w:rsidRPr="001F0E64" w:rsidRDefault="00A52F98" w:rsidP="00AE5532">
            <w:pPr>
              <w:ind w:right="-72"/>
              <w:jc w:val="right"/>
              <w:rPr>
                <w:rFonts w:ascii="Arial" w:eastAsia="Arial" w:hAnsi="Arial" w:cs="Arial"/>
                <w:color w:val="000000"/>
                <w:sz w:val="14"/>
                <w:szCs w:val="14"/>
                <w:lang w:eastAsia="en-GB" w:bidi="ar-SA"/>
              </w:rPr>
            </w:pPr>
          </w:p>
        </w:tc>
      </w:tr>
      <w:tr w:rsidR="00ED3DFF" w:rsidRPr="001F0E64" w14:paraId="40ABABA1" w14:textId="77777777" w:rsidTr="006A189C">
        <w:tc>
          <w:tcPr>
            <w:tcW w:w="1736" w:type="dxa"/>
            <w:shd w:val="clear" w:color="auto" w:fill="auto"/>
            <w:vAlign w:val="bottom"/>
          </w:tcPr>
          <w:p w14:paraId="5EF194D2" w14:textId="02F1170C" w:rsidR="00A52F98" w:rsidRPr="001F0E64" w:rsidRDefault="00A52F98" w:rsidP="00AE5532">
            <w:pPr>
              <w:ind w:left="-109" w:right="-72"/>
              <w:rPr>
                <w:rFonts w:ascii="Arial" w:hAnsi="Arial" w:cs="Arial"/>
                <w:color w:val="000000"/>
                <w:spacing w:val="-4"/>
                <w:sz w:val="14"/>
                <w:szCs w:val="14"/>
              </w:rPr>
            </w:pPr>
            <w:r w:rsidRPr="001F0E64">
              <w:rPr>
                <w:rFonts w:ascii="Arial" w:eastAsia="Arial Unicode MS" w:hAnsi="Arial" w:cs="Arial"/>
                <w:color w:val="000000"/>
                <w:sz w:val="14"/>
                <w:szCs w:val="14"/>
              </w:rPr>
              <w:t xml:space="preserve">   at amortised cost</w:t>
            </w:r>
          </w:p>
        </w:tc>
        <w:tc>
          <w:tcPr>
            <w:tcW w:w="850" w:type="dxa"/>
            <w:tcBorders>
              <w:left w:val="nil"/>
              <w:right w:val="nil"/>
            </w:tcBorders>
            <w:shd w:val="clear" w:color="auto" w:fill="auto"/>
            <w:vAlign w:val="bottom"/>
          </w:tcPr>
          <w:p w14:paraId="74E72D9D" w14:textId="164BB6F6"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1</w:t>
            </w:r>
            <w:r w:rsidR="00DA29E5"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496</w:t>
            </w:r>
            <w:r w:rsidR="00DA29E5"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050</w:t>
            </w:r>
          </w:p>
        </w:tc>
        <w:tc>
          <w:tcPr>
            <w:tcW w:w="994" w:type="dxa"/>
            <w:tcBorders>
              <w:left w:val="nil"/>
              <w:right w:val="nil"/>
            </w:tcBorders>
            <w:shd w:val="clear" w:color="auto" w:fill="auto"/>
            <w:vAlign w:val="bottom"/>
          </w:tcPr>
          <w:p w14:paraId="63CDE927" w14:textId="1996246E" w:rsidR="00A52F98" w:rsidRPr="001F0E64" w:rsidRDefault="00DA29E5"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850" w:type="dxa"/>
            <w:tcBorders>
              <w:left w:val="nil"/>
              <w:right w:val="nil"/>
            </w:tcBorders>
            <w:shd w:val="clear" w:color="auto" w:fill="auto"/>
            <w:vAlign w:val="bottom"/>
          </w:tcPr>
          <w:p w14:paraId="6D766697" w14:textId="57AB3C95" w:rsidR="00A52F98" w:rsidRPr="001F0E64" w:rsidRDefault="00DA29E5"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815" w:type="dxa"/>
            <w:tcBorders>
              <w:left w:val="nil"/>
              <w:right w:val="nil"/>
            </w:tcBorders>
            <w:shd w:val="clear" w:color="auto" w:fill="auto"/>
            <w:vAlign w:val="bottom"/>
          </w:tcPr>
          <w:p w14:paraId="724A9E7F" w14:textId="3A066445" w:rsidR="00A52F98" w:rsidRPr="001F0E64" w:rsidRDefault="00DA29E5"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935" w:type="dxa"/>
            <w:tcBorders>
              <w:left w:val="nil"/>
              <w:right w:val="nil"/>
            </w:tcBorders>
            <w:shd w:val="clear" w:color="auto" w:fill="auto"/>
            <w:vAlign w:val="bottom"/>
          </w:tcPr>
          <w:p w14:paraId="33AF60DA" w14:textId="3C4D7CC4" w:rsidR="00A52F98" w:rsidRPr="001F0E64" w:rsidRDefault="00DA29E5"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712" w:type="dxa"/>
            <w:tcBorders>
              <w:left w:val="nil"/>
              <w:right w:val="nil"/>
            </w:tcBorders>
            <w:shd w:val="clear" w:color="auto" w:fill="auto"/>
            <w:vAlign w:val="bottom"/>
          </w:tcPr>
          <w:p w14:paraId="6A2368A1" w14:textId="7909B37B" w:rsidR="00A52F98" w:rsidRPr="001F0E64" w:rsidRDefault="00DA29E5"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708" w:type="dxa"/>
            <w:tcBorders>
              <w:left w:val="nil"/>
              <w:right w:val="nil"/>
            </w:tcBorders>
            <w:shd w:val="clear" w:color="auto" w:fill="auto"/>
            <w:vAlign w:val="bottom"/>
          </w:tcPr>
          <w:p w14:paraId="6B71D5BB" w14:textId="23D135AC" w:rsidR="00A52F98" w:rsidRPr="001F0E64" w:rsidRDefault="00DA29E5"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851" w:type="dxa"/>
            <w:tcBorders>
              <w:left w:val="nil"/>
              <w:right w:val="nil"/>
            </w:tcBorders>
            <w:shd w:val="clear" w:color="auto" w:fill="auto"/>
            <w:vAlign w:val="bottom"/>
          </w:tcPr>
          <w:p w14:paraId="092160B2" w14:textId="0832EC1C"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1</w:t>
            </w:r>
            <w:r w:rsidR="00DA29E5"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496</w:t>
            </w:r>
            <w:r w:rsidR="00DA29E5"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050</w:t>
            </w:r>
          </w:p>
        </w:tc>
        <w:tc>
          <w:tcPr>
            <w:tcW w:w="992" w:type="dxa"/>
            <w:tcBorders>
              <w:left w:val="nil"/>
              <w:right w:val="nil"/>
            </w:tcBorders>
            <w:shd w:val="clear" w:color="auto" w:fill="auto"/>
            <w:vAlign w:val="bottom"/>
          </w:tcPr>
          <w:p w14:paraId="60874695" w14:textId="213D90DD"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0</w:t>
            </w:r>
            <w:r w:rsidR="00DA29E5"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30</w:t>
            </w:r>
            <w:r w:rsidR="00DA29E5" w:rsidRPr="001F0E64">
              <w:rPr>
                <w:rFonts w:ascii="Arial" w:eastAsia="Arial" w:hAnsi="Arial" w:cs="Arial"/>
                <w:color w:val="000000"/>
                <w:sz w:val="14"/>
                <w:szCs w:val="14"/>
                <w:lang w:eastAsia="en-GB" w:bidi="ar-SA"/>
              </w:rPr>
              <w:t xml:space="preserve"> - </w:t>
            </w:r>
            <w:r w:rsidRPr="001F0E64">
              <w:rPr>
                <w:rFonts w:ascii="Arial" w:eastAsia="Arial" w:hAnsi="Arial" w:cs="Arial"/>
                <w:color w:val="000000"/>
                <w:sz w:val="14"/>
                <w:szCs w:val="14"/>
                <w:lang w:eastAsia="en-GB" w:bidi="ar-SA"/>
              </w:rPr>
              <w:t>2</w:t>
            </w:r>
            <w:r w:rsidR="00DA29E5"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60</w:t>
            </w:r>
          </w:p>
        </w:tc>
      </w:tr>
      <w:tr w:rsidR="00ED3DFF" w:rsidRPr="001F0E64" w14:paraId="7F05AC02" w14:textId="77777777" w:rsidTr="006A189C">
        <w:tc>
          <w:tcPr>
            <w:tcW w:w="1736" w:type="dxa"/>
            <w:shd w:val="clear" w:color="auto" w:fill="auto"/>
            <w:vAlign w:val="bottom"/>
          </w:tcPr>
          <w:p w14:paraId="06B7ECF8" w14:textId="77777777" w:rsidR="005928B9" w:rsidRPr="001F0E64" w:rsidRDefault="005928B9" w:rsidP="00AE5532">
            <w:pPr>
              <w:ind w:left="-109" w:right="-72"/>
              <w:rPr>
                <w:rFonts w:ascii="Arial" w:eastAsia="Arial Unicode MS" w:hAnsi="Arial" w:cs="Arial"/>
                <w:color w:val="000000"/>
                <w:sz w:val="14"/>
                <w:szCs w:val="14"/>
              </w:rPr>
            </w:pPr>
            <w:r w:rsidRPr="001F0E64">
              <w:rPr>
                <w:rFonts w:ascii="Arial" w:eastAsia="Arial Unicode MS" w:hAnsi="Arial" w:cs="Arial"/>
                <w:color w:val="000000"/>
                <w:sz w:val="14"/>
                <w:szCs w:val="14"/>
              </w:rPr>
              <w:t xml:space="preserve">Restricted deposits at </w:t>
            </w:r>
          </w:p>
          <w:p w14:paraId="42101A42" w14:textId="3BB4B059" w:rsidR="005928B9" w:rsidRPr="001F0E64" w:rsidRDefault="005928B9" w:rsidP="00AE5532">
            <w:pPr>
              <w:ind w:left="-109" w:right="-72"/>
              <w:rPr>
                <w:rFonts w:ascii="Arial" w:eastAsia="Arial Unicode MS" w:hAnsi="Arial" w:cs="Arial"/>
                <w:color w:val="000000"/>
                <w:sz w:val="14"/>
                <w:szCs w:val="14"/>
              </w:rPr>
            </w:pPr>
            <w:r w:rsidRPr="001F0E64">
              <w:rPr>
                <w:rFonts w:ascii="Arial" w:eastAsia="Arial Unicode MS" w:hAnsi="Arial" w:cs="Arial"/>
                <w:color w:val="000000"/>
                <w:sz w:val="14"/>
                <w:szCs w:val="14"/>
              </w:rPr>
              <w:t xml:space="preserve">   financial institutions</w:t>
            </w:r>
          </w:p>
        </w:tc>
        <w:tc>
          <w:tcPr>
            <w:tcW w:w="850" w:type="dxa"/>
            <w:tcBorders>
              <w:left w:val="nil"/>
              <w:bottom w:val="single" w:sz="4" w:space="0" w:color="auto"/>
              <w:right w:val="nil"/>
            </w:tcBorders>
            <w:shd w:val="clear" w:color="auto" w:fill="auto"/>
            <w:vAlign w:val="bottom"/>
          </w:tcPr>
          <w:p w14:paraId="7ECC3EA6" w14:textId="160541AE" w:rsidR="005928B9" w:rsidRPr="001F0E64" w:rsidRDefault="00DA29E5"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w:t>
            </w:r>
          </w:p>
        </w:tc>
        <w:tc>
          <w:tcPr>
            <w:tcW w:w="994" w:type="dxa"/>
            <w:tcBorders>
              <w:left w:val="nil"/>
              <w:bottom w:val="single" w:sz="4" w:space="0" w:color="auto"/>
              <w:right w:val="nil"/>
            </w:tcBorders>
            <w:shd w:val="clear" w:color="auto" w:fill="auto"/>
            <w:vAlign w:val="bottom"/>
          </w:tcPr>
          <w:p w14:paraId="7C8C5CFD" w14:textId="73B25F51" w:rsidR="005928B9" w:rsidRPr="001F0E64" w:rsidRDefault="00400C64"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5</w:t>
            </w:r>
            <w:r w:rsidR="00DA29E5"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047</w:t>
            </w:r>
          </w:p>
        </w:tc>
        <w:tc>
          <w:tcPr>
            <w:tcW w:w="850" w:type="dxa"/>
            <w:tcBorders>
              <w:left w:val="nil"/>
              <w:bottom w:val="single" w:sz="4" w:space="0" w:color="auto"/>
              <w:right w:val="nil"/>
            </w:tcBorders>
            <w:shd w:val="clear" w:color="auto" w:fill="auto"/>
            <w:vAlign w:val="bottom"/>
          </w:tcPr>
          <w:p w14:paraId="2FD84B53" w14:textId="5F3FF552" w:rsidR="005928B9" w:rsidRPr="001F0E64" w:rsidRDefault="00DA29E5"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w:t>
            </w:r>
          </w:p>
        </w:tc>
        <w:tc>
          <w:tcPr>
            <w:tcW w:w="815" w:type="dxa"/>
            <w:tcBorders>
              <w:left w:val="nil"/>
              <w:bottom w:val="single" w:sz="4" w:space="0" w:color="auto"/>
              <w:right w:val="nil"/>
            </w:tcBorders>
            <w:shd w:val="clear" w:color="auto" w:fill="auto"/>
            <w:vAlign w:val="bottom"/>
          </w:tcPr>
          <w:p w14:paraId="17CE7AE8" w14:textId="6617CC52" w:rsidR="005928B9" w:rsidRPr="001F0E64" w:rsidRDefault="00DA29E5"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w:t>
            </w:r>
          </w:p>
        </w:tc>
        <w:tc>
          <w:tcPr>
            <w:tcW w:w="935" w:type="dxa"/>
            <w:tcBorders>
              <w:left w:val="nil"/>
              <w:bottom w:val="single" w:sz="4" w:space="0" w:color="auto"/>
              <w:right w:val="nil"/>
            </w:tcBorders>
            <w:shd w:val="clear" w:color="auto" w:fill="auto"/>
            <w:vAlign w:val="bottom"/>
          </w:tcPr>
          <w:p w14:paraId="674DE242" w14:textId="03B8396F" w:rsidR="005928B9" w:rsidRPr="001F0E64" w:rsidRDefault="00DA29E5"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w:t>
            </w:r>
          </w:p>
        </w:tc>
        <w:tc>
          <w:tcPr>
            <w:tcW w:w="712" w:type="dxa"/>
            <w:tcBorders>
              <w:left w:val="nil"/>
              <w:bottom w:val="single" w:sz="4" w:space="0" w:color="auto"/>
              <w:right w:val="nil"/>
            </w:tcBorders>
            <w:shd w:val="clear" w:color="auto" w:fill="auto"/>
            <w:vAlign w:val="bottom"/>
          </w:tcPr>
          <w:p w14:paraId="31EDDEDC" w14:textId="4B939D63" w:rsidR="005928B9" w:rsidRPr="001F0E64" w:rsidRDefault="00DA29E5"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w:t>
            </w:r>
          </w:p>
        </w:tc>
        <w:tc>
          <w:tcPr>
            <w:tcW w:w="708" w:type="dxa"/>
            <w:tcBorders>
              <w:left w:val="nil"/>
              <w:bottom w:val="single" w:sz="4" w:space="0" w:color="auto"/>
              <w:right w:val="nil"/>
            </w:tcBorders>
            <w:shd w:val="clear" w:color="auto" w:fill="auto"/>
            <w:vAlign w:val="bottom"/>
          </w:tcPr>
          <w:p w14:paraId="0D8B7272" w14:textId="2C04D2A4" w:rsidR="005928B9" w:rsidRPr="001F0E64" w:rsidRDefault="00DA29E5"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w:t>
            </w:r>
          </w:p>
        </w:tc>
        <w:tc>
          <w:tcPr>
            <w:tcW w:w="851" w:type="dxa"/>
            <w:tcBorders>
              <w:left w:val="nil"/>
              <w:bottom w:val="single" w:sz="4" w:space="0" w:color="auto"/>
              <w:right w:val="nil"/>
            </w:tcBorders>
            <w:shd w:val="clear" w:color="auto" w:fill="auto"/>
            <w:vAlign w:val="bottom"/>
          </w:tcPr>
          <w:p w14:paraId="39B22EB2" w14:textId="1685C1CA" w:rsidR="005928B9" w:rsidRPr="001F0E64" w:rsidRDefault="00400C64"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5</w:t>
            </w:r>
            <w:r w:rsidR="00DA29E5"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047</w:t>
            </w:r>
          </w:p>
        </w:tc>
        <w:tc>
          <w:tcPr>
            <w:tcW w:w="992" w:type="dxa"/>
            <w:tcBorders>
              <w:left w:val="nil"/>
              <w:right w:val="nil"/>
            </w:tcBorders>
            <w:shd w:val="clear" w:color="auto" w:fill="auto"/>
            <w:vAlign w:val="bottom"/>
          </w:tcPr>
          <w:p w14:paraId="03B62DBF" w14:textId="0F4765ED" w:rsidR="005928B9" w:rsidRPr="001F0E64" w:rsidRDefault="00400C64" w:rsidP="00AE5532">
            <w:pPr>
              <w:ind w:right="-72"/>
              <w:jc w:val="right"/>
              <w:rPr>
                <w:rFonts w:ascii="Arial" w:eastAsia="Arial" w:hAnsi="Arial" w:cs="Arial"/>
                <w:color w:val="000000"/>
                <w:sz w:val="14"/>
                <w:szCs w:val="17"/>
              </w:rPr>
            </w:pPr>
            <w:r w:rsidRPr="001F0E64">
              <w:rPr>
                <w:rFonts w:ascii="Arial" w:eastAsia="Arial" w:hAnsi="Arial" w:cs="Arial"/>
                <w:color w:val="000000"/>
                <w:sz w:val="14"/>
                <w:szCs w:val="17"/>
              </w:rPr>
              <w:t>0</w:t>
            </w:r>
            <w:r w:rsidR="00DA29E5" w:rsidRPr="001F0E64">
              <w:rPr>
                <w:rFonts w:ascii="Arial" w:eastAsia="Arial" w:hAnsi="Arial" w:cs="Arial"/>
                <w:color w:val="000000"/>
                <w:sz w:val="14"/>
                <w:szCs w:val="17"/>
              </w:rPr>
              <w:t>.</w:t>
            </w:r>
            <w:r w:rsidRPr="001F0E64">
              <w:rPr>
                <w:rFonts w:ascii="Arial" w:eastAsia="Arial" w:hAnsi="Arial" w:cs="Arial"/>
                <w:color w:val="000000"/>
                <w:sz w:val="14"/>
                <w:szCs w:val="17"/>
              </w:rPr>
              <w:t>90</w:t>
            </w:r>
          </w:p>
        </w:tc>
      </w:tr>
      <w:tr w:rsidR="00ED3DFF" w:rsidRPr="001F0E64" w14:paraId="1520D78E" w14:textId="77777777" w:rsidTr="006A189C">
        <w:tc>
          <w:tcPr>
            <w:tcW w:w="1736" w:type="dxa"/>
            <w:shd w:val="clear" w:color="auto" w:fill="auto"/>
            <w:vAlign w:val="bottom"/>
          </w:tcPr>
          <w:p w14:paraId="6BF064B2" w14:textId="77777777" w:rsidR="00A52F98" w:rsidRPr="001F0E64" w:rsidRDefault="00A52F98" w:rsidP="00AE5532">
            <w:pPr>
              <w:ind w:left="-109" w:right="-72"/>
              <w:rPr>
                <w:rFonts w:ascii="Arial" w:eastAsia="Arial Unicode MS" w:hAnsi="Arial" w:cs="Arial"/>
                <w:color w:val="000000"/>
                <w:sz w:val="14"/>
                <w:szCs w:val="14"/>
              </w:rPr>
            </w:pPr>
          </w:p>
        </w:tc>
        <w:tc>
          <w:tcPr>
            <w:tcW w:w="850" w:type="dxa"/>
            <w:tcBorders>
              <w:top w:val="single" w:sz="4" w:space="0" w:color="auto"/>
              <w:left w:val="nil"/>
              <w:right w:val="nil"/>
            </w:tcBorders>
            <w:shd w:val="clear" w:color="auto" w:fill="auto"/>
            <w:vAlign w:val="bottom"/>
          </w:tcPr>
          <w:p w14:paraId="0053FC3A" w14:textId="77777777" w:rsidR="00A52F98" w:rsidRPr="001F0E64" w:rsidRDefault="00A52F98" w:rsidP="00AE5532">
            <w:pPr>
              <w:ind w:right="-72"/>
              <w:jc w:val="right"/>
              <w:rPr>
                <w:rFonts w:ascii="Arial" w:eastAsia="Arial" w:hAnsi="Arial" w:cs="Arial"/>
                <w:color w:val="000000"/>
                <w:sz w:val="14"/>
                <w:szCs w:val="14"/>
                <w:lang w:bidi="ar-SA"/>
              </w:rPr>
            </w:pPr>
          </w:p>
        </w:tc>
        <w:tc>
          <w:tcPr>
            <w:tcW w:w="994" w:type="dxa"/>
            <w:tcBorders>
              <w:top w:val="single" w:sz="4" w:space="0" w:color="auto"/>
              <w:left w:val="nil"/>
              <w:right w:val="nil"/>
            </w:tcBorders>
            <w:shd w:val="clear" w:color="auto" w:fill="auto"/>
            <w:vAlign w:val="bottom"/>
          </w:tcPr>
          <w:p w14:paraId="30FFDE6A" w14:textId="77777777" w:rsidR="00A52F98" w:rsidRPr="001F0E64" w:rsidRDefault="00A52F98" w:rsidP="00AE5532">
            <w:pPr>
              <w:ind w:right="-72"/>
              <w:jc w:val="right"/>
              <w:rPr>
                <w:rFonts w:ascii="Arial" w:eastAsia="Arial" w:hAnsi="Arial" w:cs="Arial"/>
                <w:color w:val="000000"/>
                <w:sz w:val="14"/>
                <w:szCs w:val="14"/>
                <w:lang w:bidi="ar-SA"/>
              </w:rPr>
            </w:pPr>
          </w:p>
        </w:tc>
        <w:tc>
          <w:tcPr>
            <w:tcW w:w="850" w:type="dxa"/>
            <w:tcBorders>
              <w:top w:val="single" w:sz="4" w:space="0" w:color="auto"/>
              <w:left w:val="nil"/>
              <w:right w:val="nil"/>
            </w:tcBorders>
            <w:shd w:val="clear" w:color="auto" w:fill="auto"/>
            <w:vAlign w:val="bottom"/>
          </w:tcPr>
          <w:p w14:paraId="63045BD4" w14:textId="77777777" w:rsidR="00A52F98" w:rsidRPr="001F0E64" w:rsidRDefault="00A52F98" w:rsidP="00AE5532">
            <w:pPr>
              <w:ind w:right="-72"/>
              <w:jc w:val="right"/>
              <w:rPr>
                <w:rFonts w:ascii="Arial" w:eastAsia="Arial" w:hAnsi="Arial" w:cs="Arial"/>
                <w:color w:val="000000"/>
                <w:sz w:val="14"/>
                <w:szCs w:val="14"/>
                <w:lang w:bidi="ar-SA"/>
              </w:rPr>
            </w:pPr>
          </w:p>
        </w:tc>
        <w:tc>
          <w:tcPr>
            <w:tcW w:w="815" w:type="dxa"/>
            <w:tcBorders>
              <w:top w:val="single" w:sz="4" w:space="0" w:color="auto"/>
              <w:left w:val="nil"/>
              <w:right w:val="nil"/>
            </w:tcBorders>
            <w:shd w:val="clear" w:color="auto" w:fill="auto"/>
            <w:vAlign w:val="bottom"/>
          </w:tcPr>
          <w:p w14:paraId="3943BBA4" w14:textId="77777777" w:rsidR="00A52F98" w:rsidRPr="001F0E64" w:rsidRDefault="00A52F98" w:rsidP="00AE5532">
            <w:pPr>
              <w:ind w:right="-72"/>
              <w:jc w:val="right"/>
              <w:rPr>
                <w:rFonts w:ascii="Arial" w:eastAsia="Arial" w:hAnsi="Arial" w:cs="Arial"/>
                <w:color w:val="000000"/>
                <w:sz w:val="14"/>
                <w:szCs w:val="14"/>
              </w:rPr>
            </w:pPr>
          </w:p>
        </w:tc>
        <w:tc>
          <w:tcPr>
            <w:tcW w:w="935" w:type="dxa"/>
            <w:tcBorders>
              <w:top w:val="single" w:sz="4" w:space="0" w:color="auto"/>
              <w:left w:val="nil"/>
              <w:right w:val="nil"/>
            </w:tcBorders>
            <w:shd w:val="clear" w:color="auto" w:fill="auto"/>
            <w:vAlign w:val="bottom"/>
          </w:tcPr>
          <w:p w14:paraId="7682646E" w14:textId="77777777" w:rsidR="00A52F98" w:rsidRPr="001F0E64" w:rsidRDefault="00A52F98" w:rsidP="00AE5532">
            <w:pPr>
              <w:ind w:right="-72"/>
              <w:jc w:val="right"/>
              <w:rPr>
                <w:rFonts w:ascii="Arial" w:eastAsia="Arial" w:hAnsi="Arial" w:cs="Arial"/>
                <w:color w:val="000000"/>
                <w:sz w:val="14"/>
                <w:szCs w:val="14"/>
                <w:lang w:bidi="ar-SA"/>
              </w:rPr>
            </w:pPr>
          </w:p>
        </w:tc>
        <w:tc>
          <w:tcPr>
            <w:tcW w:w="712" w:type="dxa"/>
            <w:tcBorders>
              <w:top w:val="single" w:sz="4" w:space="0" w:color="auto"/>
              <w:left w:val="nil"/>
              <w:right w:val="nil"/>
            </w:tcBorders>
            <w:shd w:val="clear" w:color="auto" w:fill="auto"/>
            <w:vAlign w:val="bottom"/>
          </w:tcPr>
          <w:p w14:paraId="0353D8B6" w14:textId="77777777" w:rsidR="00A52F98" w:rsidRPr="001F0E64" w:rsidRDefault="00A52F98" w:rsidP="00AE5532">
            <w:pPr>
              <w:ind w:right="-72"/>
              <w:jc w:val="right"/>
              <w:rPr>
                <w:rFonts w:ascii="Arial" w:eastAsia="Arial" w:hAnsi="Arial" w:cs="Arial"/>
                <w:color w:val="000000"/>
                <w:sz w:val="14"/>
                <w:szCs w:val="14"/>
                <w:lang w:bidi="ar-SA"/>
              </w:rPr>
            </w:pPr>
          </w:p>
        </w:tc>
        <w:tc>
          <w:tcPr>
            <w:tcW w:w="708" w:type="dxa"/>
            <w:tcBorders>
              <w:top w:val="single" w:sz="4" w:space="0" w:color="auto"/>
              <w:left w:val="nil"/>
              <w:right w:val="nil"/>
            </w:tcBorders>
            <w:shd w:val="clear" w:color="auto" w:fill="auto"/>
            <w:vAlign w:val="bottom"/>
          </w:tcPr>
          <w:p w14:paraId="42AD5E43" w14:textId="77777777" w:rsidR="00A52F98" w:rsidRPr="001F0E64" w:rsidRDefault="00A52F98" w:rsidP="00AE5532">
            <w:pPr>
              <w:ind w:right="-72"/>
              <w:jc w:val="right"/>
              <w:rPr>
                <w:rFonts w:ascii="Arial" w:eastAsia="Arial" w:hAnsi="Arial" w:cs="Arial"/>
                <w:color w:val="000000"/>
                <w:sz w:val="14"/>
                <w:szCs w:val="14"/>
                <w:lang w:bidi="ar-SA"/>
              </w:rPr>
            </w:pPr>
          </w:p>
        </w:tc>
        <w:tc>
          <w:tcPr>
            <w:tcW w:w="851" w:type="dxa"/>
            <w:tcBorders>
              <w:top w:val="single" w:sz="4" w:space="0" w:color="auto"/>
              <w:left w:val="nil"/>
              <w:right w:val="nil"/>
            </w:tcBorders>
            <w:shd w:val="clear" w:color="auto" w:fill="auto"/>
            <w:vAlign w:val="bottom"/>
          </w:tcPr>
          <w:p w14:paraId="10060743" w14:textId="77777777" w:rsidR="00A52F98" w:rsidRPr="001F0E64" w:rsidRDefault="00A52F98" w:rsidP="00AE5532">
            <w:pPr>
              <w:ind w:right="-72"/>
              <w:jc w:val="right"/>
              <w:rPr>
                <w:rFonts w:ascii="Arial" w:eastAsia="Arial" w:hAnsi="Arial" w:cs="Arial"/>
                <w:color w:val="000000"/>
                <w:sz w:val="14"/>
                <w:szCs w:val="14"/>
                <w:lang w:bidi="ar-SA"/>
              </w:rPr>
            </w:pPr>
          </w:p>
        </w:tc>
        <w:tc>
          <w:tcPr>
            <w:tcW w:w="992" w:type="dxa"/>
            <w:tcBorders>
              <w:left w:val="nil"/>
              <w:right w:val="nil"/>
            </w:tcBorders>
            <w:shd w:val="clear" w:color="auto" w:fill="auto"/>
            <w:vAlign w:val="bottom"/>
          </w:tcPr>
          <w:p w14:paraId="5251546E" w14:textId="77777777" w:rsidR="00A52F98" w:rsidRPr="001F0E64" w:rsidRDefault="00A52F98" w:rsidP="00AE5532">
            <w:pPr>
              <w:ind w:right="-72"/>
              <w:jc w:val="right"/>
              <w:rPr>
                <w:rFonts w:ascii="Arial" w:eastAsia="Arial" w:hAnsi="Arial" w:cs="Arial"/>
                <w:color w:val="000000"/>
                <w:sz w:val="14"/>
                <w:szCs w:val="14"/>
                <w:lang w:eastAsia="en-GB" w:bidi="ar-SA"/>
              </w:rPr>
            </w:pPr>
          </w:p>
        </w:tc>
      </w:tr>
      <w:tr w:rsidR="00ED3DFF" w:rsidRPr="001F0E64" w14:paraId="3CBAA2E8" w14:textId="77777777" w:rsidTr="006A189C">
        <w:tc>
          <w:tcPr>
            <w:tcW w:w="1736" w:type="dxa"/>
            <w:shd w:val="clear" w:color="auto" w:fill="auto"/>
            <w:vAlign w:val="bottom"/>
          </w:tcPr>
          <w:p w14:paraId="7F41EAB1" w14:textId="77777777" w:rsidR="00A52F98" w:rsidRPr="001F0E64" w:rsidRDefault="00A52F98" w:rsidP="00AE5532">
            <w:pPr>
              <w:ind w:left="-109" w:right="-72"/>
              <w:rPr>
                <w:rFonts w:ascii="Arial" w:eastAsia="Arial" w:hAnsi="Arial" w:cs="Arial"/>
                <w:color w:val="000000"/>
                <w:sz w:val="14"/>
                <w:szCs w:val="14"/>
                <w:lang w:eastAsia="en-GB" w:bidi="ar-SA"/>
              </w:rPr>
            </w:pPr>
          </w:p>
        </w:tc>
        <w:tc>
          <w:tcPr>
            <w:tcW w:w="850" w:type="dxa"/>
            <w:tcBorders>
              <w:left w:val="nil"/>
              <w:bottom w:val="single" w:sz="4" w:space="0" w:color="auto"/>
              <w:right w:val="nil"/>
            </w:tcBorders>
            <w:shd w:val="clear" w:color="auto" w:fill="auto"/>
            <w:vAlign w:val="bottom"/>
          </w:tcPr>
          <w:p w14:paraId="1ED57F5D" w14:textId="36220209" w:rsidR="00A52F98" w:rsidRPr="001F0E64" w:rsidRDefault="00400C64" w:rsidP="00AE5532">
            <w:pPr>
              <w:ind w:right="-72"/>
              <w:jc w:val="right"/>
              <w:rPr>
                <w:rFonts w:ascii="Arial" w:hAnsi="Arial" w:cs="Arial"/>
                <w:color w:val="000000"/>
                <w:sz w:val="14"/>
                <w:szCs w:val="14"/>
                <w:lang w:eastAsia="en-GB"/>
              </w:rPr>
            </w:pPr>
            <w:r w:rsidRPr="001F0E64">
              <w:rPr>
                <w:rFonts w:ascii="Arial" w:eastAsia="Arial" w:hAnsi="Arial" w:cs="Arial"/>
                <w:color w:val="000000"/>
                <w:sz w:val="14"/>
                <w:szCs w:val="14"/>
                <w:lang w:eastAsia="en-GB" w:bidi="ar-SA"/>
              </w:rPr>
              <w:t>1</w:t>
            </w:r>
            <w:r w:rsidR="00DA29E5"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496</w:t>
            </w:r>
            <w:r w:rsidR="00DA29E5"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050</w:t>
            </w:r>
          </w:p>
        </w:tc>
        <w:tc>
          <w:tcPr>
            <w:tcW w:w="994" w:type="dxa"/>
            <w:tcBorders>
              <w:left w:val="nil"/>
              <w:bottom w:val="single" w:sz="4" w:space="0" w:color="auto"/>
              <w:right w:val="nil"/>
            </w:tcBorders>
            <w:shd w:val="clear" w:color="auto" w:fill="auto"/>
            <w:vAlign w:val="bottom"/>
          </w:tcPr>
          <w:p w14:paraId="7F83DE62" w14:textId="4ABEEC34" w:rsidR="00A52F98" w:rsidRPr="001F0E64" w:rsidRDefault="00400C64" w:rsidP="00AE5532">
            <w:pPr>
              <w:ind w:right="-72"/>
              <w:jc w:val="right"/>
              <w:rPr>
                <w:rFonts w:ascii="Arial" w:hAnsi="Arial" w:cs="Arial"/>
                <w:color w:val="000000"/>
                <w:sz w:val="14"/>
                <w:szCs w:val="14"/>
                <w:lang w:eastAsia="en-GB"/>
              </w:rPr>
            </w:pPr>
            <w:r w:rsidRPr="001F0E64">
              <w:rPr>
                <w:rFonts w:ascii="Arial" w:hAnsi="Arial" w:cs="Arial"/>
                <w:color w:val="000000"/>
                <w:sz w:val="14"/>
                <w:szCs w:val="14"/>
                <w:lang w:eastAsia="en-GB"/>
              </w:rPr>
              <w:t>5</w:t>
            </w:r>
            <w:r w:rsidR="00DA29E5" w:rsidRPr="001F0E64">
              <w:rPr>
                <w:rFonts w:ascii="Arial" w:hAnsi="Arial" w:cs="Arial"/>
                <w:color w:val="000000"/>
                <w:sz w:val="14"/>
                <w:szCs w:val="14"/>
                <w:lang w:eastAsia="en-GB"/>
              </w:rPr>
              <w:t>,</w:t>
            </w:r>
            <w:r w:rsidRPr="001F0E64">
              <w:rPr>
                <w:rFonts w:ascii="Arial" w:hAnsi="Arial" w:cs="Arial"/>
                <w:color w:val="000000"/>
                <w:sz w:val="14"/>
                <w:szCs w:val="14"/>
                <w:lang w:eastAsia="en-GB"/>
              </w:rPr>
              <w:t>047</w:t>
            </w:r>
          </w:p>
        </w:tc>
        <w:tc>
          <w:tcPr>
            <w:tcW w:w="850" w:type="dxa"/>
            <w:tcBorders>
              <w:left w:val="nil"/>
              <w:bottom w:val="single" w:sz="4" w:space="0" w:color="auto"/>
              <w:right w:val="nil"/>
            </w:tcBorders>
            <w:shd w:val="clear" w:color="auto" w:fill="auto"/>
            <w:vAlign w:val="bottom"/>
          </w:tcPr>
          <w:p w14:paraId="00F7605F" w14:textId="33B338C9" w:rsidR="00A52F98" w:rsidRPr="001F0E64" w:rsidRDefault="00DA29E5" w:rsidP="00AE5532">
            <w:pPr>
              <w:ind w:right="-72"/>
              <w:jc w:val="right"/>
              <w:rPr>
                <w:rFonts w:ascii="Arial" w:hAnsi="Arial" w:cs="Arial"/>
                <w:color w:val="000000"/>
                <w:sz w:val="14"/>
                <w:szCs w:val="14"/>
                <w:lang w:eastAsia="en-GB"/>
              </w:rPr>
            </w:pPr>
            <w:r w:rsidRPr="001F0E64">
              <w:rPr>
                <w:rFonts w:ascii="Arial" w:hAnsi="Arial" w:cs="Arial"/>
                <w:color w:val="000000"/>
                <w:sz w:val="14"/>
                <w:szCs w:val="14"/>
                <w:lang w:eastAsia="en-GB"/>
              </w:rPr>
              <w:t>-</w:t>
            </w:r>
          </w:p>
        </w:tc>
        <w:tc>
          <w:tcPr>
            <w:tcW w:w="815" w:type="dxa"/>
            <w:tcBorders>
              <w:left w:val="nil"/>
              <w:bottom w:val="single" w:sz="4" w:space="0" w:color="auto"/>
              <w:right w:val="nil"/>
            </w:tcBorders>
            <w:shd w:val="clear" w:color="auto" w:fill="auto"/>
            <w:vAlign w:val="bottom"/>
          </w:tcPr>
          <w:p w14:paraId="2D38DF46" w14:textId="6A8F9AF3"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260</w:t>
            </w:r>
            <w:r w:rsidR="00DA29E5"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651</w:t>
            </w:r>
          </w:p>
        </w:tc>
        <w:tc>
          <w:tcPr>
            <w:tcW w:w="935" w:type="dxa"/>
            <w:tcBorders>
              <w:left w:val="nil"/>
              <w:bottom w:val="single" w:sz="4" w:space="0" w:color="auto"/>
              <w:right w:val="nil"/>
            </w:tcBorders>
            <w:shd w:val="clear" w:color="auto" w:fill="auto"/>
            <w:vAlign w:val="bottom"/>
          </w:tcPr>
          <w:p w14:paraId="79DA5433" w14:textId="4D7FFCB7" w:rsidR="00A52F98" w:rsidRPr="001F0E64" w:rsidRDefault="00DA29E5"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12" w:type="dxa"/>
            <w:tcBorders>
              <w:left w:val="nil"/>
              <w:bottom w:val="single" w:sz="4" w:space="0" w:color="auto"/>
              <w:right w:val="nil"/>
            </w:tcBorders>
            <w:shd w:val="clear" w:color="auto" w:fill="auto"/>
            <w:vAlign w:val="bottom"/>
          </w:tcPr>
          <w:p w14:paraId="47DD10B7" w14:textId="420EC475" w:rsidR="00A52F98" w:rsidRPr="001F0E64" w:rsidRDefault="00DA29E5" w:rsidP="00AE5532">
            <w:pPr>
              <w:ind w:right="-72"/>
              <w:jc w:val="right"/>
              <w:rPr>
                <w:rFonts w:ascii="Arial" w:eastAsia="Arial" w:hAnsi="Arial" w:cs="Arial"/>
                <w:color w:val="000000"/>
                <w:sz w:val="14"/>
                <w:szCs w:val="14"/>
                <w:cs/>
                <w:lang w:eastAsia="en-GB"/>
              </w:rPr>
            </w:pPr>
            <w:r w:rsidRPr="001F0E64">
              <w:rPr>
                <w:rFonts w:ascii="Arial" w:eastAsia="Arial" w:hAnsi="Arial" w:cs="Arial"/>
                <w:color w:val="000000"/>
                <w:sz w:val="14"/>
                <w:szCs w:val="14"/>
                <w:lang w:eastAsia="en-GB"/>
              </w:rPr>
              <w:t>-</w:t>
            </w:r>
          </w:p>
        </w:tc>
        <w:tc>
          <w:tcPr>
            <w:tcW w:w="708" w:type="dxa"/>
            <w:tcBorders>
              <w:left w:val="nil"/>
              <w:bottom w:val="single" w:sz="4" w:space="0" w:color="auto"/>
              <w:right w:val="nil"/>
            </w:tcBorders>
            <w:shd w:val="clear" w:color="auto" w:fill="auto"/>
            <w:vAlign w:val="bottom"/>
          </w:tcPr>
          <w:p w14:paraId="06D7192C" w14:textId="75163857"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w:t>
            </w:r>
            <w:r w:rsidR="00DA29E5"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330</w:t>
            </w:r>
          </w:p>
        </w:tc>
        <w:tc>
          <w:tcPr>
            <w:tcW w:w="851" w:type="dxa"/>
            <w:tcBorders>
              <w:left w:val="nil"/>
              <w:bottom w:val="single" w:sz="4" w:space="0" w:color="auto"/>
              <w:right w:val="nil"/>
            </w:tcBorders>
            <w:shd w:val="clear" w:color="auto" w:fill="auto"/>
            <w:vAlign w:val="bottom"/>
          </w:tcPr>
          <w:p w14:paraId="04ED548D" w14:textId="07F431CA"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w:t>
            </w:r>
            <w:r w:rsidR="00DA29E5"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763</w:t>
            </w:r>
            <w:r w:rsidR="00DA29E5"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078</w:t>
            </w:r>
          </w:p>
        </w:tc>
        <w:tc>
          <w:tcPr>
            <w:tcW w:w="992" w:type="dxa"/>
            <w:tcBorders>
              <w:left w:val="nil"/>
              <w:right w:val="nil"/>
            </w:tcBorders>
            <w:shd w:val="clear" w:color="auto" w:fill="auto"/>
            <w:vAlign w:val="bottom"/>
          </w:tcPr>
          <w:p w14:paraId="1FD1551B" w14:textId="77777777" w:rsidR="00A52F98" w:rsidRPr="001F0E64" w:rsidRDefault="00A52F98" w:rsidP="00AE5532">
            <w:pPr>
              <w:ind w:right="-72"/>
              <w:jc w:val="right"/>
              <w:rPr>
                <w:rFonts w:ascii="Arial" w:hAnsi="Arial" w:cs="Arial"/>
                <w:color w:val="000000"/>
                <w:sz w:val="14"/>
                <w:szCs w:val="14"/>
                <w:lang w:eastAsia="en-GB"/>
              </w:rPr>
            </w:pPr>
          </w:p>
        </w:tc>
      </w:tr>
      <w:tr w:rsidR="00ED3DFF" w:rsidRPr="001F0E64" w14:paraId="620E91FE" w14:textId="77777777" w:rsidTr="006A189C">
        <w:tc>
          <w:tcPr>
            <w:tcW w:w="1736" w:type="dxa"/>
            <w:shd w:val="clear" w:color="auto" w:fill="auto"/>
            <w:vAlign w:val="bottom"/>
            <w:hideMark/>
          </w:tcPr>
          <w:p w14:paraId="5F087DAA" w14:textId="77777777" w:rsidR="00A52F98" w:rsidRPr="001F0E64" w:rsidRDefault="00A52F98" w:rsidP="00AE5532">
            <w:pPr>
              <w:ind w:left="-109" w:right="-72"/>
              <w:rPr>
                <w:rFonts w:ascii="Arial" w:eastAsia="Arial" w:hAnsi="Arial" w:cs="Arial"/>
                <w:b/>
                <w:bCs/>
                <w:color w:val="000000"/>
                <w:sz w:val="14"/>
                <w:szCs w:val="14"/>
                <w:lang w:eastAsia="en-GB" w:bidi="ar-SA"/>
              </w:rPr>
            </w:pPr>
            <w:r w:rsidRPr="001F0E64">
              <w:rPr>
                <w:rFonts w:ascii="Arial" w:eastAsia="Arial" w:hAnsi="Arial" w:cs="Arial"/>
                <w:b/>
                <w:bCs/>
                <w:color w:val="000000"/>
                <w:sz w:val="14"/>
                <w:szCs w:val="14"/>
                <w:lang w:eastAsia="en-GB"/>
              </w:rPr>
              <w:t>Financial liabilities</w:t>
            </w:r>
          </w:p>
        </w:tc>
        <w:tc>
          <w:tcPr>
            <w:tcW w:w="850" w:type="dxa"/>
            <w:tcBorders>
              <w:top w:val="single" w:sz="4" w:space="0" w:color="auto"/>
              <w:left w:val="nil"/>
              <w:right w:val="nil"/>
            </w:tcBorders>
            <w:shd w:val="clear" w:color="auto" w:fill="auto"/>
            <w:vAlign w:val="bottom"/>
          </w:tcPr>
          <w:p w14:paraId="63C9C55D"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994" w:type="dxa"/>
            <w:tcBorders>
              <w:top w:val="single" w:sz="4" w:space="0" w:color="auto"/>
              <w:left w:val="nil"/>
              <w:right w:val="nil"/>
            </w:tcBorders>
            <w:shd w:val="clear" w:color="auto" w:fill="auto"/>
            <w:vAlign w:val="bottom"/>
          </w:tcPr>
          <w:p w14:paraId="4EA55C1F"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850" w:type="dxa"/>
            <w:tcBorders>
              <w:top w:val="single" w:sz="4" w:space="0" w:color="auto"/>
              <w:left w:val="nil"/>
              <w:right w:val="nil"/>
            </w:tcBorders>
            <w:shd w:val="clear" w:color="auto" w:fill="auto"/>
            <w:vAlign w:val="bottom"/>
          </w:tcPr>
          <w:p w14:paraId="38CBFB36"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815" w:type="dxa"/>
            <w:tcBorders>
              <w:top w:val="single" w:sz="4" w:space="0" w:color="auto"/>
              <w:left w:val="nil"/>
              <w:right w:val="nil"/>
            </w:tcBorders>
            <w:shd w:val="clear" w:color="auto" w:fill="auto"/>
            <w:vAlign w:val="bottom"/>
          </w:tcPr>
          <w:p w14:paraId="04711A51"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935" w:type="dxa"/>
            <w:tcBorders>
              <w:top w:val="single" w:sz="4" w:space="0" w:color="auto"/>
              <w:left w:val="nil"/>
              <w:right w:val="nil"/>
            </w:tcBorders>
            <w:shd w:val="clear" w:color="auto" w:fill="auto"/>
            <w:vAlign w:val="bottom"/>
          </w:tcPr>
          <w:p w14:paraId="020B44C9"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712" w:type="dxa"/>
            <w:tcBorders>
              <w:top w:val="single" w:sz="4" w:space="0" w:color="auto"/>
              <w:left w:val="nil"/>
              <w:right w:val="nil"/>
            </w:tcBorders>
            <w:shd w:val="clear" w:color="auto" w:fill="auto"/>
            <w:vAlign w:val="bottom"/>
          </w:tcPr>
          <w:p w14:paraId="055A7EB5"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708" w:type="dxa"/>
            <w:tcBorders>
              <w:top w:val="single" w:sz="4" w:space="0" w:color="auto"/>
              <w:left w:val="nil"/>
              <w:right w:val="nil"/>
            </w:tcBorders>
            <w:shd w:val="clear" w:color="auto" w:fill="auto"/>
            <w:vAlign w:val="bottom"/>
          </w:tcPr>
          <w:p w14:paraId="7BBB9542"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6659FBF4"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992" w:type="dxa"/>
            <w:tcBorders>
              <w:left w:val="nil"/>
              <w:right w:val="nil"/>
            </w:tcBorders>
            <w:shd w:val="clear" w:color="auto" w:fill="auto"/>
            <w:vAlign w:val="bottom"/>
          </w:tcPr>
          <w:p w14:paraId="25239B6E" w14:textId="77777777" w:rsidR="00A52F98" w:rsidRPr="001F0E64" w:rsidRDefault="00A52F98" w:rsidP="00AE5532">
            <w:pPr>
              <w:ind w:right="-72"/>
              <w:jc w:val="right"/>
              <w:rPr>
                <w:rFonts w:ascii="Arial" w:eastAsia="Arial" w:hAnsi="Arial" w:cs="Arial"/>
                <w:color w:val="000000"/>
                <w:sz w:val="14"/>
                <w:szCs w:val="14"/>
                <w:lang w:eastAsia="en-GB" w:bidi="ar-SA"/>
              </w:rPr>
            </w:pPr>
          </w:p>
        </w:tc>
      </w:tr>
      <w:tr w:rsidR="00ED3DFF" w:rsidRPr="001F0E64" w14:paraId="02096D7C" w14:textId="77777777" w:rsidTr="006A189C">
        <w:tc>
          <w:tcPr>
            <w:tcW w:w="1736" w:type="dxa"/>
            <w:shd w:val="clear" w:color="auto" w:fill="auto"/>
            <w:vAlign w:val="bottom"/>
            <w:hideMark/>
          </w:tcPr>
          <w:p w14:paraId="64039E9A" w14:textId="4348E9CA" w:rsidR="00A52F98" w:rsidRPr="001F0E64" w:rsidRDefault="00A52F98" w:rsidP="00AE5532">
            <w:pPr>
              <w:ind w:left="-107" w:right="-72"/>
              <w:rPr>
                <w:rFonts w:ascii="Arial" w:hAnsi="Arial" w:cs="Arial"/>
                <w:color w:val="000000"/>
                <w:spacing w:val="-4"/>
                <w:sz w:val="14"/>
                <w:szCs w:val="14"/>
              </w:rPr>
            </w:pPr>
            <w:r w:rsidRPr="001F0E64">
              <w:rPr>
                <w:rFonts w:ascii="Arial" w:hAnsi="Arial" w:cs="Arial"/>
                <w:color w:val="000000"/>
                <w:spacing w:val="-4"/>
                <w:sz w:val="14"/>
                <w:szCs w:val="14"/>
              </w:rPr>
              <w:t>Short-term borrowings from</w:t>
            </w:r>
          </w:p>
          <w:p w14:paraId="79E87845" w14:textId="77777777" w:rsidR="00A52F98" w:rsidRPr="001F0E64" w:rsidRDefault="00A52F98" w:rsidP="00AE5532">
            <w:pPr>
              <w:ind w:left="-109" w:right="-72" w:firstLine="109"/>
              <w:rPr>
                <w:rFonts w:ascii="Arial" w:eastAsia="Arial" w:hAnsi="Arial" w:cs="Arial"/>
                <w:color w:val="000000"/>
                <w:sz w:val="14"/>
                <w:szCs w:val="14"/>
                <w:lang w:eastAsia="en-GB"/>
              </w:rPr>
            </w:pPr>
            <w:r w:rsidRPr="001F0E64">
              <w:rPr>
                <w:rFonts w:ascii="Arial" w:hAnsi="Arial" w:cs="Arial"/>
                <w:color w:val="000000"/>
                <w:spacing w:val="-4"/>
                <w:sz w:val="14"/>
                <w:szCs w:val="14"/>
              </w:rPr>
              <w:t>financial institutions</w:t>
            </w:r>
          </w:p>
        </w:tc>
        <w:tc>
          <w:tcPr>
            <w:tcW w:w="850" w:type="dxa"/>
            <w:shd w:val="clear" w:color="auto" w:fill="auto"/>
            <w:vAlign w:val="bottom"/>
          </w:tcPr>
          <w:p w14:paraId="4B042B85" w14:textId="7A4CE610"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115</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000</w:t>
            </w:r>
          </w:p>
        </w:tc>
        <w:tc>
          <w:tcPr>
            <w:tcW w:w="994" w:type="dxa"/>
            <w:shd w:val="clear" w:color="auto" w:fill="auto"/>
            <w:vAlign w:val="bottom"/>
          </w:tcPr>
          <w:p w14:paraId="6096B363" w14:textId="391D907B" w:rsidR="00A52F98"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850" w:type="dxa"/>
            <w:shd w:val="clear" w:color="auto" w:fill="auto"/>
            <w:vAlign w:val="bottom"/>
          </w:tcPr>
          <w:p w14:paraId="3620C956" w14:textId="3E3C9D9E" w:rsidR="00A52F98"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815" w:type="dxa"/>
            <w:shd w:val="clear" w:color="auto" w:fill="auto"/>
            <w:vAlign w:val="bottom"/>
          </w:tcPr>
          <w:p w14:paraId="6ED445BB" w14:textId="69B3FCBE" w:rsidR="00A52F98"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935" w:type="dxa"/>
            <w:shd w:val="clear" w:color="auto" w:fill="auto"/>
            <w:vAlign w:val="bottom"/>
          </w:tcPr>
          <w:p w14:paraId="463EEE0C" w14:textId="71FAA711" w:rsidR="00A52F98"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12" w:type="dxa"/>
            <w:shd w:val="clear" w:color="auto" w:fill="auto"/>
            <w:vAlign w:val="bottom"/>
          </w:tcPr>
          <w:p w14:paraId="4CFE2D1E" w14:textId="31966703" w:rsidR="00A52F98"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08" w:type="dxa"/>
            <w:shd w:val="clear" w:color="auto" w:fill="auto"/>
            <w:vAlign w:val="bottom"/>
          </w:tcPr>
          <w:p w14:paraId="34139185" w14:textId="57F30A52" w:rsidR="00A52F98"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851" w:type="dxa"/>
            <w:shd w:val="clear" w:color="auto" w:fill="auto"/>
            <w:vAlign w:val="bottom"/>
          </w:tcPr>
          <w:p w14:paraId="55916E2C" w14:textId="1DC19D2B"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115</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000</w:t>
            </w:r>
          </w:p>
        </w:tc>
        <w:tc>
          <w:tcPr>
            <w:tcW w:w="992" w:type="dxa"/>
            <w:shd w:val="clear" w:color="auto" w:fill="auto"/>
            <w:vAlign w:val="bottom"/>
          </w:tcPr>
          <w:p w14:paraId="73B857B3" w14:textId="7E2734B0"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2</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77</w:t>
            </w:r>
            <w:r w:rsidR="006A189C" w:rsidRPr="001F0E64">
              <w:rPr>
                <w:rFonts w:ascii="Arial" w:eastAsia="Arial" w:hAnsi="Arial" w:cs="Arial"/>
                <w:color w:val="000000"/>
                <w:sz w:val="14"/>
                <w:szCs w:val="14"/>
                <w:lang w:eastAsia="en-GB"/>
              </w:rPr>
              <w:t xml:space="preserve"> - </w:t>
            </w:r>
            <w:r w:rsidRPr="001F0E64">
              <w:rPr>
                <w:rFonts w:ascii="Arial" w:eastAsia="Arial" w:hAnsi="Arial" w:cs="Arial"/>
                <w:color w:val="000000"/>
                <w:sz w:val="14"/>
                <w:szCs w:val="14"/>
                <w:lang w:eastAsia="en-GB"/>
              </w:rPr>
              <w:t>3</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20</w:t>
            </w:r>
          </w:p>
        </w:tc>
      </w:tr>
      <w:tr w:rsidR="00ED3DFF" w:rsidRPr="001F0E64" w14:paraId="3E3F48A2" w14:textId="77777777" w:rsidTr="006A189C">
        <w:tc>
          <w:tcPr>
            <w:tcW w:w="1736" w:type="dxa"/>
            <w:shd w:val="clear" w:color="auto" w:fill="auto"/>
            <w:vAlign w:val="bottom"/>
            <w:hideMark/>
          </w:tcPr>
          <w:p w14:paraId="3EB9E079" w14:textId="22DCA870" w:rsidR="00A52F98" w:rsidRPr="001F0E64" w:rsidRDefault="00A52F98" w:rsidP="00AE5532">
            <w:pPr>
              <w:ind w:left="-107" w:right="-72"/>
              <w:rPr>
                <w:rFonts w:ascii="Arial" w:hAnsi="Arial" w:cs="Arial"/>
                <w:color w:val="000000"/>
                <w:spacing w:val="-4"/>
                <w:sz w:val="14"/>
                <w:szCs w:val="14"/>
              </w:rPr>
            </w:pPr>
            <w:r w:rsidRPr="001F0E64">
              <w:rPr>
                <w:rFonts w:ascii="Arial" w:hAnsi="Arial" w:cs="Arial"/>
                <w:color w:val="000000"/>
                <w:spacing w:val="-4"/>
                <w:sz w:val="14"/>
                <w:szCs w:val="14"/>
              </w:rPr>
              <w:t>Long-term borrowings from</w:t>
            </w:r>
          </w:p>
          <w:p w14:paraId="7BE56529" w14:textId="77777777" w:rsidR="00A52F98" w:rsidRPr="001F0E64" w:rsidRDefault="00A52F98" w:rsidP="00AE5532">
            <w:pPr>
              <w:ind w:right="-72"/>
              <w:rPr>
                <w:rFonts w:ascii="Arial" w:eastAsia="Arial" w:hAnsi="Arial" w:cs="Arial"/>
                <w:color w:val="000000"/>
                <w:sz w:val="14"/>
                <w:szCs w:val="14"/>
                <w:lang w:eastAsia="en-GB" w:bidi="ar-SA"/>
              </w:rPr>
            </w:pPr>
            <w:r w:rsidRPr="001F0E64">
              <w:rPr>
                <w:rFonts w:ascii="Arial" w:hAnsi="Arial" w:cs="Arial"/>
                <w:color w:val="000000"/>
                <w:spacing w:val="-4"/>
                <w:sz w:val="14"/>
                <w:szCs w:val="14"/>
              </w:rPr>
              <w:t>financial institutions</w:t>
            </w:r>
          </w:p>
        </w:tc>
        <w:tc>
          <w:tcPr>
            <w:tcW w:w="850" w:type="dxa"/>
            <w:shd w:val="clear" w:color="auto" w:fill="auto"/>
            <w:vAlign w:val="bottom"/>
          </w:tcPr>
          <w:p w14:paraId="46B768D3" w14:textId="19DAF097" w:rsidR="00A52F98" w:rsidRPr="001F0E64" w:rsidRDefault="00400C64"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662</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500</w:t>
            </w:r>
          </w:p>
        </w:tc>
        <w:tc>
          <w:tcPr>
            <w:tcW w:w="994" w:type="dxa"/>
            <w:shd w:val="clear" w:color="auto" w:fill="auto"/>
            <w:vAlign w:val="bottom"/>
          </w:tcPr>
          <w:p w14:paraId="1B9D7F67" w14:textId="7019DF3F" w:rsidR="00A52F98" w:rsidRPr="001F0E64" w:rsidRDefault="00400C64"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810</w:t>
            </w:r>
            <w:r w:rsidR="0017576D" w:rsidRPr="001F0E64">
              <w:rPr>
                <w:rFonts w:ascii="Arial" w:eastAsia="Arial" w:hAnsi="Arial" w:cs="Arial"/>
                <w:color w:val="000000"/>
                <w:sz w:val="14"/>
                <w:szCs w:val="14"/>
              </w:rPr>
              <w:t>,</w:t>
            </w:r>
            <w:r w:rsidRPr="001F0E64">
              <w:rPr>
                <w:rFonts w:ascii="Arial" w:eastAsia="Arial" w:hAnsi="Arial" w:cs="Arial"/>
                <w:color w:val="000000"/>
                <w:sz w:val="14"/>
                <w:szCs w:val="14"/>
              </w:rPr>
              <w:t>000</w:t>
            </w:r>
          </w:p>
        </w:tc>
        <w:tc>
          <w:tcPr>
            <w:tcW w:w="850" w:type="dxa"/>
            <w:shd w:val="clear" w:color="auto" w:fill="auto"/>
            <w:vAlign w:val="bottom"/>
          </w:tcPr>
          <w:p w14:paraId="59D07D7D" w14:textId="3677958F" w:rsidR="00A52F98" w:rsidRPr="001F0E64" w:rsidRDefault="006A189C"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w:t>
            </w:r>
          </w:p>
        </w:tc>
        <w:tc>
          <w:tcPr>
            <w:tcW w:w="815" w:type="dxa"/>
            <w:shd w:val="clear" w:color="auto" w:fill="auto"/>
            <w:vAlign w:val="bottom"/>
          </w:tcPr>
          <w:p w14:paraId="2E6B0DC3" w14:textId="35E4FDE5" w:rsidR="00A52F98" w:rsidRPr="001F0E64" w:rsidRDefault="00400C64"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1</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600</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000</w:t>
            </w:r>
          </w:p>
        </w:tc>
        <w:tc>
          <w:tcPr>
            <w:tcW w:w="935" w:type="dxa"/>
            <w:shd w:val="clear" w:color="auto" w:fill="auto"/>
            <w:vAlign w:val="bottom"/>
          </w:tcPr>
          <w:p w14:paraId="5BFBB426" w14:textId="2629CF23" w:rsidR="00A52F98" w:rsidRPr="001F0E64" w:rsidRDefault="00400C64"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2</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698</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358</w:t>
            </w:r>
          </w:p>
        </w:tc>
        <w:tc>
          <w:tcPr>
            <w:tcW w:w="712" w:type="dxa"/>
            <w:shd w:val="clear" w:color="auto" w:fill="auto"/>
            <w:vAlign w:val="bottom"/>
          </w:tcPr>
          <w:p w14:paraId="0E5B0CD3" w14:textId="37E8343B" w:rsidR="00A52F98" w:rsidRPr="001F0E64" w:rsidRDefault="006A189C"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w:t>
            </w:r>
          </w:p>
        </w:tc>
        <w:tc>
          <w:tcPr>
            <w:tcW w:w="708" w:type="dxa"/>
            <w:shd w:val="clear" w:color="auto" w:fill="auto"/>
            <w:vAlign w:val="bottom"/>
          </w:tcPr>
          <w:p w14:paraId="03506FE4" w14:textId="59A2DC87" w:rsidR="00A52F98" w:rsidRPr="001F0E64" w:rsidRDefault="006A189C"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w:t>
            </w:r>
          </w:p>
        </w:tc>
        <w:tc>
          <w:tcPr>
            <w:tcW w:w="851" w:type="dxa"/>
            <w:shd w:val="clear" w:color="auto" w:fill="auto"/>
            <w:vAlign w:val="bottom"/>
          </w:tcPr>
          <w:p w14:paraId="3FE13C78" w14:textId="3AB463EB" w:rsidR="00A52F98" w:rsidRPr="001F0E64" w:rsidRDefault="00400C64"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5</w:t>
            </w:r>
            <w:r w:rsidR="005A1440" w:rsidRPr="001F0E64">
              <w:rPr>
                <w:rFonts w:ascii="Arial" w:eastAsia="Arial" w:hAnsi="Arial" w:cs="Arial"/>
                <w:color w:val="000000"/>
                <w:sz w:val="14"/>
                <w:szCs w:val="14"/>
              </w:rPr>
              <w:t>,</w:t>
            </w:r>
            <w:r w:rsidRPr="001F0E64">
              <w:rPr>
                <w:rFonts w:ascii="Arial" w:eastAsia="Arial" w:hAnsi="Arial" w:cs="Arial"/>
                <w:color w:val="000000"/>
                <w:sz w:val="14"/>
                <w:szCs w:val="14"/>
              </w:rPr>
              <w:t>770</w:t>
            </w:r>
            <w:r w:rsidR="005A1440" w:rsidRPr="001F0E64">
              <w:rPr>
                <w:rFonts w:ascii="Arial" w:eastAsia="Arial" w:hAnsi="Arial" w:cs="Arial"/>
                <w:color w:val="000000"/>
                <w:sz w:val="14"/>
                <w:szCs w:val="14"/>
              </w:rPr>
              <w:t>,</w:t>
            </w:r>
            <w:r w:rsidRPr="001F0E64">
              <w:rPr>
                <w:rFonts w:ascii="Arial" w:eastAsia="Arial" w:hAnsi="Arial" w:cs="Arial"/>
                <w:color w:val="000000"/>
                <w:sz w:val="14"/>
                <w:szCs w:val="14"/>
              </w:rPr>
              <w:t>858</w:t>
            </w:r>
          </w:p>
        </w:tc>
        <w:tc>
          <w:tcPr>
            <w:tcW w:w="992" w:type="dxa"/>
            <w:shd w:val="clear" w:color="auto" w:fill="auto"/>
            <w:vAlign w:val="bottom"/>
          </w:tcPr>
          <w:p w14:paraId="3D3891D4" w14:textId="3AB46F5A" w:rsidR="00A52F98" w:rsidRPr="001F0E64" w:rsidRDefault="00400C64"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2</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47</w:t>
            </w:r>
            <w:r w:rsidR="006A189C" w:rsidRPr="001F0E64">
              <w:rPr>
                <w:rFonts w:ascii="Arial" w:eastAsia="Arial" w:hAnsi="Arial" w:cs="Arial"/>
                <w:color w:val="000000"/>
                <w:sz w:val="14"/>
                <w:szCs w:val="14"/>
              </w:rPr>
              <w:t xml:space="preserve"> - </w:t>
            </w:r>
            <w:r w:rsidRPr="001F0E64">
              <w:rPr>
                <w:rFonts w:ascii="Arial" w:eastAsia="Arial" w:hAnsi="Arial" w:cs="Arial"/>
                <w:color w:val="000000"/>
                <w:sz w:val="14"/>
                <w:szCs w:val="14"/>
              </w:rPr>
              <w:t>4</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11</w:t>
            </w:r>
          </w:p>
        </w:tc>
      </w:tr>
      <w:tr w:rsidR="006A189C" w:rsidRPr="001F0E64" w14:paraId="3420F14D" w14:textId="77777777" w:rsidTr="006A189C">
        <w:tc>
          <w:tcPr>
            <w:tcW w:w="1736" w:type="dxa"/>
            <w:shd w:val="clear" w:color="auto" w:fill="auto"/>
            <w:vAlign w:val="bottom"/>
            <w:hideMark/>
          </w:tcPr>
          <w:p w14:paraId="1CD247CB" w14:textId="77777777" w:rsidR="006A189C" w:rsidRPr="001F0E64" w:rsidRDefault="006A189C" w:rsidP="00AE5532">
            <w:pPr>
              <w:ind w:left="-109" w:right="-72" w:firstLine="2"/>
              <w:rPr>
                <w:rFonts w:ascii="Arial" w:eastAsia="Arial" w:hAnsi="Arial" w:cs="Arial"/>
                <w:color w:val="000000"/>
                <w:sz w:val="14"/>
                <w:szCs w:val="14"/>
                <w:lang w:eastAsia="en-GB" w:bidi="ar-SA"/>
              </w:rPr>
            </w:pPr>
            <w:r w:rsidRPr="001F0E64">
              <w:rPr>
                <w:rFonts w:ascii="Arial" w:hAnsi="Arial" w:cs="Arial"/>
                <w:color w:val="000000"/>
                <w:spacing w:val="-4"/>
                <w:sz w:val="14"/>
                <w:szCs w:val="14"/>
              </w:rPr>
              <w:t>Lease liabilities</w:t>
            </w:r>
          </w:p>
        </w:tc>
        <w:tc>
          <w:tcPr>
            <w:tcW w:w="850" w:type="dxa"/>
            <w:tcBorders>
              <w:top w:val="nil"/>
              <w:left w:val="nil"/>
              <w:right w:val="nil"/>
            </w:tcBorders>
            <w:shd w:val="clear" w:color="auto" w:fill="auto"/>
            <w:vAlign w:val="bottom"/>
          </w:tcPr>
          <w:p w14:paraId="4A190186" w14:textId="63A0F2A3"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15</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379</w:t>
            </w:r>
          </w:p>
        </w:tc>
        <w:tc>
          <w:tcPr>
            <w:tcW w:w="994" w:type="dxa"/>
            <w:tcBorders>
              <w:top w:val="nil"/>
              <w:left w:val="nil"/>
              <w:right w:val="nil"/>
            </w:tcBorders>
            <w:shd w:val="clear" w:color="auto" w:fill="auto"/>
            <w:vAlign w:val="bottom"/>
          </w:tcPr>
          <w:p w14:paraId="3C5C5629" w14:textId="1479245E"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25</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701</w:t>
            </w:r>
          </w:p>
        </w:tc>
        <w:tc>
          <w:tcPr>
            <w:tcW w:w="850" w:type="dxa"/>
            <w:tcBorders>
              <w:top w:val="nil"/>
              <w:left w:val="nil"/>
              <w:right w:val="nil"/>
            </w:tcBorders>
            <w:shd w:val="clear" w:color="auto" w:fill="auto"/>
            <w:vAlign w:val="bottom"/>
          </w:tcPr>
          <w:p w14:paraId="3D622CA0" w14:textId="1F5BBC03"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297</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251</w:t>
            </w:r>
          </w:p>
        </w:tc>
        <w:tc>
          <w:tcPr>
            <w:tcW w:w="815" w:type="dxa"/>
            <w:tcBorders>
              <w:top w:val="nil"/>
              <w:left w:val="nil"/>
              <w:right w:val="nil"/>
            </w:tcBorders>
            <w:shd w:val="clear" w:color="auto" w:fill="auto"/>
            <w:vAlign w:val="bottom"/>
          </w:tcPr>
          <w:p w14:paraId="7A56C5C5" w14:textId="61CB70D2" w:rsidR="006A189C"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935" w:type="dxa"/>
            <w:tcBorders>
              <w:top w:val="nil"/>
              <w:left w:val="nil"/>
              <w:right w:val="nil"/>
            </w:tcBorders>
            <w:shd w:val="clear" w:color="auto" w:fill="auto"/>
            <w:vAlign w:val="bottom"/>
          </w:tcPr>
          <w:p w14:paraId="6DEE19FD" w14:textId="0CF15251" w:rsidR="006A189C"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12" w:type="dxa"/>
            <w:tcBorders>
              <w:top w:val="nil"/>
              <w:left w:val="nil"/>
              <w:right w:val="nil"/>
            </w:tcBorders>
            <w:shd w:val="clear" w:color="auto" w:fill="auto"/>
            <w:vAlign w:val="bottom"/>
          </w:tcPr>
          <w:p w14:paraId="6267EFD3" w14:textId="4ADF257F" w:rsidR="006A189C"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08" w:type="dxa"/>
            <w:tcBorders>
              <w:top w:val="nil"/>
              <w:left w:val="nil"/>
              <w:right w:val="nil"/>
            </w:tcBorders>
            <w:shd w:val="clear" w:color="auto" w:fill="auto"/>
            <w:vAlign w:val="bottom"/>
          </w:tcPr>
          <w:p w14:paraId="486867AA" w14:textId="76E8BCE0" w:rsidR="006A189C"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851" w:type="dxa"/>
            <w:tcBorders>
              <w:top w:val="nil"/>
              <w:left w:val="nil"/>
              <w:right w:val="nil"/>
            </w:tcBorders>
            <w:shd w:val="clear" w:color="auto" w:fill="auto"/>
            <w:vAlign w:val="bottom"/>
          </w:tcPr>
          <w:p w14:paraId="685DC1D1" w14:textId="40D52543"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338</w:t>
            </w:r>
            <w:r w:rsidR="005A1440" w:rsidRPr="001F0E64">
              <w:rPr>
                <w:rFonts w:ascii="Arial" w:eastAsia="Arial" w:hAnsi="Arial" w:cs="Arial"/>
                <w:color w:val="000000"/>
                <w:sz w:val="14"/>
                <w:szCs w:val="14"/>
              </w:rPr>
              <w:t>,</w:t>
            </w:r>
            <w:r w:rsidRPr="001F0E64">
              <w:rPr>
                <w:rFonts w:ascii="Arial" w:eastAsia="Arial" w:hAnsi="Arial" w:cs="Arial"/>
                <w:color w:val="000000"/>
                <w:sz w:val="14"/>
                <w:szCs w:val="14"/>
              </w:rPr>
              <w:t>331</w:t>
            </w:r>
          </w:p>
        </w:tc>
        <w:tc>
          <w:tcPr>
            <w:tcW w:w="992" w:type="dxa"/>
            <w:tcBorders>
              <w:top w:val="nil"/>
              <w:left w:val="nil"/>
              <w:right w:val="nil"/>
            </w:tcBorders>
            <w:shd w:val="clear" w:color="auto" w:fill="auto"/>
            <w:vAlign w:val="bottom"/>
          </w:tcPr>
          <w:p w14:paraId="6FE15FB1" w14:textId="177315EE"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2</w:t>
            </w:r>
            <w:r w:rsidR="00277B88"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21</w:t>
            </w:r>
            <w:r w:rsidR="00277B88" w:rsidRPr="001F0E64">
              <w:rPr>
                <w:rFonts w:ascii="Arial" w:eastAsia="Arial" w:hAnsi="Arial" w:cs="Arial"/>
                <w:color w:val="000000"/>
                <w:sz w:val="14"/>
                <w:szCs w:val="14"/>
                <w:lang w:eastAsia="en-GB"/>
              </w:rPr>
              <w:t xml:space="preserve"> </w:t>
            </w:r>
            <w:r w:rsidR="00D21ED9" w:rsidRPr="001F0E64">
              <w:rPr>
                <w:rFonts w:ascii="Arial" w:eastAsia="Arial" w:hAnsi="Arial" w:cs="Arial"/>
                <w:color w:val="000000"/>
                <w:sz w:val="14"/>
                <w:szCs w:val="14"/>
                <w:lang w:eastAsia="en-GB"/>
              </w:rPr>
              <w:t>-</w:t>
            </w:r>
            <w:r w:rsidR="00277B88" w:rsidRPr="001F0E64">
              <w:rPr>
                <w:rFonts w:ascii="Arial" w:eastAsia="Arial" w:hAnsi="Arial" w:cs="Arial"/>
                <w:color w:val="000000"/>
                <w:sz w:val="14"/>
                <w:szCs w:val="14"/>
                <w:lang w:eastAsia="en-GB"/>
              </w:rPr>
              <w:t xml:space="preserve"> </w:t>
            </w:r>
            <w:r w:rsidRPr="001F0E64">
              <w:rPr>
                <w:rFonts w:ascii="Arial" w:eastAsia="Arial" w:hAnsi="Arial" w:cs="Arial"/>
                <w:color w:val="000000"/>
                <w:sz w:val="14"/>
                <w:szCs w:val="14"/>
                <w:lang w:eastAsia="en-GB"/>
              </w:rPr>
              <w:t>5</w:t>
            </w:r>
            <w:r w:rsidR="00D21ED9"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53</w:t>
            </w:r>
          </w:p>
        </w:tc>
      </w:tr>
      <w:tr w:rsidR="006A189C" w:rsidRPr="001F0E64" w14:paraId="7B7D04C0" w14:textId="77777777" w:rsidTr="006A189C">
        <w:tc>
          <w:tcPr>
            <w:tcW w:w="1736" w:type="dxa"/>
            <w:shd w:val="clear" w:color="auto" w:fill="auto"/>
            <w:vAlign w:val="bottom"/>
          </w:tcPr>
          <w:p w14:paraId="32E9E8E1" w14:textId="53B2ACA3" w:rsidR="006A189C" w:rsidRPr="001F0E64" w:rsidRDefault="006A189C" w:rsidP="00AE5532">
            <w:pPr>
              <w:ind w:left="-109" w:right="-72" w:firstLine="2"/>
              <w:rPr>
                <w:rFonts w:ascii="Arial" w:hAnsi="Arial" w:cs="Arial"/>
                <w:color w:val="000000"/>
                <w:spacing w:val="-4"/>
                <w:sz w:val="14"/>
                <w:szCs w:val="14"/>
              </w:rPr>
            </w:pPr>
            <w:r w:rsidRPr="001F0E64">
              <w:rPr>
                <w:rFonts w:ascii="Arial" w:hAnsi="Arial" w:cs="Arial"/>
                <w:color w:val="000000"/>
                <w:spacing w:val="-4"/>
                <w:sz w:val="14"/>
                <w:szCs w:val="14"/>
              </w:rPr>
              <w:t>Debentures</w:t>
            </w:r>
          </w:p>
        </w:tc>
        <w:tc>
          <w:tcPr>
            <w:tcW w:w="850" w:type="dxa"/>
            <w:tcBorders>
              <w:left w:val="nil"/>
              <w:bottom w:val="single" w:sz="4" w:space="0" w:color="auto"/>
              <w:right w:val="nil"/>
            </w:tcBorders>
            <w:shd w:val="clear" w:color="auto" w:fill="auto"/>
            <w:vAlign w:val="bottom"/>
          </w:tcPr>
          <w:p w14:paraId="5297C5F2" w14:textId="0170DE8E"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549</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742</w:t>
            </w:r>
          </w:p>
        </w:tc>
        <w:tc>
          <w:tcPr>
            <w:tcW w:w="994" w:type="dxa"/>
            <w:tcBorders>
              <w:left w:val="nil"/>
              <w:bottom w:val="single" w:sz="4" w:space="0" w:color="auto"/>
              <w:right w:val="nil"/>
            </w:tcBorders>
            <w:shd w:val="clear" w:color="auto" w:fill="auto"/>
            <w:vAlign w:val="bottom"/>
          </w:tcPr>
          <w:p w14:paraId="2391B653" w14:textId="1A7565BF"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3</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196</w:t>
            </w:r>
            <w:r w:rsidR="005B1E69"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656</w:t>
            </w:r>
          </w:p>
        </w:tc>
        <w:tc>
          <w:tcPr>
            <w:tcW w:w="850" w:type="dxa"/>
            <w:tcBorders>
              <w:left w:val="nil"/>
              <w:bottom w:val="single" w:sz="4" w:space="0" w:color="auto"/>
              <w:right w:val="nil"/>
            </w:tcBorders>
            <w:shd w:val="clear" w:color="auto" w:fill="auto"/>
            <w:vAlign w:val="bottom"/>
          </w:tcPr>
          <w:p w14:paraId="280C46BA" w14:textId="6856643D"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4</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494</w:t>
            </w:r>
            <w:r w:rsidR="008423BE"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352</w:t>
            </w:r>
          </w:p>
        </w:tc>
        <w:tc>
          <w:tcPr>
            <w:tcW w:w="815" w:type="dxa"/>
            <w:tcBorders>
              <w:left w:val="nil"/>
              <w:bottom w:val="single" w:sz="4" w:space="0" w:color="auto"/>
              <w:right w:val="nil"/>
            </w:tcBorders>
            <w:shd w:val="clear" w:color="auto" w:fill="auto"/>
            <w:vAlign w:val="bottom"/>
          </w:tcPr>
          <w:p w14:paraId="7A02065D" w14:textId="09D59540" w:rsidR="006A189C"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935" w:type="dxa"/>
            <w:tcBorders>
              <w:left w:val="nil"/>
              <w:bottom w:val="single" w:sz="4" w:space="0" w:color="auto"/>
              <w:right w:val="nil"/>
            </w:tcBorders>
            <w:shd w:val="clear" w:color="auto" w:fill="auto"/>
            <w:vAlign w:val="bottom"/>
          </w:tcPr>
          <w:p w14:paraId="3ABB11DA" w14:textId="0A2D7515" w:rsidR="006A189C"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12" w:type="dxa"/>
            <w:tcBorders>
              <w:left w:val="nil"/>
              <w:bottom w:val="single" w:sz="4" w:space="0" w:color="auto"/>
              <w:right w:val="nil"/>
            </w:tcBorders>
            <w:shd w:val="clear" w:color="auto" w:fill="auto"/>
            <w:vAlign w:val="bottom"/>
          </w:tcPr>
          <w:p w14:paraId="35A8999C" w14:textId="62289B6A" w:rsidR="006A189C"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08" w:type="dxa"/>
            <w:tcBorders>
              <w:left w:val="nil"/>
              <w:bottom w:val="single" w:sz="4" w:space="0" w:color="auto"/>
              <w:right w:val="nil"/>
            </w:tcBorders>
            <w:shd w:val="clear" w:color="auto" w:fill="auto"/>
            <w:vAlign w:val="bottom"/>
          </w:tcPr>
          <w:p w14:paraId="2019BF1B" w14:textId="12CA5342" w:rsidR="006A189C"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851" w:type="dxa"/>
            <w:tcBorders>
              <w:left w:val="nil"/>
              <w:bottom w:val="single" w:sz="4" w:space="0" w:color="auto"/>
              <w:right w:val="nil"/>
            </w:tcBorders>
            <w:shd w:val="clear" w:color="auto" w:fill="auto"/>
            <w:vAlign w:val="bottom"/>
          </w:tcPr>
          <w:p w14:paraId="16C52296" w14:textId="099C8B2E"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9</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240</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750</w:t>
            </w:r>
          </w:p>
        </w:tc>
        <w:tc>
          <w:tcPr>
            <w:tcW w:w="992" w:type="dxa"/>
            <w:tcBorders>
              <w:left w:val="nil"/>
              <w:right w:val="nil"/>
            </w:tcBorders>
            <w:shd w:val="clear" w:color="auto" w:fill="auto"/>
            <w:vAlign w:val="bottom"/>
          </w:tcPr>
          <w:p w14:paraId="23CC9BAD" w14:textId="36E4B783"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3</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07</w:t>
            </w:r>
            <w:r w:rsidR="006A189C" w:rsidRPr="001F0E64">
              <w:rPr>
                <w:rFonts w:ascii="Arial" w:eastAsia="Arial" w:hAnsi="Arial" w:cs="Arial"/>
                <w:color w:val="000000"/>
                <w:sz w:val="14"/>
                <w:szCs w:val="14"/>
                <w:lang w:eastAsia="en-GB"/>
              </w:rPr>
              <w:t xml:space="preserve"> - </w:t>
            </w:r>
            <w:r w:rsidRPr="001F0E64">
              <w:rPr>
                <w:rFonts w:ascii="Arial" w:eastAsia="Arial" w:hAnsi="Arial" w:cs="Arial"/>
                <w:color w:val="000000"/>
                <w:sz w:val="14"/>
                <w:szCs w:val="14"/>
                <w:lang w:eastAsia="en-GB"/>
              </w:rPr>
              <w:t>4</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81</w:t>
            </w:r>
          </w:p>
        </w:tc>
      </w:tr>
      <w:tr w:rsidR="006A189C" w:rsidRPr="001F0E64" w14:paraId="71D16816" w14:textId="77777777" w:rsidTr="006A189C">
        <w:tc>
          <w:tcPr>
            <w:tcW w:w="1736" w:type="dxa"/>
            <w:shd w:val="clear" w:color="auto" w:fill="auto"/>
            <w:vAlign w:val="bottom"/>
          </w:tcPr>
          <w:p w14:paraId="2C5AAD77" w14:textId="77777777" w:rsidR="006A189C" w:rsidRPr="001F0E64" w:rsidRDefault="006A189C" w:rsidP="00AE5532">
            <w:pPr>
              <w:ind w:left="-109" w:right="-72" w:firstLine="2"/>
              <w:rPr>
                <w:rFonts w:ascii="Arial" w:hAnsi="Arial" w:cs="Arial"/>
                <w:color w:val="000000"/>
                <w:spacing w:val="-4"/>
                <w:sz w:val="14"/>
                <w:szCs w:val="14"/>
              </w:rPr>
            </w:pPr>
          </w:p>
        </w:tc>
        <w:tc>
          <w:tcPr>
            <w:tcW w:w="850" w:type="dxa"/>
            <w:tcBorders>
              <w:top w:val="single" w:sz="4" w:space="0" w:color="auto"/>
              <w:left w:val="nil"/>
              <w:right w:val="nil"/>
            </w:tcBorders>
            <w:shd w:val="clear" w:color="auto" w:fill="auto"/>
            <w:vAlign w:val="bottom"/>
          </w:tcPr>
          <w:p w14:paraId="2DBD67B4" w14:textId="6BB4CFB0" w:rsidR="006A189C" w:rsidRPr="001F0E64" w:rsidRDefault="006A189C" w:rsidP="00AE5532">
            <w:pPr>
              <w:ind w:right="-72"/>
              <w:jc w:val="right"/>
              <w:rPr>
                <w:rFonts w:ascii="Arial" w:eastAsia="Arial" w:hAnsi="Arial" w:cs="Arial"/>
                <w:color w:val="000000"/>
                <w:sz w:val="14"/>
                <w:szCs w:val="14"/>
              </w:rPr>
            </w:pPr>
          </w:p>
        </w:tc>
        <w:tc>
          <w:tcPr>
            <w:tcW w:w="994" w:type="dxa"/>
            <w:tcBorders>
              <w:top w:val="single" w:sz="4" w:space="0" w:color="auto"/>
              <w:left w:val="nil"/>
              <w:right w:val="nil"/>
            </w:tcBorders>
            <w:shd w:val="clear" w:color="auto" w:fill="auto"/>
            <w:vAlign w:val="bottom"/>
          </w:tcPr>
          <w:p w14:paraId="56402414" w14:textId="0FC60020" w:rsidR="006A189C" w:rsidRPr="001F0E64" w:rsidRDefault="006A189C" w:rsidP="00AE5532">
            <w:pPr>
              <w:ind w:right="-72"/>
              <w:jc w:val="right"/>
              <w:rPr>
                <w:rFonts w:ascii="Arial" w:eastAsia="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75B4FC3D" w14:textId="245B009F" w:rsidR="006A189C" w:rsidRPr="001F0E64" w:rsidRDefault="006A189C" w:rsidP="00AE5532">
            <w:pPr>
              <w:ind w:right="-72"/>
              <w:jc w:val="right"/>
              <w:rPr>
                <w:rFonts w:ascii="Arial" w:eastAsia="Arial" w:hAnsi="Arial" w:cs="Arial"/>
                <w:color w:val="000000"/>
                <w:sz w:val="14"/>
                <w:szCs w:val="14"/>
              </w:rPr>
            </w:pPr>
          </w:p>
        </w:tc>
        <w:tc>
          <w:tcPr>
            <w:tcW w:w="815" w:type="dxa"/>
            <w:tcBorders>
              <w:top w:val="single" w:sz="4" w:space="0" w:color="auto"/>
              <w:left w:val="nil"/>
              <w:right w:val="nil"/>
            </w:tcBorders>
            <w:shd w:val="clear" w:color="auto" w:fill="auto"/>
            <w:vAlign w:val="bottom"/>
          </w:tcPr>
          <w:p w14:paraId="3B3D9C5B" w14:textId="4B7B4528" w:rsidR="006A189C" w:rsidRPr="001F0E64" w:rsidRDefault="006A189C" w:rsidP="00AE5532">
            <w:pPr>
              <w:ind w:right="-72"/>
              <w:jc w:val="right"/>
              <w:rPr>
                <w:rFonts w:ascii="Arial" w:eastAsia="Arial" w:hAnsi="Arial" w:cs="Arial"/>
                <w:color w:val="000000"/>
                <w:sz w:val="14"/>
                <w:szCs w:val="14"/>
              </w:rPr>
            </w:pPr>
          </w:p>
        </w:tc>
        <w:tc>
          <w:tcPr>
            <w:tcW w:w="935" w:type="dxa"/>
            <w:tcBorders>
              <w:top w:val="single" w:sz="4" w:space="0" w:color="auto"/>
              <w:left w:val="nil"/>
              <w:right w:val="nil"/>
            </w:tcBorders>
            <w:shd w:val="clear" w:color="auto" w:fill="auto"/>
            <w:vAlign w:val="bottom"/>
          </w:tcPr>
          <w:p w14:paraId="45A433FD" w14:textId="77777777" w:rsidR="006A189C" w:rsidRPr="001F0E64" w:rsidRDefault="006A189C" w:rsidP="00AE5532">
            <w:pPr>
              <w:ind w:right="-72"/>
              <w:jc w:val="right"/>
              <w:rPr>
                <w:rFonts w:ascii="Arial" w:eastAsia="Arial" w:hAnsi="Arial" w:cs="Arial"/>
                <w:color w:val="000000"/>
                <w:sz w:val="14"/>
                <w:szCs w:val="14"/>
              </w:rPr>
            </w:pPr>
          </w:p>
        </w:tc>
        <w:tc>
          <w:tcPr>
            <w:tcW w:w="712" w:type="dxa"/>
            <w:tcBorders>
              <w:top w:val="single" w:sz="4" w:space="0" w:color="auto"/>
              <w:left w:val="nil"/>
              <w:right w:val="nil"/>
            </w:tcBorders>
            <w:shd w:val="clear" w:color="auto" w:fill="auto"/>
            <w:vAlign w:val="bottom"/>
          </w:tcPr>
          <w:p w14:paraId="476B3E16" w14:textId="77777777" w:rsidR="006A189C" w:rsidRPr="001F0E64" w:rsidRDefault="006A189C" w:rsidP="00AE5532">
            <w:pPr>
              <w:ind w:right="-72"/>
              <w:jc w:val="right"/>
              <w:rPr>
                <w:rFonts w:ascii="Arial" w:eastAsia="Arial" w:hAnsi="Arial" w:cs="Arial"/>
                <w:color w:val="000000"/>
                <w:sz w:val="14"/>
                <w:szCs w:val="14"/>
              </w:rPr>
            </w:pPr>
          </w:p>
        </w:tc>
        <w:tc>
          <w:tcPr>
            <w:tcW w:w="708" w:type="dxa"/>
            <w:tcBorders>
              <w:top w:val="single" w:sz="4" w:space="0" w:color="auto"/>
              <w:left w:val="nil"/>
              <w:right w:val="nil"/>
            </w:tcBorders>
            <w:shd w:val="clear" w:color="auto" w:fill="auto"/>
            <w:vAlign w:val="bottom"/>
          </w:tcPr>
          <w:p w14:paraId="7839AF46" w14:textId="77777777" w:rsidR="006A189C" w:rsidRPr="001F0E64" w:rsidRDefault="006A189C" w:rsidP="00AE5532">
            <w:pPr>
              <w:ind w:right="-72"/>
              <w:jc w:val="right"/>
              <w:rPr>
                <w:rFonts w:ascii="Arial" w:eastAsia="Arial" w:hAnsi="Arial" w:cs="Arial"/>
                <w:color w:val="000000"/>
                <w:sz w:val="14"/>
                <w:szCs w:val="14"/>
              </w:rPr>
            </w:pPr>
          </w:p>
        </w:tc>
        <w:tc>
          <w:tcPr>
            <w:tcW w:w="851" w:type="dxa"/>
            <w:tcBorders>
              <w:top w:val="single" w:sz="4" w:space="0" w:color="auto"/>
              <w:left w:val="nil"/>
              <w:right w:val="nil"/>
            </w:tcBorders>
            <w:shd w:val="clear" w:color="auto" w:fill="auto"/>
            <w:vAlign w:val="bottom"/>
          </w:tcPr>
          <w:p w14:paraId="5806161A" w14:textId="77777777" w:rsidR="006A189C" w:rsidRPr="001F0E64" w:rsidRDefault="006A189C" w:rsidP="00AE5532">
            <w:pPr>
              <w:ind w:right="-72"/>
              <w:jc w:val="right"/>
              <w:rPr>
                <w:rFonts w:ascii="Arial" w:eastAsia="Arial" w:hAnsi="Arial" w:cs="Arial"/>
                <w:color w:val="000000"/>
                <w:sz w:val="14"/>
                <w:szCs w:val="14"/>
              </w:rPr>
            </w:pPr>
          </w:p>
        </w:tc>
        <w:tc>
          <w:tcPr>
            <w:tcW w:w="992" w:type="dxa"/>
            <w:tcBorders>
              <w:left w:val="nil"/>
              <w:right w:val="nil"/>
            </w:tcBorders>
            <w:shd w:val="clear" w:color="auto" w:fill="auto"/>
            <w:vAlign w:val="bottom"/>
          </w:tcPr>
          <w:p w14:paraId="7C8ABF14" w14:textId="77777777" w:rsidR="006A189C" w:rsidRPr="001F0E64" w:rsidRDefault="006A189C" w:rsidP="00AE5532">
            <w:pPr>
              <w:ind w:right="-72"/>
              <w:jc w:val="right"/>
              <w:rPr>
                <w:rFonts w:ascii="Arial" w:eastAsia="Arial" w:hAnsi="Arial" w:cs="Arial"/>
                <w:color w:val="000000"/>
                <w:sz w:val="14"/>
                <w:szCs w:val="14"/>
              </w:rPr>
            </w:pPr>
          </w:p>
        </w:tc>
      </w:tr>
      <w:tr w:rsidR="006A189C" w:rsidRPr="001F0E64" w14:paraId="20A2F016" w14:textId="77777777" w:rsidTr="006A189C">
        <w:tc>
          <w:tcPr>
            <w:tcW w:w="1736" w:type="dxa"/>
            <w:shd w:val="clear" w:color="auto" w:fill="auto"/>
            <w:vAlign w:val="bottom"/>
          </w:tcPr>
          <w:p w14:paraId="627EB966" w14:textId="77777777" w:rsidR="006A189C" w:rsidRPr="001F0E64" w:rsidRDefault="006A189C" w:rsidP="00AE5532">
            <w:pPr>
              <w:ind w:left="-109" w:right="-72"/>
              <w:rPr>
                <w:rFonts w:ascii="Arial" w:eastAsia="Arial" w:hAnsi="Arial" w:cs="Arial"/>
                <w:color w:val="000000"/>
                <w:sz w:val="14"/>
                <w:szCs w:val="14"/>
                <w:lang w:eastAsia="en-GB" w:bidi="ar-SA"/>
              </w:rPr>
            </w:pPr>
          </w:p>
        </w:tc>
        <w:tc>
          <w:tcPr>
            <w:tcW w:w="850" w:type="dxa"/>
            <w:tcBorders>
              <w:left w:val="nil"/>
              <w:bottom w:val="single" w:sz="4" w:space="0" w:color="auto"/>
              <w:right w:val="nil"/>
            </w:tcBorders>
            <w:shd w:val="clear" w:color="auto" w:fill="auto"/>
            <w:vAlign w:val="bottom"/>
          </w:tcPr>
          <w:p w14:paraId="329B6861" w14:textId="0310FB03"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2</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342</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621</w:t>
            </w:r>
          </w:p>
        </w:tc>
        <w:tc>
          <w:tcPr>
            <w:tcW w:w="994" w:type="dxa"/>
            <w:tcBorders>
              <w:left w:val="nil"/>
              <w:bottom w:val="single" w:sz="4" w:space="0" w:color="auto"/>
              <w:right w:val="nil"/>
            </w:tcBorders>
            <w:shd w:val="clear" w:color="auto" w:fill="auto"/>
            <w:vAlign w:val="bottom"/>
          </w:tcPr>
          <w:p w14:paraId="0F00216A" w14:textId="4F0D30FD"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4</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032</w:t>
            </w:r>
            <w:r w:rsidR="005D7622" w:rsidRPr="001F0E64">
              <w:rPr>
                <w:rFonts w:ascii="Arial" w:eastAsia="Arial" w:hAnsi="Arial" w:cs="Arial"/>
                <w:color w:val="000000"/>
                <w:sz w:val="14"/>
                <w:szCs w:val="14"/>
              </w:rPr>
              <w:t>,</w:t>
            </w:r>
            <w:r w:rsidRPr="001F0E64">
              <w:rPr>
                <w:rFonts w:ascii="Arial" w:eastAsia="Arial" w:hAnsi="Arial" w:cs="Arial"/>
                <w:color w:val="000000"/>
                <w:sz w:val="14"/>
                <w:szCs w:val="14"/>
              </w:rPr>
              <w:t>357</w:t>
            </w:r>
          </w:p>
        </w:tc>
        <w:tc>
          <w:tcPr>
            <w:tcW w:w="850" w:type="dxa"/>
            <w:tcBorders>
              <w:left w:val="nil"/>
              <w:bottom w:val="single" w:sz="4" w:space="0" w:color="auto"/>
              <w:right w:val="nil"/>
            </w:tcBorders>
            <w:shd w:val="clear" w:color="auto" w:fill="auto"/>
            <w:vAlign w:val="bottom"/>
          </w:tcPr>
          <w:p w14:paraId="130EA0A0" w14:textId="2B9851A4"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4</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791</w:t>
            </w:r>
            <w:r w:rsidR="00277B88" w:rsidRPr="001F0E64">
              <w:rPr>
                <w:rFonts w:ascii="Arial" w:eastAsia="Arial" w:hAnsi="Arial" w:cs="Arial"/>
                <w:color w:val="000000"/>
                <w:sz w:val="14"/>
                <w:szCs w:val="14"/>
              </w:rPr>
              <w:t>,</w:t>
            </w:r>
            <w:r w:rsidRPr="001F0E64">
              <w:rPr>
                <w:rFonts w:ascii="Arial" w:eastAsia="Arial" w:hAnsi="Arial" w:cs="Arial"/>
                <w:color w:val="000000"/>
                <w:sz w:val="14"/>
                <w:szCs w:val="14"/>
              </w:rPr>
              <w:t>603</w:t>
            </w:r>
          </w:p>
        </w:tc>
        <w:tc>
          <w:tcPr>
            <w:tcW w:w="815" w:type="dxa"/>
            <w:tcBorders>
              <w:left w:val="nil"/>
              <w:bottom w:val="single" w:sz="4" w:space="0" w:color="auto"/>
              <w:right w:val="nil"/>
            </w:tcBorders>
            <w:shd w:val="clear" w:color="auto" w:fill="auto"/>
            <w:vAlign w:val="bottom"/>
          </w:tcPr>
          <w:p w14:paraId="3334C7AF" w14:textId="4C0C551C"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1</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600</w:t>
            </w:r>
            <w:r w:rsidR="006A189C" w:rsidRPr="001F0E64">
              <w:rPr>
                <w:rFonts w:ascii="Arial" w:eastAsia="Arial" w:hAnsi="Arial" w:cs="Arial"/>
                <w:color w:val="000000"/>
                <w:sz w:val="14"/>
                <w:szCs w:val="14"/>
              </w:rPr>
              <w:t>,</w:t>
            </w:r>
            <w:r w:rsidRPr="001F0E64">
              <w:rPr>
                <w:rFonts w:ascii="Arial" w:eastAsia="Arial" w:hAnsi="Arial" w:cs="Arial"/>
                <w:color w:val="000000"/>
                <w:sz w:val="14"/>
                <w:szCs w:val="14"/>
              </w:rPr>
              <w:t>000</w:t>
            </w:r>
          </w:p>
        </w:tc>
        <w:tc>
          <w:tcPr>
            <w:tcW w:w="935" w:type="dxa"/>
            <w:tcBorders>
              <w:left w:val="nil"/>
              <w:bottom w:val="single" w:sz="4" w:space="0" w:color="auto"/>
              <w:right w:val="nil"/>
            </w:tcBorders>
            <w:shd w:val="clear" w:color="auto" w:fill="auto"/>
            <w:vAlign w:val="bottom"/>
          </w:tcPr>
          <w:p w14:paraId="0ADD48D6" w14:textId="1EBBE0EC"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2</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698</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358</w:t>
            </w:r>
          </w:p>
        </w:tc>
        <w:tc>
          <w:tcPr>
            <w:tcW w:w="712" w:type="dxa"/>
            <w:tcBorders>
              <w:left w:val="nil"/>
              <w:bottom w:val="single" w:sz="4" w:space="0" w:color="auto"/>
              <w:right w:val="nil"/>
            </w:tcBorders>
            <w:shd w:val="clear" w:color="auto" w:fill="auto"/>
            <w:vAlign w:val="bottom"/>
          </w:tcPr>
          <w:p w14:paraId="663FFF6C" w14:textId="6DAE59DE" w:rsidR="006A189C"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08" w:type="dxa"/>
            <w:tcBorders>
              <w:left w:val="nil"/>
              <w:bottom w:val="single" w:sz="4" w:space="0" w:color="auto"/>
              <w:right w:val="nil"/>
            </w:tcBorders>
            <w:shd w:val="clear" w:color="auto" w:fill="auto"/>
            <w:vAlign w:val="bottom"/>
          </w:tcPr>
          <w:p w14:paraId="4036CF97" w14:textId="54BA8698" w:rsidR="006A189C" w:rsidRPr="001F0E64" w:rsidRDefault="006A189C"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851" w:type="dxa"/>
            <w:tcBorders>
              <w:left w:val="nil"/>
              <w:bottom w:val="single" w:sz="4" w:space="0" w:color="auto"/>
              <w:right w:val="nil"/>
            </w:tcBorders>
            <w:shd w:val="clear" w:color="auto" w:fill="auto"/>
            <w:vAlign w:val="bottom"/>
          </w:tcPr>
          <w:p w14:paraId="11C6A947" w14:textId="13FEE4F5" w:rsidR="006A189C"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15</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464</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939</w:t>
            </w:r>
          </w:p>
        </w:tc>
        <w:tc>
          <w:tcPr>
            <w:tcW w:w="992" w:type="dxa"/>
            <w:tcBorders>
              <w:left w:val="nil"/>
              <w:right w:val="nil"/>
            </w:tcBorders>
            <w:shd w:val="clear" w:color="auto" w:fill="auto"/>
            <w:vAlign w:val="bottom"/>
          </w:tcPr>
          <w:p w14:paraId="0D58BEF8" w14:textId="77777777" w:rsidR="006A189C" w:rsidRPr="001F0E64" w:rsidRDefault="006A189C" w:rsidP="00AE5532">
            <w:pPr>
              <w:ind w:right="-72"/>
              <w:jc w:val="right"/>
              <w:rPr>
                <w:rFonts w:ascii="Arial" w:eastAsia="Arial" w:hAnsi="Arial" w:cs="Arial"/>
                <w:color w:val="000000"/>
                <w:sz w:val="14"/>
                <w:szCs w:val="14"/>
                <w:lang w:eastAsia="en-GB"/>
              </w:rPr>
            </w:pPr>
          </w:p>
        </w:tc>
      </w:tr>
    </w:tbl>
    <w:p w14:paraId="4785D08A" w14:textId="1CBD6DD9" w:rsidR="00887CC2" w:rsidRPr="001F0E64" w:rsidRDefault="00887CC2" w:rsidP="00AE5532">
      <w:pPr>
        <w:overflowPunct/>
        <w:autoSpaceDE/>
        <w:autoSpaceDN/>
        <w:adjustRightInd/>
        <w:textAlignment w:val="auto"/>
        <w:rPr>
          <w:rFonts w:ascii="Arial" w:hAnsi="Arial" w:cs="Arial"/>
          <w:color w:val="000000"/>
          <w:sz w:val="18"/>
          <w:szCs w:val="18"/>
        </w:rPr>
      </w:pPr>
    </w:p>
    <w:tbl>
      <w:tblPr>
        <w:tblW w:w="9443" w:type="dxa"/>
        <w:tblInd w:w="108" w:type="dxa"/>
        <w:tblLayout w:type="fixed"/>
        <w:tblLook w:val="04A0" w:firstRow="1" w:lastRow="0" w:firstColumn="1" w:lastColumn="0" w:noHBand="0" w:noVBand="1"/>
      </w:tblPr>
      <w:tblGrid>
        <w:gridCol w:w="1736"/>
        <w:gridCol w:w="850"/>
        <w:gridCol w:w="994"/>
        <w:gridCol w:w="850"/>
        <w:gridCol w:w="756"/>
        <w:gridCol w:w="994"/>
        <w:gridCol w:w="712"/>
        <w:gridCol w:w="708"/>
        <w:gridCol w:w="851"/>
        <w:gridCol w:w="992"/>
      </w:tblGrid>
      <w:tr w:rsidR="00BD4539" w:rsidRPr="001F0E64" w14:paraId="4BFE9913" w14:textId="77777777" w:rsidTr="00ED3DFF">
        <w:trPr>
          <w:tblHeader/>
        </w:trPr>
        <w:tc>
          <w:tcPr>
            <w:tcW w:w="1737" w:type="dxa"/>
            <w:shd w:val="clear" w:color="auto" w:fill="auto"/>
            <w:vAlign w:val="bottom"/>
          </w:tcPr>
          <w:p w14:paraId="72A283BC" w14:textId="77777777" w:rsidR="00BD4539" w:rsidRPr="001F0E64" w:rsidRDefault="00BD4539" w:rsidP="00AE5532">
            <w:pPr>
              <w:ind w:left="-109" w:right="-72"/>
              <w:rPr>
                <w:rFonts w:ascii="Arial" w:eastAsia="Arial" w:hAnsi="Arial" w:cs="Arial"/>
                <w:b/>
                <w:bCs/>
                <w:color w:val="000000"/>
                <w:sz w:val="14"/>
                <w:szCs w:val="14"/>
                <w:lang w:eastAsia="en-GB" w:bidi="ar-SA"/>
              </w:rPr>
            </w:pPr>
          </w:p>
        </w:tc>
        <w:tc>
          <w:tcPr>
            <w:tcW w:w="7704" w:type="dxa"/>
            <w:gridSpan w:val="9"/>
            <w:tcBorders>
              <w:left w:val="nil"/>
              <w:bottom w:val="single" w:sz="4" w:space="0" w:color="auto"/>
              <w:right w:val="nil"/>
            </w:tcBorders>
            <w:shd w:val="clear" w:color="auto" w:fill="auto"/>
            <w:vAlign w:val="bottom"/>
            <w:hideMark/>
          </w:tcPr>
          <w:p w14:paraId="5FA4AFF1" w14:textId="77777777" w:rsidR="00BD4539" w:rsidRPr="001F0E64" w:rsidRDefault="00BD4539" w:rsidP="00AE5532">
            <w:pPr>
              <w:ind w:right="-72"/>
              <w:jc w:val="center"/>
              <w:rPr>
                <w:rFonts w:ascii="Arial" w:eastAsia="Arial" w:hAnsi="Arial" w:cs="Arial"/>
                <w:b/>
                <w:bCs/>
                <w:color w:val="000000"/>
                <w:sz w:val="14"/>
                <w:szCs w:val="14"/>
                <w:lang w:eastAsia="en-GB" w:bidi="ar-SA"/>
              </w:rPr>
            </w:pPr>
            <w:r w:rsidRPr="001F0E64">
              <w:rPr>
                <w:rFonts w:ascii="Arial" w:hAnsi="Arial" w:cs="Arial"/>
                <w:b/>
                <w:bCs/>
                <w:color w:val="000000"/>
                <w:sz w:val="14"/>
                <w:szCs w:val="14"/>
                <w:lang w:eastAsia="en-GB"/>
              </w:rPr>
              <w:t>Consolidated financial statements</w:t>
            </w:r>
          </w:p>
        </w:tc>
      </w:tr>
      <w:tr w:rsidR="00BD4539" w:rsidRPr="001F0E64" w14:paraId="30327E80" w14:textId="77777777" w:rsidTr="00ED3DFF">
        <w:trPr>
          <w:tblHeader/>
        </w:trPr>
        <w:tc>
          <w:tcPr>
            <w:tcW w:w="1737" w:type="dxa"/>
            <w:shd w:val="clear" w:color="auto" w:fill="auto"/>
            <w:vAlign w:val="bottom"/>
          </w:tcPr>
          <w:p w14:paraId="014356A8" w14:textId="77777777" w:rsidR="00BD4539" w:rsidRPr="001F0E64" w:rsidRDefault="00BD4539" w:rsidP="00AE5532">
            <w:pPr>
              <w:ind w:left="-109" w:right="-72"/>
              <w:rPr>
                <w:rFonts w:ascii="Arial" w:eastAsia="Arial" w:hAnsi="Arial" w:cs="Arial"/>
                <w:b/>
                <w:bCs/>
                <w:color w:val="000000"/>
                <w:sz w:val="14"/>
                <w:szCs w:val="14"/>
                <w:lang w:eastAsia="en-GB" w:bidi="ar-SA"/>
              </w:rPr>
            </w:pPr>
          </w:p>
        </w:tc>
        <w:tc>
          <w:tcPr>
            <w:tcW w:w="2693" w:type="dxa"/>
            <w:gridSpan w:val="3"/>
            <w:tcBorders>
              <w:top w:val="single" w:sz="4" w:space="0" w:color="auto"/>
              <w:left w:val="nil"/>
              <w:bottom w:val="single" w:sz="4" w:space="0" w:color="auto"/>
              <w:right w:val="nil"/>
            </w:tcBorders>
            <w:shd w:val="clear" w:color="auto" w:fill="auto"/>
            <w:vAlign w:val="bottom"/>
            <w:hideMark/>
          </w:tcPr>
          <w:p w14:paraId="0F601BF6" w14:textId="77777777" w:rsidR="00BD4539" w:rsidRPr="001F0E64" w:rsidRDefault="00BD4539" w:rsidP="00AE5532">
            <w:pPr>
              <w:ind w:right="-72"/>
              <w:jc w:val="center"/>
              <w:rPr>
                <w:rFonts w:ascii="Arial" w:eastAsia="Arial" w:hAnsi="Arial" w:cs="Arial"/>
                <w:b/>
                <w:bCs/>
                <w:color w:val="000000"/>
                <w:sz w:val="14"/>
                <w:szCs w:val="14"/>
                <w:lang w:eastAsia="en-GB" w:bidi="ar-SA"/>
              </w:rPr>
            </w:pPr>
            <w:r w:rsidRPr="001F0E64">
              <w:rPr>
                <w:rFonts w:ascii="Arial" w:eastAsia="Arial" w:hAnsi="Arial" w:cs="Arial"/>
                <w:b/>
                <w:bCs/>
                <w:color w:val="000000"/>
                <w:sz w:val="14"/>
                <w:szCs w:val="14"/>
                <w:lang w:eastAsia="en-GB"/>
              </w:rPr>
              <w:t>Fixed interest rates</w:t>
            </w:r>
          </w:p>
        </w:tc>
        <w:tc>
          <w:tcPr>
            <w:tcW w:w="2462" w:type="dxa"/>
            <w:gridSpan w:val="3"/>
            <w:tcBorders>
              <w:top w:val="single" w:sz="4" w:space="0" w:color="auto"/>
              <w:left w:val="nil"/>
              <w:bottom w:val="single" w:sz="4" w:space="0" w:color="auto"/>
              <w:right w:val="nil"/>
            </w:tcBorders>
            <w:shd w:val="clear" w:color="auto" w:fill="auto"/>
            <w:vAlign w:val="bottom"/>
            <w:hideMark/>
          </w:tcPr>
          <w:p w14:paraId="751D774B" w14:textId="77777777" w:rsidR="00BD4539" w:rsidRPr="001F0E64" w:rsidRDefault="00BD4539" w:rsidP="00AE5532">
            <w:pPr>
              <w:ind w:right="-72"/>
              <w:jc w:val="center"/>
              <w:rPr>
                <w:rFonts w:ascii="Arial" w:eastAsia="Arial" w:hAnsi="Arial" w:cs="Arial"/>
                <w:b/>
                <w:bCs/>
                <w:color w:val="000000"/>
                <w:sz w:val="14"/>
                <w:szCs w:val="14"/>
                <w:lang w:eastAsia="en-GB" w:bidi="ar-SA"/>
              </w:rPr>
            </w:pPr>
            <w:r w:rsidRPr="001F0E64">
              <w:rPr>
                <w:rFonts w:ascii="Arial" w:eastAsia="Arial" w:hAnsi="Arial" w:cs="Arial"/>
                <w:b/>
                <w:bCs/>
                <w:color w:val="000000"/>
                <w:sz w:val="14"/>
                <w:szCs w:val="14"/>
                <w:lang w:eastAsia="en-GB"/>
              </w:rPr>
              <w:t>Floating interest rates</w:t>
            </w:r>
          </w:p>
        </w:tc>
        <w:tc>
          <w:tcPr>
            <w:tcW w:w="708" w:type="dxa"/>
            <w:tcBorders>
              <w:top w:val="single" w:sz="4" w:space="0" w:color="auto"/>
              <w:left w:val="nil"/>
              <w:right w:val="nil"/>
            </w:tcBorders>
            <w:shd w:val="clear" w:color="auto" w:fill="auto"/>
            <w:vAlign w:val="bottom"/>
          </w:tcPr>
          <w:p w14:paraId="0676762B" w14:textId="77777777" w:rsidR="00BD4539" w:rsidRPr="001F0E64" w:rsidRDefault="00BD4539" w:rsidP="00AE5532">
            <w:pPr>
              <w:ind w:right="-72"/>
              <w:jc w:val="right"/>
              <w:rPr>
                <w:rFonts w:ascii="Arial" w:eastAsia="Arial" w:hAnsi="Arial" w:cs="Arial"/>
                <w:b/>
                <w:bCs/>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099FF982" w14:textId="77777777" w:rsidR="00BD4539" w:rsidRPr="001F0E64" w:rsidRDefault="00BD4539" w:rsidP="00AE5532">
            <w:pPr>
              <w:ind w:right="-72"/>
              <w:jc w:val="right"/>
              <w:rPr>
                <w:rFonts w:ascii="Arial" w:eastAsia="Arial" w:hAnsi="Arial" w:cs="Arial"/>
                <w:b/>
                <w:bCs/>
                <w:color w:val="000000"/>
                <w:sz w:val="14"/>
                <w:szCs w:val="14"/>
                <w:lang w:eastAsia="en-GB" w:bidi="ar-SA"/>
              </w:rPr>
            </w:pPr>
          </w:p>
        </w:tc>
        <w:tc>
          <w:tcPr>
            <w:tcW w:w="992" w:type="dxa"/>
            <w:tcBorders>
              <w:top w:val="single" w:sz="4" w:space="0" w:color="auto"/>
              <w:left w:val="nil"/>
              <w:right w:val="nil"/>
            </w:tcBorders>
            <w:shd w:val="clear" w:color="auto" w:fill="auto"/>
            <w:vAlign w:val="bottom"/>
          </w:tcPr>
          <w:p w14:paraId="5933B84E" w14:textId="77777777" w:rsidR="00BD4539" w:rsidRPr="001F0E64" w:rsidRDefault="00BD4539" w:rsidP="00AE5532">
            <w:pPr>
              <w:ind w:right="-72"/>
              <w:jc w:val="right"/>
              <w:rPr>
                <w:rFonts w:ascii="Arial" w:eastAsia="Arial" w:hAnsi="Arial" w:cs="Arial"/>
                <w:b/>
                <w:bCs/>
                <w:color w:val="000000"/>
                <w:sz w:val="14"/>
                <w:szCs w:val="14"/>
                <w:lang w:eastAsia="en-GB" w:bidi="ar-SA"/>
              </w:rPr>
            </w:pPr>
          </w:p>
        </w:tc>
      </w:tr>
      <w:tr w:rsidR="00BD4539" w:rsidRPr="001F0E64" w14:paraId="3D429AEE" w14:textId="77777777" w:rsidTr="00ED3DFF">
        <w:trPr>
          <w:tblHeader/>
        </w:trPr>
        <w:tc>
          <w:tcPr>
            <w:tcW w:w="1737" w:type="dxa"/>
            <w:shd w:val="clear" w:color="auto" w:fill="auto"/>
            <w:vAlign w:val="bottom"/>
          </w:tcPr>
          <w:p w14:paraId="1C2BB923" w14:textId="77777777" w:rsidR="00BD4539" w:rsidRPr="001F0E64" w:rsidRDefault="00BD4539" w:rsidP="00AE5532">
            <w:pPr>
              <w:ind w:left="-109" w:right="-72"/>
              <w:rPr>
                <w:rFonts w:ascii="Arial" w:eastAsia="Arial" w:hAnsi="Arial" w:cs="Arial"/>
                <w:b/>
                <w:bCs/>
                <w:color w:val="000000"/>
                <w:sz w:val="14"/>
                <w:szCs w:val="14"/>
                <w:lang w:eastAsia="en-GB" w:bidi="ar-SA"/>
              </w:rPr>
            </w:pPr>
          </w:p>
          <w:p w14:paraId="546A35E0" w14:textId="77777777" w:rsidR="00BD4539" w:rsidRPr="001F0E64" w:rsidRDefault="00BD4539" w:rsidP="00AE5532">
            <w:pPr>
              <w:ind w:left="-109" w:right="-72"/>
              <w:rPr>
                <w:rFonts w:ascii="Arial" w:eastAsia="Arial" w:hAnsi="Arial" w:cs="Arial"/>
                <w:b/>
                <w:bCs/>
                <w:color w:val="000000"/>
                <w:sz w:val="14"/>
                <w:szCs w:val="14"/>
                <w:lang w:eastAsia="en-GB" w:bidi="ar-SA"/>
              </w:rPr>
            </w:pPr>
          </w:p>
          <w:p w14:paraId="09A1BB21" w14:textId="78E03006" w:rsidR="00BD4539" w:rsidRPr="001F0E64" w:rsidRDefault="00BD4539" w:rsidP="00AE5532">
            <w:pPr>
              <w:ind w:left="-109" w:right="-72"/>
              <w:rPr>
                <w:rFonts w:ascii="Arial" w:eastAsia="Arial" w:hAnsi="Arial" w:cs="Arial"/>
                <w:b/>
                <w:bCs/>
                <w:color w:val="000000"/>
                <w:sz w:val="14"/>
                <w:szCs w:val="14"/>
                <w:lang w:eastAsia="en-GB" w:bidi="ar-SA"/>
              </w:rPr>
            </w:pPr>
            <w:r w:rsidRPr="001F0E64">
              <w:rPr>
                <w:rFonts w:ascii="Arial" w:hAnsi="Arial" w:cs="Arial"/>
                <w:b/>
                <w:bCs/>
                <w:color w:val="000000"/>
                <w:spacing w:val="-8"/>
                <w:sz w:val="14"/>
                <w:szCs w:val="14"/>
              </w:rPr>
              <w:t xml:space="preserve">As at </w:t>
            </w:r>
            <w:r w:rsidR="00400C64" w:rsidRPr="001F0E64">
              <w:rPr>
                <w:rFonts w:ascii="Arial" w:hAnsi="Arial" w:cs="Arial"/>
                <w:b/>
                <w:bCs/>
                <w:color w:val="000000"/>
                <w:spacing w:val="-8"/>
                <w:sz w:val="14"/>
                <w:szCs w:val="14"/>
              </w:rPr>
              <w:t>31</w:t>
            </w:r>
            <w:r w:rsidRPr="001F0E64">
              <w:rPr>
                <w:rFonts w:ascii="Arial" w:hAnsi="Arial" w:cs="Arial"/>
                <w:b/>
                <w:bCs/>
                <w:color w:val="000000"/>
                <w:spacing w:val="-8"/>
                <w:sz w:val="14"/>
                <w:szCs w:val="14"/>
              </w:rPr>
              <w:t xml:space="preserve"> December </w:t>
            </w:r>
            <w:r w:rsidR="00400C64" w:rsidRPr="001F0E64">
              <w:rPr>
                <w:rFonts w:ascii="Arial" w:hAnsi="Arial" w:cs="Arial"/>
                <w:b/>
                <w:bCs/>
                <w:color w:val="000000"/>
                <w:spacing w:val="-8"/>
                <w:sz w:val="14"/>
                <w:szCs w:val="14"/>
              </w:rPr>
              <w:t>2023</w:t>
            </w:r>
          </w:p>
        </w:tc>
        <w:tc>
          <w:tcPr>
            <w:tcW w:w="851" w:type="dxa"/>
            <w:tcBorders>
              <w:top w:val="single" w:sz="4" w:space="0" w:color="auto"/>
              <w:left w:val="nil"/>
              <w:bottom w:val="single" w:sz="4" w:space="0" w:color="auto"/>
              <w:right w:val="nil"/>
            </w:tcBorders>
            <w:shd w:val="clear" w:color="auto" w:fill="auto"/>
            <w:vAlign w:val="bottom"/>
            <w:hideMark/>
          </w:tcPr>
          <w:p w14:paraId="1C9491EB"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p>
          <w:p w14:paraId="0AAEAF4E" w14:textId="075950D0" w:rsidR="00BD4539"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BD4539" w:rsidRPr="001F0E64">
              <w:rPr>
                <w:rFonts w:ascii="Arial" w:eastAsia="Arial" w:hAnsi="Arial" w:cs="Arial"/>
                <w:b/>
                <w:bCs/>
                <w:color w:val="000000"/>
                <w:spacing w:val="-8"/>
                <w:sz w:val="14"/>
                <w:szCs w:val="14"/>
                <w:lang w:eastAsia="en-GB" w:bidi="ar-SA"/>
              </w:rPr>
              <w:t xml:space="preserve"> year</w:t>
            </w:r>
          </w:p>
          <w:p w14:paraId="6A87E906" w14:textId="6D25E7F9"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994" w:type="dxa"/>
            <w:tcBorders>
              <w:top w:val="single" w:sz="4" w:space="0" w:color="auto"/>
              <w:left w:val="nil"/>
              <w:bottom w:val="single" w:sz="4" w:space="0" w:color="auto"/>
              <w:right w:val="nil"/>
            </w:tcBorders>
            <w:shd w:val="clear" w:color="auto" w:fill="auto"/>
            <w:vAlign w:val="bottom"/>
            <w:hideMark/>
          </w:tcPr>
          <w:p w14:paraId="7B037307"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Later than </w:t>
            </w:r>
          </w:p>
          <w:p w14:paraId="4E60CA4E" w14:textId="60EF33D2" w:rsidR="00BD4539"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BD4539" w:rsidRPr="001F0E64">
              <w:rPr>
                <w:rFonts w:ascii="Arial" w:eastAsia="Arial" w:hAnsi="Arial" w:cs="Arial"/>
                <w:b/>
                <w:bCs/>
                <w:color w:val="000000"/>
                <w:spacing w:val="-8"/>
                <w:sz w:val="14"/>
                <w:szCs w:val="14"/>
                <w:lang w:eastAsia="en-GB" w:bidi="ar-SA"/>
              </w:rPr>
              <w:t xml:space="preserve"> year but </w:t>
            </w:r>
          </w:p>
          <w:p w14:paraId="723DE86D" w14:textId="1CA169F0"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r w:rsidR="00400C64" w:rsidRPr="001F0E64">
              <w:rPr>
                <w:rFonts w:ascii="Arial" w:eastAsia="Arial" w:hAnsi="Arial" w:cs="Arial"/>
                <w:b/>
                <w:bCs/>
                <w:color w:val="000000"/>
                <w:spacing w:val="-8"/>
                <w:sz w:val="14"/>
                <w:szCs w:val="14"/>
                <w:lang w:eastAsia="en-GB" w:bidi="ar-SA"/>
              </w:rPr>
              <w:t>5</w:t>
            </w:r>
            <w:r w:rsidRPr="001F0E64">
              <w:rPr>
                <w:rFonts w:ascii="Arial" w:eastAsia="Arial" w:hAnsi="Arial" w:cs="Arial"/>
                <w:b/>
                <w:bCs/>
                <w:color w:val="000000"/>
                <w:spacing w:val="-8"/>
                <w:sz w:val="14"/>
                <w:szCs w:val="14"/>
                <w:lang w:eastAsia="en-GB" w:bidi="ar-SA"/>
              </w:rPr>
              <w:t xml:space="preserve"> years</w:t>
            </w:r>
          </w:p>
          <w:p w14:paraId="4C0A927C" w14:textId="0CF77B56"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850" w:type="dxa"/>
            <w:tcBorders>
              <w:top w:val="single" w:sz="4" w:space="0" w:color="auto"/>
              <w:left w:val="nil"/>
              <w:bottom w:val="single" w:sz="4" w:space="0" w:color="auto"/>
              <w:right w:val="nil"/>
            </w:tcBorders>
            <w:shd w:val="clear" w:color="auto" w:fill="auto"/>
            <w:vAlign w:val="bottom"/>
            <w:hideMark/>
          </w:tcPr>
          <w:p w14:paraId="4CA286AC"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Later than</w:t>
            </w:r>
          </w:p>
          <w:p w14:paraId="12155658" w14:textId="35ABCC41" w:rsidR="00BD4539"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5</w:t>
            </w:r>
            <w:r w:rsidR="00BD4539" w:rsidRPr="001F0E64">
              <w:rPr>
                <w:rFonts w:ascii="Arial" w:eastAsia="Arial" w:hAnsi="Arial" w:cs="Arial"/>
                <w:b/>
                <w:bCs/>
                <w:color w:val="000000"/>
                <w:spacing w:val="-8"/>
                <w:sz w:val="14"/>
                <w:szCs w:val="14"/>
                <w:lang w:eastAsia="en-GB" w:bidi="ar-SA"/>
              </w:rPr>
              <w:t xml:space="preserve"> years</w:t>
            </w:r>
          </w:p>
          <w:p w14:paraId="579E29FC" w14:textId="68865954"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756" w:type="dxa"/>
            <w:tcBorders>
              <w:top w:val="single" w:sz="4" w:space="0" w:color="auto"/>
              <w:left w:val="nil"/>
              <w:bottom w:val="single" w:sz="4" w:space="0" w:color="auto"/>
              <w:right w:val="nil"/>
            </w:tcBorders>
            <w:shd w:val="clear" w:color="auto" w:fill="auto"/>
            <w:vAlign w:val="bottom"/>
            <w:hideMark/>
          </w:tcPr>
          <w:p w14:paraId="69BD9557"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p>
          <w:p w14:paraId="291720EB" w14:textId="54DB1E76" w:rsidR="00BD4539"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BD4539" w:rsidRPr="001F0E64">
              <w:rPr>
                <w:rFonts w:ascii="Arial" w:eastAsia="Arial" w:hAnsi="Arial" w:cs="Arial"/>
                <w:b/>
                <w:bCs/>
                <w:color w:val="000000"/>
                <w:spacing w:val="-8"/>
                <w:sz w:val="14"/>
                <w:szCs w:val="14"/>
                <w:lang w:eastAsia="en-GB" w:bidi="ar-SA"/>
              </w:rPr>
              <w:t xml:space="preserve"> year</w:t>
            </w:r>
          </w:p>
          <w:p w14:paraId="7756A9F0" w14:textId="34581D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994" w:type="dxa"/>
            <w:tcBorders>
              <w:top w:val="single" w:sz="4" w:space="0" w:color="auto"/>
              <w:left w:val="nil"/>
              <w:bottom w:val="single" w:sz="4" w:space="0" w:color="auto"/>
              <w:right w:val="nil"/>
            </w:tcBorders>
            <w:shd w:val="clear" w:color="auto" w:fill="auto"/>
            <w:vAlign w:val="bottom"/>
            <w:hideMark/>
          </w:tcPr>
          <w:p w14:paraId="52C262D5"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Later than </w:t>
            </w:r>
          </w:p>
          <w:p w14:paraId="06566EF5" w14:textId="485A3C7D" w:rsidR="00BD4539"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BD4539" w:rsidRPr="001F0E64">
              <w:rPr>
                <w:rFonts w:ascii="Arial" w:eastAsia="Arial" w:hAnsi="Arial" w:cs="Arial"/>
                <w:b/>
                <w:bCs/>
                <w:color w:val="000000"/>
                <w:spacing w:val="-8"/>
                <w:sz w:val="14"/>
                <w:szCs w:val="14"/>
                <w:lang w:eastAsia="en-GB" w:bidi="ar-SA"/>
              </w:rPr>
              <w:t xml:space="preserve"> year but </w:t>
            </w:r>
          </w:p>
          <w:p w14:paraId="3CEB5DDC" w14:textId="76486855"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r w:rsidR="00400C64" w:rsidRPr="001F0E64">
              <w:rPr>
                <w:rFonts w:ascii="Arial" w:eastAsia="Arial" w:hAnsi="Arial" w:cs="Arial"/>
                <w:b/>
                <w:bCs/>
                <w:color w:val="000000"/>
                <w:spacing w:val="-8"/>
                <w:sz w:val="14"/>
                <w:szCs w:val="14"/>
                <w:lang w:eastAsia="en-GB" w:bidi="ar-SA"/>
              </w:rPr>
              <w:t>5</w:t>
            </w:r>
            <w:r w:rsidRPr="001F0E64">
              <w:rPr>
                <w:rFonts w:ascii="Arial" w:eastAsia="Arial" w:hAnsi="Arial" w:cs="Arial"/>
                <w:b/>
                <w:bCs/>
                <w:color w:val="000000"/>
                <w:spacing w:val="-8"/>
                <w:sz w:val="14"/>
                <w:szCs w:val="14"/>
                <w:lang w:eastAsia="en-GB" w:bidi="ar-SA"/>
              </w:rPr>
              <w:t xml:space="preserve"> years</w:t>
            </w:r>
          </w:p>
          <w:p w14:paraId="2C7C84E2" w14:textId="4E6C01BB"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709" w:type="dxa"/>
            <w:tcBorders>
              <w:top w:val="single" w:sz="4" w:space="0" w:color="auto"/>
              <w:left w:val="nil"/>
              <w:bottom w:val="single" w:sz="4" w:space="0" w:color="auto"/>
              <w:right w:val="nil"/>
            </w:tcBorders>
            <w:shd w:val="clear" w:color="auto" w:fill="auto"/>
            <w:vAlign w:val="bottom"/>
            <w:hideMark/>
          </w:tcPr>
          <w:p w14:paraId="4002A246"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Later than</w:t>
            </w:r>
          </w:p>
          <w:p w14:paraId="40183EE8" w14:textId="2FF41591" w:rsidR="00BD4539"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5</w:t>
            </w:r>
            <w:r w:rsidR="00BD4539" w:rsidRPr="001F0E64">
              <w:rPr>
                <w:rFonts w:ascii="Arial" w:eastAsia="Arial" w:hAnsi="Arial" w:cs="Arial"/>
                <w:b/>
                <w:bCs/>
                <w:color w:val="000000"/>
                <w:spacing w:val="-8"/>
                <w:sz w:val="14"/>
                <w:szCs w:val="14"/>
                <w:lang w:eastAsia="en-GB" w:bidi="ar-SA"/>
              </w:rPr>
              <w:t xml:space="preserve"> years</w:t>
            </w:r>
          </w:p>
          <w:p w14:paraId="7D321E33" w14:textId="45C802C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708" w:type="dxa"/>
            <w:tcBorders>
              <w:top w:val="nil"/>
              <w:left w:val="nil"/>
              <w:bottom w:val="single" w:sz="4" w:space="0" w:color="auto"/>
              <w:right w:val="nil"/>
            </w:tcBorders>
            <w:shd w:val="clear" w:color="auto" w:fill="auto"/>
            <w:vAlign w:val="bottom"/>
            <w:hideMark/>
          </w:tcPr>
          <w:p w14:paraId="06BD7527"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No interest bearing</w:t>
            </w:r>
          </w:p>
          <w:p w14:paraId="2D441EED" w14:textId="32A928A3"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851" w:type="dxa"/>
            <w:tcBorders>
              <w:top w:val="nil"/>
              <w:left w:val="nil"/>
              <w:bottom w:val="single" w:sz="4" w:space="0" w:color="auto"/>
              <w:right w:val="nil"/>
            </w:tcBorders>
            <w:shd w:val="clear" w:color="auto" w:fill="auto"/>
            <w:vAlign w:val="bottom"/>
            <w:hideMark/>
          </w:tcPr>
          <w:p w14:paraId="2963480F"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Total</w:t>
            </w:r>
          </w:p>
          <w:p w14:paraId="60D038BF" w14:textId="7A05EEEC"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992" w:type="dxa"/>
            <w:tcBorders>
              <w:top w:val="nil"/>
              <w:left w:val="nil"/>
              <w:bottom w:val="single" w:sz="4" w:space="0" w:color="auto"/>
              <w:right w:val="nil"/>
            </w:tcBorders>
            <w:shd w:val="clear" w:color="auto" w:fill="auto"/>
            <w:vAlign w:val="bottom"/>
            <w:hideMark/>
          </w:tcPr>
          <w:p w14:paraId="2F1DD44D"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Interest rate </w:t>
            </w:r>
          </w:p>
          <w:p w14:paraId="26664A71"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p.a.)</w:t>
            </w:r>
          </w:p>
        </w:tc>
      </w:tr>
      <w:tr w:rsidR="00BD4539" w:rsidRPr="001F0E64" w14:paraId="64DBFD60" w14:textId="77777777" w:rsidTr="00ED3DFF">
        <w:tc>
          <w:tcPr>
            <w:tcW w:w="1737" w:type="dxa"/>
            <w:shd w:val="clear" w:color="auto" w:fill="auto"/>
            <w:vAlign w:val="bottom"/>
          </w:tcPr>
          <w:p w14:paraId="3F3E7A0C" w14:textId="77777777" w:rsidR="00BD4539" w:rsidRPr="001F0E64" w:rsidRDefault="00BD4539" w:rsidP="00AE5532">
            <w:pPr>
              <w:ind w:left="-109" w:right="-72"/>
              <w:rPr>
                <w:rFonts w:ascii="Arial" w:eastAsia="Arial" w:hAnsi="Arial" w:cs="Arial"/>
                <w:b/>
                <w:bCs/>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5ADCF32D"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tcBorders>
              <w:top w:val="single" w:sz="4" w:space="0" w:color="auto"/>
              <w:left w:val="nil"/>
              <w:right w:val="nil"/>
            </w:tcBorders>
            <w:shd w:val="clear" w:color="auto" w:fill="auto"/>
            <w:vAlign w:val="bottom"/>
          </w:tcPr>
          <w:p w14:paraId="6969F6DD"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0" w:type="dxa"/>
            <w:tcBorders>
              <w:top w:val="single" w:sz="4" w:space="0" w:color="auto"/>
              <w:left w:val="nil"/>
              <w:right w:val="nil"/>
            </w:tcBorders>
            <w:shd w:val="clear" w:color="auto" w:fill="auto"/>
            <w:vAlign w:val="bottom"/>
          </w:tcPr>
          <w:p w14:paraId="21305D3F"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56" w:type="dxa"/>
            <w:tcBorders>
              <w:top w:val="single" w:sz="4" w:space="0" w:color="auto"/>
              <w:left w:val="nil"/>
              <w:right w:val="nil"/>
            </w:tcBorders>
            <w:shd w:val="clear" w:color="auto" w:fill="auto"/>
            <w:vAlign w:val="bottom"/>
          </w:tcPr>
          <w:p w14:paraId="5775EF03"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tcBorders>
              <w:top w:val="single" w:sz="4" w:space="0" w:color="auto"/>
              <w:left w:val="nil"/>
              <w:right w:val="nil"/>
            </w:tcBorders>
            <w:shd w:val="clear" w:color="auto" w:fill="auto"/>
            <w:vAlign w:val="bottom"/>
          </w:tcPr>
          <w:p w14:paraId="625F179C"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09" w:type="dxa"/>
            <w:tcBorders>
              <w:top w:val="single" w:sz="4" w:space="0" w:color="auto"/>
              <w:left w:val="nil"/>
              <w:right w:val="nil"/>
            </w:tcBorders>
            <w:shd w:val="clear" w:color="auto" w:fill="auto"/>
            <w:vAlign w:val="bottom"/>
          </w:tcPr>
          <w:p w14:paraId="7519AD7C"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08" w:type="dxa"/>
            <w:tcBorders>
              <w:top w:val="single" w:sz="4" w:space="0" w:color="auto"/>
              <w:left w:val="nil"/>
              <w:right w:val="nil"/>
            </w:tcBorders>
            <w:shd w:val="clear" w:color="auto" w:fill="auto"/>
            <w:vAlign w:val="bottom"/>
          </w:tcPr>
          <w:p w14:paraId="75216AE0"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1E0E04E5"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2" w:type="dxa"/>
            <w:tcBorders>
              <w:top w:val="single" w:sz="4" w:space="0" w:color="auto"/>
              <w:left w:val="nil"/>
              <w:right w:val="nil"/>
            </w:tcBorders>
            <w:shd w:val="clear" w:color="auto" w:fill="auto"/>
            <w:vAlign w:val="bottom"/>
          </w:tcPr>
          <w:p w14:paraId="1ADE7FDD" w14:textId="77777777" w:rsidR="00BD4539" w:rsidRPr="001F0E64" w:rsidRDefault="00BD4539" w:rsidP="00AE5532">
            <w:pPr>
              <w:ind w:right="-72"/>
              <w:jc w:val="right"/>
              <w:rPr>
                <w:rFonts w:ascii="Arial" w:eastAsia="Arial" w:hAnsi="Arial" w:cs="Arial"/>
                <w:color w:val="000000"/>
                <w:sz w:val="14"/>
                <w:szCs w:val="14"/>
                <w:lang w:eastAsia="en-GB" w:bidi="ar-SA"/>
              </w:rPr>
            </w:pPr>
          </w:p>
        </w:tc>
      </w:tr>
      <w:tr w:rsidR="00BD4539" w:rsidRPr="001F0E64" w14:paraId="12E4004D" w14:textId="77777777" w:rsidTr="00ED3DFF">
        <w:tc>
          <w:tcPr>
            <w:tcW w:w="1737" w:type="dxa"/>
            <w:shd w:val="clear" w:color="auto" w:fill="auto"/>
            <w:vAlign w:val="bottom"/>
            <w:hideMark/>
          </w:tcPr>
          <w:p w14:paraId="66943FA3" w14:textId="77777777" w:rsidR="00BD4539" w:rsidRPr="001F0E64" w:rsidRDefault="00BD4539" w:rsidP="00AE5532">
            <w:pPr>
              <w:ind w:left="-109" w:right="-72"/>
              <w:rPr>
                <w:rFonts w:ascii="Arial" w:eastAsia="Arial" w:hAnsi="Arial" w:cs="Arial"/>
                <w:b/>
                <w:bCs/>
                <w:color w:val="000000"/>
                <w:sz w:val="14"/>
                <w:szCs w:val="14"/>
                <w:lang w:eastAsia="en-GB" w:bidi="ar-SA"/>
              </w:rPr>
            </w:pPr>
            <w:r w:rsidRPr="001F0E64">
              <w:rPr>
                <w:rFonts w:ascii="Arial" w:hAnsi="Arial" w:cs="Arial"/>
                <w:b/>
                <w:bCs/>
                <w:color w:val="000000"/>
                <w:spacing w:val="-4"/>
                <w:sz w:val="14"/>
                <w:szCs w:val="14"/>
              </w:rPr>
              <w:t>Financial assets</w:t>
            </w:r>
          </w:p>
        </w:tc>
        <w:tc>
          <w:tcPr>
            <w:tcW w:w="851" w:type="dxa"/>
            <w:shd w:val="clear" w:color="auto" w:fill="auto"/>
            <w:vAlign w:val="bottom"/>
          </w:tcPr>
          <w:p w14:paraId="605A4267"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shd w:val="clear" w:color="auto" w:fill="auto"/>
            <w:vAlign w:val="bottom"/>
          </w:tcPr>
          <w:p w14:paraId="01B262BB"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0" w:type="dxa"/>
            <w:shd w:val="clear" w:color="auto" w:fill="auto"/>
            <w:vAlign w:val="bottom"/>
          </w:tcPr>
          <w:p w14:paraId="33825655"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56" w:type="dxa"/>
            <w:shd w:val="clear" w:color="auto" w:fill="auto"/>
            <w:vAlign w:val="bottom"/>
          </w:tcPr>
          <w:p w14:paraId="2A36CFC7"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shd w:val="clear" w:color="auto" w:fill="auto"/>
            <w:vAlign w:val="bottom"/>
          </w:tcPr>
          <w:p w14:paraId="13CDC80F"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09" w:type="dxa"/>
            <w:shd w:val="clear" w:color="auto" w:fill="auto"/>
            <w:vAlign w:val="bottom"/>
          </w:tcPr>
          <w:p w14:paraId="588094DB"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08" w:type="dxa"/>
            <w:shd w:val="clear" w:color="auto" w:fill="auto"/>
            <w:vAlign w:val="bottom"/>
          </w:tcPr>
          <w:p w14:paraId="57DB723E"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1" w:type="dxa"/>
            <w:shd w:val="clear" w:color="auto" w:fill="auto"/>
            <w:vAlign w:val="bottom"/>
          </w:tcPr>
          <w:p w14:paraId="18BAA8D1"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2" w:type="dxa"/>
            <w:shd w:val="clear" w:color="auto" w:fill="auto"/>
            <w:vAlign w:val="bottom"/>
          </w:tcPr>
          <w:p w14:paraId="4BEB09CE" w14:textId="77777777" w:rsidR="00BD4539" w:rsidRPr="001F0E64" w:rsidRDefault="00BD4539" w:rsidP="00AE5532">
            <w:pPr>
              <w:ind w:right="-72"/>
              <w:jc w:val="center"/>
              <w:rPr>
                <w:rFonts w:ascii="Arial" w:eastAsia="Arial" w:hAnsi="Arial" w:cs="Arial"/>
                <w:color w:val="000000"/>
                <w:sz w:val="14"/>
                <w:szCs w:val="14"/>
                <w:lang w:eastAsia="en-GB" w:bidi="ar-SA"/>
              </w:rPr>
            </w:pPr>
          </w:p>
        </w:tc>
      </w:tr>
      <w:tr w:rsidR="00BD4539" w:rsidRPr="001F0E64" w14:paraId="15D28F91" w14:textId="77777777" w:rsidTr="00ED3DFF">
        <w:tc>
          <w:tcPr>
            <w:tcW w:w="1737" w:type="dxa"/>
            <w:shd w:val="clear" w:color="auto" w:fill="auto"/>
            <w:vAlign w:val="bottom"/>
            <w:hideMark/>
          </w:tcPr>
          <w:p w14:paraId="4FEC42FE" w14:textId="77777777" w:rsidR="00BD4539" w:rsidRPr="001F0E64" w:rsidRDefault="00BD4539" w:rsidP="00AE5532">
            <w:pPr>
              <w:ind w:left="-109" w:right="-72"/>
              <w:rPr>
                <w:rFonts w:ascii="Arial" w:eastAsia="Arial" w:hAnsi="Arial" w:cs="Arial"/>
                <w:b/>
                <w:bCs/>
                <w:color w:val="000000"/>
                <w:spacing w:val="-6"/>
                <w:sz w:val="14"/>
                <w:szCs w:val="14"/>
                <w:lang w:eastAsia="en-GB" w:bidi="ar-SA"/>
              </w:rPr>
            </w:pPr>
            <w:r w:rsidRPr="001F0E64">
              <w:rPr>
                <w:rFonts w:ascii="Arial" w:hAnsi="Arial" w:cs="Arial"/>
                <w:color w:val="000000"/>
                <w:spacing w:val="-4"/>
                <w:sz w:val="14"/>
                <w:szCs w:val="14"/>
              </w:rPr>
              <w:t>Cash and cash equivalents</w:t>
            </w:r>
          </w:p>
        </w:tc>
        <w:tc>
          <w:tcPr>
            <w:tcW w:w="851" w:type="dxa"/>
            <w:tcBorders>
              <w:top w:val="nil"/>
              <w:left w:val="nil"/>
              <w:right w:val="nil"/>
            </w:tcBorders>
            <w:shd w:val="clear" w:color="auto" w:fill="auto"/>
            <w:vAlign w:val="bottom"/>
          </w:tcPr>
          <w:p w14:paraId="35D2ECE1"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rPr>
              <w:t>-</w:t>
            </w:r>
          </w:p>
        </w:tc>
        <w:tc>
          <w:tcPr>
            <w:tcW w:w="994" w:type="dxa"/>
            <w:tcBorders>
              <w:top w:val="nil"/>
              <w:left w:val="nil"/>
              <w:right w:val="nil"/>
            </w:tcBorders>
            <w:shd w:val="clear" w:color="auto" w:fill="auto"/>
            <w:vAlign w:val="bottom"/>
          </w:tcPr>
          <w:p w14:paraId="77D64F13"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850" w:type="dxa"/>
            <w:tcBorders>
              <w:top w:val="nil"/>
              <w:left w:val="nil"/>
              <w:right w:val="nil"/>
            </w:tcBorders>
            <w:shd w:val="clear" w:color="auto" w:fill="auto"/>
            <w:vAlign w:val="bottom"/>
          </w:tcPr>
          <w:p w14:paraId="73A475D9"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756" w:type="dxa"/>
            <w:tcBorders>
              <w:top w:val="nil"/>
              <w:left w:val="nil"/>
              <w:right w:val="nil"/>
            </w:tcBorders>
            <w:shd w:val="clear" w:color="auto" w:fill="auto"/>
            <w:vAlign w:val="bottom"/>
          </w:tcPr>
          <w:p w14:paraId="074A000B" w14:textId="4ABBFF89"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643</w:t>
            </w:r>
            <w:r w:rsidR="00BD4539"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108</w:t>
            </w:r>
          </w:p>
        </w:tc>
        <w:tc>
          <w:tcPr>
            <w:tcW w:w="994" w:type="dxa"/>
            <w:tcBorders>
              <w:top w:val="nil"/>
              <w:left w:val="nil"/>
              <w:right w:val="nil"/>
            </w:tcBorders>
            <w:shd w:val="clear" w:color="auto" w:fill="auto"/>
            <w:vAlign w:val="bottom"/>
          </w:tcPr>
          <w:p w14:paraId="3CF0635D"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rPr>
              <w:t>-</w:t>
            </w:r>
          </w:p>
        </w:tc>
        <w:tc>
          <w:tcPr>
            <w:tcW w:w="709" w:type="dxa"/>
            <w:tcBorders>
              <w:top w:val="nil"/>
              <w:left w:val="nil"/>
              <w:right w:val="nil"/>
            </w:tcBorders>
            <w:shd w:val="clear" w:color="auto" w:fill="auto"/>
            <w:vAlign w:val="bottom"/>
          </w:tcPr>
          <w:p w14:paraId="6D20B78E"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708" w:type="dxa"/>
            <w:tcBorders>
              <w:top w:val="nil"/>
              <w:left w:val="nil"/>
              <w:right w:val="nil"/>
            </w:tcBorders>
            <w:shd w:val="clear" w:color="auto" w:fill="auto"/>
            <w:vAlign w:val="bottom"/>
          </w:tcPr>
          <w:p w14:paraId="1B2EBB73" w14:textId="4E9DCEF6"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1</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203</w:t>
            </w:r>
          </w:p>
        </w:tc>
        <w:tc>
          <w:tcPr>
            <w:tcW w:w="851" w:type="dxa"/>
            <w:tcBorders>
              <w:top w:val="nil"/>
              <w:left w:val="nil"/>
              <w:right w:val="nil"/>
            </w:tcBorders>
            <w:shd w:val="clear" w:color="auto" w:fill="auto"/>
            <w:vAlign w:val="bottom"/>
          </w:tcPr>
          <w:p w14:paraId="6AD9DDCD" w14:textId="07B19CAB"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644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311</w:t>
            </w:r>
          </w:p>
        </w:tc>
        <w:tc>
          <w:tcPr>
            <w:tcW w:w="992" w:type="dxa"/>
            <w:tcBorders>
              <w:top w:val="nil"/>
              <w:left w:val="nil"/>
              <w:right w:val="nil"/>
            </w:tcBorders>
            <w:shd w:val="clear" w:color="auto" w:fill="auto"/>
            <w:vAlign w:val="bottom"/>
          </w:tcPr>
          <w:p w14:paraId="431EF610" w14:textId="229D1C76"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rPr>
              <w:t>0</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15</w:t>
            </w:r>
            <w:r w:rsidR="00BD4539" w:rsidRPr="001F0E64">
              <w:rPr>
                <w:rFonts w:ascii="Arial" w:eastAsia="Arial" w:hAnsi="Arial" w:cs="Arial"/>
                <w:color w:val="000000"/>
                <w:sz w:val="14"/>
                <w:szCs w:val="14"/>
              </w:rPr>
              <w:t xml:space="preserve"> - </w:t>
            </w:r>
            <w:r w:rsidRPr="001F0E64">
              <w:rPr>
                <w:rFonts w:ascii="Arial" w:eastAsia="Arial" w:hAnsi="Arial" w:cs="Arial"/>
                <w:color w:val="000000"/>
                <w:sz w:val="14"/>
                <w:szCs w:val="14"/>
              </w:rPr>
              <w:t>0</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80</w:t>
            </w:r>
          </w:p>
        </w:tc>
      </w:tr>
      <w:tr w:rsidR="00BD4539" w:rsidRPr="001F0E64" w14:paraId="0D9D13F3" w14:textId="77777777" w:rsidTr="00ED3DFF">
        <w:tc>
          <w:tcPr>
            <w:tcW w:w="1737" w:type="dxa"/>
            <w:shd w:val="clear" w:color="auto" w:fill="auto"/>
            <w:vAlign w:val="bottom"/>
          </w:tcPr>
          <w:p w14:paraId="49DA79A7" w14:textId="77777777" w:rsidR="00BD4539" w:rsidRPr="001F0E64" w:rsidRDefault="00BD4539" w:rsidP="00AE5532">
            <w:pPr>
              <w:ind w:left="-109" w:right="-72"/>
              <w:rPr>
                <w:rFonts w:ascii="Arial" w:hAnsi="Arial" w:cs="Arial"/>
                <w:color w:val="000000"/>
                <w:spacing w:val="-4"/>
                <w:sz w:val="14"/>
                <w:szCs w:val="14"/>
              </w:rPr>
            </w:pPr>
            <w:r w:rsidRPr="001F0E64">
              <w:rPr>
                <w:rFonts w:ascii="Arial" w:eastAsia="Arial Unicode MS" w:hAnsi="Arial" w:cs="Arial"/>
                <w:color w:val="000000"/>
                <w:sz w:val="14"/>
                <w:szCs w:val="14"/>
              </w:rPr>
              <w:t xml:space="preserve">Financial assets measured </w:t>
            </w:r>
          </w:p>
        </w:tc>
        <w:tc>
          <w:tcPr>
            <w:tcW w:w="851" w:type="dxa"/>
            <w:tcBorders>
              <w:top w:val="nil"/>
              <w:left w:val="nil"/>
              <w:right w:val="nil"/>
            </w:tcBorders>
            <w:shd w:val="clear" w:color="auto" w:fill="auto"/>
            <w:vAlign w:val="bottom"/>
          </w:tcPr>
          <w:p w14:paraId="5D79DC8C"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tcBorders>
              <w:top w:val="nil"/>
              <w:left w:val="nil"/>
              <w:right w:val="nil"/>
            </w:tcBorders>
            <w:shd w:val="clear" w:color="auto" w:fill="auto"/>
            <w:vAlign w:val="bottom"/>
          </w:tcPr>
          <w:p w14:paraId="270EE1BE"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0" w:type="dxa"/>
            <w:tcBorders>
              <w:top w:val="nil"/>
              <w:left w:val="nil"/>
              <w:right w:val="nil"/>
            </w:tcBorders>
            <w:shd w:val="clear" w:color="auto" w:fill="auto"/>
            <w:vAlign w:val="bottom"/>
          </w:tcPr>
          <w:p w14:paraId="00F70BAC"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56" w:type="dxa"/>
            <w:tcBorders>
              <w:top w:val="nil"/>
              <w:left w:val="nil"/>
              <w:right w:val="nil"/>
            </w:tcBorders>
            <w:shd w:val="clear" w:color="auto" w:fill="auto"/>
            <w:vAlign w:val="bottom"/>
          </w:tcPr>
          <w:p w14:paraId="20876A34" w14:textId="77777777" w:rsidR="00BD4539" w:rsidRPr="001F0E64" w:rsidRDefault="00BD4539" w:rsidP="00AE5532">
            <w:pPr>
              <w:ind w:right="-72"/>
              <w:jc w:val="right"/>
              <w:rPr>
                <w:rFonts w:ascii="Arial" w:eastAsia="Arial" w:hAnsi="Arial" w:cs="Arial"/>
                <w:color w:val="000000"/>
                <w:sz w:val="14"/>
                <w:szCs w:val="14"/>
                <w:lang w:eastAsia="en-GB"/>
              </w:rPr>
            </w:pPr>
          </w:p>
        </w:tc>
        <w:tc>
          <w:tcPr>
            <w:tcW w:w="994" w:type="dxa"/>
            <w:tcBorders>
              <w:top w:val="nil"/>
              <w:left w:val="nil"/>
              <w:right w:val="nil"/>
            </w:tcBorders>
            <w:shd w:val="clear" w:color="auto" w:fill="auto"/>
            <w:vAlign w:val="bottom"/>
          </w:tcPr>
          <w:p w14:paraId="06020085"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09" w:type="dxa"/>
            <w:tcBorders>
              <w:top w:val="nil"/>
              <w:left w:val="nil"/>
              <w:right w:val="nil"/>
            </w:tcBorders>
            <w:shd w:val="clear" w:color="auto" w:fill="auto"/>
            <w:vAlign w:val="bottom"/>
          </w:tcPr>
          <w:p w14:paraId="15DAB311"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08" w:type="dxa"/>
            <w:tcBorders>
              <w:top w:val="nil"/>
              <w:left w:val="nil"/>
              <w:right w:val="nil"/>
            </w:tcBorders>
            <w:shd w:val="clear" w:color="auto" w:fill="auto"/>
            <w:vAlign w:val="bottom"/>
          </w:tcPr>
          <w:p w14:paraId="02144C9D"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1" w:type="dxa"/>
            <w:tcBorders>
              <w:top w:val="nil"/>
              <w:left w:val="nil"/>
              <w:right w:val="nil"/>
            </w:tcBorders>
            <w:shd w:val="clear" w:color="auto" w:fill="auto"/>
            <w:vAlign w:val="bottom"/>
          </w:tcPr>
          <w:p w14:paraId="5FCBCC0F"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2" w:type="dxa"/>
            <w:tcBorders>
              <w:top w:val="nil"/>
              <w:left w:val="nil"/>
              <w:right w:val="nil"/>
            </w:tcBorders>
            <w:shd w:val="clear" w:color="auto" w:fill="auto"/>
            <w:vAlign w:val="bottom"/>
          </w:tcPr>
          <w:p w14:paraId="2860334F" w14:textId="77777777" w:rsidR="00BD4539" w:rsidRPr="001F0E64" w:rsidRDefault="00BD4539" w:rsidP="00AE5532">
            <w:pPr>
              <w:ind w:right="-72"/>
              <w:jc w:val="right"/>
              <w:rPr>
                <w:rFonts w:ascii="Arial" w:eastAsia="Arial" w:hAnsi="Arial" w:cs="Arial"/>
                <w:color w:val="000000"/>
                <w:sz w:val="14"/>
                <w:szCs w:val="14"/>
                <w:lang w:eastAsia="en-GB" w:bidi="ar-SA"/>
              </w:rPr>
            </w:pPr>
          </w:p>
        </w:tc>
      </w:tr>
      <w:tr w:rsidR="00BD4539" w:rsidRPr="001F0E64" w14:paraId="19B4B678" w14:textId="77777777" w:rsidTr="00ED3DFF">
        <w:tc>
          <w:tcPr>
            <w:tcW w:w="1737" w:type="dxa"/>
            <w:shd w:val="clear" w:color="auto" w:fill="auto"/>
            <w:vAlign w:val="bottom"/>
          </w:tcPr>
          <w:p w14:paraId="5E13183C" w14:textId="77777777" w:rsidR="00BD4539" w:rsidRPr="001F0E64" w:rsidRDefault="00BD4539" w:rsidP="00AE5532">
            <w:pPr>
              <w:ind w:left="-109" w:right="-72"/>
              <w:rPr>
                <w:rFonts w:ascii="Arial" w:hAnsi="Arial" w:cs="Arial"/>
                <w:color w:val="000000"/>
                <w:spacing w:val="-4"/>
                <w:sz w:val="14"/>
                <w:szCs w:val="14"/>
              </w:rPr>
            </w:pPr>
            <w:r w:rsidRPr="001F0E64">
              <w:rPr>
                <w:rFonts w:ascii="Arial" w:eastAsia="Arial Unicode MS" w:hAnsi="Arial" w:cs="Arial"/>
                <w:color w:val="000000"/>
                <w:sz w:val="14"/>
                <w:szCs w:val="14"/>
              </w:rPr>
              <w:t xml:space="preserve">   at amortised cost</w:t>
            </w:r>
          </w:p>
        </w:tc>
        <w:tc>
          <w:tcPr>
            <w:tcW w:w="851" w:type="dxa"/>
            <w:tcBorders>
              <w:left w:val="nil"/>
              <w:right w:val="nil"/>
            </w:tcBorders>
            <w:shd w:val="clear" w:color="auto" w:fill="auto"/>
            <w:vAlign w:val="bottom"/>
          </w:tcPr>
          <w:p w14:paraId="1D95902A" w14:textId="732125A8"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2</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107</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057</w:t>
            </w:r>
          </w:p>
        </w:tc>
        <w:tc>
          <w:tcPr>
            <w:tcW w:w="994" w:type="dxa"/>
            <w:tcBorders>
              <w:left w:val="nil"/>
              <w:right w:val="nil"/>
            </w:tcBorders>
            <w:shd w:val="clear" w:color="auto" w:fill="auto"/>
            <w:vAlign w:val="bottom"/>
          </w:tcPr>
          <w:p w14:paraId="0DC850FC"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850" w:type="dxa"/>
            <w:tcBorders>
              <w:left w:val="nil"/>
              <w:right w:val="nil"/>
            </w:tcBorders>
            <w:shd w:val="clear" w:color="auto" w:fill="auto"/>
            <w:vAlign w:val="bottom"/>
          </w:tcPr>
          <w:p w14:paraId="58D79016"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756" w:type="dxa"/>
            <w:tcBorders>
              <w:left w:val="nil"/>
              <w:right w:val="nil"/>
            </w:tcBorders>
            <w:shd w:val="clear" w:color="auto" w:fill="auto"/>
            <w:vAlign w:val="bottom"/>
          </w:tcPr>
          <w:p w14:paraId="60BF9334"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994" w:type="dxa"/>
            <w:tcBorders>
              <w:left w:val="nil"/>
              <w:right w:val="nil"/>
            </w:tcBorders>
            <w:shd w:val="clear" w:color="auto" w:fill="auto"/>
            <w:vAlign w:val="bottom"/>
          </w:tcPr>
          <w:p w14:paraId="307F0B5B"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709" w:type="dxa"/>
            <w:tcBorders>
              <w:left w:val="nil"/>
              <w:right w:val="nil"/>
            </w:tcBorders>
            <w:shd w:val="clear" w:color="auto" w:fill="auto"/>
            <w:vAlign w:val="bottom"/>
          </w:tcPr>
          <w:p w14:paraId="14E37741"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708" w:type="dxa"/>
            <w:tcBorders>
              <w:left w:val="nil"/>
              <w:right w:val="nil"/>
            </w:tcBorders>
            <w:shd w:val="clear" w:color="auto" w:fill="auto"/>
            <w:vAlign w:val="bottom"/>
          </w:tcPr>
          <w:p w14:paraId="7562C03E"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851" w:type="dxa"/>
            <w:tcBorders>
              <w:left w:val="nil"/>
              <w:right w:val="nil"/>
            </w:tcBorders>
            <w:shd w:val="clear" w:color="auto" w:fill="auto"/>
            <w:vAlign w:val="bottom"/>
          </w:tcPr>
          <w:p w14:paraId="6875FD3D" w14:textId="14600148"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2</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107</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057</w:t>
            </w:r>
          </w:p>
        </w:tc>
        <w:tc>
          <w:tcPr>
            <w:tcW w:w="992" w:type="dxa"/>
            <w:tcBorders>
              <w:left w:val="nil"/>
              <w:right w:val="nil"/>
            </w:tcBorders>
            <w:shd w:val="clear" w:color="auto" w:fill="auto"/>
            <w:vAlign w:val="bottom"/>
          </w:tcPr>
          <w:p w14:paraId="1180EA99" w14:textId="34AB7D28"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0</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30</w:t>
            </w:r>
            <w:r w:rsidR="00BD4539" w:rsidRPr="001F0E64">
              <w:rPr>
                <w:rFonts w:ascii="Arial" w:eastAsia="Arial" w:hAnsi="Arial" w:cs="Arial"/>
                <w:color w:val="000000"/>
                <w:sz w:val="14"/>
                <w:szCs w:val="14"/>
                <w:lang w:bidi="ar-SA"/>
              </w:rPr>
              <w:t xml:space="preserve"> - </w:t>
            </w:r>
            <w:r w:rsidRPr="001F0E64">
              <w:rPr>
                <w:rFonts w:ascii="Arial" w:eastAsia="Arial" w:hAnsi="Arial" w:cs="Arial"/>
                <w:color w:val="000000"/>
                <w:sz w:val="14"/>
                <w:szCs w:val="14"/>
                <w:lang w:bidi="ar-SA"/>
              </w:rPr>
              <w:t>2</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60</w:t>
            </w:r>
          </w:p>
        </w:tc>
      </w:tr>
      <w:tr w:rsidR="00BD4539" w:rsidRPr="001F0E64" w14:paraId="5AFCDBAA" w14:textId="77777777" w:rsidTr="00ED3DFF">
        <w:tc>
          <w:tcPr>
            <w:tcW w:w="1737" w:type="dxa"/>
            <w:shd w:val="clear" w:color="auto" w:fill="auto"/>
            <w:vAlign w:val="bottom"/>
          </w:tcPr>
          <w:p w14:paraId="44C8C6A0" w14:textId="77777777" w:rsidR="00BD4539" w:rsidRPr="001F0E64" w:rsidRDefault="00BD4539" w:rsidP="00AE5532">
            <w:pPr>
              <w:ind w:left="-109" w:right="-72"/>
              <w:rPr>
                <w:rFonts w:ascii="Arial" w:eastAsia="Arial Unicode MS" w:hAnsi="Arial" w:cs="Arial"/>
                <w:color w:val="000000"/>
                <w:sz w:val="14"/>
                <w:szCs w:val="14"/>
              </w:rPr>
            </w:pPr>
            <w:r w:rsidRPr="001F0E64">
              <w:rPr>
                <w:rFonts w:ascii="Arial" w:eastAsia="Arial Unicode MS" w:hAnsi="Arial" w:cs="Arial"/>
                <w:color w:val="000000"/>
                <w:sz w:val="14"/>
                <w:szCs w:val="14"/>
              </w:rPr>
              <w:t xml:space="preserve">Restricted deposits at </w:t>
            </w:r>
          </w:p>
          <w:p w14:paraId="6578C855" w14:textId="77777777" w:rsidR="00BD4539" w:rsidRPr="001F0E64" w:rsidRDefault="00BD4539" w:rsidP="00AE5532">
            <w:pPr>
              <w:ind w:left="-109" w:right="-72"/>
              <w:rPr>
                <w:rFonts w:ascii="Arial" w:eastAsia="Arial Unicode MS" w:hAnsi="Arial" w:cs="Arial"/>
                <w:color w:val="000000"/>
                <w:sz w:val="14"/>
                <w:szCs w:val="14"/>
              </w:rPr>
            </w:pPr>
            <w:r w:rsidRPr="001F0E64">
              <w:rPr>
                <w:rFonts w:ascii="Arial" w:eastAsia="Arial Unicode MS" w:hAnsi="Arial" w:cs="Arial"/>
                <w:color w:val="000000"/>
                <w:sz w:val="14"/>
                <w:szCs w:val="14"/>
              </w:rPr>
              <w:t xml:space="preserve">   financial institutions</w:t>
            </w:r>
          </w:p>
        </w:tc>
        <w:tc>
          <w:tcPr>
            <w:tcW w:w="851" w:type="dxa"/>
            <w:tcBorders>
              <w:left w:val="nil"/>
              <w:bottom w:val="single" w:sz="4" w:space="0" w:color="auto"/>
              <w:right w:val="nil"/>
            </w:tcBorders>
            <w:shd w:val="clear" w:color="auto" w:fill="auto"/>
            <w:vAlign w:val="bottom"/>
          </w:tcPr>
          <w:p w14:paraId="65AA4768" w14:textId="77777777" w:rsidR="00BD4539" w:rsidRPr="001F0E64" w:rsidRDefault="00BD4539"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w:t>
            </w:r>
          </w:p>
        </w:tc>
        <w:tc>
          <w:tcPr>
            <w:tcW w:w="994" w:type="dxa"/>
            <w:tcBorders>
              <w:left w:val="nil"/>
              <w:bottom w:val="single" w:sz="4" w:space="0" w:color="auto"/>
              <w:right w:val="nil"/>
            </w:tcBorders>
            <w:shd w:val="clear" w:color="auto" w:fill="auto"/>
            <w:vAlign w:val="bottom"/>
          </w:tcPr>
          <w:p w14:paraId="50825B83" w14:textId="0FFA17C6" w:rsidR="00BD4539" w:rsidRPr="001F0E64" w:rsidRDefault="00400C64"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5</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017</w:t>
            </w:r>
          </w:p>
        </w:tc>
        <w:tc>
          <w:tcPr>
            <w:tcW w:w="850" w:type="dxa"/>
            <w:tcBorders>
              <w:left w:val="nil"/>
              <w:bottom w:val="single" w:sz="4" w:space="0" w:color="auto"/>
              <w:right w:val="nil"/>
            </w:tcBorders>
            <w:shd w:val="clear" w:color="auto" w:fill="auto"/>
            <w:vAlign w:val="bottom"/>
          </w:tcPr>
          <w:p w14:paraId="33FD9EA9" w14:textId="77777777" w:rsidR="00BD4539" w:rsidRPr="001F0E64" w:rsidRDefault="00BD4539"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w:t>
            </w:r>
          </w:p>
        </w:tc>
        <w:tc>
          <w:tcPr>
            <w:tcW w:w="756" w:type="dxa"/>
            <w:tcBorders>
              <w:left w:val="nil"/>
              <w:bottom w:val="single" w:sz="4" w:space="0" w:color="auto"/>
              <w:right w:val="nil"/>
            </w:tcBorders>
            <w:shd w:val="clear" w:color="auto" w:fill="auto"/>
            <w:vAlign w:val="bottom"/>
          </w:tcPr>
          <w:p w14:paraId="23BC8CB8" w14:textId="77777777" w:rsidR="00BD4539" w:rsidRPr="001F0E64" w:rsidRDefault="00BD4539"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w:t>
            </w:r>
          </w:p>
        </w:tc>
        <w:tc>
          <w:tcPr>
            <w:tcW w:w="994" w:type="dxa"/>
            <w:tcBorders>
              <w:left w:val="nil"/>
              <w:bottom w:val="single" w:sz="4" w:space="0" w:color="auto"/>
              <w:right w:val="nil"/>
            </w:tcBorders>
            <w:shd w:val="clear" w:color="auto" w:fill="auto"/>
            <w:vAlign w:val="bottom"/>
          </w:tcPr>
          <w:p w14:paraId="136F21B9" w14:textId="77777777" w:rsidR="00BD4539" w:rsidRPr="001F0E64" w:rsidRDefault="00BD4539"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w:t>
            </w:r>
          </w:p>
        </w:tc>
        <w:tc>
          <w:tcPr>
            <w:tcW w:w="709" w:type="dxa"/>
            <w:tcBorders>
              <w:left w:val="nil"/>
              <w:bottom w:val="single" w:sz="4" w:space="0" w:color="auto"/>
              <w:right w:val="nil"/>
            </w:tcBorders>
            <w:shd w:val="clear" w:color="auto" w:fill="auto"/>
            <w:vAlign w:val="bottom"/>
          </w:tcPr>
          <w:p w14:paraId="296D767F" w14:textId="77777777" w:rsidR="00BD4539" w:rsidRPr="001F0E64" w:rsidRDefault="00BD4539"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w:t>
            </w:r>
          </w:p>
        </w:tc>
        <w:tc>
          <w:tcPr>
            <w:tcW w:w="708" w:type="dxa"/>
            <w:tcBorders>
              <w:left w:val="nil"/>
              <w:bottom w:val="single" w:sz="4" w:space="0" w:color="auto"/>
              <w:right w:val="nil"/>
            </w:tcBorders>
            <w:shd w:val="clear" w:color="auto" w:fill="auto"/>
            <w:vAlign w:val="bottom"/>
          </w:tcPr>
          <w:p w14:paraId="6767BA21" w14:textId="77777777" w:rsidR="00BD4539" w:rsidRPr="001F0E64" w:rsidRDefault="00BD4539"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w:t>
            </w:r>
          </w:p>
        </w:tc>
        <w:tc>
          <w:tcPr>
            <w:tcW w:w="851" w:type="dxa"/>
            <w:tcBorders>
              <w:left w:val="nil"/>
              <w:bottom w:val="single" w:sz="4" w:space="0" w:color="auto"/>
              <w:right w:val="nil"/>
            </w:tcBorders>
            <w:shd w:val="clear" w:color="auto" w:fill="auto"/>
            <w:vAlign w:val="bottom"/>
          </w:tcPr>
          <w:p w14:paraId="115C7595" w14:textId="1D507E2B" w:rsidR="00BD4539" w:rsidRPr="001F0E64" w:rsidRDefault="00400C64" w:rsidP="00AE5532">
            <w:pPr>
              <w:ind w:right="-72"/>
              <w:jc w:val="right"/>
              <w:rPr>
                <w:rFonts w:ascii="Arial" w:eastAsia="Arial" w:hAnsi="Arial" w:cs="Arial"/>
                <w:color w:val="000000"/>
                <w:sz w:val="14"/>
                <w:szCs w:val="14"/>
                <w:lang w:bidi="ar-SA"/>
              </w:rPr>
            </w:pPr>
            <w:r w:rsidRPr="001F0E64">
              <w:rPr>
                <w:rFonts w:ascii="Arial" w:eastAsia="Arial" w:hAnsi="Arial" w:cs="Arial"/>
                <w:color w:val="000000"/>
                <w:sz w:val="14"/>
                <w:szCs w:val="14"/>
                <w:lang w:bidi="ar-SA"/>
              </w:rPr>
              <w:t>5</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017</w:t>
            </w:r>
          </w:p>
        </w:tc>
        <w:tc>
          <w:tcPr>
            <w:tcW w:w="992" w:type="dxa"/>
            <w:tcBorders>
              <w:left w:val="nil"/>
              <w:right w:val="nil"/>
            </w:tcBorders>
            <w:shd w:val="clear" w:color="auto" w:fill="auto"/>
            <w:vAlign w:val="bottom"/>
          </w:tcPr>
          <w:p w14:paraId="231796B1" w14:textId="721A9769" w:rsidR="00BD4539" w:rsidRPr="001F0E64" w:rsidRDefault="00400C64" w:rsidP="00AE5532">
            <w:pPr>
              <w:ind w:right="-72"/>
              <w:jc w:val="right"/>
              <w:rPr>
                <w:rFonts w:ascii="Arial" w:eastAsia="Arial" w:hAnsi="Arial" w:cs="Arial"/>
                <w:color w:val="000000"/>
                <w:sz w:val="14"/>
                <w:szCs w:val="17"/>
              </w:rPr>
            </w:pPr>
            <w:r w:rsidRPr="001F0E64">
              <w:rPr>
                <w:rFonts w:ascii="Arial" w:eastAsia="Arial" w:hAnsi="Arial" w:cs="Arial"/>
                <w:color w:val="000000"/>
                <w:sz w:val="14"/>
                <w:szCs w:val="17"/>
              </w:rPr>
              <w:t>0</w:t>
            </w:r>
            <w:r w:rsidR="00BD4539" w:rsidRPr="001F0E64">
              <w:rPr>
                <w:rFonts w:ascii="Arial" w:eastAsia="Arial" w:hAnsi="Arial" w:cs="Arial"/>
                <w:color w:val="000000"/>
                <w:sz w:val="14"/>
                <w:szCs w:val="17"/>
              </w:rPr>
              <w:t>.</w:t>
            </w:r>
            <w:r w:rsidRPr="001F0E64">
              <w:rPr>
                <w:rFonts w:ascii="Arial" w:eastAsia="Arial" w:hAnsi="Arial" w:cs="Arial"/>
                <w:color w:val="000000"/>
                <w:sz w:val="14"/>
                <w:szCs w:val="17"/>
              </w:rPr>
              <w:t>60</w:t>
            </w:r>
          </w:p>
        </w:tc>
      </w:tr>
      <w:tr w:rsidR="00BD4539" w:rsidRPr="001F0E64" w14:paraId="67713D88" w14:textId="77777777" w:rsidTr="00ED3DFF">
        <w:tc>
          <w:tcPr>
            <w:tcW w:w="1737" w:type="dxa"/>
            <w:shd w:val="clear" w:color="auto" w:fill="auto"/>
            <w:vAlign w:val="bottom"/>
          </w:tcPr>
          <w:p w14:paraId="31840105" w14:textId="77777777" w:rsidR="00BD4539" w:rsidRPr="001F0E64" w:rsidRDefault="00BD4539" w:rsidP="00AE5532">
            <w:pPr>
              <w:ind w:left="-109" w:right="-72"/>
              <w:rPr>
                <w:rFonts w:ascii="Arial" w:eastAsia="Arial Unicode MS" w:hAnsi="Arial" w:cs="Arial"/>
                <w:color w:val="000000"/>
                <w:sz w:val="14"/>
                <w:szCs w:val="14"/>
              </w:rPr>
            </w:pPr>
          </w:p>
        </w:tc>
        <w:tc>
          <w:tcPr>
            <w:tcW w:w="851" w:type="dxa"/>
            <w:tcBorders>
              <w:top w:val="single" w:sz="4" w:space="0" w:color="auto"/>
              <w:left w:val="nil"/>
              <w:right w:val="nil"/>
            </w:tcBorders>
            <w:shd w:val="clear" w:color="auto" w:fill="auto"/>
            <w:vAlign w:val="bottom"/>
          </w:tcPr>
          <w:p w14:paraId="3027E4C0" w14:textId="77777777" w:rsidR="00BD4539" w:rsidRPr="001F0E64" w:rsidRDefault="00BD4539" w:rsidP="00AE5532">
            <w:pPr>
              <w:ind w:right="-72"/>
              <w:jc w:val="right"/>
              <w:rPr>
                <w:rFonts w:ascii="Arial" w:eastAsia="Arial" w:hAnsi="Arial" w:cs="Arial"/>
                <w:color w:val="000000"/>
                <w:sz w:val="14"/>
                <w:szCs w:val="14"/>
                <w:lang w:bidi="ar-SA"/>
              </w:rPr>
            </w:pPr>
          </w:p>
        </w:tc>
        <w:tc>
          <w:tcPr>
            <w:tcW w:w="994" w:type="dxa"/>
            <w:tcBorders>
              <w:top w:val="single" w:sz="4" w:space="0" w:color="auto"/>
              <w:left w:val="nil"/>
              <w:right w:val="nil"/>
            </w:tcBorders>
            <w:shd w:val="clear" w:color="auto" w:fill="auto"/>
            <w:vAlign w:val="bottom"/>
          </w:tcPr>
          <w:p w14:paraId="057F5B9E" w14:textId="77777777" w:rsidR="00BD4539" w:rsidRPr="001F0E64" w:rsidRDefault="00BD4539" w:rsidP="00AE5532">
            <w:pPr>
              <w:ind w:right="-72"/>
              <w:jc w:val="right"/>
              <w:rPr>
                <w:rFonts w:ascii="Arial" w:eastAsia="Arial" w:hAnsi="Arial" w:cs="Arial"/>
                <w:color w:val="000000"/>
                <w:sz w:val="14"/>
                <w:szCs w:val="14"/>
                <w:lang w:bidi="ar-SA"/>
              </w:rPr>
            </w:pPr>
          </w:p>
        </w:tc>
        <w:tc>
          <w:tcPr>
            <w:tcW w:w="850" w:type="dxa"/>
            <w:tcBorders>
              <w:top w:val="single" w:sz="4" w:space="0" w:color="auto"/>
              <w:left w:val="nil"/>
              <w:right w:val="nil"/>
            </w:tcBorders>
            <w:shd w:val="clear" w:color="auto" w:fill="auto"/>
            <w:vAlign w:val="bottom"/>
          </w:tcPr>
          <w:p w14:paraId="01EA62EA" w14:textId="77777777" w:rsidR="00BD4539" w:rsidRPr="001F0E64" w:rsidRDefault="00BD4539" w:rsidP="00AE5532">
            <w:pPr>
              <w:ind w:right="-72"/>
              <w:jc w:val="right"/>
              <w:rPr>
                <w:rFonts w:ascii="Arial" w:eastAsia="Arial" w:hAnsi="Arial" w:cs="Arial"/>
                <w:color w:val="000000"/>
                <w:sz w:val="14"/>
                <w:szCs w:val="14"/>
                <w:lang w:bidi="ar-SA"/>
              </w:rPr>
            </w:pPr>
          </w:p>
        </w:tc>
        <w:tc>
          <w:tcPr>
            <w:tcW w:w="756" w:type="dxa"/>
            <w:tcBorders>
              <w:top w:val="single" w:sz="4" w:space="0" w:color="auto"/>
              <w:left w:val="nil"/>
              <w:right w:val="nil"/>
            </w:tcBorders>
            <w:shd w:val="clear" w:color="auto" w:fill="auto"/>
            <w:vAlign w:val="bottom"/>
          </w:tcPr>
          <w:p w14:paraId="17E16C6C" w14:textId="77777777" w:rsidR="00BD4539" w:rsidRPr="001F0E64" w:rsidRDefault="00BD4539" w:rsidP="00AE5532">
            <w:pPr>
              <w:ind w:right="-72"/>
              <w:jc w:val="right"/>
              <w:rPr>
                <w:rFonts w:ascii="Arial" w:eastAsia="Arial" w:hAnsi="Arial" w:cs="Arial"/>
                <w:color w:val="000000"/>
                <w:sz w:val="14"/>
                <w:szCs w:val="14"/>
              </w:rPr>
            </w:pPr>
          </w:p>
        </w:tc>
        <w:tc>
          <w:tcPr>
            <w:tcW w:w="994" w:type="dxa"/>
            <w:tcBorders>
              <w:top w:val="single" w:sz="4" w:space="0" w:color="auto"/>
              <w:left w:val="nil"/>
              <w:right w:val="nil"/>
            </w:tcBorders>
            <w:shd w:val="clear" w:color="auto" w:fill="auto"/>
            <w:vAlign w:val="bottom"/>
          </w:tcPr>
          <w:p w14:paraId="3E0934AB" w14:textId="77777777" w:rsidR="00BD4539" w:rsidRPr="001F0E64" w:rsidRDefault="00BD4539" w:rsidP="00AE5532">
            <w:pPr>
              <w:ind w:right="-72"/>
              <w:jc w:val="right"/>
              <w:rPr>
                <w:rFonts w:ascii="Arial" w:eastAsia="Arial" w:hAnsi="Arial" w:cs="Arial"/>
                <w:color w:val="000000"/>
                <w:sz w:val="14"/>
                <w:szCs w:val="14"/>
                <w:lang w:bidi="ar-SA"/>
              </w:rPr>
            </w:pPr>
          </w:p>
        </w:tc>
        <w:tc>
          <w:tcPr>
            <w:tcW w:w="709" w:type="dxa"/>
            <w:tcBorders>
              <w:top w:val="single" w:sz="4" w:space="0" w:color="auto"/>
              <w:left w:val="nil"/>
              <w:right w:val="nil"/>
            </w:tcBorders>
            <w:shd w:val="clear" w:color="auto" w:fill="auto"/>
            <w:vAlign w:val="bottom"/>
          </w:tcPr>
          <w:p w14:paraId="02364EE7" w14:textId="77777777" w:rsidR="00BD4539" w:rsidRPr="001F0E64" w:rsidRDefault="00BD4539" w:rsidP="00AE5532">
            <w:pPr>
              <w:ind w:right="-72"/>
              <w:jc w:val="right"/>
              <w:rPr>
                <w:rFonts w:ascii="Arial" w:eastAsia="Arial" w:hAnsi="Arial" w:cs="Arial"/>
                <w:color w:val="000000"/>
                <w:sz w:val="14"/>
                <w:szCs w:val="14"/>
                <w:lang w:bidi="ar-SA"/>
              </w:rPr>
            </w:pPr>
          </w:p>
        </w:tc>
        <w:tc>
          <w:tcPr>
            <w:tcW w:w="708" w:type="dxa"/>
            <w:tcBorders>
              <w:top w:val="single" w:sz="4" w:space="0" w:color="auto"/>
              <w:left w:val="nil"/>
              <w:right w:val="nil"/>
            </w:tcBorders>
            <w:shd w:val="clear" w:color="auto" w:fill="auto"/>
            <w:vAlign w:val="bottom"/>
          </w:tcPr>
          <w:p w14:paraId="787DB208" w14:textId="77777777" w:rsidR="00BD4539" w:rsidRPr="001F0E64" w:rsidRDefault="00BD4539" w:rsidP="00AE5532">
            <w:pPr>
              <w:ind w:right="-72"/>
              <w:jc w:val="right"/>
              <w:rPr>
                <w:rFonts w:ascii="Arial" w:eastAsia="Arial" w:hAnsi="Arial" w:cs="Arial"/>
                <w:color w:val="000000"/>
                <w:sz w:val="14"/>
                <w:szCs w:val="14"/>
                <w:lang w:bidi="ar-SA"/>
              </w:rPr>
            </w:pPr>
          </w:p>
        </w:tc>
        <w:tc>
          <w:tcPr>
            <w:tcW w:w="851" w:type="dxa"/>
            <w:tcBorders>
              <w:top w:val="single" w:sz="4" w:space="0" w:color="auto"/>
              <w:left w:val="nil"/>
              <w:right w:val="nil"/>
            </w:tcBorders>
            <w:shd w:val="clear" w:color="auto" w:fill="auto"/>
            <w:vAlign w:val="bottom"/>
          </w:tcPr>
          <w:p w14:paraId="0923CD01" w14:textId="77777777" w:rsidR="00BD4539" w:rsidRPr="001F0E64" w:rsidRDefault="00BD4539" w:rsidP="00AE5532">
            <w:pPr>
              <w:ind w:right="-72"/>
              <w:jc w:val="right"/>
              <w:rPr>
                <w:rFonts w:ascii="Arial" w:eastAsia="Arial" w:hAnsi="Arial" w:cs="Arial"/>
                <w:color w:val="000000"/>
                <w:sz w:val="14"/>
                <w:szCs w:val="14"/>
                <w:lang w:bidi="ar-SA"/>
              </w:rPr>
            </w:pPr>
          </w:p>
        </w:tc>
        <w:tc>
          <w:tcPr>
            <w:tcW w:w="992" w:type="dxa"/>
            <w:tcBorders>
              <w:left w:val="nil"/>
              <w:right w:val="nil"/>
            </w:tcBorders>
            <w:shd w:val="clear" w:color="auto" w:fill="auto"/>
            <w:vAlign w:val="bottom"/>
          </w:tcPr>
          <w:p w14:paraId="3D7C5FBA" w14:textId="77777777" w:rsidR="00BD4539" w:rsidRPr="001F0E64" w:rsidRDefault="00BD4539" w:rsidP="00AE5532">
            <w:pPr>
              <w:ind w:right="-72"/>
              <w:jc w:val="right"/>
              <w:rPr>
                <w:rFonts w:ascii="Arial" w:eastAsia="Arial" w:hAnsi="Arial" w:cs="Arial"/>
                <w:color w:val="000000"/>
                <w:sz w:val="14"/>
                <w:szCs w:val="14"/>
                <w:lang w:eastAsia="en-GB" w:bidi="ar-SA"/>
              </w:rPr>
            </w:pPr>
          </w:p>
        </w:tc>
      </w:tr>
      <w:tr w:rsidR="00BD4539" w:rsidRPr="001F0E64" w14:paraId="0E8B4D4A" w14:textId="77777777" w:rsidTr="00ED3DFF">
        <w:tc>
          <w:tcPr>
            <w:tcW w:w="1737" w:type="dxa"/>
            <w:shd w:val="clear" w:color="auto" w:fill="auto"/>
            <w:vAlign w:val="bottom"/>
          </w:tcPr>
          <w:p w14:paraId="7E5277DF" w14:textId="77777777" w:rsidR="00BD4539" w:rsidRPr="001F0E64" w:rsidRDefault="00BD4539" w:rsidP="00AE5532">
            <w:pPr>
              <w:ind w:left="-109" w:right="-72"/>
              <w:rPr>
                <w:rFonts w:ascii="Arial" w:eastAsia="Arial" w:hAnsi="Arial" w:cs="Arial"/>
                <w:color w:val="000000"/>
                <w:sz w:val="14"/>
                <w:szCs w:val="14"/>
                <w:lang w:eastAsia="en-GB" w:bidi="ar-SA"/>
              </w:rPr>
            </w:pPr>
          </w:p>
        </w:tc>
        <w:tc>
          <w:tcPr>
            <w:tcW w:w="851" w:type="dxa"/>
            <w:tcBorders>
              <w:left w:val="nil"/>
              <w:bottom w:val="single" w:sz="4" w:space="0" w:color="auto"/>
              <w:right w:val="nil"/>
            </w:tcBorders>
            <w:shd w:val="clear" w:color="auto" w:fill="auto"/>
            <w:vAlign w:val="bottom"/>
          </w:tcPr>
          <w:p w14:paraId="3CCDB4AD" w14:textId="43BC0C8C" w:rsidR="00BD4539" w:rsidRPr="001F0E64" w:rsidRDefault="00400C64" w:rsidP="00AE5532">
            <w:pPr>
              <w:ind w:right="-72"/>
              <w:jc w:val="right"/>
              <w:rPr>
                <w:rFonts w:ascii="Arial" w:hAnsi="Arial" w:cs="Arial"/>
                <w:color w:val="000000"/>
                <w:sz w:val="14"/>
                <w:szCs w:val="14"/>
                <w:lang w:eastAsia="en-GB"/>
              </w:rPr>
            </w:pPr>
            <w:r w:rsidRPr="001F0E64">
              <w:rPr>
                <w:rFonts w:ascii="Arial" w:eastAsia="Arial" w:hAnsi="Arial" w:cs="Arial"/>
                <w:color w:val="000000"/>
                <w:sz w:val="14"/>
                <w:szCs w:val="14"/>
                <w:lang w:bidi="ar-SA"/>
              </w:rPr>
              <w:t>2</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107</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057</w:t>
            </w:r>
          </w:p>
        </w:tc>
        <w:tc>
          <w:tcPr>
            <w:tcW w:w="994" w:type="dxa"/>
            <w:tcBorders>
              <w:left w:val="nil"/>
              <w:bottom w:val="single" w:sz="4" w:space="0" w:color="auto"/>
              <w:right w:val="nil"/>
            </w:tcBorders>
            <w:shd w:val="clear" w:color="auto" w:fill="auto"/>
            <w:vAlign w:val="bottom"/>
          </w:tcPr>
          <w:p w14:paraId="3A9924B1" w14:textId="707716B6" w:rsidR="00BD4539" w:rsidRPr="001F0E64" w:rsidRDefault="00400C64" w:rsidP="00AE5532">
            <w:pPr>
              <w:ind w:right="-72"/>
              <w:jc w:val="right"/>
              <w:rPr>
                <w:rFonts w:ascii="Arial" w:hAnsi="Arial" w:cs="Arial"/>
                <w:color w:val="000000"/>
                <w:sz w:val="14"/>
                <w:szCs w:val="14"/>
                <w:lang w:eastAsia="en-GB"/>
              </w:rPr>
            </w:pPr>
            <w:r w:rsidRPr="001F0E64">
              <w:rPr>
                <w:rFonts w:ascii="Arial" w:eastAsia="Arial" w:hAnsi="Arial" w:cs="Arial"/>
                <w:color w:val="000000"/>
                <w:sz w:val="14"/>
                <w:szCs w:val="14"/>
                <w:lang w:bidi="ar-SA"/>
              </w:rPr>
              <w:t>5</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017</w:t>
            </w:r>
          </w:p>
        </w:tc>
        <w:tc>
          <w:tcPr>
            <w:tcW w:w="850" w:type="dxa"/>
            <w:tcBorders>
              <w:left w:val="nil"/>
              <w:bottom w:val="single" w:sz="4" w:space="0" w:color="auto"/>
              <w:right w:val="nil"/>
            </w:tcBorders>
            <w:shd w:val="clear" w:color="auto" w:fill="auto"/>
            <w:vAlign w:val="bottom"/>
          </w:tcPr>
          <w:p w14:paraId="20217DF5" w14:textId="77777777" w:rsidR="00BD4539" w:rsidRPr="001F0E64" w:rsidRDefault="00BD4539" w:rsidP="00AE5532">
            <w:pPr>
              <w:ind w:right="-72"/>
              <w:jc w:val="right"/>
              <w:rPr>
                <w:rFonts w:ascii="Arial" w:hAnsi="Arial" w:cs="Arial"/>
                <w:color w:val="000000"/>
                <w:sz w:val="14"/>
                <w:szCs w:val="14"/>
                <w:lang w:eastAsia="en-GB"/>
              </w:rPr>
            </w:pPr>
            <w:r w:rsidRPr="001F0E64">
              <w:rPr>
                <w:rFonts w:ascii="Arial" w:hAnsi="Arial" w:cs="Arial"/>
                <w:color w:val="000000"/>
                <w:sz w:val="14"/>
                <w:szCs w:val="14"/>
              </w:rPr>
              <w:t>-</w:t>
            </w:r>
          </w:p>
        </w:tc>
        <w:tc>
          <w:tcPr>
            <w:tcW w:w="756" w:type="dxa"/>
            <w:tcBorders>
              <w:left w:val="nil"/>
              <w:bottom w:val="single" w:sz="4" w:space="0" w:color="auto"/>
              <w:right w:val="nil"/>
            </w:tcBorders>
            <w:shd w:val="clear" w:color="auto" w:fill="auto"/>
            <w:vAlign w:val="bottom"/>
          </w:tcPr>
          <w:p w14:paraId="3FE9E9CF" w14:textId="08C49FFA"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643</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108</w:t>
            </w:r>
          </w:p>
        </w:tc>
        <w:tc>
          <w:tcPr>
            <w:tcW w:w="994" w:type="dxa"/>
            <w:tcBorders>
              <w:left w:val="nil"/>
              <w:bottom w:val="single" w:sz="4" w:space="0" w:color="auto"/>
              <w:right w:val="nil"/>
            </w:tcBorders>
            <w:shd w:val="clear" w:color="auto" w:fill="auto"/>
            <w:vAlign w:val="bottom"/>
          </w:tcPr>
          <w:p w14:paraId="0BBB80D2"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709" w:type="dxa"/>
            <w:tcBorders>
              <w:left w:val="nil"/>
              <w:bottom w:val="single" w:sz="4" w:space="0" w:color="auto"/>
              <w:right w:val="nil"/>
            </w:tcBorders>
            <w:shd w:val="clear" w:color="auto" w:fill="auto"/>
            <w:vAlign w:val="bottom"/>
          </w:tcPr>
          <w:p w14:paraId="3349AADE" w14:textId="77777777" w:rsidR="00BD4539" w:rsidRPr="001F0E64" w:rsidRDefault="00BD4539" w:rsidP="00AE5532">
            <w:pPr>
              <w:ind w:right="-72"/>
              <w:jc w:val="right"/>
              <w:rPr>
                <w:rFonts w:ascii="Arial" w:eastAsia="Arial" w:hAnsi="Arial" w:cs="Arial"/>
                <w:color w:val="000000"/>
                <w:sz w:val="14"/>
                <w:szCs w:val="14"/>
                <w:cs/>
                <w:lang w:eastAsia="en-GB"/>
              </w:rPr>
            </w:pPr>
            <w:r w:rsidRPr="001F0E64">
              <w:rPr>
                <w:rFonts w:ascii="Arial" w:eastAsia="Arial" w:hAnsi="Arial" w:cs="Arial"/>
                <w:color w:val="000000"/>
                <w:sz w:val="14"/>
                <w:szCs w:val="14"/>
              </w:rPr>
              <w:t>-</w:t>
            </w:r>
          </w:p>
        </w:tc>
        <w:tc>
          <w:tcPr>
            <w:tcW w:w="708" w:type="dxa"/>
            <w:tcBorders>
              <w:left w:val="nil"/>
              <w:bottom w:val="single" w:sz="4" w:space="0" w:color="auto"/>
              <w:right w:val="nil"/>
            </w:tcBorders>
            <w:shd w:val="clear" w:color="auto" w:fill="auto"/>
            <w:vAlign w:val="bottom"/>
          </w:tcPr>
          <w:p w14:paraId="2C2CD16E" w14:textId="1262FBC8"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1</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203</w:t>
            </w:r>
          </w:p>
        </w:tc>
        <w:tc>
          <w:tcPr>
            <w:tcW w:w="851" w:type="dxa"/>
            <w:tcBorders>
              <w:left w:val="nil"/>
              <w:bottom w:val="single" w:sz="4" w:space="0" w:color="auto"/>
              <w:right w:val="nil"/>
            </w:tcBorders>
            <w:shd w:val="clear" w:color="auto" w:fill="auto"/>
            <w:vAlign w:val="bottom"/>
          </w:tcPr>
          <w:p w14:paraId="4E6B2713" w14:textId="1D3726CE"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2</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756</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385</w:t>
            </w:r>
          </w:p>
        </w:tc>
        <w:tc>
          <w:tcPr>
            <w:tcW w:w="992" w:type="dxa"/>
            <w:tcBorders>
              <w:left w:val="nil"/>
              <w:right w:val="nil"/>
            </w:tcBorders>
            <w:shd w:val="clear" w:color="auto" w:fill="auto"/>
            <w:vAlign w:val="bottom"/>
          </w:tcPr>
          <w:p w14:paraId="7FC6F3FE" w14:textId="77777777" w:rsidR="00BD4539" w:rsidRPr="001F0E64" w:rsidRDefault="00BD4539" w:rsidP="00AE5532">
            <w:pPr>
              <w:ind w:right="-72"/>
              <w:jc w:val="right"/>
              <w:rPr>
                <w:rFonts w:ascii="Arial" w:hAnsi="Arial" w:cs="Arial"/>
                <w:color w:val="000000"/>
                <w:sz w:val="14"/>
                <w:szCs w:val="14"/>
                <w:lang w:eastAsia="en-GB"/>
              </w:rPr>
            </w:pPr>
          </w:p>
        </w:tc>
      </w:tr>
      <w:tr w:rsidR="00BD4539" w:rsidRPr="001F0E64" w14:paraId="7BF70BD6" w14:textId="77777777" w:rsidTr="00ED3DFF">
        <w:tc>
          <w:tcPr>
            <w:tcW w:w="1737" w:type="dxa"/>
            <w:shd w:val="clear" w:color="auto" w:fill="auto"/>
            <w:vAlign w:val="bottom"/>
            <w:hideMark/>
          </w:tcPr>
          <w:p w14:paraId="1120C6A9" w14:textId="77777777" w:rsidR="00BD4539" w:rsidRPr="001F0E64" w:rsidRDefault="00BD4539" w:rsidP="00AE5532">
            <w:pPr>
              <w:ind w:left="-109" w:right="-72"/>
              <w:rPr>
                <w:rFonts w:ascii="Arial" w:eastAsia="Arial" w:hAnsi="Arial" w:cs="Arial"/>
                <w:b/>
                <w:bCs/>
                <w:color w:val="000000"/>
                <w:sz w:val="14"/>
                <w:szCs w:val="14"/>
                <w:lang w:eastAsia="en-GB" w:bidi="ar-SA"/>
              </w:rPr>
            </w:pPr>
            <w:r w:rsidRPr="001F0E64">
              <w:rPr>
                <w:rFonts w:ascii="Arial" w:eastAsia="Arial" w:hAnsi="Arial" w:cs="Arial"/>
                <w:b/>
                <w:bCs/>
                <w:color w:val="000000"/>
                <w:sz w:val="14"/>
                <w:szCs w:val="14"/>
                <w:lang w:eastAsia="en-GB"/>
              </w:rPr>
              <w:t>Financial liabilities</w:t>
            </w:r>
          </w:p>
        </w:tc>
        <w:tc>
          <w:tcPr>
            <w:tcW w:w="851" w:type="dxa"/>
            <w:tcBorders>
              <w:top w:val="single" w:sz="4" w:space="0" w:color="auto"/>
              <w:left w:val="nil"/>
              <w:right w:val="nil"/>
            </w:tcBorders>
            <w:shd w:val="clear" w:color="auto" w:fill="auto"/>
            <w:vAlign w:val="bottom"/>
          </w:tcPr>
          <w:p w14:paraId="3171EC68"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tcBorders>
              <w:top w:val="single" w:sz="4" w:space="0" w:color="auto"/>
              <w:left w:val="nil"/>
              <w:right w:val="nil"/>
            </w:tcBorders>
            <w:shd w:val="clear" w:color="auto" w:fill="auto"/>
            <w:vAlign w:val="bottom"/>
          </w:tcPr>
          <w:p w14:paraId="7A870F4B"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0" w:type="dxa"/>
            <w:tcBorders>
              <w:top w:val="single" w:sz="4" w:space="0" w:color="auto"/>
              <w:left w:val="nil"/>
              <w:right w:val="nil"/>
            </w:tcBorders>
            <w:shd w:val="clear" w:color="auto" w:fill="auto"/>
            <w:vAlign w:val="bottom"/>
          </w:tcPr>
          <w:p w14:paraId="2A62B552"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56" w:type="dxa"/>
            <w:tcBorders>
              <w:top w:val="single" w:sz="4" w:space="0" w:color="auto"/>
              <w:left w:val="nil"/>
              <w:right w:val="nil"/>
            </w:tcBorders>
            <w:shd w:val="clear" w:color="auto" w:fill="auto"/>
            <w:vAlign w:val="bottom"/>
          </w:tcPr>
          <w:p w14:paraId="27D2D50B"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tcBorders>
              <w:top w:val="single" w:sz="4" w:space="0" w:color="auto"/>
              <w:left w:val="nil"/>
              <w:right w:val="nil"/>
            </w:tcBorders>
            <w:shd w:val="clear" w:color="auto" w:fill="auto"/>
            <w:vAlign w:val="bottom"/>
          </w:tcPr>
          <w:p w14:paraId="5E43E10F"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09" w:type="dxa"/>
            <w:tcBorders>
              <w:top w:val="single" w:sz="4" w:space="0" w:color="auto"/>
              <w:left w:val="nil"/>
              <w:right w:val="nil"/>
            </w:tcBorders>
            <w:shd w:val="clear" w:color="auto" w:fill="auto"/>
            <w:vAlign w:val="bottom"/>
          </w:tcPr>
          <w:p w14:paraId="6D1DE306"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08" w:type="dxa"/>
            <w:tcBorders>
              <w:top w:val="single" w:sz="4" w:space="0" w:color="auto"/>
              <w:left w:val="nil"/>
              <w:right w:val="nil"/>
            </w:tcBorders>
            <w:shd w:val="clear" w:color="auto" w:fill="auto"/>
            <w:vAlign w:val="bottom"/>
          </w:tcPr>
          <w:p w14:paraId="2E9B5092"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176EC064"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2" w:type="dxa"/>
            <w:tcBorders>
              <w:left w:val="nil"/>
              <w:right w:val="nil"/>
            </w:tcBorders>
            <w:shd w:val="clear" w:color="auto" w:fill="auto"/>
            <w:vAlign w:val="bottom"/>
          </w:tcPr>
          <w:p w14:paraId="0ED77D85" w14:textId="77777777" w:rsidR="00BD4539" w:rsidRPr="001F0E64" w:rsidRDefault="00BD4539" w:rsidP="00AE5532">
            <w:pPr>
              <w:ind w:right="-72"/>
              <w:jc w:val="right"/>
              <w:rPr>
                <w:rFonts w:ascii="Arial" w:eastAsia="Arial" w:hAnsi="Arial" w:cs="Arial"/>
                <w:color w:val="000000"/>
                <w:sz w:val="14"/>
                <w:szCs w:val="14"/>
                <w:lang w:eastAsia="en-GB" w:bidi="ar-SA"/>
              </w:rPr>
            </w:pPr>
          </w:p>
        </w:tc>
      </w:tr>
      <w:tr w:rsidR="00BD4539" w:rsidRPr="001F0E64" w14:paraId="544A2C80" w14:textId="77777777" w:rsidTr="00ED3DFF">
        <w:tc>
          <w:tcPr>
            <w:tcW w:w="1737" w:type="dxa"/>
            <w:shd w:val="clear" w:color="auto" w:fill="auto"/>
            <w:vAlign w:val="bottom"/>
            <w:hideMark/>
          </w:tcPr>
          <w:p w14:paraId="4F8E1D9B" w14:textId="77777777" w:rsidR="00BD4539" w:rsidRPr="001F0E64" w:rsidRDefault="00BD4539" w:rsidP="00AE5532">
            <w:pPr>
              <w:ind w:left="-107" w:right="-72"/>
              <w:rPr>
                <w:rFonts w:ascii="Arial" w:hAnsi="Arial" w:cs="Arial"/>
                <w:color w:val="000000"/>
                <w:spacing w:val="-4"/>
                <w:sz w:val="14"/>
                <w:szCs w:val="14"/>
              </w:rPr>
            </w:pPr>
            <w:r w:rsidRPr="001F0E64">
              <w:rPr>
                <w:rFonts w:ascii="Arial" w:hAnsi="Arial" w:cs="Arial"/>
                <w:color w:val="000000"/>
                <w:spacing w:val="-4"/>
                <w:sz w:val="14"/>
                <w:szCs w:val="14"/>
              </w:rPr>
              <w:t>Short-term borrowings from</w:t>
            </w:r>
          </w:p>
          <w:p w14:paraId="1A12AFBC" w14:textId="77777777" w:rsidR="00BD4539" w:rsidRPr="001F0E64" w:rsidRDefault="00BD4539" w:rsidP="00AE5532">
            <w:pPr>
              <w:ind w:left="-109" w:right="-72" w:firstLine="109"/>
              <w:rPr>
                <w:rFonts w:ascii="Arial" w:eastAsia="Arial" w:hAnsi="Arial" w:cs="Arial"/>
                <w:color w:val="000000"/>
                <w:sz w:val="14"/>
                <w:szCs w:val="14"/>
                <w:lang w:eastAsia="en-GB"/>
              </w:rPr>
            </w:pPr>
            <w:r w:rsidRPr="001F0E64">
              <w:rPr>
                <w:rFonts w:ascii="Arial" w:hAnsi="Arial" w:cs="Arial"/>
                <w:color w:val="000000"/>
                <w:spacing w:val="-4"/>
                <w:sz w:val="14"/>
                <w:szCs w:val="14"/>
              </w:rPr>
              <w:t>financial institutions</w:t>
            </w:r>
          </w:p>
        </w:tc>
        <w:tc>
          <w:tcPr>
            <w:tcW w:w="851" w:type="dxa"/>
            <w:shd w:val="clear" w:color="auto" w:fill="auto"/>
            <w:vAlign w:val="bottom"/>
          </w:tcPr>
          <w:p w14:paraId="59EC6C67" w14:textId="77777777" w:rsidR="00BD4539" w:rsidRPr="001F0E64" w:rsidRDefault="00BD4539" w:rsidP="00AE5532">
            <w:pPr>
              <w:ind w:right="-72"/>
              <w:jc w:val="right"/>
              <w:rPr>
                <w:rFonts w:ascii="Arial" w:eastAsia="Arial" w:hAnsi="Arial" w:cs="Arial"/>
                <w:color w:val="000000"/>
                <w:sz w:val="14"/>
                <w:szCs w:val="14"/>
              </w:rPr>
            </w:pPr>
          </w:p>
          <w:p w14:paraId="5E079298" w14:textId="519C8B53"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590</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000</w:t>
            </w:r>
          </w:p>
        </w:tc>
        <w:tc>
          <w:tcPr>
            <w:tcW w:w="994" w:type="dxa"/>
            <w:shd w:val="clear" w:color="auto" w:fill="auto"/>
            <w:vAlign w:val="bottom"/>
          </w:tcPr>
          <w:p w14:paraId="638FAFA0" w14:textId="77777777" w:rsidR="00BD4539" w:rsidRPr="001F0E64" w:rsidRDefault="00BD4539" w:rsidP="00AE5532">
            <w:pPr>
              <w:ind w:right="-72"/>
              <w:jc w:val="right"/>
              <w:rPr>
                <w:rFonts w:ascii="Arial" w:eastAsia="Arial" w:hAnsi="Arial" w:cs="Arial"/>
                <w:color w:val="000000"/>
                <w:sz w:val="14"/>
                <w:szCs w:val="14"/>
              </w:rPr>
            </w:pPr>
          </w:p>
          <w:p w14:paraId="1A51883C"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850" w:type="dxa"/>
            <w:shd w:val="clear" w:color="auto" w:fill="auto"/>
            <w:vAlign w:val="bottom"/>
          </w:tcPr>
          <w:p w14:paraId="44E429FB" w14:textId="77777777" w:rsidR="00BD4539" w:rsidRPr="001F0E64" w:rsidRDefault="00BD4539" w:rsidP="00AE5532">
            <w:pPr>
              <w:ind w:right="-72"/>
              <w:jc w:val="right"/>
              <w:rPr>
                <w:rFonts w:ascii="Arial" w:eastAsia="Arial" w:hAnsi="Arial" w:cs="Arial"/>
                <w:color w:val="000000"/>
                <w:sz w:val="14"/>
                <w:szCs w:val="14"/>
              </w:rPr>
            </w:pPr>
          </w:p>
          <w:p w14:paraId="002B6744"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756" w:type="dxa"/>
            <w:shd w:val="clear" w:color="auto" w:fill="auto"/>
            <w:vAlign w:val="bottom"/>
          </w:tcPr>
          <w:p w14:paraId="1C255075" w14:textId="77777777" w:rsidR="00BD4539" w:rsidRPr="001F0E64" w:rsidRDefault="00BD4539" w:rsidP="00AE5532">
            <w:pPr>
              <w:ind w:right="-72"/>
              <w:jc w:val="right"/>
              <w:rPr>
                <w:rFonts w:ascii="Arial" w:eastAsia="Arial" w:hAnsi="Arial" w:cs="Arial"/>
                <w:color w:val="000000"/>
                <w:sz w:val="14"/>
                <w:szCs w:val="14"/>
              </w:rPr>
            </w:pPr>
          </w:p>
          <w:p w14:paraId="5E8C472F"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994" w:type="dxa"/>
            <w:shd w:val="clear" w:color="auto" w:fill="auto"/>
            <w:vAlign w:val="bottom"/>
          </w:tcPr>
          <w:p w14:paraId="4693C485" w14:textId="77777777" w:rsidR="00BD4539" w:rsidRPr="001F0E64" w:rsidRDefault="00BD4539" w:rsidP="00AE5532">
            <w:pPr>
              <w:ind w:right="-72"/>
              <w:jc w:val="right"/>
              <w:rPr>
                <w:rFonts w:ascii="Arial" w:eastAsia="Arial" w:hAnsi="Arial" w:cs="Arial"/>
                <w:color w:val="000000"/>
                <w:sz w:val="14"/>
                <w:szCs w:val="14"/>
              </w:rPr>
            </w:pPr>
          </w:p>
          <w:p w14:paraId="2DE6F21E"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709" w:type="dxa"/>
            <w:shd w:val="clear" w:color="auto" w:fill="auto"/>
            <w:vAlign w:val="bottom"/>
          </w:tcPr>
          <w:p w14:paraId="0FE32D89" w14:textId="77777777" w:rsidR="00BD4539" w:rsidRPr="001F0E64" w:rsidRDefault="00BD4539" w:rsidP="00AE5532">
            <w:pPr>
              <w:ind w:right="-72"/>
              <w:jc w:val="right"/>
              <w:rPr>
                <w:rFonts w:ascii="Arial" w:eastAsia="Arial" w:hAnsi="Arial" w:cs="Arial"/>
                <w:color w:val="000000"/>
                <w:sz w:val="14"/>
                <w:szCs w:val="14"/>
              </w:rPr>
            </w:pPr>
          </w:p>
          <w:p w14:paraId="1956A2EF"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708" w:type="dxa"/>
            <w:shd w:val="clear" w:color="auto" w:fill="auto"/>
            <w:vAlign w:val="bottom"/>
          </w:tcPr>
          <w:p w14:paraId="2BB56D36" w14:textId="77777777" w:rsidR="00BD4539" w:rsidRPr="001F0E64" w:rsidRDefault="00BD4539" w:rsidP="00AE5532">
            <w:pPr>
              <w:ind w:right="-72"/>
              <w:jc w:val="right"/>
              <w:rPr>
                <w:rFonts w:ascii="Arial" w:eastAsia="Arial" w:hAnsi="Arial" w:cs="Arial"/>
                <w:color w:val="000000"/>
                <w:sz w:val="14"/>
                <w:szCs w:val="14"/>
              </w:rPr>
            </w:pPr>
          </w:p>
          <w:p w14:paraId="6A2B87E8"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851" w:type="dxa"/>
            <w:shd w:val="clear" w:color="auto" w:fill="auto"/>
            <w:vAlign w:val="bottom"/>
          </w:tcPr>
          <w:p w14:paraId="2309C093" w14:textId="77777777" w:rsidR="00BD4539" w:rsidRPr="001F0E64" w:rsidRDefault="00BD4539" w:rsidP="00AE5532">
            <w:pPr>
              <w:ind w:right="-72"/>
              <w:jc w:val="right"/>
              <w:rPr>
                <w:rFonts w:ascii="Arial" w:eastAsia="Arial" w:hAnsi="Arial" w:cs="Arial"/>
                <w:color w:val="000000"/>
                <w:sz w:val="14"/>
                <w:szCs w:val="14"/>
              </w:rPr>
            </w:pPr>
          </w:p>
          <w:p w14:paraId="482D9374" w14:textId="12D70662"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590</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000</w:t>
            </w:r>
          </w:p>
        </w:tc>
        <w:tc>
          <w:tcPr>
            <w:tcW w:w="992" w:type="dxa"/>
            <w:shd w:val="clear" w:color="auto" w:fill="auto"/>
            <w:vAlign w:val="bottom"/>
          </w:tcPr>
          <w:p w14:paraId="177EB0FE" w14:textId="77777777" w:rsidR="00BD4539" w:rsidRPr="001F0E64" w:rsidRDefault="00BD4539" w:rsidP="00AE5532">
            <w:pPr>
              <w:ind w:right="-72"/>
              <w:jc w:val="right"/>
              <w:rPr>
                <w:rFonts w:ascii="Arial" w:eastAsia="Arial" w:hAnsi="Arial" w:cs="Arial"/>
                <w:color w:val="000000"/>
                <w:sz w:val="14"/>
                <w:szCs w:val="14"/>
              </w:rPr>
            </w:pPr>
          </w:p>
          <w:p w14:paraId="7258D0AB" w14:textId="74BF9A0A"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3</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25</w:t>
            </w:r>
            <w:r w:rsidR="00BD4539" w:rsidRPr="001F0E64">
              <w:rPr>
                <w:rFonts w:ascii="Arial" w:eastAsia="Arial" w:hAnsi="Arial" w:cs="Arial"/>
                <w:color w:val="000000"/>
                <w:sz w:val="14"/>
                <w:szCs w:val="14"/>
              </w:rPr>
              <w:t xml:space="preserve"> - </w:t>
            </w:r>
            <w:r w:rsidRPr="001F0E64">
              <w:rPr>
                <w:rFonts w:ascii="Arial" w:eastAsia="Arial" w:hAnsi="Arial" w:cs="Arial"/>
                <w:color w:val="000000"/>
                <w:sz w:val="14"/>
                <w:szCs w:val="14"/>
              </w:rPr>
              <w:t>3</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48</w:t>
            </w:r>
          </w:p>
        </w:tc>
      </w:tr>
      <w:tr w:rsidR="00BD4539" w:rsidRPr="001F0E64" w14:paraId="05D791F8" w14:textId="77777777" w:rsidTr="00ED3DFF">
        <w:tc>
          <w:tcPr>
            <w:tcW w:w="1737" w:type="dxa"/>
            <w:shd w:val="clear" w:color="auto" w:fill="auto"/>
            <w:vAlign w:val="bottom"/>
            <w:hideMark/>
          </w:tcPr>
          <w:p w14:paraId="3C9A186C" w14:textId="77777777" w:rsidR="00BD4539" w:rsidRPr="001F0E64" w:rsidRDefault="00BD4539" w:rsidP="00AE5532">
            <w:pPr>
              <w:ind w:left="-107" w:right="-72"/>
              <w:rPr>
                <w:rFonts w:ascii="Arial" w:hAnsi="Arial" w:cs="Arial"/>
                <w:color w:val="000000"/>
                <w:spacing w:val="-4"/>
                <w:sz w:val="14"/>
                <w:szCs w:val="14"/>
              </w:rPr>
            </w:pPr>
            <w:r w:rsidRPr="001F0E64">
              <w:rPr>
                <w:rFonts w:ascii="Arial" w:hAnsi="Arial" w:cs="Arial"/>
                <w:color w:val="000000"/>
                <w:spacing w:val="-4"/>
                <w:sz w:val="14"/>
                <w:szCs w:val="14"/>
              </w:rPr>
              <w:t>Long-term borrowings from</w:t>
            </w:r>
          </w:p>
          <w:p w14:paraId="7EA7AC9D" w14:textId="77777777" w:rsidR="00BD4539" w:rsidRPr="001F0E64" w:rsidRDefault="00BD4539" w:rsidP="00AE5532">
            <w:pPr>
              <w:ind w:right="-72"/>
              <w:rPr>
                <w:rFonts w:ascii="Arial" w:eastAsia="Arial" w:hAnsi="Arial" w:cs="Arial"/>
                <w:color w:val="000000"/>
                <w:sz w:val="14"/>
                <w:szCs w:val="14"/>
                <w:lang w:eastAsia="en-GB" w:bidi="ar-SA"/>
              </w:rPr>
            </w:pPr>
            <w:r w:rsidRPr="001F0E64">
              <w:rPr>
                <w:rFonts w:ascii="Arial" w:hAnsi="Arial" w:cs="Arial"/>
                <w:color w:val="000000"/>
                <w:spacing w:val="-4"/>
                <w:sz w:val="14"/>
                <w:szCs w:val="14"/>
              </w:rPr>
              <w:t>financial institutions</w:t>
            </w:r>
          </w:p>
        </w:tc>
        <w:tc>
          <w:tcPr>
            <w:tcW w:w="851" w:type="dxa"/>
            <w:shd w:val="clear" w:color="auto" w:fill="auto"/>
            <w:vAlign w:val="bottom"/>
          </w:tcPr>
          <w:p w14:paraId="01960AE2" w14:textId="77777777" w:rsidR="00BD4539" w:rsidRPr="001F0E64" w:rsidRDefault="00BD4539" w:rsidP="00AE5532">
            <w:pPr>
              <w:ind w:right="-74"/>
              <w:jc w:val="right"/>
              <w:rPr>
                <w:rFonts w:ascii="Arial" w:eastAsia="Arial" w:hAnsi="Arial" w:cs="Arial"/>
                <w:color w:val="000000"/>
                <w:sz w:val="14"/>
                <w:szCs w:val="14"/>
                <w:lang w:bidi="ar-SA"/>
              </w:rPr>
            </w:pPr>
          </w:p>
          <w:p w14:paraId="742C3FB6" w14:textId="0B8BA032" w:rsidR="00BD4539" w:rsidRPr="001F0E64" w:rsidRDefault="00400C64"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lang w:bidi="ar-SA"/>
              </w:rPr>
              <w:t>905</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000</w:t>
            </w:r>
          </w:p>
        </w:tc>
        <w:tc>
          <w:tcPr>
            <w:tcW w:w="994" w:type="dxa"/>
            <w:shd w:val="clear" w:color="auto" w:fill="auto"/>
            <w:vAlign w:val="bottom"/>
          </w:tcPr>
          <w:p w14:paraId="6095317C" w14:textId="77777777" w:rsidR="00BD4539" w:rsidRPr="001F0E64" w:rsidRDefault="00BD4539" w:rsidP="00AE5532">
            <w:pPr>
              <w:ind w:right="-74"/>
              <w:jc w:val="right"/>
              <w:rPr>
                <w:rFonts w:ascii="Arial" w:eastAsia="Arial" w:hAnsi="Arial" w:cs="Arial"/>
                <w:color w:val="000000"/>
                <w:sz w:val="14"/>
                <w:szCs w:val="14"/>
                <w:lang w:bidi="ar-SA"/>
              </w:rPr>
            </w:pPr>
          </w:p>
          <w:p w14:paraId="56985DE7" w14:textId="781FBFA0" w:rsidR="00BD4539" w:rsidRPr="001F0E64" w:rsidRDefault="00400C64"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lang w:bidi="ar-SA"/>
              </w:rPr>
              <w:t>972</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500</w:t>
            </w:r>
          </w:p>
        </w:tc>
        <w:tc>
          <w:tcPr>
            <w:tcW w:w="850" w:type="dxa"/>
            <w:shd w:val="clear" w:color="auto" w:fill="auto"/>
            <w:vAlign w:val="bottom"/>
          </w:tcPr>
          <w:p w14:paraId="2E574A6D" w14:textId="77777777" w:rsidR="00BD4539" w:rsidRPr="001F0E64" w:rsidRDefault="00BD4539" w:rsidP="00AE5532">
            <w:pPr>
              <w:ind w:right="-74"/>
              <w:jc w:val="right"/>
              <w:rPr>
                <w:rFonts w:ascii="Arial" w:eastAsia="Arial" w:hAnsi="Arial" w:cs="Arial"/>
                <w:color w:val="000000"/>
                <w:sz w:val="14"/>
                <w:szCs w:val="14"/>
                <w:lang w:bidi="ar-SA"/>
              </w:rPr>
            </w:pPr>
          </w:p>
          <w:p w14:paraId="65CEF377" w14:textId="77777777" w:rsidR="00BD4539" w:rsidRPr="001F0E64" w:rsidRDefault="00BD4539"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lang w:bidi="ar-SA"/>
              </w:rPr>
              <w:t>-</w:t>
            </w:r>
          </w:p>
        </w:tc>
        <w:tc>
          <w:tcPr>
            <w:tcW w:w="756" w:type="dxa"/>
            <w:shd w:val="clear" w:color="auto" w:fill="auto"/>
            <w:vAlign w:val="bottom"/>
          </w:tcPr>
          <w:p w14:paraId="4F5EFB17" w14:textId="77777777" w:rsidR="00BD4539" w:rsidRPr="001F0E64" w:rsidRDefault="00BD4539" w:rsidP="00AE5532">
            <w:pPr>
              <w:ind w:right="-74"/>
              <w:jc w:val="right"/>
              <w:rPr>
                <w:rFonts w:ascii="Arial" w:eastAsia="Arial" w:hAnsi="Arial" w:cs="Arial"/>
                <w:color w:val="000000"/>
                <w:sz w:val="14"/>
                <w:szCs w:val="14"/>
                <w:lang w:bidi="ar-SA"/>
              </w:rPr>
            </w:pPr>
          </w:p>
          <w:p w14:paraId="09D3798D" w14:textId="1A47BDAF" w:rsidR="00BD4539" w:rsidRPr="001F0E64" w:rsidRDefault="00400C64"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lang w:bidi="ar-SA"/>
              </w:rPr>
              <w:t>800</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000</w:t>
            </w:r>
          </w:p>
        </w:tc>
        <w:tc>
          <w:tcPr>
            <w:tcW w:w="994" w:type="dxa"/>
            <w:shd w:val="clear" w:color="auto" w:fill="auto"/>
            <w:vAlign w:val="bottom"/>
          </w:tcPr>
          <w:p w14:paraId="10EAC1AF" w14:textId="77777777" w:rsidR="00BD4539" w:rsidRPr="001F0E64" w:rsidRDefault="00BD4539" w:rsidP="00AE5532">
            <w:pPr>
              <w:ind w:right="-74"/>
              <w:jc w:val="right"/>
              <w:rPr>
                <w:rFonts w:ascii="Arial" w:eastAsia="Arial" w:hAnsi="Arial" w:cs="Arial"/>
                <w:color w:val="000000"/>
                <w:sz w:val="14"/>
                <w:szCs w:val="14"/>
                <w:lang w:bidi="ar-SA"/>
              </w:rPr>
            </w:pPr>
          </w:p>
          <w:p w14:paraId="1915178A" w14:textId="10F20681" w:rsidR="00BD4539" w:rsidRPr="001F0E64" w:rsidRDefault="00400C64"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lang w:bidi="ar-SA"/>
              </w:rPr>
              <w:t>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300</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000</w:t>
            </w:r>
          </w:p>
        </w:tc>
        <w:tc>
          <w:tcPr>
            <w:tcW w:w="709" w:type="dxa"/>
            <w:shd w:val="clear" w:color="auto" w:fill="auto"/>
            <w:vAlign w:val="bottom"/>
          </w:tcPr>
          <w:p w14:paraId="5934CF1D" w14:textId="77777777" w:rsidR="00BD4539" w:rsidRPr="001F0E64" w:rsidRDefault="00BD4539" w:rsidP="00AE5532">
            <w:pPr>
              <w:ind w:right="-74"/>
              <w:jc w:val="right"/>
              <w:rPr>
                <w:rFonts w:ascii="Arial" w:eastAsia="Arial" w:hAnsi="Arial" w:cs="Arial"/>
                <w:color w:val="000000"/>
                <w:sz w:val="14"/>
                <w:szCs w:val="14"/>
              </w:rPr>
            </w:pPr>
          </w:p>
          <w:p w14:paraId="59FA7E66" w14:textId="77777777" w:rsidR="00BD4539" w:rsidRPr="001F0E64" w:rsidRDefault="00BD4539"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w:t>
            </w:r>
          </w:p>
        </w:tc>
        <w:tc>
          <w:tcPr>
            <w:tcW w:w="708" w:type="dxa"/>
            <w:shd w:val="clear" w:color="auto" w:fill="auto"/>
            <w:vAlign w:val="bottom"/>
          </w:tcPr>
          <w:p w14:paraId="79CFFA59" w14:textId="77777777" w:rsidR="00BD4539" w:rsidRPr="001F0E64" w:rsidRDefault="00BD4539" w:rsidP="00AE5532">
            <w:pPr>
              <w:ind w:right="-74"/>
              <w:jc w:val="right"/>
              <w:rPr>
                <w:rFonts w:ascii="Arial" w:eastAsia="Arial" w:hAnsi="Arial" w:cs="Arial"/>
                <w:color w:val="000000"/>
                <w:sz w:val="14"/>
                <w:szCs w:val="14"/>
                <w:lang w:bidi="ar-SA"/>
              </w:rPr>
            </w:pPr>
          </w:p>
          <w:p w14:paraId="3AC42CBB" w14:textId="77777777" w:rsidR="00BD4539" w:rsidRPr="001F0E64" w:rsidRDefault="00BD4539"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lang w:bidi="ar-SA"/>
              </w:rPr>
              <w:t>-</w:t>
            </w:r>
          </w:p>
        </w:tc>
        <w:tc>
          <w:tcPr>
            <w:tcW w:w="851" w:type="dxa"/>
            <w:shd w:val="clear" w:color="auto" w:fill="auto"/>
            <w:vAlign w:val="bottom"/>
          </w:tcPr>
          <w:p w14:paraId="12F4DA47" w14:textId="77777777" w:rsidR="00BD4539" w:rsidRPr="001F0E64" w:rsidRDefault="00BD4539" w:rsidP="00AE5532">
            <w:pPr>
              <w:ind w:right="-74"/>
              <w:jc w:val="right"/>
              <w:rPr>
                <w:rFonts w:ascii="Arial" w:eastAsia="Arial" w:hAnsi="Arial" w:cs="Arial"/>
                <w:color w:val="000000"/>
                <w:sz w:val="14"/>
                <w:szCs w:val="14"/>
                <w:lang w:bidi="ar-SA"/>
              </w:rPr>
            </w:pPr>
          </w:p>
          <w:p w14:paraId="56668F30" w14:textId="33D11114" w:rsidR="00BD4539" w:rsidRPr="001F0E64" w:rsidRDefault="00400C64"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lang w:bidi="ar-SA"/>
              </w:rPr>
              <w:t>6</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977</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500</w:t>
            </w:r>
          </w:p>
        </w:tc>
        <w:tc>
          <w:tcPr>
            <w:tcW w:w="992" w:type="dxa"/>
            <w:shd w:val="clear" w:color="auto" w:fill="auto"/>
            <w:vAlign w:val="bottom"/>
          </w:tcPr>
          <w:p w14:paraId="37900386" w14:textId="77777777" w:rsidR="00BD4539" w:rsidRPr="001F0E64" w:rsidRDefault="00BD4539" w:rsidP="00AE5532">
            <w:pPr>
              <w:ind w:right="-72"/>
              <w:jc w:val="right"/>
              <w:rPr>
                <w:rFonts w:ascii="Arial" w:eastAsia="Arial" w:hAnsi="Arial" w:cs="Arial"/>
                <w:color w:val="000000"/>
                <w:sz w:val="14"/>
                <w:szCs w:val="14"/>
              </w:rPr>
            </w:pPr>
          </w:p>
          <w:p w14:paraId="2AE3F26A" w14:textId="7F6BE61E" w:rsidR="00BD4539" w:rsidRPr="001F0E64" w:rsidRDefault="00400C64" w:rsidP="00AE5532">
            <w:pPr>
              <w:ind w:right="-72"/>
              <w:jc w:val="right"/>
              <w:rPr>
                <w:rFonts w:ascii="Arial" w:eastAsia="Arial" w:hAnsi="Arial" w:cs="Arial"/>
                <w:color w:val="000000"/>
                <w:sz w:val="14"/>
                <w:szCs w:val="14"/>
              </w:rPr>
            </w:pPr>
            <w:r w:rsidRPr="001F0E64">
              <w:rPr>
                <w:rFonts w:ascii="Arial" w:eastAsia="Arial" w:hAnsi="Arial" w:cs="Arial"/>
                <w:color w:val="000000"/>
                <w:sz w:val="14"/>
                <w:szCs w:val="14"/>
              </w:rPr>
              <w:t>2</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47</w:t>
            </w:r>
            <w:r w:rsidR="00BD4539" w:rsidRPr="001F0E64">
              <w:rPr>
                <w:rFonts w:ascii="Arial" w:eastAsia="Arial" w:hAnsi="Arial" w:cs="Arial"/>
                <w:color w:val="000000"/>
                <w:sz w:val="14"/>
                <w:szCs w:val="14"/>
              </w:rPr>
              <w:t xml:space="preserve"> - </w:t>
            </w:r>
            <w:r w:rsidRPr="001F0E64">
              <w:rPr>
                <w:rFonts w:ascii="Arial" w:eastAsia="Arial" w:hAnsi="Arial" w:cs="Arial"/>
                <w:color w:val="000000"/>
                <w:sz w:val="14"/>
                <w:szCs w:val="14"/>
              </w:rPr>
              <w:t>3</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97</w:t>
            </w:r>
          </w:p>
        </w:tc>
      </w:tr>
      <w:tr w:rsidR="00BD4539" w:rsidRPr="001F0E64" w14:paraId="63DD08BA" w14:textId="77777777" w:rsidTr="00ED3DFF">
        <w:tc>
          <w:tcPr>
            <w:tcW w:w="1737" w:type="dxa"/>
            <w:shd w:val="clear" w:color="auto" w:fill="auto"/>
            <w:vAlign w:val="bottom"/>
            <w:hideMark/>
          </w:tcPr>
          <w:p w14:paraId="3A07992E" w14:textId="77777777" w:rsidR="00BD4539" w:rsidRPr="001F0E64" w:rsidRDefault="00BD4539" w:rsidP="00AE5532">
            <w:pPr>
              <w:ind w:left="-109" w:right="-72" w:firstLine="2"/>
              <w:rPr>
                <w:rFonts w:ascii="Arial" w:eastAsia="Arial" w:hAnsi="Arial" w:cs="Arial"/>
                <w:color w:val="000000"/>
                <w:sz w:val="14"/>
                <w:szCs w:val="14"/>
                <w:lang w:eastAsia="en-GB" w:bidi="ar-SA"/>
              </w:rPr>
            </w:pPr>
            <w:r w:rsidRPr="001F0E64">
              <w:rPr>
                <w:rFonts w:ascii="Arial" w:hAnsi="Arial" w:cs="Arial"/>
                <w:color w:val="000000"/>
                <w:spacing w:val="-4"/>
                <w:sz w:val="14"/>
                <w:szCs w:val="14"/>
              </w:rPr>
              <w:t>Lease liabilities</w:t>
            </w:r>
          </w:p>
        </w:tc>
        <w:tc>
          <w:tcPr>
            <w:tcW w:w="851" w:type="dxa"/>
            <w:tcBorders>
              <w:top w:val="nil"/>
              <w:left w:val="nil"/>
              <w:right w:val="nil"/>
            </w:tcBorders>
            <w:shd w:val="clear" w:color="auto" w:fill="auto"/>
            <w:vAlign w:val="bottom"/>
          </w:tcPr>
          <w:p w14:paraId="508C5B7E" w14:textId="5BFAF9DC"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23</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803</w:t>
            </w:r>
          </w:p>
        </w:tc>
        <w:tc>
          <w:tcPr>
            <w:tcW w:w="994" w:type="dxa"/>
            <w:tcBorders>
              <w:top w:val="nil"/>
              <w:left w:val="nil"/>
              <w:right w:val="nil"/>
            </w:tcBorders>
            <w:shd w:val="clear" w:color="auto" w:fill="auto"/>
            <w:vAlign w:val="bottom"/>
          </w:tcPr>
          <w:p w14:paraId="339ECC30" w14:textId="22A83331"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46</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625</w:t>
            </w:r>
          </w:p>
        </w:tc>
        <w:tc>
          <w:tcPr>
            <w:tcW w:w="850" w:type="dxa"/>
            <w:tcBorders>
              <w:top w:val="nil"/>
              <w:left w:val="nil"/>
              <w:right w:val="nil"/>
            </w:tcBorders>
            <w:shd w:val="clear" w:color="auto" w:fill="auto"/>
            <w:vAlign w:val="bottom"/>
          </w:tcPr>
          <w:p w14:paraId="6E0C17FD" w14:textId="383FAADE"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188</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370</w:t>
            </w:r>
          </w:p>
        </w:tc>
        <w:tc>
          <w:tcPr>
            <w:tcW w:w="756" w:type="dxa"/>
            <w:tcBorders>
              <w:top w:val="nil"/>
              <w:left w:val="nil"/>
              <w:right w:val="nil"/>
            </w:tcBorders>
            <w:shd w:val="clear" w:color="auto" w:fill="auto"/>
            <w:vAlign w:val="bottom"/>
          </w:tcPr>
          <w:p w14:paraId="61013AD8"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994" w:type="dxa"/>
            <w:tcBorders>
              <w:top w:val="nil"/>
              <w:left w:val="nil"/>
              <w:right w:val="nil"/>
            </w:tcBorders>
            <w:shd w:val="clear" w:color="auto" w:fill="auto"/>
            <w:vAlign w:val="bottom"/>
          </w:tcPr>
          <w:p w14:paraId="073B6D14"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709" w:type="dxa"/>
            <w:tcBorders>
              <w:top w:val="nil"/>
              <w:left w:val="nil"/>
              <w:right w:val="nil"/>
            </w:tcBorders>
            <w:shd w:val="clear" w:color="auto" w:fill="auto"/>
            <w:vAlign w:val="bottom"/>
          </w:tcPr>
          <w:p w14:paraId="0DD44E5E"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708" w:type="dxa"/>
            <w:tcBorders>
              <w:top w:val="nil"/>
              <w:left w:val="nil"/>
              <w:right w:val="nil"/>
            </w:tcBorders>
            <w:shd w:val="clear" w:color="auto" w:fill="auto"/>
            <w:vAlign w:val="bottom"/>
          </w:tcPr>
          <w:p w14:paraId="24CF252C"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851" w:type="dxa"/>
            <w:tcBorders>
              <w:top w:val="nil"/>
              <w:left w:val="nil"/>
              <w:right w:val="nil"/>
            </w:tcBorders>
            <w:shd w:val="clear" w:color="auto" w:fill="auto"/>
            <w:vAlign w:val="bottom"/>
          </w:tcPr>
          <w:p w14:paraId="39D1C53A" w14:textId="5877E86E"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258</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798</w:t>
            </w:r>
          </w:p>
        </w:tc>
        <w:tc>
          <w:tcPr>
            <w:tcW w:w="992" w:type="dxa"/>
            <w:tcBorders>
              <w:top w:val="nil"/>
              <w:left w:val="nil"/>
              <w:right w:val="nil"/>
            </w:tcBorders>
            <w:shd w:val="clear" w:color="auto" w:fill="auto"/>
            <w:vAlign w:val="bottom"/>
          </w:tcPr>
          <w:p w14:paraId="3F881D69" w14:textId="14862DD2"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2</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21</w:t>
            </w:r>
            <w:r w:rsidR="00BD4539" w:rsidRPr="001F0E64">
              <w:rPr>
                <w:rFonts w:ascii="Arial" w:eastAsia="Arial" w:hAnsi="Arial" w:cs="Arial"/>
                <w:color w:val="000000"/>
                <w:sz w:val="14"/>
                <w:szCs w:val="14"/>
              </w:rPr>
              <w:t xml:space="preserve"> - </w:t>
            </w:r>
            <w:r w:rsidRPr="001F0E64">
              <w:rPr>
                <w:rFonts w:ascii="Arial" w:eastAsia="Arial" w:hAnsi="Arial" w:cs="Arial"/>
                <w:color w:val="000000"/>
                <w:sz w:val="14"/>
                <w:szCs w:val="14"/>
              </w:rPr>
              <w:t>5</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53</w:t>
            </w:r>
          </w:p>
        </w:tc>
      </w:tr>
      <w:tr w:rsidR="00BD4539" w:rsidRPr="001F0E64" w14:paraId="045DED74" w14:textId="77777777" w:rsidTr="00ED3DFF">
        <w:tc>
          <w:tcPr>
            <w:tcW w:w="1737" w:type="dxa"/>
            <w:shd w:val="clear" w:color="auto" w:fill="auto"/>
            <w:vAlign w:val="bottom"/>
          </w:tcPr>
          <w:p w14:paraId="31A4C1A1" w14:textId="77777777" w:rsidR="00BD4539" w:rsidRPr="001F0E64" w:rsidRDefault="00BD4539" w:rsidP="00AE5532">
            <w:pPr>
              <w:ind w:left="-109" w:right="-72" w:firstLine="2"/>
              <w:rPr>
                <w:rFonts w:ascii="Arial" w:hAnsi="Arial" w:cs="Arial"/>
                <w:color w:val="000000"/>
                <w:spacing w:val="-4"/>
                <w:sz w:val="14"/>
                <w:szCs w:val="14"/>
              </w:rPr>
            </w:pPr>
            <w:r w:rsidRPr="001F0E64">
              <w:rPr>
                <w:rFonts w:ascii="Arial" w:hAnsi="Arial" w:cs="Arial"/>
                <w:color w:val="000000"/>
                <w:spacing w:val="-4"/>
                <w:sz w:val="14"/>
                <w:szCs w:val="14"/>
              </w:rPr>
              <w:t>Debentures</w:t>
            </w:r>
          </w:p>
        </w:tc>
        <w:tc>
          <w:tcPr>
            <w:tcW w:w="851" w:type="dxa"/>
            <w:tcBorders>
              <w:left w:val="nil"/>
              <w:bottom w:val="single" w:sz="4" w:space="0" w:color="auto"/>
              <w:right w:val="nil"/>
            </w:tcBorders>
            <w:shd w:val="clear" w:color="auto" w:fill="auto"/>
            <w:vAlign w:val="bottom"/>
          </w:tcPr>
          <w:p w14:paraId="18A51335"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994" w:type="dxa"/>
            <w:tcBorders>
              <w:left w:val="nil"/>
              <w:bottom w:val="single" w:sz="4" w:space="0" w:color="auto"/>
              <w:right w:val="nil"/>
            </w:tcBorders>
            <w:shd w:val="clear" w:color="auto" w:fill="auto"/>
            <w:vAlign w:val="bottom"/>
          </w:tcPr>
          <w:p w14:paraId="0FDEAA4E" w14:textId="1FBEC6E8"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3</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047</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621</w:t>
            </w:r>
          </w:p>
        </w:tc>
        <w:tc>
          <w:tcPr>
            <w:tcW w:w="850" w:type="dxa"/>
            <w:tcBorders>
              <w:left w:val="nil"/>
              <w:bottom w:val="single" w:sz="4" w:space="0" w:color="auto"/>
              <w:right w:val="nil"/>
            </w:tcBorders>
            <w:shd w:val="clear" w:color="auto" w:fill="auto"/>
            <w:vAlign w:val="bottom"/>
          </w:tcPr>
          <w:p w14:paraId="6C3821D7" w14:textId="6809032A"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194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452</w:t>
            </w:r>
          </w:p>
        </w:tc>
        <w:tc>
          <w:tcPr>
            <w:tcW w:w="756" w:type="dxa"/>
            <w:tcBorders>
              <w:left w:val="nil"/>
              <w:bottom w:val="single" w:sz="4" w:space="0" w:color="auto"/>
              <w:right w:val="nil"/>
            </w:tcBorders>
            <w:shd w:val="clear" w:color="auto" w:fill="auto"/>
            <w:vAlign w:val="bottom"/>
          </w:tcPr>
          <w:p w14:paraId="40771517"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994" w:type="dxa"/>
            <w:tcBorders>
              <w:left w:val="nil"/>
              <w:bottom w:val="single" w:sz="4" w:space="0" w:color="auto"/>
              <w:right w:val="nil"/>
            </w:tcBorders>
            <w:shd w:val="clear" w:color="auto" w:fill="auto"/>
            <w:vAlign w:val="bottom"/>
          </w:tcPr>
          <w:p w14:paraId="3370E10F"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709" w:type="dxa"/>
            <w:tcBorders>
              <w:left w:val="nil"/>
              <w:bottom w:val="single" w:sz="4" w:space="0" w:color="auto"/>
              <w:right w:val="nil"/>
            </w:tcBorders>
            <w:shd w:val="clear" w:color="auto" w:fill="auto"/>
            <w:vAlign w:val="bottom"/>
          </w:tcPr>
          <w:p w14:paraId="0C76BDCA"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708" w:type="dxa"/>
            <w:tcBorders>
              <w:left w:val="nil"/>
              <w:bottom w:val="single" w:sz="4" w:space="0" w:color="auto"/>
              <w:right w:val="nil"/>
            </w:tcBorders>
            <w:shd w:val="clear" w:color="auto" w:fill="auto"/>
            <w:vAlign w:val="bottom"/>
          </w:tcPr>
          <w:p w14:paraId="425BB0D8"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851" w:type="dxa"/>
            <w:tcBorders>
              <w:left w:val="nil"/>
              <w:bottom w:val="single" w:sz="4" w:space="0" w:color="auto"/>
              <w:right w:val="nil"/>
            </w:tcBorders>
            <w:shd w:val="clear" w:color="auto" w:fill="auto"/>
            <w:vAlign w:val="bottom"/>
          </w:tcPr>
          <w:p w14:paraId="529C2CBA" w14:textId="36B66035"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7</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242</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073</w:t>
            </w:r>
          </w:p>
        </w:tc>
        <w:tc>
          <w:tcPr>
            <w:tcW w:w="992" w:type="dxa"/>
            <w:tcBorders>
              <w:left w:val="nil"/>
              <w:right w:val="nil"/>
            </w:tcBorders>
            <w:shd w:val="clear" w:color="auto" w:fill="auto"/>
            <w:vAlign w:val="bottom"/>
          </w:tcPr>
          <w:p w14:paraId="4C6CC8BE" w14:textId="627EB7A7"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3</w:t>
            </w:r>
            <w:r w:rsidR="00BD4539" w:rsidRPr="001F0E64">
              <w:rPr>
                <w:rFonts w:ascii="Arial" w:eastAsia="Arial" w:hAnsi="Arial" w:cs="Arial"/>
                <w:color w:val="000000"/>
                <w:sz w:val="14"/>
                <w:szCs w:val="14"/>
              </w:rPr>
              <w:t>.</w:t>
            </w:r>
            <w:r w:rsidRPr="001F0E64">
              <w:rPr>
                <w:rFonts w:ascii="Arial" w:eastAsia="Arial" w:hAnsi="Arial" w:cs="Arial"/>
                <w:color w:val="000000"/>
                <w:sz w:val="14"/>
                <w:szCs w:val="17"/>
              </w:rPr>
              <w:t>07</w:t>
            </w:r>
            <w:r w:rsidR="00BD4539" w:rsidRPr="001F0E64">
              <w:rPr>
                <w:rFonts w:ascii="Arial" w:eastAsia="Arial" w:hAnsi="Arial" w:cs="Arial"/>
                <w:color w:val="000000"/>
                <w:sz w:val="14"/>
                <w:szCs w:val="14"/>
              </w:rPr>
              <w:t xml:space="preserve"> - </w:t>
            </w:r>
            <w:r w:rsidRPr="001F0E64">
              <w:rPr>
                <w:rFonts w:ascii="Arial" w:eastAsia="Arial" w:hAnsi="Arial" w:cs="Arial"/>
                <w:color w:val="000000"/>
                <w:sz w:val="14"/>
                <w:szCs w:val="14"/>
              </w:rPr>
              <w:t>4</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81</w:t>
            </w:r>
          </w:p>
        </w:tc>
      </w:tr>
      <w:tr w:rsidR="00BD4539" w:rsidRPr="001F0E64" w14:paraId="54FFBF3D" w14:textId="77777777" w:rsidTr="00ED3DFF">
        <w:tc>
          <w:tcPr>
            <w:tcW w:w="1737" w:type="dxa"/>
            <w:shd w:val="clear" w:color="auto" w:fill="auto"/>
            <w:vAlign w:val="bottom"/>
          </w:tcPr>
          <w:p w14:paraId="226B391C" w14:textId="77777777" w:rsidR="00BD4539" w:rsidRPr="001F0E64" w:rsidRDefault="00BD4539" w:rsidP="00AE5532">
            <w:pPr>
              <w:ind w:left="-109" w:right="-72" w:firstLine="2"/>
              <w:rPr>
                <w:rFonts w:ascii="Arial" w:hAnsi="Arial" w:cs="Arial"/>
                <w:color w:val="000000"/>
                <w:spacing w:val="-4"/>
                <w:sz w:val="14"/>
                <w:szCs w:val="14"/>
              </w:rPr>
            </w:pPr>
          </w:p>
        </w:tc>
        <w:tc>
          <w:tcPr>
            <w:tcW w:w="851" w:type="dxa"/>
            <w:tcBorders>
              <w:top w:val="single" w:sz="4" w:space="0" w:color="auto"/>
              <w:left w:val="nil"/>
              <w:right w:val="nil"/>
            </w:tcBorders>
            <w:shd w:val="clear" w:color="auto" w:fill="auto"/>
            <w:vAlign w:val="bottom"/>
          </w:tcPr>
          <w:p w14:paraId="067AA2F8" w14:textId="77777777" w:rsidR="00BD4539" w:rsidRPr="001F0E64" w:rsidRDefault="00BD4539" w:rsidP="00AE5532">
            <w:pPr>
              <w:ind w:right="-72"/>
              <w:jc w:val="right"/>
              <w:rPr>
                <w:rFonts w:ascii="Arial" w:eastAsia="Arial" w:hAnsi="Arial" w:cs="Arial"/>
                <w:color w:val="000000"/>
                <w:sz w:val="14"/>
                <w:szCs w:val="14"/>
              </w:rPr>
            </w:pPr>
          </w:p>
        </w:tc>
        <w:tc>
          <w:tcPr>
            <w:tcW w:w="994" w:type="dxa"/>
            <w:tcBorders>
              <w:top w:val="single" w:sz="4" w:space="0" w:color="auto"/>
              <w:left w:val="nil"/>
              <w:right w:val="nil"/>
            </w:tcBorders>
            <w:shd w:val="clear" w:color="auto" w:fill="auto"/>
            <w:vAlign w:val="bottom"/>
          </w:tcPr>
          <w:p w14:paraId="29CAB59F" w14:textId="77777777" w:rsidR="00BD4539" w:rsidRPr="001F0E64" w:rsidRDefault="00BD4539" w:rsidP="00AE5532">
            <w:pPr>
              <w:ind w:right="-72"/>
              <w:jc w:val="right"/>
              <w:rPr>
                <w:rFonts w:ascii="Arial" w:eastAsia="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60A67112" w14:textId="77777777" w:rsidR="00BD4539" w:rsidRPr="001F0E64" w:rsidRDefault="00BD4539" w:rsidP="00AE5532">
            <w:pPr>
              <w:ind w:right="-72"/>
              <w:jc w:val="right"/>
              <w:rPr>
                <w:rFonts w:ascii="Arial" w:eastAsia="Arial" w:hAnsi="Arial" w:cs="Arial"/>
                <w:color w:val="000000"/>
                <w:sz w:val="14"/>
                <w:szCs w:val="14"/>
              </w:rPr>
            </w:pPr>
          </w:p>
        </w:tc>
        <w:tc>
          <w:tcPr>
            <w:tcW w:w="756" w:type="dxa"/>
            <w:tcBorders>
              <w:top w:val="single" w:sz="4" w:space="0" w:color="auto"/>
              <w:left w:val="nil"/>
              <w:right w:val="nil"/>
            </w:tcBorders>
            <w:shd w:val="clear" w:color="auto" w:fill="auto"/>
            <w:vAlign w:val="bottom"/>
          </w:tcPr>
          <w:p w14:paraId="6C4CB759" w14:textId="77777777" w:rsidR="00BD4539" w:rsidRPr="001F0E64" w:rsidRDefault="00BD4539" w:rsidP="00AE5532">
            <w:pPr>
              <w:ind w:right="-72"/>
              <w:jc w:val="right"/>
              <w:rPr>
                <w:rFonts w:ascii="Arial" w:eastAsia="Arial" w:hAnsi="Arial" w:cs="Arial"/>
                <w:color w:val="000000"/>
                <w:sz w:val="14"/>
                <w:szCs w:val="14"/>
              </w:rPr>
            </w:pPr>
          </w:p>
        </w:tc>
        <w:tc>
          <w:tcPr>
            <w:tcW w:w="994" w:type="dxa"/>
            <w:tcBorders>
              <w:top w:val="single" w:sz="4" w:space="0" w:color="auto"/>
              <w:left w:val="nil"/>
              <w:right w:val="nil"/>
            </w:tcBorders>
            <w:shd w:val="clear" w:color="auto" w:fill="auto"/>
            <w:vAlign w:val="bottom"/>
          </w:tcPr>
          <w:p w14:paraId="5622BC2E" w14:textId="77777777" w:rsidR="00BD4539" w:rsidRPr="001F0E64" w:rsidRDefault="00BD4539" w:rsidP="00AE5532">
            <w:pPr>
              <w:ind w:right="-72"/>
              <w:jc w:val="right"/>
              <w:rPr>
                <w:rFonts w:ascii="Arial" w:eastAsia="Arial" w:hAnsi="Arial" w:cs="Arial"/>
                <w:color w:val="000000"/>
                <w:sz w:val="14"/>
                <w:szCs w:val="14"/>
              </w:rPr>
            </w:pPr>
          </w:p>
        </w:tc>
        <w:tc>
          <w:tcPr>
            <w:tcW w:w="709" w:type="dxa"/>
            <w:tcBorders>
              <w:top w:val="single" w:sz="4" w:space="0" w:color="auto"/>
              <w:left w:val="nil"/>
              <w:right w:val="nil"/>
            </w:tcBorders>
            <w:shd w:val="clear" w:color="auto" w:fill="auto"/>
            <w:vAlign w:val="bottom"/>
          </w:tcPr>
          <w:p w14:paraId="0D9A0B74" w14:textId="77777777" w:rsidR="00BD4539" w:rsidRPr="001F0E64" w:rsidRDefault="00BD4539" w:rsidP="00AE5532">
            <w:pPr>
              <w:ind w:right="-72"/>
              <w:jc w:val="right"/>
              <w:rPr>
                <w:rFonts w:ascii="Arial" w:eastAsia="Arial" w:hAnsi="Arial" w:cs="Arial"/>
                <w:color w:val="000000"/>
                <w:sz w:val="14"/>
                <w:szCs w:val="14"/>
              </w:rPr>
            </w:pPr>
          </w:p>
        </w:tc>
        <w:tc>
          <w:tcPr>
            <w:tcW w:w="708" w:type="dxa"/>
            <w:tcBorders>
              <w:top w:val="single" w:sz="4" w:space="0" w:color="auto"/>
              <w:left w:val="nil"/>
              <w:right w:val="nil"/>
            </w:tcBorders>
            <w:shd w:val="clear" w:color="auto" w:fill="auto"/>
            <w:vAlign w:val="bottom"/>
          </w:tcPr>
          <w:p w14:paraId="69B61357" w14:textId="77777777" w:rsidR="00BD4539" w:rsidRPr="001F0E64" w:rsidRDefault="00BD4539" w:rsidP="00AE5532">
            <w:pPr>
              <w:ind w:right="-72"/>
              <w:jc w:val="right"/>
              <w:rPr>
                <w:rFonts w:ascii="Arial" w:eastAsia="Arial" w:hAnsi="Arial" w:cs="Arial"/>
                <w:color w:val="000000"/>
                <w:sz w:val="14"/>
                <w:szCs w:val="14"/>
              </w:rPr>
            </w:pPr>
          </w:p>
        </w:tc>
        <w:tc>
          <w:tcPr>
            <w:tcW w:w="851" w:type="dxa"/>
            <w:tcBorders>
              <w:top w:val="single" w:sz="4" w:space="0" w:color="auto"/>
              <w:left w:val="nil"/>
              <w:right w:val="nil"/>
            </w:tcBorders>
            <w:shd w:val="clear" w:color="auto" w:fill="auto"/>
            <w:vAlign w:val="bottom"/>
          </w:tcPr>
          <w:p w14:paraId="0910E546" w14:textId="77777777" w:rsidR="00BD4539" w:rsidRPr="001F0E64" w:rsidRDefault="00BD4539" w:rsidP="00AE5532">
            <w:pPr>
              <w:ind w:right="-72"/>
              <w:jc w:val="right"/>
              <w:rPr>
                <w:rFonts w:ascii="Arial" w:eastAsia="Arial" w:hAnsi="Arial" w:cs="Arial"/>
                <w:color w:val="000000"/>
                <w:sz w:val="14"/>
                <w:szCs w:val="14"/>
              </w:rPr>
            </w:pPr>
          </w:p>
        </w:tc>
        <w:tc>
          <w:tcPr>
            <w:tcW w:w="992" w:type="dxa"/>
            <w:tcBorders>
              <w:left w:val="nil"/>
              <w:right w:val="nil"/>
            </w:tcBorders>
            <w:shd w:val="clear" w:color="auto" w:fill="auto"/>
            <w:vAlign w:val="bottom"/>
          </w:tcPr>
          <w:p w14:paraId="68385AC9" w14:textId="77777777" w:rsidR="00BD4539" w:rsidRPr="001F0E64" w:rsidRDefault="00BD4539" w:rsidP="00AE5532">
            <w:pPr>
              <w:ind w:right="-72"/>
              <w:jc w:val="right"/>
              <w:rPr>
                <w:rFonts w:ascii="Arial" w:eastAsia="Arial" w:hAnsi="Arial" w:cs="Arial"/>
                <w:color w:val="000000"/>
                <w:sz w:val="14"/>
                <w:szCs w:val="14"/>
              </w:rPr>
            </w:pPr>
          </w:p>
        </w:tc>
      </w:tr>
      <w:tr w:rsidR="00BD4539" w:rsidRPr="001F0E64" w14:paraId="002E653F" w14:textId="77777777" w:rsidTr="00ED3DFF">
        <w:tc>
          <w:tcPr>
            <w:tcW w:w="1737" w:type="dxa"/>
            <w:shd w:val="clear" w:color="auto" w:fill="auto"/>
            <w:vAlign w:val="bottom"/>
          </w:tcPr>
          <w:p w14:paraId="7258686A" w14:textId="77777777" w:rsidR="00BD4539" w:rsidRPr="001F0E64" w:rsidRDefault="00BD4539" w:rsidP="00AE5532">
            <w:pPr>
              <w:ind w:left="-109" w:right="-72"/>
              <w:rPr>
                <w:rFonts w:ascii="Arial" w:eastAsia="Arial" w:hAnsi="Arial" w:cs="Arial"/>
                <w:color w:val="000000"/>
                <w:sz w:val="14"/>
                <w:szCs w:val="14"/>
                <w:lang w:eastAsia="en-GB" w:bidi="ar-SA"/>
              </w:rPr>
            </w:pPr>
          </w:p>
        </w:tc>
        <w:tc>
          <w:tcPr>
            <w:tcW w:w="851" w:type="dxa"/>
            <w:tcBorders>
              <w:left w:val="nil"/>
              <w:bottom w:val="single" w:sz="4" w:space="0" w:color="auto"/>
              <w:right w:val="nil"/>
            </w:tcBorders>
            <w:shd w:val="clear" w:color="auto" w:fill="auto"/>
            <w:vAlign w:val="bottom"/>
          </w:tcPr>
          <w:p w14:paraId="44AAA1DE" w14:textId="3543CF3E"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hAnsi="Arial" w:cs="Arial"/>
                <w:color w:val="000000"/>
                <w:sz w:val="14"/>
                <w:szCs w:val="14"/>
              </w:rPr>
              <w:t>1</w:t>
            </w:r>
            <w:r w:rsidR="00BD4539" w:rsidRPr="001F0E64">
              <w:rPr>
                <w:rFonts w:ascii="Arial" w:hAnsi="Arial" w:cs="Arial"/>
                <w:color w:val="000000"/>
                <w:sz w:val="14"/>
                <w:szCs w:val="14"/>
              </w:rPr>
              <w:t>,</w:t>
            </w:r>
            <w:r w:rsidRPr="001F0E64">
              <w:rPr>
                <w:rFonts w:ascii="Arial" w:hAnsi="Arial" w:cs="Arial"/>
                <w:color w:val="000000"/>
                <w:sz w:val="14"/>
                <w:szCs w:val="14"/>
              </w:rPr>
              <w:t>518</w:t>
            </w:r>
            <w:r w:rsidR="00BD4539" w:rsidRPr="001F0E64">
              <w:rPr>
                <w:rFonts w:ascii="Arial" w:hAnsi="Arial" w:cs="Arial"/>
                <w:color w:val="000000"/>
                <w:sz w:val="14"/>
                <w:szCs w:val="14"/>
              </w:rPr>
              <w:t>,</w:t>
            </w:r>
            <w:r w:rsidRPr="001F0E64">
              <w:rPr>
                <w:rFonts w:ascii="Arial" w:hAnsi="Arial" w:cs="Arial"/>
                <w:color w:val="000000"/>
                <w:sz w:val="14"/>
                <w:szCs w:val="14"/>
              </w:rPr>
              <w:t>803</w:t>
            </w:r>
          </w:p>
        </w:tc>
        <w:tc>
          <w:tcPr>
            <w:tcW w:w="994" w:type="dxa"/>
            <w:tcBorders>
              <w:left w:val="nil"/>
              <w:bottom w:val="single" w:sz="4" w:space="0" w:color="auto"/>
              <w:right w:val="nil"/>
            </w:tcBorders>
            <w:shd w:val="clear" w:color="auto" w:fill="auto"/>
            <w:vAlign w:val="bottom"/>
          </w:tcPr>
          <w:p w14:paraId="6110A91F" w14:textId="7D4AB913"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hAnsi="Arial" w:cs="Arial"/>
                <w:color w:val="000000"/>
                <w:sz w:val="14"/>
                <w:szCs w:val="14"/>
              </w:rPr>
              <w:t>4</w:t>
            </w:r>
            <w:r w:rsidR="00BD4539" w:rsidRPr="001F0E64">
              <w:rPr>
                <w:rFonts w:ascii="Arial" w:hAnsi="Arial" w:cs="Arial"/>
                <w:color w:val="000000"/>
                <w:sz w:val="14"/>
                <w:szCs w:val="14"/>
              </w:rPr>
              <w:t>,</w:t>
            </w:r>
            <w:r w:rsidRPr="001F0E64">
              <w:rPr>
                <w:rFonts w:ascii="Arial" w:hAnsi="Arial" w:cs="Arial"/>
                <w:color w:val="000000"/>
                <w:sz w:val="14"/>
                <w:szCs w:val="14"/>
              </w:rPr>
              <w:t>066</w:t>
            </w:r>
            <w:r w:rsidR="00BD4539" w:rsidRPr="001F0E64">
              <w:rPr>
                <w:rFonts w:ascii="Arial" w:hAnsi="Arial" w:cs="Arial"/>
                <w:color w:val="000000"/>
                <w:sz w:val="14"/>
                <w:szCs w:val="14"/>
              </w:rPr>
              <w:t>,</w:t>
            </w:r>
            <w:r w:rsidRPr="001F0E64">
              <w:rPr>
                <w:rFonts w:ascii="Arial" w:hAnsi="Arial" w:cs="Arial"/>
                <w:color w:val="000000"/>
                <w:sz w:val="14"/>
                <w:szCs w:val="14"/>
              </w:rPr>
              <w:t>746</w:t>
            </w:r>
          </w:p>
        </w:tc>
        <w:tc>
          <w:tcPr>
            <w:tcW w:w="850" w:type="dxa"/>
            <w:tcBorders>
              <w:left w:val="nil"/>
              <w:bottom w:val="single" w:sz="4" w:space="0" w:color="auto"/>
              <w:right w:val="nil"/>
            </w:tcBorders>
            <w:shd w:val="clear" w:color="auto" w:fill="auto"/>
            <w:vAlign w:val="bottom"/>
          </w:tcPr>
          <w:p w14:paraId="5735048B" w14:textId="1A62510C"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hAnsi="Arial" w:cs="Arial"/>
                <w:color w:val="000000"/>
                <w:sz w:val="14"/>
                <w:szCs w:val="14"/>
              </w:rPr>
              <w:t>4</w:t>
            </w:r>
            <w:r w:rsidR="00BD4539" w:rsidRPr="001F0E64">
              <w:rPr>
                <w:rFonts w:ascii="Arial" w:hAnsi="Arial" w:cs="Arial"/>
                <w:color w:val="000000"/>
                <w:sz w:val="14"/>
                <w:szCs w:val="14"/>
              </w:rPr>
              <w:t>,</w:t>
            </w:r>
            <w:r w:rsidRPr="001F0E64">
              <w:rPr>
                <w:rFonts w:ascii="Arial" w:hAnsi="Arial" w:cs="Arial"/>
                <w:color w:val="000000"/>
                <w:sz w:val="14"/>
                <w:szCs w:val="14"/>
              </w:rPr>
              <w:t>382</w:t>
            </w:r>
            <w:r w:rsidR="00BD4539" w:rsidRPr="001F0E64">
              <w:rPr>
                <w:rFonts w:ascii="Arial" w:hAnsi="Arial" w:cs="Arial"/>
                <w:color w:val="000000"/>
                <w:sz w:val="14"/>
                <w:szCs w:val="14"/>
              </w:rPr>
              <w:t>,</w:t>
            </w:r>
            <w:r w:rsidRPr="001F0E64">
              <w:rPr>
                <w:rFonts w:ascii="Arial" w:hAnsi="Arial" w:cs="Arial"/>
                <w:color w:val="000000"/>
                <w:sz w:val="14"/>
                <w:szCs w:val="14"/>
              </w:rPr>
              <w:t>822</w:t>
            </w:r>
          </w:p>
        </w:tc>
        <w:tc>
          <w:tcPr>
            <w:tcW w:w="756" w:type="dxa"/>
            <w:tcBorders>
              <w:left w:val="nil"/>
              <w:bottom w:val="single" w:sz="4" w:space="0" w:color="auto"/>
              <w:right w:val="nil"/>
            </w:tcBorders>
            <w:shd w:val="clear" w:color="auto" w:fill="auto"/>
            <w:vAlign w:val="bottom"/>
          </w:tcPr>
          <w:p w14:paraId="27FC331F" w14:textId="51F92309"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hAnsi="Arial" w:cs="Arial"/>
                <w:color w:val="000000"/>
                <w:sz w:val="14"/>
                <w:szCs w:val="14"/>
              </w:rPr>
              <w:t>800</w:t>
            </w:r>
            <w:r w:rsidR="00BD4539" w:rsidRPr="001F0E64">
              <w:rPr>
                <w:rFonts w:ascii="Arial" w:hAnsi="Arial" w:cs="Arial"/>
                <w:color w:val="000000"/>
                <w:sz w:val="14"/>
                <w:szCs w:val="14"/>
              </w:rPr>
              <w:t>,</w:t>
            </w:r>
            <w:r w:rsidRPr="001F0E64">
              <w:rPr>
                <w:rFonts w:ascii="Arial" w:hAnsi="Arial" w:cs="Arial"/>
                <w:color w:val="000000"/>
                <w:sz w:val="14"/>
                <w:szCs w:val="14"/>
              </w:rPr>
              <w:t>000</w:t>
            </w:r>
          </w:p>
        </w:tc>
        <w:tc>
          <w:tcPr>
            <w:tcW w:w="994" w:type="dxa"/>
            <w:tcBorders>
              <w:left w:val="nil"/>
              <w:bottom w:val="single" w:sz="4" w:space="0" w:color="auto"/>
              <w:right w:val="nil"/>
            </w:tcBorders>
            <w:shd w:val="clear" w:color="auto" w:fill="auto"/>
            <w:vAlign w:val="bottom"/>
          </w:tcPr>
          <w:p w14:paraId="1141F1F3" w14:textId="47C5C395"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hAnsi="Arial" w:cs="Arial"/>
                <w:color w:val="000000"/>
                <w:sz w:val="14"/>
                <w:szCs w:val="14"/>
              </w:rPr>
              <w:t>4</w:t>
            </w:r>
            <w:r w:rsidR="00BD4539" w:rsidRPr="001F0E64">
              <w:rPr>
                <w:rFonts w:ascii="Arial" w:hAnsi="Arial" w:cs="Arial"/>
                <w:color w:val="000000"/>
                <w:sz w:val="14"/>
                <w:szCs w:val="14"/>
              </w:rPr>
              <w:t>,</w:t>
            </w:r>
            <w:r w:rsidRPr="001F0E64">
              <w:rPr>
                <w:rFonts w:ascii="Arial" w:hAnsi="Arial" w:cs="Arial"/>
                <w:color w:val="000000"/>
                <w:sz w:val="14"/>
                <w:szCs w:val="14"/>
              </w:rPr>
              <w:t>300</w:t>
            </w:r>
            <w:r w:rsidR="00BD4539" w:rsidRPr="001F0E64">
              <w:rPr>
                <w:rFonts w:ascii="Arial" w:hAnsi="Arial" w:cs="Arial"/>
                <w:color w:val="000000"/>
                <w:sz w:val="14"/>
                <w:szCs w:val="14"/>
              </w:rPr>
              <w:t>,</w:t>
            </w:r>
            <w:r w:rsidRPr="001F0E64">
              <w:rPr>
                <w:rFonts w:ascii="Arial" w:hAnsi="Arial" w:cs="Arial"/>
                <w:color w:val="000000"/>
                <w:sz w:val="14"/>
                <w:szCs w:val="14"/>
              </w:rPr>
              <w:t>000</w:t>
            </w:r>
          </w:p>
        </w:tc>
        <w:tc>
          <w:tcPr>
            <w:tcW w:w="709" w:type="dxa"/>
            <w:tcBorders>
              <w:left w:val="nil"/>
              <w:bottom w:val="single" w:sz="4" w:space="0" w:color="auto"/>
              <w:right w:val="nil"/>
            </w:tcBorders>
            <w:shd w:val="clear" w:color="auto" w:fill="auto"/>
            <w:vAlign w:val="bottom"/>
          </w:tcPr>
          <w:p w14:paraId="29EBA7E8"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hAnsi="Arial" w:cs="Arial"/>
                <w:color w:val="000000"/>
                <w:sz w:val="14"/>
                <w:szCs w:val="14"/>
              </w:rPr>
              <w:t>-</w:t>
            </w:r>
          </w:p>
        </w:tc>
        <w:tc>
          <w:tcPr>
            <w:tcW w:w="708" w:type="dxa"/>
            <w:tcBorders>
              <w:left w:val="nil"/>
              <w:bottom w:val="single" w:sz="4" w:space="0" w:color="auto"/>
              <w:right w:val="nil"/>
            </w:tcBorders>
            <w:shd w:val="clear" w:color="auto" w:fill="auto"/>
            <w:vAlign w:val="bottom"/>
          </w:tcPr>
          <w:p w14:paraId="509544B3"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hAnsi="Arial" w:cs="Arial"/>
                <w:color w:val="000000"/>
                <w:sz w:val="14"/>
                <w:szCs w:val="14"/>
              </w:rPr>
              <w:t>-</w:t>
            </w:r>
          </w:p>
        </w:tc>
        <w:tc>
          <w:tcPr>
            <w:tcW w:w="851" w:type="dxa"/>
            <w:tcBorders>
              <w:left w:val="nil"/>
              <w:bottom w:val="single" w:sz="4" w:space="0" w:color="auto"/>
              <w:right w:val="nil"/>
            </w:tcBorders>
            <w:shd w:val="clear" w:color="auto" w:fill="auto"/>
            <w:vAlign w:val="bottom"/>
          </w:tcPr>
          <w:p w14:paraId="09796391" w14:textId="73394619"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hAnsi="Arial" w:cs="Arial"/>
                <w:color w:val="000000"/>
                <w:sz w:val="14"/>
                <w:szCs w:val="14"/>
              </w:rPr>
              <w:t>15</w:t>
            </w:r>
            <w:r w:rsidR="00BD4539" w:rsidRPr="001F0E64">
              <w:rPr>
                <w:rFonts w:ascii="Arial" w:hAnsi="Arial" w:cs="Arial"/>
                <w:color w:val="000000"/>
                <w:sz w:val="14"/>
                <w:szCs w:val="14"/>
              </w:rPr>
              <w:t>,</w:t>
            </w:r>
            <w:r w:rsidRPr="001F0E64">
              <w:rPr>
                <w:rFonts w:ascii="Arial" w:hAnsi="Arial" w:cs="Arial"/>
                <w:color w:val="000000"/>
                <w:sz w:val="14"/>
                <w:szCs w:val="14"/>
              </w:rPr>
              <w:t>068</w:t>
            </w:r>
            <w:r w:rsidR="00BD4539" w:rsidRPr="001F0E64">
              <w:rPr>
                <w:rFonts w:ascii="Arial" w:hAnsi="Arial" w:cs="Arial"/>
                <w:color w:val="000000"/>
                <w:sz w:val="14"/>
                <w:szCs w:val="14"/>
              </w:rPr>
              <w:t>,</w:t>
            </w:r>
            <w:r w:rsidRPr="001F0E64">
              <w:rPr>
                <w:rFonts w:ascii="Arial" w:hAnsi="Arial" w:cs="Arial"/>
                <w:color w:val="000000"/>
                <w:sz w:val="14"/>
                <w:szCs w:val="14"/>
              </w:rPr>
              <w:t>371</w:t>
            </w:r>
          </w:p>
        </w:tc>
        <w:tc>
          <w:tcPr>
            <w:tcW w:w="992" w:type="dxa"/>
            <w:tcBorders>
              <w:left w:val="nil"/>
              <w:right w:val="nil"/>
            </w:tcBorders>
            <w:shd w:val="clear" w:color="auto" w:fill="auto"/>
            <w:vAlign w:val="bottom"/>
          </w:tcPr>
          <w:p w14:paraId="10ED71AB" w14:textId="77777777" w:rsidR="00BD4539" w:rsidRPr="001F0E64" w:rsidRDefault="00BD4539" w:rsidP="00AE5532">
            <w:pPr>
              <w:ind w:right="-72"/>
              <w:jc w:val="right"/>
              <w:rPr>
                <w:rFonts w:ascii="Arial" w:eastAsia="Arial" w:hAnsi="Arial" w:cs="Arial"/>
                <w:color w:val="000000"/>
                <w:sz w:val="14"/>
                <w:szCs w:val="14"/>
                <w:lang w:eastAsia="en-GB"/>
              </w:rPr>
            </w:pPr>
          </w:p>
        </w:tc>
      </w:tr>
    </w:tbl>
    <w:p w14:paraId="0A26193A" w14:textId="77777777" w:rsidR="00BD4539" w:rsidRPr="001F0E64" w:rsidRDefault="00BD4539" w:rsidP="00AE5532">
      <w:pPr>
        <w:overflowPunct/>
        <w:autoSpaceDE/>
        <w:autoSpaceDN/>
        <w:adjustRightInd/>
        <w:textAlignment w:val="auto"/>
        <w:rPr>
          <w:rFonts w:ascii="Arial" w:hAnsi="Arial" w:cs="Arial"/>
          <w:color w:val="000000"/>
          <w:sz w:val="18"/>
          <w:szCs w:val="18"/>
        </w:rPr>
      </w:pPr>
    </w:p>
    <w:tbl>
      <w:tblPr>
        <w:tblW w:w="9477" w:type="dxa"/>
        <w:tblInd w:w="108" w:type="dxa"/>
        <w:tblLayout w:type="fixed"/>
        <w:tblLook w:val="04A0" w:firstRow="1" w:lastRow="0" w:firstColumn="1" w:lastColumn="0" w:noHBand="0" w:noVBand="1"/>
      </w:tblPr>
      <w:tblGrid>
        <w:gridCol w:w="1770"/>
        <w:gridCol w:w="850"/>
        <w:gridCol w:w="994"/>
        <w:gridCol w:w="850"/>
        <w:gridCol w:w="781"/>
        <w:gridCol w:w="969"/>
        <w:gridCol w:w="712"/>
        <w:gridCol w:w="708"/>
        <w:gridCol w:w="851"/>
        <w:gridCol w:w="979"/>
        <w:gridCol w:w="13"/>
      </w:tblGrid>
      <w:tr w:rsidR="00454D5D" w:rsidRPr="001F0E64" w14:paraId="4CD09A42" w14:textId="77777777" w:rsidTr="00077FFD">
        <w:trPr>
          <w:gridAfter w:val="1"/>
          <w:wAfter w:w="13" w:type="dxa"/>
          <w:tblHeader/>
        </w:trPr>
        <w:tc>
          <w:tcPr>
            <w:tcW w:w="1770" w:type="dxa"/>
            <w:shd w:val="clear" w:color="auto" w:fill="auto"/>
            <w:vAlign w:val="bottom"/>
          </w:tcPr>
          <w:p w14:paraId="2E8146BF" w14:textId="77777777" w:rsidR="00454D5D" w:rsidRPr="001F0E64" w:rsidRDefault="00454D5D" w:rsidP="00AE5532">
            <w:pPr>
              <w:ind w:left="-109" w:right="-72"/>
              <w:rPr>
                <w:rFonts w:ascii="Arial" w:eastAsia="Arial" w:hAnsi="Arial" w:cs="Arial"/>
                <w:b/>
                <w:bCs/>
                <w:color w:val="000000"/>
                <w:sz w:val="14"/>
                <w:szCs w:val="14"/>
                <w:lang w:eastAsia="en-GB" w:bidi="ar-SA"/>
              </w:rPr>
            </w:pPr>
          </w:p>
        </w:tc>
        <w:tc>
          <w:tcPr>
            <w:tcW w:w="7694" w:type="dxa"/>
            <w:gridSpan w:val="9"/>
            <w:tcBorders>
              <w:left w:val="nil"/>
              <w:bottom w:val="single" w:sz="4" w:space="0" w:color="auto"/>
              <w:right w:val="nil"/>
            </w:tcBorders>
            <w:shd w:val="clear" w:color="auto" w:fill="auto"/>
            <w:vAlign w:val="bottom"/>
            <w:hideMark/>
          </w:tcPr>
          <w:p w14:paraId="3083D6B5" w14:textId="1735F3C2" w:rsidR="00454D5D" w:rsidRPr="001F0E64" w:rsidRDefault="00454D5D" w:rsidP="00AE5532">
            <w:pPr>
              <w:ind w:right="-72"/>
              <w:jc w:val="center"/>
              <w:rPr>
                <w:rFonts w:ascii="Arial" w:eastAsia="Arial" w:hAnsi="Arial" w:cs="Arial"/>
                <w:b/>
                <w:bCs/>
                <w:color w:val="000000"/>
                <w:sz w:val="14"/>
                <w:szCs w:val="14"/>
                <w:lang w:eastAsia="en-GB" w:bidi="ar-SA"/>
              </w:rPr>
            </w:pPr>
            <w:r w:rsidRPr="001F0E64">
              <w:rPr>
                <w:rFonts w:ascii="Arial" w:hAnsi="Arial" w:cs="Arial"/>
                <w:b/>
                <w:bCs/>
                <w:color w:val="000000"/>
                <w:sz w:val="14"/>
                <w:szCs w:val="14"/>
                <w:lang w:eastAsia="en-GB"/>
              </w:rPr>
              <w:t>Separate financial statements</w:t>
            </w:r>
          </w:p>
        </w:tc>
      </w:tr>
      <w:tr w:rsidR="00454D5D" w:rsidRPr="001F0E64" w14:paraId="5AB301AB" w14:textId="77777777" w:rsidTr="00ED3DFF">
        <w:trPr>
          <w:tblHeader/>
        </w:trPr>
        <w:tc>
          <w:tcPr>
            <w:tcW w:w="1770" w:type="dxa"/>
            <w:shd w:val="clear" w:color="auto" w:fill="auto"/>
            <w:vAlign w:val="bottom"/>
          </w:tcPr>
          <w:p w14:paraId="79BAB685" w14:textId="77777777" w:rsidR="00454D5D" w:rsidRPr="001F0E64" w:rsidRDefault="00454D5D" w:rsidP="00AE5532">
            <w:pPr>
              <w:ind w:left="-109" w:right="-72"/>
              <w:rPr>
                <w:rFonts w:ascii="Arial" w:eastAsia="Arial" w:hAnsi="Arial" w:cs="Arial"/>
                <w:b/>
                <w:bCs/>
                <w:color w:val="000000"/>
                <w:sz w:val="14"/>
                <w:szCs w:val="14"/>
                <w:lang w:eastAsia="en-GB" w:bidi="ar-SA"/>
              </w:rPr>
            </w:pPr>
          </w:p>
        </w:tc>
        <w:tc>
          <w:tcPr>
            <w:tcW w:w="2694" w:type="dxa"/>
            <w:gridSpan w:val="3"/>
            <w:tcBorders>
              <w:top w:val="single" w:sz="4" w:space="0" w:color="auto"/>
              <w:left w:val="nil"/>
              <w:bottom w:val="single" w:sz="4" w:space="0" w:color="auto"/>
              <w:right w:val="nil"/>
            </w:tcBorders>
            <w:shd w:val="clear" w:color="auto" w:fill="auto"/>
            <w:vAlign w:val="bottom"/>
            <w:hideMark/>
          </w:tcPr>
          <w:p w14:paraId="0AF8FB10" w14:textId="77777777" w:rsidR="00454D5D" w:rsidRPr="001F0E64" w:rsidRDefault="00454D5D" w:rsidP="00AE5532">
            <w:pPr>
              <w:ind w:right="-72"/>
              <w:jc w:val="center"/>
              <w:rPr>
                <w:rFonts w:ascii="Arial" w:eastAsia="Arial" w:hAnsi="Arial" w:cs="Arial"/>
                <w:b/>
                <w:bCs/>
                <w:color w:val="000000"/>
                <w:sz w:val="14"/>
                <w:szCs w:val="14"/>
                <w:lang w:eastAsia="en-GB" w:bidi="ar-SA"/>
              </w:rPr>
            </w:pPr>
            <w:r w:rsidRPr="001F0E64">
              <w:rPr>
                <w:rFonts w:ascii="Arial" w:eastAsia="Arial" w:hAnsi="Arial" w:cs="Arial"/>
                <w:b/>
                <w:bCs/>
                <w:color w:val="000000"/>
                <w:sz w:val="14"/>
                <w:szCs w:val="14"/>
                <w:lang w:eastAsia="en-GB"/>
              </w:rPr>
              <w:t>Fixed interest rates</w:t>
            </w:r>
          </w:p>
        </w:tc>
        <w:tc>
          <w:tcPr>
            <w:tcW w:w="2462" w:type="dxa"/>
            <w:gridSpan w:val="3"/>
            <w:tcBorders>
              <w:top w:val="single" w:sz="4" w:space="0" w:color="auto"/>
              <w:left w:val="nil"/>
              <w:bottom w:val="single" w:sz="4" w:space="0" w:color="auto"/>
              <w:right w:val="nil"/>
            </w:tcBorders>
            <w:shd w:val="clear" w:color="auto" w:fill="auto"/>
            <w:vAlign w:val="bottom"/>
            <w:hideMark/>
          </w:tcPr>
          <w:p w14:paraId="0CC45A46" w14:textId="77777777" w:rsidR="00454D5D" w:rsidRPr="001F0E64" w:rsidRDefault="00454D5D" w:rsidP="00AE5532">
            <w:pPr>
              <w:ind w:right="-72"/>
              <w:jc w:val="center"/>
              <w:rPr>
                <w:rFonts w:ascii="Arial" w:eastAsia="Arial" w:hAnsi="Arial" w:cs="Arial"/>
                <w:b/>
                <w:bCs/>
                <w:color w:val="000000"/>
                <w:sz w:val="14"/>
                <w:szCs w:val="14"/>
                <w:lang w:eastAsia="en-GB" w:bidi="ar-SA"/>
              </w:rPr>
            </w:pPr>
            <w:r w:rsidRPr="001F0E64">
              <w:rPr>
                <w:rFonts w:ascii="Arial" w:eastAsia="Arial" w:hAnsi="Arial" w:cs="Arial"/>
                <w:b/>
                <w:bCs/>
                <w:color w:val="000000"/>
                <w:sz w:val="14"/>
                <w:szCs w:val="14"/>
                <w:lang w:eastAsia="en-GB"/>
              </w:rPr>
              <w:t>Floating interest rates</w:t>
            </w:r>
          </w:p>
        </w:tc>
        <w:tc>
          <w:tcPr>
            <w:tcW w:w="708" w:type="dxa"/>
            <w:tcBorders>
              <w:top w:val="single" w:sz="4" w:space="0" w:color="auto"/>
              <w:left w:val="nil"/>
              <w:right w:val="nil"/>
            </w:tcBorders>
            <w:shd w:val="clear" w:color="auto" w:fill="auto"/>
            <w:vAlign w:val="bottom"/>
          </w:tcPr>
          <w:p w14:paraId="63C7F184" w14:textId="77777777" w:rsidR="00454D5D" w:rsidRPr="001F0E64" w:rsidRDefault="00454D5D" w:rsidP="00AE5532">
            <w:pPr>
              <w:ind w:right="-72"/>
              <w:jc w:val="right"/>
              <w:rPr>
                <w:rFonts w:ascii="Arial" w:eastAsia="Arial" w:hAnsi="Arial" w:cs="Arial"/>
                <w:b/>
                <w:bCs/>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088936BD" w14:textId="77777777" w:rsidR="00454D5D" w:rsidRPr="001F0E64" w:rsidRDefault="00454D5D" w:rsidP="00AE5532">
            <w:pPr>
              <w:ind w:right="-72"/>
              <w:jc w:val="right"/>
              <w:rPr>
                <w:rFonts w:ascii="Arial" w:eastAsia="Arial" w:hAnsi="Arial" w:cs="Arial"/>
                <w:b/>
                <w:bCs/>
                <w:color w:val="000000"/>
                <w:sz w:val="14"/>
                <w:szCs w:val="14"/>
                <w:lang w:eastAsia="en-GB" w:bidi="ar-SA"/>
              </w:rPr>
            </w:pPr>
          </w:p>
        </w:tc>
        <w:tc>
          <w:tcPr>
            <w:tcW w:w="992" w:type="dxa"/>
            <w:gridSpan w:val="2"/>
            <w:tcBorders>
              <w:top w:val="single" w:sz="4" w:space="0" w:color="auto"/>
              <w:left w:val="nil"/>
              <w:right w:val="nil"/>
            </w:tcBorders>
            <w:shd w:val="clear" w:color="auto" w:fill="auto"/>
            <w:vAlign w:val="bottom"/>
          </w:tcPr>
          <w:p w14:paraId="1305A5B6" w14:textId="77777777" w:rsidR="00454D5D" w:rsidRPr="001F0E64" w:rsidRDefault="00454D5D" w:rsidP="00AE5532">
            <w:pPr>
              <w:ind w:right="-72"/>
              <w:jc w:val="right"/>
              <w:rPr>
                <w:rFonts w:ascii="Arial" w:eastAsia="Arial" w:hAnsi="Arial" w:cs="Arial"/>
                <w:b/>
                <w:bCs/>
                <w:color w:val="000000"/>
                <w:sz w:val="14"/>
                <w:szCs w:val="14"/>
                <w:lang w:eastAsia="en-GB" w:bidi="ar-SA"/>
              </w:rPr>
            </w:pPr>
          </w:p>
        </w:tc>
      </w:tr>
      <w:tr w:rsidR="003E7867" w:rsidRPr="001F0E64" w14:paraId="57A55369" w14:textId="77777777" w:rsidTr="00077FFD">
        <w:trPr>
          <w:gridAfter w:val="1"/>
          <w:wAfter w:w="13" w:type="dxa"/>
          <w:tblHeader/>
        </w:trPr>
        <w:tc>
          <w:tcPr>
            <w:tcW w:w="1770" w:type="dxa"/>
            <w:shd w:val="clear" w:color="auto" w:fill="auto"/>
            <w:vAlign w:val="bottom"/>
          </w:tcPr>
          <w:p w14:paraId="2053F30F" w14:textId="77777777" w:rsidR="003E7867" w:rsidRPr="001F0E64" w:rsidRDefault="003E7867" w:rsidP="00AE5532">
            <w:pPr>
              <w:ind w:left="-109" w:right="-72"/>
              <w:rPr>
                <w:rFonts w:ascii="Arial" w:eastAsia="Arial" w:hAnsi="Arial" w:cs="Arial"/>
                <w:b/>
                <w:bCs/>
                <w:color w:val="000000"/>
                <w:sz w:val="14"/>
                <w:szCs w:val="14"/>
                <w:lang w:eastAsia="en-GB" w:bidi="ar-SA"/>
              </w:rPr>
            </w:pPr>
          </w:p>
          <w:p w14:paraId="4FA05C8B" w14:textId="77777777" w:rsidR="003E7867" w:rsidRPr="001F0E64" w:rsidRDefault="003E7867" w:rsidP="00AE5532">
            <w:pPr>
              <w:ind w:left="-109" w:right="-72"/>
              <w:rPr>
                <w:rFonts w:ascii="Arial" w:eastAsia="Arial" w:hAnsi="Arial" w:cs="Arial"/>
                <w:b/>
                <w:bCs/>
                <w:color w:val="000000"/>
                <w:sz w:val="14"/>
                <w:szCs w:val="14"/>
                <w:lang w:eastAsia="en-GB" w:bidi="ar-SA"/>
              </w:rPr>
            </w:pPr>
          </w:p>
          <w:p w14:paraId="560B0F05" w14:textId="09DE5902" w:rsidR="003E7867" w:rsidRPr="001F0E64" w:rsidRDefault="003E7867" w:rsidP="00AE5532">
            <w:pPr>
              <w:ind w:left="-109" w:right="-72"/>
              <w:rPr>
                <w:rFonts w:ascii="Arial" w:eastAsia="Arial" w:hAnsi="Arial" w:cs="Arial"/>
                <w:b/>
                <w:bCs/>
                <w:color w:val="000000"/>
                <w:sz w:val="14"/>
                <w:szCs w:val="14"/>
                <w:lang w:eastAsia="en-GB" w:bidi="ar-SA"/>
              </w:rPr>
            </w:pPr>
            <w:r w:rsidRPr="001F0E64">
              <w:rPr>
                <w:rFonts w:ascii="Arial" w:hAnsi="Arial" w:cs="Arial"/>
                <w:b/>
                <w:bCs/>
                <w:color w:val="000000"/>
                <w:spacing w:val="-8"/>
                <w:sz w:val="14"/>
                <w:szCs w:val="14"/>
              </w:rPr>
              <w:t xml:space="preserve">As at </w:t>
            </w:r>
            <w:r w:rsidR="00400C64" w:rsidRPr="001F0E64">
              <w:rPr>
                <w:rFonts w:ascii="Arial" w:hAnsi="Arial" w:cs="Arial"/>
                <w:b/>
                <w:bCs/>
                <w:color w:val="000000"/>
                <w:spacing w:val="-8"/>
                <w:sz w:val="14"/>
                <w:szCs w:val="14"/>
              </w:rPr>
              <w:t>31</w:t>
            </w:r>
            <w:r w:rsidRPr="001F0E64">
              <w:rPr>
                <w:rFonts w:ascii="Arial" w:hAnsi="Arial" w:cs="Arial"/>
                <w:b/>
                <w:bCs/>
                <w:color w:val="000000"/>
                <w:spacing w:val="-8"/>
                <w:sz w:val="14"/>
                <w:szCs w:val="14"/>
              </w:rPr>
              <w:t xml:space="preserve"> December </w:t>
            </w:r>
            <w:r w:rsidR="00400C64" w:rsidRPr="001F0E64">
              <w:rPr>
                <w:rFonts w:ascii="Arial" w:hAnsi="Arial" w:cs="Arial"/>
                <w:b/>
                <w:bCs/>
                <w:color w:val="000000"/>
                <w:spacing w:val="-8"/>
                <w:sz w:val="14"/>
                <w:szCs w:val="14"/>
              </w:rPr>
              <w:t>2024</w:t>
            </w:r>
          </w:p>
        </w:tc>
        <w:tc>
          <w:tcPr>
            <w:tcW w:w="850" w:type="dxa"/>
            <w:tcBorders>
              <w:top w:val="single" w:sz="4" w:space="0" w:color="auto"/>
              <w:left w:val="nil"/>
              <w:bottom w:val="single" w:sz="4" w:space="0" w:color="auto"/>
              <w:right w:val="nil"/>
            </w:tcBorders>
            <w:shd w:val="clear" w:color="auto" w:fill="auto"/>
            <w:vAlign w:val="bottom"/>
            <w:hideMark/>
          </w:tcPr>
          <w:p w14:paraId="3AC2011C" w14:textId="77777777"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p>
          <w:p w14:paraId="3FB164AA" w14:textId="4BFDF7D0" w:rsidR="003E7867"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3E7867" w:rsidRPr="001F0E64">
              <w:rPr>
                <w:rFonts w:ascii="Arial" w:eastAsia="Arial" w:hAnsi="Arial" w:cs="Arial"/>
                <w:b/>
                <w:bCs/>
                <w:color w:val="000000"/>
                <w:spacing w:val="-8"/>
                <w:sz w:val="14"/>
                <w:szCs w:val="14"/>
                <w:lang w:eastAsia="en-GB" w:bidi="ar-SA"/>
              </w:rPr>
              <w:t xml:space="preserve"> year</w:t>
            </w:r>
          </w:p>
          <w:p w14:paraId="7BD6A0A9" w14:textId="5761490E"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994" w:type="dxa"/>
            <w:tcBorders>
              <w:top w:val="single" w:sz="4" w:space="0" w:color="auto"/>
              <w:left w:val="nil"/>
              <w:bottom w:val="single" w:sz="4" w:space="0" w:color="auto"/>
              <w:right w:val="nil"/>
            </w:tcBorders>
            <w:shd w:val="clear" w:color="auto" w:fill="auto"/>
            <w:vAlign w:val="bottom"/>
            <w:hideMark/>
          </w:tcPr>
          <w:p w14:paraId="5E521895" w14:textId="77777777" w:rsidR="002A7BB0"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Later than </w:t>
            </w:r>
          </w:p>
          <w:p w14:paraId="43389CBB" w14:textId="7871405E" w:rsidR="002A7BB0"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3E7867" w:rsidRPr="001F0E64">
              <w:rPr>
                <w:rFonts w:ascii="Arial" w:eastAsia="Arial" w:hAnsi="Arial" w:cs="Arial"/>
                <w:b/>
                <w:bCs/>
                <w:color w:val="000000"/>
                <w:spacing w:val="-8"/>
                <w:sz w:val="14"/>
                <w:szCs w:val="14"/>
                <w:lang w:eastAsia="en-GB" w:bidi="ar-SA"/>
              </w:rPr>
              <w:t xml:space="preserve"> year but </w:t>
            </w:r>
          </w:p>
          <w:p w14:paraId="20DD74E7" w14:textId="7095886E"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r w:rsidR="00400C64" w:rsidRPr="001F0E64">
              <w:rPr>
                <w:rFonts w:ascii="Arial" w:eastAsia="Arial" w:hAnsi="Arial" w:cs="Arial"/>
                <w:b/>
                <w:bCs/>
                <w:color w:val="000000"/>
                <w:spacing w:val="-8"/>
                <w:sz w:val="14"/>
                <w:szCs w:val="14"/>
                <w:lang w:eastAsia="en-GB" w:bidi="ar-SA"/>
              </w:rPr>
              <w:t>5</w:t>
            </w:r>
            <w:r w:rsidRPr="001F0E64">
              <w:rPr>
                <w:rFonts w:ascii="Arial" w:eastAsia="Arial" w:hAnsi="Arial" w:cs="Arial"/>
                <w:b/>
                <w:bCs/>
                <w:color w:val="000000"/>
                <w:spacing w:val="-8"/>
                <w:sz w:val="14"/>
                <w:szCs w:val="14"/>
                <w:lang w:eastAsia="en-GB" w:bidi="ar-SA"/>
              </w:rPr>
              <w:t xml:space="preserve"> years</w:t>
            </w:r>
          </w:p>
          <w:p w14:paraId="36D4D40A" w14:textId="1951F803"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850" w:type="dxa"/>
            <w:tcBorders>
              <w:top w:val="single" w:sz="4" w:space="0" w:color="auto"/>
              <w:left w:val="nil"/>
              <w:bottom w:val="single" w:sz="4" w:space="0" w:color="auto"/>
              <w:right w:val="nil"/>
            </w:tcBorders>
            <w:shd w:val="clear" w:color="auto" w:fill="auto"/>
            <w:vAlign w:val="bottom"/>
            <w:hideMark/>
          </w:tcPr>
          <w:p w14:paraId="19543095" w14:textId="77777777"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Later than</w:t>
            </w:r>
          </w:p>
          <w:p w14:paraId="4DD88A1D" w14:textId="18544D2F" w:rsidR="003E7867"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5</w:t>
            </w:r>
            <w:r w:rsidR="003E7867" w:rsidRPr="001F0E64">
              <w:rPr>
                <w:rFonts w:ascii="Arial" w:eastAsia="Arial" w:hAnsi="Arial" w:cs="Arial"/>
                <w:b/>
                <w:bCs/>
                <w:color w:val="000000"/>
                <w:spacing w:val="-8"/>
                <w:sz w:val="14"/>
                <w:szCs w:val="14"/>
                <w:lang w:eastAsia="en-GB" w:bidi="ar-SA"/>
              </w:rPr>
              <w:t xml:space="preserve"> years</w:t>
            </w:r>
          </w:p>
          <w:p w14:paraId="040CCA98" w14:textId="28FFBBEC"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781" w:type="dxa"/>
            <w:tcBorders>
              <w:top w:val="single" w:sz="4" w:space="0" w:color="auto"/>
              <w:left w:val="nil"/>
              <w:bottom w:val="single" w:sz="4" w:space="0" w:color="auto"/>
              <w:right w:val="nil"/>
            </w:tcBorders>
            <w:shd w:val="clear" w:color="auto" w:fill="auto"/>
            <w:vAlign w:val="bottom"/>
            <w:hideMark/>
          </w:tcPr>
          <w:p w14:paraId="003B0BB7" w14:textId="77777777"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p>
          <w:p w14:paraId="743D1D74" w14:textId="6549B90F" w:rsidR="003E7867"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3E7867" w:rsidRPr="001F0E64">
              <w:rPr>
                <w:rFonts w:ascii="Arial" w:eastAsia="Arial" w:hAnsi="Arial" w:cs="Arial"/>
                <w:b/>
                <w:bCs/>
                <w:color w:val="000000"/>
                <w:spacing w:val="-8"/>
                <w:sz w:val="14"/>
                <w:szCs w:val="14"/>
                <w:lang w:eastAsia="en-GB" w:bidi="ar-SA"/>
              </w:rPr>
              <w:t xml:space="preserve"> year</w:t>
            </w:r>
          </w:p>
          <w:p w14:paraId="7D59493D" w14:textId="11FFB15A"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969" w:type="dxa"/>
            <w:tcBorders>
              <w:top w:val="single" w:sz="4" w:space="0" w:color="auto"/>
              <w:left w:val="nil"/>
              <w:bottom w:val="single" w:sz="4" w:space="0" w:color="auto"/>
              <w:right w:val="nil"/>
            </w:tcBorders>
            <w:shd w:val="clear" w:color="auto" w:fill="auto"/>
            <w:vAlign w:val="bottom"/>
            <w:hideMark/>
          </w:tcPr>
          <w:p w14:paraId="6136A6C1" w14:textId="77777777" w:rsidR="002A7BB0"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Later than </w:t>
            </w:r>
          </w:p>
          <w:p w14:paraId="38031069" w14:textId="2D30AB79" w:rsidR="002A7BB0"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3E7867" w:rsidRPr="001F0E64">
              <w:rPr>
                <w:rFonts w:ascii="Arial" w:eastAsia="Arial" w:hAnsi="Arial" w:cs="Arial"/>
                <w:b/>
                <w:bCs/>
                <w:color w:val="000000"/>
                <w:spacing w:val="-8"/>
                <w:sz w:val="14"/>
                <w:szCs w:val="14"/>
                <w:lang w:eastAsia="en-GB" w:bidi="ar-SA"/>
              </w:rPr>
              <w:t xml:space="preserve"> year but </w:t>
            </w:r>
          </w:p>
          <w:p w14:paraId="1BAEE180" w14:textId="28D0964D"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r w:rsidR="00400C64" w:rsidRPr="001F0E64">
              <w:rPr>
                <w:rFonts w:ascii="Arial" w:eastAsia="Arial" w:hAnsi="Arial" w:cs="Arial"/>
                <w:b/>
                <w:bCs/>
                <w:color w:val="000000"/>
                <w:spacing w:val="-8"/>
                <w:sz w:val="14"/>
                <w:szCs w:val="14"/>
                <w:lang w:eastAsia="en-GB" w:bidi="ar-SA"/>
              </w:rPr>
              <w:t>5</w:t>
            </w:r>
            <w:r w:rsidRPr="001F0E64">
              <w:rPr>
                <w:rFonts w:ascii="Arial" w:eastAsia="Arial" w:hAnsi="Arial" w:cs="Arial"/>
                <w:b/>
                <w:bCs/>
                <w:color w:val="000000"/>
                <w:spacing w:val="-8"/>
                <w:sz w:val="14"/>
                <w:szCs w:val="14"/>
                <w:lang w:eastAsia="en-GB" w:bidi="ar-SA"/>
              </w:rPr>
              <w:t xml:space="preserve"> years</w:t>
            </w:r>
          </w:p>
          <w:p w14:paraId="0A62F09B" w14:textId="6A25B1C8"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712" w:type="dxa"/>
            <w:tcBorders>
              <w:top w:val="single" w:sz="4" w:space="0" w:color="auto"/>
              <w:left w:val="nil"/>
              <w:bottom w:val="single" w:sz="4" w:space="0" w:color="auto"/>
              <w:right w:val="nil"/>
            </w:tcBorders>
            <w:shd w:val="clear" w:color="auto" w:fill="auto"/>
            <w:vAlign w:val="bottom"/>
            <w:hideMark/>
          </w:tcPr>
          <w:p w14:paraId="5B3DA1EE" w14:textId="77777777"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Later than</w:t>
            </w:r>
          </w:p>
          <w:p w14:paraId="6679FE27" w14:textId="06157C0C" w:rsidR="003E7867"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5</w:t>
            </w:r>
            <w:r w:rsidR="003E7867" w:rsidRPr="001F0E64">
              <w:rPr>
                <w:rFonts w:ascii="Arial" w:eastAsia="Arial" w:hAnsi="Arial" w:cs="Arial"/>
                <w:b/>
                <w:bCs/>
                <w:color w:val="000000"/>
                <w:spacing w:val="-8"/>
                <w:sz w:val="14"/>
                <w:szCs w:val="14"/>
                <w:lang w:eastAsia="en-GB" w:bidi="ar-SA"/>
              </w:rPr>
              <w:t xml:space="preserve"> years</w:t>
            </w:r>
          </w:p>
          <w:p w14:paraId="339C2BFC" w14:textId="43305585"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708" w:type="dxa"/>
            <w:tcBorders>
              <w:top w:val="nil"/>
              <w:left w:val="nil"/>
              <w:bottom w:val="single" w:sz="4" w:space="0" w:color="auto"/>
              <w:right w:val="nil"/>
            </w:tcBorders>
            <w:shd w:val="clear" w:color="auto" w:fill="auto"/>
            <w:vAlign w:val="bottom"/>
            <w:hideMark/>
          </w:tcPr>
          <w:p w14:paraId="4B8541AA" w14:textId="77777777"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No interest bearing</w:t>
            </w:r>
          </w:p>
          <w:p w14:paraId="6565FC6E" w14:textId="2DDE6939"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851" w:type="dxa"/>
            <w:tcBorders>
              <w:top w:val="nil"/>
              <w:left w:val="nil"/>
              <w:bottom w:val="single" w:sz="4" w:space="0" w:color="auto"/>
              <w:right w:val="nil"/>
            </w:tcBorders>
            <w:shd w:val="clear" w:color="auto" w:fill="auto"/>
            <w:vAlign w:val="bottom"/>
            <w:hideMark/>
          </w:tcPr>
          <w:p w14:paraId="1491ED0B" w14:textId="77777777"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Total</w:t>
            </w:r>
          </w:p>
          <w:p w14:paraId="3D3F73BF" w14:textId="37C49B80"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979" w:type="dxa"/>
            <w:tcBorders>
              <w:top w:val="nil"/>
              <w:left w:val="nil"/>
              <w:bottom w:val="single" w:sz="4" w:space="0" w:color="auto"/>
              <w:right w:val="nil"/>
            </w:tcBorders>
            <w:shd w:val="clear" w:color="auto" w:fill="auto"/>
            <w:vAlign w:val="bottom"/>
            <w:hideMark/>
          </w:tcPr>
          <w:p w14:paraId="46483B6E" w14:textId="77777777"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Interest rate </w:t>
            </w:r>
          </w:p>
          <w:p w14:paraId="5C1CCB05" w14:textId="77777777" w:rsidR="003E7867" w:rsidRPr="001F0E64" w:rsidRDefault="003E7867"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p.a.)</w:t>
            </w:r>
          </w:p>
        </w:tc>
      </w:tr>
      <w:tr w:rsidR="00ED3DFF" w:rsidRPr="001F0E64" w14:paraId="34B24984" w14:textId="77777777" w:rsidTr="00077FFD">
        <w:trPr>
          <w:gridAfter w:val="1"/>
          <w:wAfter w:w="13" w:type="dxa"/>
        </w:trPr>
        <w:tc>
          <w:tcPr>
            <w:tcW w:w="1770" w:type="dxa"/>
            <w:shd w:val="clear" w:color="auto" w:fill="auto"/>
            <w:vAlign w:val="bottom"/>
          </w:tcPr>
          <w:p w14:paraId="7C7DBFC1" w14:textId="77777777" w:rsidR="00454D5D" w:rsidRPr="001F0E64" w:rsidRDefault="00454D5D" w:rsidP="00AE5532">
            <w:pPr>
              <w:ind w:left="-109" w:right="-72"/>
              <w:rPr>
                <w:rFonts w:ascii="Arial" w:eastAsia="Arial" w:hAnsi="Arial" w:cs="Arial"/>
                <w:b/>
                <w:bCs/>
                <w:color w:val="000000"/>
                <w:sz w:val="14"/>
                <w:szCs w:val="14"/>
                <w:lang w:eastAsia="en-GB" w:bidi="ar-SA"/>
              </w:rPr>
            </w:pPr>
          </w:p>
        </w:tc>
        <w:tc>
          <w:tcPr>
            <w:tcW w:w="850" w:type="dxa"/>
            <w:tcBorders>
              <w:top w:val="single" w:sz="4" w:space="0" w:color="auto"/>
              <w:left w:val="nil"/>
              <w:right w:val="nil"/>
            </w:tcBorders>
            <w:shd w:val="clear" w:color="auto" w:fill="auto"/>
            <w:vAlign w:val="bottom"/>
          </w:tcPr>
          <w:p w14:paraId="7F323C6E"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994" w:type="dxa"/>
            <w:tcBorders>
              <w:top w:val="single" w:sz="4" w:space="0" w:color="auto"/>
              <w:left w:val="nil"/>
              <w:right w:val="nil"/>
            </w:tcBorders>
            <w:shd w:val="clear" w:color="auto" w:fill="auto"/>
            <w:vAlign w:val="bottom"/>
          </w:tcPr>
          <w:p w14:paraId="454548C3"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850" w:type="dxa"/>
            <w:tcBorders>
              <w:top w:val="single" w:sz="4" w:space="0" w:color="auto"/>
              <w:left w:val="nil"/>
              <w:right w:val="nil"/>
            </w:tcBorders>
            <w:shd w:val="clear" w:color="auto" w:fill="auto"/>
            <w:vAlign w:val="bottom"/>
          </w:tcPr>
          <w:p w14:paraId="0E0543F9"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781" w:type="dxa"/>
            <w:tcBorders>
              <w:top w:val="single" w:sz="4" w:space="0" w:color="auto"/>
              <w:left w:val="nil"/>
              <w:right w:val="nil"/>
            </w:tcBorders>
            <w:shd w:val="clear" w:color="auto" w:fill="auto"/>
            <w:vAlign w:val="bottom"/>
          </w:tcPr>
          <w:p w14:paraId="7B0D66D8"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969" w:type="dxa"/>
            <w:tcBorders>
              <w:top w:val="single" w:sz="4" w:space="0" w:color="auto"/>
              <w:left w:val="nil"/>
              <w:right w:val="nil"/>
            </w:tcBorders>
            <w:shd w:val="clear" w:color="auto" w:fill="auto"/>
            <w:vAlign w:val="bottom"/>
          </w:tcPr>
          <w:p w14:paraId="4C2F5FEF"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712" w:type="dxa"/>
            <w:tcBorders>
              <w:top w:val="single" w:sz="4" w:space="0" w:color="auto"/>
              <w:left w:val="nil"/>
              <w:right w:val="nil"/>
            </w:tcBorders>
            <w:shd w:val="clear" w:color="auto" w:fill="auto"/>
            <w:vAlign w:val="bottom"/>
          </w:tcPr>
          <w:p w14:paraId="50802A37"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708" w:type="dxa"/>
            <w:tcBorders>
              <w:top w:val="single" w:sz="4" w:space="0" w:color="auto"/>
              <w:left w:val="nil"/>
              <w:right w:val="nil"/>
            </w:tcBorders>
            <w:shd w:val="clear" w:color="auto" w:fill="auto"/>
            <w:vAlign w:val="bottom"/>
          </w:tcPr>
          <w:p w14:paraId="5FE06A61"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3F5DE261"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979" w:type="dxa"/>
            <w:tcBorders>
              <w:top w:val="single" w:sz="4" w:space="0" w:color="auto"/>
              <w:left w:val="nil"/>
              <w:right w:val="nil"/>
            </w:tcBorders>
            <w:shd w:val="clear" w:color="auto" w:fill="auto"/>
            <w:vAlign w:val="bottom"/>
          </w:tcPr>
          <w:p w14:paraId="0FC28699" w14:textId="77777777" w:rsidR="00454D5D" w:rsidRPr="001F0E64" w:rsidRDefault="00454D5D" w:rsidP="00AE5532">
            <w:pPr>
              <w:ind w:right="-72"/>
              <w:jc w:val="right"/>
              <w:rPr>
                <w:rFonts w:ascii="Arial" w:eastAsia="Arial" w:hAnsi="Arial" w:cs="Arial"/>
                <w:color w:val="000000"/>
                <w:sz w:val="14"/>
                <w:szCs w:val="14"/>
                <w:lang w:eastAsia="en-GB" w:bidi="ar-SA"/>
              </w:rPr>
            </w:pPr>
          </w:p>
        </w:tc>
      </w:tr>
      <w:tr w:rsidR="00ED3DFF" w:rsidRPr="001F0E64" w14:paraId="3CD5D5EF" w14:textId="77777777" w:rsidTr="00077FFD">
        <w:trPr>
          <w:gridAfter w:val="1"/>
          <w:wAfter w:w="13" w:type="dxa"/>
        </w:trPr>
        <w:tc>
          <w:tcPr>
            <w:tcW w:w="1770" w:type="dxa"/>
            <w:shd w:val="clear" w:color="auto" w:fill="auto"/>
            <w:vAlign w:val="bottom"/>
            <w:hideMark/>
          </w:tcPr>
          <w:p w14:paraId="36BB0DB1" w14:textId="77777777" w:rsidR="00454D5D" w:rsidRPr="001F0E64" w:rsidRDefault="00454D5D" w:rsidP="00AE5532">
            <w:pPr>
              <w:ind w:left="-109" w:right="-72"/>
              <w:rPr>
                <w:rFonts w:ascii="Arial" w:eastAsia="Arial" w:hAnsi="Arial" w:cs="Arial"/>
                <w:b/>
                <w:bCs/>
                <w:color w:val="000000"/>
                <w:sz w:val="14"/>
                <w:szCs w:val="14"/>
                <w:lang w:eastAsia="en-GB" w:bidi="ar-SA"/>
              </w:rPr>
            </w:pPr>
            <w:r w:rsidRPr="001F0E64">
              <w:rPr>
                <w:rFonts w:ascii="Arial" w:hAnsi="Arial" w:cs="Arial"/>
                <w:b/>
                <w:bCs/>
                <w:color w:val="000000"/>
                <w:spacing w:val="-4"/>
                <w:sz w:val="14"/>
                <w:szCs w:val="14"/>
              </w:rPr>
              <w:t>Financial assets</w:t>
            </w:r>
          </w:p>
        </w:tc>
        <w:tc>
          <w:tcPr>
            <w:tcW w:w="850" w:type="dxa"/>
            <w:shd w:val="clear" w:color="auto" w:fill="auto"/>
            <w:vAlign w:val="bottom"/>
          </w:tcPr>
          <w:p w14:paraId="410916BE"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994" w:type="dxa"/>
            <w:shd w:val="clear" w:color="auto" w:fill="auto"/>
            <w:vAlign w:val="bottom"/>
          </w:tcPr>
          <w:p w14:paraId="14BA4FE4"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850" w:type="dxa"/>
            <w:shd w:val="clear" w:color="auto" w:fill="auto"/>
            <w:vAlign w:val="bottom"/>
          </w:tcPr>
          <w:p w14:paraId="4A97A1A3"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781" w:type="dxa"/>
            <w:shd w:val="clear" w:color="auto" w:fill="auto"/>
            <w:vAlign w:val="bottom"/>
          </w:tcPr>
          <w:p w14:paraId="3620D2D1"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969" w:type="dxa"/>
            <w:shd w:val="clear" w:color="auto" w:fill="auto"/>
            <w:vAlign w:val="bottom"/>
          </w:tcPr>
          <w:p w14:paraId="24446548"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712" w:type="dxa"/>
            <w:shd w:val="clear" w:color="auto" w:fill="auto"/>
            <w:vAlign w:val="bottom"/>
          </w:tcPr>
          <w:p w14:paraId="6EEE4E53"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708" w:type="dxa"/>
            <w:shd w:val="clear" w:color="auto" w:fill="auto"/>
            <w:vAlign w:val="bottom"/>
          </w:tcPr>
          <w:p w14:paraId="473FB7D2"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851" w:type="dxa"/>
            <w:shd w:val="clear" w:color="auto" w:fill="auto"/>
            <w:vAlign w:val="bottom"/>
          </w:tcPr>
          <w:p w14:paraId="727BBBE4" w14:textId="77777777" w:rsidR="00454D5D" w:rsidRPr="001F0E64" w:rsidRDefault="00454D5D" w:rsidP="00AE5532">
            <w:pPr>
              <w:ind w:right="-72"/>
              <w:jc w:val="right"/>
              <w:rPr>
                <w:rFonts w:ascii="Arial" w:eastAsia="Arial" w:hAnsi="Arial" w:cs="Arial"/>
                <w:color w:val="000000"/>
                <w:sz w:val="14"/>
                <w:szCs w:val="14"/>
                <w:lang w:eastAsia="en-GB" w:bidi="ar-SA"/>
              </w:rPr>
            </w:pPr>
          </w:p>
        </w:tc>
        <w:tc>
          <w:tcPr>
            <w:tcW w:w="979" w:type="dxa"/>
            <w:shd w:val="clear" w:color="auto" w:fill="auto"/>
            <w:vAlign w:val="bottom"/>
          </w:tcPr>
          <w:p w14:paraId="0FE41A69" w14:textId="77777777" w:rsidR="00454D5D" w:rsidRPr="001F0E64" w:rsidRDefault="00454D5D" w:rsidP="00AE5532">
            <w:pPr>
              <w:ind w:right="-72"/>
              <w:jc w:val="right"/>
              <w:rPr>
                <w:rFonts w:ascii="Arial" w:eastAsia="Arial" w:hAnsi="Arial" w:cs="Arial"/>
                <w:color w:val="000000"/>
                <w:sz w:val="14"/>
                <w:szCs w:val="14"/>
                <w:lang w:eastAsia="en-GB" w:bidi="ar-SA"/>
              </w:rPr>
            </w:pPr>
          </w:p>
        </w:tc>
      </w:tr>
      <w:tr w:rsidR="00ED3DFF" w:rsidRPr="001F0E64" w14:paraId="07EFA4A4" w14:textId="77777777" w:rsidTr="00077FFD">
        <w:trPr>
          <w:gridAfter w:val="1"/>
          <w:wAfter w:w="13" w:type="dxa"/>
        </w:trPr>
        <w:tc>
          <w:tcPr>
            <w:tcW w:w="1770" w:type="dxa"/>
            <w:shd w:val="clear" w:color="auto" w:fill="auto"/>
            <w:vAlign w:val="bottom"/>
            <w:hideMark/>
          </w:tcPr>
          <w:p w14:paraId="727CF69B" w14:textId="77777777" w:rsidR="00A52F98" w:rsidRPr="001F0E64" w:rsidRDefault="00A52F98" w:rsidP="00AE5532">
            <w:pPr>
              <w:ind w:left="-109" w:right="-72"/>
              <w:rPr>
                <w:rFonts w:ascii="Arial" w:eastAsia="Arial" w:hAnsi="Arial" w:cs="Arial"/>
                <w:b/>
                <w:bCs/>
                <w:color w:val="000000"/>
                <w:spacing w:val="-6"/>
                <w:sz w:val="14"/>
                <w:szCs w:val="14"/>
                <w:lang w:eastAsia="en-GB" w:bidi="ar-SA"/>
              </w:rPr>
            </w:pPr>
            <w:r w:rsidRPr="001F0E64">
              <w:rPr>
                <w:rFonts w:ascii="Arial" w:hAnsi="Arial" w:cs="Arial"/>
                <w:color w:val="000000"/>
                <w:spacing w:val="-4"/>
                <w:sz w:val="14"/>
                <w:szCs w:val="14"/>
              </w:rPr>
              <w:t>Cash and cash equivalents</w:t>
            </w:r>
          </w:p>
        </w:tc>
        <w:tc>
          <w:tcPr>
            <w:tcW w:w="850" w:type="dxa"/>
            <w:tcBorders>
              <w:top w:val="nil"/>
              <w:left w:val="nil"/>
              <w:right w:val="nil"/>
            </w:tcBorders>
            <w:shd w:val="clear" w:color="auto" w:fill="auto"/>
            <w:vAlign w:val="bottom"/>
          </w:tcPr>
          <w:p w14:paraId="3F0D8EC5" w14:textId="64B5830C" w:rsidR="00A52F98" w:rsidRPr="001F0E64" w:rsidRDefault="006A189C"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994" w:type="dxa"/>
            <w:tcBorders>
              <w:top w:val="nil"/>
              <w:left w:val="nil"/>
              <w:right w:val="nil"/>
            </w:tcBorders>
            <w:shd w:val="clear" w:color="auto" w:fill="auto"/>
            <w:vAlign w:val="bottom"/>
          </w:tcPr>
          <w:p w14:paraId="062AFC27" w14:textId="773E5707" w:rsidR="00A52F98" w:rsidRPr="001F0E64" w:rsidRDefault="00077FFD"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850" w:type="dxa"/>
            <w:tcBorders>
              <w:top w:val="nil"/>
              <w:left w:val="nil"/>
              <w:right w:val="nil"/>
            </w:tcBorders>
            <w:shd w:val="clear" w:color="auto" w:fill="auto"/>
            <w:vAlign w:val="bottom"/>
          </w:tcPr>
          <w:p w14:paraId="3A181CD0" w14:textId="467BEA89" w:rsidR="00A52F98" w:rsidRPr="001F0E64" w:rsidRDefault="00077FFD"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781" w:type="dxa"/>
            <w:tcBorders>
              <w:top w:val="nil"/>
              <w:left w:val="nil"/>
              <w:right w:val="nil"/>
            </w:tcBorders>
            <w:shd w:val="clear" w:color="auto" w:fill="auto"/>
            <w:vAlign w:val="bottom"/>
          </w:tcPr>
          <w:p w14:paraId="4A163DB1" w14:textId="65458E14"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149</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918</w:t>
            </w:r>
          </w:p>
        </w:tc>
        <w:tc>
          <w:tcPr>
            <w:tcW w:w="969" w:type="dxa"/>
            <w:tcBorders>
              <w:top w:val="nil"/>
              <w:left w:val="nil"/>
              <w:right w:val="nil"/>
            </w:tcBorders>
            <w:shd w:val="clear" w:color="auto" w:fill="auto"/>
            <w:vAlign w:val="bottom"/>
          </w:tcPr>
          <w:p w14:paraId="524978E1" w14:textId="24578A1D" w:rsidR="00A52F98" w:rsidRPr="001F0E64" w:rsidRDefault="00077FFD"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712" w:type="dxa"/>
            <w:tcBorders>
              <w:top w:val="nil"/>
              <w:left w:val="nil"/>
              <w:right w:val="nil"/>
            </w:tcBorders>
            <w:shd w:val="clear" w:color="auto" w:fill="auto"/>
            <w:vAlign w:val="bottom"/>
          </w:tcPr>
          <w:p w14:paraId="67AF37D0" w14:textId="4D5A3C3F" w:rsidR="00A52F98" w:rsidRPr="001F0E64" w:rsidRDefault="00077FFD"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708" w:type="dxa"/>
            <w:tcBorders>
              <w:top w:val="nil"/>
              <w:left w:val="nil"/>
              <w:right w:val="nil"/>
            </w:tcBorders>
            <w:shd w:val="clear" w:color="auto" w:fill="auto"/>
            <w:vAlign w:val="bottom"/>
          </w:tcPr>
          <w:p w14:paraId="47FD0BDE" w14:textId="245F78AA"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720</w:t>
            </w:r>
          </w:p>
        </w:tc>
        <w:tc>
          <w:tcPr>
            <w:tcW w:w="851" w:type="dxa"/>
            <w:tcBorders>
              <w:top w:val="nil"/>
              <w:left w:val="nil"/>
              <w:right w:val="nil"/>
            </w:tcBorders>
            <w:shd w:val="clear" w:color="auto" w:fill="auto"/>
            <w:vAlign w:val="bottom"/>
          </w:tcPr>
          <w:p w14:paraId="51BD0D4D" w14:textId="2A5304E0"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150</w:t>
            </w:r>
            <w:r w:rsidR="00077FFD"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638</w:t>
            </w:r>
          </w:p>
        </w:tc>
        <w:tc>
          <w:tcPr>
            <w:tcW w:w="979" w:type="dxa"/>
            <w:tcBorders>
              <w:top w:val="nil"/>
              <w:left w:val="nil"/>
              <w:right w:val="nil"/>
            </w:tcBorders>
            <w:shd w:val="clear" w:color="auto" w:fill="auto"/>
            <w:vAlign w:val="bottom"/>
          </w:tcPr>
          <w:p w14:paraId="5CB43204" w14:textId="5FE4D36D"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0</w:t>
            </w:r>
            <w:r w:rsidR="00077FFD"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15</w:t>
            </w:r>
            <w:r w:rsidR="00077FFD" w:rsidRPr="001F0E64">
              <w:rPr>
                <w:rFonts w:ascii="Arial" w:eastAsia="Arial" w:hAnsi="Arial" w:cs="Arial"/>
                <w:color w:val="000000"/>
                <w:sz w:val="14"/>
                <w:szCs w:val="14"/>
                <w:lang w:eastAsia="en-GB" w:bidi="ar-SA"/>
              </w:rPr>
              <w:t xml:space="preserve"> - </w:t>
            </w:r>
            <w:r w:rsidRPr="001F0E64">
              <w:rPr>
                <w:rFonts w:ascii="Arial" w:eastAsia="Arial" w:hAnsi="Arial" w:cs="Arial"/>
                <w:color w:val="000000"/>
                <w:sz w:val="14"/>
                <w:szCs w:val="14"/>
                <w:lang w:eastAsia="en-GB" w:bidi="ar-SA"/>
              </w:rPr>
              <w:t>0</w:t>
            </w:r>
            <w:r w:rsidR="00077FFD"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80</w:t>
            </w:r>
          </w:p>
        </w:tc>
      </w:tr>
      <w:tr w:rsidR="00ED3DFF" w:rsidRPr="001F0E64" w14:paraId="69AA2789" w14:textId="77777777" w:rsidTr="00077FFD">
        <w:trPr>
          <w:gridAfter w:val="1"/>
          <w:wAfter w:w="13" w:type="dxa"/>
        </w:trPr>
        <w:tc>
          <w:tcPr>
            <w:tcW w:w="1770" w:type="dxa"/>
            <w:shd w:val="clear" w:color="auto" w:fill="auto"/>
            <w:vAlign w:val="bottom"/>
          </w:tcPr>
          <w:p w14:paraId="0F8BCB3F" w14:textId="575AADF7" w:rsidR="00A52F98" w:rsidRPr="001F0E64" w:rsidRDefault="00A52F98" w:rsidP="00AE5532">
            <w:pPr>
              <w:ind w:left="-109" w:right="-72"/>
              <w:rPr>
                <w:rFonts w:ascii="Arial" w:hAnsi="Arial" w:cs="Arial"/>
                <w:color w:val="000000"/>
                <w:spacing w:val="-4"/>
                <w:sz w:val="14"/>
                <w:szCs w:val="14"/>
              </w:rPr>
            </w:pPr>
            <w:bookmarkStart w:id="7" w:name="OLE_LINK2"/>
            <w:r w:rsidRPr="001F0E64">
              <w:rPr>
                <w:rFonts w:ascii="Arial" w:eastAsia="Arial Unicode MS" w:hAnsi="Arial" w:cs="Arial"/>
                <w:color w:val="000000"/>
                <w:sz w:val="14"/>
                <w:szCs w:val="14"/>
              </w:rPr>
              <w:t xml:space="preserve">Financial assets measured </w:t>
            </w:r>
          </w:p>
        </w:tc>
        <w:tc>
          <w:tcPr>
            <w:tcW w:w="850" w:type="dxa"/>
            <w:tcBorders>
              <w:top w:val="nil"/>
              <w:left w:val="nil"/>
              <w:right w:val="nil"/>
            </w:tcBorders>
            <w:shd w:val="clear" w:color="auto" w:fill="auto"/>
            <w:vAlign w:val="bottom"/>
          </w:tcPr>
          <w:p w14:paraId="0100F50D" w14:textId="188AC896" w:rsidR="00A52F98" w:rsidRPr="001F0E64" w:rsidRDefault="00A52F98" w:rsidP="00AE5532">
            <w:pPr>
              <w:ind w:right="-72"/>
              <w:jc w:val="right"/>
              <w:rPr>
                <w:rFonts w:ascii="Arial" w:eastAsia="Arial" w:hAnsi="Arial" w:cs="Arial"/>
                <w:color w:val="000000"/>
                <w:sz w:val="14"/>
                <w:szCs w:val="14"/>
                <w:lang w:eastAsia="en-GB" w:bidi="ar-SA"/>
              </w:rPr>
            </w:pPr>
          </w:p>
        </w:tc>
        <w:tc>
          <w:tcPr>
            <w:tcW w:w="994" w:type="dxa"/>
            <w:tcBorders>
              <w:top w:val="nil"/>
              <w:left w:val="nil"/>
              <w:right w:val="nil"/>
            </w:tcBorders>
            <w:shd w:val="clear" w:color="auto" w:fill="auto"/>
            <w:vAlign w:val="bottom"/>
          </w:tcPr>
          <w:p w14:paraId="1CC599F0" w14:textId="5BA30885" w:rsidR="00A52F98" w:rsidRPr="001F0E64" w:rsidRDefault="00A52F98" w:rsidP="00AE5532">
            <w:pPr>
              <w:ind w:right="-72"/>
              <w:jc w:val="right"/>
              <w:rPr>
                <w:rFonts w:ascii="Arial" w:eastAsia="Arial" w:hAnsi="Arial" w:cs="Arial"/>
                <w:color w:val="000000"/>
                <w:sz w:val="14"/>
                <w:szCs w:val="14"/>
                <w:lang w:eastAsia="en-GB" w:bidi="ar-SA"/>
              </w:rPr>
            </w:pPr>
          </w:p>
        </w:tc>
        <w:tc>
          <w:tcPr>
            <w:tcW w:w="850" w:type="dxa"/>
            <w:tcBorders>
              <w:top w:val="nil"/>
              <w:left w:val="nil"/>
              <w:right w:val="nil"/>
            </w:tcBorders>
            <w:shd w:val="clear" w:color="auto" w:fill="auto"/>
            <w:vAlign w:val="bottom"/>
          </w:tcPr>
          <w:p w14:paraId="63AF5817" w14:textId="2739489A" w:rsidR="00A52F98" w:rsidRPr="001F0E64" w:rsidRDefault="00A52F98" w:rsidP="00AE5532">
            <w:pPr>
              <w:ind w:right="-72"/>
              <w:jc w:val="right"/>
              <w:rPr>
                <w:rFonts w:ascii="Arial" w:eastAsia="Arial" w:hAnsi="Arial" w:cs="Arial"/>
                <w:color w:val="000000"/>
                <w:sz w:val="14"/>
                <w:szCs w:val="14"/>
                <w:lang w:eastAsia="en-GB" w:bidi="ar-SA"/>
              </w:rPr>
            </w:pPr>
          </w:p>
        </w:tc>
        <w:tc>
          <w:tcPr>
            <w:tcW w:w="781" w:type="dxa"/>
            <w:tcBorders>
              <w:top w:val="nil"/>
              <w:left w:val="nil"/>
              <w:right w:val="nil"/>
            </w:tcBorders>
            <w:shd w:val="clear" w:color="auto" w:fill="auto"/>
            <w:vAlign w:val="bottom"/>
          </w:tcPr>
          <w:p w14:paraId="58D34FC5" w14:textId="3D635825" w:rsidR="00A52F98" w:rsidRPr="001F0E64" w:rsidRDefault="00A52F98" w:rsidP="00AE5532">
            <w:pPr>
              <w:ind w:right="-72"/>
              <w:jc w:val="right"/>
              <w:rPr>
                <w:rFonts w:ascii="Arial" w:eastAsia="Arial" w:hAnsi="Arial" w:cs="Arial"/>
                <w:color w:val="000000"/>
                <w:sz w:val="14"/>
                <w:szCs w:val="14"/>
                <w:lang w:eastAsia="en-GB"/>
              </w:rPr>
            </w:pPr>
          </w:p>
        </w:tc>
        <w:tc>
          <w:tcPr>
            <w:tcW w:w="969" w:type="dxa"/>
            <w:tcBorders>
              <w:top w:val="nil"/>
              <w:left w:val="nil"/>
              <w:right w:val="nil"/>
            </w:tcBorders>
            <w:shd w:val="clear" w:color="auto" w:fill="auto"/>
            <w:vAlign w:val="bottom"/>
          </w:tcPr>
          <w:p w14:paraId="3DA81FD1" w14:textId="6430C0DA" w:rsidR="00A52F98" w:rsidRPr="001F0E64" w:rsidRDefault="00A52F98" w:rsidP="00AE5532">
            <w:pPr>
              <w:ind w:right="-72"/>
              <w:jc w:val="right"/>
              <w:rPr>
                <w:rFonts w:ascii="Arial" w:eastAsia="Arial" w:hAnsi="Arial" w:cs="Arial"/>
                <w:color w:val="000000"/>
                <w:sz w:val="14"/>
                <w:szCs w:val="14"/>
                <w:lang w:eastAsia="en-GB" w:bidi="ar-SA"/>
              </w:rPr>
            </w:pPr>
          </w:p>
        </w:tc>
        <w:tc>
          <w:tcPr>
            <w:tcW w:w="712" w:type="dxa"/>
            <w:tcBorders>
              <w:top w:val="nil"/>
              <w:left w:val="nil"/>
              <w:right w:val="nil"/>
            </w:tcBorders>
            <w:shd w:val="clear" w:color="auto" w:fill="auto"/>
            <w:vAlign w:val="bottom"/>
          </w:tcPr>
          <w:p w14:paraId="75D97A4D" w14:textId="000F40AC" w:rsidR="00A52F98" w:rsidRPr="001F0E64" w:rsidRDefault="00A52F98" w:rsidP="00AE5532">
            <w:pPr>
              <w:ind w:right="-72"/>
              <w:jc w:val="right"/>
              <w:rPr>
                <w:rFonts w:ascii="Arial" w:eastAsia="Arial" w:hAnsi="Arial" w:cs="Arial"/>
                <w:color w:val="000000"/>
                <w:sz w:val="14"/>
                <w:szCs w:val="14"/>
                <w:lang w:eastAsia="en-GB" w:bidi="ar-SA"/>
              </w:rPr>
            </w:pPr>
          </w:p>
        </w:tc>
        <w:tc>
          <w:tcPr>
            <w:tcW w:w="708" w:type="dxa"/>
            <w:tcBorders>
              <w:top w:val="nil"/>
              <w:left w:val="nil"/>
              <w:right w:val="nil"/>
            </w:tcBorders>
            <w:shd w:val="clear" w:color="auto" w:fill="auto"/>
            <w:vAlign w:val="bottom"/>
          </w:tcPr>
          <w:p w14:paraId="3335D2F6" w14:textId="76539886" w:rsidR="00A52F98" w:rsidRPr="001F0E64" w:rsidRDefault="00A52F98" w:rsidP="00AE5532">
            <w:pPr>
              <w:ind w:right="-72"/>
              <w:jc w:val="right"/>
              <w:rPr>
                <w:rFonts w:ascii="Arial" w:eastAsia="Arial" w:hAnsi="Arial" w:cs="Arial"/>
                <w:color w:val="000000"/>
                <w:sz w:val="14"/>
                <w:szCs w:val="14"/>
                <w:lang w:eastAsia="en-GB" w:bidi="ar-SA"/>
              </w:rPr>
            </w:pPr>
          </w:p>
        </w:tc>
        <w:tc>
          <w:tcPr>
            <w:tcW w:w="851" w:type="dxa"/>
            <w:tcBorders>
              <w:top w:val="nil"/>
              <w:left w:val="nil"/>
              <w:right w:val="nil"/>
            </w:tcBorders>
            <w:shd w:val="clear" w:color="auto" w:fill="auto"/>
            <w:vAlign w:val="bottom"/>
          </w:tcPr>
          <w:p w14:paraId="32EAEBED" w14:textId="2B299C08" w:rsidR="00A52F98" w:rsidRPr="001F0E64" w:rsidRDefault="00A52F98" w:rsidP="00AE5532">
            <w:pPr>
              <w:ind w:right="-72"/>
              <w:jc w:val="right"/>
              <w:rPr>
                <w:rFonts w:ascii="Arial" w:eastAsia="Arial" w:hAnsi="Arial" w:cs="Arial"/>
                <w:color w:val="000000"/>
                <w:sz w:val="14"/>
                <w:szCs w:val="14"/>
                <w:lang w:eastAsia="en-GB" w:bidi="ar-SA"/>
              </w:rPr>
            </w:pPr>
          </w:p>
        </w:tc>
        <w:tc>
          <w:tcPr>
            <w:tcW w:w="979" w:type="dxa"/>
            <w:tcBorders>
              <w:top w:val="nil"/>
              <w:left w:val="nil"/>
              <w:right w:val="nil"/>
            </w:tcBorders>
            <w:shd w:val="clear" w:color="auto" w:fill="auto"/>
            <w:vAlign w:val="bottom"/>
          </w:tcPr>
          <w:p w14:paraId="7969C4A7" w14:textId="37A40A3D" w:rsidR="00A52F98" w:rsidRPr="001F0E64" w:rsidRDefault="00A52F98" w:rsidP="00AE5532">
            <w:pPr>
              <w:ind w:right="-72"/>
              <w:jc w:val="right"/>
              <w:rPr>
                <w:rFonts w:ascii="Arial" w:eastAsia="Arial" w:hAnsi="Arial" w:cs="Arial"/>
                <w:color w:val="000000"/>
                <w:sz w:val="14"/>
                <w:szCs w:val="14"/>
                <w:lang w:eastAsia="en-GB" w:bidi="ar-SA"/>
              </w:rPr>
            </w:pPr>
          </w:p>
        </w:tc>
      </w:tr>
      <w:bookmarkEnd w:id="7"/>
      <w:tr w:rsidR="00ED3DFF" w:rsidRPr="001F0E64" w14:paraId="12E4580B" w14:textId="77777777" w:rsidTr="00077FFD">
        <w:trPr>
          <w:gridAfter w:val="1"/>
          <w:wAfter w:w="13" w:type="dxa"/>
        </w:trPr>
        <w:tc>
          <w:tcPr>
            <w:tcW w:w="1770" w:type="dxa"/>
            <w:shd w:val="clear" w:color="auto" w:fill="auto"/>
            <w:vAlign w:val="bottom"/>
          </w:tcPr>
          <w:p w14:paraId="3FBBB020" w14:textId="52240EC2" w:rsidR="00A52F98" w:rsidRPr="001F0E64" w:rsidRDefault="00A52F98" w:rsidP="00AE5532">
            <w:pPr>
              <w:ind w:left="-109" w:right="-72"/>
              <w:rPr>
                <w:rFonts w:ascii="Arial" w:hAnsi="Arial" w:cs="Arial"/>
                <w:color w:val="000000"/>
                <w:spacing w:val="-4"/>
                <w:sz w:val="14"/>
                <w:szCs w:val="14"/>
              </w:rPr>
            </w:pPr>
            <w:r w:rsidRPr="001F0E64">
              <w:rPr>
                <w:rFonts w:ascii="Arial" w:eastAsia="Arial Unicode MS" w:hAnsi="Arial" w:cs="Arial"/>
                <w:color w:val="000000"/>
                <w:sz w:val="14"/>
                <w:szCs w:val="14"/>
              </w:rPr>
              <w:t xml:space="preserve">   at amortised cost</w:t>
            </w:r>
          </w:p>
        </w:tc>
        <w:tc>
          <w:tcPr>
            <w:tcW w:w="850" w:type="dxa"/>
            <w:tcBorders>
              <w:left w:val="nil"/>
              <w:right w:val="nil"/>
            </w:tcBorders>
            <w:shd w:val="clear" w:color="auto" w:fill="auto"/>
            <w:vAlign w:val="bottom"/>
          </w:tcPr>
          <w:p w14:paraId="1E60910C" w14:textId="74C5AE74"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730</w:t>
            </w:r>
            <w:r w:rsidR="006A189C"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081</w:t>
            </w:r>
          </w:p>
        </w:tc>
        <w:tc>
          <w:tcPr>
            <w:tcW w:w="994" w:type="dxa"/>
            <w:tcBorders>
              <w:left w:val="nil"/>
              <w:right w:val="nil"/>
            </w:tcBorders>
            <w:shd w:val="clear" w:color="auto" w:fill="auto"/>
            <w:vAlign w:val="bottom"/>
          </w:tcPr>
          <w:p w14:paraId="79A92F88" w14:textId="2D9D934B" w:rsidR="00A52F98" w:rsidRPr="001F0E64" w:rsidRDefault="00077FFD"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850" w:type="dxa"/>
            <w:tcBorders>
              <w:left w:val="nil"/>
              <w:right w:val="nil"/>
            </w:tcBorders>
            <w:shd w:val="clear" w:color="auto" w:fill="auto"/>
            <w:vAlign w:val="bottom"/>
          </w:tcPr>
          <w:p w14:paraId="6A915AC2" w14:textId="1F8B850C" w:rsidR="00A52F98" w:rsidRPr="001F0E64" w:rsidRDefault="00077FFD"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781" w:type="dxa"/>
            <w:tcBorders>
              <w:left w:val="nil"/>
              <w:right w:val="nil"/>
            </w:tcBorders>
            <w:shd w:val="clear" w:color="auto" w:fill="auto"/>
            <w:vAlign w:val="bottom"/>
          </w:tcPr>
          <w:p w14:paraId="6553A31C" w14:textId="5141F98E"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969" w:type="dxa"/>
            <w:tcBorders>
              <w:left w:val="nil"/>
              <w:right w:val="nil"/>
            </w:tcBorders>
            <w:shd w:val="clear" w:color="auto" w:fill="auto"/>
            <w:vAlign w:val="bottom"/>
          </w:tcPr>
          <w:p w14:paraId="54A552D2" w14:textId="3C47AA28" w:rsidR="00A52F98" w:rsidRPr="001F0E64" w:rsidRDefault="00077FFD"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712" w:type="dxa"/>
            <w:tcBorders>
              <w:left w:val="nil"/>
              <w:right w:val="nil"/>
            </w:tcBorders>
            <w:shd w:val="clear" w:color="auto" w:fill="auto"/>
            <w:vAlign w:val="bottom"/>
          </w:tcPr>
          <w:p w14:paraId="65672079" w14:textId="19C62231" w:rsidR="00A52F98" w:rsidRPr="001F0E64" w:rsidRDefault="00077FFD"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708" w:type="dxa"/>
            <w:tcBorders>
              <w:left w:val="nil"/>
              <w:right w:val="nil"/>
            </w:tcBorders>
            <w:shd w:val="clear" w:color="auto" w:fill="auto"/>
            <w:vAlign w:val="bottom"/>
          </w:tcPr>
          <w:p w14:paraId="4055A829" w14:textId="36A2E817" w:rsidR="00A52F98" w:rsidRPr="001F0E64" w:rsidRDefault="00077FFD"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851" w:type="dxa"/>
            <w:tcBorders>
              <w:left w:val="nil"/>
              <w:right w:val="nil"/>
            </w:tcBorders>
            <w:shd w:val="clear" w:color="auto" w:fill="auto"/>
            <w:vAlign w:val="bottom"/>
          </w:tcPr>
          <w:p w14:paraId="3120FD72" w14:textId="6B696D8E"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730</w:t>
            </w:r>
            <w:r w:rsidR="00077FFD"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081</w:t>
            </w:r>
          </w:p>
        </w:tc>
        <w:tc>
          <w:tcPr>
            <w:tcW w:w="979" w:type="dxa"/>
            <w:tcBorders>
              <w:left w:val="nil"/>
              <w:right w:val="nil"/>
            </w:tcBorders>
            <w:shd w:val="clear" w:color="auto" w:fill="auto"/>
            <w:vAlign w:val="bottom"/>
          </w:tcPr>
          <w:p w14:paraId="59A7BC01" w14:textId="61B227CE"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0</w:t>
            </w:r>
            <w:r w:rsidR="0017576D"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30</w:t>
            </w:r>
            <w:r w:rsidR="00077FFD" w:rsidRPr="001F0E64">
              <w:rPr>
                <w:rFonts w:ascii="Arial" w:eastAsia="Arial" w:hAnsi="Arial" w:cs="Arial"/>
                <w:color w:val="000000"/>
                <w:sz w:val="14"/>
                <w:szCs w:val="14"/>
                <w:lang w:eastAsia="en-GB" w:bidi="ar-SA"/>
              </w:rPr>
              <w:t xml:space="preserve"> </w:t>
            </w:r>
            <w:r w:rsidR="00B776D5">
              <w:rPr>
                <w:rFonts w:ascii="Arial" w:eastAsia="Arial" w:hAnsi="Arial" w:cs="Browallia New"/>
                <w:color w:val="000000"/>
                <w:sz w:val="14"/>
                <w:szCs w:val="17"/>
                <w:lang w:val="en-US" w:eastAsia="en-GB"/>
              </w:rPr>
              <w:t>-</w:t>
            </w:r>
            <w:r w:rsidR="00077FFD" w:rsidRPr="001F0E64">
              <w:rPr>
                <w:rFonts w:ascii="Arial" w:eastAsia="Arial" w:hAnsi="Arial" w:cs="Arial"/>
                <w:color w:val="000000"/>
                <w:sz w:val="14"/>
                <w:szCs w:val="14"/>
                <w:lang w:eastAsia="en-GB" w:bidi="ar-SA"/>
              </w:rPr>
              <w:t xml:space="preserve"> </w:t>
            </w:r>
            <w:r w:rsidRPr="001F0E64">
              <w:rPr>
                <w:rFonts w:ascii="Arial" w:eastAsia="Arial" w:hAnsi="Arial" w:cs="Arial"/>
                <w:color w:val="000000"/>
                <w:sz w:val="14"/>
                <w:szCs w:val="14"/>
                <w:lang w:eastAsia="en-GB" w:bidi="ar-SA"/>
              </w:rPr>
              <w:t>2</w:t>
            </w:r>
            <w:r w:rsidR="00077FFD"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60</w:t>
            </w:r>
          </w:p>
        </w:tc>
      </w:tr>
      <w:tr w:rsidR="00ED3DFF" w:rsidRPr="001F0E64" w14:paraId="5138169C" w14:textId="77777777" w:rsidTr="00077FFD">
        <w:trPr>
          <w:gridAfter w:val="1"/>
          <w:wAfter w:w="13" w:type="dxa"/>
        </w:trPr>
        <w:tc>
          <w:tcPr>
            <w:tcW w:w="1770" w:type="dxa"/>
            <w:shd w:val="clear" w:color="auto" w:fill="auto"/>
            <w:vAlign w:val="bottom"/>
          </w:tcPr>
          <w:p w14:paraId="32F2EAD9" w14:textId="77777777" w:rsidR="00A52F98" w:rsidRPr="001F0E64" w:rsidRDefault="00A52F98" w:rsidP="00AE5532">
            <w:pPr>
              <w:ind w:left="-109" w:right="-72"/>
              <w:rPr>
                <w:rFonts w:ascii="Arial" w:eastAsia="Arial Unicode MS" w:hAnsi="Arial" w:cs="Arial"/>
                <w:color w:val="000000"/>
                <w:sz w:val="14"/>
                <w:szCs w:val="14"/>
              </w:rPr>
            </w:pPr>
          </w:p>
        </w:tc>
        <w:tc>
          <w:tcPr>
            <w:tcW w:w="850" w:type="dxa"/>
            <w:tcBorders>
              <w:top w:val="single" w:sz="4" w:space="0" w:color="auto"/>
              <w:left w:val="nil"/>
              <w:right w:val="nil"/>
            </w:tcBorders>
            <w:shd w:val="clear" w:color="auto" w:fill="auto"/>
            <w:vAlign w:val="bottom"/>
          </w:tcPr>
          <w:p w14:paraId="2C28531C" w14:textId="77777777" w:rsidR="00A52F98" w:rsidRPr="001F0E64" w:rsidRDefault="00A52F98" w:rsidP="00AE5532">
            <w:pPr>
              <w:ind w:right="-72"/>
              <w:jc w:val="right"/>
              <w:rPr>
                <w:rFonts w:ascii="Arial" w:eastAsia="Arial" w:hAnsi="Arial" w:cs="Arial"/>
                <w:color w:val="000000"/>
                <w:sz w:val="14"/>
                <w:szCs w:val="14"/>
                <w:lang w:bidi="ar-SA"/>
              </w:rPr>
            </w:pPr>
          </w:p>
        </w:tc>
        <w:tc>
          <w:tcPr>
            <w:tcW w:w="994" w:type="dxa"/>
            <w:tcBorders>
              <w:top w:val="single" w:sz="4" w:space="0" w:color="auto"/>
              <w:left w:val="nil"/>
              <w:right w:val="nil"/>
            </w:tcBorders>
            <w:shd w:val="clear" w:color="auto" w:fill="auto"/>
            <w:vAlign w:val="bottom"/>
          </w:tcPr>
          <w:p w14:paraId="22092F91" w14:textId="77777777" w:rsidR="00A52F98" w:rsidRPr="001F0E64" w:rsidRDefault="00A52F98" w:rsidP="00AE5532">
            <w:pPr>
              <w:ind w:right="-72"/>
              <w:jc w:val="right"/>
              <w:rPr>
                <w:rFonts w:ascii="Arial" w:eastAsia="Arial" w:hAnsi="Arial" w:cs="Arial"/>
                <w:color w:val="000000"/>
                <w:sz w:val="14"/>
                <w:szCs w:val="14"/>
                <w:lang w:bidi="ar-SA"/>
              </w:rPr>
            </w:pPr>
          </w:p>
        </w:tc>
        <w:tc>
          <w:tcPr>
            <w:tcW w:w="850" w:type="dxa"/>
            <w:tcBorders>
              <w:top w:val="single" w:sz="4" w:space="0" w:color="auto"/>
              <w:left w:val="nil"/>
              <w:right w:val="nil"/>
            </w:tcBorders>
            <w:shd w:val="clear" w:color="auto" w:fill="auto"/>
            <w:vAlign w:val="bottom"/>
          </w:tcPr>
          <w:p w14:paraId="557291B6" w14:textId="77777777" w:rsidR="00A52F98" w:rsidRPr="001F0E64" w:rsidRDefault="00A52F98" w:rsidP="00AE5532">
            <w:pPr>
              <w:ind w:right="-72"/>
              <w:jc w:val="right"/>
              <w:rPr>
                <w:rFonts w:ascii="Arial" w:eastAsia="Arial" w:hAnsi="Arial" w:cs="Arial"/>
                <w:color w:val="000000"/>
                <w:sz w:val="14"/>
                <w:szCs w:val="14"/>
                <w:lang w:bidi="ar-SA"/>
              </w:rPr>
            </w:pPr>
          </w:p>
        </w:tc>
        <w:tc>
          <w:tcPr>
            <w:tcW w:w="781" w:type="dxa"/>
            <w:tcBorders>
              <w:top w:val="single" w:sz="4" w:space="0" w:color="auto"/>
              <w:left w:val="nil"/>
              <w:right w:val="nil"/>
            </w:tcBorders>
            <w:shd w:val="clear" w:color="auto" w:fill="auto"/>
            <w:vAlign w:val="bottom"/>
          </w:tcPr>
          <w:p w14:paraId="274CCA43" w14:textId="77777777" w:rsidR="00A52F98" w:rsidRPr="001F0E64" w:rsidRDefault="00A52F98" w:rsidP="00AE5532">
            <w:pPr>
              <w:ind w:right="-72"/>
              <w:jc w:val="right"/>
              <w:rPr>
                <w:rFonts w:ascii="Arial" w:eastAsia="Arial" w:hAnsi="Arial" w:cs="Arial"/>
                <w:color w:val="000000"/>
                <w:sz w:val="14"/>
                <w:szCs w:val="14"/>
                <w:lang w:bidi="ar-SA"/>
              </w:rPr>
            </w:pPr>
          </w:p>
        </w:tc>
        <w:tc>
          <w:tcPr>
            <w:tcW w:w="969" w:type="dxa"/>
            <w:tcBorders>
              <w:top w:val="single" w:sz="4" w:space="0" w:color="auto"/>
              <w:left w:val="nil"/>
              <w:right w:val="nil"/>
            </w:tcBorders>
            <w:shd w:val="clear" w:color="auto" w:fill="auto"/>
            <w:vAlign w:val="bottom"/>
          </w:tcPr>
          <w:p w14:paraId="47F82955" w14:textId="77777777" w:rsidR="00A52F98" w:rsidRPr="001F0E64" w:rsidRDefault="00A52F98" w:rsidP="00AE5532">
            <w:pPr>
              <w:ind w:right="-72"/>
              <w:jc w:val="right"/>
              <w:rPr>
                <w:rFonts w:ascii="Arial" w:eastAsia="Arial" w:hAnsi="Arial" w:cs="Arial"/>
                <w:color w:val="000000"/>
                <w:sz w:val="14"/>
                <w:szCs w:val="14"/>
                <w:lang w:bidi="ar-SA"/>
              </w:rPr>
            </w:pPr>
          </w:p>
        </w:tc>
        <w:tc>
          <w:tcPr>
            <w:tcW w:w="712" w:type="dxa"/>
            <w:tcBorders>
              <w:top w:val="single" w:sz="4" w:space="0" w:color="auto"/>
              <w:left w:val="nil"/>
              <w:right w:val="nil"/>
            </w:tcBorders>
            <w:shd w:val="clear" w:color="auto" w:fill="auto"/>
            <w:vAlign w:val="bottom"/>
          </w:tcPr>
          <w:p w14:paraId="1656762D" w14:textId="77777777" w:rsidR="00A52F98" w:rsidRPr="001F0E64" w:rsidRDefault="00A52F98" w:rsidP="00AE5532">
            <w:pPr>
              <w:ind w:right="-72"/>
              <w:jc w:val="right"/>
              <w:rPr>
                <w:rFonts w:ascii="Arial" w:eastAsia="Arial" w:hAnsi="Arial" w:cs="Arial"/>
                <w:color w:val="000000"/>
                <w:sz w:val="14"/>
                <w:szCs w:val="14"/>
                <w:lang w:bidi="ar-SA"/>
              </w:rPr>
            </w:pPr>
          </w:p>
        </w:tc>
        <w:tc>
          <w:tcPr>
            <w:tcW w:w="708" w:type="dxa"/>
            <w:tcBorders>
              <w:top w:val="single" w:sz="4" w:space="0" w:color="auto"/>
              <w:left w:val="nil"/>
              <w:right w:val="nil"/>
            </w:tcBorders>
            <w:shd w:val="clear" w:color="auto" w:fill="auto"/>
            <w:vAlign w:val="bottom"/>
          </w:tcPr>
          <w:p w14:paraId="0E005D17" w14:textId="77777777" w:rsidR="00A52F98" w:rsidRPr="001F0E64" w:rsidRDefault="00A52F98" w:rsidP="00AE5532">
            <w:pPr>
              <w:ind w:right="-72"/>
              <w:jc w:val="right"/>
              <w:rPr>
                <w:rFonts w:ascii="Arial" w:eastAsia="Arial" w:hAnsi="Arial" w:cs="Arial"/>
                <w:color w:val="000000"/>
                <w:sz w:val="14"/>
                <w:szCs w:val="14"/>
                <w:lang w:bidi="ar-SA"/>
              </w:rPr>
            </w:pPr>
          </w:p>
        </w:tc>
        <w:tc>
          <w:tcPr>
            <w:tcW w:w="851" w:type="dxa"/>
            <w:tcBorders>
              <w:top w:val="single" w:sz="4" w:space="0" w:color="auto"/>
              <w:left w:val="nil"/>
              <w:right w:val="nil"/>
            </w:tcBorders>
            <w:shd w:val="clear" w:color="auto" w:fill="auto"/>
            <w:vAlign w:val="bottom"/>
          </w:tcPr>
          <w:p w14:paraId="3EFFEC6F" w14:textId="77777777" w:rsidR="00A52F98" w:rsidRPr="001F0E64" w:rsidRDefault="00A52F98" w:rsidP="00AE5532">
            <w:pPr>
              <w:ind w:right="-72"/>
              <w:jc w:val="right"/>
              <w:rPr>
                <w:rFonts w:ascii="Arial" w:eastAsia="Arial" w:hAnsi="Arial" w:cs="Arial"/>
                <w:color w:val="000000"/>
                <w:sz w:val="14"/>
                <w:szCs w:val="14"/>
                <w:lang w:bidi="ar-SA"/>
              </w:rPr>
            </w:pPr>
          </w:p>
        </w:tc>
        <w:tc>
          <w:tcPr>
            <w:tcW w:w="979" w:type="dxa"/>
            <w:tcBorders>
              <w:left w:val="nil"/>
              <w:right w:val="nil"/>
            </w:tcBorders>
            <w:shd w:val="clear" w:color="auto" w:fill="auto"/>
            <w:vAlign w:val="bottom"/>
          </w:tcPr>
          <w:p w14:paraId="7B1E3730" w14:textId="77777777" w:rsidR="00A52F98" w:rsidRPr="001F0E64" w:rsidRDefault="00A52F98" w:rsidP="00AE5532">
            <w:pPr>
              <w:ind w:right="-72"/>
              <w:jc w:val="right"/>
              <w:rPr>
                <w:rFonts w:ascii="Arial" w:eastAsia="Arial" w:hAnsi="Arial" w:cs="Arial"/>
                <w:color w:val="000000"/>
                <w:sz w:val="14"/>
                <w:szCs w:val="14"/>
              </w:rPr>
            </w:pPr>
          </w:p>
        </w:tc>
      </w:tr>
      <w:tr w:rsidR="00ED3DFF" w:rsidRPr="001F0E64" w14:paraId="3592DA0F" w14:textId="77777777" w:rsidTr="00077FFD">
        <w:trPr>
          <w:gridAfter w:val="1"/>
          <w:wAfter w:w="13" w:type="dxa"/>
        </w:trPr>
        <w:tc>
          <w:tcPr>
            <w:tcW w:w="1770" w:type="dxa"/>
            <w:shd w:val="clear" w:color="auto" w:fill="auto"/>
            <w:vAlign w:val="bottom"/>
          </w:tcPr>
          <w:p w14:paraId="66FB0B93" w14:textId="77777777" w:rsidR="00A52F98" w:rsidRPr="001F0E64" w:rsidRDefault="00A52F98" w:rsidP="00AE5532">
            <w:pPr>
              <w:ind w:left="-109" w:right="-72"/>
              <w:rPr>
                <w:rFonts w:ascii="Arial" w:eastAsia="Arial" w:hAnsi="Arial" w:cs="Arial"/>
                <w:color w:val="000000"/>
                <w:sz w:val="14"/>
                <w:szCs w:val="14"/>
                <w:lang w:eastAsia="en-GB" w:bidi="ar-SA"/>
              </w:rPr>
            </w:pPr>
          </w:p>
        </w:tc>
        <w:tc>
          <w:tcPr>
            <w:tcW w:w="850" w:type="dxa"/>
            <w:tcBorders>
              <w:left w:val="nil"/>
              <w:bottom w:val="single" w:sz="4" w:space="0" w:color="auto"/>
              <w:right w:val="nil"/>
            </w:tcBorders>
            <w:shd w:val="clear" w:color="auto" w:fill="auto"/>
            <w:vAlign w:val="bottom"/>
          </w:tcPr>
          <w:p w14:paraId="47F7F96B" w14:textId="0BD2D246"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730</w:t>
            </w:r>
            <w:r w:rsidR="006A189C"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081</w:t>
            </w:r>
          </w:p>
        </w:tc>
        <w:tc>
          <w:tcPr>
            <w:tcW w:w="994" w:type="dxa"/>
            <w:tcBorders>
              <w:left w:val="nil"/>
              <w:bottom w:val="single" w:sz="4" w:space="0" w:color="auto"/>
              <w:right w:val="nil"/>
            </w:tcBorders>
            <w:shd w:val="clear" w:color="auto" w:fill="auto"/>
            <w:vAlign w:val="bottom"/>
          </w:tcPr>
          <w:p w14:paraId="0F2850BF" w14:textId="54E5186E" w:rsidR="00A52F98" w:rsidRPr="001F0E64" w:rsidRDefault="00077FFD"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850" w:type="dxa"/>
            <w:tcBorders>
              <w:left w:val="nil"/>
              <w:bottom w:val="single" w:sz="4" w:space="0" w:color="auto"/>
              <w:right w:val="nil"/>
            </w:tcBorders>
            <w:shd w:val="clear" w:color="auto" w:fill="auto"/>
            <w:vAlign w:val="bottom"/>
          </w:tcPr>
          <w:p w14:paraId="18AE5ED2" w14:textId="74202F65" w:rsidR="00A52F98" w:rsidRPr="001F0E64" w:rsidRDefault="00077FFD"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781" w:type="dxa"/>
            <w:tcBorders>
              <w:left w:val="nil"/>
              <w:bottom w:val="single" w:sz="4" w:space="0" w:color="auto"/>
              <w:right w:val="nil"/>
            </w:tcBorders>
            <w:shd w:val="clear" w:color="auto" w:fill="auto"/>
            <w:vAlign w:val="bottom"/>
          </w:tcPr>
          <w:p w14:paraId="747850F0" w14:textId="56E16E26"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149</w:t>
            </w:r>
            <w:r w:rsidR="00077FFD"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918</w:t>
            </w:r>
          </w:p>
        </w:tc>
        <w:tc>
          <w:tcPr>
            <w:tcW w:w="969" w:type="dxa"/>
            <w:tcBorders>
              <w:left w:val="nil"/>
              <w:bottom w:val="single" w:sz="4" w:space="0" w:color="auto"/>
              <w:right w:val="nil"/>
            </w:tcBorders>
            <w:shd w:val="clear" w:color="auto" w:fill="auto"/>
            <w:vAlign w:val="bottom"/>
          </w:tcPr>
          <w:p w14:paraId="46C5FF4C" w14:textId="149AF466" w:rsidR="00A52F98" w:rsidRPr="001F0E64" w:rsidRDefault="00077FFD"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w:t>
            </w:r>
          </w:p>
        </w:tc>
        <w:tc>
          <w:tcPr>
            <w:tcW w:w="712" w:type="dxa"/>
            <w:tcBorders>
              <w:left w:val="nil"/>
              <w:bottom w:val="single" w:sz="4" w:space="0" w:color="auto"/>
              <w:right w:val="nil"/>
            </w:tcBorders>
            <w:shd w:val="clear" w:color="auto" w:fill="auto"/>
            <w:vAlign w:val="bottom"/>
          </w:tcPr>
          <w:p w14:paraId="34DFE70B" w14:textId="4FFF002F" w:rsidR="00A52F98" w:rsidRPr="001F0E64" w:rsidRDefault="00077FFD" w:rsidP="00AE5532">
            <w:pPr>
              <w:ind w:right="-72"/>
              <w:jc w:val="right"/>
              <w:rPr>
                <w:rFonts w:ascii="Arial" w:eastAsia="Arial" w:hAnsi="Arial" w:cs="Arial"/>
                <w:color w:val="000000"/>
                <w:sz w:val="14"/>
                <w:szCs w:val="14"/>
                <w:cs/>
                <w:lang w:eastAsia="en-GB"/>
              </w:rPr>
            </w:pPr>
            <w:r w:rsidRPr="001F0E64">
              <w:rPr>
                <w:rFonts w:ascii="Arial" w:eastAsia="Arial" w:hAnsi="Arial" w:cs="Arial"/>
                <w:color w:val="000000"/>
                <w:sz w:val="14"/>
                <w:szCs w:val="14"/>
                <w:lang w:eastAsia="en-GB"/>
              </w:rPr>
              <w:t>-</w:t>
            </w:r>
          </w:p>
        </w:tc>
        <w:tc>
          <w:tcPr>
            <w:tcW w:w="708" w:type="dxa"/>
            <w:tcBorders>
              <w:left w:val="nil"/>
              <w:bottom w:val="single" w:sz="4" w:space="0" w:color="auto"/>
              <w:right w:val="nil"/>
            </w:tcBorders>
            <w:shd w:val="clear" w:color="auto" w:fill="auto"/>
            <w:vAlign w:val="bottom"/>
          </w:tcPr>
          <w:p w14:paraId="0CAF6212" w14:textId="19EF6A6B"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720</w:t>
            </w:r>
          </w:p>
        </w:tc>
        <w:tc>
          <w:tcPr>
            <w:tcW w:w="851" w:type="dxa"/>
            <w:tcBorders>
              <w:left w:val="nil"/>
              <w:bottom w:val="single" w:sz="4" w:space="0" w:color="auto"/>
              <w:right w:val="nil"/>
            </w:tcBorders>
            <w:shd w:val="clear" w:color="auto" w:fill="auto"/>
            <w:vAlign w:val="bottom"/>
          </w:tcPr>
          <w:p w14:paraId="3F52148C" w14:textId="6C1AA1AF" w:rsidR="00A52F98"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eastAsia="en-GB" w:bidi="ar-SA"/>
              </w:rPr>
              <w:t>880</w:t>
            </w:r>
            <w:r w:rsidR="00077FFD" w:rsidRPr="001F0E64">
              <w:rPr>
                <w:rFonts w:ascii="Arial" w:eastAsia="Arial" w:hAnsi="Arial" w:cs="Arial"/>
                <w:color w:val="000000"/>
                <w:sz w:val="14"/>
                <w:szCs w:val="14"/>
                <w:lang w:eastAsia="en-GB" w:bidi="ar-SA"/>
              </w:rPr>
              <w:t>,</w:t>
            </w:r>
            <w:r w:rsidRPr="001F0E64">
              <w:rPr>
                <w:rFonts w:ascii="Arial" w:eastAsia="Arial" w:hAnsi="Arial" w:cs="Arial"/>
                <w:color w:val="000000"/>
                <w:sz w:val="14"/>
                <w:szCs w:val="14"/>
                <w:lang w:eastAsia="en-GB" w:bidi="ar-SA"/>
              </w:rPr>
              <w:t>719</w:t>
            </w:r>
          </w:p>
        </w:tc>
        <w:tc>
          <w:tcPr>
            <w:tcW w:w="979" w:type="dxa"/>
            <w:tcBorders>
              <w:left w:val="nil"/>
              <w:right w:val="nil"/>
            </w:tcBorders>
            <w:shd w:val="clear" w:color="auto" w:fill="auto"/>
            <w:vAlign w:val="bottom"/>
          </w:tcPr>
          <w:p w14:paraId="4AEB07B0" w14:textId="77777777" w:rsidR="00A52F98" w:rsidRPr="001F0E64" w:rsidRDefault="00A52F98" w:rsidP="00AE5532">
            <w:pPr>
              <w:ind w:right="-72"/>
              <w:jc w:val="right"/>
              <w:rPr>
                <w:rFonts w:ascii="Arial" w:eastAsia="Arial" w:hAnsi="Arial" w:cs="Arial"/>
                <w:color w:val="000000"/>
                <w:sz w:val="14"/>
                <w:szCs w:val="14"/>
                <w:lang w:eastAsia="en-GB" w:bidi="ar-SA"/>
              </w:rPr>
            </w:pPr>
          </w:p>
        </w:tc>
      </w:tr>
      <w:tr w:rsidR="00ED3DFF" w:rsidRPr="001F0E64" w14:paraId="3764BD5F" w14:textId="77777777" w:rsidTr="00077FFD">
        <w:trPr>
          <w:gridAfter w:val="1"/>
          <w:wAfter w:w="13" w:type="dxa"/>
        </w:trPr>
        <w:tc>
          <w:tcPr>
            <w:tcW w:w="1770" w:type="dxa"/>
            <w:shd w:val="clear" w:color="auto" w:fill="auto"/>
            <w:vAlign w:val="bottom"/>
            <w:hideMark/>
          </w:tcPr>
          <w:p w14:paraId="5DC4333C" w14:textId="77777777" w:rsidR="00A52F98" w:rsidRPr="001F0E64" w:rsidRDefault="00A52F98" w:rsidP="00AE5532">
            <w:pPr>
              <w:ind w:left="-109" w:right="-72"/>
              <w:rPr>
                <w:rFonts w:ascii="Arial" w:eastAsia="Arial" w:hAnsi="Arial" w:cs="Arial"/>
                <w:b/>
                <w:bCs/>
                <w:color w:val="000000"/>
                <w:sz w:val="14"/>
                <w:szCs w:val="14"/>
                <w:lang w:eastAsia="en-GB" w:bidi="ar-SA"/>
              </w:rPr>
            </w:pPr>
            <w:r w:rsidRPr="001F0E64">
              <w:rPr>
                <w:rFonts w:ascii="Arial" w:eastAsia="Arial" w:hAnsi="Arial" w:cs="Arial"/>
                <w:b/>
                <w:bCs/>
                <w:color w:val="000000"/>
                <w:sz w:val="14"/>
                <w:szCs w:val="14"/>
                <w:lang w:eastAsia="en-GB"/>
              </w:rPr>
              <w:t>Financial liabilities</w:t>
            </w:r>
          </w:p>
        </w:tc>
        <w:tc>
          <w:tcPr>
            <w:tcW w:w="850" w:type="dxa"/>
            <w:tcBorders>
              <w:top w:val="single" w:sz="4" w:space="0" w:color="auto"/>
              <w:left w:val="nil"/>
              <w:right w:val="nil"/>
            </w:tcBorders>
            <w:shd w:val="clear" w:color="auto" w:fill="auto"/>
            <w:vAlign w:val="bottom"/>
          </w:tcPr>
          <w:p w14:paraId="4AEE7111"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994" w:type="dxa"/>
            <w:tcBorders>
              <w:top w:val="single" w:sz="4" w:space="0" w:color="auto"/>
              <w:left w:val="nil"/>
              <w:right w:val="nil"/>
            </w:tcBorders>
            <w:shd w:val="clear" w:color="auto" w:fill="auto"/>
            <w:vAlign w:val="bottom"/>
          </w:tcPr>
          <w:p w14:paraId="38748513"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850" w:type="dxa"/>
            <w:tcBorders>
              <w:top w:val="single" w:sz="4" w:space="0" w:color="auto"/>
              <w:left w:val="nil"/>
              <w:right w:val="nil"/>
            </w:tcBorders>
            <w:shd w:val="clear" w:color="auto" w:fill="auto"/>
            <w:vAlign w:val="bottom"/>
          </w:tcPr>
          <w:p w14:paraId="6921F2F5"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781" w:type="dxa"/>
            <w:tcBorders>
              <w:top w:val="single" w:sz="4" w:space="0" w:color="auto"/>
              <w:left w:val="nil"/>
              <w:right w:val="nil"/>
            </w:tcBorders>
            <w:shd w:val="clear" w:color="auto" w:fill="auto"/>
            <w:vAlign w:val="bottom"/>
          </w:tcPr>
          <w:p w14:paraId="56727EAA"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969" w:type="dxa"/>
            <w:tcBorders>
              <w:top w:val="single" w:sz="4" w:space="0" w:color="auto"/>
              <w:left w:val="nil"/>
              <w:right w:val="nil"/>
            </w:tcBorders>
            <w:shd w:val="clear" w:color="auto" w:fill="auto"/>
            <w:vAlign w:val="bottom"/>
          </w:tcPr>
          <w:p w14:paraId="01721B8D"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712" w:type="dxa"/>
            <w:tcBorders>
              <w:top w:val="single" w:sz="4" w:space="0" w:color="auto"/>
              <w:left w:val="nil"/>
              <w:right w:val="nil"/>
            </w:tcBorders>
            <w:shd w:val="clear" w:color="auto" w:fill="auto"/>
            <w:vAlign w:val="bottom"/>
          </w:tcPr>
          <w:p w14:paraId="119790E5"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708" w:type="dxa"/>
            <w:tcBorders>
              <w:top w:val="single" w:sz="4" w:space="0" w:color="auto"/>
              <w:left w:val="nil"/>
              <w:right w:val="nil"/>
            </w:tcBorders>
            <w:shd w:val="clear" w:color="auto" w:fill="auto"/>
            <w:vAlign w:val="bottom"/>
          </w:tcPr>
          <w:p w14:paraId="7E9E5C28"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1C42745D" w14:textId="77777777" w:rsidR="00A52F98" w:rsidRPr="001F0E64" w:rsidRDefault="00A52F98" w:rsidP="00AE5532">
            <w:pPr>
              <w:ind w:right="-72"/>
              <w:jc w:val="right"/>
              <w:rPr>
                <w:rFonts w:ascii="Arial" w:eastAsia="Arial" w:hAnsi="Arial" w:cs="Arial"/>
                <w:color w:val="000000"/>
                <w:sz w:val="14"/>
                <w:szCs w:val="14"/>
                <w:lang w:eastAsia="en-GB" w:bidi="ar-SA"/>
              </w:rPr>
            </w:pPr>
          </w:p>
        </w:tc>
        <w:tc>
          <w:tcPr>
            <w:tcW w:w="979" w:type="dxa"/>
            <w:tcBorders>
              <w:left w:val="nil"/>
              <w:right w:val="nil"/>
            </w:tcBorders>
            <w:shd w:val="clear" w:color="auto" w:fill="auto"/>
            <w:vAlign w:val="bottom"/>
          </w:tcPr>
          <w:p w14:paraId="3C76DF63" w14:textId="77777777" w:rsidR="00A52F98" w:rsidRPr="001F0E64" w:rsidRDefault="00A52F98" w:rsidP="00AE5532">
            <w:pPr>
              <w:ind w:right="-72"/>
              <w:jc w:val="right"/>
              <w:rPr>
                <w:rFonts w:ascii="Arial" w:eastAsia="Arial" w:hAnsi="Arial" w:cs="Arial"/>
                <w:color w:val="000000"/>
                <w:sz w:val="14"/>
                <w:szCs w:val="14"/>
                <w:lang w:eastAsia="en-GB" w:bidi="ar-SA"/>
              </w:rPr>
            </w:pPr>
          </w:p>
        </w:tc>
      </w:tr>
      <w:tr w:rsidR="00ED3DFF" w:rsidRPr="001F0E64" w14:paraId="32BFC6FE" w14:textId="77777777" w:rsidTr="00077FFD">
        <w:trPr>
          <w:gridAfter w:val="1"/>
          <w:wAfter w:w="13" w:type="dxa"/>
        </w:trPr>
        <w:tc>
          <w:tcPr>
            <w:tcW w:w="1770" w:type="dxa"/>
            <w:shd w:val="clear" w:color="auto" w:fill="auto"/>
            <w:vAlign w:val="bottom"/>
            <w:hideMark/>
          </w:tcPr>
          <w:p w14:paraId="082785DC" w14:textId="77777777" w:rsidR="00A52F98" w:rsidRPr="001F0E64" w:rsidRDefault="00A52F98" w:rsidP="00AE5532">
            <w:pPr>
              <w:ind w:left="-109" w:right="-72"/>
              <w:rPr>
                <w:rFonts w:ascii="Arial" w:hAnsi="Arial" w:cs="Arial"/>
                <w:color w:val="000000"/>
                <w:spacing w:val="-4"/>
                <w:sz w:val="14"/>
                <w:szCs w:val="14"/>
              </w:rPr>
            </w:pPr>
            <w:r w:rsidRPr="001F0E64">
              <w:rPr>
                <w:rFonts w:ascii="Arial" w:hAnsi="Arial" w:cs="Arial"/>
                <w:color w:val="000000"/>
                <w:spacing w:val="-4"/>
                <w:sz w:val="14"/>
                <w:szCs w:val="14"/>
              </w:rPr>
              <w:t>Long-term borrowings from</w:t>
            </w:r>
          </w:p>
          <w:p w14:paraId="6F46F8A6" w14:textId="6D105EDD" w:rsidR="00A52F98" w:rsidRPr="001F0E64" w:rsidRDefault="00A52F98" w:rsidP="00AE5532">
            <w:pPr>
              <w:ind w:left="-109" w:right="-72"/>
              <w:rPr>
                <w:rFonts w:ascii="Arial" w:eastAsia="Arial" w:hAnsi="Arial" w:cs="Arial"/>
                <w:color w:val="000000"/>
                <w:sz w:val="14"/>
                <w:szCs w:val="14"/>
                <w:lang w:eastAsia="en-GB" w:bidi="ar-SA"/>
              </w:rPr>
            </w:pPr>
            <w:r w:rsidRPr="001F0E64">
              <w:rPr>
                <w:rFonts w:ascii="Arial" w:hAnsi="Arial" w:cs="Arial"/>
                <w:color w:val="000000"/>
                <w:spacing w:val="-4"/>
                <w:sz w:val="14"/>
                <w:szCs w:val="14"/>
              </w:rPr>
              <w:t xml:space="preserve">   financial institutions</w:t>
            </w:r>
          </w:p>
        </w:tc>
        <w:tc>
          <w:tcPr>
            <w:tcW w:w="850" w:type="dxa"/>
            <w:shd w:val="clear" w:color="auto" w:fill="auto"/>
            <w:vAlign w:val="bottom"/>
          </w:tcPr>
          <w:p w14:paraId="6141586D" w14:textId="71A8F901"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492</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500</w:t>
            </w:r>
          </w:p>
        </w:tc>
        <w:tc>
          <w:tcPr>
            <w:tcW w:w="994" w:type="dxa"/>
            <w:shd w:val="clear" w:color="auto" w:fill="auto"/>
            <w:vAlign w:val="bottom"/>
          </w:tcPr>
          <w:p w14:paraId="0D2B5786" w14:textId="13AF68AF"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480</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000</w:t>
            </w:r>
          </w:p>
        </w:tc>
        <w:tc>
          <w:tcPr>
            <w:tcW w:w="850" w:type="dxa"/>
            <w:shd w:val="clear" w:color="auto" w:fill="auto"/>
            <w:vAlign w:val="bottom"/>
          </w:tcPr>
          <w:p w14:paraId="15C5067D" w14:textId="4EF6FBA1"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81" w:type="dxa"/>
            <w:shd w:val="clear" w:color="auto" w:fill="auto"/>
            <w:vAlign w:val="bottom"/>
          </w:tcPr>
          <w:p w14:paraId="25F6AEAF" w14:textId="75A69EDE"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600</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000</w:t>
            </w:r>
          </w:p>
        </w:tc>
        <w:tc>
          <w:tcPr>
            <w:tcW w:w="969" w:type="dxa"/>
            <w:shd w:val="clear" w:color="auto" w:fill="auto"/>
            <w:vAlign w:val="bottom"/>
          </w:tcPr>
          <w:p w14:paraId="00DE405F" w14:textId="2367A588"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2</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698</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358</w:t>
            </w:r>
          </w:p>
        </w:tc>
        <w:tc>
          <w:tcPr>
            <w:tcW w:w="712" w:type="dxa"/>
            <w:shd w:val="clear" w:color="auto" w:fill="auto"/>
            <w:vAlign w:val="bottom"/>
          </w:tcPr>
          <w:p w14:paraId="748C8D3B" w14:textId="04B6EC43"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08" w:type="dxa"/>
            <w:shd w:val="clear" w:color="auto" w:fill="auto"/>
            <w:vAlign w:val="bottom"/>
          </w:tcPr>
          <w:p w14:paraId="27FC5FC7" w14:textId="5F36346F"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851" w:type="dxa"/>
            <w:shd w:val="clear" w:color="auto" w:fill="auto"/>
            <w:vAlign w:val="bottom"/>
          </w:tcPr>
          <w:p w14:paraId="626A9650" w14:textId="72568B16"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5</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270</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858</w:t>
            </w:r>
          </w:p>
        </w:tc>
        <w:tc>
          <w:tcPr>
            <w:tcW w:w="979" w:type="dxa"/>
            <w:shd w:val="clear" w:color="auto" w:fill="auto"/>
            <w:vAlign w:val="bottom"/>
          </w:tcPr>
          <w:p w14:paraId="06B6ED71" w14:textId="4B11B308"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2</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47</w:t>
            </w:r>
            <w:r w:rsidR="00077FFD" w:rsidRPr="001F0E64">
              <w:rPr>
                <w:rFonts w:ascii="Arial" w:eastAsia="Arial" w:hAnsi="Arial" w:cs="Arial"/>
                <w:color w:val="000000"/>
                <w:sz w:val="14"/>
                <w:szCs w:val="14"/>
                <w:lang w:eastAsia="en-GB"/>
              </w:rPr>
              <w:t xml:space="preserve"> - </w:t>
            </w:r>
            <w:r w:rsidRPr="001F0E64">
              <w:rPr>
                <w:rFonts w:ascii="Arial" w:eastAsia="Arial" w:hAnsi="Arial" w:cs="Arial"/>
                <w:color w:val="000000"/>
                <w:sz w:val="14"/>
                <w:szCs w:val="14"/>
                <w:lang w:eastAsia="en-GB"/>
              </w:rPr>
              <w:t>4</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11</w:t>
            </w:r>
          </w:p>
        </w:tc>
      </w:tr>
      <w:tr w:rsidR="00ED3DFF" w:rsidRPr="001F0E64" w14:paraId="418E7BF4" w14:textId="77777777" w:rsidTr="00077FFD">
        <w:trPr>
          <w:gridAfter w:val="1"/>
          <w:wAfter w:w="13" w:type="dxa"/>
        </w:trPr>
        <w:tc>
          <w:tcPr>
            <w:tcW w:w="1770" w:type="dxa"/>
            <w:shd w:val="clear" w:color="auto" w:fill="auto"/>
            <w:vAlign w:val="bottom"/>
            <w:hideMark/>
          </w:tcPr>
          <w:p w14:paraId="0241C7EF" w14:textId="195C1C02" w:rsidR="00A52F98" w:rsidRPr="001F0E64" w:rsidRDefault="00A52F98" w:rsidP="00AE5532">
            <w:pPr>
              <w:ind w:left="-109" w:right="-72"/>
              <w:rPr>
                <w:rFonts w:ascii="Arial" w:eastAsia="Arial" w:hAnsi="Arial" w:cs="Arial"/>
                <w:color w:val="000000"/>
                <w:sz w:val="14"/>
                <w:szCs w:val="14"/>
                <w:lang w:eastAsia="en-GB" w:bidi="ar-SA"/>
              </w:rPr>
            </w:pPr>
            <w:r w:rsidRPr="001F0E64">
              <w:rPr>
                <w:rFonts w:ascii="Arial" w:hAnsi="Arial" w:cs="Arial"/>
                <w:color w:val="000000"/>
                <w:spacing w:val="-4"/>
                <w:sz w:val="14"/>
                <w:szCs w:val="14"/>
              </w:rPr>
              <w:t>Lease liabilities</w:t>
            </w:r>
          </w:p>
        </w:tc>
        <w:tc>
          <w:tcPr>
            <w:tcW w:w="850" w:type="dxa"/>
            <w:tcBorders>
              <w:top w:val="nil"/>
              <w:left w:val="nil"/>
              <w:right w:val="nil"/>
            </w:tcBorders>
            <w:shd w:val="clear" w:color="auto" w:fill="auto"/>
            <w:vAlign w:val="bottom"/>
          </w:tcPr>
          <w:p w14:paraId="309FBE25" w14:textId="4CE36F2F"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3</w:t>
            </w:r>
            <w:r w:rsidR="00033544"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936</w:t>
            </w:r>
          </w:p>
        </w:tc>
        <w:tc>
          <w:tcPr>
            <w:tcW w:w="994" w:type="dxa"/>
            <w:tcBorders>
              <w:top w:val="nil"/>
              <w:left w:val="nil"/>
              <w:right w:val="nil"/>
            </w:tcBorders>
            <w:shd w:val="clear" w:color="auto" w:fill="auto"/>
            <w:vAlign w:val="bottom"/>
          </w:tcPr>
          <w:p w14:paraId="7B4E4C42" w14:textId="7FF48496"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14</w:t>
            </w:r>
            <w:r w:rsidR="00033544"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498</w:t>
            </w:r>
          </w:p>
        </w:tc>
        <w:tc>
          <w:tcPr>
            <w:tcW w:w="850" w:type="dxa"/>
            <w:tcBorders>
              <w:top w:val="nil"/>
              <w:left w:val="nil"/>
              <w:right w:val="nil"/>
            </w:tcBorders>
            <w:shd w:val="clear" w:color="auto" w:fill="auto"/>
            <w:vAlign w:val="bottom"/>
          </w:tcPr>
          <w:p w14:paraId="05D08760" w14:textId="3470EA95"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295</w:t>
            </w:r>
            <w:r w:rsidR="00033544"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014</w:t>
            </w:r>
          </w:p>
        </w:tc>
        <w:tc>
          <w:tcPr>
            <w:tcW w:w="781" w:type="dxa"/>
            <w:tcBorders>
              <w:top w:val="nil"/>
              <w:left w:val="nil"/>
              <w:right w:val="nil"/>
            </w:tcBorders>
            <w:shd w:val="clear" w:color="auto" w:fill="auto"/>
            <w:vAlign w:val="bottom"/>
          </w:tcPr>
          <w:p w14:paraId="2BE62A0B" w14:textId="3F1EB396"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969" w:type="dxa"/>
            <w:tcBorders>
              <w:top w:val="nil"/>
              <w:left w:val="nil"/>
              <w:right w:val="nil"/>
            </w:tcBorders>
            <w:shd w:val="clear" w:color="auto" w:fill="auto"/>
            <w:vAlign w:val="bottom"/>
          </w:tcPr>
          <w:p w14:paraId="37E7BC5E" w14:textId="50D35152"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12" w:type="dxa"/>
            <w:tcBorders>
              <w:top w:val="nil"/>
              <w:left w:val="nil"/>
              <w:right w:val="nil"/>
            </w:tcBorders>
            <w:shd w:val="clear" w:color="auto" w:fill="auto"/>
            <w:vAlign w:val="bottom"/>
          </w:tcPr>
          <w:p w14:paraId="503229DB" w14:textId="78926A01"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08" w:type="dxa"/>
            <w:tcBorders>
              <w:top w:val="nil"/>
              <w:left w:val="nil"/>
              <w:right w:val="nil"/>
            </w:tcBorders>
            <w:shd w:val="clear" w:color="auto" w:fill="auto"/>
            <w:vAlign w:val="bottom"/>
          </w:tcPr>
          <w:p w14:paraId="2F7C89E1" w14:textId="427D6270"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851" w:type="dxa"/>
            <w:tcBorders>
              <w:top w:val="nil"/>
              <w:left w:val="nil"/>
              <w:right w:val="nil"/>
            </w:tcBorders>
            <w:shd w:val="clear" w:color="auto" w:fill="auto"/>
            <w:vAlign w:val="bottom"/>
          </w:tcPr>
          <w:p w14:paraId="57C255FA" w14:textId="0F816030"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313</w:t>
            </w:r>
            <w:r w:rsidR="00033544"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448</w:t>
            </w:r>
          </w:p>
        </w:tc>
        <w:tc>
          <w:tcPr>
            <w:tcW w:w="979" w:type="dxa"/>
            <w:tcBorders>
              <w:top w:val="nil"/>
              <w:left w:val="nil"/>
              <w:right w:val="nil"/>
            </w:tcBorders>
            <w:shd w:val="clear" w:color="auto" w:fill="auto"/>
            <w:vAlign w:val="bottom"/>
          </w:tcPr>
          <w:p w14:paraId="55693E79" w14:textId="7DE5ADB2"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2</w:t>
            </w:r>
            <w:r w:rsidR="00033544"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21</w:t>
            </w:r>
            <w:r w:rsidR="00033544" w:rsidRPr="001F0E64">
              <w:rPr>
                <w:rFonts w:ascii="Arial" w:eastAsia="Arial" w:hAnsi="Arial" w:cs="Arial"/>
                <w:color w:val="000000"/>
                <w:sz w:val="14"/>
                <w:szCs w:val="14"/>
                <w:lang w:eastAsia="en-GB"/>
              </w:rPr>
              <w:t xml:space="preserve"> - </w:t>
            </w:r>
            <w:r w:rsidRPr="001F0E64">
              <w:rPr>
                <w:rFonts w:ascii="Arial" w:eastAsia="Arial" w:hAnsi="Arial" w:cs="Arial"/>
                <w:color w:val="000000"/>
                <w:sz w:val="14"/>
                <w:szCs w:val="14"/>
                <w:lang w:eastAsia="en-GB"/>
              </w:rPr>
              <w:t>5</w:t>
            </w:r>
            <w:r w:rsidR="00033544"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53</w:t>
            </w:r>
          </w:p>
        </w:tc>
      </w:tr>
      <w:tr w:rsidR="00ED3DFF" w:rsidRPr="001F0E64" w14:paraId="5C03733E" w14:textId="77777777" w:rsidTr="00077FFD">
        <w:trPr>
          <w:gridAfter w:val="1"/>
          <w:wAfter w:w="13" w:type="dxa"/>
        </w:trPr>
        <w:tc>
          <w:tcPr>
            <w:tcW w:w="1770" w:type="dxa"/>
            <w:shd w:val="clear" w:color="auto" w:fill="auto"/>
            <w:vAlign w:val="bottom"/>
          </w:tcPr>
          <w:p w14:paraId="12360ADF" w14:textId="77777777" w:rsidR="00A52F98" w:rsidRPr="001F0E64" w:rsidRDefault="00A52F98" w:rsidP="00AE5532">
            <w:pPr>
              <w:ind w:left="-109" w:right="-72"/>
              <w:rPr>
                <w:rFonts w:ascii="Arial" w:hAnsi="Arial" w:cs="Arial"/>
                <w:color w:val="000000"/>
                <w:spacing w:val="-4"/>
                <w:sz w:val="14"/>
                <w:szCs w:val="14"/>
              </w:rPr>
            </w:pPr>
            <w:r w:rsidRPr="001F0E64">
              <w:rPr>
                <w:rFonts w:ascii="Arial" w:hAnsi="Arial" w:cs="Arial"/>
                <w:color w:val="000000"/>
                <w:spacing w:val="-4"/>
                <w:sz w:val="14"/>
                <w:szCs w:val="14"/>
              </w:rPr>
              <w:t>Debentures</w:t>
            </w:r>
          </w:p>
        </w:tc>
        <w:tc>
          <w:tcPr>
            <w:tcW w:w="850" w:type="dxa"/>
            <w:tcBorders>
              <w:left w:val="nil"/>
              <w:bottom w:val="single" w:sz="4" w:space="0" w:color="auto"/>
              <w:right w:val="nil"/>
            </w:tcBorders>
            <w:shd w:val="clear" w:color="auto" w:fill="auto"/>
            <w:vAlign w:val="bottom"/>
          </w:tcPr>
          <w:p w14:paraId="3E4BCE93" w14:textId="4F19AE61"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w:t>
            </w:r>
            <w:r w:rsidR="006A189C"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549</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742</w:t>
            </w:r>
          </w:p>
        </w:tc>
        <w:tc>
          <w:tcPr>
            <w:tcW w:w="994" w:type="dxa"/>
            <w:tcBorders>
              <w:left w:val="nil"/>
              <w:bottom w:val="single" w:sz="4" w:space="0" w:color="auto"/>
              <w:right w:val="nil"/>
            </w:tcBorders>
            <w:shd w:val="clear" w:color="auto" w:fill="auto"/>
            <w:vAlign w:val="bottom"/>
          </w:tcPr>
          <w:p w14:paraId="7D40B4C4" w14:textId="656BBBEC"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3</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196</w:t>
            </w:r>
            <w:r w:rsidR="00033544"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656</w:t>
            </w:r>
          </w:p>
        </w:tc>
        <w:tc>
          <w:tcPr>
            <w:tcW w:w="850" w:type="dxa"/>
            <w:tcBorders>
              <w:left w:val="nil"/>
              <w:bottom w:val="single" w:sz="4" w:space="0" w:color="auto"/>
              <w:right w:val="nil"/>
            </w:tcBorders>
            <w:shd w:val="clear" w:color="auto" w:fill="auto"/>
            <w:vAlign w:val="bottom"/>
          </w:tcPr>
          <w:p w14:paraId="3663BB77" w14:textId="54E59685"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4</w:t>
            </w:r>
            <w:r w:rsidR="00033544"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494</w:t>
            </w:r>
            <w:r w:rsidR="00033544"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352</w:t>
            </w:r>
          </w:p>
        </w:tc>
        <w:tc>
          <w:tcPr>
            <w:tcW w:w="781" w:type="dxa"/>
            <w:tcBorders>
              <w:left w:val="nil"/>
              <w:bottom w:val="single" w:sz="4" w:space="0" w:color="auto"/>
              <w:right w:val="nil"/>
            </w:tcBorders>
            <w:shd w:val="clear" w:color="auto" w:fill="auto"/>
            <w:vAlign w:val="bottom"/>
          </w:tcPr>
          <w:p w14:paraId="2B1B8C3D" w14:textId="17DC556A"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969" w:type="dxa"/>
            <w:tcBorders>
              <w:left w:val="nil"/>
              <w:bottom w:val="single" w:sz="4" w:space="0" w:color="auto"/>
              <w:right w:val="nil"/>
            </w:tcBorders>
            <w:shd w:val="clear" w:color="auto" w:fill="auto"/>
            <w:vAlign w:val="bottom"/>
          </w:tcPr>
          <w:p w14:paraId="5ADFC8FD" w14:textId="4AF269D8"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12" w:type="dxa"/>
            <w:tcBorders>
              <w:left w:val="nil"/>
              <w:bottom w:val="single" w:sz="4" w:space="0" w:color="auto"/>
              <w:right w:val="nil"/>
            </w:tcBorders>
            <w:shd w:val="clear" w:color="auto" w:fill="auto"/>
            <w:vAlign w:val="bottom"/>
          </w:tcPr>
          <w:p w14:paraId="562E8107" w14:textId="23F993E3"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08" w:type="dxa"/>
            <w:tcBorders>
              <w:left w:val="nil"/>
              <w:bottom w:val="single" w:sz="4" w:space="0" w:color="auto"/>
              <w:right w:val="nil"/>
            </w:tcBorders>
            <w:shd w:val="clear" w:color="auto" w:fill="auto"/>
            <w:vAlign w:val="bottom"/>
          </w:tcPr>
          <w:p w14:paraId="5118D1B1" w14:textId="3141C05C"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851" w:type="dxa"/>
            <w:tcBorders>
              <w:left w:val="nil"/>
              <w:bottom w:val="single" w:sz="4" w:space="0" w:color="auto"/>
              <w:right w:val="nil"/>
            </w:tcBorders>
            <w:shd w:val="clear" w:color="auto" w:fill="auto"/>
            <w:vAlign w:val="bottom"/>
          </w:tcPr>
          <w:p w14:paraId="40315F93" w14:textId="6710AE2A" w:rsidR="00A52F98" w:rsidRPr="001F0E64" w:rsidRDefault="00400C64" w:rsidP="00AE5532">
            <w:pPr>
              <w:ind w:right="-72"/>
              <w:jc w:val="right"/>
              <w:rPr>
                <w:rFonts w:ascii="Arial" w:eastAsia="Arial" w:hAnsi="Arial" w:cs="Arial"/>
                <w:color w:val="000000"/>
                <w:sz w:val="14"/>
                <w:szCs w:val="17"/>
                <w:lang w:eastAsia="en-GB"/>
              </w:rPr>
            </w:pPr>
            <w:r w:rsidRPr="001F0E64">
              <w:rPr>
                <w:rFonts w:ascii="Arial" w:eastAsia="Arial" w:hAnsi="Arial" w:cs="Arial"/>
                <w:color w:val="000000"/>
                <w:sz w:val="14"/>
                <w:szCs w:val="17"/>
                <w:lang w:eastAsia="en-GB"/>
              </w:rPr>
              <w:t>9</w:t>
            </w:r>
            <w:r w:rsidR="003D6359" w:rsidRPr="001F0E64">
              <w:rPr>
                <w:rFonts w:ascii="Arial" w:eastAsia="Arial" w:hAnsi="Arial" w:cs="Arial"/>
                <w:color w:val="000000"/>
                <w:sz w:val="14"/>
                <w:szCs w:val="17"/>
                <w:lang w:eastAsia="en-GB"/>
              </w:rPr>
              <w:t>,</w:t>
            </w:r>
            <w:r w:rsidRPr="001F0E64">
              <w:rPr>
                <w:rFonts w:ascii="Arial" w:eastAsia="Arial" w:hAnsi="Arial" w:cs="Arial"/>
                <w:color w:val="000000"/>
                <w:sz w:val="14"/>
                <w:szCs w:val="17"/>
                <w:lang w:eastAsia="en-GB"/>
              </w:rPr>
              <w:t>240</w:t>
            </w:r>
            <w:r w:rsidR="003D6359" w:rsidRPr="001F0E64">
              <w:rPr>
                <w:rFonts w:ascii="Arial" w:eastAsia="Arial" w:hAnsi="Arial" w:cs="Arial"/>
                <w:color w:val="000000"/>
                <w:sz w:val="14"/>
                <w:szCs w:val="17"/>
                <w:lang w:eastAsia="en-GB"/>
              </w:rPr>
              <w:t>,</w:t>
            </w:r>
            <w:r w:rsidRPr="001F0E64">
              <w:rPr>
                <w:rFonts w:ascii="Arial" w:eastAsia="Arial" w:hAnsi="Arial" w:cs="Arial"/>
                <w:color w:val="000000"/>
                <w:sz w:val="14"/>
                <w:szCs w:val="17"/>
                <w:lang w:eastAsia="en-GB"/>
              </w:rPr>
              <w:t>750</w:t>
            </w:r>
          </w:p>
        </w:tc>
        <w:tc>
          <w:tcPr>
            <w:tcW w:w="979" w:type="dxa"/>
            <w:tcBorders>
              <w:left w:val="nil"/>
              <w:right w:val="nil"/>
            </w:tcBorders>
            <w:shd w:val="clear" w:color="auto" w:fill="auto"/>
            <w:vAlign w:val="bottom"/>
          </w:tcPr>
          <w:p w14:paraId="412C4FF0" w14:textId="37260620"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3</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07</w:t>
            </w:r>
            <w:r w:rsidR="00077FFD" w:rsidRPr="001F0E64">
              <w:rPr>
                <w:rFonts w:ascii="Arial" w:eastAsia="Arial" w:hAnsi="Arial" w:cs="Arial"/>
                <w:color w:val="000000"/>
                <w:sz w:val="14"/>
                <w:szCs w:val="14"/>
                <w:lang w:eastAsia="en-GB"/>
              </w:rPr>
              <w:t xml:space="preserve"> - </w:t>
            </w:r>
            <w:r w:rsidRPr="001F0E64">
              <w:rPr>
                <w:rFonts w:ascii="Arial" w:eastAsia="Arial" w:hAnsi="Arial" w:cs="Arial"/>
                <w:color w:val="000000"/>
                <w:sz w:val="14"/>
                <w:szCs w:val="14"/>
                <w:lang w:eastAsia="en-GB"/>
              </w:rPr>
              <w:t>4</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81</w:t>
            </w:r>
          </w:p>
        </w:tc>
      </w:tr>
      <w:tr w:rsidR="00ED3DFF" w:rsidRPr="001F0E64" w14:paraId="41EB756A" w14:textId="77777777" w:rsidTr="00077FFD">
        <w:trPr>
          <w:gridAfter w:val="1"/>
          <w:wAfter w:w="13" w:type="dxa"/>
        </w:trPr>
        <w:tc>
          <w:tcPr>
            <w:tcW w:w="1770" w:type="dxa"/>
            <w:shd w:val="clear" w:color="auto" w:fill="auto"/>
            <w:vAlign w:val="bottom"/>
          </w:tcPr>
          <w:p w14:paraId="11566611" w14:textId="77777777" w:rsidR="00A52F98" w:rsidRPr="001F0E64" w:rsidRDefault="00A52F98" w:rsidP="00AE5532">
            <w:pPr>
              <w:ind w:left="-109" w:right="-72"/>
              <w:rPr>
                <w:rFonts w:ascii="Arial" w:hAnsi="Arial" w:cs="Arial"/>
                <w:color w:val="000000"/>
                <w:spacing w:val="-4"/>
                <w:sz w:val="14"/>
                <w:szCs w:val="14"/>
              </w:rPr>
            </w:pPr>
          </w:p>
        </w:tc>
        <w:tc>
          <w:tcPr>
            <w:tcW w:w="850" w:type="dxa"/>
            <w:tcBorders>
              <w:top w:val="single" w:sz="4" w:space="0" w:color="auto"/>
              <w:left w:val="nil"/>
              <w:right w:val="nil"/>
            </w:tcBorders>
            <w:shd w:val="clear" w:color="auto" w:fill="auto"/>
            <w:vAlign w:val="bottom"/>
          </w:tcPr>
          <w:p w14:paraId="3A965632" w14:textId="77777777" w:rsidR="00A52F98" w:rsidRPr="001F0E64" w:rsidRDefault="00A52F98" w:rsidP="00AE5532">
            <w:pPr>
              <w:ind w:right="-72"/>
              <w:jc w:val="right"/>
              <w:rPr>
                <w:rFonts w:ascii="Arial" w:eastAsia="Arial" w:hAnsi="Arial" w:cs="Arial"/>
                <w:color w:val="000000"/>
                <w:sz w:val="14"/>
                <w:szCs w:val="14"/>
              </w:rPr>
            </w:pPr>
          </w:p>
        </w:tc>
        <w:tc>
          <w:tcPr>
            <w:tcW w:w="994" w:type="dxa"/>
            <w:tcBorders>
              <w:top w:val="single" w:sz="4" w:space="0" w:color="auto"/>
              <w:left w:val="nil"/>
              <w:right w:val="nil"/>
            </w:tcBorders>
            <w:shd w:val="clear" w:color="auto" w:fill="auto"/>
            <w:vAlign w:val="bottom"/>
          </w:tcPr>
          <w:p w14:paraId="34758299" w14:textId="77777777" w:rsidR="00A52F98" w:rsidRPr="001F0E64" w:rsidRDefault="00A52F98" w:rsidP="00AE5532">
            <w:pPr>
              <w:ind w:right="-72"/>
              <w:jc w:val="right"/>
              <w:rPr>
                <w:rFonts w:ascii="Arial" w:eastAsia="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1B1FF788" w14:textId="77777777" w:rsidR="00A52F98" w:rsidRPr="001F0E64" w:rsidRDefault="00A52F98" w:rsidP="00AE5532">
            <w:pPr>
              <w:ind w:right="-72"/>
              <w:jc w:val="right"/>
              <w:rPr>
                <w:rFonts w:ascii="Arial" w:eastAsia="Arial" w:hAnsi="Arial" w:cs="Arial"/>
                <w:color w:val="000000"/>
                <w:sz w:val="14"/>
                <w:szCs w:val="14"/>
              </w:rPr>
            </w:pPr>
          </w:p>
        </w:tc>
        <w:tc>
          <w:tcPr>
            <w:tcW w:w="781" w:type="dxa"/>
            <w:tcBorders>
              <w:top w:val="single" w:sz="4" w:space="0" w:color="auto"/>
              <w:left w:val="nil"/>
              <w:right w:val="nil"/>
            </w:tcBorders>
            <w:shd w:val="clear" w:color="auto" w:fill="auto"/>
            <w:vAlign w:val="bottom"/>
          </w:tcPr>
          <w:p w14:paraId="3467EEFA" w14:textId="77777777" w:rsidR="00A52F98" w:rsidRPr="001F0E64" w:rsidRDefault="00A52F98" w:rsidP="00AE5532">
            <w:pPr>
              <w:ind w:right="-72"/>
              <w:jc w:val="right"/>
              <w:rPr>
                <w:rFonts w:ascii="Arial" w:eastAsia="Arial" w:hAnsi="Arial" w:cs="Arial"/>
                <w:color w:val="000000"/>
                <w:sz w:val="14"/>
                <w:szCs w:val="14"/>
              </w:rPr>
            </w:pPr>
          </w:p>
        </w:tc>
        <w:tc>
          <w:tcPr>
            <w:tcW w:w="969" w:type="dxa"/>
            <w:tcBorders>
              <w:top w:val="single" w:sz="4" w:space="0" w:color="auto"/>
              <w:left w:val="nil"/>
              <w:right w:val="nil"/>
            </w:tcBorders>
            <w:shd w:val="clear" w:color="auto" w:fill="auto"/>
            <w:vAlign w:val="bottom"/>
          </w:tcPr>
          <w:p w14:paraId="1247CD1B" w14:textId="77777777" w:rsidR="00A52F98" w:rsidRPr="001F0E64" w:rsidRDefault="00A52F98" w:rsidP="00AE5532">
            <w:pPr>
              <w:ind w:right="-72"/>
              <w:jc w:val="right"/>
              <w:rPr>
                <w:rFonts w:ascii="Arial" w:eastAsia="Arial" w:hAnsi="Arial" w:cs="Arial"/>
                <w:color w:val="000000"/>
                <w:sz w:val="14"/>
                <w:szCs w:val="14"/>
              </w:rPr>
            </w:pPr>
          </w:p>
        </w:tc>
        <w:tc>
          <w:tcPr>
            <w:tcW w:w="712" w:type="dxa"/>
            <w:tcBorders>
              <w:top w:val="single" w:sz="4" w:space="0" w:color="auto"/>
              <w:left w:val="nil"/>
              <w:right w:val="nil"/>
            </w:tcBorders>
            <w:shd w:val="clear" w:color="auto" w:fill="auto"/>
            <w:vAlign w:val="bottom"/>
          </w:tcPr>
          <w:p w14:paraId="679447F1" w14:textId="77777777" w:rsidR="00A52F98" w:rsidRPr="001F0E64" w:rsidRDefault="00A52F98" w:rsidP="00AE5532">
            <w:pPr>
              <w:ind w:right="-72"/>
              <w:jc w:val="right"/>
              <w:rPr>
                <w:rFonts w:ascii="Arial" w:eastAsia="Arial" w:hAnsi="Arial" w:cs="Arial"/>
                <w:color w:val="000000"/>
                <w:sz w:val="14"/>
                <w:szCs w:val="14"/>
              </w:rPr>
            </w:pPr>
          </w:p>
        </w:tc>
        <w:tc>
          <w:tcPr>
            <w:tcW w:w="708" w:type="dxa"/>
            <w:tcBorders>
              <w:top w:val="single" w:sz="4" w:space="0" w:color="auto"/>
              <w:left w:val="nil"/>
              <w:right w:val="nil"/>
            </w:tcBorders>
            <w:shd w:val="clear" w:color="auto" w:fill="auto"/>
            <w:vAlign w:val="bottom"/>
          </w:tcPr>
          <w:p w14:paraId="3E98DF2A" w14:textId="77777777" w:rsidR="00A52F98" w:rsidRPr="001F0E64" w:rsidRDefault="00A52F98" w:rsidP="00AE5532">
            <w:pPr>
              <w:ind w:right="-72"/>
              <w:jc w:val="right"/>
              <w:rPr>
                <w:rFonts w:ascii="Arial" w:eastAsia="Arial" w:hAnsi="Arial" w:cs="Arial"/>
                <w:color w:val="000000"/>
                <w:sz w:val="14"/>
                <w:szCs w:val="14"/>
              </w:rPr>
            </w:pPr>
          </w:p>
        </w:tc>
        <w:tc>
          <w:tcPr>
            <w:tcW w:w="851" w:type="dxa"/>
            <w:tcBorders>
              <w:top w:val="single" w:sz="4" w:space="0" w:color="auto"/>
              <w:left w:val="nil"/>
              <w:right w:val="nil"/>
            </w:tcBorders>
            <w:shd w:val="clear" w:color="auto" w:fill="auto"/>
            <w:vAlign w:val="bottom"/>
          </w:tcPr>
          <w:p w14:paraId="09B61658" w14:textId="77777777" w:rsidR="00A52F98" w:rsidRPr="001F0E64" w:rsidRDefault="00A52F98" w:rsidP="00AE5532">
            <w:pPr>
              <w:ind w:right="-72"/>
              <w:jc w:val="right"/>
              <w:rPr>
                <w:rFonts w:ascii="Arial" w:eastAsia="Arial" w:hAnsi="Arial" w:cs="Arial"/>
                <w:color w:val="000000"/>
                <w:sz w:val="14"/>
                <w:szCs w:val="14"/>
              </w:rPr>
            </w:pPr>
          </w:p>
        </w:tc>
        <w:tc>
          <w:tcPr>
            <w:tcW w:w="979" w:type="dxa"/>
            <w:tcBorders>
              <w:left w:val="nil"/>
              <w:right w:val="nil"/>
            </w:tcBorders>
            <w:shd w:val="clear" w:color="auto" w:fill="auto"/>
            <w:vAlign w:val="bottom"/>
          </w:tcPr>
          <w:p w14:paraId="2983D768" w14:textId="77777777" w:rsidR="00A52F98" w:rsidRPr="001F0E64" w:rsidRDefault="00A52F98" w:rsidP="00AE5532">
            <w:pPr>
              <w:ind w:right="-72"/>
              <w:jc w:val="right"/>
              <w:rPr>
                <w:rFonts w:ascii="Arial" w:eastAsia="Arial" w:hAnsi="Arial" w:cs="Arial"/>
                <w:color w:val="000000"/>
                <w:sz w:val="14"/>
                <w:szCs w:val="14"/>
              </w:rPr>
            </w:pPr>
          </w:p>
        </w:tc>
      </w:tr>
      <w:tr w:rsidR="00A52F98" w:rsidRPr="001F0E64" w14:paraId="51AEB74E" w14:textId="77777777" w:rsidTr="00077FFD">
        <w:trPr>
          <w:gridAfter w:val="1"/>
          <w:wAfter w:w="13" w:type="dxa"/>
          <w:trHeight w:val="62"/>
        </w:trPr>
        <w:tc>
          <w:tcPr>
            <w:tcW w:w="1770" w:type="dxa"/>
            <w:shd w:val="clear" w:color="auto" w:fill="auto"/>
            <w:vAlign w:val="bottom"/>
          </w:tcPr>
          <w:p w14:paraId="1881322E" w14:textId="77777777" w:rsidR="00A52F98" w:rsidRPr="001F0E64" w:rsidRDefault="00A52F98" w:rsidP="00AE5532">
            <w:pPr>
              <w:ind w:left="-109" w:right="-72"/>
              <w:rPr>
                <w:rFonts w:ascii="Arial" w:eastAsia="Arial" w:hAnsi="Arial" w:cs="Arial"/>
                <w:color w:val="000000"/>
                <w:sz w:val="14"/>
                <w:szCs w:val="14"/>
                <w:lang w:eastAsia="en-GB" w:bidi="ar-SA"/>
              </w:rPr>
            </w:pPr>
          </w:p>
        </w:tc>
        <w:tc>
          <w:tcPr>
            <w:tcW w:w="850" w:type="dxa"/>
            <w:tcBorders>
              <w:left w:val="nil"/>
              <w:bottom w:val="single" w:sz="4" w:space="0" w:color="auto"/>
              <w:right w:val="nil"/>
            </w:tcBorders>
            <w:shd w:val="clear" w:color="auto" w:fill="auto"/>
            <w:vAlign w:val="bottom"/>
          </w:tcPr>
          <w:p w14:paraId="2F6EBFCA" w14:textId="5AE8B386" w:rsidR="00A52F98" w:rsidRPr="001F0E64" w:rsidRDefault="00400C64" w:rsidP="00AE5532">
            <w:pPr>
              <w:ind w:right="-72"/>
              <w:jc w:val="right"/>
              <w:rPr>
                <w:rFonts w:ascii="Arial" w:hAnsi="Arial" w:cs="Arial"/>
                <w:color w:val="000000"/>
                <w:sz w:val="14"/>
                <w:szCs w:val="14"/>
              </w:rPr>
            </w:pPr>
            <w:r w:rsidRPr="001F0E64">
              <w:rPr>
                <w:rFonts w:ascii="Arial" w:hAnsi="Arial" w:cs="Arial"/>
                <w:color w:val="000000"/>
                <w:sz w:val="14"/>
                <w:szCs w:val="14"/>
              </w:rPr>
              <w:t>2</w:t>
            </w:r>
            <w:r w:rsidR="00077FFD" w:rsidRPr="001F0E64">
              <w:rPr>
                <w:rFonts w:ascii="Arial" w:hAnsi="Arial" w:cs="Arial"/>
                <w:color w:val="000000"/>
                <w:sz w:val="14"/>
                <w:szCs w:val="14"/>
              </w:rPr>
              <w:t>,</w:t>
            </w:r>
            <w:r w:rsidRPr="001F0E64">
              <w:rPr>
                <w:rFonts w:ascii="Arial" w:hAnsi="Arial" w:cs="Arial"/>
                <w:color w:val="000000"/>
                <w:sz w:val="14"/>
                <w:szCs w:val="14"/>
              </w:rPr>
              <w:t>049</w:t>
            </w:r>
            <w:r w:rsidR="00033544" w:rsidRPr="001F0E64">
              <w:rPr>
                <w:rFonts w:ascii="Arial" w:hAnsi="Arial" w:cs="Arial"/>
                <w:color w:val="000000"/>
                <w:sz w:val="14"/>
                <w:szCs w:val="14"/>
              </w:rPr>
              <w:t>,</w:t>
            </w:r>
            <w:r w:rsidRPr="001F0E64">
              <w:rPr>
                <w:rFonts w:ascii="Arial" w:hAnsi="Arial" w:cs="Arial"/>
                <w:color w:val="000000"/>
                <w:sz w:val="14"/>
                <w:szCs w:val="14"/>
              </w:rPr>
              <w:t>178</w:t>
            </w:r>
          </w:p>
        </w:tc>
        <w:tc>
          <w:tcPr>
            <w:tcW w:w="994" w:type="dxa"/>
            <w:tcBorders>
              <w:left w:val="nil"/>
              <w:bottom w:val="single" w:sz="4" w:space="0" w:color="auto"/>
              <w:right w:val="nil"/>
            </w:tcBorders>
            <w:shd w:val="clear" w:color="auto" w:fill="auto"/>
            <w:vAlign w:val="bottom"/>
          </w:tcPr>
          <w:p w14:paraId="46C0813F" w14:textId="14B6B070"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3</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691</w:t>
            </w:r>
            <w:r w:rsidR="00033544"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154</w:t>
            </w:r>
          </w:p>
        </w:tc>
        <w:tc>
          <w:tcPr>
            <w:tcW w:w="850" w:type="dxa"/>
            <w:tcBorders>
              <w:left w:val="nil"/>
              <w:bottom w:val="single" w:sz="4" w:space="0" w:color="auto"/>
              <w:right w:val="nil"/>
            </w:tcBorders>
            <w:shd w:val="clear" w:color="auto" w:fill="auto"/>
            <w:vAlign w:val="bottom"/>
          </w:tcPr>
          <w:p w14:paraId="622B380F" w14:textId="49F00927"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4</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789</w:t>
            </w:r>
            <w:r w:rsidR="00033544"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366</w:t>
            </w:r>
          </w:p>
        </w:tc>
        <w:tc>
          <w:tcPr>
            <w:tcW w:w="781" w:type="dxa"/>
            <w:tcBorders>
              <w:left w:val="nil"/>
              <w:bottom w:val="single" w:sz="4" w:space="0" w:color="auto"/>
              <w:right w:val="nil"/>
            </w:tcBorders>
            <w:shd w:val="clear" w:color="auto" w:fill="auto"/>
            <w:vAlign w:val="bottom"/>
          </w:tcPr>
          <w:p w14:paraId="2F12800D" w14:textId="79859326"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600</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000</w:t>
            </w:r>
          </w:p>
        </w:tc>
        <w:tc>
          <w:tcPr>
            <w:tcW w:w="969" w:type="dxa"/>
            <w:tcBorders>
              <w:left w:val="nil"/>
              <w:bottom w:val="single" w:sz="4" w:space="0" w:color="auto"/>
              <w:right w:val="nil"/>
            </w:tcBorders>
            <w:shd w:val="clear" w:color="auto" w:fill="auto"/>
            <w:vAlign w:val="bottom"/>
          </w:tcPr>
          <w:p w14:paraId="73C73C13" w14:textId="31B36129"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2</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698</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358</w:t>
            </w:r>
          </w:p>
        </w:tc>
        <w:tc>
          <w:tcPr>
            <w:tcW w:w="712" w:type="dxa"/>
            <w:tcBorders>
              <w:left w:val="nil"/>
              <w:bottom w:val="single" w:sz="4" w:space="0" w:color="auto"/>
              <w:right w:val="nil"/>
            </w:tcBorders>
            <w:shd w:val="clear" w:color="auto" w:fill="auto"/>
            <w:vAlign w:val="bottom"/>
          </w:tcPr>
          <w:p w14:paraId="3D589E70" w14:textId="38AB381E"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708" w:type="dxa"/>
            <w:tcBorders>
              <w:left w:val="nil"/>
              <w:bottom w:val="single" w:sz="4" w:space="0" w:color="auto"/>
              <w:right w:val="nil"/>
            </w:tcBorders>
            <w:shd w:val="clear" w:color="auto" w:fill="auto"/>
            <w:vAlign w:val="bottom"/>
          </w:tcPr>
          <w:p w14:paraId="0BC2FA25" w14:textId="1B94A9C6" w:rsidR="00A52F98" w:rsidRPr="001F0E64" w:rsidRDefault="00077FFD"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w:t>
            </w:r>
          </w:p>
        </w:tc>
        <w:tc>
          <w:tcPr>
            <w:tcW w:w="851" w:type="dxa"/>
            <w:tcBorders>
              <w:left w:val="nil"/>
              <w:bottom w:val="single" w:sz="4" w:space="0" w:color="auto"/>
              <w:right w:val="nil"/>
            </w:tcBorders>
            <w:shd w:val="clear" w:color="auto" w:fill="auto"/>
            <w:vAlign w:val="bottom"/>
          </w:tcPr>
          <w:p w14:paraId="52030D8B" w14:textId="391948BC" w:rsidR="00A52F98"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eastAsia="en-GB"/>
              </w:rPr>
              <w:t>14</w:t>
            </w:r>
            <w:r w:rsidR="00077FFD"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825</w:t>
            </w:r>
            <w:r w:rsidR="00E02DAA" w:rsidRPr="001F0E64">
              <w:rPr>
                <w:rFonts w:ascii="Arial" w:eastAsia="Arial" w:hAnsi="Arial" w:cs="Arial"/>
                <w:color w:val="000000"/>
                <w:sz w:val="14"/>
                <w:szCs w:val="14"/>
                <w:lang w:eastAsia="en-GB"/>
              </w:rPr>
              <w:t>,</w:t>
            </w:r>
            <w:r w:rsidRPr="001F0E64">
              <w:rPr>
                <w:rFonts w:ascii="Arial" w:eastAsia="Arial" w:hAnsi="Arial" w:cs="Arial"/>
                <w:color w:val="000000"/>
                <w:sz w:val="14"/>
                <w:szCs w:val="14"/>
                <w:lang w:eastAsia="en-GB"/>
              </w:rPr>
              <w:t>056</w:t>
            </w:r>
          </w:p>
        </w:tc>
        <w:tc>
          <w:tcPr>
            <w:tcW w:w="979" w:type="dxa"/>
            <w:tcBorders>
              <w:left w:val="nil"/>
              <w:right w:val="nil"/>
            </w:tcBorders>
            <w:shd w:val="clear" w:color="auto" w:fill="auto"/>
            <w:vAlign w:val="bottom"/>
          </w:tcPr>
          <w:p w14:paraId="5A2B7EDC" w14:textId="77777777" w:rsidR="00A52F98" w:rsidRPr="001F0E64" w:rsidRDefault="00A52F98" w:rsidP="00AE5532">
            <w:pPr>
              <w:ind w:right="-72"/>
              <w:jc w:val="right"/>
              <w:rPr>
                <w:rFonts w:ascii="Arial" w:eastAsia="Arial" w:hAnsi="Arial" w:cs="Arial"/>
                <w:color w:val="000000"/>
                <w:sz w:val="14"/>
                <w:szCs w:val="14"/>
                <w:lang w:eastAsia="en-GB"/>
              </w:rPr>
            </w:pPr>
          </w:p>
        </w:tc>
      </w:tr>
    </w:tbl>
    <w:p w14:paraId="74137FC3" w14:textId="0BFE722E" w:rsidR="004D56F8" w:rsidRPr="001F0E64" w:rsidRDefault="004D56F8" w:rsidP="00AE5532">
      <w:pPr>
        <w:jc w:val="both"/>
        <w:rPr>
          <w:rFonts w:ascii="Arial" w:hAnsi="Arial" w:cs="Arial"/>
          <w:color w:val="000000"/>
          <w:sz w:val="18"/>
          <w:szCs w:val="18"/>
        </w:rPr>
      </w:pPr>
    </w:p>
    <w:p w14:paraId="71315107" w14:textId="77777777" w:rsidR="00454D5D" w:rsidRPr="001F0E64" w:rsidRDefault="004D56F8" w:rsidP="00AE5532">
      <w:pPr>
        <w:jc w:val="both"/>
        <w:rPr>
          <w:rFonts w:ascii="Arial" w:hAnsi="Arial" w:cs="Arial"/>
          <w:color w:val="000000"/>
          <w:sz w:val="18"/>
          <w:szCs w:val="18"/>
        </w:rPr>
      </w:pPr>
      <w:r w:rsidRPr="001F0E64">
        <w:rPr>
          <w:rFonts w:ascii="Arial" w:hAnsi="Arial" w:cs="Arial"/>
          <w:color w:val="000000"/>
          <w:sz w:val="18"/>
          <w:szCs w:val="18"/>
        </w:rPr>
        <w:br w:type="page"/>
      </w:r>
    </w:p>
    <w:tbl>
      <w:tblPr>
        <w:tblW w:w="9477" w:type="dxa"/>
        <w:tblInd w:w="108" w:type="dxa"/>
        <w:tblLayout w:type="fixed"/>
        <w:tblLook w:val="04A0" w:firstRow="1" w:lastRow="0" w:firstColumn="1" w:lastColumn="0" w:noHBand="0" w:noVBand="1"/>
      </w:tblPr>
      <w:tblGrid>
        <w:gridCol w:w="1770"/>
        <w:gridCol w:w="850"/>
        <w:gridCol w:w="994"/>
        <w:gridCol w:w="850"/>
        <w:gridCol w:w="756"/>
        <w:gridCol w:w="994"/>
        <w:gridCol w:w="712"/>
        <w:gridCol w:w="708"/>
        <w:gridCol w:w="851"/>
        <w:gridCol w:w="979"/>
        <w:gridCol w:w="13"/>
      </w:tblGrid>
      <w:tr w:rsidR="00BD4539" w:rsidRPr="001F0E64" w14:paraId="55413DDE" w14:textId="77777777" w:rsidTr="00ED3DFF">
        <w:trPr>
          <w:gridAfter w:val="1"/>
          <w:wAfter w:w="17" w:type="dxa"/>
          <w:tblHeader/>
        </w:trPr>
        <w:tc>
          <w:tcPr>
            <w:tcW w:w="1770" w:type="dxa"/>
            <w:shd w:val="clear" w:color="auto" w:fill="auto"/>
            <w:vAlign w:val="bottom"/>
          </w:tcPr>
          <w:p w14:paraId="421C7D7C" w14:textId="77777777" w:rsidR="00BD4539" w:rsidRPr="001F0E64" w:rsidRDefault="00BD4539" w:rsidP="00AE5532">
            <w:pPr>
              <w:ind w:left="-109" w:right="-72"/>
              <w:rPr>
                <w:rFonts w:ascii="Arial" w:eastAsia="Arial" w:hAnsi="Arial" w:cs="Arial"/>
                <w:b/>
                <w:bCs/>
                <w:color w:val="000000"/>
                <w:sz w:val="14"/>
                <w:szCs w:val="14"/>
                <w:lang w:eastAsia="en-GB" w:bidi="ar-SA"/>
              </w:rPr>
            </w:pPr>
          </w:p>
        </w:tc>
        <w:tc>
          <w:tcPr>
            <w:tcW w:w="7690" w:type="dxa"/>
            <w:gridSpan w:val="9"/>
            <w:tcBorders>
              <w:left w:val="nil"/>
              <w:bottom w:val="single" w:sz="4" w:space="0" w:color="auto"/>
              <w:right w:val="nil"/>
            </w:tcBorders>
            <w:shd w:val="clear" w:color="auto" w:fill="auto"/>
            <w:vAlign w:val="bottom"/>
            <w:hideMark/>
          </w:tcPr>
          <w:p w14:paraId="5A06E30D" w14:textId="77777777" w:rsidR="00BD4539" w:rsidRPr="001F0E64" w:rsidRDefault="00BD4539" w:rsidP="00AE5532">
            <w:pPr>
              <w:ind w:right="-72"/>
              <w:jc w:val="center"/>
              <w:rPr>
                <w:rFonts w:ascii="Arial" w:eastAsia="Arial" w:hAnsi="Arial" w:cs="Arial"/>
                <w:b/>
                <w:bCs/>
                <w:color w:val="000000"/>
                <w:sz w:val="14"/>
                <w:szCs w:val="14"/>
                <w:lang w:eastAsia="en-GB" w:bidi="ar-SA"/>
              </w:rPr>
            </w:pPr>
            <w:r w:rsidRPr="001F0E64">
              <w:rPr>
                <w:rFonts w:ascii="Arial" w:hAnsi="Arial" w:cs="Arial"/>
                <w:b/>
                <w:bCs/>
                <w:color w:val="000000"/>
                <w:sz w:val="14"/>
                <w:szCs w:val="14"/>
                <w:lang w:eastAsia="en-GB"/>
              </w:rPr>
              <w:t>Separate financial statements</w:t>
            </w:r>
          </w:p>
        </w:tc>
      </w:tr>
      <w:tr w:rsidR="00BD4539" w:rsidRPr="001F0E64" w14:paraId="79C33BF3" w14:textId="77777777" w:rsidTr="00ED3DFF">
        <w:trPr>
          <w:tblHeader/>
        </w:trPr>
        <w:tc>
          <w:tcPr>
            <w:tcW w:w="1770" w:type="dxa"/>
            <w:shd w:val="clear" w:color="auto" w:fill="auto"/>
            <w:vAlign w:val="bottom"/>
          </w:tcPr>
          <w:p w14:paraId="42EF46D0" w14:textId="77777777" w:rsidR="00BD4539" w:rsidRPr="001F0E64" w:rsidRDefault="00BD4539" w:rsidP="00AE5532">
            <w:pPr>
              <w:ind w:left="-109" w:right="-72"/>
              <w:rPr>
                <w:rFonts w:ascii="Arial" w:eastAsia="Arial" w:hAnsi="Arial" w:cs="Arial"/>
                <w:b/>
                <w:bCs/>
                <w:color w:val="000000"/>
                <w:sz w:val="14"/>
                <w:szCs w:val="14"/>
                <w:lang w:eastAsia="en-GB" w:bidi="ar-SA"/>
              </w:rPr>
            </w:pPr>
          </w:p>
        </w:tc>
        <w:tc>
          <w:tcPr>
            <w:tcW w:w="2694" w:type="dxa"/>
            <w:gridSpan w:val="3"/>
            <w:tcBorders>
              <w:top w:val="single" w:sz="4" w:space="0" w:color="auto"/>
              <w:left w:val="nil"/>
              <w:bottom w:val="single" w:sz="4" w:space="0" w:color="auto"/>
              <w:right w:val="nil"/>
            </w:tcBorders>
            <w:shd w:val="clear" w:color="auto" w:fill="auto"/>
            <w:vAlign w:val="bottom"/>
            <w:hideMark/>
          </w:tcPr>
          <w:p w14:paraId="707C793E" w14:textId="77777777" w:rsidR="00BD4539" w:rsidRPr="001F0E64" w:rsidRDefault="00BD4539" w:rsidP="00AE5532">
            <w:pPr>
              <w:ind w:right="-72"/>
              <w:jc w:val="center"/>
              <w:rPr>
                <w:rFonts w:ascii="Arial" w:eastAsia="Arial" w:hAnsi="Arial" w:cs="Arial"/>
                <w:b/>
                <w:bCs/>
                <w:color w:val="000000"/>
                <w:sz w:val="14"/>
                <w:szCs w:val="14"/>
                <w:lang w:eastAsia="en-GB" w:bidi="ar-SA"/>
              </w:rPr>
            </w:pPr>
            <w:r w:rsidRPr="001F0E64">
              <w:rPr>
                <w:rFonts w:ascii="Arial" w:eastAsia="Arial" w:hAnsi="Arial" w:cs="Arial"/>
                <w:b/>
                <w:bCs/>
                <w:color w:val="000000"/>
                <w:sz w:val="14"/>
                <w:szCs w:val="14"/>
                <w:lang w:eastAsia="en-GB"/>
              </w:rPr>
              <w:t>Fixed interest rates</w:t>
            </w:r>
          </w:p>
        </w:tc>
        <w:tc>
          <w:tcPr>
            <w:tcW w:w="2462" w:type="dxa"/>
            <w:gridSpan w:val="3"/>
            <w:tcBorders>
              <w:top w:val="single" w:sz="4" w:space="0" w:color="auto"/>
              <w:left w:val="nil"/>
              <w:bottom w:val="single" w:sz="4" w:space="0" w:color="auto"/>
              <w:right w:val="nil"/>
            </w:tcBorders>
            <w:shd w:val="clear" w:color="auto" w:fill="auto"/>
            <w:vAlign w:val="bottom"/>
            <w:hideMark/>
          </w:tcPr>
          <w:p w14:paraId="72443E00" w14:textId="77777777" w:rsidR="00BD4539" w:rsidRPr="001F0E64" w:rsidRDefault="00BD4539" w:rsidP="00AE5532">
            <w:pPr>
              <w:ind w:right="-72"/>
              <w:jc w:val="center"/>
              <w:rPr>
                <w:rFonts w:ascii="Arial" w:eastAsia="Arial" w:hAnsi="Arial" w:cs="Arial"/>
                <w:b/>
                <w:bCs/>
                <w:color w:val="000000"/>
                <w:sz w:val="14"/>
                <w:szCs w:val="14"/>
                <w:lang w:eastAsia="en-GB" w:bidi="ar-SA"/>
              </w:rPr>
            </w:pPr>
            <w:r w:rsidRPr="001F0E64">
              <w:rPr>
                <w:rFonts w:ascii="Arial" w:eastAsia="Arial" w:hAnsi="Arial" w:cs="Arial"/>
                <w:b/>
                <w:bCs/>
                <w:color w:val="000000"/>
                <w:sz w:val="14"/>
                <w:szCs w:val="14"/>
                <w:lang w:eastAsia="en-GB"/>
              </w:rPr>
              <w:t>Floating interest rates</w:t>
            </w:r>
          </w:p>
        </w:tc>
        <w:tc>
          <w:tcPr>
            <w:tcW w:w="708" w:type="dxa"/>
            <w:tcBorders>
              <w:top w:val="single" w:sz="4" w:space="0" w:color="auto"/>
              <w:left w:val="nil"/>
              <w:right w:val="nil"/>
            </w:tcBorders>
            <w:shd w:val="clear" w:color="auto" w:fill="auto"/>
            <w:vAlign w:val="bottom"/>
          </w:tcPr>
          <w:p w14:paraId="3F0B7738" w14:textId="77777777" w:rsidR="00BD4539" w:rsidRPr="001F0E64" w:rsidRDefault="00BD4539" w:rsidP="00AE5532">
            <w:pPr>
              <w:ind w:right="-72"/>
              <w:jc w:val="right"/>
              <w:rPr>
                <w:rFonts w:ascii="Arial" w:eastAsia="Arial" w:hAnsi="Arial" w:cs="Arial"/>
                <w:b/>
                <w:bCs/>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35E96481" w14:textId="77777777" w:rsidR="00BD4539" w:rsidRPr="001F0E64" w:rsidRDefault="00BD4539" w:rsidP="00AE5532">
            <w:pPr>
              <w:ind w:right="-72"/>
              <w:jc w:val="right"/>
              <w:rPr>
                <w:rFonts w:ascii="Arial" w:eastAsia="Arial" w:hAnsi="Arial" w:cs="Arial"/>
                <w:b/>
                <w:bCs/>
                <w:color w:val="000000"/>
                <w:sz w:val="14"/>
                <w:szCs w:val="14"/>
                <w:lang w:eastAsia="en-GB" w:bidi="ar-SA"/>
              </w:rPr>
            </w:pPr>
          </w:p>
        </w:tc>
        <w:tc>
          <w:tcPr>
            <w:tcW w:w="992" w:type="dxa"/>
            <w:gridSpan w:val="2"/>
            <w:tcBorders>
              <w:top w:val="single" w:sz="4" w:space="0" w:color="auto"/>
              <w:left w:val="nil"/>
              <w:right w:val="nil"/>
            </w:tcBorders>
            <w:shd w:val="clear" w:color="auto" w:fill="auto"/>
            <w:vAlign w:val="bottom"/>
          </w:tcPr>
          <w:p w14:paraId="55C17570" w14:textId="77777777" w:rsidR="00BD4539" w:rsidRPr="001F0E64" w:rsidRDefault="00BD4539" w:rsidP="00AE5532">
            <w:pPr>
              <w:ind w:right="-72"/>
              <w:jc w:val="right"/>
              <w:rPr>
                <w:rFonts w:ascii="Arial" w:eastAsia="Arial" w:hAnsi="Arial" w:cs="Arial"/>
                <w:b/>
                <w:bCs/>
                <w:color w:val="000000"/>
                <w:sz w:val="14"/>
                <w:szCs w:val="14"/>
                <w:lang w:eastAsia="en-GB" w:bidi="ar-SA"/>
              </w:rPr>
            </w:pPr>
          </w:p>
        </w:tc>
      </w:tr>
      <w:tr w:rsidR="00BD4539" w:rsidRPr="001F0E64" w14:paraId="0119D58C" w14:textId="77777777" w:rsidTr="00ED3DFF">
        <w:trPr>
          <w:gridAfter w:val="1"/>
          <w:wAfter w:w="13" w:type="dxa"/>
          <w:tblHeader/>
        </w:trPr>
        <w:tc>
          <w:tcPr>
            <w:tcW w:w="1770" w:type="dxa"/>
            <w:shd w:val="clear" w:color="auto" w:fill="auto"/>
            <w:vAlign w:val="bottom"/>
          </w:tcPr>
          <w:p w14:paraId="51DFD98E" w14:textId="77777777" w:rsidR="00BD4539" w:rsidRPr="001F0E64" w:rsidRDefault="00BD4539" w:rsidP="00AE5532">
            <w:pPr>
              <w:ind w:left="-109" w:right="-72"/>
              <w:rPr>
                <w:rFonts w:ascii="Arial" w:eastAsia="Arial" w:hAnsi="Arial" w:cs="Arial"/>
                <w:b/>
                <w:bCs/>
                <w:color w:val="000000"/>
                <w:sz w:val="14"/>
                <w:szCs w:val="14"/>
                <w:lang w:eastAsia="en-GB" w:bidi="ar-SA"/>
              </w:rPr>
            </w:pPr>
          </w:p>
          <w:p w14:paraId="13A9F53B" w14:textId="77777777" w:rsidR="00BD4539" w:rsidRPr="001F0E64" w:rsidRDefault="00BD4539" w:rsidP="00AE5532">
            <w:pPr>
              <w:ind w:left="-109" w:right="-72"/>
              <w:rPr>
                <w:rFonts w:ascii="Arial" w:eastAsia="Arial" w:hAnsi="Arial" w:cs="Arial"/>
                <w:b/>
                <w:bCs/>
                <w:color w:val="000000"/>
                <w:sz w:val="14"/>
                <w:szCs w:val="14"/>
                <w:lang w:eastAsia="en-GB" w:bidi="ar-SA"/>
              </w:rPr>
            </w:pPr>
          </w:p>
          <w:p w14:paraId="7A318756" w14:textId="2A4C714B" w:rsidR="00BD4539" w:rsidRPr="001F0E64" w:rsidRDefault="00BD4539" w:rsidP="00AE5532">
            <w:pPr>
              <w:ind w:left="-109" w:right="-72"/>
              <w:rPr>
                <w:rFonts w:ascii="Arial" w:eastAsia="Arial" w:hAnsi="Arial" w:cs="Arial"/>
                <w:b/>
                <w:bCs/>
                <w:color w:val="000000"/>
                <w:sz w:val="14"/>
                <w:szCs w:val="14"/>
                <w:lang w:eastAsia="en-GB" w:bidi="ar-SA"/>
              </w:rPr>
            </w:pPr>
            <w:r w:rsidRPr="001F0E64">
              <w:rPr>
                <w:rFonts w:ascii="Arial" w:hAnsi="Arial" w:cs="Arial"/>
                <w:b/>
                <w:bCs/>
                <w:color w:val="000000"/>
                <w:spacing w:val="-8"/>
                <w:sz w:val="14"/>
                <w:szCs w:val="14"/>
              </w:rPr>
              <w:t xml:space="preserve">As at </w:t>
            </w:r>
            <w:r w:rsidR="00400C64" w:rsidRPr="001F0E64">
              <w:rPr>
                <w:rFonts w:ascii="Arial" w:hAnsi="Arial" w:cs="Arial"/>
                <w:b/>
                <w:bCs/>
                <w:color w:val="000000"/>
                <w:spacing w:val="-8"/>
                <w:sz w:val="14"/>
                <w:szCs w:val="14"/>
              </w:rPr>
              <w:t>31</w:t>
            </w:r>
            <w:r w:rsidRPr="001F0E64">
              <w:rPr>
                <w:rFonts w:ascii="Arial" w:hAnsi="Arial" w:cs="Arial"/>
                <w:b/>
                <w:bCs/>
                <w:color w:val="000000"/>
                <w:spacing w:val="-8"/>
                <w:sz w:val="14"/>
                <w:szCs w:val="14"/>
              </w:rPr>
              <w:t xml:space="preserve"> December </w:t>
            </w:r>
            <w:r w:rsidR="00400C64" w:rsidRPr="001F0E64">
              <w:rPr>
                <w:rFonts w:ascii="Arial" w:hAnsi="Arial" w:cs="Arial"/>
                <w:b/>
                <w:bCs/>
                <w:color w:val="000000"/>
                <w:spacing w:val="-8"/>
                <w:sz w:val="14"/>
                <w:szCs w:val="14"/>
              </w:rPr>
              <w:t>2023</w:t>
            </w:r>
          </w:p>
        </w:tc>
        <w:tc>
          <w:tcPr>
            <w:tcW w:w="850" w:type="dxa"/>
            <w:tcBorders>
              <w:top w:val="single" w:sz="4" w:space="0" w:color="auto"/>
              <w:left w:val="nil"/>
              <w:bottom w:val="single" w:sz="4" w:space="0" w:color="auto"/>
              <w:right w:val="nil"/>
            </w:tcBorders>
            <w:shd w:val="clear" w:color="auto" w:fill="auto"/>
            <w:vAlign w:val="bottom"/>
            <w:hideMark/>
          </w:tcPr>
          <w:p w14:paraId="5921E334"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p>
          <w:p w14:paraId="04163090" w14:textId="29141BC6" w:rsidR="00BD4539"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BD4539" w:rsidRPr="001F0E64">
              <w:rPr>
                <w:rFonts w:ascii="Arial" w:eastAsia="Arial" w:hAnsi="Arial" w:cs="Arial"/>
                <w:b/>
                <w:bCs/>
                <w:color w:val="000000"/>
                <w:spacing w:val="-8"/>
                <w:sz w:val="14"/>
                <w:szCs w:val="14"/>
                <w:lang w:eastAsia="en-GB" w:bidi="ar-SA"/>
              </w:rPr>
              <w:t xml:space="preserve"> year</w:t>
            </w:r>
          </w:p>
          <w:p w14:paraId="6251C2A7" w14:textId="4CE02449"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994" w:type="dxa"/>
            <w:tcBorders>
              <w:top w:val="single" w:sz="4" w:space="0" w:color="auto"/>
              <w:left w:val="nil"/>
              <w:bottom w:val="single" w:sz="4" w:space="0" w:color="auto"/>
              <w:right w:val="nil"/>
            </w:tcBorders>
            <w:shd w:val="clear" w:color="auto" w:fill="auto"/>
            <w:vAlign w:val="bottom"/>
            <w:hideMark/>
          </w:tcPr>
          <w:p w14:paraId="75A55F4D"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Later than </w:t>
            </w:r>
          </w:p>
          <w:p w14:paraId="6445F69F" w14:textId="049797D3" w:rsidR="00BD4539"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BD4539" w:rsidRPr="001F0E64">
              <w:rPr>
                <w:rFonts w:ascii="Arial" w:eastAsia="Arial" w:hAnsi="Arial" w:cs="Arial"/>
                <w:b/>
                <w:bCs/>
                <w:color w:val="000000"/>
                <w:spacing w:val="-8"/>
                <w:sz w:val="14"/>
                <w:szCs w:val="14"/>
                <w:lang w:eastAsia="en-GB" w:bidi="ar-SA"/>
              </w:rPr>
              <w:t xml:space="preserve"> year but </w:t>
            </w:r>
          </w:p>
          <w:p w14:paraId="6B131018" w14:textId="23B53C59"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r w:rsidR="00400C64" w:rsidRPr="001F0E64">
              <w:rPr>
                <w:rFonts w:ascii="Arial" w:eastAsia="Arial" w:hAnsi="Arial" w:cs="Arial"/>
                <w:b/>
                <w:bCs/>
                <w:color w:val="000000"/>
                <w:spacing w:val="-8"/>
                <w:sz w:val="14"/>
                <w:szCs w:val="14"/>
                <w:lang w:eastAsia="en-GB" w:bidi="ar-SA"/>
              </w:rPr>
              <w:t>5</w:t>
            </w:r>
            <w:r w:rsidRPr="001F0E64">
              <w:rPr>
                <w:rFonts w:ascii="Arial" w:eastAsia="Arial" w:hAnsi="Arial" w:cs="Arial"/>
                <w:b/>
                <w:bCs/>
                <w:color w:val="000000"/>
                <w:spacing w:val="-8"/>
                <w:sz w:val="14"/>
                <w:szCs w:val="14"/>
                <w:lang w:eastAsia="en-GB" w:bidi="ar-SA"/>
              </w:rPr>
              <w:t xml:space="preserve"> years</w:t>
            </w:r>
          </w:p>
          <w:p w14:paraId="555D5CDB" w14:textId="150CDD3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850" w:type="dxa"/>
            <w:tcBorders>
              <w:top w:val="single" w:sz="4" w:space="0" w:color="auto"/>
              <w:left w:val="nil"/>
              <w:bottom w:val="single" w:sz="4" w:space="0" w:color="auto"/>
              <w:right w:val="nil"/>
            </w:tcBorders>
            <w:shd w:val="clear" w:color="auto" w:fill="auto"/>
            <w:vAlign w:val="bottom"/>
            <w:hideMark/>
          </w:tcPr>
          <w:p w14:paraId="79C02C60"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Later than</w:t>
            </w:r>
          </w:p>
          <w:p w14:paraId="5C735184" w14:textId="6BABF693" w:rsidR="00BD4539"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5</w:t>
            </w:r>
            <w:r w:rsidR="00BD4539" w:rsidRPr="001F0E64">
              <w:rPr>
                <w:rFonts w:ascii="Arial" w:eastAsia="Arial" w:hAnsi="Arial" w:cs="Arial"/>
                <w:b/>
                <w:bCs/>
                <w:color w:val="000000"/>
                <w:spacing w:val="-8"/>
                <w:sz w:val="14"/>
                <w:szCs w:val="14"/>
                <w:lang w:eastAsia="en-GB" w:bidi="ar-SA"/>
              </w:rPr>
              <w:t xml:space="preserve"> years</w:t>
            </w:r>
          </w:p>
          <w:p w14:paraId="4F0B0B7F" w14:textId="3926F650"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756" w:type="dxa"/>
            <w:tcBorders>
              <w:top w:val="single" w:sz="4" w:space="0" w:color="auto"/>
              <w:left w:val="nil"/>
              <w:bottom w:val="single" w:sz="4" w:space="0" w:color="auto"/>
              <w:right w:val="nil"/>
            </w:tcBorders>
            <w:shd w:val="clear" w:color="auto" w:fill="auto"/>
            <w:vAlign w:val="bottom"/>
            <w:hideMark/>
          </w:tcPr>
          <w:p w14:paraId="75C4D91B"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p>
          <w:p w14:paraId="1BC9D613" w14:textId="3B488EA3" w:rsidR="00BD4539"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BD4539" w:rsidRPr="001F0E64">
              <w:rPr>
                <w:rFonts w:ascii="Arial" w:eastAsia="Arial" w:hAnsi="Arial" w:cs="Arial"/>
                <w:b/>
                <w:bCs/>
                <w:color w:val="000000"/>
                <w:spacing w:val="-8"/>
                <w:sz w:val="14"/>
                <w:szCs w:val="14"/>
                <w:lang w:eastAsia="en-GB" w:bidi="ar-SA"/>
              </w:rPr>
              <w:t xml:space="preserve"> year</w:t>
            </w:r>
          </w:p>
          <w:p w14:paraId="292654B8" w14:textId="0B39A532"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994" w:type="dxa"/>
            <w:tcBorders>
              <w:top w:val="single" w:sz="4" w:space="0" w:color="auto"/>
              <w:left w:val="nil"/>
              <w:bottom w:val="single" w:sz="4" w:space="0" w:color="auto"/>
              <w:right w:val="nil"/>
            </w:tcBorders>
            <w:shd w:val="clear" w:color="auto" w:fill="auto"/>
            <w:vAlign w:val="bottom"/>
            <w:hideMark/>
          </w:tcPr>
          <w:p w14:paraId="3E8CEB10"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Later than </w:t>
            </w:r>
          </w:p>
          <w:p w14:paraId="3F22A4F2" w14:textId="0E7B5910" w:rsidR="00BD4539"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1</w:t>
            </w:r>
            <w:r w:rsidR="00BD4539" w:rsidRPr="001F0E64">
              <w:rPr>
                <w:rFonts w:ascii="Arial" w:eastAsia="Arial" w:hAnsi="Arial" w:cs="Arial"/>
                <w:b/>
                <w:bCs/>
                <w:color w:val="000000"/>
                <w:spacing w:val="-8"/>
                <w:sz w:val="14"/>
                <w:szCs w:val="14"/>
                <w:lang w:eastAsia="en-GB" w:bidi="ar-SA"/>
              </w:rPr>
              <w:t xml:space="preserve"> year but </w:t>
            </w:r>
          </w:p>
          <w:p w14:paraId="2F1EB37A" w14:textId="320B42BF"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not later than </w:t>
            </w:r>
            <w:r w:rsidR="00400C64" w:rsidRPr="001F0E64">
              <w:rPr>
                <w:rFonts w:ascii="Arial" w:eastAsia="Arial" w:hAnsi="Arial" w:cs="Arial"/>
                <w:b/>
                <w:bCs/>
                <w:color w:val="000000"/>
                <w:spacing w:val="-8"/>
                <w:sz w:val="14"/>
                <w:szCs w:val="14"/>
                <w:lang w:eastAsia="en-GB" w:bidi="ar-SA"/>
              </w:rPr>
              <w:t>5</w:t>
            </w:r>
            <w:r w:rsidRPr="001F0E64">
              <w:rPr>
                <w:rFonts w:ascii="Arial" w:eastAsia="Arial" w:hAnsi="Arial" w:cs="Arial"/>
                <w:b/>
                <w:bCs/>
                <w:color w:val="000000"/>
                <w:spacing w:val="-8"/>
                <w:sz w:val="14"/>
                <w:szCs w:val="14"/>
                <w:lang w:eastAsia="en-GB" w:bidi="ar-SA"/>
              </w:rPr>
              <w:t xml:space="preserve"> years</w:t>
            </w:r>
          </w:p>
          <w:p w14:paraId="47D827CF" w14:textId="26C95FF3"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712" w:type="dxa"/>
            <w:tcBorders>
              <w:top w:val="single" w:sz="4" w:space="0" w:color="auto"/>
              <w:left w:val="nil"/>
              <w:bottom w:val="single" w:sz="4" w:space="0" w:color="auto"/>
              <w:right w:val="nil"/>
            </w:tcBorders>
            <w:shd w:val="clear" w:color="auto" w:fill="auto"/>
            <w:vAlign w:val="bottom"/>
            <w:hideMark/>
          </w:tcPr>
          <w:p w14:paraId="4A7C1DE5"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Later than</w:t>
            </w:r>
          </w:p>
          <w:p w14:paraId="1693B109" w14:textId="7914F098" w:rsidR="00BD4539" w:rsidRPr="001F0E64" w:rsidRDefault="00400C64"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5</w:t>
            </w:r>
            <w:r w:rsidR="00BD4539" w:rsidRPr="001F0E64">
              <w:rPr>
                <w:rFonts w:ascii="Arial" w:eastAsia="Arial" w:hAnsi="Arial" w:cs="Arial"/>
                <w:b/>
                <w:bCs/>
                <w:color w:val="000000"/>
                <w:spacing w:val="-8"/>
                <w:sz w:val="14"/>
                <w:szCs w:val="14"/>
                <w:lang w:eastAsia="en-GB" w:bidi="ar-SA"/>
              </w:rPr>
              <w:t xml:space="preserve"> years</w:t>
            </w:r>
          </w:p>
          <w:p w14:paraId="3AFB6DC0" w14:textId="6928BD1B"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708" w:type="dxa"/>
            <w:tcBorders>
              <w:top w:val="nil"/>
              <w:left w:val="nil"/>
              <w:bottom w:val="single" w:sz="4" w:space="0" w:color="auto"/>
              <w:right w:val="nil"/>
            </w:tcBorders>
            <w:shd w:val="clear" w:color="auto" w:fill="auto"/>
            <w:vAlign w:val="bottom"/>
            <w:hideMark/>
          </w:tcPr>
          <w:p w14:paraId="5AAE4387"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No interest bearing</w:t>
            </w:r>
          </w:p>
          <w:p w14:paraId="6A6177A5" w14:textId="58BA0E3C"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851" w:type="dxa"/>
            <w:tcBorders>
              <w:top w:val="nil"/>
              <w:left w:val="nil"/>
              <w:bottom w:val="single" w:sz="4" w:space="0" w:color="auto"/>
              <w:right w:val="nil"/>
            </w:tcBorders>
            <w:shd w:val="clear" w:color="auto" w:fill="auto"/>
            <w:vAlign w:val="bottom"/>
            <w:hideMark/>
          </w:tcPr>
          <w:p w14:paraId="3837DA78"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Total</w:t>
            </w:r>
          </w:p>
          <w:p w14:paraId="51C50C27" w14:textId="1B5DFB0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Baht’</w:t>
            </w:r>
            <w:r w:rsidR="00400C64" w:rsidRPr="001F0E64">
              <w:rPr>
                <w:rFonts w:ascii="Arial" w:eastAsia="Arial" w:hAnsi="Arial" w:cs="Arial"/>
                <w:b/>
                <w:bCs/>
                <w:color w:val="000000"/>
                <w:spacing w:val="-8"/>
                <w:sz w:val="14"/>
                <w:szCs w:val="14"/>
                <w:lang w:eastAsia="en-GB" w:bidi="ar-SA"/>
              </w:rPr>
              <w:t>000</w:t>
            </w:r>
          </w:p>
        </w:tc>
        <w:tc>
          <w:tcPr>
            <w:tcW w:w="979" w:type="dxa"/>
            <w:tcBorders>
              <w:top w:val="nil"/>
              <w:left w:val="nil"/>
              <w:bottom w:val="single" w:sz="4" w:space="0" w:color="auto"/>
              <w:right w:val="nil"/>
            </w:tcBorders>
            <w:shd w:val="clear" w:color="auto" w:fill="auto"/>
            <w:vAlign w:val="bottom"/>
            <w:hideMark/>
          </w:tcPr>
          <w:p w14:paraId="0F7016DA"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xml:space="preserve">Interest rate </w:t>
            </w:r>
          </w:p>
          <w:p w14:paraId="5A296523" w14:textId="77777777" w:rsidR="00BD4539" w:rsidRPr="001F0E64" w:rsidRDefault="00BD4539" w:rsidP="00AE5532">
            <w:pPr>
              <w:ind w:right="-72"/>
              <w:jc w:val="right"/>
              <w:rPr>
                <w:rFonts w:ascii="Arial" w:eastAsia="Arial" w:hAnsi="Arial" w:cs="Arial"/>
                <w:b/>
                <w:bCs/>
                <w:color w:val="000000"/>
                <w:spacing w:val="-8"/>
                <w:sz w:val="14"/>
                <w:szCs w:val="14"/>
                <w:lang w:eastAsia="en-GB" w:bidi="ar-SA"/>
              </w:rPr>
            </w:pPr>
            <w:r w:rsidRPr="001F0E64">
              <w:rPr>
                <w:rFonts w:ascii="Arial" w:eastAsia="Arial" w:hAnsi="Arial" w:cs="Arial"/>
                <w:b/>
                <w:bCs/>
                <w:color w:val="000000"/>
                <w:spacing w:val="-8"/>
                <w:sz w:val="14"/>
                <w:szCs w:val="14"/>
                <w:lang w:eastAsia="en-GB" w:bidi="ar-SA"/>
              </w:rPr>
              <w:t>(% p.a.)</w:t>
            </w:r>
          </w:p>
        </w:tc>
      </w:tr>
      <w:tr w:rsidR="00BD4539" w:rsidRPr="001F0E64" w14:paraId="4B9A18FB" w14:textId="77777777" w:rsidTr="00ED3DFF">
        <w:trPr>
          <w:gridAfter w:val="1"/>
          <w:wAfter w:w="13" w:type="dxa"/>
        </w:trPr>
        <w:tc>
          <w:tcPr>
            <w:tcW w:w="1770" w:type="dxa"/>
            <w:shd w:val="clear" w:color="auto" w:fill="auto"/>
            <w:vAlign w:val="bottom"/>
          </w:tcPr>
          <w:p w14:paraId="57220991" w14:textId="77777777" w:rsidR="00BD4539" w:rsidRPr="001F0E64" w:rsidRDefault="00BD4539" w:rsidP="00AE5532">
            <w:pPr>
              <w:ind w:left="-109" w:right="-72"/>
              <w:rPr>
                <w:rFonts w:ascii="Arial" w:eastAsia="Arial" w:hAnsi="Arial" w:cs="Arial"/>
                <w:b/>
                <w:bCs/>
                <w:color w:val="000000"/>
                <w:sz w:val="14"/>
                <w:szCs w:val="14"/>
                <w:lang w:eastAsia="en-GB" w:bidi="ar-SA"/>
              </w:rPr>
            </w:pPr>
          </w:p>
        </w:tc>
        <w:tc>
          <w:tcPr>
            <w:tcW w:w="850" w:type="dxa"/>
            <w:tcBorders>
              <w:top w:val="single" w:sz="4" w:space="0" w:color="auto"/>
              <w:left w:val="nil"/>
              <w:right w:val="nil"/>
            </w:tcBorders>
            <w:shd w:val="clear" w:color="auto" w:fill="auto"/>
            <w:vAlign w:val="bottom"/>
          </w:tcPr>
          <w:p w14:paraId="4FD5D1DF"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tcBorders>
              <w:top w:val="single" w:sz="4" w:space="0" w:color="auto"/>
              <w:left w:val="nil"/>
              <w:right w:val="nil"/>
            </w:tcBorders>
            <w:shd w:val="clear" w:color="auto" w:fill="auto"/>
            <w:vAlign w:val="bottom"/>
          </w:tcPr>
          <w:p w14:paraId="58E14747"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0" w:type="dxa"/>
            <w:tcBorders>
              <w:top w:val="single" w:sz="4" w:space="0" w:color="auto"/>
              <w:left w:val="nil"/>
              <w:right w:val="nil"/>
            </w:tcBorders>
            <w:shd w:val="clear" w:color="auto" w:fill="auto"/>
            <w:vAlign w:val="bottom"/>
          </w:tcPr>
          <w:p w14:paraId="557864E1"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56" w:type="dxa"/>
            <w:tcBorders>
              <w:top w:val="single" w:sz="4" w:space="0" w:color="auto"/>
              <w:left w:val="nil"/>
              <w:right w:val="nil"/>
            </w:tcBorders>
            <w:shd w:val="clear" w:color="auto" w:fill="auto"/>
            <w:vAlign w:val="bottom"/>
          </w:tcPr>
          <w:p w14:paraId="06C2EFC5"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tcBorders>
              <w:top w:val="single" w:sz="4" w:space="0" w:color="auto"/>
              <w:left w:val="nil"/>
              <w:right w:val="nil"/>
            </w:tcBorders>
            <w:shd w:val="clear" w:color="auto" w:fill="auto"/>
            <w:vAlign w:val="bottom"/>
          </w:tcPr>
          <w:p w14:paraId="7F751ED8"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12" w:type="dxa"/>
            <w:tcBorders>
              <w:top w:val="single" w:sz="4" w:space="0" w:color="auto"/>
              <w:left w:val="nil"/>
              <w:right w:val="nil"/>
            </w:tcBorders>
            <w:shd w:val="clear" w:color="auto" w:fill="auto"/>
            <w:vAlign w:val="bottom"/>
          </w:tcPr>
          <w:p w14:paraId="4B2D5335"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08" w:type="dxa"/>
            <w:tcBorders>
              <w:top w:val="single" w:sz="4" w:space="0" w:color="auto"/>
              <w:left w:val="nil"/>
              <w:right w:val="nil"/>
            </w:tcBorders>
            <w:shd w:val="clear" w:color="auto" w:fill="auto"/>
            <w:vAlign w:val="bottom"/>
          </w:tcPr>
          <w:p w14:paraId="24DDF325"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71C59294"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79" w:type="dxa"/>
            <w:tcBorders>
              <w:top w:val="single" w:sz="4" w:space="0" w:color="auto"/>
              <w:left w:val="nil"/>
              <w:right w:val="nil"/>
            </w:tcBorders>
            <w:shd w:val="clear" w:color="auto" w:fill="auto"/>
            <w:vAlign w:val="bottom"/>
          </w:tcPr>
          <w:p w14:paraId="43952430" w14:textId="77777777" w:rsidR="00BD4539" w:rsidRPr="001F0E64" w:rsidRDefault="00BD4539" w:rsidP="00AE5532">
            <w:pPr>
              <w:ind w:right="-72"/>
              <w:jc w:val="right"/>
              <w:rPr>
                <w:rFonts w:ascii="Arial" w:eastAsia="Arial" w:hAnsi="Arial" w:cs="Arial"/>
                <w:color w:val="000000"/>
                <w:sz w:val="14"/>
                <w:szCs w:val="14"/>
                <w:lang w:eastAsia="en-GB" w:bidi="ar-SA"/>
              </w:rPr>
            </w:pPr>
          </w:p>
        </w:tc>
      </w:tr>
      <w:tr w:rsidR="00BD4539" w:rsidRPr="001F0E64" w14:paraId="7168137F" w14:textId="77777777" w:rsidTr="00ED3DFF">
        <w:trPr>
          <w:gridAfter w:val="1"/>
          <w:wAfter w:w="13" w:type="dxa"/>
        </w:trPr>
        <w:tc>
          <w:tcPr>
            <w:tcW w:w="1770" w:type="dxa"/>
            <w:shd w:val="clear" w:color="auto" w:fill="auto"/>
            <w:vAlign w:val="bottom"/>
            <w:hideMark/>
          </w:tcPr>
          <w:p w14:paraId="71BD4353" w14:textId="77777777" w:rsidR="00BD4539" w:rsidRPr="001F0E64" w:rsidRDefault="00BD4539" w:rsidP="00AE5532">
            <w:pPr>
              <w:ind w:left="-109" w:right="-72"/>
              <w:rPr>
                <w:rFonts w:ascii="Arial" w:eastAsia="Arial" w:hAnsi="Arial" w:cs="Arial"/>
                <w:b/>
                <w:bCs/>
                <w:color w:val="000000"/>
                <w:sz w:val="14"/>
                <w:szCs w:val="14"/>
                <w:lang w:eastAsia="en-GB" w:bidi="ar-SA"/>
              </w:rPr>
            </w:pPr>
            <w:r w:rsidRPr="001F0E64">
              <w:rPr>
                <w:rFonts w:ascii="Arial" w:hAnsi="Arial" w:cs="Arial"/>
                <w:b/>
                <w:bCs/>
                <w:color w:val="000000"/>
                <w:spacing w:val="-4"/>
                <w:sz w:val="14"/>
                <w:szCs w:val="14"/>
              </w:rPr>
              <w:t>Financial assets</w:t>
            </w:r>
          </w:p>
        </w:tc>
        <w:tc>
          <w:tcPr>
            <w:tcW w:w="850" w:type="dxa"/>
            <w:shd w:val="clear" w:color="auto" w:fill="auto"/>
            <w:vAlign w:val="bottom"/>
          </w:tcPr>
          <w:p w14:paraId="04CCC7CF"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shd w:val="clear" w:color="auto" w:fill="auto"/>
            <w:vAlign w:val="bottom"/>
          </w:tcPr>
          <w:p w14:paraId="3F19FF08"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0" w:type="dxa"/>
            <w:shd w:val="clear" w:color="auto" w:fill="auto"/>
            <w:vAlign w:val="bottom"/>
          </w:tcPr>
          <w:p w14:paraId="63599D89"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56" w:type="dxa"/>
            <w:shd w:val="clear" w:color="auto" w:fill="auto"/>
            <w:vAlign w:val="bottom"/>
          </w:tcPr>
          <w:p w14:paraId="7FFD837B"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shd w:val="clear" w:color="auto" w:fill="auto"/>
            <w:vAlign w:val="bottom"/>
          </w:tcPr>
          <w:p w14:paraId="3BAA0968"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12" w:type="dxa"/>
            <w:shd w:val="clear" w:color="auto" w:fill="auto"/>
            <w:vAlign w:val="bottom"/>
          </w:tcPr>
          <w:p w14:paraId="0537C136"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08" w:type="dxa"/>
            <w:shd w:val="clear" w:color="auto" w:fill="auto"/>
            <w:vAlign w:val="bottom"/>
          </w:tcPr>
          <w:p w14:paraId="46FBF3B5"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1" w:type="dxa"/>
            <w:shd w:val="clear" w:color="auto" w:fill="auto"/>
            <w:vAlign w:val="bottom"/>
          </w:tcPr>
          <w:p w14:paraId="4AC13E58"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79" w:type="dxa"/>
            <w:shd w:val="clear" w:color="auto" w:fill="auto"/>
            <w:vAlign w:val="bottom"/>
          </w:tcPr>
          <w:p w14:paraId="72819CC5" w14:textId="77777777" w:rsidR="00BD4539" w:rsidRPr="001F0E64" w:rsidRDefault="00BD4539" w:rsidP="00AE5532">
            <w:pPr>
              <w:ind w:right="-72"/>
              <w:jc w:val="right"/>
              <w:rPr>
                <w:rFonts w:ascii="Arial" w:eastAsia="Arial" w:hAnsi="Arial" w:cs="Arial"/>
                <w:color w:val="000000"/>
                <w:sz w:val="14"/>
                <w:szCs w:val="14"/>
                <w:lang w:eastAsia="en-GB" w:bidi="ar-SA"/>
              </w:rPr>
            </w:pPr>
          </w:p>
        </w:tc>
      </w:tr>
      <w:tr w:rsidR="00BD4539" w:rsidRPr="001F0E64" w14:paraId="54763E32" w14:textId="77777777" w:rsidTr="00ED3DFF">
        <w:trPr>
          <w:gridAfter w:val="1"/>
          <w:wAfter w:w="13" w:type="dxa"/>
        </w:trPr>
        <w:tc>
          <w:tcPr>
            <w:tcW w:w="1770" w:type="dxa"/>
            <w:shd w:val="clear" w:color="auto" w:fill="auto"/>
            <w:vAlign w:val="bottom"/>
            <w:hideMark/>
          </w:tcPr>
          <w:p w14:paraId="40C0D890" w14:textId="77777777" w:rsidR="00BD4539" w:rsidRPr="001F0E64" w:rsidRDefault="00BD4539" w:rsidP="00AE5532">
            <w:pPr>
              <w:ind w:left="-109" w:right="-72"/>
              <w:rPr>
                <w:rFonts w:ascii="Arial" w:eastAsia="Arial" w:hAnsi="Arial" w:cs="Arial"/>
                <w:b/>
                <w:bCs/>
                <w:color w:val="000000"/>
                <w:spacing w:val="-6"/>
                <w:sz w:val="14"/>
                <w:szCs w:val="14"/>
                <w:lang w:eastAsia="en-GB" w:bidi="ar-SA"/>
              </w:rPr>
            </w:pPr>
            <w:r w:rsidRPr="001F0E64">
              <w:rPr>
                <w:rFonts w:ascii="Arial" w:hAnsi="Arial" w:cs="Arial"/>
                <w:color w:val="000000"/>
                <w:spacing w:val="-4"/>
                <w:sz w:val="14"/>
                <w:szCs w:val="14"/>
              </w:rPr>
              <w:t>Cash and cash equivalents</w:t>
            </w:r>
          </w:p>
        </w:tc>
        <w:tc>
          <w:tcPr>
            <w:tcW w:w="850" w:type="dxa"/>
            <w:tcBorders>
              <w:top w:val="nil"/>
              <w:left w:val="nil"/>
              <w:right w:val="nil"/>
            </w:tcBorders>
            <w:shd w:val="clear" w:color="auto" w:fill="auto"/>
            <w:vAlign w:val="bottom"/>
          </w:tcPr>
          <w:p w14:paraId="4140D5AB"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rPr>
              <w:t>-</w:t>
            </w:r>
          </w:p>
        </w:tc>
        <w:tc>
          <w:tcPr>
            <w:tcW w:w="994" w:type="dxa"/>
            <w:tcBorders>
              <w:top w:val="nil"/>
              <w:left w:val="nil"/>
              <w:right w:val="nil"/>
            </w:tcBorders>
            <w:shd w:val="clear" w:color="auto" w:fill="auto"/>
            <w:vAlign w:val="bottom"/>
          </w:tcPr>
          <w:p w14:paraId="6F51D44A"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850" w:type="dxa"/>
            <w:tcBorders>
              <w:top w:val="nil"/>
              <w:left w:val="nil"/>
              <w:right w:val="nil"/>
            </w:tcBorders>
            <w:shd w:val="clear" w:color="auto" w:fill="auto"/>
            <w:vAlign w:val="bottom"/>
          </w:tcPr>
          <w:p w14:paraId="314A0C8D"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756" w:type="dxa"/>
            <w:tcBorders>
              <w:top w:val="nil"/>
              <w:left w:val="nil"/>
              <w:right w:val="nil"/>
            </w:tcBorders>
            <w:shd w:val="clear" w:color="auto" w:fill="auto"/>
            <w:vAlign w:val="bottom"/>
          </w:tcPr>
          <w:p w14:paraId="00D045D5" w14:textId="25C7E1C5"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560</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540</w:t>
            </w:r>
          </w:p>
        </w:tc>
        <w:tc>
          <w:tcPr>
            <w:tcW w:w="994" w:type="dxa"/>
            <w:tcBorders>
              <w:top w:val="nil"/>
              <w:left w:val="nil"/>
              <w:right w:val="nil"/>
            </w:tcBorders>
            <w:shd w:val="clear" w:color="auto" w:fill="auto"/>
            <w:vAlign w:val="bottom"/>
          </w:tcPr>
          <w:p w14:paraId="5113B03B"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712" w:type="dxa"/>
            <w:tcBorders>
              <w:top w:val="nil"/>
              <w:left w:val="nil"/>
              <w:right w:val="nil"/>
            </w:tcBorders>
            <w:shd w:val="clear" w:color="auto" w:fill="auto"/>
            <w:vAlign w:val="bottom"/>
          </w:tcPr>
          <w:p w14:paraId="7B5C9595"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708" w:type="dxa"/>
            <w:tcBorders>
              <w:top w:val="nil"/>
              <w:left w:val="nil"/>
              <w:right w:val="nil"/>
            </w:tcBorders>
            <w:shd w:val="clear" w:color="auto" w:fill="auto"/>
            <w:vAlign w:val="bottom"/>
          </w:tcPr>
          <w:p w14:paraId="29E36BBE" w14:textId="5A351B28"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613</w:t>
            </w:r>
          </w:p>
        </w:tc>
        <w:tc>
          <w:tcPr>
            <w:tcW w:w="851" w:type="dxa"/>
            <w:tcBorders>
              <w:top w:val="nil"/>
              <w:left w:val="nil"/>
              <w:right w:val="nil"/>
            </w:tcBorders>
            <w:shd w:val="clear" w:color="auto" w:fill="auto"/>
            <w:vAlign w:val="bottom"/>
          </w:tcPr>
          <w:p w14:paraId="14A9202F" w14:textId="6A73E9C4"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561</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153</w:t>
            </w:r>
          </w:p>
        </w:tc>
        <w:tc>
          <w:tcPr>
            <w:tcW w:w="979" w:type="dxa"/>
            <w:tcBorders>
              <w:top w:val="nil"/>
              <w:left w:val="nil"/>
              <w:right w:val="nil"/>
            </w:tcBorders>
            <w:shd w:val="clear" w:color="auto" w:fill="auto"/>
            <w:vAlign w:val="bottom"/>
          </w:tcPr>
          <w:p w14:paraId="37445B7B" w14:textId="439D2BE4"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rPr>
              <w:t>0</w:t>
            </w:r>
            <w:r w:rsidR="00BD4539" w:rsidRPr="001F0E64">
              <w:rPr>
                <w:rFonts w:ascii="Arial" w:eastAsia="Arial" w:hAnsi="Arial" w:cs="Arial"/>
                <w:color w:val="000000"/>
                <w:sz w:val="14"/>
                <w:szCs w:val="14"/>
                <w:lang w:val="en-US"/>
              </w:rPr>
              <w:t>.</w:t>
            </w:r>
            <w:r w:rsidRPr="001F0E64">
              <w:rPr>
                <w:rFonts w:ascii="Arial" w:eastAsia="Arial" w:hAnsi="Arial" w:cs="Arial"/>
                <w:color w:val="000000"/>
                <w:sz w:val="14"/>
                <w:szCs w:val="14"/>
              </w:rPr>
              <w:t>15</w:t>
            </w:r>
            <w:r w:rsidR="00BD4539" w:rsidRPr="001F0E64">
              <w:rPr>
                <w:rFonts w:ascii="Arial" w:eastAsia="Arial" w:hAnsi="Arial" w:cs="Arial"/>
                <w:color w:val="000000"/>
                <w:sz w:val="14"/>
                <w:szCs w:val="14"/>
                <w:lang w:val="en-US"/>
              </w:rPr>
              <w:t xml:space="preserve"> - </w:t>
            </w:r>
            <w:r w:rsidRPr="001F0E64">
              <w:rPr>
                <w:rFonts w:ascii="Arial" w:eastAsia="Arial" w:hAnsi="Arial" w:cs="Arial"/>
                <w:color w:val="000000"/>
                <w:sz w:val="14"/>
                <w:szCs w:val="14"/>
              </w:rPr>
              <w:t>0</w:t>
            </w:r>
            <w:r w:rsidR="00BD4539" w:rsidRPr="001F0E64">
              <w:rPr>
                <w:rFonts w:ascii="Arial" w:eastAsia="Arial" w:hAnsi="Arial" w:cs="Arial"/>
                <w:color w:val="000000"/>
                <w:sz w:val="14"/>
                <w:szCs w:val="14"/>
                <w:lang w:val="en-US"/>
              </w:rPr>
              <w:t>.</w:t>
            </w:r>
            <w:r w:rsidRPr="001F0E64">
              <w:rPr>
                <w:rFonts w:ascii="Arial" w:eastAsia="Arial" w:hAnsi="Arial" w:cs="Arial"/>
                <w:color w:val="000000"/>
                <w:sz w:val="14"/>
                <w:szCs w:val="14"/>
              </w:rPr>
              <w:t>80</w:t>
            </w:r>
          </w:p>
        </w:tc>
      </w:tr>
      <w:tr w:rsidR="00BD4539" w:rsidRPr="001F0E64" w14:paraId="5BE8FEF2" w14:textId="77777777" w:rsidTr="00ED3DFF">
        <w:trPr>
          <w:gridAfter w:val="1"/>
          <w:wAfter w:w="13" w:type="dxa"/>
        </w:trPr>
        <w:tc>
          <w:tcPr>
            <w:tcW w:w="1770" w:type="dxa"/>
            <w:shd w:val="clear" w:color="auto" w:fill="auto"/>
            <w:vAlign w:val="bottom"/>
          </w:tcPr>
          <w:p w14:paraId="573CED10" w14:textId="77777777" w:rsidR="00BD4539" w:rsidRPr="001F0E64" w:rsidRDefault="00BD4539" w:rsidP="00AE5532">
            <w:pPr>
              <w:ind w:left="-109" w:right="-72"/>
              <w:rPr>
                <w:rFonts w:ascii="Arial" w:hAnsi="Arial" w:cs="Arial"/>
                <w:color w:val="000000"/>
                <w:spacing w:val="-4"/>
                <w:sz w:val="14"/>
                <w:szCs w:val="14"/>
              </w:rPr>
            </w:pPr>
            <w:r w:rsidRPr="001F0E64">
              <w:rPr>
                <w:rFonts w:ascii="Arial" w:eastAsia="Arial Unicode MS" w:hAnsi="Arial" w:cs="Arial"/>
                <w:color w:val="000000"/>
                <w:sz w:val="14"/>
                <w:szCs w:val="14"/>
              </w:rPr>
              <w:t xml:space="preserve">Financial assets measured </w:t>
            </w:r>
          </w:p>
        </w:tc>
        <w:tc>
          <w:tcPr>
            <w:tcW w:w="850" w:type="dxa"/>
            <w:tcBorders>
              <w:top w:val="nil"/>
              <w:left w:val="nil"/>
              <w:right w:val="nil"/>
            </w:tcBorders>
            <w:shd w:val="clear" w:color="auto" w:fill="auto"/>
            <w:vAlign w:val="bottom"/>
          </w:tcPr>
          <w:p w14:paraId="575F640A"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tcBorders>
              <w:top w:val="nil"/>
              <w:left w:val="nil"/>
              <w:right w:val="nil"/>
            </w:tcBorders>
            <w:shd w:val="clear" w:color="auto" w:fill="auto"/>
            <w:vAlign w:val="bottom"/>
          </w:tcPr>
          <w:p w14:paraId="018DBCB0"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0" w:type="dxa"/>
            <w:tcBorders>
              <w:top w:val="nil"/>
              <w:left w:val="nil"/>
              <w:right w:val="nil"/>
            </w:tcBorders>
            <w:shd w:val="clear" w:color="auto" w:fill="auto"/>
            <w:vAlign w:val="bottom"/>
          </w:tcPr>
          <w:p w14:paraId="358C5260"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56" w:type="dxa"/>
            <w:tcBorders>
              <w:top w:val="nil"/>
              <w:left w:val="nil"/>
              <w:right w:val="nil"/>
            </w:tcBorders>
            <w:shd w:val="clear" w:color="auto" w:fill="auto"/>
            <w:vAlign w:val="bottom"/>
          </w:tcPr>
          <w:p w14:paraId="63410DAF" w14:textId="77777777" w:rsidR="00BD4539" w:rsidRPr="001F0E64" w:rsidRDefault="00BD4539" w:rsidP="00AE5532">
            <w:pPr>
              <w:ind w:right="-72"/>
              <w:jc w:val="right"/>
              <w:rPr>
                <w:rFonts w:ascii="Arial" w:eastAsia="Arial" w:hAnsi="Arial" w:cs="Arial"/>
                <w:color w:val="000000"/>
                <w:sz w:val="14"/>
                <w:szCs w:val="14"/>
                <w:lang w:eastAsia="en-GB"/>
              </w:rPr>
            </w:pPr>
          </w:p>
        </w:tc>
        <w:tc>
          <w:tcPr>
            <w:tcW w:w="994" w:type="dxa"/>
            <w:tcBorders>
              <w:top w:val="nil"/>
              <w:left w:val="nil"/>
              <w:right w:val="nil"/>
            </w:tcBorders>
            <w:shd w:val="clear" w:color="auto" w:fill="auto"/>
            <w:vAlign w:val="bottom"/>
          </w:tcPr>
          <w:p w14:paraId="51B6CB97"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12" w:type="dxa"/>
            <w:tcBorders>
              <w:top w:val="nil"/>
              <w:left w:val="nil"/>
              <w:right w:val="nil"/>
            </w:tcBorders>
            <w:shd w:val="clear" w:color="auto" w:fill="auto"/>
            <w:vAlign w:val="bottom"/>
          </w:tcPr>
          <w:p w14:paraId="6CAD319A"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08" w:type="dxa"/>
            <w:tcBorders>
              <w:top w:val="nil"/>
              <w:left w:val="nil"/>
              <w:right w:val="nil"/>
            </w:tcBorders>
            <w:shd w:val="clear" w:color="auto" w:fill="auto"/>
            <w:vAlign w:val="bottom"/>
          </w:tcPr>
          <w:p w14:paraId="4B54C14E"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1" w:type="dxa"/>
            <w:tcBorders>
              <w:top w:val="nil"/>
              <w:left w:val="nil"/>
              <w:right w:val="nil"/>
            </w:tcBorders>
            <w:shd w:val="clear" w:color="auto" w:fill="auto"/>
            <w:vAlign w:val="bottom"/>
          </w:tcPr>
          <w:p w14:paraId="0D889798"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79" w:type="dxa"/>
            <w:tcBorders>
              <w:top w:val="nil"/>
              <w:left w:val="nil"/>
              <w:right w:val="nil"/>
            </w:tcBorders>
            <w:shd w:val="clear" w:color="auto" w:fill="auto"/>
            <w:vAlign w:val="bottom"/>
          </w:tcPr>
          <w:p w14:paraId="4C2C55EB" w14:textId="77777777" w:rsidR="00BD4539" w:rsidRPr="001F0E64" w:rsidRDefault="00BD4539" w:rsidP="00AE5532">
            <w:pPr>
              <w:ind w:right="-72"/>
              <w:jc w:val="right"/>
              <w:rPr>
                <w:rFonts w:ascii="Arial" w:eastAsia="Arial" w:hAnsi="Arial" w:cs="Arial"/>
                <w:color w:val="000000"/>
                <w:sz w:val="14"/>
                <w:szCs w:val="14"/>
                <w:lang w:eastAsia="en-GB" w:bidi="ar-SA"/>
              </w:rPr>
            </w:pPr>
          </w:p>
        </w:tc>
      </w:tr>
      <w:tr w:rsidR="00BD4539" w:rsidRPr="001F0E64" w14:paraId="3A20BFD5" w14:textId="77777777" w:rsidTr="00ED3DFF">
        <w:trPr>
          <w:gridAfter w:val="1"/>
          <w:wAfter w:w="13" w:type="dxa"/>
        </w:trPr>
        <w:tc>
          <w:tcPr>
            <w:tcW w:w="1770" w:type="dxa"/>
            <w:shd w:val="clear" w:color="auto" w:fill="auto"/>
            <w:vAlign w:val="bottom"/>
          </w:tcPr>
          <w:p w14:paraId="14897D4E" w14:textId="77777777" w:rsidR="00BD4539" w:rsidRPr="001F0E64" w:rsidRDefault="00BD4539" w:rsidP="00AE5532">
            <w:pPr>
              <w:ind w:left="-109" w:right="-72"/>
              <w:rPr>
                <w:rFonts w:ascii="Arial" w:hAnsi="Arial" w:cs="Arial"/>
                <w:color w:val="000000"/>
                <w:spacing w:val="-4"/>
                <w:sz w:val="14"/>
                <w:szCs w:val="14"/>
              </w:rPr>
            </w:pPr>
            <w:r w:rsidRPr="001F0E64">
              <w:rPr>
                <w:rFonts w:ascii="Arial" w:eastAsia="Arial Unicode MS" w:hAnsi="Arial" w:cs="Arial"/>
                <w:color w:val="000000"/>
                <w:sz w:val="14"/>
                <w:szCs w:val="14"/>
              </w:rPr>
              <w:t xml:space="preserve">   at amortised cost</w:t>
            </w:r>
          </w:p>
        </w:tc>
        <w:tc>
          <w:tcPr>
            <w:tcW w:w="850" w:type="dxa"/>
            <w:tcBorders>
              <w:left w:val="nil"/>
              <w:right w:val="nil"/>
            </w:tcBorders>
            <w:shd w:val="clear" w:color="auto" w:fill="auto"/>
            <w:vAlign w:val="bottom"/>
          </w:tcPr>
          <w:p w14:paraId="7998E8AF" w14:textId="12F5D27A"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1</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421</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936</w:t>
            </w:r>
          </w:p>
        </w:tc>
        <w:tc>
          <w:tcPr>
            <w:tcW w:w="994" w:type="dxa"/>
            <w:tcBorders>
              <w:left w:val="nil"/>
              <w:right w:val="nil"/>
            </w:tcBorders>
            <w:shd w:val="clear" w:color="auto" w:fill="auto"/>
            <w:vAlign w:val="bottom"/>
          </w:tcPr>
          <w:p w14:paraId="7A23691F"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850" w:type="dxa"/>
            <w:tcBorders>
              <w:left w:val="nil"/>
              <w:right w:val="nil"/>
            </w:tcBorders>
            <w:shd w:val="clear" w:color="auto" w:fill="auto"/>
            <w:vAlign w:val="bottom"/>
          </w:tcPr>
          <w:p w14:paraId="3B84CBAA"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756" w:type="dxa"/>
            <w:tcBorders>
              <w:left w:val="nil"/>
              <w:right w:val="nil"/>
            </w:tcBorders>
            <w:shd w:val="clear" w:color="auto" w:fill="auto"/>
            <w:vAlign w:val="bottom"/>
          </w:tcPr>
          <w:p w14:paraId="708606E8"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994" w:type="dxa"/>
            <w:tcBorders>
              <w:left w:val="nil"/>
              <w:right w:val="nil"/>
            </w:tcBorders>
            <w:shd w:val="clear" w:color="auto" w:fill="auto"/>
            <w:vAlign w:val="bottom"/>
          </w:tcPr>
          <w:p w14:paraId="60C3DD6D"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712" w:type="dxa"/>
            <w:tcBorders>
              <w:left w:val="nil"/>
              <w:right w:val="nil"/>
            </w:tcBorders>
            <w:shd w:val="clear" w:color="auto" w:fill="auto"/>
            <w:vAlign w:val="bottom"/>
          </w:tcPr>
          <w:p w14:paraId="55129535"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708" w:type="dxa"/>
            <w:tcBorders>
              <w:left w:val="nil"/>
              <w:right w:val="nil"/>
            </w:tcBorders>
            <w:shd w:val="clear" w:color="auto" w:fill="auto"/>
            <w:vAlign w:val="bottom"/>
          </w:tcPr>
          <w:p w14:paraId="44F300B3"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851" w:type="dxa"/>
            <w:tcBorders>
              <w:left w:val="nil"/>
              <w:right w:val="nil"/>
            </w:tcBorders>
            <w:shd w:val="clear" w:color="auto" w:fill="auto"/>
            <w:vAlign w:val="bottom"/>
          </w:tcPr>
          <w:p w14:paraId="396EA2D4" w14:textId="1C896B79"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1</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421</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936</w:t>
            </w:r>
          </w:p>
        </w:tc>
        <w:tc>
          <w:tcPr>
            <w:tcW w:w="979" w:type="dxa"/>
            <w:tcBorders>
              <w:left w:val="nil"/>
              <w:right w:val="nil"/>
            </w:tcBorders>
            <w:shd w:val="clear" w:color="auto" w:fill="auto"/>
            <w:vAlign w:val="bottom"/>
          </w:tcPr>
          <w:p w14:paraId="646963A6" w14:textId="0DC12B5E"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0</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30</w:t>
            </w:r>
            <w:r w:rsidR="00BD4539" w:rsidRPr="001F0E64">
              <w:rPr>
                <w:rFonts w:ascii="Arial" w:eastAsia="Arial" w:hAnsi="Arial" w:cs="Arial"/>
                <w:color w:val="000000"/>
                <w:sz w:val="14"/>
                <w:szCs w:val="14"/>
                <w:lang w:bidi="ar-SA"/>
              </w:rPr>
              <w:t xml:space="preserve"> - </w:t>
            </w:r>
            <w:r w:rsidRPr="001F0E64">
              <w:rPr>
                <w:rFonts w:ascii="Arial" w:eastAsia="Arial" w:hAnsi="Arial" w:cs="Arial"/>
                <w:color w:val="000000"/>
                <w:sz w:val="14"/>
                <w:szCs w:val="14"/>
                <w:lang w:bidi="ar-SA"/>
              </w:rPr>
              <w:t>2</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60</w:t>
            </w:r>
          </w:p>
        </w:tc>
      </w:tr>
      <w:tr w:rsidR="00BD4539" w:rsidRPr="001F0E64" w14:paraId="5C71A4B2" w14:textId="77777777" w:rsidTr="00ED3DFF">
        <w:trPr>
          <w:gridAfter w:val="1"/>
          <w:wAfter w:w="13" w:type="dxa"/>
        </w:trPr>
        <w:tc>
          <w:tcPr>
            <w:tcW w:w="1770" w:type="dxa"/>
            <w:shd w:val="clear" w:color="auto" w:fill="auto"/>
            <w:vAlign w:val="bottom"/>
          </w:tcPr>
          <w:p w14:paraId="156C10C5" w14:textId="77777777" w:rsidR="00BD4539" w:rsidRPr="001F0E64" w:rsidRDefault="00BD4539" w:rsidP="00AE5532">
            <w:pPr>
              <w:ind w:left="-109" w:right="-72"/>
              <w:rPr>
                <w:rFonts w:ascii="Arial" w:eastAsia="Arial Unicode MS" w:hAnsi="Arial" w:cs="Arial"/>
                <w:color w:val="000000"/>
                <w:sz w:val="14"/>
                <w:szCs w:val="14"/>
              </w:rPr>
            </w:pPr>
            <w:r w:rsidRPr="001F0E64">
              <w:rPr>
                <w:rFonts w:ascii="Arial" w:eastAsia="Arial Unicode MS" w:hAnsi="Arial" w:cs="Arial"/>
                <w:color w:val="000000"/>
                <w:sz w:val="14"/>
                <w:szCs w:val="14"/>
              </w:rPr>
              <w:t>Long-term loan to a</w:t>
            </w:r>
          </w:p>
        </w:tc>
        <w:tc>
          <w:tcPr>
            <w:tcW w:w="850" w:type="dxa"/>
            <w:tcBorders>
              <w:left w:val="nil"/>
              <w:right w:val="nil"/>
            </w:tcBorders>
            <w:shd w:val="clear" w:color="auto" w:fill="auto"/>
            <w:vAlign w:val="bottom"/>
          </w:tcPr>
          <w:p w14:paraId="6DCC067E" w14:textId="77777777" w:rsidR="00BD4539" w:rsidRPr="001F0E64" w:rsidRDefault="00BD4539" w:rsidP="00AE5532">
            <w:pPr>
              <w:ind w:right="-72"/>
              <w:jc w:val="right"/>
              <w:rPr>
                <w:rFonts w:ascii="Arial" w:hAnsi="Arial" w:cs="Arial"/>
                <w:color w:val="000000"/>
                <w:sz w:val="14"/>
                <w:szCs w:val="14"/>
              </w:rPr>
            </w:pPr>
          </w:p>
        </w:tc>
        <w:tc>
          <w:tcPr>
            <w:tcW w:w="994" w:type="dxa"/>
            <w:tcBorders>
              <w:left w:val="nil"/>
              <w:right w:val="nil"/>
            </w:tcBorders>
            <w:shd w:val="clear" w:color="auto" w:fill="auto"/>
            <w:vAlign w:val="bottom"/>
          </w:tcPr>
          <w:p w14:paraId="47220111" w14:textId="77777777" w:rsidR="00BD4539" w:rsidRPr="001F0E64" w:rsidRDefault="00BD4539" w:rsidP="00AE5532">
            <w:pPr>
              <w:ind w:right="-72"/>
              <w:jc w:val="right"/>
              <w:rPr>
                <w:rFonts w:ascii="Arial" w:hAnsi="Arial" w:cs="Arial"/>
                <w:color w:val="000000"/>
                <w:sz w:val="14"/>
                <w:szCs w:val="14"/>
              </w:rPr>
            </w:pPr>
          </w:p>
        </w:tc>
        <w:tc>
          <w:tcPr>
            <w:tcW w:w="850" w:type="dxa"/>
            <w:tcBorders>
              <w:left w:val="nil"/>
              <w:right w:val="nil"/>
            </w:tcBorders>
            <w:shd w:val="clear" w:color="auto" w:fill="auto"/>
            <w:vAlign w:val="bottom"/>
          </w:tcPr>
          <w:p w14:paraId="7E8FB539" w14:textId="77777777" w:rsidR="00BD4539" w:rsidRPr="001F0E64" w:rsidRDefault="00BD4539" w:rsidP="00AE5532">
            <w:pPr>
              <w:ind w:right="-72"/>
              <w:jc w:val="right"/>
              <w:rPr>
                <w:rFonts w:ascii="Arial" w:hAnsi="Arial" w:cs="Arial"/>
                <w:color w:val="000000"/>
                <w:sz w:val="14"/>
                <w:szCs w:val="14"/>
              </w:rPr>
            </w:pPr>
          </w:p>
        </w:tc>
        <w:tc>
          <w:tcPr>
            <w:tcW w:w="756" w:type="dxa"/>
            <w:tcBorders>
              <w:left w:val="nil"/>
              <w:right w:val="nil"/>
            </w:tcBorders>
            <w:shd w:val="clear" w:color="auto" w:fill="auto"/>
            <w:vAlign w:val="bottom"/>
          </w:tcPr>
          <w:p w14:paraId="6A2859EB" w14:textId="77777777" w:rsidR="00BD4539" w:rsidRPr="001F0E64" w:rsidRDefault="00BD4539" w:rsidP="00AE5532">
            <w:pPr>
              <w:ind w:right="-72"/>
              <w:jc w:val="right"/>
              <w:rPr>
                <w:rFonts w:ascii="Arial" w:hAnsi="Arial" w:cs="Arial"/>
                <w:color w:val="000000"/>
                <w:sz w:val="14"/>
                <w:szCs w:val="14"/>
              </w:rPr>
            </w:pPr>
          </w:p>
        </w:tc>
        <w:tc>
          <w:tcPr>
            <w:tcW w:w="994" w:type="dxa"/>
            <w:tcBorders>
              <w:left w:val="nil"/>
              <w:right w:val="nil"/>
            </w:tcBorders>
            <w:shd w:val="clear" w:color="auto" w:fill="auto"/>
            <w:vAlign w:val="bottom"/>
          </w:tcPr>
          <w:p w14:paraId="290E8349" w14:textId="77777777" w:rsidR="00BD4539" w:rsidRPr="001F0E64" w:rsidRDefault="00BD4539" w:rsidP="00AE5532">
            <w:pPr>
              <w:ind w:right="-72"/>
              <w:jc w:val="right"/>
              <w:rPr>
                <w:rFonts w:ascii="Arial" w:hAnsi="Arial" w:cs="Arial"/>
                <w:color w:val="000000"/>
                <w:sz w:val="14"/>
                <w:szCs w:val="14"/>
              </w:rPr>
            </w:pPr>
          </w:p>
        </w:tc>
        <w:tc>
          <w:tcPr>
            <w:tcW w:w="712" w:type="dxa"/>
            <w:tcBorders>
              <w:left w:val="nil"/>
              <w:right w:val="nil"/>
            </w:tcBorders>
            <w:shd w:val="clear" w:color="auto" w:fill="auto"/>
            <w:vAlign w:val="bottom"/>
          </w:tcPr>
          <w:p w14:paraId="2CCF451D" w14:textId="77777777" w:rsidR="00BD4539" w:rsidRPr="001F0E64" w:rsidRDefault="00BD4539" w:rsidP="00AE5532">
            <w:pPr>
              <w:ind w:right="-72"/>
              <w:jc w:val="right"/>
              <w:rPr>
                <w:rFonts w:ascii="Arial" w:hAnsi="Arial" w:cs="Arial"/>
                <w:color w:val="000000"/>
                <w:sz w:val="14"/>
                <w:szCs w:val="14"/>
              </w:rPr>
            </w:pPr>
          </w:p>
        </w:tc>
        <w:tc>
          <w:tcPr>
            <w:tcW w:w="708" w:type="dxa"/>
            <w:tcBorders>
              <w:left w:val="nil"/>
              <w:right w:val="nil"/>
            </w:tcBorders>
            <w:shd w:val="clear" w:color="auto" w:fill="auto"/>
            <w:vAlign w:val="bottom"/>
          </w:tcPr>
          <w:p w14:paraId="269B28DA" w14:textId="77777777" w:rsidR="00BD4539" w:rsidRPr="001F0E64" w:rsidRDefault="00BD4539" w:rsidP="00AE5532">
            <w:pPr>
              <w:ind w:right="-72"/>
              <w:jc w:val="right"/>
              <w:rPr>
                <w:rFonts w:ascii="Arial" w:hAnsi="Arial" w:cs="Arial"/>
                <w:color w:val="000000"/>
                <w:sz w:val="14"/>
                <w:szCs w:val="14"/>
              </w:rPr>
            </w:pPr>
          </w:p>
        </w:tc>
        <w:tc>
          <w:tcPr>
            <w:tcW w:w="851" w:type="dxa"/>
            <w:tcBorders>
              <w:left w:val="nil"/>
              <w:right w:val="nil"/>
            </w:tcBorders>
            <w:shd w:val="clear" w:color="auto" w:fill="auto"/>
            <w:vAlign w:val="bottom"/>
          </w:tcPr>
          <w:p w14:paraId="297AF954" w14:textId="77777777" w:rsidR="00BD4539" w:rsidRPr="001F0E64" w:rsidRDefault="00BD4539" w:rsidP="00AE5532">
            <w:pPr>
              <w:ind w:right="-72"/>
              <w:jc w:val="right"/>
              <w:rPr>
                <w:rFonts w:ascii="Arial" w:hAnsi="Arial" w:cs="Arial"/>
                <w:color w:val="000000"/>
                <w:sz w:val="14"/>
                <w:szCs w:val="14"/>
              </w:rPr>
            </w:pPr>
          </w:p>
        </w:tc>
        <w:tc>
          <w:tcPr>
            <w:tcW w:w="979" w:type="dxa"/>
            <w:tcBorders>
              <w:left w:val="nil"/>
              <w:right w:val="nil"/>
            </w:tcBorders>
            <w:shd w:val="clear" w:color="auto" w:fill="auto"/>
            <w:vAlign w:val="bottom"/>
          </w:tcPr>
          <w:p w14:paraId="6DBBE5F4" w14:textId="77777777" w:rsidR="00BD4539" w:rsidRPr="001F0E64" w:rsidRDefault="00BD4539" w:rsidP="00AE5532">
            <w:pPr>
              <w:ind w:right="-72"/>
              <w:jc w:val="right"/>
              <w:rPr>
                <w:rFonts w:ascii="Arial" w:hAnsi="Arial" w:cs="Arial"/>
                <w:color w:val="000000"/>
                <w:sz w:val="14"/>
                <w:szCs w:val="14"/>
              </w:rPr>
            </w:pPr>
          </w:p>
        </w:tc>
      </w:tr>
      <w:tr w:rsidR="00BD4539" w:rsidRPr="001F0E64" w14:paraId="2CACFB42" w14:textId="77777777" w:rsidTr="00ED3DFF">
        <w:trPr>
          <w:gridAfter w:val="1"/>
          <w:wAfter w:w="13" w:type="dxa"/>
        </w:trPr>
        <w:tc>
          <w:tcPr>
            <w:tcW w:w="1770" w:type="dxa"/>
            <w:shd w:val="clear" w:color="auto" w:fill="auto"/>
            <w:vAlign w:val="bottom"/>
          </w:tcPr>
          <w:p w14:paraId="0EC81F9A" w14:textId="77777777" w:rsidR="00BD4539" w:rsidRPr="001F0E64" w:rsidRDefault="00BD4539" w:rsidP="00AE5532">
            <w:pPr>
              <w:ind w:left="-109" w:right="-72"/>
              <w:rPr>
                <w:rFonts w:ascii="Arial" w:eastAsia="Arial Unicode MS" w:hAnsi="Arial" w:cs="Arial"/>
                <w:color w:val="000000"/>
                <w:sz w:val="14"/>
                <w:szCs w:val="14"/>
              </w:rPr>
            </w:pPr>
            <w:r w:rsidRPr="001F0E64">
              <w:rPr>
                <w:rFonts w:ascii="Arial" w:eastAsia="Arial Unicode MS" w:hAnsi="Arial" w:cs="Arial"/>
                <w:color w:val="000000"/>
                <w:sz w:val="14"/>
                <w:szCs w:val="14"/>
              </w:rPr>
              <w:t xml:space="preserve">   subsidiary</w:t>
            </w:r>
          </w:p>
        </w:tc>
        <w:tc>
          <w:tcPr>
            <w:tcW w:w="850" w:type="dxa"/>
            <w:tcBorders>
              <w:left w:val="nil"/>
              <w:bottom w:val="single" w:sz="4" w:space="0" w:color="auto"/>
              <w:right w:val="nil"/>
            </w:tcBorders>
            <w:shd w:val="clear" w:color="auto" w:fill="auto"/>
            <w:vAlign w:val="bottom"/>
          </w:tcPr>
          <w:p w14:paraId="2E710FBE" w14:textId="110AB3F7" w:rsidR="00BD4539" w:rsidRPr="001F0E64" w:rsidRDefault="00400C64" w:rsidP="00AE5532">
            <w:pPr>
              <w:ind w:right="-72"/>
              <w:jc w:val="right"/>
              <w:rPr>
                <w:rFonts w:ascii="Arial" w:hAnsi="Arial" w:cs="Arial"/>
                <w:color w:val="000000"/>
                <w:sz w:val="14"/>
                <w:szCs w:val="14"/>
              </w:rPr>
            </w:pPr>
            <w:r w:rsidRPr="001F0E64">
              <w:rPr>
                <w:rFonts w:ascii="Arial" w:eastAsia="Arial" w:hAnsi="Arial" w:cs="Arial"/>
                <w:color w:val="000000"/>
                <w:sz w:val="14"/>
                <w:szCs w:val="14"/>
                <w:lang w:bidi="ar-SA"/>
              </w:rPr>
              <w:t>400</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000</w:t>
            </w:r>
          </w:p>
        </w:tc>
        <w:tc>
          <w:tcPr>
            <w:tcW w:w="994" w:type="dxa"/>
            <w:tcBorders>
              <w:left w:val="nil"/>
              <w:bottom w:val="single" w:sz="4" w:space="0" w:color="auto"/>
              <w:right w:val="nil"/>
            </w:tcBorders>
            <w:shd w:val="clear" w:color="auto" w:fill="auto"/>
            <w:vAlign w:val="bottom"/>
          </w:tcPr>
          <w:p w14:paraId="4275B9B9" w14:textId="77777777" w:rsidR="00BD4539" w:rsidRPr="001F0E64" w:rsidRDefault="00BD4539" w:rsidP="00AE5532">
            <w:pPr>
              <w:ind w:right="-72"/>
              <w:jc w:val="right"/>
              <w:rPr>
                <w:rFonts w:ascii="Arial" w:hAnsi="Arial" w:cs="Arial"/>
                <w:color w:val="000000"/>
                <w:sz w:val="14"/>
                <w:szCs w:val="14"/>
              </w:rPr>
            </w:pPr>
            <w:r w:rsidRPr="001F0E64">
              <w:rPr>
                <w:rFonts w:ascii="Arial" w:eastAsia="Arial" w:hAnsi="Arial" w:cs="Arial"/>
                <w:color w:val="000000"/>
                <w:sz w:val="14"/>
                <w:szCs w:val="14"/>
                <w:lang w:bidi="ar-SA"/>
              </w:rPr>
              <w:t>-</w:t>
            </w:r>
          </w:p>
        </w:tc>
        <w:tc>
          <w:tcPr>
            <w:tcW w:w="850" w:type="dxa"/>
            <w:tcBorders>
              <w:left w:val="nil"/>
              <w:bottom w:val="single" w:sz="4" w:space="0" w:color="auto"/>
              <w:right w:val="nil"/>
            </w:tcBorders>
            <w:shd w:val="clear" w:color="auto" w:fill="auto"/>
            <w:vAlign w:val="bottom"/>
          </w:tcPr>
          <w:p w14:paraId="3962D5E9" w14:textId="77777777" w:rsidR="00BD4539" w:rsidRPr="001F0E64" w:rsidRDefault="00BD4539" w:rsidP="00AE5532">
            <w:pPr>
              <w:ind w:right="-72"/>
              <w:jc w:val="right"/>
              <w:rPr>
                <w:rFonts w:ascii="Arial" w:hAnsi="Arial" w:cs="Arial"/>
                <w:color w:val="000000"/>
                <w:sz w:val="14"/>
                <w:szCs w:val="14"/>
              </w:rPr>
            </w:pPr>
            <w:r w:rsidRPr="001F0E64">
              <w:rPr>
                <w:rFonts w:ascii="Arial" w:eastAsia="Arial" w:hAnsi="Arial" w:cs="Arial"/>
                <w:color w:val="000000"/>
                <w:sz w:val="14"/>
                <w:szCs w:val="14"/>
                <w:lang w:bidi="ar-SA"/>
              </w:rPr>
              <w:t>-</w:t>
            </w:r>
          </w:p>
        </w:tc>
        <w:tc>
          <w:tcPr>
            <w:tcW w:w="756" w:type="dxa"/>
            <w:tcBorders>
              <w:left w:val="nil"/>
              <w:bottom w:val="single" w:sz="4" w:space="0" w:color="auto"/>
              <w:right w:val="nil"/>
            </w:tcBorders>
            <w:shd w:val="clear" w:color="auto" w:fill="auto"/>
            <w:vAlign w:val="bottom"/>
          </w:tcPr>
          <w:p w14:paraId="1FB50E1C" w14:textId="77777777" w:rsidR="00BD4539" w:rsidRPr="001F0E64" w:rsidRDefault="00BD4539" w:rsidP="00AE5532">
            <w:pPr>
              <w:ind w:right="-72"/>
              <w:jc w:val="right"/>
              <w:rPr>
                <w:rFonts w:ascii="Arial" w:hAnsi="Arial" w:cs="Arial"/>
                <w:color w:val="000000"/>
                <w:sz w:val="14"/>
                <w:szCs w:val="14"/>
              </w:rPr>
            </w:pPr>
            <w:r w:rsidRPr="001F0E64">
              <w:rPr>
                <w:rFonts w:ascii="Arial" w:eastAsia="Arial" w:hAnsi="Arial" w:cs="Arial"/>
                <w:color w:val="000000"/>
                <w:sz w:val="14"/>
                <w:szCs w:val="14"/>
              </w:rPr>
              <w:t>-</w:t>
            </w:r>
          </w:p>
        </w:tc>
        <w:tc>
          <w:tcPr>
            <w:tcW w:w="994" w:type="dxa"/>
            <w:tcBorders>
              <w:left w:val="nil"/>
              <w:bottom w:val="single" w:sz="4" w:space="0" w:color="auto"/>
              <w:right w:val="nil"/>
            </w:tcBorders>
            <w:shd w:val="clear" w:color="auto" w:fill="auto"/>
            <w:vAlign w:val="bottom"/>
          </w:tcPr>
          <w:p w14:paraId="7FEB0011" w14:textId="77777777" w:rsidR="00BD4539" w:rsidRPr="001F0E64" w:rsidRDefault="00BD4539" w:rsidP="00AE5532">
            <w:pPr>
              <w:ind w:right="-72"/>
              <w:jc w:val="right"/>
              <w:rPr>
                <w:rFonts w:ascii="Arial" w:hAnsi="Arial" w:cs="Arial"/>
                <w:color w:val="000000"/>
                <w:sz w:val="14"/>
                <w:szCs w:val="14"/>
              </w:rPr>
            </w:pPr>
            <w:r w:rsidRPr="001F0E64">
              <w:rPr>
                <w:rFonts w:ascii="Arial" w:eastAsia="Arial" w:hAnsi="Arial" w:cs="Arial"/>
                <w:color w:val="000000"/>
                <w:sz w:val="14"/>
                <w:szCs w:val="14"/>
                <w:lang w:bidi="ar-SA"/>
              </w:rPr>
              <w:t>-</w:t>
            </w:r>
          </w:p>
        </w:tc>
        <w:tc>
          <w:tcPr>
            <w:tcW w:w="712" w:type="dxa"/>
            <w:tcBorders>
              <w:left w:val="nil"/>
              <w:bottom w:val="single" w:sz="4" w:space="0" w:color="auto"/>
              <w:right w:val="nil"/>
            </w:tcBorders>
            <w:shd w:val="clear" w:color="auto" w:fill="auto"/>
            <w:vAlign w:val="bottom"/>
          </w:tcPr>
          <w:p w14:paraId="756E7958" w14:textId="77777777" w:rsidR="00BD4539" w:rsidRPr="001F0E64" w:rsidRDefault="00BD4539" w:rsidP="00AE5532">
            <w:pPr>
              <w:ind w:right="-72"/>
              <w:jc w:val="right"/>
              <w:rPr>
                <w:rFonts w:ascii="Arial" w:hAnsi="Arial" w:cs="Arial"/>
                <w:color w:val="000000"/>
                <w:sz w:val="14"/>
                <w:szCs w:val="14"/>
              </w:rPr>
            </w:pPr>
            <w:r w:rsidRPr="001F0E64">
              <w:rPr>
                <w:rFonts w:ascii="Arial" w:eastAsia="Arial" w:hAnsi="Arial" w:cs="Arial"/>
                <w:color w:val="000000"/>
                <w:sz w:val="14"/>
                <w:szCs w:val="14"/>
                <w:lang w:bidi="ar-SA"/>
              </w:rPr>
              <w:t>-</w:t>
            </w:r>
          </w:p>
        </w:tc>
        <w:tc>
          <w:tcPr>
            <w:tcW w:w="708" w:type="dxa"/>
            <w:tcBorders>
              <w:left w:val="nil"/>
              <w:bottom w:val="single" w:sz="4" w:space="0" w:color="auto"/>
              <w:right w:val="nil"/>
            </w:tcBorders>
            <w:shd w:val="clear" w:color="auto" w:fill="auto"/>
            <w:vAlign w:val="bottom"/>
          </w:tcPr>
          <w:p w14:paraId="2A3217D6" w14:textId="77777777" w:rsidR="00BD4539" w:rsidRPr="001F0E64" w:rsidRDefault="00BD4539" w:rsidP="00AE5532">
            <w:pPr>
              <w:ind w:right="-72"/>
              <w:jc w:val="right"/>
              <w:rPr>
                <w:rFonts w:ascii="Arial" w:hAnsi="Arial" w:cs="Arial"/>
                <w:color w:val="000000"/>
                <w:sz w:val="14"/>
                <w:szCs w:val="14"/>
              </w:rPr>
            </w:pPr>
            <w:r w:rsidRPr="001F0E64">
              <w:rPr>
                <w:rFonts w:ascii="Arial" w:eastAsia="Arial" w:hAnsi="Arial" w:cs="Arial"/>
                <w:color w:val="000000"/>
                <w:sz w:val="14"/>
                <w:szCs w:val="14"/>
                <w:lang w:bidi="ar-SA"/>
              </w:rPr>
              <w:t>-</w:t>
            </w:r>
          </w:p>
        </w:tc>
        <w:tc>
          <w:tcPr>
            <w:tcW w:w="851" w:type="dxa"/>
            <w:tcBorders>
              <w:left w:val="nil"/>
              <w:bottom w:val="single" w:sz="4" w:space="0" w:color="auto"/>
              <w:right w:val="nil"/>
            </w:tcBorders>
            <w:shd w:val="clear" w:color="auto" w:fill="auto"/>
            <w:vAlign w:val="bottom"/>
          </w:tcPr>
          <w:p w14:paraId="5EC931C0" w14:textId="31F5A7C3" w:rsidR="00BD4539" w:rsidRPr="001F0E64" w:rsidRDefault="00400C64" w:rsidP="00AE5532">
            <w:pPr>
              <w:ind w:right="-72"/>
              <w:jc w:val="right"/>
              <w:rPr>
                <w:rFonts w:ascii="Arial" w:hAnsi="Arial" w:cs="Arial"/>
                <w:color w:val="000000"/>
                <w:sz w:val="14"/>
                <w:szCs w:val="14"/>
              </w:rPr>
            </w:pPr>
            <w:r w:rsidRPr="001F0E64">
              <w:rPr>
                <w:rFonts w:ascii="Arial" w:eastAsia="Arial" w:hAnsi="Arial" w:cs="Arial"/>
                <w:color w:val="000000"/>
                <w:sz w:val="14"/>
                <w:szCs w:val="14"/>
                <w:lang w:bidi="ar-SA"/>
              </w:rPr>
              <w:t>400</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000</w:t>
            </w:r>
          </w:p>
        </w:tc>
        <w:tc>
          <w:tcPr>
            <w:tcW w:w="979" w:type="dxa"/>
            <w:tcBorders>
              <w:left w:val="nil"/>
              <w:right w:val="nil"/>
            </w:tcBorders>
            <w:shd w:val="clear" w:color="auto" w:fill="auto"/>
            <w:vAlign w:val="bottom"/>
          </w:tcPr>
          <w:p w14:paraId="678677C0" w14:textId="4C89AEC2" w:rsidR="00BD4539" w:rsidRPr="001F0E64" w:rsidRDefault="00400C64" w:rsidP="00AE5532">
            <w:pPr>
              <w:ind w:right="-72"/>
              <w:jc w:val="right"/>
              <w:rPr>
                <w:rFonts w:ascii="Arial" w:hAnsi="Arial" w:cs="Arial"/>
                <w:color w:val="000000"/>
                <w:sz w:val="14"/>
                <w:szCs w:val="14"/>
              </w:rPr>
            </w:pPr>
            <w:r w:rsidRPr="001F0E64">
              <w:rPr>
                <w:rFonts w:ascii="Arial" w:eastAsia="Arial" w:hAnsi="Arial" w:cs="Arial"/>
                <w:color w:val="000000"/>
                <w:sz w:val="14"/>
                <w:szCs w:val="14"/>
              </w:rPr>
              <w:t>2</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675</w:t>
            </w:r>
          </w:p>
        </w:tc>
      </w:tr>
      <w:tr w:rsidR="00BD4539" w:rsidRPr="001F0E64" w14:paraId="4F2C0DE5" w14:textId="77777777" w:rsidTr="00ED3DFF">
        <w:trPr>
          <w:gridAfter w:val="1"/>
          <w:wAfter w:w="13" w:type="dxa"/>
        </w:trPr>
        <w:tc>
          <w:tcPr>
            <w:tcW w:w="1770" w:type="dxa"/>
            <w:shd w:val="clear" w:color="auto" w:fill="auto"/>
            <w:vAlign w:val="bottom"/>
          </w:tcPr>
          <w:p w14:paraId="032FEC25" w14:textId="77777777" w:rsidR="00BD4539" w:rsidRPr="001F0E64" w:rsidRDefault="00BD4539" w:rsidP="00AE5532">
            <w:pPr>
              <w:ind w:left="-109" w:right="-72"/>
              <w:rPr>
                <w:rFonts w:ascii="Arial" w:eastAsia="Arial Unicode MS" w:hAnsi="Arial" w:cs="Arial"/>
                <w:color w:val="000000"/>
                <w:sz w:val="14"/>
                <w:szCs w:val="14"/>
              </w:rPr>
            </w:pPr>
          </w:p>
        </w:tc>
        <w:tc>
          <w:tcPr>
            <w:tcW w:w="850" w:type="dxa"/>
            <w:tcBorders>
              <w:top w:val="single" w:sz="4" w:space="0" w:color="auto"/>
              <w:left w:val="nil"/>
              <w:right w:val="nil"/>
            </w:tcBorders>
            <w:shd w:val="clear" w:color="auto" w:fill="auto"/>
            <w:vAlign w:val="bottom"/>
          </w:tcPr>
          <w:p w14:paraId="608300C3" w14:textId="77777777" w:rsidR="00BD4539" w:rsidRPr="001F0E64" w:rsidRDefault="00BD4539" w:rsidP="00AE5532">
            <w:pPr>
              <w:ind w:right="-72"/>
              <w:jc w:val="right"/>
              <w:rPr>
                <w:rFonts w:ascii="Arial" w:eastAsia="Arial" w:hAnsi="Arial" w:cs="Arial"/>
                <w:color w:val="000000"/>
                <w:sz w:val="14"/>
                <w:szCs w:val="14"/>
                <w:lang w:bidi="ar-SA"/>
              </w:rPr>
            </w:pPr>
          </w:p>
        </w:tc>
        <w:tc>
          <w:tcPr>
            <w:tcW w:w="994" w:type="dxa"/>
            <w:tcBorders>
              <w:top w:val="single" w:sz="4" w:space="0" w:color="auto"/>
              <w:left w:val="nil"/>
              <w:right w:val="nil"/>
            </w:tcBorders>
            <w:shd w:val="clear" w:color="auto" w:fill="auto"/>
            <w:vAlign w:val="bottom"/>
          </w:tcPr>
          <w:p w14:paraId="1CC110F6" w14:textId="77777777" w:rsidR="00BD4539" w:rsidRPr="001F0E64" w:rsidRDefault="00BD4539" w:rsidP="00AE5532">
            <w:pPr>
              <w:ind w:right="-72"/>
              <w:jc w:val="right"/>
              <w:rPr>
                <w:rFonts w:ascii="Arial" w:eastAsia="Arial" w:hAnsi="Arial" w:cs="Arial"/>
                <w:color w:val="000000"/>
                <w:sz w:val="14"/>
                <w:szCs w:val="14"/>
                <w:lang w:bidi="ar-SA"/>
              </w:rPr>
            </w:pPr>
          </w:p>
        </w:tc>
        <w:tc>
          <w:tcPr>
            <w:tcW w:w="850" w:type="dxa"/>
            <w:tcBorders>
              <w:top w:val="single" w:sz="4" w:space="0" w:color="auto"/>
              <w:left w:val="nil"/>
              <w:right w:val="nil"/>
            </w:tcBorders>
            <w:shd w:val="clear" w:color="auto" w:fill="auto"/>
            <w:vAlign w:val="bottom"/>
          </w:tcPr>
          <w:p w14:paraId="35B468DC" w14:textId="77777777" w:rsidR="00BD4539" w:rsidRPr="001F0E64" w:rsidRDefault="00BD4539" w:rsidP="00AE5532">
            <w:pPr>
              <w:ind w:right="-72"/>
              <w:jc w:val="right"/>
              <w:rPr>
                <w:rFonts w:ascii="Arial" w:eastAsia="Arial" w:hAnsi="Arial" w:cs="Arial"/>
                <w:color w:val="000000"/>
                <w:sz w:val="14"/>
                <w:szCs w:val="14"/>
                <w:lang w:bidi="ar-SA"/>
              </w:rPr>
            </w:pPr>
          </w:p>
        </w:tc>
        <w:tc>
          <w:tcPr>
            <w:tcW w:w="756" w:type="dxa"/>
            <w:tcBorders>
              <w:top w:val="single" w:sz="4" w:space="0" w:color="auto"/>
              <w:left w:val="nil"/>
              <w:right w:val="nil"/>
            </w:tcBorders>
            <w:shd w:val="clear" w:color="auto" w:fill="auto"/>
            <w:vAlign w:val="bottom"/>
          </w:tcPr>
          <w:p w14:paraId="6527A24D" w14:textId="77777777" w:rsidR="00BD4539" w:rsidRPr="001F0E64" w:rsidRDefault="00BD4539" w:rsidP="00AE5532">
            <w:pPr>
              <w:ind w:right="-72"/>
              <w:jc w:val="right"/>
              <w:rPr>
                <w:rFonts w:ascii="Arial" w:eastAsia="Arial" w:hAnsi="Arial" w:cs="Arial"/>
                <w:color w:val="000000"/>
                <w:sz w:val="14"/>
                <w:szCs w:val="14"/>
                <w:lang w:bidi="ar-SA"/>
              </w:rPr>
            </w:pPr>
          </w:p>
        </w:tc>
        <w:tc>
          <w:tcPr>
            <w:tcW w:w="994" w:type="dxa"/>
            <w:tcBorders>
              <w:top w:val="single" w:sz="4" w:space="0" w:color="auto"/>
              <w:left w:val="nil"/>
              <w:right w:val="nil"/>
            </w:tcBorders>
            <w:shd w:val="clear" w:color="auto" w:fill="auto"/>
            <w:vAlign w:val="bottom"/>
          </w:tcPr>
          <w:p w14:paraId="3C8A50C5" w14:textId="77777777" w:rsidR="00BD4539" w:rsidRPr="001F0E64" w:rsidRDefault="00BD4539" w:rsidP="00AE5532">
            <w:pPr>
              <w:ind w:right="-72"/>
              <w:jc w:val="right"/>
              <w:rPr>
                <w:rFonts w:ascii="Arial" w:eastAsia="Arial" w:hAnsi="Arial" w:cs="Arial"/>
                <w:color w:val="000000"/>
                <w:sz w:val="14"/>
                <w:szCs w:val="14"/>
                <w:lang w:bidi="ar-SA"/>
              </w:rPr>
            </w:pPr>
          </w:p>
        </w:tc>
        <w:tc>
          <w:tcPr>
            <w:tcW w:w="712" w:type="dxa"/>
            <w:tcBorders>
              <w:top w:val="single" w:sz="4" w:space="0" w:color="auto"/>
              <w:left w:val="nil"/>
              <w:right w:val="nil"/>
            </w:tcBorders>
            <w:shd w:val="clear" w:color="auto" w:fill="auto"/>
            <w:vAlign w:val="bottom"/>
          </w:tcPr>
          <w:p w14:paraId="21496584" w14:textId="77777777" w:rsidR="00BD4539" w:rsidRPr="001F0E64" w:rsidRDefault="00BD4539" w:rsidP="00AE5532">
            <w:pPr>
              <w:ind w:right="-72"/>
              <w:jc w:val="right"/>
              <w:rPr>
                <w:rFonts w:ascii="Arial" w:eastAsia="Arial" w:hAnsi="Arial" w:cs="Arial"/>
                <w:color w:val="000000"/>
                <w:sz w:val="14"/>
                <w:szCs w:val="14"/>
                <w:lang w:bidi="ar-SA"/>
              </w:rPr>
            </w:pPr>
          </w:p>
        </w:tc>
        <w:tc>
          <w:tcPr>
            <w:tcW w:w="708" w:type="dxa"/>
            <w:tcBorders>
              <w:top w:val="single" w:sz="4" w:space="0" w:color="auto"/>
              <w:left w:val="nil"/>
              <w:right w:val="nil"/>
            </w:tcBorders>
            <w:shd w:val="clear" w:color="auto" w:fill="auto"/>
            <w:vAlign w:val="bottom"/>
          </w:tcPr>
          <w:p w14:paraId="17C84B87" w14:textId="77777777" w:rsidR="00BD4539" w:rsidRPr="001F0E64" w:rsidRDefault="00BD4539" w:rsidP="00AE5532">
            <w:pPr>
              <w:ind w:right="-72"/>
              <w:jc w:val="right"/>
              <w:rPr>
                <w:rFonts w:ascii="Arial" w:eastAsia="Arial" w:hAnsi="Arial" w:cs="Arial"/>
                <w:color w:val="000000"/>
                <w:sz w:val="14"/>
                <w:szCs w:val="14"/>
                <w:lang w:bidi="ar-SA"/>
              </w:rPr>
            </w:pPr>
          </w:p>
        </w:tc>
        <w:tc>
          <w:tcPr>
            <w:tcW w:w="851" w:type="dxa"/>
            <w:tcBorders>
              <w:top w:val="single" w:sz="4" w:space="0" w:color="auto"/>
              <w:left w:val="nil"/>
              <w:right w:val="nil"/>
            </w:tcBorders>
            <w:shd w:val="clear" w:color="auto" w:fill="auto"/>
            <w:vAlign w:val="bottom"/>
          </w:tcPr>
          <w:p w14:paraId="7A0633F6" w14:textId="77777777" w:rsidR="00BD4539" w:rsidRPr="001F0E64" w:rsidRDefault="00BD4539" w:rsidP="00AE5532">
            <w:pPr>
              <w:ind w:right="-72"/>
              <w:jc w:val="right"/>
              <w:rPr>
                <w:rFonts w:ascii="Arial" w:eastAsia="Arial" w:hAnsi="Arial" w:cs="Arial"/>
                <w:color w:val="000000"/>
                <w:sz w:val="14"/>
                <w:szCs w:val="14"/>
                <w:lang w:bidi="ar-SA"/>
              </w:rPr>
            </w:pPr>
          </w:p>
        </w:tc>
        <w:tc>
          <w:tcPr>
            <w:tcW w:w="979" w:type="dxa"/>
            <w:tcBorders>
              <w:left w:val="nil"/>
              <w:right w:val="nil"/>
            </w:tcBorders>
            <w:shd w:val="clear" w:color="auto" w:fill="auto"/>
            <w:vAlign w:val="bottom"/>
          </w:tcPr>
          <w:p w14:paraId="5B044DDD" w14:textId="77777777" w:rsidR="00BD4539" w:rsidRPr="001F0E64" w:rsidRDefault="00BD4539" w:rsidP="00AE5532">
            <w:pPr>
              <w:ind w:right="-72"/>
              <w:jc w:val="right"/>
              <w:rPr>
                <w:rFonts w:ascii="Arial" w:eastAsia="Arial" w:hAnsi="Arial" w:cs="Arial"/>
                <w:color w:val="000000"/>
                <w:sz w:val="14"/>
                <w:szCs w:val="14"/>
              </w:rPr>
            </w:pPr>
          </w:p>
        </w:tc>
      </w:tr>
      <w:tr w:rsidR="00BD4539" w:rsidRPr="001F0E64" w14:paraId="294206CF" w14:textId="77777777" w:rsidTr="00ED3DFF">
        <w:trPr>
          <w:gridAfter w:val="1"/>
          <w:wAfter w:w="13" w:type="dxa"/>
        </w:trPr>
        <w:tc>
          <w:tcPr>
            <w:tcW w:w="1770" w:type="dxa"/>
            <w:shd w:val="clear" w:color="auto" w:fill="auto"/>
            <w:vAlign w:val="bottom"/>
          </w:tcPr>
          <w:p w14:paraId="681DF8A2" w14:textId="77777777" w:rsidR="00BD4539" w:rsidRPr="001F0E64" w:rsidRDefault="00BD4539" w:rsidP="00AE5532">
            <w:pPr>
              <w:ind w:left="-109" w:right="-72"/>
              <w:rPr>
                <w:rFonts w:ascii="Arial" w:eastAsia="Arial" w:hAnsi="Arial" w:cs="Arial"/>
                <w:color w:val="000000"/>
                <w:sz w:val="14"/>
                <w:szCs w:val="14"/>
                <w:lang w:eastAsia="en-GB" w:bidi="ar-SA"/>
              </w:rPr>
            </w:pPr>
          </w:p>
        </w:tc>
        <w:tc>
          <w:tcPr>
            <w:tcW w:w="850" w:type="dxa"/>
            <w:tcBorders>
              <w:left w:val="nil"/>
              <w:bottom w:val="single" w:sz="4" w:space="0" w:color="auto"/>
              <w:right w:val="nil"/>
            </w:tcBorders>
            <w:shd w:val="clear" w:color="auto" w:fill="auto"/>
            <w:vAlign w:val="bottom"/>
          </w:tcPr>
          <w:p w14:paraId="60D85503" w14:textId="3B4E46ED"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1</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821</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936</w:t>
            </w:r>
          </w:p>
        </w:tc>
        <w:tc>
          <w:tcPr>
            <w:tcW w:w="994" w:type="dxa"/>
            <w:tcBorders>
              <w:left w:val="nil"/>
              <w:bottom w:val="single" w:sz="4" w:space="0" w:color="auto"/>
              <w:right w:val="nil"/>
            </w:tcBorders>
            <w:shd w:val="clear" w:color="auto" w:fill="auto"/>
            <w:vAlign w:val="bottom"/>
          </w:tcPr>
          <w:p w14:paraId="66423F16"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850" w:type="dxa"/>
            <w:tcBorders>
              <w:left w:val="nil"/>
              <w:bottom w:val="single" w:sz="4" w:space="0" w:color="auto"/>
              <w:right w:val="nil"/>
            </w:tcBorders>
            <w:shd w:val="clear" w:color="auto" w:fill="auto"/>
            <w:vAlign w:val="bottom"/>
          </w:tcPr>
          <w:p w14:paraId="167B1785"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w:t>
            </w:r>
          </w:p>
        </w:tc>
        <w:tc>
          <w:tcPr>
            <w:tcW w:w="756" w:type="dxa"/>
            <w:tcBorders>
              <w:left w:val="nil"/>
              <w:bottom w:val="single" w:sz="4" w:space="0" w:color="auto"/>
              <w:right w:val="nil"/>
            </w:tcBorders>
            <w:shd w:val="clear" w:color="auto" w:fill="auto"/>
            <w:vAlign w:val="bottom"/>
          </w:tcPr>
          <w:p w14:paraId="0B420BB5" w14:textId="5F2C833F"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560</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540</w:t>
            </w:r>
          </w:p>
        </w:tc>
        <w:tc>
          <w:tcPr>
            <w:tcW w:w="994" w:type="dxa"/>
            <w:tcBorders>
              <w:left w:val="nil"/>
              <w:bottom w:val="single" w:sz="4" w:space="0" w:color="auto"/>
              <w:right w:val="nil"/>
            </w:tcBorders>
            <w:shd w:val="clear" w:color="auto" w:fill="auto"/>
            <w:vAlign w:val="bottom"/>
          </w:tcPr>
          <w:p w14:paraId="7FC7CFAE" w14:textId="77777777" w:rsidR="00BD4539" w:rsidRPr="001F0E64" w:rsidRDefault="00BD4539"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rPr>
              <w:t>-</w:t>
            </w:r>
          </w:p>
        </w:tc>
        <w:tc>
          <w:tcPr>
            <w:tcW w:w="712" w:type="dxa"/>
            <w:tcBorders>
              <w:left w:val="nil"/>
              <w:bottom w:val="single" w:sz="4" w:space="0" w:color="auto"/>
              <w:right w:val="nil"/>
            </w:tcBorders>
            <w:shd w:val="clear" w:color="auto" w:fill="auto"/>
            <w:vAlign w:val="bottom"/>
          </w:tcPr>
          <w:p w14:paraId="2F773781" w14:textId="77777777" w:rsidR="00BD4539" w:rsidRPr="001F0E64" w:rsidRDefault="00BD4539" w:rsidP="00AE5532">
            <w:pPr>
              <w:ind w:right="-72"/>
              <w:jc w:val="right"/>
              <w:rPr>
                <w:rFonts w:ascii="Arial" w:eastAsia="Arial" w:hAnsi="Arial" w:cs="Arial"/>
                <w:color w:val="000000"/>
                <w:sz w:val="14"/>
                <w:szCs w:val="14"/>
                <w:cs/>
                <w:lang w:eastAsia="en-GB"/>
              </w:rPr>
            </w:pPr>
            <w:r w:rsidRPr="001F0E64">
              <w:rPr>
                <w:rFonts w:ascii="Arial" w:eastAsia="Arial" w:hAnsi="Arial" w:cs="Arial"/>
                <w:color w:val="000000"/>
                <w:sz w:val="14"/>
                <w:szCs w:val="14"/>
                <w:lang w:bidi="ar-SA"/>
              </w:rPr>
              <w:t>-</w:t>
            </w:r>
          </w:p>
        </w:tc>
        <w:tc>
          <w:tcPr>
            <w:tcW w:w="708" w:type="dxa"/>
            <w:tcBorders>
              <w:left w:val="nil"/>
              <w:bottom w:val="single" w:sz="4" w:space="0" w:color="auto"/>
              <w:right w:val="nil"/>
            </w:tcBorders>
            <w:shd w:val="clear" w:color="auto" w:fill="auto"/>
            <w:vAlign w:val="bottom"/>
          </w:tcPr>
          <w:p w14:paraId="0B991BEB" w14:textId="179C2F14"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613</w:t>
            </w:r>
          </w:p>
        </w:tc>
        <w:tc>
          <w:tcPr>
            <w:tcW w:w="851" w:type="dxa"/>
            <w:tcBorders>
              <w:left w:val="nil"/>
              <w:bottom w:val="single" w:sz="4" w:space="0" w:color="auto"/>
              <w:right w:val="nil"/>
            </w:tcBorders>
            <w:shd w:val="clear" w:color="auto" w:fill="auto"/>
            <w:vAlign w:val="bottom"/>
          </w:tcPr>
          <w:p w14:paraId="0BD0C7DD" w14:textId="3C99D489" w:rsidR="00BD4539" w:rsidRPr="001F0E64" w:rsidRDefault="00400C64" w:rsidP="00AE5532">
            <w:pPr>
              <w:ind w:right="-72"/>
              <w:jc w:val="right"/>
              <w:rPr>
                <w:rFonts w:ascii="Arial" w:eastAsia="Arial" w:hAnsi="Arial" w:cs="Arial"/>
                <w:color w:val="000000"/>
                <w:sz w:val="14"/>
                <w:szCs w:val="14"/>
                <w:lang w:eastAsia="en-GB" w:bidi="ar-SA"/>
              </w:rPr>
            </w:pPr>
            <w:r w:rsidRPr="001F0E64">
              <w:rPr>
                <w:rFonts w:ascii="Arial" w:eastAsia="Arial" w:hAnsi="Arial" w:cs="Arial"/>
                <w:color w:val="000000"/>
                <w:sz w:val="14"/>
                <w:szCs w:val="14"/>
                <w:lang w:bidi="ar-SA"/>
              </w:rPr>
              <w:t>2</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383</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089</w:t>
            </w:r>
          </w:p>
        </w:tc>
        <w:tc>
          <w:tcPr>
            <w:tcW w:w="979" w:type="dxa"/>
            <w:tcBorders>
              <w:left w:val="nil"/>
              <w:right w:val="nil"/>
            </w:tcBorders>
            <w:shd w:val="clear" w:color="auto" w:fill="auto"/>
            <w:vAlign w:val="bottom"/>
          </w:tcPr>
          <w:p w14:paraId="63901351" w14:textId="77777777" w:rsidR="00BD4539" w:rsidRPr="001F0E64" w:rsidRDefault="00BD4539" w:rsidP="00AE5532">
            <w:pPr>
              <w:ind w:right="-72"/>
              <w:jc w:val="right"/>
              <w:rPr>
                <w:rFonts w:ascii="Arial" w:eastAsia="Arial" w:hAnsi="Arial" w:cs="Arial"/>
                <w:color w:val="000000"/>
                <w:sz w:val="14"/>
                <w:szCs w:val="14"/>
                <w:lang w:eastAsia="en-GB" w:bidi="ar-SA"/>
              </w:rPr>
            </w:pPr>
          </w:p>
        </w:tc>
      </w:tr>
      <w:tr w:rsidR="00BD4539" w:rsidRPr="001F0E64" w14:paraId="45F72C4F" w14:textId="77777777" w:rsidTr="00ED3DFF">
        <w:trPr>
          <w:gridAfter w:val="1"/>
          <w:wAfter w:w="13" w:type="dxa"/>
        </w:trPr>
        <w:tc>
          <w:tcPr>
            <w:tcW w:w="1770" w:type="dxa"/>
            <w:shd w:val="clear" w:color="auto" w:fill="auto"/>
            <w:vAlign w:val="bottom"/>
            <w:hideMark/>
          </w:tcPr>
          <w:p w14:paraId="650BFAC1" w14:textId="77777777" w:rsidR="00BD4539" w:rsidRPr="001F0E64" w:rsidRDefault="00BD4539" w:rsidP="00AE5532">
            <w:pPr>
              <w:ind w:left="-109" w:right="-72"/>
              <w:rPr>
                <w:rFonts w:ascii="Arial" w:eastAsia="Arial" w:hAnsi="Arial" w:cs="Arial"/>
                <w:b/>
                <w:bCs/>
                <w:color w:val="000000"/>
                <w:sz w:val="14"/>
                <w:szCs w:val="14"/>
                <w:lang w:eastAsia="en-GB" w:bidi="ar-SA"/>
              </w:rPr>
            </w:pPr>
            <w:r w:rsidRPr="001F0E64">
              <w:rPr>
                <w:rFonts w:ascii="Arial" w:eastAsia="Arial" w:hAnsi="Arial" w:cs="Arial"/>
                <w:b/>
                <w:bCs/>
                <w:color w:val="000000"/>
                <w:sz w:val="14"/>
                <w:szCs w:val="14"/>
                <w:lang w:eastAsia="en-GB"/>
              </w:rPr>
              <w:t>Financial liabilities</w:t>
            </w:r>
          </w:p>
        </w:tc>
        <w:tc>
          <w:tcPr>
            <w:tcW w:w="850" w:type="dxa"/>
            <w:tcBorders>
              <w:top w:val="single" w:sz="4" w:space="0" w:color="auto"/>
              <w:left w:val="nil"/>
              <w:right w:val="nil"/>
            </w:tcBorders>
            <w:shd w:val="clear" w:color="auto" w:fill="auto"/>
            <w:vAlign w:val="bottom"/>
          </w:tcPr>
          <w:p w14:paraId="179FA9DD"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tcBorders>
              <w:top w:val="single" w:sz="4" w:space="0" w:color="auto"/>
              <w:left w:val="nil"/>
              <w:right w:val="nil"/>
            </w:tcBorders>
            <w:shd w:val="clear" w:color="auto" w:fill="auto"/>
            <w:vAlign w:val="bottom"/>
          </w:tcPr>
          <w:p w14:paraId="63443E67"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0" w:type="dxa"/>
            <w:tcBorders>
              <w:top w:val="single" w:sz="4" w:space="0" w:color="auto"/>
              <w:left w:val="nil"/>
              <w:right w:val="nil"/>
            </w:tcBorders>
            <w:shd w:val="clear" w:color="auto" w:fill="auto"/>
            <w:vAlign w:val="bottom"/>
          </w:tcPr>
          <w:p w14:paraId="4C1ADB52"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56" w:type="dxa"/>
            <w:tcBorders>
              <w:top w:val="single" w:sz="4" w:space="0" w:color="auto"/>
              <w:left w:val="nil"/>
              <w:right w:val="nil"/>
            </w:tcBorders>
            <w:shd w:val="clear" w:color="auto" w:fill="auto"/>
            <w:vAlign w:val="bottom"/>
          </w:tcPr>
          <w:p w14:paraId="3D5CB3D4"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94" w:type="dxa"/>
            <w:tcBorders>
              <w:top w:val="single" w:sz="4" w:space="0" w:color="auto"/>
              <w:left w:val="nil"/>
              <w:right w:val="nil"/>
            </w:tcBorders>
            <w:shd w:val="clear" w:color="auto" w:fill="auto"/>
            <w:vAlign w:val="bottom"/>
          </w:tcPr>
          <w:p w14:paraId="286B9A18"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12" w:type="dxa"/>
            <w:tcBorders>
              <w:top w:val="single" w:sz="4" w:space="0" w:color="auto"/>
              <w:left w:val="nil"/>
              <w:right w:val="nil"/>
            </w:tcBorders>
            <w:shd w:val="clear" w:color="auto" w:fill="auto"/>
            <w:vAlign w:val="bottom"/>
          </w:tcPr>
          <w:p w14:paraId="43034889"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708" w:type="dxa"/>
            <w:tcBorders>
              <w:top w:val="single" w:sz="4" w:space="0" w:color="auto"/>
              <w:left w:val="nil"/>
              <w:right w:val="nil"/>
            </w:tcBorders>
            <w:shd w:val="clear" w:color="auto" w:fill="auto"/>
            <w:vAlign w:val="bottom"/>
          </w:tcPr>
          <w:p w14:paraId="700283FC"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851" w:type="dxa"/>
            <w:tcBorders>
              <w:top w:val="single" w:sz="4" w:space="0" w:color="auto"/>
              <w:left w:val="nil"/>
              <w:right w:val="nil"/>
            </w:tcBorders>
            <w:shd w:val="clear" w:color="auto" w:fill="auto"/>
            <w:vAlign w:val="bottom"/>
          </w:tcPr>
          <w:p w14:paraId="2B8E610B" w14:textId="77777777" w:rsidR="00BD4539" w:rsidRPr="001F0E64" w:rsidRDefault="00BD4539" w:rsidP="00AE5532">
            <w:pPr>
              <w:ind w:right="-72"/>
              <w:jc w:val="right"/>
              <w:rPr>
                <w:rFonts w:ascii="Arial" w:eastAsia="Arial" w:hAnsi="Arial" w:cs="Arial"/>
                <w:color w:val="000000"/>
                <w:sz w:val="14"/>
                <w:szCs w:val="14"/>
                <w:lang w:eastAsia="en-GB" w:bidi="ar-SA"/>
              </w:rPr>
            </w:pPr>
          </w:p>
        </w:tc>
        <w:tc>
          <w:tcPr>
            <w:tcW w:w="979" w:type="dxa"/>
            <w:tcBorders>
              <w:left w:val="nil"/>
              <w:right w:val="nil"/>
            </w:tcBorders>
            <w:shd w:val="clear" w:color="auto" w:fill="auto"/>
            <w:vAlign w:val="bottom"/>
          </w:tcPr>
          <w:p w14:paraId="102DBEA3" w14:textId="77777777" w:rsidR="00BD4539" w:rsidRPr="001F0E64" w:rsidRDefault="00BD4539" w:rsidP="00AE5532">
            <w:pPr>
              <w:ind w:right="-72"/>
              <w:jc w:val="right"/>
              <w:rPr>
                <w:rFonts w:ascii="Arial" w:eastAsia="Arial" w:hAnsi="Arial" w:cs="Arial"/>
                <w:color w:val="000000"/>
                <w:sz w:val="14"/>
                <w:szCs w:val="14"/>
                <w:lang w:eastAsia="en-GB" w:bidi="ar-SA"/>
              </w:rPr>
            </w:pPr>
          </w:p>
        </w:tc>
      </w:tr>
      <w:tr w:rsidR="00BD4539" w:rsidRPr="001F0E64" w14:paraId="57E4EFC4" w14:textId="77777777" w:rsidTr="00ED3DFF">
        <w:trPr>
          <w:gridAfter w:val="1"/>
          <w:wAfter w:w="13" w:type="dxa"/>
        </w:trPr>
        <w:tc>
          <w:tcPr>
            <w:tcW w:w="1770" w:type="dxa"/>
            <w:shd w:val="clear" w:color="auto" w:fill="auto"/>
            <w:vAlign w:val="bottom"/>
            <w:hideMark/>
          </w:tcPr>
          <w:p w14:paraId="366BBC46" w14:textId="77777777" w:rsidR="00BD4539" w:rsidRPr="001F0E64" w:rsidRDefault="00BD4539" w:rsidP="00AE5532">
            <w:pPr>
              <w:ind w:left="-109" w:right="-72"/>
              <w:rPr>
                <w:rFonts w:ascii="Arial" w:hAnsi="Arial" w:cs="Arial"/>
                <w:color w:val="000000"/>
                <w:spacing w:val="-4"/>
                <w:sz w:val="14"/>
                <w:szCs w:val="14"/>
              </w:rPr>
            </w:pPr>
            <w:r w:rsidRPr="001F0E64">
              <w:rPr>
                <w:rFonts w:ascii="Arial" w:hAnsi="Arial" w:cs="Arial"/>
                <w:color w:val="000000"/>
                <w:spacing w:val="-4"/>
                <w:sz w:val="14"/>
                <w:szCs w:val="14"/>
              </w:rPr>
              <w:t>Long-term borrowings from</w:t>
            </w:r>
          </w:p>
          <w:p w14:paraId="5E22A0A5" w14:textId="77777777" w:rsidR="00BD4539" w:rsidRPr="001F0E64" w:rsidRDefault="00BD4539" w:rsidP="00AE5532">
            <w:pPr>
              <w:ind w:left="-109" w:right="-72"/>
              <w:rPr>
                <w:rFonts w:ascii="Arial" w:eastAsia="Arial" w:hAnsi="Arial" w:cs="Arial"/>
                <w:color w:val="000000"/>
                <w:sz w:val="14"/>
                <w:szCs w:val="14"/>
                <w:lang w:eastAsia="en-GB" w:bidi="ar-SA"/>
              </w:rPr>
            </w:pPr>
            <w:r w:rsidRPr="001F0E64">
              <w:rPr>
                <w:rFonts w:ascii="Arial" w:hAnsi="Arial" w:cs="Arial"/>
                <w:color w:val="000000"/>
                <w:spacing w:val="-4"/>
                <w:sz w:val="14"/>
                <w:szCs w:val="14"/>
              </w:rPr>
              <w:t xml:space="preserve">   financial institutions</w:t>
            </w:r>
          </w:p>
        </w:tc>
        <w:tc>
          <w:tcPr>
            <w:tcW w:w="850" w:type="dxa"/>
            <w:shd w:val="clear" w:color="auto" w:fill="auto"/>
            <w:vAlign w:val="bottom"/>
          </w:tcPr>
          <w:p w14:paraId="7179C443" w14:textId="3A2D036B"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905</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000</w:t>
            </w:r>
          </w:p>
        </w:tc>
        <w:tc>
          <w:tcPr>
            <w:tcW w:w="994" w:type="dxa"/>
            <w:shd w:val="clear" w:color="auto" w:fill="auto"/>
            <w:vAlign w:val="bottom"/>
          </w:tcPr>
          <w:p w14:paraId="676B34E0" w14:textId="61A4251A"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972</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500</w:t>
            </w:r>
          </w:p>
        </w:tc>
        <w:tc>
          <w:tcPr>
            <w:tcW w:w="850" w:type="dxa"/>
            <w:shd w:val="clear" w:color="auto" w:fill="auto"/>
            <w:vAlign w:val="bottom"/>
          </w:tcPr>
          <w:p w14:paraId="16D85D01"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756" w:type="dxa"/>
            <w:shd w:val="clear" w:color="auto" w:fill="auto"/>
            <w:vAlign w:val="bottom"/>
          </w:tcPr>
          <w:p w14:paraId="0574AADC" w14:textId="121187B6"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800</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000</w:t>
            </w:r>
          </w:p>
        </w:tc>
        <w:tc>
          <w:tcPr>
            <w:tcW w:w="994" w:type="dxa"/>
            <w:shd w:val="clear" w:color="auto" w:fill="auto"/>
            <w:vAlign w:val="bottom"/>
          </w:tcPr>
          <w:p w14:paraId="67CB75F0" w14:textId="6E07523A"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300</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000</w:t>
            </w:r>
          </w:p>
        </w:tc>
        <w:tc>
          <w:tcPr>
            <w:tcW w:w="712" w:type="dxa"/>
            <w:shd w:val="clear" w:color="auto" w:fill="auto"/>
            <w:vAlign w:val="bottom"/>
          </w:tcPr>
          <w:p w14:paraId="037864FD"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w:t>
            </w:r>
          </w:p>
        </w:tc>
        <w:tc>
          <w:tcPr>
            <w:tcW w:w="708" w:type="dxa"/>
            <w:shd w:val="clear" w:color="auto" w:fill="auto"/>
            <w:vAlign w:val="bottom"/>
          </w:tcPr>
          <w:p w14:paraId="3CC6E77F"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851" w:type="dxa"/>
            <w:shd w:val="clear" w:color="auto" w:fill="auto"/>
            <w:vAlign w:val="bottom"/>
          </w:tcPr>
          <w:p w14:paraId="35ABC5B5" w14:textId="61CD25C6"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6</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977</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500</w:t>
            </w:r>
          </w:p>
        </w:tc>
        <w:tc>
          <w:tcPr>
            <w:tcW w:w="979" w:type="dxa"/>
            <w:shd w:val="clear" w:color="auto" w:fill="auto"/>
            <w:vAlign w:val="bottom"/>
          </w:tcPr>
          <w:p w14:paraId="19CC910A" w14:textId="26A6083C"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2</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47</w:t>
            </w:r>
            <w:r w:rsidR="00BD4539" w:rsidRPr="001F0E64">
              <w:rPr>
                <w:rFonts w:ascii="Arial" w:eastAsia="Arial" w:hAnsi="Arial" w:cs="Arial"/>
                <w:color w:val="000000"/>
                <w:sz w:val="14"/>
                <w:szCs w:val="14"/>
              </w:rPr>
              <w:t xml:space="preserve"> - </w:t>
            </w:r>
            <w:r w:rsidRPr="001F0E64">
              <w:rPr>
                <w:rFonts w:ascii="Arial" w:eastAsia="Arial" w:hAnsi="Arial" w:cs="Arial"/>
                <w:color w:val="000000"/>
                <w:sz w:val="14"/>
                <w:szCs w:val="14"/>
              </w:rPr>
              <w:t>3</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97</w:t>
            </w:r>
          </w:p>
        </w:tc>
      </w:tr>
      <w:tr w:rsidR="00BD4539" w:rsidRPr="001F0E64" w14:paraId="35499B32" w14:textId="77777777" w:rsidTr="00ED3DFF">
        <w:trPr>
          <w:gridAfter w:val="1"/>
          <w:wAfter w:w="13" w:type="dxa"/>
        </w:trPr>
        <w:tc>
          <w:tcPr>
            <w:tcW w:w="1770" w:type="dxa"/>
            <w:shd w:val="clear" w:color="auto" w:fill="auto"/>
            <w:vAlign w:val="bottom"/>
            <w:hideMark/>
          </w:tcPr>
          <w:p w14:paraId="04CF28D2" w14:textId="77777777" w:rsidR="00BD4539" w:rsidRPr="001F0E64" w:rsidRDefault="00BD4539" w:rsidP="00AE5532">
            <w:pPr>
              <w:ind w:left="-109" w:right="-72"/>
              <w:rPr>
                <w:rFonts w:ascii="Arial" w:eastAsia="Arial" w:hAnsi="Arial" w:cs="Arial"/>
                <w:color w:val="000000"/>
                <w:sz w:val="14"/>
                <w:szCs w:val="14"/>
                <w:lang w:eastAsia="en-GB" w:bidi="ar-SA"/>
              </w:rPr>
            </w:pPr>
            <w:r w:rsidRPr="001F0E64">
              <w:rPr>
                <w:rFonts w:ascii="Arial" w:hAnsi="Arial" w:cs="Arial"/>
                <w:color w:val="000000"/>
                <w:spacing w:val="-4"/>
                <w:sz w:val="14"/>
                <w:szCs w:val="14"/>
              </w:rPr>
              <w:t>Lease liabilities</w:t>
            </w:r>
          </w:p>
        </w:tc>
        <w:tc>
          <w:tcPr>
            <w:tcW w:w="850" w:type="dxa"/>
            <w:tcBorders>
              <w:top w:val="nil"/>
              <w:left w:val="nil"/>
              <w:right w:val="nil"/>
            </w:tcBorders>
            <w:shd w:val="clear" w:color="auto" w:fill="auto"/>
            <w:vAlign w:val="bottom"/>
          </w:tcPr>
          <w:p w14:paraId="1A5DA202" w14:textId="0DF808D4"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14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993</w:t>
            </w:r>
          </w:p>
        </w:tc>
        <w:tc>
          <w:tcPr>
            <w:tcW w:w="994" w:type="dxa"/>
            <w:tcBorders>
              <w:top w:val="nil"/>
              <w:left w:val="nil"/>
              <w:right w:val="nil"/>
            </w:tcBorders>
            <w:shd w:val="clear" w:color="auto" w:fill="auto"/>
            <w:vAlign w:val="bottom"/>
          </w:tcPr>
          <w:p w14:paraId="151CF687" w14:textId="44B062FD"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26</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866</w:t>
            </w:r>
          </w:p>
        </w:tc>
        <w:tc>
          <w:tcPr>
            <w:tcW w:w="850" w:type="dxa"/>
            <w:tcBorders>
              <w:top w:val="nil"/>
              <w:left w:val="nil"/>
              <w:right w:val="nil"/>
            </w:tcBorders>
            <w:shd w:val="clear" w:color="auto" w:fill="auto"/>
            <w:vAlign w:val="bottom"/>
          </w:tcPr>
          <w:p w14:paraId="132A5DAE" w14:textId="4B719444"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184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264</w:t>
            </w:r>
          </w:p>
        </w:tc>
        <w:tc>
          <w:tcPr>
            <w:tcW w:w="756" w:type="dxa"/>
            <w:tcBorders>
              <w:top w:val="nil"/>
              <w:left w:val="nil"/>
              <w:right w:val="nil"/>
            </w:tcBorders>
            <w:shd w:val="clear" w:color="auto" w:fill="auto"/>
            <w:vAlign w:val="bottom"/>
          </w:tcPr>
          <w:p w14:paraId="5B589E5F"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994" w:type="dxa"/>
            <w:tcBorders>
              <w:top w:val="nil"/>
              <w:left w:val="nil"/>
              <w:right w:val="nil"/>
            </w:tcBorders>
            <w:shd w:val="clear" w:color="auto" w:fill="auto"/>
            <w:vAlign w:val="bottom"/>
          </w:tcPr>
          <w:p w14:paraId="71C08B42"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712" w:type="dxa"/>
            <w:tcBorders>
              <w:top w:val="nil"/>
              <w:left w:val="nil"/>
              <w:right w:val="nil"/>
            </w:tcBorders>
            <w:shd w:val="clear" w:color="auto" w:fill="auto"/>
            <w:vAlign w:val="bottom"/>
          </w:tcPr>
          <w:p w14:paraId="02AB60A3"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708" w:type="dxa"/>
            <w:tcBorders>
              <w:top w:val="nil"/>
              <w:left w:val="nil"/>
              <w:right w:val="nil"/>
            </w:tcBorders>
            <w:shd w:val="clear" w:color="auto" w:fill="auto"/>
            <w:vAlign w:val="bottom"/>
          </w:tcPr>
          <w:p w14:paraId="03A6F1DC"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851" w:type="dxa"/>
            <w:tcBorders>
              <w:top w:val="nil"/>
              <w:left w:val="nil"/>
              <w:right w:val="nil"/>
            </w:tcBorders>
            <w:shd w:val="clear" w:color="auto" w:fill="auto"/>
            <w:vAlign w:val="bottom"/>
          </w:tcPr>
          <w:p w14:paraId="36993195" w14:textId="27408EE1"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226</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123</w:t>
            </w:r>
          </w:p>
        </w:tc>
        <w:tc>
          <w:tcPr>
            <w:tcW w:w="979" w:type="dxa"/>
            <w:tcBorders>
              <w:top w:val="nil"/>
              <w:left w:val="nil"/>
              <w:right w:val="nil"/>
            </w:tcBorders>
            <w:shd w:val="clear" w:color="auto" w:fill="auto"/>
            <w:vAlign w:val="bottom"/>
          </w:tcPr>
          <w:p w14:paraId="2E0FF57D" w14:textId="29860D4F"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2</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21</w:t>
            </w:r>
            <w:r w:rsidR="00BD4539" w:rsidRPr="001F0E64">
              <w:rPr>
                <w:rFonts w:ascii="Arial" w:eastAsia="Arial" w:hAnsi="Arial" w:cs="Arial"/>
                <w:color w:val="000000"/>
                <w:sz w:val="14"/>
                <w:szCs w:val="14"/>
              </w:rPr>
              <w:t xml:space="preserve"> - </w:t>
            </w:r>
            <w:r w:rsidRPr="001F0E64">
              <w:rPr>
                <w:rFonts w:ascii="Arial" w:eastAsia="Arial" w:hAnsi="Arial" w:cs="Arial"/>
                <w:color w:val="000000"/>
                <w:sz w:val="14"/>
                <w:szCs w:val="14"/>
              </w:rPr>
              <w:t>5</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53</w:t>
            </w:r>
          </w:p>
        </w:tc>
      </w:tr>
      <w:tr w:rsidR="00BD4539" w:rsidRPr="001F0E64" w14:paraId="001861F3" w14:textId="77777777" w:rsidTr="00ED3DFF">
        <w:trPr>
          <w:gridAfter w:val="1"/>
          <w:wAfter w:w="13" w:type="dxa"/>
        </w:trPr>
        <w:tc>
          <w:tcPr>
            <w:tcW w:w="1770" w:type="dxa"/>
            <w:shd w:val="clear" w:color="auto" w:fill="auto"/>
            <w:vAlign w:val="bottom"/>
          </w:tcPr>
          <w:p w14:paraId="63D39E62" w14:textId="77777777" w:rsidR="00BD4539" w:rsidRPr="001F0E64" w:rsidRDefault="00BD4539" w:rsidP="00AE5532">
            <w:pPr>
              <w:ind w:left="-109" w:right="-72"/>
              <w:rPr>
                <w:rFonts w:ascii="Arial" w:hAnsi="Arial" w:cs="Arial"/>
                <w:color w:val="000000"/>
                <w:spacing w:val="-4"/>
                <w:sz w:val="14"/>
                <w:szCs w:val="14"/>
              </w:rPr>
            </w:pPr>
            <w:r w:rsidRPr="001F0E64">
              <w:rPr>
                <w:rFonts w:ascii="Arial" w:hAnsi="Arial" w:cs="Arial"/>
                <w:color w:val="000000"/>
                <w:spacing w:val="-4"/>
                <w:sz w:val="14"/>
                <w:szCs w:val="14"/>
              </w:rPr>
              <w:t>Debentures</w:t>
            </w:r>
          </w:p>
        </w:tc>
        <w:tc>
          <w:tcPr>
            <w:tcW w:w="850" w:type="dxa"/>
            <w:tcBorders>
              <w:left w:val="nil"/>
              <w:bottom w:val="single" w:sz="4" w:space="0" w:color="auto"/>
              <w:right w:val="nil"/>
            </w:tcBorders>
            <w:shd w:val="clear" w:color="auto" w:fill="auto"/>
            <w:vAlign w:val="bottom"/>
          </w:tcPr>
          <w:p w14:paraId="487011E8"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994" w:type="dxa"/>
            <w:tcBorders>
              <w:left w:val="nil"/>
              <w:bottom w:val="single" w:sz="4" w:space="0" w:color="auto"/>
              <w:right w:val="nil"/>
            </w:tcBorders>
            <w:shd w:val="clear" w:color="auto" w:fill="auto"/>
            <w:vAlign w:val="bottom"/>
          </w:tcPr>
          <w:p w14:paraId="0E6BD83C" w14:textId="5E13DA7F"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3</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047</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621</w:t>
            </w:r>
          </w:p>
        </w:tc>
        <w:tc>
          <w:tcPr>
            <w:tcW w:w="850" w:type="dxa"/>
            <w:tcBorders>
              <w:left w:val="nil"/>
              <w:bottom w:val="single" w:sz="4" w:space="0" w:color="auto"/>
              <w:right w:val="nil"/>
            </w:tcBorders>
            <w:shd w:val="clear" w:color="auto" w:fill="auto"/>
            <w:vAlign w:val="bottom"/>
          </w:tcPr>
          <w:p w14:paraId="5A533F4D" w14:textId="22C047CF"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194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452</w:t>
            </w:r>
          </w:p>
        </w:tc>
        <w:tc>
          <w:tcPr>
            <w:tcW w:w="756" w:type="dxa"/>
            <w:tcBorders>
              <w:left w:val="nil"/>
              <w:bottom w:val="single" w:sz="4" w:space="0" w:color="auto"/>
              <w:right w:val="nil"/>
            </w:tcBorders>
            <w:shd w:val="clear" w:color="auto" w:fill="auto"/>
            <w:vAlign w:val="bottom"/>
          </w:tcPr>
          <w:p w14:paraId="46B04E14"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994" w:type="dxa"/>
            <w:tcBorders>
              <w:left w:val="nil"/>
              <w:bottom w:val="single" w:sz="4" w:space="0" w:color="auto"/>
              <w:right w:val="nil"/>
            </w:tcBorders>
            <w:shd w:val="clear" w:color="auto" w:fill="auto"/>
            <w:vAlign w:val="bottom"/>
          </w:tcPr>
          <w:p w14:paraId="74B03EB0"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712" w:type="dxa"/>
            <w:tcBorders>
              <w:left w:val="nil"/>
              <w:bottom w:val="single" w:sz="4" w:space="0" w:color="auto"/>
              <w:right w:val="nil"/>
            </w:tcBorders>
            <w:shd w:val="clear" w:color="auto" w:fill="auto"/>
            <w:vAlign w:val="bottom"/>
          </w:tcPr>
          <w:p w14:paraId="2861D595"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708" w:type="dxa"/>
            <w:tcBorders>
              <w:left w:val="nil"/>
              <w:bottom w:val="single" w:sz="4" w:space="0" w:color="auto"/>
              <w:right w:val="nil"/>
            </w:tcBorders>
            <w:shd w:val="clear" w:color="auto" w:fill="auto"/>
            <w:vAlign w:val="bottom"/>
          </w:tcPr>
          <w:p w14:paraId="4C4B817B"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851" w:type="dxa"/>
            <w:tcBorders>
              <w:left w:val="nil"/>
              <w:bottom w:val="single" w:sz="4" w:space="0" w:color="auto"/>
              <w:right w:val="nil"/>
            </w:tcBorders>
            <w:shd w:val="clear" w:color="auto" w:fill="auto"/>
            <w:vAlign w:val="bottom"/>
          </w:tcPr>
          <w:p w14:paraId="07B3290C" w14:textId="1B2DE36A"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7</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242</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073</w:t>
            </w:r>
          </w:p>
        </w:tc>
        <w:tc>
          <w:tcPr>
            <w:tcW w:w="979" w:type="dxa"/>
            <w:tcBorders>
              <w:left w:val="nil"/>
              <w:right w:val="nil"/>
            </w:tcBorders>
            <w:shd w:val="clear" w:color="auto" w:fill="auto"/>
            <w:vAlign w:val="bottom"/>
          </w:tcPr>
          <w:p w14:paraId="7F3A7145" w14:textId="5FCC8369"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rPr>
              <w:t>3</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07</w:t>
            </w:r>
            <w:r w:rsidR="00BD4539" w:rsidRPr="001F0E64">
              <w:rPr>
                <w:rFonts w:ascii="Arial" w:eastAsia="Arial" w:hAnsi="Arial" w:cs="Arial"/>
                <w:color w:val="000000"/>
                <w:sz w:val="14"/>
                <w:szCs w:val="14"/>
              </w:rPr>
              <w:t xml:space="preserve"> - </w:t>
            </w:r>
            <w:r w:rsidRPr="001F0E64">
              <w:rPr>
                <w:rFonts w:ascii="Arial" w:eastAsia="Arial" w:hAnsi="Arial" w:cs="Arial"/>
                <w:color w:val="000000"/>
                <w:sz w:val="14"/>
                <w:szCs w:val="14"/>
              </w:rPr>
              <w:t>4</w:t>
            </w:r>
            <w:r w:rsidR="00BD4539" w:rsidRPr="001F0E64">
              <w:rPr>
                <w:rFonts w:ascii="Arial" w:eastAsia="Arial" w:hAnsi="Arial" w:cs="Arial"/>
                <w:color w:val="000000"/>
                <w:sz w:val="14"/>
                <w:szCs w:val="14"/>
              </w:rPr>
              <w:t>.</w:t>
            </w:r>
            <w:r w:rsidRPr="001F0E64">
              <w:rPr>
                <w:rFonts w:ascii="Arial" w:eastAsia="Arial" w:hAnsi="Arial" w:cs="Arial"/>
                <w:color w:val="000000"/>
                <w:sz w:val="14"/>
                <w:szCs w:val="14"/>
              </w:rPr>
              <w:t>81</w:t>
            </w:r>
          </w:p>
        </w:tc>
      </w:tr>
      <w:tr w:rsidR="00BD4539" w:rsidRPr="001F0E64" w14:paraId="155EE6B2" w14:textId="77777777" w:rsidTr="00ED3DFF">
        <w:trPr>
          <w:gridAfter w:val="1"/>
          <w:wAfter w:w="13" w:type="dxa"/>
        </w:trPr>
        <w:tc>
          <w:tcPr>
            <w:tcW w:w="1770" w:type="dxa"/>
            <w:shd w:val="clear" w:color="auto" w:fill="auto"/>
            <w:vAlign w:val="bottom"/>
          </w:tcPr>
          <w:p w14:paraId="427260BF" w14:textId="77777777" w:rsidR="00BD4539" w:rsidRPr="001F0E64" w:rsidRDefault="00BD4539" w:rsidP="00AE5532">
            <w:pPr>
              <w:ind w:left="-109" w:right="-72"/>
              <w:rPr>
                <w:rFonts w:ascii="Arial" w:hAnsi="Arial" w:cs="Arial"/>
                <w:color w:val="000000"/>
                <w:spacing w:val="-4"/>
                <w:sz w:val="14"/>
                <w:szCs w:val="14"/>
              </w:rPr>
            </w:pPr>
          </w:p>
        </w:tc>
        <w:tc>
          <w:tcPr>
            <w:tcW w:w="850" w:type="dxa"/>
            <w:tcBorders>
              <w:top w:val="single" w:sz="4" w:space="0" w:color="auto"/>
              <w:left w:val="nil"/>
              <w:right w:val="nil"/>
            </w:tcBorders>
            <w:shd w:val="clear" w:color="auto" w:fill="auto"/>
            <w:vAlign w:val="bottom"/>
          </w:tcPr>
          <w:p w14:paraId="38F66571" w14:textId="77777777" w:rsidR="00BD4539" w:rsidRPr="001F0E64" w:rsidRDefault="00BD4539" w:rsidP="00AE5532">
            <w:pPr>
              <w:ind w:right="-72"/>
              <w:jc w:val="right"/>
              <w:rPr>
                <w:rFonts w:ascii="Arial" w:eastAsia="Arial" w:hAnsi="Arial" w:cs="Arial"/>
                <w:color w:val="000000"/>
                <w:sz w:val="14"/>
                <w:szCs w:val="14"/>
              </w:rPr>
            </w:pPr>
          </w:p>
        </w:tc>
        <w:tc>
          <w:tcPr>
            <w:tcW w:w="994" w:type="dxa"/>
            <w:tcBorders>
              <w:top w:val="single" w:sz="4" w:space="0" w:color="auto"/>
              <w:left w:val="nil"/>
              <w:right w:val="nil"/>
            </w:tcBorders>
            <w:shd w:val="clear" w:color="auto" w:fill="auto"/>
            <w:vAlign w:val="bottom"/>
          </w:tcPr>
          <w:p w14:paraId="5F9E704C" w14:textId="77777777" w:rsidR="00BD4539" w:rsidRPr="001F0E64" w:rsidRDefault="00BD4539" w:rsidP="00AE5532">
            <w:pPr>
              <w:ind w:right="-72"/>
              <w:jc w:val="right"/>
              <w:rPr>
                <w:rFonts w:ascii="Arial" w:eastAsia="Arial" w:hAnsi="Arial" w:cs="Arial"/>
                <w:color w:val="000000"/>
                <w:sz w:val="14"/>
                <w:szCs w:val="14"/>
              </w:rPr>
            </w:pPr>
          </w:p>
        </w:tc>
        <w:tc>
          <w:tcPr>
            <w:tcW w:w="850" w:type="dxa"/>
            <w:tcBorders>
              <w:top w:val="single" w:sz="4" w:space="0" w:color="auto"/>
              <w:left w:val="nil"/>
              <w:right w:val="nil"/>
            </w:tcBorders>
            <w:shd w:val="clear" w:color="auto" w:fill="auto"/>
            <w:vAlign w:val="bottom"/>
          </w:tcPr>
          <w:p w14:paraId="5C47020D" w14:textId="77777777" w:rsidR="00BD4539" w:rsidRPr="001F0E64" w:rsidRDefault="00BD4539" w:rsidP="00AE5532">
            <w:pPr>
              <w:ind w:right="-72"/>
              <w:jc w:val="right"/>
              <w:rPr>
                <w:rFonts w:ascii="Arial" w:eastAsia="Arial" w:hAnsi="Arial" w:cs="Arial"/>
                <w:color w:val="000000"/>
                <w:sz w:val="14"/>
                <w:szCs w:val="14"/>
              </w:rPr>
            </w:pPr>
          </w:p>
        </w:tc>
        <w:tc>
          <w:tcPr>
            <w:tcW w:w="756" w:type="dxa"/>
            <w:tcBorders>
              <w:top w:val="single" w:sz="4" w:space="0" w:color="auto"/>
              <w:left w:val="nil"/>
              <w:right w:val="nil"/>
            </w:tcBorders>
            <w:shd w:val="clear" w:color="auto" w:fill="auto"/>
            <w:vAlign w:val="bottom"/>
          </w:tcPr>
          <w:p w14:paraId="2B26A2E3" w14:textId="77777777" w:rsidR="00BD4539" w:rsidRPr="001F0E64" w:rsidRDefault="00BD4539" w:rsidP="00AE5532">
            <w:pPr>
              <w:ind w:right="-72"/>
              <w:jc w:val="right"/>
              <w:rPr>
                <w:rFonts w:ascii="Arial" w:eastAsia="Arial" w:hAnsi="Arial" w:cs="Arial"/>
                <w:color w:val="000000"/>
                <w:sz w:val="14"/>
                <w:szCs w:val="14"/>
              </w:rPr>
            </w:pPr>
          </w:p>
        </w:tc>
        <w:tc>
          <w:tcPr>
            <w:tcW w:w="994" w:type="dxa"/>
            <w:tcBorders>
              <w:top w:val="single" w:sz="4" w:space="0" w:color="auto"/>
              <w:left w:val="nil"/>
              <w:right w:val="nil"/>
            </w:tcBorders>
            <w:shd w:val="clear" w:color="auto" w:fill="auto"/>
            <w:vAlign w:val="bottom"/>
          </w:tcPr>
          <w:p w14:paraId="0443A31A" w14:textId="77777777" w:rsidR="00BD4539" w:rsidRPr="001F0E64" w:rsidRDefault="00BD4539" w:rsidP="00AE5532">
            <w:pPr>
              <w:ind w:right="-72"/>
              <w:jc w:val="right"/>
              <w:rPr>
                <w:rFonts w:ascii="Arial" w:eastAsia="Arial" w:hAnsi="Arial" w:cs="Arial"/>
                <w:color w:val="000000"/>
                <w:sz w:val="14"/>
                <w:szCs w:val="14"/>
              </w:rPr>
            </w:pPr>
          </w:p>
        </w:tc>
        <w:tc>
          <w:tcPr>
            <w:tcW w:w="712" w:type="dxa"/>
            <w:tcBorders>
              <w:top w:val="single" w:sz="4" w:space="0" w:color="auto"/>
              <w:left w:val="nil"/>
              <w:right w:val="nil"/>
            </w:tcBorders>
            <w:shd w:val="clear" w:color="auto" w:fill="auto"/>
            <w:vAlign w:val="bottom"/>
          </w:tcPr>
          <w:p w14:paraId="31D4DE9C" w14:textId="77777777" w:rsidR="00BD4539" w:rsidRPr="001F0E64" w:rsidRDefault="00BD4539" w:rsidP="00AE5532">
            <w:pPr>
              <w:ind w:right="-72"/>
              <w:jc w:val="right"/>
              <w:rPr>
                <w:rFonts w:ascii="Arial" w:eastAsia="Arial" w:hAnsi="Arial" w:cs="Arial"/>
                <w:color w:val="000000"/>
                <w:sz w:val="14"/>
                <w:szCs w:val="14"/>
              </w:rPr>
            </w:pPr>
          </w:p>
        </w:tc>
        <w:tc>
          <w:tcPr>
            <w:tcW w:w="708" w:type="dxa"/>
            <w:tcBorders>
              <w:top w:val="single" w:sz="4" w:space="0" w:color="auto"/>
              <w:left w:val="nil"/>
              <w:right w:val="nil"/>
            </w:tcBorders>
            <w:shd w:val="clear" w:color="auto" w:fill="auto"/>
            <w:vAlign w:val="bottom"/>
          </w:tcPr>
          <w:p w14:paraId="4E6CC90F" w14:textId="77777777" w:rsidR="00BD4539" w:rsidRPr="001F0E64" w:rsidRDefault="00BD4539" w:rsidP="00AE5532">
            <w:pPr>
              <w:ind w:right="-72"/>
              <w:jc w:val="right"/>
              <w:rPr>
                <w:rFonts w:ascii="Arial" w:eastAsia="Arial" w:hAnsi="Arial" w:cs="Arial"/>
                <w:color w:val="000000"/>
                <w:sz w:val="14"/>
                <w:szCs w:val="14"/>
              </w:rPr>
            </w:pPr>
          </w:p>
        </w:tc>
        <w:tc>
          <w:tcPr>
            <w:tcW w:w="851" w:type="dxa"/>
            <w:tcBorders>
              <w:top w:val="single" w:sz="4" w:space="0" w:color="auto"/>
              <w:left w:val="nil"/>
              <w:right w:val="nil"/>
            </w:tcBorders>
            <w:shd w:val="clear" w:color="auto" w:fill="auto"/>
            <w:vAlign w:val="bottom"/>
          </w:tcPr>
          <w:p w14:paraId="3E6A1BBE" w14:textId="77777777" w:rsidR="00BD4539" w:rsidRPr="001F0E64" w:rsidRDefault="00BD4539" w:rsidP="00AE5532">
            <w:pPr>
              <w:ind w:right="-72"/>
              <w:jc w:val="right"/>
              <w:rPr>
                <w:rFonts w:ascii="Arial" w:eastAsia="Arial" w:hAnsi="Arial" w:cs="Arial"/>
                <w:color w:val="000000"/>
                <w:sz w:val="14"/>
                <w:szCs w:val="14"/>
              </w:rPr>
            </w:pPr>
          </w:p>
        </w:tc>
        <w:tc>
          <w:tcPr>
            <w:tcW w:w="979" w:type="dxa"/>
            <w:tcBorders>
              <w:left w:val="nil"/>
              <w:right w:val="nil"/>
            </w:tcBorders>
            <w:shd w:val="clear" w:color="auto" w:fill="auto"/>
            <w:vAlign w:val="bottom"/>
          </w:tcPr>
          <w:p w14:paraId="07B712F5" w14:textId="77777777" w:rsidR="00BD4539" w:rsidRPr="001F0E64" w:rsidRDefault="00BD4539" w:rsidP="00AE5532">
            <w:pPr>
              <w:ind w:right="-72"/>
              <w:jc w:val="right"/>
              <w:rPr>
                <w:rFonts w:ascii="Arial" w:eastAsia="Arial" w:hAnsi="Arial" w:cs="Arial"/>
                <w:color w:val="000000"/>
                <w:sz w:val="14"/>
                <w:szCs w:val="14"/>
              </w:rPr>
            </w:pPr>
          </w:p>
        </w:tc>
      </w:tr>
      <w:tr w:rsidR="00BD4539" w:rsidRPr="001F0E64" w14:paraId="7D46C7A3" w14:textId="77777777" w:rsidTr="00ED3DFF">
        <w:trPr>
          <w:gridAfter w:val="1"/>
          <w:wAfter w:w="13" w:type="dxa"/>
          <w:trHeight w:val="62"/>
        </w:trPr>
        <w:tc>
          <w:tcPr>
            <w:tcW w:w="1770" w:type="dxa"/>
            <w:shd w:val="clear" w:color="auto" w:fill="auto"/>
            <w:vAlign w:val="bottom"/>
          </w:tcPr>
          <w:p w14:paraId="74C4FC26" w14:textId="77777777" w:rsidR="00BD4539" w:rsidRPr="001F0E64" w:rsidRDefault="00BD4539" w:rsidP="00AE5532">
            <w:pPr>
              <w:ind w:left="-109" w:right="-72"/>
              <w:rPr>
                <w:rFonts w:ascii="Arial" w:eastAsia="Arial" w:hAnsi="Arial" w:cs="Arial"/>
                <w:color w:val="000000"/>
                <w:sz w:val="14"/>
                <w:szCs w:val="14"/>
                <w:lang w:eastAsia="en-GB" w:bidi="ar-SA"/>
              </w:rPr>
            </w:pPr>
          </w:p>
        </w:tc>
        <w:tc>
          <w:tcPr>
            <w:tcW w:w="850" w:type="dxa"/>
            <w:tcBorders>
              <w:left w:val="nil"/>
              <w:bottom w:val="single" w:sz="4" w:space="0" w:color="auto"/>
              <w:right w:val="nil"/>
            </w:tcBorders>
            <w:shd w:val="clear" w:color="auto" w:fill="auto"/>
            <w:vAlign w:val="bottom"/>
          </w:tcPr>
          <w:p w14:paraId="440A3491" w14:textId="79E8E4CD" w:rsidR="00BD4539" w:rsidRPr="001F0E64" w:rsidRDefault="00400C64" w:rsidP="00AE5532">
            <w:pPr>
              <w:ind w:right="-72"/>
              <w:jc w:val="right"/>
              <w:rPr>
                <w:rFonts w:ascii="Arial" w:hAnsi="Arial" w:cs="Arial"/>
                <w:color w:val="000000"/>
                <w:sz w:val="14"/>
                <w:szCs w:val="14"/>
              </w:rPr>
            </w:pPr>
            <w:r w:rsidRPr="001F0E64">
              <w:rPr>
                <w:rFonts w:ascii="Arial" w:eastAsia="Arial" w:hAnsi="Arial" w:cs="Arial"/>
                <w:color w:val="000000"/>
                <w:sz w:val="14"/>
                <w:szCs w:val="14"/>
                <w:lang w:bidi="ar-SA"/>
              </w:rPr>
              <w:t>919</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993</w:t>
            </w:r>
          </w:p>
        </w:tc>
        <w:tc>
          <w:tcPr>
            <w:tcW w:w="994" w:type="dxa"/>
            <w:tcBorders>
              <w:left w:val="nil"/>
              <w:bottom w:val="single" w:sz="4" w:space="0" w:color="auto"/>
              <w:right w:val="nil"/>
            </w:tcBorders>
            <w:shd w:val="clear" w:color="auto" w:fill="auto"/>
            <w:vAlign w:val="bottom"/>
          </w:tcPr>
          <w:p w14:paraId="568F74C4" w14:textId="383D6090"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046</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987</w:t>
            </w:r>
          </w:p>
        </w:tc>
        <w:tc>
          <w:tcPr>
            <w:tcW w:w="850" w:type="dxa"/>
            <w:tcBorders>
              <w:left w:val="nil"/>
              <w:bottom w:val="single" w:sz="4" w:space="0" w:color="auto"/>
              <w:right w:val="nil"/>
            </w:tcBorders>
            <w:shd w:val="clear" w:color="auto" w:fill="auto"/>
            <w:vAlign w:val="bottom"/>
          </w:tcPr>
          <w:p w14:paraId="587F7817" w14:textId="06E19CEE"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378</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716</w:t>
            </w:r>
          </w:p>
        </w:tc>
        <w:tc>
          <w:tcPr>
            <w:tcW w:w="756" w:type="dxa"/>
            <w:tcBorders>
              <w:left w:val="nil"/>
              <w:bottom w:val="single" w:sz="4" w:space="0" w:color="auto"/>
              <w:right w:val="nil"/>
            </w:tcBorders>
            <w:shd w:val="clear" w:color="auto" w:fill="auto"/>
            <w:vAlign w:val="bottom"/>
          </w:tcPr>
          <w:p w14:paraId="2D2EF1FC" w14:textId="0775301E"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800</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000</w:t>
            </w:r>
          </w:p>
        </w:tc>
        <w:tc>
          <w:tcPr>
            <w:tcW w:w="994" w:type="dxa"/>
            <w:tcBorders>
              <w:left w:val="nil"/>
              <w:bottom w:val="single" w:sz="4" w:space="0" w:color="auto"/>
              <w:right w:val="nil"/>
            </w:tcBorders>
            <w:shd w:val="clear" w:color="auto" w:fill="auto"/>
            <w:vAlign w:val="bottom"/>
          </w:tcPr>
          <w:p w14:paraId="7D060C09" w14:textId="384A5253"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300</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000</w:t>
            </w:r>
          </w:p>
        </w:tc>
        <w:tc>
          <w:tcPr>
            <w:tcW w:w="712" w:type="dxa"/>
            <w:tcBorders>
              <w:left w:val="nil"/>
              <w:bottom w:val="single" w:sz="4" w:space="0" w:color="auto"/>
              <w:right w:val="nil"/>
            </w:tcBorders>
            <w:shd w:val="clear" w:color="auto" w:fill="auto"/>
            <w:vAlign w:val="bottom"/>
          </w:tcPr>
          <w:p w14:paraId="6C08BE03"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708" w:type="dxa"/>
            <w:tcBorders>
              <w:left w:val="nil"/>
              <w:bottom w:val="single" w:sz="4" w:space="0" w:color="auto"/>
              <w:right w:val="nil"/>
            </w:tcBorders>
            <w:shd w:val="clear" w:color="auto" w:fill="auto"/>
            <w:vAlign w:val="bottom"/>
          </w:tcPr>
          <w:p w14:paraId="266E65F6" w14:textId="77777777" w:rsidR="00BD4539" w:rsidRPr="001F0E64" w:rsidRDefault="00BD4539"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w:t>
            </w:r>
          </w:p>
        </w:tc>
        <w:tc>
          <w:tcPr>
            <w:tcW w:w="851" w:type="dxa"/>
            <w:tcBorders>
              <w:left w:val="nil"/>
              <w:bottom w:val="single" w:sz="4" w:space="0" w:color="auto"/>
              <w:right w:val="nil"/>
            </w:tcBorders>
            <w:shd w:val="clear" w:color="auto" w:fill="auto"/>
            <w:vAlign w:val="bottom"/>
          </w:tcPr>
          <w:p w14:paraId="744A655B" w14:textId="29FC0B39" w:rsidR="00BD4539" w:rsidRPr="001F0E64" w:rsidRDefault="00400C64" w:rsidP="00AE5532">
            <w:pPr>
              <w:ind w:right="-72"/>
              <w:jc w:val="right"/>
              <w:rPr>
                <w:rFonts w:ascii="Arial" w:eastAsia="Arial" w:hAnsi="Arial" w:cs="Arial"/>
                <w:color w:val="000000"/>
                <w:sz w:val="14"/>
                <w:szCs w:val="14"/>
                <w:lang w:eastAsia="en-GB"/>
              </w:rPr>
            </w:pPr>
            <w:r w:rsidRPr="001F0E64">
              <w:rPr>
                <w:rFonts w:ascii="Arial" w:eastAsia="Arial" w:hAnsi="Arial" w:cs="Arial"/>
                <w:color w:val="000000"/>
                <w:sz w:val="14"/>
                <w:szCs w:val="14"/>
                <w:lang w:bidi="ar-SA"/>
              </w:rPr>
              <w:t>14</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445</w:t>
            </w:r>
            <w:r w:rsidR="00BD4539" w:rsidRPr="001F0E64">
              <w:rPr>
                <w:rFonts w:ascii="Arial" w:eastAsia="Arial" w:hAnsi="Arial" w:cs="Arial"/>
                <w:color w:val="000000"/>
                <w:sz w:val="14"/>
                <w:szCs w:val="14"/>
                <w:lang w:bidi="ar-SA"/>
              </w:rPr>
              <w:t>,</w:t>
            </w:r>
            <w:r w:rsidRPr="001F0E64">
              <w:rPr>
                <w:rFonts w:ascii="Arial" w:eastAsia="Arial" w:hAnsi="Arial" w:cs="Arial"/>
                <w:color w:val="000000"/>
                <w:sz w:val="14"/>
                <w:szCs w:val="14"/>
                <w:lang w:bidi="ar-SA"/>
              </w:rPr>
              <w:t>696</w:t>
            </w:r>
          </w:p>
        </w:tc>
        <w:tc>
          <w:tcPr>
            <w:tcW w:w="979" w:type="dxa"/>
            <w:tcBorders>
              <w:left w:val="nil"/>
              <w:right w:val="nil"/>
            </w:tcBorders>
            <w:shd w:val="clear" w:color="auto" w:fill="auto"/>
            <w:vAlign w:val="bottom"/>
          </w:tcPr>
          <w:p w14:paraId="651F4FD7" w14:textId="77777777" w:rsidR="00BD4539" w:rsidRPr="001F0E64" w:rsidRDefault="00BD4539" w:rsidP="00AE5532">
            <w:pPr>
              <w:ind w:right="-72"/>
              <w:jc w:val="right"/>
              <w:rPr>
                <w:rFonts w:ascii="Arial" w:eastAsia="Arial" w:hAnsi="Arial" w:cs="Arial"/>
                <w:color w:val="000000"/>
                <w:sz w:val="14"/>
                <w:szCs w:val="14"/>
                <w:lang w:eastAsia="en-GB"/>
              </w:rPr>
            </w:pPr>
          </w:p>
        </w:tc>
      </w:tr>
    </w:tbl>
    <w:p w14:paraId="2F431FA0" w14:textId="77777777" w:rsidR="004D56F8" w:rsidRPr="001F0E64" w:rsidRDefault="004D56F8" w:rsidP="00400C64">
      <w:pPr>
        <w:pStyle w:val="BlockText"/>
        <w:tabs>
          <w:tab w:val="clear" w:pos="720"/>
        </w:tabs>
        <w:spacing w:before="0" w:after="0" w:line="240" w:lineRule="auto"/>
        <w:ind w:left="1080" w:right="0" w:firstLine="0"/>
        <w:rPr>
          <w:rFonts w:ascii="Arial" w:hAnsi="Arial" w:cs="Arial"/>
          <w:b w:val="0"/>
          <w:bCs w:val="0"/>
          <w:i/>
          <w:iCs/>
          <w:color w:val="000000"/>
          <w:sz w:val="18"/>
          <w:szCs w:val="18"/>
        </w:rPr>
      </w:pPr>
    </w:p>
    <w:p w14:paraId="2E2609E3" w14:textId="3B6F1345" w:rsidR="007C148B" w:rsidRPr="001F0E64" w:rsidRDefault="007C148B" w:rsidP="00400C64">
      <w:pPr>
        <w:pStyle w:val="BlockText"/>
        <w:tabs>
          <w:tab w:val="clear" w:pos="720"/>
        </w:tabs>
        <w:spacing w:before="0" w:after="0" w:line="240" w:lineRule="auto"/>
        <w:ind w:left="1080" w:right="0" w:firstLine="0"/>
        <w:rPr>
          <w:rFonts w:ascii="Arial" w:hAnsi="Arial" w:cs="Arial"/>
          <w:b w:val="0"/>
          <w:bCs w:val="0"/>
          <w:i/>
          <w:iCs/>
          <w:color w:val="000000"/>
          <w:sz w:val="18"/>
          <w:szCs w:val="18"/>
        </w:rPr>
      </w:pPr>
      <w:r w:rsidRPr="001F0E64">
        <w:rPr>
          <w:rFonts w:ascii="Arial" w:hAnsi="Arial" w:cs="Arial"/>
          <w:b w:val="0"/>
          <w:bCs w:val="0"/>
          <w:i/>
          <w:iCs/>
          <w:color w:val="000000"/>
          <w:sz w:val="18"/>
          <w:szCs w:val="18"/>
        </w:rPr>
        <w:t>Sensitivity</w:t>
      </w:r>
    </w:p>
    <w:p w14:paraId="04560257" w14:textId="77777777" w:rsidR="007C148B" w:rsidRPr="001F0E64" w:rsidRDefault="007C148B" w:rsidP="00400C64">
      <w:pPr>
        <w:ind w:left="1080"/>
        <w:jc w:val="both"/>
        <w:rPr>
          <w:rFonts w:ascii="Arial" w:hAnsi="Arial" w:cs="Arial"/>
          <w:color w:val="000000"/>
          <w:sz w:val="18"/>
          <w:szCs w:val="18"/>
        </w:rPr>
      </w:pPr>
    </w:p>
    <w:p w14:paraId="72A471E9" w14:textId="653E5D24" w:rsidR="007C148B" w:rsidRPr="001F0E64" w:rsidRDefault="007C148B" w:rsidP="00400C64">
      <w:pPr>
        <w:pStyle w:val="BlockText"/>
        <w:tabs>
          <w:tab w:val="clear" w:pos="720"/>
        </w:tabs>
        <w:spacing w:before="0" w:after="0" w:line="240" w:lineRule="auto"/>
        <w:ind w:left="1080" w:right="0" w:firstLine="0"/>
        <w:rPr>
          <w:rFonts w:ascii="Arial" w:hAnsi="Arial" w:cs="Arial"/>
          <w:b w:val="0"/>
          <w:bCs w:val="0"/>
          <w:color w:val="000000"/>
          <w:spacing w:val="-2"/>
          <w:sz w:val="18"/>
          <w:szCs w:val="18"/>
        </w:rPr>
      </w:pPr>
      <w:r w:rsidRPr="001F0E64">
        <w:rPr>
          <w:rFonts w:ascii="Arial" w:hAnsi="Arial" w:cs="Arial"/>
          <w:b w:val="0"/>
          <w:bCs w:val="0"/>
          <w:color w:val="000000"/>
          <w:spacing w:val="-2"/>
          <w:sz w:val="18"/>
          <w:szCs w:val="18"/>
        </w:rPr>
        <w:t>Profit or loss is sensitive as a result of changes in interest rates</w:t>
      </w:r>
      <w:r w:rsidRPr="001F0E64">
        <w:rPr>
          <w:rFonts w:ascii="Arial" w:hAnsi="Arial" w:cs="Arial"/>
          <w:b w:val="0"/>
          <w:bCs w:val="0"/>
          <w:color w:val="000000"/>
          <w:spacing w:val="-2"/>
          <w:sz w:val="18"/>
          <w:szCs w:val="18"/>
          <w:cs/>
        </w:rPr>
        <w:t xml:space="preserve"> </w:t>
      </w:r>
      <w:r w:rsidRPr="001F0E64">
        <w:rPr>
          <w:rFonts w:ascii="Arial" w:hAnsi="Arial" w:cs="Arial"/>
          <w:b w:val="0"/>
          <w:bCs w:val="0"/>
          <w:color w:val="000000"/>
          <w:spacing w:val="-2"/>
          <w:sz w:val="18"/>
          <w:szCs w:val="18"/>
        </w:rPr>
        <w:t>as follows</w:t>
      </w:r>
      <w:r w:rsidR="009E53D2" w:rsidRPr="001F0E64">
        <w:rPr>
          <w:rFonts w:ascii="Arial" w:hAnsi="Arial" w:cs="Arial"/>
          <w:b w:val="0"/>
          <w:bCs w:val="0"/>
          <w:color w:val="000000"/>
          <w:spacing w:val="-2"/>
          <w:sz w:val="18"/>
          <w:szCs w:val="18"/>
        </w:rPr>
        <w:t>:</w:t>
      </w:r>
    </w:p>
    <w:p w14:paraId="29B2DB3A" w14:textId="77777777" w:rsidR="007C148B" w:rsidRPr="001F0E64" w:rsidRDefault="007C148B" w:rsidP="00400C64">
      <w:pPr>
        <w:pStyle w:val="BlockText"/>
        <w:tabs>
          <w:tab w:val="clear" w:pos="720"/>
        </w:tabs>
        <w:spacing w:before="0" w:after="0" w:line="240" w:lineRule="auto"/>
        <w:ind w:left="1080" w:right="0" w:firstLine="0"/>
        <w:rPr>
          <w:rFonts w:ascii="Arial" w:hAnsi="Arial" w:cs="Arial"/>
          <w:color w:val="000000"/>
          <w:spacing w:val="-2"/>
          <w:sz w:val="18"/>
          <w:szCs w:val="18"/>
        </w:rPr>
      </w:pPr>
    </w:p>
    <w:tbl>
      <w:tblPr>
        <w:tblW w:w="9008" w:type="dxa"/>
        <w:tblInd w:w="562" w:type="dxa"/>
        <w:tblLook w:val="04A0" w:firstRow="1" w:lastRow="0" w:firstColumn="1" w:lastColumn="0" w:noHBand="0" w:noVBand="1"/>
      </w:tblPr>
      <w:tblGrid>
        <w:gridCol w:w="3802"/>
        <w:gridCol w:w="1301"/>
        <w:gridCol w:w="1302"/>
        <w:gridCol w:w="1301"/>
        <w:gridCol w:w="1302"/>
      </w:tblGrid>
      <w:tr w:rsidR="007C148B" w:rsidRPr="001F0E64" w14:paraId="27F05C37" w14:textId="77777777" w:rsidTr="00ED3DFF">
        <w:tc>
          <w:tcPr>
            <w:tcW w:w="3802" w:type="dxa"/>
            <w:shd w:val="clear" w:color="auto" w:fill="auto"/>
          </w:tcPr>
          <w:p w14:paraId="0C13E71C" w14:textId="77777777" w:rsidR="007C148B" w:rsidRPr="001F0E64" w:rsidRDefault="007C148B" w:rsidP="00400C64">
            <w:pPr>
              <w:ind w:left="516"/>
              <w:jc w:val="both"/>
              <w:rPr>
                <w:rFonts w:ascii="Arial" w:hAnsi="Arial" w:cs="Arial"/>
                <w:color w:val="000000"/>
                <w:sz w:val="18"/>
                <w:szCs w:val="18"/>
                <w:cs/>
                <w:lang w:eastAsia="en-GB"/>
              </w:rPr>
            </w:pPr>
          </w:p>
        </w:tc>
        <w:tc>
          <w:tcPr>
            <w:tcW w:w="2603" w:type="dxa"/>
            <w:gridSpan w:val="2"/>
            <w:tcBorders>
              <w:left w:val="nil"/>
              <w:bottom w:val="single" w:sz="4" w:space="0" w:color="auto"/>
              <w:right w:val="nil"/>
            </w:tcBorders>
            <w:shd w:val="clear" w:color="auto" w:fill="auto"/>
            <w:hideMark/>
          </w:tcPr>
          <w:p w14:paraId="7295C628" w14:textId="77777777" w:rsidR="007C148B" w:rsidRPr="001F0E64" w:rsidRDefault="007C148B" w:rsidP="00AE5532">
            <w:pPr>
              <w:jc w:val="center"/>
              <w:rPr>
                <w:rFonts w:ascii="Arial" w:hAnsi="Arial" w:cs="Arial"/>
                <w:b/>
                <w:bCs/>
                <w:color w:val="000000"/>
                <w:sz w:val="18"/>
                <w:szCs w:val="18"/>
                <w:lang w:eastAsia="en-GB"/>
              </w:rPr>
            </w:pPr>
            <w:r w:rsidRPr="001F0E64">
              <w:rPr>
                <w:rFonts w:ascii="Arial" w:hAnsi="Arial" w:cs="Arial"/>
                <w:b/>
                <w:bCs/>
                <w:color w:val="000000"/>
                <w:sz w:val="18"/>
                <w:szCs w:val="18"/>
                <w:lang w:eastAsia="en-GB"/>
              </w:rPr>
              <w:t xml:space="preserve">Consolidated </w:t>
            </w:r>
          </w:p>
          <w:p w14:paraId="76DFD414" w14:textId="77777777" w:rsidR="007C148B" w:rsidRPr="001F0E64" w:rsidRDefault="007C148B" w:rsidP="00AE5532">
            <w:pPr>
              <w:jc w:val="center"/>
              <w:rPr>
                <w:rFonts w:ascii="Arial" w:hAnsi="Arial" w:cs="Arial"/>
                <w:b/>
                <w:bCs/>
                <w:color w:val="000000"/>
                <w:sz w:val="18"/>
                <w:szCs w:val="18"/>
                <w:lang w:eastAsia="en-GB"/>
              </w:rPr>
            </w:pPr>
            <w:r w:rsidRPr="001F0E64">
              <w:rPr>
                <w:rFonts w:ascii="Arial" w:hAnsi="Arial" w:cs="Arial"/>
                <w:b/>
                <w:bCs/>
                <w:color w:val="000000"/>
                <w:sz w:val="18"/>
                <w:szCs w:val="18"/>
                <w:lang w:eastAsia="en-GB"/>
              </w:rPr>
              <w:t>financial statements</w:t>
            </w:r>
          </w:p>
        </w:tc>
        <w:tc>
          <w:tcPr>
            <w:tcW w:w="2603" w:type="dxa"/>
            <w:gridSpan w:val="2"/>
            <w:tcBorders>
              <w:left w:val="nil"/>
              <w:bottom w:val="single" w:sz="4" w:space="0" w:color="auto"/>
              <w:right w:val="nil"/>
            </w:tcBorders>
            <w:shd w:val="clear" w:color="auto" w:fill="auto"/>
            <w:hideMark/>
          </w:tcPr>
          <w:p w14:paraId="03D804AC" w14:textId="77777777" w:rsidR="007C148B" w:rsidRPr="001F0E64" w:rsidRDefault="007C148B" w:rsidP="00AE5532">
            <w:pPr>
              <w:jc w:val="center"/>
              <w:rPr>
                <w:rFonts w:ascii="Arial" w:hAnsi="Arial" w:cs="Arial"/>
                <w:b/>
                <w:bCs/>
                <w:color w:val="000000"/>
                <w:sz w:val="18"/>
                <w:szCs w:val="18"/>
                <w:lang w:eastAsia="en-GB"/>
              </w:rPr>
            </w:pPr>
            <w:r w:rsidRPr="001F0E64">
              <w:rPr>
                <w:rFonts w:ascii="Arial" w:hAnsi="Arial" w:cs="Arial"/>
                <w:b/>
                <w:bCs/>
                <w:color w:val="000000"/>
                <w:sz w:val="18"/>
                <w:szCs w:val="18"/>
                <w:lang w:eastAsia="en-GB"/>
              </w:rPr>
              <w:t xml:space="preserve">Separate </w:t>
            </w:r>
          </w:p>
          <w:p w14:paraId="1137E246" w14:textId="77777777" w:rsidR="007C148B" w:rsidRPr="001F0E64" w:rsidRDefault="007C148B" w:rsidP="00AE5532">
            <w:pPr>
              <w:jc w:val="center"/>
              <w:rPr>
                <w:rFonts w:ascii="Arial" w:hAnsi="Arial" w:cs="Arial"/>
                <w:b/>
                <w:bCs/>
                <w:color w:val="000000"/>
                <w:sz w:val="18"/>
                <w:szCs w:val="18"/>
                <w:lang w:eastAsia="en-GB"/>
              </w:rPr>
            </w:pPr>
            <w:r w:rsidRPr="001F0E64">
              <w:rPr>
                <w:rFonts w:ascii="Arial" w:hAnsi="Arial" w:cs="Arial"/>
                <w:b/>
                <w:bCs/>
                <w:color w:val="000000"/>
                <w:sz w:val="18"/>
                <w:szCs w:val="18"/>
                <w:lang w:eastAsia="en-GB"/>
              </w:rPr>
              <w:t>financial statements</w:t>
            </w:r>
          </w:p>
        </w:tc>
      </w:tr>
      <w:tr w:rsidR="002511DE" w:rsidRPr="001F0E64" w14:paraId="508D0CA6" w14:textId="77777777" w:rsidTr="00ED3DFF">
        <w:tc>
          <w:tcPr>
            <w:tcW w:w="3802" w:type="dxa"/>
            <w:shd w:val="clear" w:color="auto" w:fill="auto"/>
          </w:tcPr>
          <w:p w14:paraId="6A1082F8" w14:textId="77777777" w:rsidR="002511DE" w:rsidRPr="001F0E64" w:rsidRDefault="002511DE" w:rsidP="00400C64">
            <w:pPr>
              <w:ind w:left="516"/>
              <w:jc w:val="both"/>
              <w:rPr>
                <w:rFonts w:ascii="Arial" w:hAnsi="Arial" w:cs="Arial"/>
                <w:color w:val="000000"/>
                <w:sz w:val="18"/>
                <w:szCs w:val="18"/>
                <w:cs/>
                <w:lang w:eastAsia="en-GB"/>
              </w:rPr>
            </w:pPr>
          </w:p>
        </w:tc>
        <w:tc>
          <w:tcPr>
            <w:tcW w:w="5206" w:type="dxa"/>
            <w:gridSpan w:val="4"/>
            <w:tcBorders>
              <w:top w:val="single" w:sz="4" w:space="0" w:color="auto"/>
              <w:left w:val="nil"/>
              <w:bottom w:val="single" w:sz="4" w:space="0" w:color="auto"/>
              <w:right w:val="nil"/>
            </w:tcBorders>
            <w:shd w:val="clear" w:color="auto" w:fill="auto"/>
          </w:tcPr>
          <w:p w14:paraId="620AB9F6" w14:textId="3C85B837" w:rsidR="002511DE" w:rsidRPr="001F0E64" w:rsidRDefault="002511DE" w:rsidP="00AE5532">
            <w:pPr>
              <w:jc w:val="center"/>
              <w:rPr>
                <w:rFonts w:ascii="Arial" w:hAnsi="Arial" w:cs="Arial"/>
                <w:b/>
                <w:bCs/>
                <w:color w:val="000000"/>
                <w:sz w:val="18"/>
                <w:szCs w:val="18"/>
                <w:lang w:eastAsia="en-GB"/>
              </w:rPr>
            </w:pPr>
            <w:r w:rsidRPr="001F0E64">
              <w:rPr>
                <w:rFonts w:ascii="Arial" w:hAnsi="Arial" w:cs="Arial"/>
                <w:b/>
                <w:bCs/>
                <w:color w:val="000000"/>
                <w:sz w:val="18"/>
                <w:szCs w:val="18"/>
                <w:lang w:eastAsia="en-GB"/>
              </w:rPr>
              <w:t>Impact to net profit</w:t>
            </w:r>
          </w:p>
        </w:tc>
      </w:tr>
      <w:tr w:rsidR="005B36DE" w:rsidRPr="001F0E64" w14:paraId="2120F98A" w14:textId="77777777" w:rsidTr="00ED3DFF">
        <w:tc>
          <w:tcPr>
            <w:tcW w:w="3802" w:type="dxa"/>
            <w:shd w:val="clear" w:color="auto" w:fill="auto"/>
          </w:tcPr>
          <w:p w14:paraId="4B0E7A14" w14:textId="77777777" w:rsidR="005B36DE" w:rsidRPr="001F0E64" w:rsidRDefault="005B36DE" w:rsidP="00400C64">
            <w:pPr>
              <w:ind w:left="516"/>
              <w:jc w:val="both"/>
              <w:rPr>
                <w:rFonts w:ascii="Arial" w:hAnsi="Arial" w:cs="Arial"/>
                <w:color w:val="000000"/>
                <w:sz w:val="18"/>
                <w:szCs w:val="18"/>
                <w:lang w:eastAsia="en-GB"/>
              </w:rPr>
            </w:pPr>
          </w:p>
        </w:tc>
        <w:tc>
          <w:tcPr>
            <w:tcW w:w="1301" w:type="dxa"/>
            <w:tcBorders>
              <w:top w:val="single" w:sz="4" w:space="0" w:color="auto"/>
              <w:left w:val="nil"/>
              <w:bottom w:val="single" w:sz="4" w:space="0" w:color="auto"/>
              <w:right w:val="nil"/>
            </w:tcBorders>
            <w:shd w:val="clear" w:color="auto" w:fill="auto"/>
            <w:hideMark/>
          </w:tcPr>
          <w:p w14:paraId="056E31C7" w14:textId="2D965D14" w:rsidR="005B36DE" w:rsidRPr="001F0E64" w:rsidRDefault="00400C64" w:rsidP="00AE5532">
            <w:pPr>
              <w:ind w:right="-70"/>
              <w:jc w:val="right"/>
              <w:rPr>
                <w:rFonts w:ascii="Arial" w:hAnsi="Arial" w:cs="Arial"/>
                <w:b/>
                <w:bCs/>
                <w:color w:val="000000"/>
                <w:sz w:val="18"/>
                <w:szCs w:val="18"/>
                <w:lang w:eastAsia="en-GB"/>
              </w:rPr>
            </w:pPr>
            <w:r w:rsidRPr="001F0E64">
              <w:rPr>
                <w:rFonts w:ascii="Arial" w:hAnsi="Arial" w:cs="Arial"/>
                <w:b/>
                <w:bCs/>
                <w:color w:val="000000"/>
                <w:sz w:val="18"/>
                <w:szCs w:val="18"/>
                <w:lang w:eastAsia="en-GB"/>
              </w:rPr>
              <w:t>2024</w:t>
            </w:r>
          </w:p>
          <w:p w14:paraId="6F7850F8" w14:textId="54A17212" w:rsidR="005B36DE" w:rsidRPr="001F0E64" w:rsidRDefault="005B36DE" w:rsidP="00AE5532">
            <w:pPr>
              <w:ind w:right="-70"/>
              <w:jc w:val="right"/>
              <w:rPr>
                <w:rFonts w:ascii="Arial" w:hAnsi="Arial" w:cs="Arial"/>
                <w:b/>
                <w:bCs/>
                <w:color w:val="000000"/>
                <w:sz w:val="18"/>
                <w:szCs w:val="18"/>
                <w:lang w:eastAsia="en-GB"/>
              </w:rPr>
            </w:pPr>
            <w:r w:rsidRPr="001F0E64">
              <w:rPr>
                <w:rFonts w:ascii="Arial" w:hAnsi="Arial" w:cs="Arial"/>
                <w:b/>
                <w:bCs/>
                <w:color w:val="000000"/>
                <w:sz w:val="18"/>
                <w:szCs w:val="18"/>
                <w:lang w:eastAsia="en-GB"/>
              </w:rPr>
              <w:t>Baht’</w:t>
            </w:r>
            <w:r w:rsidR="00400C64" w:rsidRPr="001F0E64">
              <w:rPr>
                <w:rFonts w:ascii="Arial" w:hAnsi="Arial" w:cs="Arial"/>
                <w:b/>
                <w:bCs/>
                <w:color w:val="000000"/>
                <w:sz w:val="18"/>
                <w:szCs w:val="18"/>
                <w:lang w:eastAsia="en-GB"/>
              </w:rPr>
              <w:t>000</w:t>
            </w:r>
          </w:p>
        </w:tc>
        <w:tc>
          <w:tcPr>
            <w:tcW w:w="1302" w:type="dxa"/>
            <w:tcBorders>
              <w:top w:val="single" w:sz="4" w:space="0" w:color="auto"/>
              <w:left w:val="nil"/>
              <w:bottom w:val="single" w:sz="4" w:space="0" w:color="auto"/>
              <w:right w:val="nil"/>
            </w:tcBorders>
            <w:shd w:val="clear" w:color="auto" w:fill="auto"/>
            <w:hideMark/>
          </w:tcPr>
          <w:p w14:paraId="7E2E6876" w14:textId="7ECB869F" w:rsidR="005B36DE" w:rsidRPr="001F0E64" w:rsidRDefault="00400C64" w:rsidP="00AE5532">
            <w:pPr>
              <w:ind w:right="-70"/>
              <w:jc w:val="right"/>
              <w:rPr>
                <w:rFonts w:ascii="Arial" w:hAnsi="Arial" w:cs="Arial"/>
                <w:b/>
                <w:bCs/>
                <w:color w:val="000000"/>
                <w:sz w:val="18"/>
                <w:szCs w:val="18"/>
                <w:lang w:eastAsia="en-GB"/>
              </w:rPr>
            </w:pPr>
            <w:r w:rsidRPr="001F0E64">
              <w:rPr>
                <w:rFonts w:ascii="Arial" w:hAnsi="Arial" w:cs="Arial"/>
                <w:b/>
                <w:bCs/>
                <w:color w:val="000000"/>
                <w:sz w:val="18"/>
                <w:szCs w:val="18"/>
                <w:lang w:eastAsia="en-GB"/>
              </w:rPr>
              <w:t>2023</w:t>
            </w:r>
          </w:p>
          <w:p w14:paraId="73CA0D52" w14:textId="4341CE07" w:rsidR="005B36DE" w:rsidRPr="001F0E64" w:rsidRDefault="005B36DE" w:rsidP="00AE5532">
            <w:pPr>
              <w:ind w:right="-70"/>
              <w:jc w:val="right"/>
              <w:rPr>
                <w:rFonts w:ascii="Arial" w:hAnsi="Arial" w:cs="Arial"/>
                <w:b/>
                <w:bCs/>
                <w:color w:val="000000"/>
                <w:sz w:val="18"/>
                <w:szCs w:val="18"/>
                <w:lang w:eastAsia="en-GB"/>
              </w:rPr>
            </w:pPr>
            <w:r w:rsidRPr="001F0E64">
              <w:rPr>
                <w:rFonts w:ascii="Arial" w:hAnsi="Arial" w:cs="Arial"/>
                <w:b/>
                <w:bCs/>
                <w:color w:val="000000"/>
                <w:sz w:val="18"/>
                <w:szCs w:val="18"/>
                <w:lang w:eastAsia="en-GB"/>
              </w:rPr>
              <w:t>Baht’</w:t>
            </w:r>
            <w:r w:rsidR="00400C64" w:rsidRPr="001F0E64">
              <w:rPr>
                <w:rFonts w:ascii="Arial" w:hAnsi="Arial" w:cs="Arial"/>
                <w:b/>
                <w:bCs/>
                <w:color w:val="000000"/>
                <w:sz w:val="18"/>
                <w:szCs w:val="18"/>
                <w:lang w:eastAsia="en-GB"/>
              </w:rPr>
              <w:t>000</w:t>
            </w:r>
          </w:p>
        </w:tc>
        <w:tc>
          <w:tcPr>
            <w:tcW w:w="1301" w:type="dxa"/>
            <w:tcBorders>
              <w:top w:val="single" w:sz="4" w:space="0" w:color="auto"/>
              <w:left w:val="nil"/>
              <w:bottom w:val="single" w:sz="4" w:space="0" w:color="auto"/>
              <w:right w:val="nil"/>
            </w:tcBorders>
            <w:shd w:val="clear" w:color="auto" w:fill="auto"/>
            <w:hideMark/>
          </w:tcPr>
          <w:p w14:paraId="1C31A6A5" w14:textId="7800772A" w:rsidR="005B36DE" w:rsidRPr="001F0E64" w:rsidRDefault="00400C64" w:rsidP="00AE5532">
            <w:pPr>
              <w:ind w:right="-70"/>
              <w:jc w:val="right"/>
              <w:rPr>
                <w:rFonts w:ascii="Arial" w:hAnsi="Arial" w:cs="Arial"/>
                <w:b/>
                <w:bCs/>
                <w:color w:val="000000"/>
                <w:sz w:val="18"/>
                <w:szCs w:val="18"/>
                <w:lang w:eastAsia="en-GB"/>
              </w:rPr>
            </w:pPr>
            <w:r w:rsidRPr="001F0E64">
              <w:rPr>
                <w:rFonts w:ascii="Arial" w:hAnsi="Arial" w:cs="Arial"/>
                <w:b/>
                <w:bCs/>
                <w:color w:val="000000"/>
                <w:sz w:val="18"/>
                <w:szCs w:val="18"/>
                <w:lang w:eastAsia="en-GB"/>
              </w:rPr>
              <w:t>2024</w:t>
            </w:r>
          </w:p>
          <w:p w14:paraId="7B78A766" w14:textId="357AF5C9" w:rsidR="005B36DE" w:rsidRPr="001F0E64" w:rsidRDefault="005B36DE" w:rsidP="00AE5532">
            <w:pPr>
              <w:ind w:right="-70"/>
              <w:jc w:val="right"/>
              <w:rPr>
                <w:rFonts w:ascii="Arial" w:hAnsi="Arial" w:cs="Arial"/>
                <w:b/>
                <w:bCs/>
                <w:color w:val="000000"/>
                <w:sz w:val="18"/>
                <w:szCs w:val="18"/>
                <w:lang w:eastAsia="en-GB"/>
              </w:rPr>
            </w:pPr>
            <w:r w:rsidRPr="001F0E64">
              <w:rPr>
                <w:rFonts w:ascii="Arial" w:hAnsi="Arial" w:cs="Arial"/>
                <w:b/>
                <w:bCs/>
                <w:color w:val="000000"/>
                <w:sz w:val="18"/>
                <w:szCs w:val="18"/>
                <w:lang w:eastAsia="en-GB"/>
              </w:rPr>
              <w:t>Baht’</w:t>
            </w:r>
            <w:r w:rsidR="00400C64" w:rsidRPr="001F0E64">
              <w:rPr>
                <w:rFonts w:ascii="Arial" w:hAnsi="Arial" w:cs="Arial"/>
                <w:b/>
                <w:bCs/>
                <w:color w:val="000000"/>
                <w:sz w:val="18"/>
                <w:szCs w:val="18"/>
                <w:lang w:eastAsia="en-GB"/>
              </w:rPr>
              <w:t>000</w:t>
            </w:r>
          </w:p>
        </w:tc>
        <w:tc>
          <w:tcPr>
            <w:tcW w:w="1302" w:type="dxa"/>
            <w:tcBorders>
              <w:top w:val="single" w:sz="4" w:space="0" w:color="auto"/>
              <w:left w:val="nil"/>
              <w:bottom w:val="single" w:sz="4" w:space="0" w:color="auto"/>
              <w:right w:val="nil"/>
            </w:tcBorders>
            <w:shd w:val="clear" w:color="auto" w:fill="auto"/>
            <w:hideMark/>
          </w:tcPr>
          <w:p w14:paraId="0A991496" w14:textId="36F265D3" w:rsidR="005B36DE" w:rsidRPr="001F0E64" w:rsidRDefault="00400C64" w:rsidP="00AE5532">
            <w:pPr>
              <w:ind w:right="-70"/>
              <w:jc w:val="right"/>
              <w:rPr>
                <w:rFonts w:ascii="Arial" w:hAnsi="Arial" w:cs="Arial"/>
                <w:b/>
                <w:bCs/>
                <w:color w:val="000000"/>
                <w:sz w:val="18"/>
                <w:szCs w:val="18"/>
                <w:lang w:eastAsia="en-GB"/>
              </w:rPr>
            </w:pPr>
            <w:r w:rsidRPr="001F0E64">
              <w:rPr>
                <w:rFonts w:ascii="Arial" w:hAnsi="Arial" w:cs="Arial"/>
                <w:b/>
                <w:bCs/>
                <w:color w:val="000000"/>
                <w:sz w:val="18"/>
                <w:szCs w:val="18"/>
                <w:lang w:eastAsia="en-GB"/>
              </w:rPr>
              <w:t>2023</w:t>
            </w:r>
          </w:p>
          <w:p w14:paraId="430E92C2" w14:textId="4C1559B0" w:rsidR="005B36DE" w:rsidRPr="001F0E64" w:rsidRDefault="005B36DE" w:rsidP="00AE5532">
            <w:pPr>
              <w:ind w:right="-70"/>
              <w:jc w:val="right"/>
              <w:rPr>
                <w:rFonts w:ascii="Arial" w:hAnsi="Arial" w:cs="Arial"/>
                <w:b/>
                <w:bCs/>
                <w:color w:val="000000"/>
                <w:sz w:val="18"/>
                <w:szCs w:val="18"/>
                <w:lang w:eastAsia="en-GB"/>
              </w:rPr>
            </w:pPr>
            <w:r w:rsidRPr="001F0E64">
              <w:rPr>
                <w:rFonts w:ascii="Arial" w:hAnsi="Arial" w:cs="Arial"/>
                <w:b/>
                <w:bCs/>
                <w:color w:val="000000"/>
                <w:sz w:val="18"/>
                <w:szCs w:val="18"/>
                <w:lang w:eastAsia="en-GB"/>
              </w:rPr>
              <w:t>Baht’</w:t>
            </w:r>
            <w:r w:rsidR="00400C64" w:rsidRPr="001F0E64">
              <w:rPr>
                <w:rFonts w:ascii="Arial" w:hAnsi="Arial" w:cs="Arial"/>
                <w:b/>
                <w:bCs/>
                <w:color w:val="000000"/>
                <w:sz w:val="18"/>
                <w:szCs w:val="18"/>
                <w:lang w:eastAsia="en-GB"/>
              </w:rPr>
              <w:t>000</w:t>
            </w:r>
          </w:p>
        </w:tc>
      </w:tr>
      <w:tr w:rsidR="005B36DE" w:rsidRPr="001F0E64" w14:paraId="60BE2CCC" w14:textId="77777777" w:rsidTr="00ED3DFF">
        <w:tc>
          <w:tcPr>
            <w:tcW w:w="3802" w:type="dxa"/>
            <w:shd w:val="clear" w:color="auto" w:fill="auto"/>
          </w:tcPr>
          <w:p w14:paraId="0911ED8A" w14:textId="77777777" w:rsidR="005B36DE" w:rsidRPr="001F0E64" w:rsidRDefault="005B36DE" w:rsidP="00400C64">
            <w:pPr>
              <w:ind w:left="516"/>
              <w:rPr>
                <w:rFonts w:ascii="Arial" w:hAnsi="Arial" w:cs="Arial"/>
                <w:color w:val="000000"/>
                <w:spacing w:val="-8"/>
                <w:sz w:val="18"/>
                <w:szCs w:val="18"/>
                <w:lang w:eastAsia="en-GB"/>
              </w:rPr>
            </w:pPr>
          </w:p>
        </w:tc>
        <w:tc>
          <w:tcPr>
            <w:tcW w:w="1301" w:type="dxa"/>
            <w:tcBorders>
              <w:top w:val="single" w:sz="4" w:space="0" w:color="auto"/>
              <w:left w:val="nil"/>
              <w:right w:val="nil"/>
            </w:tcBorders>
            <w:shd w:val="clear" w:color="auto" w:fill="auto"/>
          </w:tcPr>
          <w:p w14:paraId="0FD288C6" w14:textId="77777777" w:rsidR="005B36DE" w:rsidRPr="001F0E64" w:rsidRDefault="005B36DE" w:rsidP="00AE5532">
            <w:pPr>
              <w:ind w:left="177" w:right="-70" w:hanging="177"/>
              <w:jc w:val="right"/>
              <w:rPr>
                <w:rFonts w:ascii="Arial" w:hAnsi="Arial" w:cs="Arial"/>
                <w:color w:val="000000"/>
                <w:spacing w:val="-8"/>
                <w:sz w:val="18"/>
                <w:szCs w:val="18"/>
                <w:lang w:eastAsia="en-GB"/>
              </w:rPr>
            </w:pPr>
          </w:p>
        </w:tc>
        <w:tc>
          <w:tcPr>
            <w:tcW w:w="1302" w:type="dxa"/>
            <w:tcBorders>
              <w:top w:val="single" w:sz="4" w:space="0" w:color="auto"/>
              <w:left w:val="nil"/>
              <w:right w:val="nil"/>
            </w:tcBorders>
            <w:shd w:val="clear" w:color="auto" w:fill="auto"/>
          </w:tcPr>
          <w:p w14:paraId="1AD5CBE7" w14:textId="77777777" w:rsidR="005B36DE" w:rsidRPr="001F0E64" w:rsidRDefault="005B36DE" w:rsidP="00AE5532">
            <w:pPr>
              <w:ind w:left="177" w:right="-70" w:hanging="177"/>
              <w:jc w:val="right"/>
              <w:rPr>
                <w:rFonts w:ascii="Arial" w:hAnsi="Arial" w:cs="Arial"/>
                <w:color w:val="000000"/>
                <w:spacing w:val="-8"/>
                <w:sz w:val="18"/>
                <w:szCs w:val="18"/>
                <w:lang w:eastAsia="en-GB"/>
              </w:rPr>
            </w:pPr>
          </w:p>
        </w:tc>
        <w:tc>
          <w:tcPr>
            <w:tcW w:w="1301" w:type="dxa"/>
            <w:tcBorders>
              <w:top w:val="single" w:sz="4" w:space="0" w:color="auto"/>
              <w:left w:val="nil"/>
              <w:right w:val="nil"/>
            </w:tcBorders>
            <w:shd w:val="clear" w:color="auto" w:fill="auto"/>
          </w:tcPr>
          <w:p w14:paraId="16FC2AB2" w14:textId="77777777" w:rsidR="005B36DE" w:rsidRPr="001F0E64" w:rsidRDefault="005B36DE" w:rsidP="00AE5532">
            <w:pPr>
              <w:ind w:left="177" w:right="-70" w:hanging="177"/>
              <w:jc w:val="right"/>
              <w:rPr>
                <w:rFonts w:ascii="Arial" w:hAnsi="Arial" w:cs="Arial"/>
                <w:color w:val="000000"/>
                <w:spacing w:val="-8"/>
                <w:sz w:val="18"/>
                <w:szCs w:val="18"/>
                <w:lang w:eastAsia="en-GB"/>
              </w:rPr>
            </w:pPr>
          </w:p>
        </w:tc>
        <w:tc>
          <w:tcPr>
            <w:tcW w:w="1302" w:type="dxa"/>
            <w:tcBorders>
              <w:top w:val="single" w:sz="4" w:space="0" w:color="auto"/>
              <w:left w:val="nil"/>
              <w:right w:val="nil"/>
            </w:tcBorders>
            <w:shd w:val="clear" w:color="auto" w:fill="auto"/>
          </w:tcPr>
          <w:p w14:paraId="62FEB6F8" w14:textId="77777777" w:rsidR="005B36DE" w:rsidRPr="001F0E64" w:rsidRDefault="005B36DE" w:rsidP="00AE5532">
            <w:pPr>
              <w:ind w:left="177" w:right="-70" w:hanging="177"/>
              <w:jc w:val="right"/>
              <w:rPr>
                <w:rFonts w:ascii="Arial" w:hAnsi="Arial" w:cs="Arial"/>
                <w:color w:val="000000"/>
                <w:spacing w:val="-8"/>
                <w:sz w:val="18"/>
                <w:szCs w:val="18"/>
                <w:lang w:eastAsia="en-GB"/>
              </w:rPr>
            </w:pPr>
          </w:p>
        </w:tc>
      </w:tr>
      <w:tr w:rsidR="00BD4539" w:rsidRPr="001F0E64" w14:paraId="6C7AFF76" w14:textId="77777777" w:rsidTr="00ED3DFF">
        <w:tc>
          <w:tcPr>
            <w:tcW w:w="3802" w:type="dxa"/>
            <w:shd w:val="clear" w:color="auto" w:fill="auto"/>
            <w:hideMark/>
          </w:tcPr>
          <w:p w14:paraId="7AC96CBE" w14:textId="0447E2FF" w:rsidR="00BD4539" w:rsidRPr="001F0E64" w:rsidRDefault="00BD4539" w:rsidP="00400C64">
            <w:pPr>
              <w:spacing w:line="240" w:lineRule="exact"/>
              <w:ind w:left="516"/>
              <w:rPr>
                <w:rFonts w:ascii="Arial" w:hAnsi="Arial" w:cs="Arial"/>
                <w:color w:val="000000"/>
                <w:spacing w:val="-8"/>
                <w:sz w:val="18"/>
                <w:szCs w:val="18"/>
                <w:lang w:eastAsia="en-GB"/>
              </w:rPr>
            </w:pPr>
            <w:r w:rsidRPr="001F0E64">
              <w:rPr>
                <w:rFonts w:ascii="Arial" w:hAnsi="Arial" w:cs="Arial"/>
                <w:color w:val="000000"/>
                <w:spacing w:val="-8"/>
                <w:sz w:val="18"/>
                <w:szCs w:val="18"/>
                <w:lang w:eastAsia="en-GB"/>
              </w:rPr>
              <w:t xml:space="preserve">Interest rate - increase </w:t>
            </w:r>
            <w:r w:rsidR="00400C64" w:rsidRPr="001F0E64">
              <w:rPr>
                <w:rFonts w:ascii="Arial" w:hAnsi="Arial" w:cs="Arial"/>
                <w:color w:val="000000"/>
                <w:spacing w:val="-8"/>
                <w:sz w:val="18"/>
                <w:szCs w:val="18"/>
                <w:lang w:eastAsia="en-GB"/>
              </w:rPr>
              <w:t>1</w:t>
            </w:r>
            <w:r w:rsidRPr="001F0E64">
              <w:rPr>
                <w:rFonts w:ascii="Arial" w:hAnsi="Arial" w:cs="Arial"/>
                <w:color w:val="000000"/>
                <w:spacing w:val="-8"/>
                <w:sz w:val="18"/>
                <w:szCs w:val="18"/>
                <w:cs/>
                <w:lang w:eastAsia="en-GB"/>
              </w:rPr>
              <w:t>% (</w:t>
            </w:r>
            <w:r w:rsidR="00400C64" w:rsidRPr="001F0E64">
              <w:rPr>
                <w:rFonts w:ascii="Arial" w:hAnsi="Arial" w:cs="Arial"/>
                <w:color w:val="000000"/>
                <w:spacing w:val="-8"/>
                <w:sz w:val="18"/>
                <w:szCs w:val="18"/>
                <w:lang w:eastAsia="en-GB"/>
              </w:rPr>
              <w:t>2023</w:t>
            </w:r>
            <w:r w:rsidRPr="001F0E64">
              <w:rPr>
                <w:rFonts w:ascii="Arial" w:hAnsi="Arial" w:cs="Arial"/>
                <w:color w:val="000000"/>
                <w:spacing w:val="-8"/>
                <w:sz w:val="18"/>
                <w:szCs w:val="18"/>
                <w:cs/>
                <w:lang w:eastAsia="en-GB"/>
              </w:rPr>
              <w:t xml:space="preserve">: </w:t>
            </w:r>
            <w:r w:rsidR="00400C64" w:rsidRPr="001F0E64">
              <w:rPr>
                <w:rFonts w:ascii="Arial" w:hAnsi="Arial" w:cs="Arial"/>
                <w:color w:val="000000"/>
                <w:spacing w:val="-8"/>
                <w:sz w:val="18"/>
                <w:szCs w:val="18"/>
                <w:lang w:eastAsia="en-GB"/>
              </w:rPr>
              <w:t>1</w:t>
            </w:r>
            <w:r w:rsidRPr="001F0E64">
              <w:rPr>
                <w:rFonts w:ascii="Arial" w:hAnsi="Arial" w:cs="Arial"/>
                <w:color w:val="000000"/>
                <w:spacing w:val="-8"/>
                <w:sz w:val="18"/>
                <w:szCs w:val="18"/>
                <w:cs/>
                <w:lang w:eastAsia="en-GB"/>
              </w:rPr>
              <w:t>%)*</w:t>
            </w:r>
          </w:p>
        </w:tc>
        <w:tc>
          <w:tcPr>
            <w:tcW w:w="1301" w:type="dxa"/>
            <w:tcBorders>
              <w:left w:val="nil"/>
              <w:right w:val="nil"/>
            </w:tcBorders>
            <w:shd w:val="clear" w:color="auto" w:fill="auto"/>
          </w:tcPr>
          <w:p w14:paraId="1C5D9EAD" w14:textId="5B8CA884" w:rsidR="00BD4539" w:rsidRPr="001F0E64" w:rsidRDefault="00077FFD" w:rsidP="00AE5532">
            <w:pPr>
              <w:spacing w:line="240" w:lineRule="exact"/>
              <w:ind w:left="173" w:right="-70" w:hanging="173"/>
              <w:jc w:val="right"/>
              <w:rPr>
                <w:rFonts w:ascii="Arial" w:hAnsi="Arial" w:cs="Arial"/>
                <w:color w:val="000000"/>
                <w:spacing w:val="-8"/>
                <w:sz w:val="18"/>
                <w:szCs w:val="18"/>
                <w:lang w:eastAsia="en-GB"/>
              </w:rPr>
            </w:pPr>
            <w:r w:rsidRPr="001F0E64">
              <w:rPr>
                <w:rFonts w:ascii="Arial" w:hAnsi="Arial" w:cs="Arial"/>
                <w:color w:val="000000"/>
                <w:spacing w:val="-8"/>
                <w:sz w:val="18"/>
                <w:szCs w:val="18"/>
                <w:lang w:eastAsia="en-GB"/>
              </w:rPr>
              <w:t>(</w:t>
            </w:r>
            <w:r w:rsidR="00400C64" w:rsidRPr="001F0E64">
              <w:rPr>
                <w:rFonts w:ascii="Arial" w:hAnsi="Arial" w:cs="Arial"/>
                <w:color w:val="000000"/>
                <w:spacing w:val="-8"/>
                <w:sz w:val="18"/>
                <w:szCs w:val="18"/>
                <w:lang w:eastAsia="en-GB"/>
              </w:rPr>
              <w:t>57</w:t>
            </w:r>
            <w:r w:rsidRPr="001F0E64">
              <w:rPr>
                <w:rFonts w:ascii="Arial" w:hAnsi="Arial" w:cs="Arial"/>
                <w:color w:val="000000"/>
                <w:spacing w:val="-8"/>
                <w:sz w:val="18"/>
                <w:szCs w:val="18"/>
                <w:lang w:eastAsia="en-GB"/>
              </w:rPr>
              <w:t>,</w:t>
            </w:r>
            <w:r w:rsidR="00400C64" w:rsidRPr="001F0E64">
              <w:rPr>
                <w:rFonts w:ascii="Arial" w:hAnsi="Arial" w:cs="Arial"/>
                <w:color w:val="000000"/>
                <w:spacing w:val="-8"/>
                <w:sz w:val="18"/>
                <w:szCs w:val="18"/>
                <w:lang w:eastAsia="en-GB"/>
              </w:rPr>
              <w:t>393</w:t>
            </w:r>
            <w:r w:rsidRPr="001F0E64">
              <w:rPr>
                <w:rFonts w:ascii="Arial" w:hAnsi="Arial" w:cs="Arial"/>
                <w:color w:val="000000"/>
                <w:spacing w:val="-8"/>
                <w:sz w:val="18"/>
                <w:szCs w:val="18"/>
                <w:lang w:eastAsia="en-GB"/>
              </w:rPr>
              <w:t>)</w:t>
            </w:r>
          </w:p>
        </w:tc>
        <w:tc>
          <w:tcPr>
            <w:tcW w:w="1302" w:type="dxa"/>
            <w:tcBorders>
              <w:left w:val="nil"/>
              <w:right w:val="nil"/>
            </w:tcBorders>
            <w:shd w:val="clear" w:color="auto" w:fill="auto"/>
            <w:hideMark/>
          </w:tcPr>
          <w:p w14:paraId="4E9D0AD2" w14:textId="6379F357" w:rsidR="00BD4539" w:rsidRPr="001F0E64" w:rsidRDefault="00BD4539" w:rsidP="00AE5532">
            <w:pPr>
              <w:spacing w:line="240" w:lineRule="exact"/>
              <w:ind w:left="173" w:right="-70" w:hanging="173"/>
              <w:jc w:val="right"/>
              <w:rPr>
                <w:rFonts w:ascii="Arial" w:hAnsi="Arial" w:cs="Arial"/>
                <w:color w:val="000000"/>
                <w:spacing w:val="-8"/>
                <w:sz w:val="18"/>
                <w:szCs w:val="18"/>
                <w:lang w:eastAsia="en-GB"/>
              </w:rPr>
            </w:pPr>
            <w:r w:rsidRPr="001F0E64">
              <w:rPr>
                <w:rFonts w:ascii="Arial" w:hAnsi="Arial" w:cs="Arial"/>
                <w:color w:val="000000"/>
                <w:spacing w:val="-8"/>
                <w:sz w:val="18"/>
                <w:szCs w:val="18"/>
              </w:rPr>
              <w:t>(</w:t>
            </w:r>
            <w:r w:rsidR="00400C64" w:rsidRPr="001F0E64">
              <w:rPr>
                <w:rFonts w:ascii="Arial" w:hAnsi="Arial" w:cs="Arial"/>
                <w:color w:val="000000"/>
                <w:spacing w:val="-8"/>
                <w:sz w:val="18"/>
                <w:szCs w:val="18"/>
              </w:rPr>
              <w:t>53</w:t>
            </w:r>
            <w:r w:rsidRPr="001F0E64">
              <w:rPr>
                <w:rFonts w:ascii="Arial" w:hAnsi="Arial" w:cs="Arial"/>
                <w:color w:val="000000"/>
                <w:spacing w:val="-8"/>
                <w:sz w:val="18"/>
                <w:szCs w:val="18"/>
              </w:rPr>
              <w:t>,</w:t>
            </w:r>
            <w:r w:rsidR="00400C64" w:rsidRPr="001F0E64">
              <w:rPr>
                <w:rFonts w:ascii="Arial" w:hAnsi="Arial" w:cs="Arial"/>
                <w:color w:val="000000"/>
                <w:spacing w:val="-8"/>
                <w:sz w:val="18"/>
                <w:szCs w:val="18"/>
              </w:rPr>
              <w:t>569</w:t>
            </w:r>
            <w:r w:rsidRPr="001F0E64">
              <w:rPr>
                <w:rFonts w:ascii="Arial" w:hAnsi="Arial" w:cs="Arial"/>
                <w:color w:val="000000"/>
                <w:spacing w:val="-8"/>
                <w:sz w:val="18"/>
                <w:szCs w:val="18"/>
              </w:rPr>
              <w:t>)</w:t>
            </w:r>
          </w:p>
        </w:tc>
        <w:tc>
          <w:tcPr>
            <w:tcW w:w="1301" w:type="dxa"/>
            <w:tcBorders>
              <w:left w:val="nil"/>
              <w:right w:val="nil"/>
            </w:tcBorders>
            <w:shd w:val="clear" w:color="auto" w:fill="auto"/>
          </w:tcPr>
          <w:p w14:paraId="79B4E810" w14:textId="2ED6FBED" w:rsidR="00BD4539" w:rsidRPr="001F0E64" w:rsidRDefault="00077FFD" w:rsidP="00AE5532">
            <w:pPr>
              <w:spacing w:line="240" w:lineRule="exact"/>
              <w:ind w:left="173" w:right="-70" w:hanging="173"/>
              <w:jc w:val="right"/>
              <w:rPr>
                <w:rFonts w:ascii="Arial" w:hAnsi="Arial" w:cs="Arial"/>
                <w:color w:val="000000"/>
                <w:spacing w:val="-8"/>
                <w:sz w:val="18"/>
                <w:szCs w:val="18"/>
                <w:lang w:eastAsia="en-GB"/>
              </w:rPr>
            </w:pPr>
            <w:r w:rsidRPr="001F0E64">
              <w:rPr>
                <w:rFonts w:ascii="Arial" w:hAnsi="Arial" w:cs="Arial"/>
                <w:color w:val="000000"/>
                <w:spacing w:val="-8"/>
                <w:sz w:val="18"/>
                <w:szCs w:val="18"/>
                <w:lang w:eastAsia="en-GB"/>
              </w:rPr>
              <w:t>(</w:t>
            </w:r>
            <w:r w:rsidR="00400C64" w:rsidRPr="001F0E64">
              <w:rPr>
                <w:rFonts w:ascii="Arial" w:hAnsi="Arial" w:cs="Arial"/>
                <w:color w:val="000000"/>
                <w:spacing w:val="-8"/>
                <w:sz w:val="18"/>
                <w:szCs w:val="18"/>
                <w:lang w:eastAsia="en-GB"/>
              </w:rPr>
              <w:t>58</w:t>
            </w:r>
            <w:r w:rsidRPr="001F0E64">
              <w:rPr>
                <w:rFonts w:ascii="Arial" w:hAnsi="Arial" w:cs="Arial"/>
                <w:color w:val="000000"/>
                <w:spacing w:val="-8"/>
                <w:sz w:val="18"/>
                <w:szCs w:val="18"/>
                <w:lang w:eastAsia="en-GB"/>
              </w:rPr>
              <w:t>,</w:t>
            </w:r>
            <w:r w:rsidR="00400C64" w:rsidRPr="001F0E64">
              <w:rPr>
                <w:rFonts w:ascii="Arial" w:hAnsi="Arial" w:cs="Arial"/>
                <w:color w:val="000000"/>
                <w:spacing w:val="-8"/>
                <w:sz w:val="18"/>
                <w:szCs w:val="18"/>
                <w:lang w:eastAsia="en-GB"/>
              </w:rPr>
              <w:t>501</w:t>
            </w:r>
            <w:r w:rsidRPr="001F0E64">
              <w:rPr>
                <w:rFonts w:ascii="Arial" w:hAnsi="Arial" w:cs="Arial"/>
                <w:color w:val="000000"/>
                <w:spacing w:val="-8"/>
                <w:sz w:val="18"/>
                <w:szCs w:val="18"/>
                <w:lang w:eastAsia="en-GB"/>
              </w:rPr>
              <w:t>)</w:t>
            </w:r>
          </w:p>
        </w:tc>
        <w:tc>
          <w:tcPr>
            <w:tcW w:w="1302" w:type="dxa"/>
            <w:tcBorders>
              <w:left w:val="nil"/>
              <w:right w:val="nil"/>
            </w:tcBorders>
            <w:shd w:val="clear" w:color="auto" w:fill="auto"/>
            <w:hideMark/>
          </w:tcPr>
          <w:p w14:paraId="2C379C7C" w14:textId="40772E5F" w:rsidR="00BD4539" w:rsidRPr="001F0E64" w:rsidRDefault="00BD4539" w:rsidP="00AE5532">
            <w:pPr>
              <w:spacing w:line="240" w:lineRule="exact"/>
              <w:ind w:left="173" w:right="-70" w:hanging="173"/>
              <w:jc w:val="right"/>
              <w:rPr>
                <w:rFonts w:ascii="Arial" w:hAnsi="Arial" w:cs="Arial"/>
                <w:color w:val="000000"/>
                <w:spacing w:val="-8"/>
                <w:sz w:val="18"/>
                <w:szCs w:val="18"/>
                <w:lang w:eastAsia="en-GB"/>
              </w:rPr>
            </w:pPr>
            <w:r w:rsidRPr="001F0E64">
              <w:rPr>
                <w:rFonts w:ascii="Arial" w:hAnsi="Arial" w:cs="Arial"/>
                <w:color w:val="000000"/>
                <w:spacing w:val="-8"/>
                <w:sz w:val="18"/>
                <w:szCs w:val="18"/>
              </w:rPr>
              <w:t>(</w:t>
            </w:r>
            <w:r w:rsidR="00400C64" w:rsidRPr="001F0E64">
              <w:rPr>
                <w:rFonts w:ascii="Arial" w:hAnsi="Arial" w:cs="Arial"/>
                <w:color w:val="000000"/>
                <w:spacing w:val="-8"/>
                <w:sz w:val="18"/>
                <w:szCs w:val="18"/>
              </w:rPr>
              <w:t>54</w:t>
            </w:r>
            <w:r w:rsidRPr="001F0E64">
              <w:rPr>
                <w:rFonts w:ascii="Arial" w:hAnsi="Arial" w:cs="Arial"/>
                <w:color w:val="000000"/>
                <w:spacing w:val="-8"/>
                <w:sz w:val="18"/>
                <w:szCs w:val="18"/>
              </w:rPr>
              <w:t>,</w:t>
            </w:r>
            <w:r w:rsidR="00400C64" w:rsidRPr="001F0E64">
              <w:rPr>
                <w:rFonts w:ascii="Arial" w:hAnsi="Arial" w:cs="Arial"/>
                <w:color w:val="000000"/>
                <w:spacing w:val="-8"/>
                <w:sz w:val="18"/>
                <w:szCs w:val="18"/>
              </w:rPr>
              <w:t>395</w:t>
            </w:r>
            <w:r w:rsidRPr="001F0E64">
              <w:rPr>
                <w:rFonts w:ascii="Arial" w:hAnsi="Arial" w:cs="Arial"/>
                <w:color w:val="000000"/>
                <w:spacing w:val="-8"/>
                <w:sz w:val="18"/>
                <w:szCs w:val="18"/>
              </w:rPr>
              <w:t>)</w:t>
            </w:r>
          </w:p>
        </w:tc>
      </w:tr>
      <w:tr w:rsidR="00BD4539" w:rsidRPr="001F0E64" w14:paraId="2DF55FE2" w14:textId="77777777" w:rsidTr="00ED3DFF">
        <w:tc>
          <w:tcPr>
            <w:tcW w:w="3802" w:type="dxa"/>
            <w:shd w:val="clear" w:color="auto" w:fill="auto"/>
            <w:hideMark/>
          </w:tcPr>
          <w:p w14:paraId="45A73778" w14:textId="00A35F1E" w:rsidR="00BD4539" w:rsidRPr="001F0E64" w:rsidRDefault="00BD4539" w:rsidP="00400C64">
            <w:pPr>
              <w:spacing w:line="240" w:lineRule="exact"/>
              <w:ind w:left="516"/>
              <w:rPr>
                <w:rFonts w:ascii="Arial" w:hAnsi="Arial" w:cs="Arial"/>
                <w:color w:val="000000"/>
                <w:spacing w:val="-8"/>
                <w:sz w:val="18"/>
                <w:szCs w:val="18"/>
                <w:lang w:eastAsia="en-GB"/>
              </w:rPr>
            </w:pPr>
            <w:r w:rsidRPr="001F0E64">
              <w:rPr>
                <w:rFonts w:ascii="Arial" w:hAnsi="Arial" w:cs="Arial"/>
                <w:color w:val="000000"/>
                <w:spacing w:val="-8"/>
                <w:sz w:val="18"/>
                <w:szCs w:val="18"/>
                <w:lang w:eastAsia="en-GB"/>
              </w:rPr>
              <w:t xml:space="preserve">Interest rate - decrease </w:t>
            </w:r>
            <w:r w:rsidR="00400C64" w:rsidRPr="001F0E64">
              <w:rPr>
                <w:rFonts w:ascii="Arial" w:hAnsi="Arial" w:cs="Arial"/>
                <w:color w:val="000000"/>
                <w:spacing w:val="-8"/>
                <w:sz w:val="18"/>
                <w:szCs w:val="18"/>
                <w:lang w:eastAsia="en-GB"/>
              </w:rPr>
              <w:t>1</w:t>
            </w:r>
            <w:r w:rsidRPr="001F0E64">
              <w:rPr>
                <w:rFonts w:ascii="Arial" w:hAnsi="Arial" w:cs="Arial"/>
                <w:color w:val="000000"/>
                <w:spacing w:val="-8"/>
                <w:sz w:val="18"/>
                <w:szCs w:val="18"/>
                <w:cs/>
                <w:lang w:eastAsia="en-GB"/>
              </w:rPr>
              <w:t>% (</w:t>
            </w:r>
            <w:r w:rsidR="00400C64" w:rsidRPr="001F0E64">
              <w:rPr>
                <w:rFonts w:ascii="Arial" w:hAnsi="Arial" w:cs="Arial"/>
                <w:color w:val="000000"/>
                <w:spacing w:val="-8"/>
                <w:sz w:val="18"/>
                <w:szCs w:val="18"/>
                <w:lang w:eastAsia="en-GB"/>
              </w:rPr>
              <w:t>2023</w:t>
            </w:r>
            <w:r w:rsidRPr="001F0E64">
              <w:rPr>
                <w:rFonts w:ascii="Arial" w:hAnsi="Arial" w:cs="Arial"/>
                <w:color w:val="000000"/>
                <w:spacing w:val="-8"/>
                <w:sz w:val="18"/>
                <w:szCs w:val="18"/>
                <w:cs/>
                <w:lang w:eastAsia="en-GB"/>
              </w:rPr>
              <w:t xml:space="preserve">: </w:t>
            </w:r>
            <w:r w:rsidR="00400C64" w:rsidRPr="001F0E64">
              <w:rPr>
                <w:rFonts w:ascii="Arial" w:hAnsi="Arial" w:cs="Arial"/>
                <w:color w:val="000000"/>
                <w:spacing w:val="-8"/>
                <w:sz w:val="18"/>
                <w:szCs w:val="18"/>
                <w:lang w:eastAsia="en-GB"/>
              </w:rPr>
              <w:t>1</w:t>
            </w:r>
            <w:r w:rsidRPr="001F0E64">
              <w:rPr>
                <w:rFonts w:ascii="Arial" w:hAnsi="Arial" w:cs="Arial"/>
                <w:color w:val="000000"/>
                <w:spacing w:val="-8"/>
                <w:sz w:val="18"/>
                <w:szCs w:val="18"/>
                <w:cs/>
                <w:lang w:eastAsia="en-GB"/>
              </w:rPr>
              <w:t>%)*</w:t>
            </w:r>
          </w:p>
        </w:tc>
        <w:tc>
          <w:tcPr>
            <w:tcW w:w="1301" w:type="dxa"/>
            <w:shd w:val="clear" w:color="auto" w:fill="auto"/>
          </w:tcPr>
          <w:p w14:paraId="3B07DC1F" w14:textId="69E784AC" w:rsidR="00BD4539" w:rsidRPr="001F0E64" w:rsidRDefault="00400C64" w:rsidP="00AE5532">
            <w:pPr>
              <w:spacing w:line="240" w:lineRule="exact"/>
              <w:ind w:left="173" w:right="-70" w:hanging="173"/>
              <w:jc w:val="right"/>
              <w:rPr>
                <w:rFonts w:ascii="Arial" w:hAnsi="Arial" w:cs="Arial"/>
                <w:color w:val="000000"/>
                <w:sz w:val="18"/>
                <w:szCs w:val="18"/>
              </w:rPr>
            </w:pPr>
            <w:r w:rsidRPr="001F0E64">
              <w:rPr>
                <w:rFonts w:ascii="Arial" w:hAnsi="Arial" w:cs="Arial"/>
                <w:color w:val="000000"/>
                <w:sz w:val="18"/>
                <w:szCs w:val="18"/>
              </w:rPr>
              <w:t>58</w:t>
            </w:r>
            <w:r w:rsidR="00077FFD" w:rsidRPr="001F0E64">
              <w:rPr>
                <w:rFonts w:ascii="Arial" w:hAnsi="Arial" w:cs="Arial"/>
                <w:color w:val="000000"/>
                <w:sz w:val="18"/>
                <w:szCs w:val="18"/>
              </w:rPr>
              <w:t>,</w:t>
            </w:r>
            <w:r w:rsidRPr="001F0E64">
              <w:rPr>
                <w:rFonts w:ascii="Arial" w:hAnsi="Arial" w:cs="Arial"/>
                <w:color w:val="000000"/>
                <w:sz w:val="18"/>
                <w:szCs w:val="18"/>
              </w:rPr>
              <w:t>762</w:t>
            </w:r>
          </w:p>
        </w:tc>
        <w:tc>
          <w:tcPr>
            <w:tcW w:w="1302" w:type="dxa"/>
            <w:shd w:val="clear" w:color="auto" w:fill="auto"/>
            <w:hideMark/>
          </w:tcPr>
          <w:p w14:paraId="37946FD2" w14:textId="67005BE1" w:rsidR="00BD4539" w:rsidRPr="001F0E64" w:rsidRDefault="00400C64" w:rsidP="00AE5532">
            <w:pPr>
              <w:spacing w:line="240" w:lineRule="exact"/>
              <w:ind w:left="173" w:right="-70" w:hanging="173"/>
              <w:jc w:val="right"/>
              <w:rPr>
                <w:rFonts w:ascii="Arial" w:hAnsi="Arial" w:cs="Arial"/>
                <w:color w:val="000000"/>
                <w:sz w:val="18"/>
                <w:szCs w:val="18"/>
              </w:rPr>
            </w:pPr>
            <w:r w:rsidRPr="001F0E64">
              <w:rPr>
                <w:rFonts w:ascii="Arial" w:hAnsi="Arial" w:cs="Arial"/>
                <w:color w:val="000000"/>
                <w:spacing w:val="-8"/>
                <w:sz w:val="18"/>
                <w:szCs w:val="18"/>
              </w:rPr>
              <w:t>56</w:t>
            </w:r>
            <w:r w:rsidR="00BD4539" w:rsidRPr="001F0E64">
              <w:rPr>
                <w:rFonts w:ascii="Arial" w:hAnsi="Arial" w:cs="Arial"/>
                <w:color w:val="000000"/>
                <w:spacing w:val="-8"/>
                <w:sz w:val="18"/>
                <w:szCs w:val="18"/>
              </w:rPr>
              <w:t>,</w:t>
            </w:r>
            <w:r w:rsidRPr="001F0E64">
              <w:rPr>
                <w:rFonts w:ascii="Arial" w:hAnsi="Arial" w:cs="Arial"/>
                <w:color w:val="000000"/>
                <w:spacing w:val="-8"/>
                <w:sz w:val="18"/>
                <w:szCs w:val="18"/>
              </w:rPr>
              <w:t>945</w:t>
            </w:r>
          </w:p>
        </w:tc>
        <w:tc>
          <w:tcPr>
            <w:tcW w:w="1301" w:type="dxa"/>
            <w:shd w:val="clear" w:color="auto" w:fill="auto"/>
          </w:tcPr>
          <w:p w14:paraId="5492ADF8" w14:textId="718AA011" w:rsidR="00BD4539" w:rsidRPr="001F0E64" w:rsidRDefault="00400C64" w:rsidP="00AE5532">
            <w:pPr>
              <w:spacing w:line="240" w:lineRule="exact"/>
              <w:ind w:left="173" w:right="-70" w:hanging="173"/>
              <w:jc w:val="right"/>
              <w:rPr>
                <w:rFonts w:ascii="Arial" w:hAnsi="Arial" w:cs="Arial"/>
                <w:color w:val="000000"/>
                <w:sz w:val="18"/>
                <w:szCs w:val="18"/>
              </w:rPr>
            </w:pPr>
            <w:r w:rsidRPr="001F0E64">
              <w:rPr>
                <w:rFonts w:ascii="Arial" w:hAnsi="Arial" w:cs="Arial"/>
                <w:color w:val="000000"/>
                <w:sz w:val="18"/>
                <w:szCs w:val="18"/>
              </w:rPr>
              <w:t>59</w:t>
            </w:r>
            <w:r w:rsidR="00077FFD" w:rsidRPr="001F0E64">
              <w:rPr>
                <w:rFonts w:ascii="Arial" w:hAnsi="Arial" w:cs="Arial"/>
                <w:color w:val="000000"/>
                <w:sz w:val="18"/>
                <w:szCs w:val="18"/>
              </w:rPr>
              <w:t>,</w:t>
            </w:r>
            <w:r w:rsidRPr="001F0E64">
              <w:rPr>
                <w:rFonts w:ascii="Arial" w:hAnsi="Arial" w:cs="Arial"/>
                <w:color w:val="000000"/>
                <w:sz w:val="18"/>
                <w:szCs w:val="18"/>
              </w:rPr>
              <w:t>288</w:t>
            </w:r>
          </w:p>
        </w:tc>
        <w:tc>
          <w:tcPr>
            <w:tcW w:w="1302" w:type="dxa"/>
            <w:shd w:val="clear" w:color="auto" w:fill="auto"/>
            <w:hideMark/>
          </w:tcPr>
          <w:p w14:paraId="1A28E567" w14:textId="7617016F" w:rsidR="00BD4539" w:rsidRPr="001F0E64" w:rsidRDefault="00400C64" w:rsidP="00AE5532">
            <w:pPr>
              <w:spacing w:line="240" w:lineRule="exact"/>
              <w:ind w:left="173" w:right="-70" w:hanging="173"/>
              <w:jc w:val="right"/>
              <w:rPr>
                <w:rFonts w:ascii="Arial" w:hAnsi="Arial" w:cs="Arial"/>
                <w:color w:val="000000"/>
                <w:sz w:val="18"/>
                <w:szCs w:val="18"/>
                <w:cs/>
              </w:rPr>
            </w:pPr>
            <w:r w:rsidRPr="001F0E64">
              <w:rPr>
                <w:rFonts w:ascii="Arial" w:hAnsi="Arial" w:cs="Arial"/>
                <w:color w:val="000000"/>
                <w:spacing w:val="-8"/>
                <w:sz w:val="18"/>
                <w:szCs w:val="18"/>
              </w:rPr>
              <w:t>57</w:t>
            </w:r>
            <w:r w:rsidR="00BD4539" w:rsidRPr="001F0E64">
              <w:rPr>
                <w:rFonts w:ascii="Arial" w:hAnsi="Arial" w:cs="Arial"/>
                <w:color w:val="000000"/>
                <w:spacing w:val="-8"/>
                <w:sz w:val="18"/>
                <w:szCs w:val="18"/>
              </w:rPr>
              <w:t>,</w:t>
            </w:r>
            <w:r w:rsidRPr="001F0E64">
              <w:rPr>
                <w:rFonts w:ascii="Arial" w:hAnsi="Arial" w:cs="Arial"/>
                <w:color w:val="000000"/>
                <w:spacing w:val="-8"/>
                <w:sz w:val="18"/>
                <w:szCs w:val="18"/>
              </w:rPr>
              <w:t>337</w:t>
            </w:r>
          </w:p>
        </w:tc>
      </w:tr>
    </w:tbl>
    <w:p w14:paraId="396C352C" w14:textId="32E33375" w:rsidR="007C148B" w:rsidRPr="001F0E64" w:rsidRDefault="007C148B" w:rsidP="00400C64">
      <w:pPr>
        <w:ind w:left="1080"/>
        <w:rPr>
          <w:rFonts w:ascii="Arial" w:hAnsi="Arial" w:cs="Arial"/>
          <w:color w:val="000000"/>
          <w:sz w:val="18"/>
          <w:szCs w:val="18"/>
        </w:rPr>
      </w:pPr>
      <w:r w:rsidRPr="001F0E64">
        <w:rPr>
          <w:rFonts w:ascii="Arial" w:hAnsi="Arial" w:cs="Arial"/>
          <w:color w:val="000000"/>
          <w:sz w:val="18"/>
          <w:szCs w:val="18"/>
        </w:rPr>
        <w:t>* Holding all other variables constant</w:t>
      </w:r>
    </w:p>
    <w:p w14:paraId="4F9D69C9" w14:textId="1AA9E111" w:rsidR="002A4DA0" w:rsidRPr="001F0E64" w:rsidRDefault="002A4DA0" w:rsidP="00AE5532">
      <w:pPr>
        <w:ind w:left="1080"/>
        <w:jc w:val="both"/>
        <w:rPr>
          <w:rFonts w:ascii="Arial" w:hAnsi="Arial" w:cs="Arial"/>
          <w:color w:val="000000"/>
          <w:sz w:val="18"/>
          <w:szCs w:val="18"/>
        </w:rPr>
      </w:pPr>
    </w:p>
    <w:p w14:paraId="0F11B198" w14:textId="72CC9A76" w:rsidR="002A4DA0" w:rsidRPr="001F0E64" w:rsidRDefault="002A4DA0" w:rsidP="00AE5532">
      <w:pPr>
        <w:ind w:left="1080" w:hanging="540"/>
        <w:jc w:val="both"/>
        <w:rPr>
          <w:rFonts w:ascii="Arial" w:hAnsi="Arial" w:cs="Arial"/>
          <w:b/>
          <w:bCs/>
          <w:color w:val="000000"/>
          <w:sz w:val="18"/>
          <w:szCs w:val="18"/>
        </w:rPr>
      </w:pPr>
      <w:r w:rsidRPr="001F0E64">
        <w:rPr>
          <w:rFonts w:ascii="Arial" w:hAnsi="Arial" w:cs="Arial"/>
          <w:b/>
          <w:bCs/>
          <w:color w:val="000000"/>
          <w:sz w:val="18"/>
          <w:szCs w:val="18"/>
        </w:rPr>
        <w:t>c)</w:t>
      </w:r>
      <w:r w:rsidRPr="001F0E64">
        <w:rPr>
          <w:rFonts w:ascii="Arial" w:hAnsi="Arial" w:cs="Arial"/>
          <w:b/>
          <w:bCs/>
          <w:color w:val="000000"/>
          <w:sz w:val="18"/>
          <w:szCs w:val="18"/>
        </w:rPr>
        <w:tab/>
      </w:r>
      <w:r w:rsidR="00495115" w:rsidRPr="001F0E64">
        <w:rPr>
          <w:rFonts w:ascii="Arial" w:hAnsi="Arial" w:cs="Arial"/>
          <w:b/>
          <w:bCs/>
          <w:color w:val="000000"/>
          <w:sz w:val="18"/>
          <w:szCs w:val="18"/>
        </w:rPr>
        <w:t xml:space="preserve">Price </w:t>
      </w:r>
      <w:r w:rsidRPr="001F0E64">
        <w:rPr>
          <w:rFonts w:ascii="Arial" w:hAnsi="Arial" w:cs="Arial"/>
          <w:b/>
          <w:bCs/>
          <w:color w:val="000000"/>
          <w:sz w:val="18"/>
          <w:szCs w:val="18"/>
        </w:rPr>
        <w:t>risk</w:t>
      </w:r>
    </w:p>
    <w:p w14:paraId="26E6487F" w14:textId="77777777" w:rsidR="00747A53" w:rsidRPr="001F0E64" w:rsidRDefault="00747A53" w:rsidP="00AE5532">
      <w:pPr>
        <w:ind w:left="1080"/>
        <w:jc w:val="both"/>
        <w:rPr>
          <w:rFonts w:ascii="Arial" w:hAnsi="Arial" w:cs="Arial"/>
          <w:color w:val="000000"/>
          <w:sz w:val="18"/>
          <w:szCs w:val="18"/>
        </w:rPr>
      </w:pPr>
    </w:p>
    <w:p w14:paraId="53D07903" w14:textId="7C9FEC3C" w:rsidR="00A81401" w:rsidRPr="001F0E64" w:rsidRDefault="00495115" w:rsidP="00AE5532">
      <w:pPr>
        <w:ind w:left="1080"/>
        <w:jc w:val="both"/>
        <w:rPr>
          <w:rFonts w:ascii="Arial" w:hAnsi="Arial" w:cs="Arial"/>
          <w:color w:val="000000"/>
          <w:spacing w:val="-4"/>
          <w:sz w:val="18"/>
          <w:szCs w:val="18"/>
        </w:rPr>
      </w:pPr>
      <w:r w:rsidRPr="001F0E64">
        <w:rPr>
          <w:rFonts w:ascii="Arial" w:hAnsi="Arial" w:cs="Arial"/>
          <w:color w:val="000000"/>
          <w:spacing w:val="-4"/>
          <w:sz w:val="18"/>
          <w:szCs w:val="18"/>
        </w:rPr>
        <w:t xml:space="preserve">The Group </w:t>
      </w:r>
      <w:r w:rsidR="008977B5" w:rsidRPr="001F0E64">
        <w:rPr>
          <w:rFonts w:ascii="Arial" w:hAnsi="Arial" w:cs="Arial"/>
          <w:color w:val="000000"/>
          <w:spacing w:val="-4"/>
          <w:sz w:val="18"/>
          <w:szCs w:val="18"/>
        </w:rPr>
        <w:t>does</w:t>
      </w:r>
      <w:r w:rsidRPr="001F0E64">
        <w:rPr>
          <w:rFonts w:ascii="Arial" w:hAnsi="Arial" w:cs="Arial"/>
          <w:color w:val="000000"/>
          <w:spacing w:val="-4"/>
          <w:sz w:val="18"/>
          <w:szCs w:val="18"/>
        </w:rPr>
        <w:t xml:space="preserve"> not </w:t>
      </w:r>
      <w:r w:rsidR="008977B5" w:rsidRPr="001F0E64">
        <w:rPr>
          <w:rFonts w:ascii="Arial" w:hAnsi="Arial" w:cs="Arial"/>
          <w:color w:val="000000"/>
          <w:spacing w:val="-4"/>
          <w:sz w:val="18"/>
          <w:szCs w:val="18"/>
        </w:rPr>
        <w:t xml:space="preserve">have </w:t>
      </w:r>
      <w:r w:rsidRPr="001F0E64">
        <w:rPr>
          <w:rFonts w:ascii="Arial" w:hAnsi="Arial" w:cs="Arial"/>
          <w:color w:val="000000"/>
          <w:spacing w:val="-4"/>
          <w:sz w:val="18"/>
          <w:szCs w:val="18"/>
        </w:rPr>
        <w:t xml:space="preserve">investment in equity security therefore, there is no price risk in this term. </w:t>
      </w:r>
      <w:r w:rsidR="0012058D" w:rsidRPr="001F0E64">
        <w:rPr>
          <w:rFonts w:ascii="Arial" w:hAnsi="Arial" w:cs="Arial"/>
          <w:color w:val="000000"/>
          <w:spacing w:val="-4"/>
          <w:sz w:val="18"/>
          <w:szCs w:val="18"/>
        </w:rPr>
        <w:t>In terms of selling prices for the raw water sales business, the Group has a low level of price risk. This is because the Group announced a new price structure policy</w:t>
      </w:r>
      <w:r w:rsidR="00B941D7" w:rsidRPr="001F0E64">
        <w:rPr>
          <w:rFonts w:ascii="Arial" w:hAnsi="Arial" w:cs="Arial"/>
          <w:color w:val="000000"/>
          <w:spacing w:val="-4"/>
          <w:sz w:val="18"/>
          <w:szCs w:val="18"/>
        </w:rPr>
        <w:t xml:space="preserve"> which approved by the Board of Directors</w:t>
      </w:r>
      <w:r w:rsidR="0012058D" w:rsidRPr="001F0E64">
        <w:rPr>
          <w:rFonts w:ascii="Arial" w:hAnsi="Arial" w:cs="Arial"/>
          <w:color w:val="000000"/>
          <w:spacing w:val="-4"/>
          <w:sz w:val="18"/>
          <w:szCs w:val="18"/>
        </w:rPr>
        <w:t xml:space="preserve"> and the Group has revised all customer contracts. In the price structure </w:t>
      </w:r>
      <w:r w:rsidR="00B94E38" w:rsidRPr="001F0E64">
        <w:rPr>
          <w:rFonts w:ascii="Arial" w:hAnsi="Arial" w:cs="Arial"/>
          <w:color w:val="000000"/>
          <w:spacing w:val="-4"/>
          <w:sz w:val="18"/>
          <w:szCs w:val="18"/>
        </w:rPr>
        <w:t>policy</w:t>
      </w:r>
      <w:r w:rsidR="0012058D" w:rsidRPr="001F0E64">
        <w:rPr>
          <w:rFonts w:ascii="Arial" w:hAnsi="Arial" w:cs="Arial"/>
          <w:color w:val="000000"/>
          <w:spacing w:val="-4"/>
          <w:sz w:val="18"/>
          <w:szCs w:val="18"/>
        </w:rPr>
        <w:t>, the Group considers water use statistics and adjustments to customers</w:t>
      </w:r>
      <w:r w:rsidR="00F26272" w:rsidRPr="001F0E64">
        <w:rPr>
          <w:rFonts w:ascii="Arial" w:hAnsi="Arial" w:cs="Arial"/>
          <w:color w:val="000000"/>
          <w:spacing w:val="-4"/>
          <w:sz w:val="18"/>
          <w:szCs w:val="18"/>
        </w:rPr>
        <w:t>’</w:t>
      </w:r>
      <w:r w:rsidR="0012058D" w:rsidRPr="001F0E64">
        <w:rPr>
          <w:rFonts w:ascii="Arial" w:hAnsi="Arial" w:cs="Arial"/>
          <w:color w:val="000000"/>
          <w:spacing w:val="-4"/>
          <w:sz w:val="18"/>
          <w:szCs w:val="18"/>
        </w:rPr>
        <w:t xml:space="preserve"> water use plans in relation to the cost of water. For the business of </w:t>
      </w:r>
      <w:r w:rsidR="006A61C2" w:rsidRPr="001F0E64">
        <w:rPr>
          <w:rFonts w:ascii="Arial" w:hAnsi="Arial" w:cs="Arial"/>
          <w:color w:val="000000"/>
          <w:spacing w:val="-4"/>
          <w:sz w:val="18"/>
          <w:szCs w:val="18"/>
        </w:rPr>
        <w:t>production and supply of</w:t>
      </w:r>
      <w:r w:rsidR="0012058D" w:rsidRPr="001F0E64">
        <w:rPr>
          <w:rFonts w:ascii="Arial" w:hAnsi="Arial" w:cs="Arial"/>
          <w:color w:val="000000"/>
          <w:spacing w:val="-4"/>
          <w:sz w:val="18"/>
          <w:szCs w:val="18"/>
        </w:rPr>
        <w:t xml:space="preserve"> tap water, water prices are set according to the Group’s announcement and the consumer price index. However, if there is a material change that affects the cost of water, the Group will consider announcing reasonable price adjustments. So, it does not affect the profit significantly</w:t>
      </w:r>
      <w:r w:rsidR="00851B0A" w:rsidRPr="001F0E64">
        <w:rPr>
          <w:rFonts w:ascii="Arial" w:hAnsi="Arial" w:cs="Arial"/>
          <w:color w:val="000000"/>
          <w:spacing w:val="-4"/>
          <w:sz w:val="18"/>
          <w:szCs w:val="18"/>
        </w:rPr>
        <w:t>.</w:t>
      </w:r>
    </w:p>
    <w:p w14:paraId="7C496540" w14:textId="26BE44A2" w:rsidR="002A4DA0" w:rsidRPr="001F0E64" w:rsidRDefault="002A4DA0" w:rsidP="00AE5532">
      <w:pPr>
        <w:ind w:left="1080"/>
        <w:jc w:val="both"/>
        <w:rPr>
          <w:rFonts w:ascii="Arial" w:hAnsi="Arial" w:cs="Arial"/>
          <w:color w:val="000000"/>
          <w:sz w:val="18"/>
          <w:szCs w:val="18"/>
        </w:rPr>
      </w:pPr>
    </w:p>
    <w:p w14:paraId="173DFB88" w14:textId="10DA45F2" w:rsidR="002A4DA0" w:rsidRPr="001F0E64" w:rsidRDefault="00400C64" w:rsidP="00400C64">
      <w:pPr>
        <w:ind w:left="1080" w:hanging="540"/>
        <w:jc w:val="both"/>
        <w:rPr>
          <w:rFonts w:ascii="Arial" w:hAnsi="Arial" w:cs="Arial"/>
          <w:b/>
          <w:bCs/>
          <w:color w:val="000000"/>
          <w:sz w:val="18"/>
          <w:szCs w:val="18"/>
          <w:lang w:val="en-US"/>
        </w:rPr>
      </w:pPr>
      <w:r w:rsidRPr="001F0E64">
        <w:rPr>
          <w:rFonts w:ascii="Arial" w:hAnsi="Arial" w:cs="Arial"/>
          <w:b/>
          <w:bCs/>
          <w:color w:val="000000"/>
          <w:sz w:val="18"/>
          <w:szCs w:val="18"/>
        </w:rPr>
        <w:t>6</w:t>
      </w:r>
      <w:r w:rsidR="002A4DA0" w:rsidRPr="001F0E64">
        <w:rPr>
          <w:rFonts w:ascii="Arial" w:hAnsi="Arial" w:cs="Arial"/>
          <w:b/>
          <w:bCs/>
          <w:color w:val="000000"/>
          <w:sz w:val="18"/>
          <w:szCs w:val="18"/>
          <w:lang w:val="en-US"/>
        </w:rPr>
        <w:t>.</w:t>
      </w:r>
      <w:r w:rsidRPr="001F0E64">
        <w:rPr>
          <w:rFonts w:ascii="Arial" w:hAnsi="Arial" w:cs="Arial"/>
          <w:b/>
          <w:bCs/>
          <w:color w:val="000000"/>
          <w:sz w:val="18"/>
          <w:szCs w:val="18"/>
        </w:rPr>
        <w:t>1</w:t>
      </w:r>
      <w:r w:rsidR="002A4DA0" w:rsidRPr="001F0E64">
        <w:rPr>
          <w:rFonts w:ascii="Arial" w:hAnsi="Arial" w:cs="Arial"/>
          <w:b/>
          <w:bCs/>
          <w:color w:val="000000"/>
          <w:sz w:val="18"/>
          <w:szCs w:val="18"/>
          <w:lang w:val="en-US"/>
        </w:rPr>
        <w:t>.</w:t>
      </w:r>
      <w:r w:rsidRPr="001F0E64">
        <w:rPr>
          <w:rFonts w:ascii="Arial" w:hAnsi="Arial" w:cs="Arial"/>
          <w:b/>
          <w:bCs/>
          <w:color w:val="000000"/>
          <w:sz w:val="18"/>
          <w:szCs w:val="18"/>
        </w:rPr>
        <w:t>2</w:t>
      </w:r>
      <w:r w:rsidR="002A4DA0" w:rsidRPr="001F0E64">
        <w:rPr>
          <w:rFonts w:ascii="Arial" w:hAnsi="Arial" w:cs="Arial"/>
          <w:b/>
          <w:bCs/>
          <w:color w:val="000000"/>
          <w:sz w:val="18"/>
          <w:szCs w:val="18"/>
          <w:lang w:val="en-US"/>
        </w:rPr>
        <w:tab/>
        <w:t>Credit risk</w:t>
      </w:r>
    </w:p>
    <w:p w14:paraId="3FE74BAD" w14:textId="77777777" w:rsidR="002A4DA0" w:rsidRPr="001F0E64" w:rsidRDefault="002A4DA0" w:rsidP="00AE5532">
      <w:pPr>
        <w:ind w:left="1080"/>
        <w:jc w:val="both"/>
        <w:rPr>
          <w:rFonts w:ascii="Arial" w:hAnsi="Arial" w:cs="Arial"/>
          <w:color w:val="000000"/>
          <w:sz w:val="18"/>
          <w:szCs w:val="18"/>
        </w:rPr>
      </w:pPr>
    </w:p>
    <w:p w14:paraId="274EF953" w14:textId="5F092150" w:rsidR="002A4DA0" w:rsidRPr="001F0E64" w:rsidRDefault="002A4DA0" w:rsidP="00AE5532">
      <w:pPr>
        <w:ind w:left="1080" w:hanging="540"/>
        <w:jc w:val="both"/>
        <w:rPr>
          <w:rFonts w:ascii="Arial" w:hAnsi="Arial" w:cs="Arial"/>
          <w:b/>
          <w:bCs/>
          <w:color w:val="000000"/>
          <w:sz w:val="18"/>
          <w:szCs w:val="18"/>
        </w:rPr>
      </w:pPr>
      <w:r w:rsidRPr="001F0E64">
        <w:rPr>
          <w:rFonts w:ascii="Arial" w:hAnsi="Arial" w:cs="Arial"/>
          <w:b/>
          <w:bCs/>
          <w:color w:val="000000"/>
          <w:sz w:val="18"/>
          <w:szCs w:val="18"/>
          <w:lang w:val="en-US"/>
        </w:rPr>
        <w:t>a)</w:t>
      </w:r>
      <w:r w:rsidRPr="001F0E64">
        <w:rPr>
          <w:rFonts w:ascii="Arial" w:hAnsi="Arial" w:cs="Arial"/>
          <w:b/>
          <w:bCs/>
          <w:color w:val="000000"/>
          <w:sz w:val="18"/>
          <w:szCs w:val="18"/>
          <w:lang w:val="en-US"/>
        </w:rPr>
        <w:tab/>
      </w:r>
      <w:r w:rsidRPr="001F0E64">
        <w:rPr>
          <w:rFonts w:ascii="Arial" w:hAnsi="Arial" w:cs="Arial"/>
          <w:b/>
          <w:bCs/>
          <w:color w:val="000000"/>
          <w:sz w:val="18"/>
          <w:szCs w:val="18"/>
        </w:rPr>
        <w:t>Risk management</w:t>
      </w:r>
    </w:p>
    <w:p w14:paraId="6C5BC268" w14:textId="77777777" w:rsidR="002A4DA0" w:rsidRPr="001F0E64" w:rsidRDefault="002A4DA0" w:rsidP="00AE5532">
      <w:pPr>
        <w:ind w:left="1080"/>
        <w:jc w:val="both"/>
        <w:rPr>
          <w:rFonts w:ascii="Arial" w:hAnsi="Arial" w:cs="Arial"/>
          <w:color w:val="000000"/>
          <w:sz w:val="18"/>
          <w:szCs w:val="18"/>
        </w:rPr>
      </w:pPr>
    </w:p>
    <w:p w14:paraId="27A3AEB9" w14:textId="6DA6BA1F" w:rsidR="00851B0A" w:rsidRPr="001F0E64" w:rsidRDefault="00851B0A" w:rsidP="00AE5532">
      <w:pPr>
        <w:ind w:left="1080"/>
        <w:jc w:val="both"/>
        <w:rPr>
          <w:rFonts w:ascii="Arial" w:hAnsi="Arial" w:cs="Arial"/>
          <w:color w:val="000000"/>
          <w:spacing w:val="-6"/>
          <w:sz w:val="18"/>
          <w:szCs w:val="18"/>
        </w:rPr>
      </w:pPr>
      <w:r w:rsidRPr="001F0E64">
        <w:rPr>
          <w:rFonts w:ascii="Arial" w:hAnsi="Arial" w:cs="Arial"/>
          <w:color w:val="000000"/>
          <w:spacing w:val="-6"/>
          <w:sz w:val="18"/>
          <w:szCs w:val="18"/>
        </w:rPr>
        <w:t xml:space="preserve">Credit risk is managed on a group basis. For banks and financial institutions, </w:t>
      </w:r>
      <w:r w:rsidR="005201AD" w:rsidRPr="001F0E64">
        <w:rPr>
          <w:rFonts w:ascii="Arial" w:hAnsi="Arial" w:cs="Arial"/>
          <w:color w:val="000000"/>
          <w:spacing w:val="-6"/>
          <w:sz w:val="18"/>
          <w:szCs w:val="18"/>
        </w:rPr>
        <w:t xml:space="preserve">only </w:t>
      </w:r>
      <w:r w:rsidR="001D5709" w:rsidRPr="001F0E64">
        <w:rPr>
          <w:rFonts w:ascii="Arial" w:hAnsi="Arial" w:cs="Arial"/>
          <w:color w:val="000000"/>
          <w:spacing w:val="-6"/>
          <w:sz w:val="18"/>
          <w:szCs w:val="18"/>
        </w:rPr>
        <w:t xml:space="preserve">with </w:t>
      </w:r>
      <w:r w:rsidRPr="001F0E64">
        <w:rPr>
          <w:rFonts w:ascii="Arial" w:hAnsi="Arial" w:cs="Arial"/>
          <w:color w:val="000000"/>
          <w:spacing w:val="-6"/>
          <w:sz w:val="18"/>
          <w:szCs w:val="18"/>
        </w:rPr>
        <w:t>a high degree of reliability.</w:t>
      </w:r>
    </w:p>
    <w:p w14:paraId="4644724B" w14:textId="77777777" w:rsidR="00851B0A" w:rsidRPr="001F0E64" w:rsidRDefault="00851B0A" w:rsidP="00AE5532">
      <w:pPr>
        <w:ind w:left="1080"/>
        <w:jc w:val="both"/>
        <w:rPr>
          <w:rFonts w:ascii="Arial" w:hAnsi="Arial" w:cs="Arial"/>
          <w:color w:val="000000"/>
          <w:sz w:val="18"/>
          <w:szCs w:val="18"/>
        </w:rPr>
      </w:pPr>
    </w:p>
    <w:p w14:paraId="5439460B" w14:textId="688A04A9" w:rsidR="00A4759D" w:rsidRPr="001F0E64" w:rsidRDefault="00851B0A" w:rsidP="00AE5532">
      <w:pPr>
        <w:ind w:left="1080"/>
        <w:jc w:val="both"/>
        <w:rPr>
          <w:rFonts w:ascii="Arial" w:hAnsi="Arial" w:cs="Arial"/>
          <w:color w:val="000000"/>
          <w:sz w:val="18"/>
          <w:szCs w:val="18"/>
        </w:rPr>
      </w:pPr>
      <w:r w:rsidRPr="001F0E64">
        <w:rPr>
          <w:rFonts w:ascii="Arial" w:hAnsi="Arial" w:cs="Arial"/>
          <w:color w:val="000000"/>
          <w:sz w:val="18"/>
          <w:szCs w:val="18"/>
        </w:rPr>
        <w:t>F</w:t>
      </w:r>
      <w:r w:rsidRPr="001F0E64">
        <w:rPr>
          <w:rFonts w:ascii="Arial" w:hAnsi="Arial" w:cs="Arial"/>
          <w:color w:val="000000"/>
          <w:spacing w:val="-2"/>
          <w:sz w:val="18"/>
          <w:szCs w:val="18"/>
        </w:rPr>
        <w:t>or transactions with customers the Group has credit risk controls by establishing appropriate credit limits</w:t>
      </w:r>
      <w:r w:rsidRPr="001F0E64">
        <w:rPr>
          <w:rFonts w:ascii="Arial" w:hAnsi="Arial" w:cs="Arial"/>
          <w:color w:val="000000"/>
          <w:sz w:val="18"/>
          <w:szCs w:val="18"/>
        </w:rPr>
        <w:t>. Therefore, the Group does not expect any significant losses from credit financing. Although the Group has a small number of large debtors but they are the government sector. The management considers that such risks are low. The maximum amount that the Group has been exposed on credit is the trade and other receivables presented in the statement of financial position.</w:t>
      </w:r>
      <w:r w:rsidR="00A4759D" w:rsidRPr="001F0E64">
        <w:rPr>
          <w:rFonts w:ascii="Arial" w:hAnsi="Arial" w:cs="Arial"/>
          <w:color w:val="000000"/>
          <w:sz w:val="18"/>
          <w:szCs w:val="18"/>
        </w:rPr>
        <w:t xml:space="preserve"> </w:t>
      </w:r>
    </w:p>
    <w:p w14:paraId="11E1AA87" w14:textId="77777777" w:rsidR="00AF5361" w:rsidRPr="001F0E64" w:rsidRDefault="00AF5361" w:rsidP="00AE5532">
      <w:pPr>
        <w:ind w:left="1080"/>
        <w:jc w:val="both"/>
        <w:rPr>
          <w:rFonts w:ascii="Arial" w:hAnsi="Arial" w:cs="Arial"/>
          <w:color w:val="000000"/>
          <w:sz w:val="18"/>
          <w:szCs w:val="18"/>
        </w:rPr>
      </w:pPr>
    </w:p>
    <w:p w14:paraId="023B4C7E" w14:textId="2559C891" w:rsidR="002A4DA0" w:rsidRPr="001F0E64" w:rsidRDefault="002A4DA0" w:rsidP="00AE5532">
      <w:pPr>
        <w:ind w:left="1080" w:hanging="540"/>
        <w:jc w:val="both"/>
        <w:rPr>
          <w:rFonts w:ascii="Arial" w:hAnsi="Arial" w:cs="Arial"/>
          <w:color w:val="000000"/>
          <w:sz w:val="18"/>
          <w:szCs w:val="18"/>
        </w:rPr>
      </w:pPr>
      <w:r w:rsidRPr="001F0E64">
        <w:rPr>
          <w:rFonts w:ascii="Arial" w:hAnsi="Arial" w:cs="Arial"/>
          <w:b/>
          <w:bCs/>
          <w:color w:val="000000"/>
          <w:sz w:val="18"/>
          <w:szCs w:val="18"/>
          <w:lang w:val="en-US"/>
        </w:rPr>
        <w:t>b)</w:t>
      </w:r>
      <w:r w:rsidRPr="001F0E64">
        <w:rPr>
          <w:rFonts w:ascii="Arial" w:hAnsi="Arial" w:cs="Arial"/>
          <w:b/>
          <w:bCs/>
          <w:color w:val="000000"/>
          <w:sz w:val="18"/>
          <w:szCs w:val="18"/>
          <w:lang w:val="en-US"/>
        </w:rPr>
        <w:tab/>
        <w:t>Security</w:t>
      </w:r>
    </w:p>
    <w:p w14:paraId="3D15D834" w14:textId="77777777" w:rsidR="00A4759D" w:rsidRPr="001F0E64" w:rsidRDefault="00A4759D" w:rsidP="00AE5532">
      <w:pPr>
        <w:ind w:left="1080"/>
        <w:jc w:val="both"/>
        <w:rPr>
          <w:rFonts w:ascii="Arial" w:hAnsi="Arial" w:cs="Arial"/>
          <w:color w:val="000000"/>
          <w:sz w:val="18"/>
          <w:szCs w:val="18"/>
        </w:rPr>
      </w:pPr>
    </w:p>
    <w:p w14:paraId="2ECE18D5" w14:textId="70B63E53" w:rsidR="00A81401" w:rsidRPr="001F0E64" w:rsidRDefault="00A4759D" w:rsidP="00AE5532">
      <w:pPr>
        <w:ind w:left="1080"/>
        <w:jc w:val="both"/>
        <w:rPr>
          <w:rFonts w:ascii="Arial" w:hAnsi="Arial" w:cs="Arial"/>
          <w:color w:val="000000"/>
          <w:sz w:val="18"/>
          <w:szCs w:val="18"/>
        </w:rPr>
      </w:pPr>
      <w:r w:rsidRPr="001F0E64">
        <w:rPr>
          <w:rFonts w:ascii="Arial" w:hAnsi="Arial" w:cs="Arial"/>
          <w:color w:val="000000"/>
          <w:spacing w:val="-2"/>
          <w:sz w:val="18"/>
          <w:szCs w:val="18"/>
        </w:rPr>
        <w:t>For some trade receivables</w:t>
      </w:r>
      <w:r w:rsidR="00364AEF" w:rsidRPr="001F0E64">
        <w:rPr>
          <w:rFonts w:ascii="Arial" w:hAnsi="Arial" w:cs="Arial"/>
          <w:color w:val="000000"/>
          <w:spacing w:val="-2"/>
          <w:sz w:val="18"/>
          <w:szCs w:val="18"/>
        </w:rPr>
        <w:t>,</w:t>
      </w:r>
      <w:r w:rsidRPr="001F0E64">
        <w:rPr>
          <w:rFonts w:ascii="Arial" w:hAnsi="Arial" w:cs="Arial"/>
          <w:color w:val="000000"/>
          <w:spacing w:val="-2"/>
          <w:sz w:val="18"/>
          <w:szCs w:val="18"/>
        </w:rPr>
        <w:t xml:space="preserve"> the Group obtain</w:t>
      </w:r>
      <w:r w:rsidR="00E27E22" w:rsidRPr="001F0E64">
        <w:rPr>
          <w:rFonts w:ascii="Arial" w:hAnsi="Arial" w:cs="Arial"/>
          <w:color w:val="000000"/>
          <w:spacing w:val="-2"/>
          <w:sz w:val="18"/>
          <w:szCs w:val="18"/>
        </w:rPr>
        <w:t>s</w:t>
      </w:r>
      <w:r w:rsidRPr="001F0E64">
        <w:rPr>
          <w:rFonts w:ascii="Arial" w:hAnsi="Arial" w:cs="Arial"/>
          <w:color w:val="000000"/>
          <w:spacing w:val="-2"/>
          <w:sz w:val="18"/>
          <w:szCs w:val="18"/>
        </w:rPr>
        <w:t xml:space="preserve"> security in the form of guarantees or letters of credit which</w:t>
      </w:r>
      <w:r w:rsidRPr="001F0E64">
        <w:rPr>
          <w:rFonts w:ascii="Arial" w:hAnsi="Arial" w:cs="Arial"/>
          <w:color w:val="000000"/>
          <w:sz w:val="18"/>
          <w:szCs w:val="18"/>
        </w:rPr>
        <w:t xml:space="preserve"> can be called upon if the counterparty is in default under the terms of the agreement.</w:t>
      </w:r>
    </w:p>
    <w:p w14:paraId="401AC98E" w14:textId="3D2103A2" w:rsidR="00A4759D" w:rsidRPr="001F0E64" w:rsidRDefault="004D56F8" w:rsidP="00AF2195">
      <w:pPr>
        <w:jc w:val="both"/>
        <w:rPr>
          <w:rFonts w:ascii="Arial" w:hAnsi="Arial" w:cs="Arial"/>
          <w:color w:val="000000"/>
          <w:sz w:val="18"/>
          <w:szCs w:val="18"/>
        </w:rPr>
      </w:pPr>
      <w:r w:rsidRPr="001F0E64">
        <w:rPr>
          <w:rFonts w:ascii="Arial" w:hAnsi="Arial" w:cs="Arial"/>
          <w:color w:val="000000"/>
          <w:sz w:val="18"/>
          <w:szCs w:val="18"/>
        </w:rPr>
        <w:br w:type="page"/>
      </w:r>
    </w:p>
    <w:p w14:paraId="10C816D6" w14:textId="442D9C6D" w:rsidR="00CC5D81" w:rsidRPr="001F0E64" w:rsidRDefault="00CC5D81" w:rsidP="00AE5532">
      <w:pPr>
        <w:ind w:left="1080" w:hanging="540"/>
        <w:jc w:val="both"/>
        <w:rPr>
          <w:rFonts w:ascii="Arial" w:hAnsi="Arial" w:cs="Arial"/>
          <w:b/>
          <w:bCs/>
          <w:color w:val="000000"/>
          <w:sz w:val="18"/>
          <w:szCs w:val="18"/>
          <w:lang w:val="en-US"/>
        </w:rPr>
      </w:pPr>
      <w:r w:rsidRPr="001F0E64">
        <w:rPr>
          <w:rFonts w:ascii="Arial" w:hAnsi="Arial" w:cs="Arial"/>
          <w:b/>
          <w:bCs/>
          <w:color w:val="000000"/>
          <w:sz w:val="18"/>
          <w:szCs w:val="18"/>
          <w:lang w:val="en-US"/>
        </w:rPr>
        <w:t>c)</w:t>
      </w:r>
      <w:r w:rsidRPr="001F0E64">
        <w:rPr>
          <w:rFonts w:ascii="Arial" w:hAnsi="Arial" w:cs="Arial"/>
          <w:b/>
          <w:bCs/>
          <w:color w:val="000000"/>
          <w:sz w:val="18"/>
          <w:szCs w:val="18"/>
          <w:lang w:val="en-US"/>
        </w:rPr>
        <w:tab/>
        <w:t>Impairment of financial assets</w:t>
      </w:r>
    </w:p>
    <w:p w14:paraId="196E79EE" w14:textId="77777777" w:rsidR="00A4759D" w:rsidRPr="001F0E64" w:rsidRDefault="00A4759D" w:rsidP="00AE5532">
      <w:pPr>
        <w:ind w:left="1080"/>
        <w:jc w:val="both"/>
        <w:rPr>
          <w:rFonts w:ascii="Arial" w:hAnsi="Arial" w:cs="Arial"/>
          <w:color w:val="000000"/>
          <w:sz w:val="16"/>
          <w:szCs w:val="16"/>
        </w:rPr>
      </w:pPr>
    </w:p>
    <w:p w14:paraId="133D1F8D" w14:textId="54D4DD45" w:rsidR="00851B0A" w:rsidRPr="001F0E64" w:rsidRDefault="00851B0A" w:rsidP="00AE5532">
      <w:pPr>
        <w:ind w:left="1080"/>
        <w:jc w:val="both"/>
        <w:rPr>
          <w:rFonts w:ascii="Arial" w:hAnsi="Arial" w:cs="Arial"/>
          <w:color w:val="000000"/>
          <w:sz w:val="18"/>
          <w:szCs w:val="18"/>
        </w:rPr>
      </w:pPr>
      <w:r w:rsidRPr="001F0E64">
        <w:rPr>
          <w:rFonts w:ascii="Arial" w:hAnsi="Arial" w:cs="Arial"/>
          <w:color w:val="000000"/>
          <w:sz w:val="18"/>
          <w:szCs w:val="18"/>
        </w:rPr>
        <w:t>The Group has financial assets that are subject to the expected credit loss model</w:t>
      </w:r>
      <w:r w:rsidR="00E27E22" w:rsidRPr="001F0E64">
        <w:rPr>
          <w:rFonts w:ascii="Arial" w:hAnsi="Arial" w:cs="Arial"/>
          <w:color w:val="000000"/>
          <w:sz w:val="18"/>
          <w:szCs w:val="18"/>
        </w:rPr>
        <w:t xml:space="preserve"> as follows</w:t>
      </w:r>
      <w:r w:rsidRPr="001F0E64">
        <w:rPr>
          <w:rFonts w:ascii="Arial" w:hAnsi="Arial" w:cs="Arial"/>
          <w:color w:val="000000"/>
          <w:sz w:val="18"/>
          <w:szCs w:val="18"/>
        </w:rPr>
        <w:t>:</w:t>
      </w:r>
    </w:p>
    <w:p w14:paraId="2AF030E0" w14:textId="77777777" w:rsidR="00851B0A" w:rsidRPr="001F0E64" w:rsidRDefault="00851B0A" w:rsidP="00AE5532">
      <w:pPr>
        <w:ind w:left="1080"/>
        <w:jc w:val="both"/>
        <w:rPr>
          <w:rFonts w:ascii="Arial" w:hAnsi="Arial" w:cs="Arial"/>
          <w:color w:val="000000"/>
          <w:sz w:val="16"/>
          <w:szCs w:val="16"/>
        </w:rPr>
      </w:pPr>
    </w:p>
    <w:p w14:paraId="5B8FD43F" w14:textId="22E151B1" w:rsidR="00851B0A" w:rsidRPr="001F0E64" w:rsidRDefault="00851B0A" w:rsidP="00AB14F7">
      <w:pPr>
        <w:numPr>
          <w:ilvl w:val="0"/>
          <w:numId w:val="8"/>
        </w:numPr>
        <w:ind w:left="1440"/>
        <w:jc w:val="both"/>
        <w:rPr>
          <w:rFonts w:ascii="Arial" w:hAnsi="Arial" w:cs="Arial"/>
          <w:color w:val="000000"/>
          <w:sz w:val="18"/>
          <w:szCs w:val="18"/>
        </w:rPr>
      </w:pPr>
      <w:r w:rsidRPr="001F0E64">
        <w:rPr>
          <w:rFonts w:ascii="Arial" w:hAnsi="Arial" w:cs="Arial"/>
          <w:color w:val="000000"/>
          <w:sz w:val="18"/>
          <w:szCs w:val="18"/>
        </w:rPr>
        <w:t xml:space="preserve">Cash and cash equivalents </w:t>
      </w:r>
    </w:p>
    <w:p w14:paraId="3907C9B2" w14:textId="4FB1E244" w:rsidR="007622A8" w:rsidRPr="001F0E64" w:rsidRDefault="007622A8" w:rsidP="00AB14F7">
      <w:pPr>
        <w:numPr>
          <w:ilvl w:val="0"/>
          <w:numId w:val="8"/>
        </w:numPr>
        <w:ind w:left="1440"/>
        <w:jc w:val="both"/>
        <w:rPr>
          <w:rFonts w:ascii="Arial" w:hAnsi="Arial" w:cs="Arial"/>
          <w:color w:val="000000"/>
          <w:sz w:val="18"/>
          <w:szCs w:val="18"/>
        </w:rPr>
      </w:pPr>
      <w:r w:rsidRPr="001F0E64">
        <w:rPr>
          <w:rFonts w:ascii="Arial" w:hAnsi="Arial" w:cs="Arial"/>
          <w:color w:val="000000"/>
          <w:sz w:val="18"/>
          <w:szCs w:val="18"/>
        </w:rPr>
        <w:t xml:space="preserve">Financial assets measured at amortised cost </w:t>
      </w:r>
    </w:p>
    <w:p w14:paraId="37CE4AAE" w14:textId="0443AAEF" w:rsidR="00851B0A" w:rsidRPr="001F0E64" w:rsidRDefault="00851B0A" w:rsidP="00AB14F7">
      <w:pPr>
        <w:numPr>
          <w:ilvl w:val="0"/>
          <w:numId w:val="8"/>
        </w:numPr>
        <w:ind w:left="1440"/>
        <w:jc w:val="both"/>
        <w:rPr>
          <w:rFonts w:ascii="Arial" w:hAnsi="Arial" w:cs="Arial"/>
          <w:color w:val="000000"/>
          <w:sz w:val="18"/>
          <w:szCs w:val="18"/>
        </w:rPr>
      </w:pPr>
      <w:r w:rsidRPr="001F0E64">
        <w:rPr>
          <w:rFonts w:ascii="Arial" w:hAnsi="Arial" w:cs="Arial"/>
          <w:color w:val="000000"/>
          <w:sz w:val="18"/>
          <w:szCs w:val="18"/>
        </w:rPr>
        <w:t>Trade and other</w:t>
      </w:r>
      <w:r w:rsidR="0072464E" w:rsidRPr="001F0E64">
        <w:rPr>
          <w:rFonts w:ascii="Arial" w:hAnsi="Arial" w:cs="Arial"/>
          <w:color w:val="000000"/>
          <w:sz w:val="18"/>
          <w:szCs w:val="18"/>
        </w:rPr>
        <w:t xml:space="preserve"> </w:t>
      </w:r>
      <w:r w:rsidR="00034C41" w:rsidRPr="001F0E64">
        <w:rPr>
          <w:rFonts w:ascii="Arial" w:hAnsi="Arial" w:cs="Arial"/>
          <w:color w:val="000000"/>
          <w:sz w:val="18"/>
          <w:szCs w:val="18"/>
        </w:rPr>
        <w:t>current</w:t>
      </w:r>
      <w:r w:rsidRPr="001F0E64">
        <w:rPr>
          <w:rFonts w:ascii="Arial" w:hAnsi="Arial" w:cs="Arial"/>
          <w:color w:val="000000"/>
          <w:sz w:val="18"/>
          <w:szCs w:val="18"/>
        </w:rPr>
        <w:t xml:space="preserve"> receivables</w:t>
      </w:r>
    </w:p>
    <w:p w14:paraId="0013CE3B" w14:textId="71C54951" w:rsidR="00851B0A" w:rsidRPr="001F0E64" w:rsidRDefault="00851B0A" w:rsidP="00AB14F7">
      <w:pPr>
        <w:numPr>
          <w:ilvl w:val="0"/>
          <w:numId w:val="8"/>
        </w:numPr>
        <w:ind w:left="1440"/>
        <w:jc w:val="both"/>
        <w:rPr>
          <w:rFonts w:ascii="Arial" w:hAnsi="Arial" w:cs="Arial"/>
          <w:color w:val="000000"/>
          <w:sz w:val="18"/>
          <w:szCs w:val="18"/>
        </w:rPr>
      </w:pPr>
      <w:r w:rsidRPr="001F0E64">
        <w:rPr>
          <w:rFonts w:ascii="Arial" w:hAnsi="Arial" w:cs="Arial"/>
          <w:color w:val="000000"/>
          <w:sz w:val="18"/>
          <w:szCs w:val="18"/>
        </w:rPr>
        <w:t>Loans to a subsidiary</w:t>
      </w:r>
      <w:r w:rsidR="00495115" w:rsidRPr="001F0E64">
        <w:rPr>
          <w:rFonts w:ascii="Arial" w:hAnsi="Arial" w:cs="Arial"/>
          <w:color w:val="000000"/>
          <w:sz w:val="18"/>
          <w:szCs w:val="18"/>
        </w:rPr>
        <w:t xml:space="preserve"> </w:t>
      </w:r>
    </w:p>
    <w:p w14:paraId="12DB58D2" w14:textId="77777777" w:rsidR="00851B0A" w:rsidRPr="001F0E64" w:rsidRDefault="00851B0A" w:rsidP="00AE5532">
      <w:pPr>
        <w:ind w:left="1080"/>
        <w:jc w:val="both"/>
        <w:rPr>
          <w:rFonts w:ascii="Arial" w:hAnsi="Arial" w:cs="Arial"/>
          <w:color w:val="000000"/>
          <w:sz w:val="16"/>
          <w:szCs w:val="16"/>
        </w:rPr>
      </w:pPr>
    </w:p>
    <w:p w14:paraId="6A63F5FB" w14:textId="67BF3A2C" w:rsidR="00851B0A" w:rsidRPr="001F0E64" w:rsidRDefault="00851B0A" w:rsidP="00AE5532">
      <w:pPr>
        <w:ind w:left="1080"/>
        <w:jc w:val="both"/>
        <w:rPr>
          <w:rFonts w:ascii="Arial" w:hAnsi="Arial" w:cs="Arial"/>
          <w:color w:val="000000"/>
          <w:sz w:val="18"/>
          <w:szCs w:val="18"/>
        </w:rPr>
      </w:pPr>
      <w:r w:rsidRPr="001F0E64">
        <w:rPr>
          <w:rFonts w:ascii="Arial" w:hAnsi="Arial" w:cs="Arial"/>
          <w:color w:val="000000"/>
          <w:spacing w:val="-2"/>
          <w:sz w:val="18"/>
          <w:szCs w:val="18"/>
        </w:rPr>
        <w:t>The Group assessed impairment of financial assets and disclosed in relevant notes. Management assessed</w:t>
      </w:r>
      <w:r w:rsidRPr="001F0E64">
        <w:rPr>
          <w:rFonts w:ascii="Arial" w:hAnsi="Arial" w:cs="Arial"/>
          <w:color w:val="000000"/>
          <w:sz w:val="18"/>
          <w:szCs w:val="18"/>
        </w:rPr>
        <w:t xml:space="preserve"> that cash and cash equivalent has no significant credit risk.</w:t>
      </w:r>
    </w:p>
    <w:p w14:paraId="106FD21D" w14:textId="77777777" w:rsidR="004D56F8" w:rsidRPr="001F0E64" w:rsidRDefault="004D56F8" w:rsidP="00AE5532">
      <w:pPr>
        <w:ind w:left="1080"/>
        <w:jc w:val="both"/>
        <w:rPr>
          <w:rFonts w:ascii="Arial" w:hAnsi="Arial" w:cs="Arial"/>
          <w:color w:val="000000"/>
          <w:sz w:val="16"/>
          <w:szCs w:val="16"/>
        </w:rPr>
      </w:pPr>
    </w:p>
    <w:p w14:paraId="7011B3B9" w14:textId="1DEEBE56" w:rsidR="00FA4BB6" w:rsidRPr="001F0E64" w:rsidRDefault="00400C64" w:rsidP="00400C64">
      <w:pPr>
        <w:ind w:left="1080" w:hanging="540"/>
        <w:jc w:val="both"/>
        <w:rPr>
          <w:rFonts w:ascii="Arial" w:hAnsi="Arial" w:cs="Arial"/>
          <w:b/>
          <w:bCs/>
          <w:color w:val="000000"/>
          <w:sz w:val="18"/>
          <w:szCs w:val="18"/>
          <w:lang w:val="en-US"/>
        </w:rPr>
      </w:pPr>
      <w:bookmarkStart w:id="8" w:name="_Toc48736047"/>
      <w:r w:rsidRPr="001F0E64">
        <w:rPr>
          <w:rFonts w:ascii="Arial" w:hAnsi="Arial" w:cs="Arial"/>
          <w:b/>
          <w:bCs/>
          <w:color w:val="000000"/>
          <w:sz w:val="18"/>
          <w:szCs w:val="18"/>
        </w:rPr>
        <w:t>6</w:t>
      </w:r>
      <w:r w:rsidR="00FA4BB6" w:rsidRPr="001F0E64">
        <w:rPr>
          <w:rFonts w:ascii="Arial" w:hAnsi="Arial" w:cs="Arial"/>
          <w:b/>
          <w:bCs/>
          <w:color w:val="000000"/>
          <w:sz w:val="18"/>
          <w:szCs w:val="18"/>
          <w:lang w:val="en-US"/>
        </w:rPr>
        <w:t>.</w:t>
      </w:r>
      <w:r w:rsidRPr="001F0E64">
        <w:rPr>
          <w:rFonts w:ascii="Arial" w:hAnsi="Arial" w:cs="Arial"/>
          <w:b/>
          <w:bCs/>
          <w:color w:val="000000"/>
          <w:sz w:val="18"/>
          <w:szCs w:val="18"/>
        </w:rPr>
        <w:t>1</w:t>
      </w:r>
      <w:r w:rsidR="00FA4BB6" w:rsidRPr="001F0E64">
        <w:rPr>
          <w:rFonts w:ascii="Arial" w:hAnsi="Arial" w:cs="Arial"/>
          <w:b/>
          <w:bCs/>
          <w:color w:val="000000"/>
          <w:sz w:val="18"/>
          <w:szCs w:val="18"/>
          <w:lang w:val="en-US"/>
        </w:rPr>
        <w:t>.</w:t>
      </w:r>
      <w:r w:rsidRPr="001F0E64">
        <w:rPr>
          <w:rFonts w:ascii="Arial" w:hAnsi="Arial" w:cs="Arial"/>
          <w:b/>
          <w:bCs/>
          <w:color w:val="000000"/>
          <w:sz w:val="18"/>
          <w:szCs w:val="18"/>
        </w:rPr>
        <w:t>3</w:t>
      </w:r>
      <w:r w:rsidR="00FA4BB6" w:rsidRPr="001F0E64">
        <w:rPr>
          <w:rFonts w:ascii="Arial" w:hAnsi="Arial" w:cs="Arial"/>
          <w:b/>
          <w:bCs/>
          <w:color w:val="000000"/>
          <w:sz w:val="18"/>
          <w:szCs w:val="18"/>
          <w:cs/>
          <w:lang w:val="en-US"/>
        </w:rPr>
        <w:tab/>
      </w:r>
      <w:r w:rsidR="00FA4BB6" w:rsidRPr="001F0E64">
        <w:rPr>
          <w:rFonts w:ascii="Arial" w:hAnsi="Arial" w:cs="Arial"/>
          <w:b/>
          <w:bCs/>
          <w:color w:val="000000"/>
          <w:sz w:val="18"/>
          <w:szCs w:val="18"/>
          <w:lang w:val="en-US"/>
        </w:rPr>
        <w:t>Liquidity risk</w:t>
      </w:r>
      <w:bookmarkEnd w:id="8"/>
    </w:p>
    <w:p w14:paraId="7228A9C7" w14:textId="77777777" w:rsidR="00FA4BB6" w:rsidRPr="001F0E64" w:rsidRDefault="00FA4BB6" w:rsidP="00AE5532">
      <w:pPr>
        <w:ind w:left="1080"/>
        <w:jc w:val="both"/>
        <w:rPr>
          <w:rFonts w:ascii="Arial" w:hAnsi="Arial" w:cs="Arial"/>
          <w:color w:val="000000"/>
          <w:sz w:val="16"/>
          <w:szCs w:val="16"/>
        </w:rPr>
      </w:pPr>
    </w:p>
    <w:p w14:paraId="2947361C" w14:textId="71EB87AF" w:rsidR="002A5322" w:rsidRPr="001F0E64" w:rsidRDefault="00851B0A" w:rsidP="00AE5532">
      <w:pPr>
        <w:ind w:left="1080"/>
        <w:jc w:val="both"/>
        <w:rPr>
          <w:rFonts w:ascii="Arial" w:hAnsi="Arial" w:cs="Arial"/>
          <w:color w:val="000000"/>
          <w:spacing w:val="-6"/>
          <w:sz w:val="18"/>
          <w:szCs w:val="18"/>
        </w:rPr>
      </w:pPr>
      <w:r w:rsidRPr="001F0E64">
        <w:rPr>
          <w:rFonts w:ascii="Arial" w:hAnsi="Arial" w:cs="Arial"/>
          <w:color w:val="000000"/>
          <w:spacing w:val="-6"/>
          <w:sz w:val="18"/>
          <w:szCs w:val="18"/>
        </w:rPr>
        <w:t xml:space="preserve">Prudent liquidity risk management implies maintaining sufficient cash and the availability of funding through an adequate amount of committed credit facilities to meet obligations when due and to close out market positions. </w:t>
      </w:r>
      <w:r w:rsidR="005B36DE" w:rsidRPr="001F0E64">
        <w:rPr>
          <w:rFonts w:ascii="Arial" w:hAnsi="Arial" w:cs="Arial"/>
          <w:color w:val="000000"/>
          <w:spacing w:val="-6"/>
          <w:sz w:val="18"/>
          <w:szCs w:val="18"/>
        </w:rPr>
        <w:br/>
      </w:r>
      <w:r w:rsidRPr="001F0E64">
        <w:rPr>
          <w:rFonts w:ascii="Arial" w:hAnsi="Arial" w:cs="Arial"/>
          <w:color w:val="000000"/>
          <w:spacing w:val="-6"/>
          <w:sz w:val="18"/>
          <w:szCs w:val="18"/>
        </w:rPr>
        <w:t>At the end of the reporting period the Group held deposits at call of Baht</w:t>
      </w:r>
      <w:r w:rsidR="007622A8" w:rsidRPr="001F0E64">
        <w:rPr>
          <w:rFonts w:ascii="Arial" w:hAnsi="Arial" w:cs="Arial"/>
          <w:color w:val="000000"/>
          <w:spacing w:val="-6"/>
          <w:sz w:val="18"/>
          <w:szCs w:val="18"/>
        </w:rPr>
        <w:t xml:space="preserve"> </w:t>
      </w:r>
      <w:r w:rsidR="00400C64" w:rsidRPr="001F0E64">
        <w:rPr>
          <w:rFonts w:ascii="Arial" w:hAnsi="Arial" w:cs="Arial"/>
          <w:color w:val="000000"/>
          <w:spacing w:val="-6"/>
          <w:sz w:val="18"/>
          <w:szCs w:val="18"/>
        </w:rPr>
        <w:t>262</w:t>
      </w:r>
      <w:r w:rsidR="00495115" w:rsidRPr="001F0E64">
        <w:rPr>
          <w:rFonts w:ascii="Arial" w:hAnsi="Arial" w:cs="Arial"/>
          <w:color w:val="000000"/>
          <w:spacing w:val="-6"/>
          <w:sz w:val="18"/>
          <w:szCs w:val="18"/>
        </w:rPr>
        <w:t xml:space="preserve"> million</w:t>
      </w:r>
      <w:r w:rsidRPr="001F0E64">
        <w:rPr>
          <w:rFonts w:ascii="Arial" w:hAnsi="Arial" w:cs="Arial"/>
          <w:color w:val="000000"/>
          <w:spacing w:val="-6"/>
          <w:sz w:val="18"/>
          <w:szCs w:val="18"/>
        </w:rPr>
        <w:t xml:space="preserve"> (</w:t>
      </w:r>
      <w:r w:rsidR="00400C64" w:rsidRPr="001F0E64">
        <w:rPr>
          <w:rFonts w:ascii="Arial" w:hAnsi="Arial" w:cs="Arial"/>
          <w:color w:val="000000"/>
          <w:spacing w:val="-6"/>
          <w:sz w:val="18"/>
          <w:szCs w:val="18"/>
        </w:rPr>
        <w:t>2023</w:t>
      </w:r>
      <w:r w:rsidRPr="001F0E64">
        <w:rPr>
          <w:rFonts w:ascii="Arial" w:hAnsi="Arial" w:cs="Arial"/>
          <w:color w:val="000000"/>
          <w:spacing w:val="-6"/>
          <w:sz w:val="18"/>
          <w:szCs w:val="18"/>
        </w:rPr>
        <w:t xml:space="preserve">: Baht </w:t>
      </w:r>
      <w:r w:rsidR="00400C64" w:rsidRPr="001F0E64">
        <w:rPr>
          <w:rFonts w:ascii="Arial" w:hAnsi="Arial" w:cs="Arial"/>
          <w:color w:val="000000"/>
          <w:spacing w:val="-6"/>
          <w:sz w:val="18"/>
          <w:szCs w:val="18"/>
        </w:rPr>
        <w:t>644</w:t>
      </w:r>
      <w:r w:rsidR="00495115" w:rsidRPr="001F0E64">
        <w:rPr>
          <w:rFonts w:ascii="Arial" w:hAnsi="Arial" w:cs="Arial"/>
          <w:color w:val="000000"/>
          <w:spacing w:val="-6"/>
          <w:sz w:val="18"/>
          <w:szCs w:val="18"/>
        </w:rPr>
        <w:t xml:space="preserve"> million</w:t>
      </w:r>
      <w:r w:rsidRPr="001F0E64">
        <w:rPr>
          <w:rFonts w:ascii="Arial" w:hAnsi="Arial" w:cs="Arial"/>
          <w:color w:val="000000"/>
          <w:spacing w:val="-6"/>
          <w:sz w:val="18"/>
          <w:szCs w:val="18"/>
        </w:rPr>
        <w:t xml:space="preserve">) that are expected to readily generate cash inflows for managing liquidity risk. </w:t>
      </w:r>
    </w:p>
    <w:p w14:paraId="39CEB4CD" w14:textId="77777777" w:rsidR="002A5322" w:rsidRPr="001F0E64" w:rsidRDefault="002A5322" w:rsidP="00AE5532">
      <w:pPr>
        <w:ind w:left="1080"/>
        <w:jc w:val="both"/>
        <w:rPr>
          <w:rFonts w:ascii="Arial" w:hAnsi="Arial" w:cs="Arial"/>
          <w:color w:val="000000"/>
          <w:sz w:val="16"/>
          <w:szCs w:val="16"/>
        </w:rPr>
      </w:pPr>
    </w:p>
    <w:p w14:paraId="069F60F1" w14:textId="2BF38F57" w:rsidR="00851B0A" w:rsidRPr="001F0E64" w:rsidRDefault="00851B0A" w:rsidP="00AE5532">
      <w:pPr>
        <w:ind w:left="1080"/>
        <w:jc w:val="both"/>
        <w:rPr>
          <w:rFonts w:ascii="Arial" w:hAnsi="Arial" w:cs="Arial"/>
          <w:color w:val="000000"/>
          <w:sz w:val="18"/>
          <w:szCs w:val="18"/>
        </w:rPr>
      </w:pPr>
      <w:r w:rsidRPr="001F0E64">
        <w:rPr>
          <w:rFonts w:ascii="Arial" w:hAnsi="Arial" w:cs="Arial"/>
          <w:color w:val="000000"/>
          <w:spacing w:val="-4"/>
          <w:sz w:val="18"/>
          <w:szCs w:val="18"/>
        </w:rPr>
        <w:t>Due to the dynamic nature of the underlying businesses, the Group Treasury maintains flexibility in funding</w:t>
      </w:r>
      <w:r w:rsidRPr="001F0E64">
        <w:rPr>
          <w:rFonts w:ascii="Arial" w:hAnsi="Arial" w:cs="Arial"/>
          <w:color w:val="000000"/>
          <w:sz w:val="18"/>
          <w:szCs w:val="18"/>
        </w:rPr>
        <w:t xml:space="preserve"> by maintaining availability under committed credit lines.</w:t>
      </w:r>
    </w:p>
    <w:p w14:paraId="2B56B959" w14:textId="77777777" w:rsidR="00851B0A" w:rsidRPr="001F0E64" w:rsidRDefault="00851B0A" w:rsidP="00AE5532">
      <w:pPr>
        <w:ind w:left="1080"/>
        <w:jc w:val="both"/>
        <w:rPr>
          <w:rFonts w:ascii="Arial" w:hAnsi="Arial" w:cs="Arial"/>
          <w:color w:val="000000"/>
          <w:sz w:val="16"/>
          <w:szCs w:val="16"/>
        </w:rPr>
      </w:pPr>
    </w:p>
    <w:p w14:paraId="339B64A1" w14:textId="7ABC495D" w:rsidR="00FA4BB6" w:rsidRPr="001F0E64" w:rsidRDefault="00851B0A" w:rsidP="00AE5532">
      <w:pPr>
        <w:ind w:left="1080"/>
        <w:jc w:val="both"/>
        <w:rPr>
          <w:rFonts w:ascii="Arial" w:hAnsi="Arial" w:cs="Arial"/>
          <w:color w:val="000000"/>
          <w:sz w:val="18"/>
          <w:szCs w:val="18"/>
        </w:rPr>
      </w:pPr>
      <w:r w:rsidRPr="001F0E64">
        <w:rPr>
          <w:rFonts w:ascii="Arial" w:hAnsi="Arial" w:cs="Arial"/>
          <w:color w:val="000000"/>
          <w:spacing w:val="-4"/>
          <w:sz w:val="18"/>
          <w:szCs w:val="18"/>
        </w:rPr>
        <w:t xml:space="preserve">Management monitors rolling forecasts of the Group’s liquidity reserve (comprising the undrawn borrowing </w:t>
      </w:r>
      <w:r w:rsidRPr="001F0E64">
        <w:rPr>
          <w:rFonts w:ascii="Arial" w:hAnsi="Arial" w:cs="Arial"/>
          <w:color w:val="000000"/>
          <w:sz w:val="18"/>
          <w:szCs w:val="18"/>
        </w:rPr>
        <w:t xml:space="preserve">facilities below) and cash and cash equivalents. In addition, the Group’s liquidity management policy involves projecting cash flows </w:t>
      </w:r>
      <w:r w:rsidR="00E27E22" w:rsidRPr="001F0E64">
        <w:rPr>
          <w:rFonts w:ascii="Arial" w:hAnsi="Arial" w:cs="Arial"/>
          <w:color w:val="000000"/>
          <w:sz w:val="18"/>
          <w:szCs w:val="18"/>
        </w:rPr>
        <w:t>both short and long term plan</w:t>
      </w:r>
      <w:r w:rsidRPr="001F0E64">
        <w:rPr>
          <w:rFonts w:ascii="Arial" w:hAnsi="Arial" w:cs="Arial"/>
          <w:color w:val="000000"/>
          <w:sz w:val="18"/>
          <w:szCs w:val="18"/>
        </w:rPr>
        <w:t xml:space="preserve"> </w:t>
      </w:r>
      <w:r w:rsidR="00E27E22" w:rsidRPr="001F0E64">
        <w:rPr>
          <w:rFonts w:ascii="Arial" w:hAnsi="Arial" w:cs="Arial"/>
          <w:color w:val="000000"/>
          <w:sz w:val="18"/>
          <w:szCs w:val="18"/>
        </w:rPr>
        <w:t xml:space="preserve">and </w:t>
      </w:r>
      <w:r w:rsidRPr="001F0E64">
        <w:rPr>
          <w:rFonts w:ascii="Arial" w:hAnsi="Arial" w:cs="Arial"/>
          <w:color w:val="000000"/>
          <w:sz w:val="18"/>
          <w:szCs w:val="18"/>
        </w:rPr>
        <w:t>monitoring liquidity ratios. The undrawn credit facilities are disclosed in relevant notes.</w:t>
      </w:r>
    </w:p>
    <w:p w14:paraId="622107FF" w14:textId="77777777" w:rsidR="008B7A80" w:rsidRPr="001F0E64" w:rsidRDefault="008B7A80" w:rsidP="00AE5532">
      <w:pPr>
        <w:ind w:left="1080"/>
        <w:jc w:val="thaiDistribute"/>
        <w:rPr>
          <w:rFonts w:ascii="Arial" w:hAnsi="Arial" w:cs="Arial"/>
          <w:color w:val="000000"/>
          <w:spacing w:val="-2"/>
          <w:sz w:val="16"/>
          <w:szCs w:val="16"/>
          <w:lang w:val="en-US"/>
        </w:rPr>
      </w:pPr>
    </w:p>
    <w:p w14:paraId="3DECB5F8" w14:textId="6A54E5DA" w:rsidR="00090026" w:rsidRPr="001F0E64" w:rsidRDefault="002834AB" w:rsidP="00AE5532">
      <w:pPr>
        <w:ind w:left="1080"/>
        <w:jc w:val="thaiDistribute"/>
        <w:rPr>
          <w:rFonts w:ascii="Arial" w:hAnsi="Arial" w:cs="Arial"/>
          <w:color w:val="000000"/>
          <w:sz w:val="18"/>
          <w:szCs w:val="18"/>
          <w:lang w:val="en-US"/>
        </w:rPr>
      </w:pPr>
      <w:r w:rsidRPr="001F0E64">
        <w:rPr>
          <w:rFonts w:ascii="Arial" w:hAnsi="Arial" w:cs="Arial"/>
          <w:color w:val="000000"/>
          <w:spacing w:val="-2"/>
          <w:sz w:val="18"/>
          <w:szCs w:val="18"/>
          <w:lang w:val="en-US"/>
        </w:rPr>
        <w:t>The tables below analyse the maturity of financial liabilities grouping based on their contractual maturities.</w:t>
      </w:r>
      <w:r w:rsidRPr="001F0E64">
        <w:rPr>
          <w:rFonts w:ascii="Arial" w:hAnsi="Arial" w:cs="Arial"/>
          <w:color w:val="000000"/>
          <w:sz w:val="18"/>
          <w:szCs w:val="18"/>
          <w:lang w:val="en-US"/>
        </w:rPr>
        <w:t xml:space="preserve"> </w:t>
      </w:r>
      <w:r w:rsidRPr="001F0E64">
        <w:rPr>
          <w:rFonts w:ascii="Arial" w:hAnsi="Arial" w:cs="Arial"/>
          <w:color w:val="000000"/>
          <w:spacing w:val="-2"/>
          <w:sz w:val="18"/>
          <w:szCs w:val="18"/>
          <w:lang w:val="en-US"/>
        </w:rPr>
        <w:t xml:space="preserve">The amounts disclosed are the contractual undiscounted cash flows. Balances due within </w:t>
      </w:r>
      <w:r w:rsidR="00400C64" w:rsidRPr="001F0E64">
        <w:rPr>
          <w:rFonts w:ascii="Arial" w:hAnsi="Arial" w:cs="Arial"/>
          <w:color w:val="000000"/>
          <w:spacing w:val="-2"/>
          <w:sz w:val="18"/>
          <w:szCs w:val="18"/>
        </w:rPr>
        <w:t>12</w:t>
      </w:r>
      <w:r w:rsidRPr="001F0E64">
        <w:rPr>
          <w:rFonts w:ascii="Arial" w:hAnsi="Arial" w:cs="Arial"/>
          <w:color w:val="000000"/>
          <w:spacing w:val="-2"/>
          <w:sz w:val="18"/>
          <w:szCs w:val="18"/>
          <w:lang w:val="en-US"/>
        </w:rPr>
        <w:t xml:space="preserve"> months </w:t>
      </w:r>
      <w:r w:rsidR="00D32062" w:rsidRPr="001F0E64">
        <w:rPr>
          <w:rFonts w:ascii="Arial" w:hAnsi="Arial" w:cs="Arial"/>
          <w:color w:val="000000"/>
          <w:spacing w:val="-2"/>
          <w:sz w:val="18"/>
          <w:szCs w:val="18"/>
          <w:lang w:val="en-US"/>
        </w:rPr>
        <w:t xml:space="preserve">are similar to </w:t>
      </w:r>
      <w:r w:rsidRPr="001F0E64">
        <w:rPr>
          <w:rFonts w:ascii="Arial" w:hAnsi="Arial" w:cs="Arial"/>
          <w:color w:val="000000"/>
          <w:sz w:val="18"/>
          <w:szCs w:val="18"/>
          <w:lang w:val="en-US"/>
        </w:rPr>
        <w:t>their carrying balances as the impact of discounting is not significant.</w:t>
      </w:r>
    </w:p>
    <w:p w14:paraId="1DAE2DD0" w14:textId="77777777" w:rsidR="004D56F8" w:rsidRPr="001F0E64" w:rsidRDefault="004D56F8" w:rsidP="00AE5532">
      <w:pPr>
        <w:ind w:left="1080"/>
        <w:jc w:val="thaiDistribute"/>
        <w:rPr>
          <w:rFonts w:ascii="Arial" w:hAnsi="Arial" w:cs="Arial"/>
          <w:color w:val="000000"/>
          <w:sz w:val="16"/>
          <w:szCs w:val="16"/>
          <w:lang w:val="en-US"/>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2834AB" w:rsidRPr="001F0E64" w14:paraId="29CFA8F2" w14:textId="77777777" w:rsidTr="000663C9">
        <w:trPr>
          <w:tblHeader/>
        </w:trPr>
        <w:tc>
          <w:tcPr>
            <w:tcW w:w="3010" w:type="dxa"/>
            <w:shd w:val="clear" w:color="auto" w:fill="auto"/>
            <w:vAlign w:val="bottom"/>
          </w:tcPr>
          <w:p w14:paraId="4AD67D9A" w14:textId="77777777" w:rsidR="002834AB" w:rsidRPr="001F0E64" w:rsidRDefault="002834AB" w:rsidP="00AE5532">
            <w:pPr>
              <w:ind w:left="610" w:right="-72"/>
              <w:rPr>
                <w:rFonts w:ascii="Arial" w:eastAsia="Arial" w:hAnsi="Arial" w:cs="Arial"/>
                <w:b/>
                <w:bCs/>
                <w:color w:val="000000"/>
                <w:sz w:val="16"/>
                <w:szCs w:val="16"/>
                <w:lang w:eastAsia="en-GB" w:bidi="ar-SA"/>
              </w:rPr>
            </w:pPr>
          </w:p>
        </w:tc>
        <w:tc>
          <w:tcPr>
            <w:tcW w:w="6096" w:type="dxa"/>
            <w:gridSpan w:val="5"/>
            <w:tcBorders>
              <w:left w:val="nil"/>
              <w:bottom w:val="single" w:sz="4" w:space="0" w:color="auto"/>
              <w:right w:val="nil"/>
            </w:tcBorders>
            <w:shd w:val="clear" w:color="auto" w:fill="auto"/>
            <w:vAlign w:val="bottom"/>
            <w:hideMark/>
          </w:tcPr>
          <w:p w14:paraId="60FF512C" w14:textId="214801B4" w:rsidR="002834AB" w:rsidRPr="001F0E64" w:rsidRDefault="002834AB" w:rsidP="00AE5532">
            <w:pPr>
              <w:ind w:right="-72"/>
              <w:jc w:val="center"/>
              <w:rPr>
                <w:rFonts w:ascii="Arial" w:eastAsia="Arial" w:hAnsi="Arial" w:cs="Arial"/>
                <w:b/>
                <w:bCs/>
                <w:color w:val="000000"/>
                <w:sz w:val="16"/>
                <w:szCs w:val="16"/>
                <w:lang w:eastAsia="en-GB" w:bidi="ar-SA"/>
              </w:rPr>
            </w:pPr>
            <w:r w:rsidRPr="001F0E64">
              <w:rPr>
                <w:rFonts w:ascii="Arial" w:hAnsi="Arial" w:cs="Arial"/>
                <w:b/>
                <w:bCs/>
                <w:color w:val="000000"/>
                <w:sz w:val="16"/>
                <w:szCs w:val="16"/>
                <w:lang w:eastAsia="en-GB"/>
              </w:rPr>
              <w:t>Consolidated financial statements</w:t>
            </w:r>
          </w:p>
        </w:tc>
      </w:tr>
      <w:tr w:rsidR="002834AB" w:rsidRPr="001F0E64" w14:paraId="3095A7F3" w14:textId="77777777" w:rsidTr="000663C9">
        <w:trPr>
          <w:tblHeader/>
        </w:trPr>
        <w:tc>
          <w:tcPr>
            <w:tcW w:w="3010" w:type="dxa"/>
            <w:shd w:val="clear" w:color="auto" w:fill="auto"/>
            <w:vAlign w:val="bottom"/>
          </w:tcPr>
          <w:p w14:paraId="2693C82F" w14:textId="77777777" w:rsidR="002834AB" w:rsidRPr="001F0E64" w:rsidRDefault="002834AB" w:rsidP="00AE5532">
            <w:pPr>
              <w:ind w:left="610" w:right="-72"/>
              <w:rPr>
                <w:rFonts w:ascii="Arial" w:eastAsia="Arial" w:hAnsi="Arial" w:cs="Arial"/>
                <w:b/>
                <w:bCs/>
                <w:color w:val="000000"/>
                <w:sz w:val="16"/>
                <w:szCs w:val="16"/>
                <w:lang w:eastAsia="en-GB" w:bidi="ar-SA"/>
              </w:rPr>
            </w:pPr>
          </w:p>
          <w:p w14:paraId="0E7383ED" w14:textId="77777777" w:rsidR="002834AB" w:rsidRPr="001F0E64" w:rsidRDefault="002834AB" w:rsidP="00AE5532">
            <w:pPr>
              <w:ind w:left="610" w:right="-72"/>
              <w:rPr>
                <w:rFonts w:ascii="Arial" w:eastAsia="Arial" w:hAnsi="Arial" w:cs="Arial"/>
                <w:b/>
                <w:bCs/>
                <w:color w:val="000000"/>
                <w:sz w:val="16"/>
                <w:szCs w:val="16"/>
                <w:lang w:eastAsia="en-GB" w:bidi="ar-SA"/>
              </w:rPr>
            </w:pPr>
          </w:p>
          <w:p w14:paraId="0098CE34" w14:textId="5F3277E9" w:rsidR="002834AB" w:rsidRPr="001F0E64" w:rsidRDefault="002834AB" w:rsidP="00AE5532">
            <w:pPr>
              <w:ind w:left="610" w:right="-72"/>
              <w:rPr>
                <w:rFonts w:ascii="Arial" w:eastAsia="Arial" w:hAnsi="Arial" w:cs="Arial"/>
                <w:b/>
                <w:bCs/>
                <w:color w:val="000000"/>
                <w:sz w:val="16"/>
                <w:szCs w:val="16"/>
                <w:lang w:eastAsia="en-GB" w:bidi="ar-SA"/>
              </w:rPr>
            </w:pPr>
            <w:r w:rsidRPr="001F0E64">
              <w:rPr>
                <w:rFonts w:ascii="Arial" w:hAnsi="Arial" w:cs="Arial"/>
                <w:b/>
                <w:bCs/>
                <w:color w:val="000000"/>
                <w:sz w:val="16"/>
                <w:szCs w:val="16"/>
              </w:rPr>
              <w:t>Maturity of financial liabilities</w:t>
            </w:r>
          </w:p>
        </w:tc>
        <w:tc>
          <w:tcPr>
            <w:tcW w:w="1219" w:type="dxa"/>
            <w:tcBorders>
              <w:top w:val="single" w:sz="4" w:space="0" w:color="auto"/>
              <w:left w:val="nil"/>
              <w:bottom w:val="single" w:sz="4" w:space="0" w:color="auto"/>
              <w:right w:val="nil"/>
            </w:tcBorders>
            <w:shd w:val="clear" w:color="auto" w:fill="auto"/>
            <w:vAlign w:val="bottom"/>
            <w:hideMark/>
          </w:tcPr>
          <w:p w14:paraId="012B4FBA" w14:textId="77777777" w:rsidR="002834AB" w:rsidRPr="001F0E64" w:rsidRDefault="002834A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 xml:space="preserve">Not later than </w:t>
            </w:r>
          </w:p>
          <w:p w14:paraId="759E33D6" w14:textId="13772169" w:rsidR="002834AB" w:rsidRPr="001F0E64" w:rsidRDefault="00400C64"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1</w:t>
            </w:r>
            <w:r w:rsidR="002834AB" w:rsidRPr="001F0E64">
              <w:rPr>
                <w:rFonts w:ascii="Arial" w:eastAsia="Arial" w:hAnsi="Arial" w:cs="Arial"/>
                <w:b/>
                <w:bCs/>
                <w:color w:val="000000"/>
                <w:spacing w:val="-8"/>
                <w:sz w:val="16"/>
                <w:szCs w:val="16"/>
                <w:lang w:eastAsia="en-GB" w:bidi="ar-SA"/>
              </w:rPr>
              <w:t xml:space="preserve"> year</w:t>
            </w:r>
          </w:p>
          <w:p w14:paraId="513796F5" w14:textId="43E3B323" w:rsidR="002834AB" w:rsidRPr="001F0E64" w:rsidRDefault="002834A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19" w:type="dxa"/>
            <w:tcBorders>
              <w:top w:val="single" w:sz="4" w:space="0" w:color="auto"/>
              <w:left w:val="nil"/>
              <w:bottom w:val="single" w:sz="4" w:space="0" w:color="auto"/>
              <w:right w:val="nil"/>
            </w:tcBorders>
            <w:shd w:val="clear" w:color="auto" w:fill="auto"/>
            <w:vAlign w:val="bottom"/>
            <w:hideMark/>
          </w:tcPr>
          <w:p w14:paraId="5CA70A0C" w14:textId="7C5029D0" w:rsidR="002834AB" w:rsidRPr="001F0E64" w:rsidRDefault="002834A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Later than</w:t>
            </w:r>
            <w:r w:rsidR="001656D6" w:rsidRPr="001F0E64">
              <w:rPr>
                <w:rFonts w:ascii="Arial" w:eastAsia="Arial" w:hAnsi="Arial" w:cs="Arial"/>
                <w:b/>
                <w:bCs/>
                <w:color w:val="000000"/>
                <w:spacing w:val="-8"/>
                <w:sz w:val="16"/>
                <w:szCs w:val="16"/>
                <w:lang w:eastAsia="en-GB" w:bidi="ar-SA"/>
              </w:rPr>
              <w:t xml:space="preserve"> </w:t>
            </w:r>
            <w:r w:rsidR="00400C64" w:rsidRPr="001F0E64">
              <w:rPr>
                <w:rFonts w:ascii="Arial" w:eastAsia="Arial" w:hAnsi="Arial" w:cs="Arial"/>
                <w:b/>
                <w:bCs/>
                <w:color w:val="000000"/>
                <w:spacing w:val="-8"/>
                <w:sz w:val="16"/>
                <w:szCs w:val="16"/>
                <w:lang w:eastAsia="en-GB" w:bidi="ar-SA"/>
              </w:rPr>
              <w:t>1</w:t>
            </w:r>
            <w:r w:rsidRPr="001F0E64">
              <w:rPr>
                <w:rFonts w:ascii="Arial" w:eastAsia="Arial" w:hAnsi="Arial" w:cs="Arial"/>
                <w:b/>
                <w:bCs/>
                <w:color w:val="000000"/>
                <w:spacing w:val="-8"/>
                <w:sz w:val="16"/>
                <w:szCs w:val="16"/>
                <w:lang w:eastAsia="en-GB" w:bidi="ar-SA"/>
              </w:rPr>
              <w:t xml:space="preserve"> </w:t>
            </w:r>
            <w:r w:rsidR="009E53D2" w:rsidRPr="001F0E64">
              <w:rPr>
                <w:rFonts w:ascii="Arial" w:eastAsia="Arial" w:hAnsi="Arial" w:cs="Arial"/>
                <w:b/>
                <w:bCs/>
                <w:color w:val="000000"/>
                <w:spacing w:val="-8"/>
                <w:sz w:val="16"/>
                <w:szCs w:val="16"/>
                <w:lang w:eastAsia="en-GB" w:bidi="ar-SA"/>
              </w:rPr>
              <w:t xml:space="preserve">year </w:t>
            </w:r>
            <w:r w:rsidRPr="001F0E64">
              <w:rPr>
                <w:rFonts w:ascii="Arial" w:eastAsia="Arial" w:hAnsi="Arial" w:cs="Arial"/>
                <w:b/>
                <w:bCs/>
                <w:color w:val="000000"/>
                <w:spacing w:val="-8"/>
                <w:sz w:val="16"/>
                <w:szCs w:val="16"/>
                <w:lang w:eastAsia="en-GB" w:bidi="ar-SA"/>
              </w:rPr>
              <w:t xml:space="preserve">but not later than </w:t>
            </w:r>
            <w:r w:rsidR="00400C64" w:rsidRPr="001F0E64">
              <w:rPr>
                <w:rFonts w:ascii="Arial" w:eastAsia="Arial" w:hAnsi="Arial" w:cs="Arial"/>
                <w:b/>
                <w:bCs/>
                <w:color w:val="000000"/>
                <w:spacing w:val="-8"/>
                <w:sz w:val="16"/>
                <w:szCs w:val="16"/>
                <w:lang w:eastAsia="en-GB" w:bidi="ar-SA"/>
              </w:rPr>
              <w:t>5</w:t>
            </w:r>
            <w:r w:rsidRPr="001F0E64">
              <w:rPr>
                <w:rFonts w:ascii="Arial" w:eastAsia="Arial" w:hAnsi="Arial" w:cs="Arial"/>
                <w:b/>
                <w:bCs/>
                <w:color w:val="000000"/>
                <w:spacing w:val="-8"/>
                <w:sz w:val="16"/>
                <w:szCs w:val="16"/>
                <w:lang w:eastAsia="en-GB" w:bidi="ar-SA"/>
              </w:rPr>
              <w:t xml:space="preserve"> years</w:t>
            </w:r>
          </w:p>
          <w:p w14:paraId="0F394E6C" w14:textId="61C65F5B" w:rsidR="002834AB" w:rsidRPr="001F0E64" w:rsidRDefault="002834A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19" w:type="dxa"/>
            <w:tcBorders>
              <w:top w:val="single" w:sz="4" w:space="0" w:color="auto"/>
              <w:left w:val="nil"/>
              <w:bottom w:val="single" w:sz="4" w:space="0" w:color="auto"/>
              <w:right w:val="nil"/>
            </w:tcBorders>
            <w:shd w:val="clear" w:color="auto" w:fill="auto"/>
            <w:vAlign w:val="bottom"/>
            <w:hideMark/>
          </w:tcPr>
          <w:p w14:paraId="24823378" w14:textId="77777777" w:rsidR="002834AB" w:rsidRPr="001F0E64" w:rsidRDefault="002834A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Later than</w:t>
            </w:r>
          </w:p>
          <w:p w14:paraId="31FD38D8" w14:textId="65352A55" w:rsidR="002834AB" w:rsidRPr="001F0E64" w:rsidRDefault="00400C64"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5</w:t>
            </w:r>
            <w:r w:rsidR="002834AB" w:rsidRPr="001F0E64">
              <w:rPr>
                <w:rFonts w:ascii="Arial" w:eastAsia="Arial" w:hAnsi="Arial" w:cs="Arial"/>
                <w:b/>
                <w:bCs/>
                <w:color w:val="000000"/>
                <w:spacing w:val="-8"/>
                <w:sz w:val="16"/>
                <w:szCs w:val="16"/>
                <w:lang w:eastAsia="en-GB" w:bidi="ar-SA"/>
              </w:rPr>
              <w:t xml:space="preserve"> years</w:t>
            </w:r>
          </w:p>
          <w:p w14:paraId="5A7A7D6D" w14:textId="34200BB7" w:rsidR="002834AB" w:rsidRPr="001F0E64" w:rsidRDefault="002834A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19" w:type="dxa"/>
            <w:tcBorders>
              <w:top w:val="single" w:sz="4" w:space="0" w:color="auto"/>
              <w:left w:val="nil"/>
              <w:bottom w:val="single" w:sz="4" w:space="0" w:color="auto"/>
              <w:right w:val="nil"/>
            </w:tcBorders>
            <w:shd w:val="clear" w:color="auto" w:fill="auto"/>
            <w:vAlign w:val="bottom"/>
            <w:hideMark/>
          </w:tcPr>
          <w:p w14:paraId="053AF175" w14:textId="63641409" w:rsidR="002834AB" w:rsidRPr="001F0E64" w:rsidRDefault="002834A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Total contractual cash flows</w:t>
            </w:r>
          </w:p>
          <w:p w14:paraId="414DD20C" w14:textId="2E866B60" w:rsidR="002834AB" w:rsidRPr="001F0E64" w:rsidRDefault="002834A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20" w:type="dxa"/>
            <w:tcBorders>
              <w:top w:val="single" w:sz="4" w:space="0" w:color="auto"/>
              <w:left w:val="nil"/>
              <w:bottom w:val="single" w:sz="4" w:space="0" w:color="auto"/>
              <w:right w:val="nil"/>
            </w:tcBorders>
            <w:shd w:val="clear" w:color="auto" w:fill="auto"/>
            <w:vAlign w:val="bottom"/>
            <w:hideMark/>
          </w:tcPr>
          <w:p w14:paraId="617FE735" w14:textId="20B7B627" w:rsidR="002834AB" w:rsidRPr="001F0E64" w:rsidRDefault="002834A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Carrying amount</w:t>
            </w:r>
          </w:p>
          <w:p w14:paraId="02D5B5B9" w14:textId="39EB6A52" w:rsidR="002834AB" w:rsidRPr="001F0E64" w:rsidRDefault="002834A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r>
      <w:tr w:rsidR="002834AB" w:rsidRPr="001F0E64" w14:paraId="73CA6357" w14:textId="77777777" w:rsidTr="000663C9">
        <w:tc>
          <w:tcPr>
            <w:tcW w:w="3010" w:type="dxa"/>
            <w:shd w:val="clear" w:color="auto" w:fill="auto"/>
            <w:vAlign w:val="bottom"/>
          </w:tcPr>
          <w:p w14:paraId="7858EA51" w14:textId="77777777" w:rsidR="002834AB" w:rsidRPr="001F0E64" w:rsidRDefault="002834AB" w:rsidP="00AE5532">
            <w:pPr>
              <w:ind w:left="610" w:right="-72"/>
              <w:rPr>
                <w:rFonts w:ascii="Arial" w:eastAsia="Arial" w:hAnsi="Arial" w:cs="Arial"/>
                <w:b/>
                <w:bCs/>
                <w:color w:val="000000"/>
                <w:sz w:val="10"/>
                <w:szCs w:val="10"/>
                <w:lang w:eastAsia="en-GB" w:bidi="ar-SA"/>
              </w:rPr>
            </w:pPr>
          </w:p>
        </w:tc>
        <w:tc>
          <w:tcPr>
            <w:tcW w:w="1219" w:type="dxa"/>
            <w:tcBorders>
              <w:top w:val="single" w:sz="4" w:space="0" w:color="auto"/>
              <w:left w:val="nil"/>
              <w:right w:val="nil"/>
            </w:tcBorders>
            <w:shd w:val="clear" w:color="auto" w:fill="auto"/>
            <w:vAlign w:val="bottom"/>
          </w:tcPr>
          <w:p w14:paraId="06222BDA" w14:textId="77777777" w:rsidR="002834AB" w:rsidRPr="001F0E64" w:rsidRDefault="002834AB" w:rsidP="00AE5532">
            <w:pPr>
              <w:ind w:right="-72"/>
              <w:jc w:val="right"/>
              <w:rPr>
                <w:rFonts w:ascii="Arial" w:eastAsia="Arial" w:hAnsi="Arial" w:cs="Arial"/>
                <w:color w:val="000000"/>
                <w:sz w:val="10"/>
                <w:szCs w:val="10"/>
                <w:lang w:eastAsia="en-GB" w:bidi="ar-SA"/>
              </w:rPr>
            </w:pPr>
          </w:p>
        </w:tc>
        <w:tc>
          <w:tcPr>
            <w:tcW w:w="1219" w:type="dxa"/>
            <w:tcBorders>
              <w:top w:val="single" w:sz="4" w:space="0" w:color="auto"/>
              <w:left w:val="nil"/>
              <w:right w:val="nil"/>
            </w:tcBorders>
            <w:shd w:val="clear" w:color="auto" w:fill="auto"/>
            <w:vAlign w:val="bottom"/>
          </w:tcPr>
          <w:p w14:paraId="67F8F893" w14:textId="77777777" w:rsidR="002834AB" w:rsidRPr="001F0E64" w:rsidRDefault="002834AB" w:rsidP="00AE5532">
            <w:pPr>
              <w:ind w:right="-72"/>
              <w:jc w:val="right"/>
              <w:rPr>
                <w:rFonts w:ascii="Arial" w:eastAsia="Arial" w:hAnsi="Arial" w:cs="Arial"/>
                <w:color w:val="000000"/>
                <w:sz w:val="10"/>
                <w:szCs w:val="10"/>
                <w:lang w:eastAsia="en-GB" w:bidi="ar-SA"/>
              </w:rPr>
            </w:pPr>
          </w:p>
        </w:tc>
        <w:tc>
          <w:tcPr>
            <w:tcW w:w="1219" w:type="dxa"/>
            <w:tcBorders>
              <w:top w:val="single" w:sz="4" w:space="0" w:color="auto"/>
              <w:left w:val="nil"/>
              <w:right w:val="nil"/>
            </w:tcBorders>
            <w:shd w:val="clear" w:color="auto" w:fill="auto"/>
            <w:vAlign w:val="bottom"/>
          </w:tcPr>
          <w:p w14:paraId="556509F3" w14:textId="77777777" w:rsidR="002834AB" w:rsidRPr="001F0E64" w:rsidRDefault="002834AB" w:rsidP="00AE5532">
            <w:pPr>
              <w:ind w:right="-72"/>
              <w:jc w:val="right"/>
              <w:rPr>
                <w:rFonts w:ascii="Arial" w:eastAsia="Arial" w:hAnsi="Arial" w:cs="Arial"/>
                <w:color w:val="000000"/>
                <w:sz w:val="10"/>
                <w:szCs w:val="10"/>
                <w:lang w:eastAsia="en-GB" w:bidi="ar-SA"/>
              </w:rPr>
            </w:pPr>
          </w:p>
        </w:tc>
        <w:tc>
          <w:tcPr>
            <w:tcW w:w="1219" w:type="dxa"/>
            <w:tcBorders>
              <w:top w:val="single" w:sz="4" w:space="0" w:color="auto"/>
              <w:left w:val="nil"/>
              <w:right w:val="nil"/>
            </w:tcBorders>
            <w:shd w:val="clear" w:color="auto" w:fill="auto"/>
            <w:vAlign w:val="bottom"/>
          </w:tcPr>
          <w:p w14:paraId="203B945C" w14:textId="77777777" w:rsidR="002834AB" w:rsidRPr="001F0E64" w:rsidRDefault="002834AB" w:rsidP="00AE5532">
            <w:pPr>
              <w:ind w:right="-72"/>
              <w:jc w:val="right"/>
              <w:rPr>
                <w:rFonts w:ascii="Arial" w:eastAsia="Arial" w:hAnsi="Arial" w:cs="Arial"/>
                <w:color w:val="000000"/>
                <w:sz w:val="10"/>
                <w:szCs w:val="10"/>
                <w:lang w:eastAsia="en-GB" w:bidi="ar-SA"/>
              </w:rPr>
            </w:pPr>
          </w:p>
        </w:tc>
        <w:tc>
          <w:tcPr>
            <w:tcW w:w="1220" w:type="dxa"/>
            <w:tcBorders>
              <w:top w:val="single" w:sz="4" w:space="0" w:color="auto"/>
              <w:left w:val="nil"/>
              <w:right w:val="nil"/>
            </w:tcBorders>
            <w:shd w:val="clear" w:color="auto" w:fill="auto"/>
            <w:vAlign w:val="bottom"/>
          </w:tcPr>
          <w:p w14:paraId="28B7422C" w14:textId="77777777" w:rsidR="002834AB" w:rsidRPr="001F0E64" w:rsidRDefault="002834AB" w:rsidP="00AE5532">
            <w:pPr>
              <w:ind w:right="-72"/>
              <w:jc w:val="right"/>
              <w:rPr>
                <w:rFonts w:ascii="Arial" w:eastAsia="Arial" w:hAnsi="Arial" w:cs="Arial"/>
                <w:color w:val="000000"/>
                <w:sz w:val="10"/>
                <w:szCs w:val="10"/>
                <w:lang w:eastAsia="en-GB" w:bidi="ar-SA"/>
              </w:rPr>
            </w:pPr>
          </w:p>
        </w:tc>
      </w:tr>
      <w:tr w:rsidR="002834AB" w:rsidRPr="001F0E64" w14:paraId="62F39426" w14:textId="77777777" w:rsidTr="000663C9">
        <w:tc>
          <w:tcPr>
            <w:tcW w:w="3010" w:type="dxa"/>
            <w:shd w:val="clear" w:color="auto" w:fill="auto"/>
            <w:vAlign w:val="bottom"/>
            <w:hideMark/>
          </w:tcPr>
          <w:p w14:paraId="36520155" w14:textId="4B7C31CC" w:rsidR="002834AB" w:rsidRPr="001F0E64" w:rsidRDefault="002834AB" w:rsidP="00AE5532">
            <w:pPr>
              <w:ind w:left="610" w:right="-72"/>
              <w:rPr>
                <w:rFonts w:ascii="Arial" w:eastAsia="Arial" w:hAnsi="Arial" w:cs="Arial"/>
                <w:b/>
                <w:bCs/>
                <w:color w:val="000000"/>
                <w:sz w:val="16"/>
                <w:szCs w:val="16"/>
                <w:lang w:eastAsia="en-GB" w:bidi="ar-SA"/>
              </w:rPr>
            </w:pPr>
            <w:r w:rsidRPr="001F0E64">
              <w:rPr>
                <w:rFonts w:ascii="Arial" w:hAnsi="Arial" w:cs="Arial"/>
                <w:b/>
                <w:bCs/>
                <w:color w:val="000000"/>
                <w:sz w:val="16"/>
                <w:szCs w:val="16"/>
              </w:rPr>
              <w:t xml:space="preserve">As at </w:t>
            </w:r>
            <w:r w:rsidR="00400C64" w:rsidRPr="001F0E64">
              <w:rPr>
                <w:rFonts w:ascii="Arial" w:hAnsi="Arial" w:cs="Arial"/>
                <w:b/>
                <w:bCs/>
                <w:color w:val="000000"/>
                <w:sz w:val="16"/>
                <w:szCs w:val="16"/>
              </w:rPr>
              <w:t>31</w:t>
            </w:r>
            <w:r w:rsidRPr="001F0E64">
              <w:rPr>
                <w:rFonts w:ascii="Arial" w:hAnsi="Arial" w:cs="Arial"/>
                <w:b/>
                <w:bCs/>
                <w:color w:val="000000"/>
                <w:sz w:val="16"/>
                <w:szCs w:val="16"/>
              </w:rPr>
              <w:t xml:space="preserve"> December </w:t>
            </w:r>
            <w:r w:rsidR="00400C64" w:rsidRPr="001F0E64">
              <w:rPr>
                <w:rFonts w:ascii="Arial" w:hAnsi="Arial" w:cs="Arial"/>
                <w:b/>
                <w:bCs/>
                <w:color w:val="000000"/>
                <w:sz w:val="16"/>
                <w:szCs w:val="16"/>
              </w:rPr>
              <w:t>2024</w:t>
            </w:r>
          </w:p>
        </w:tc>
        <w:tc>
          <w:tcPr>
            <w:tcW w:w="1219" w:type="dxa"/>
            <w:shd w:val="clear" w:color="auto" w:fill="auto"/>
            <w:vAlign w:val="bottom"/>
          </w:tcPr>
          <w:p w14:paraId="0309F61F" w14:textId="77777777" w:rsidR="002834AB" w:rsidRPr="001F0E64" w:rsidRDefault="002834AB" w:rsidP="00AE5532">
            <w:pPr>
              <w:ind w:right="-72"/>
              <w:jc w:val="right"/>
              <w:rPr>
                <w:rFonts w:ascii="Arial" w:eastAsia="Arial" w:hAnsi="Arial" w:cs="Arial"/>
                <w:color w:val="000000"/>
                <w:sz w:val="16"/>
                <w:szCs w:val="16"/>
                <w:lang w:eastAsia="en-GB" w:bidi="ar-SA"/>
              </w:rPr>
            </w:pPr>
          </w:p>
        </w:tc>
        <w:tc>
          <w:tcPr>
            <w:tcW w:w="1219" w:type="dxa"/>
            <w:shd w:val="clear" w:color="auto" w:fill="auto"/>
            <w:vAlign w:val="bottom"/>
          </w:tcPr>
          <w:p w14:paraId="3033A761" w14:textId="77777777" w:rsidR="002834AB" w:rsidRPr="001F0E64" w:rsidRDefault="002834AB" w:rsidP="00AE5532">
            <w:pPr>
              <w:ind w:right="-72"/>
              <w:jc w:val="right"/>
              <w:rPr>
                <w:rFonts w:ascii="Arial" w:eastAsia="Arial" w:hAnsi="Arial" w:cs="Arial"/>
                <w:color w:val="000000"/>
                <w:sz w:val="16"/>
                <w:szCs w:val="16"/>
                <w:lang w:eastAsia="en-GB" w:bidi="ar-SA"/>
              </w:rPr>
            </w:pPr>
          </w:p>
        </w:tc>
        <w:tc>
          <w:tcPr>
            <w:tcW w:w="1219" w:type="dxa"/>
            <w:shd w:val="clear" w:color="auto" w:fill="auto"/>
            <w:vAlign w:val="bottom"/>
          </w:tcPr>
          <w:p w14:paraId="48A8FCD9" w14:textId="77777777" w:rsidR="002834AB" w:rsidRPr="001F0E64" w:rsidRDefault="002834AB" w:rsidP="00AE5532">
            <w:pPr>
              <w:ind w:right="-72"/>
              <w:jc w:val="right"/>
              <w:rPr>
                <w:rFonts w:ascii="Arial" w:eastAsia="Arial" w:hAnsi="Arial" w:cs="Arial"/>
                <w:color w:val="000000"/>
                <w:sz w:val="16"/>
                <w:szCs w:val="16"/>
                <w:lang w:eastAsia="en-GB" w:bidi="ar-SA"/>
              </w:rPr>
            </w:pPr>
          </w:p>
        </w:tc>
        <w:tc>
          <w:tcPr>
            <w:tcW w:w="1219" w:type="dxa"/>
            <w:shd w:val="clear" w:color="auto" w:fill="auto"/>
            <w:vAlign w:val="bottom"/>
          </w:tcPr>
          <w:p w14:paraId="15F8DBB0" w14:textId="77777777" w:rsidR="002834AB" w:rsidRPr="001F0E64" w:rsidRDefault="002834AB" w:rsidP="00AE5532">
            <w:pPr>
              <w:ind w:right="-72"/>
              <w:jc w:val="right"/>
              <w:rPr>
                <w:rFonts w:ascii="Arial" w:eastAsia="Arial" w:hAnsi="Arial" w:cs="Arial"/>
                <w:color w:val="000000"/>
                <w:sz w:val="16"/>
                <w:szCs w:val="16"/>
                <w:lang w:eastAsia="en-GB" w:bidi="ar-SA"/>
              </w:rPr>
            </w:pPr>
          </w:p>
        </w:tc>
        <w:tc>
          <w:tcPr>
            <w:tcW w:w="1220" w:type="dxa"/>
            <w:shd w:val="clear" w:color="auto" w:fill="auto"/>
            <w:vAlign w:val="bottom"/>
          </w:tcPr>
          <w:p w14:paraId="0710B406" w14:textId="77777777" w:rsidR="002834AB" w:rsidRPr="001F0E64" w:rsidRDefault="002834AB" w:rsidP="00AE5532">
            <w:pPr>
              <w:ind w:right="-72"/>
              <w:jc w:val="right"/>
              <w:rPr>
                <w:rFonts w:ascii="Arial" w:eastAsia="Arial" w:hAnsi="Arial" w:cs="Arial"/>
                <w:color w:val="000000"/>
                <w:sz w:val="16"/>
                <w:szCs w:val="16"/>
                <w:lang w:eastAsia="en-GB" w:bidi="ar-SA"/>
              </w:rPr>
            </w:pPr>
          </w:p>
        </w:tc>
      </w:tr>
      <w:tr w:rsidR="00D06898" w:rsidRPr="001F0E64" w14:paraId="36F2B83A" w14:textId="77777777" w:rsidTr="000663C9">
        <w:tc>
          <w:tcPr>
            <w:tcW w:w="3010" w:type="dxa"/>
            <w:shd w:val="clear" w:color="auto" w:fill="auto"/>
            <w:vAlign w:val="bottom"/>
            <w:hideMark/>
          </w:tcPr>
          <w:p w14:paraId="60E3A5AD" w14:textId="77777777" w:rsidR="00D06898" w:rsidRPr="001F0E64" w:rsidRDefault="00D06898" w:rsidP="00AE5532">
            <w:pPr>
              <w:ind w:left="610" w:right="-72"/>
              <w:rPr>
                <w:rFonts w:ascii="Arial" w:hAnsi="Arial" w:cs="Arial"/>
                <w:color w:val="000000"/>
                <w:sz w:val="16"/>
                <w:szCs w:val="16"/>
              </w:rPr>
            </w:pPr>
            <w:r w:rsidRPr="001F0E64">
              <w:rPr>
                <w:rFonts w:ascii="Arial" w:hAnsi="Arial" w:cs="Arial"/>
                <w:color w:val="000000"/>
                <w:sz w:val="16"/>
                <w:szCs w:val="16"/>
              </w:rPr>
              <w:t xml:space="preserve">Short-term borrowings from </w:t>
            </w:r>
          </w:p>
          <w:p w14:paraId="7DA3B125" w14:textId="644B02CA" w:rsidR="00D06898" w:rsidRPr="001F0E64" w:rsidRDefault="00D06898" w:rsidP="00AE5532">
            <w:pPr>
              <w:ind w:left="610" w:right="-72"/>
              <w:rPr>
                <w:rFonts w:ascii="Arial" w:eastAsia="Arial" w:hAnsi="Arial" w:cs="Arial"/>
                <w:color w:val="000000"/>
                <w:sz w:val="16"/>
                <w:szCs w:val="16"/>
                <w:lang w:eastAsia="en-GB"/>
              </w:rPr>
            </w:pPr>
            <w:r w:rsidRPr="001F0E64">
              <w:rPr>
                <w:rFonts w:ascii="Arial" w:hAnsi="Arial" w:cs="Arial"/>
                <w:color w:val="000000"/>
                <w:sz w:val="16"/>
                <w:szCs w:val="16"/>
              </w:rPr>
              <w:t xml:space="preserve">   financial institutions</w:t>
            </w:r>
          </w:p>
        </w:tc>
        <w:tc>
          <w:tcPr>
            <w:tcW w:w="1219" w:type="dxa"/>
            <w:shd w:val="clear" w:color="auto" w:fill="auto"/>
            <w:vAlign w:val="bottom"/>
          </w:tcPr>
          <w:p w14:paraId="3CAEE69B" w14:textId="78B898F7"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118</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485</w:t>
            </w:r>
          </w:p>
        </w:tc>
        <w:tc>
          <w:tcPr>
            <w:tcW w:w="1219" w:type="dxa"/>
            <w:shd w:val="clear" w:color="auto" w:fill="auto"/>
            <w:vAlign w:val="bottom"/>
          </w:tcPr>
          <w:p w14:paraId="324631F8" w14:textId="083E8B2E" w:rsidR="00D06898" w:rsidRPr="001F0E64" w:rsidRDefault="00D06898"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vAlign w:val="bottom"/>
          </w:tcPr>
          <w:p w14:paraId="3FCCF864" w14:textId="626E281E" w:rsidR="00D06898" w:rsidRPr="001F0E64" w:rsidRDefault="00D06898"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vAlign w:val="bottom"/>
          </w:tcPr>
          <w:p w14:paraId="05E43CDD" w14:textId="205C349E"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118</w:t>
            </w:r>
            <w:r w:rsidR="00E65E1D"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485</w:t>
            </w:r>
          </w:p>
        </w:tc>
        <w:tc>
          <w:tcPr>
            <w:tcW w:w="1220" w:type="dxa"/>
            <w:shd w:val="clear" w:color="auto" w:fill="auto"/>
            <w:vAlign w:val="bottom"/>
          </w:tcPr>
          <w:p w14:paraId="299F52AE" w14:textId="358FA23F"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sz w:val="16"/>
                <w:szCs w:val="16"/>
              </w:rPr>
              <w:t>115</w:t>
            </w:r>
            <w:r w:rsidR="00D06898" w:rsidRPr="001F0E64">
              <w:rPr>
                <w:rFonts w:ascii="Arial" w:eastAsia="Arial" w:hAnsi="Arial" w:cs="Arial"/>
                <w:sz w:val="16"/>
                <w:szCs w:val="16"/>
              </w:rPr>
              <w:t>,</w:t>
            </w:r>
            <w:r w:rsidRPr="001F0E64">
              <w:rPr>
                <w:rFonts w:ascii="Arial" w:eastAsia="Arial" w:hAnsi="Arial" w:cs="Arial"/>
                <w:sz w:val="16"/>
                <w:szCs w:val="16"/>
              </w:rPr>
              <w:t>000</w:t>
            </w:r>
          </w:p>
        </w:tc>
      </w:tr>
      <w:tr w:rsidR="00D06898" w:rsidRPr="001F0E64" w14:paraId="144B182B" w14:textId="77777777" w:rsidTr="0072464E">
        <w:tc>
          <w:tcPr>
            <w:tcW w:w="3010" w:type="dxa"/>
            <w:shd w:val="clear" w:color="auto" w:fill="auto"/>
            <w:vAlign w:val="bottom"/>
          </w:tcPr>
          <w:p w14:paraId="04185C5B" w14:textId="43FAAAB8" w:rsidR="00D06898" w:rsidRPr="001F0E64" w:rsidRDefault="00D06898" w:rsidP="00AE5532">
            <w:pPr>
              <w:ind w:left="610" w:right="-72"/>
              <w:rPr>
                <w:rFonts w:ascii="Arial" w:hAnsi="Arial" w:cs="Arial"/>
                <w:color w:val="000000"/>
                <w:spacing w:val="-4"/>
                <w:sz w:val="16"/>
                <w:szCs w:val="16"/>
              </w:rPr>
            </w:pPr>
            <w:r w:rsidRPr="001F0E64">
              <w:rPr>
                <w:rFonts w:ascii="Arial" w:hAnsi="Arial" w:cs="Arial"/>
                <w:color w:val="000000"/>
                <w:spacing w:val="-4"/>
                <w:sz w:val="16"/>
                <w:szCs w:val="16"/>
              </w:rPr>
              <w:t xml:space="preserve">Trade and other </w:t>
            </w:r>
            <w:r w:rsidR="0072464E" w:rsidRPr="001F0E64">
              <w:rPr>
                <w:rFonts w:ascii="Arial" w:hAnsi="Arial" w:cs="Arial"/>
                <w:color w:val="000000"/>
                <w:spacing w:val="-4"/>
                <w:sz w:val="16"/>
                <w:szCs w:val="16"/>
              </w:rPr>
              <w:t xml:space="preserve">current </w:t>
            </w:r>
            <w:r w:rsidRPr="001F0E64">
              <w:rPr>
                <w:rFonts w:ascii="Arial" w:hAnsi="Arial" w:cs="Arial"/>
                <w:color w:val="000000"/>
                <w:spacing w:val="-4"/>
                <w:sz w:val="16"/>
                <w:szCs w:val="16"/>
              </w:rPr>
              <w:t>payables</w:t>
            </w:r>
          </w:p>
        </w:tc>
        <w:tc>
          <w:tcPr>
            <w:tcW w:w="1219" w:type="dxa"/>
            <w:shd w:val="clear" w:color="auto" w:fill="auto"/>
            <w:vAlign w:val="bottom"/>
          </w:tcPr>
          <w:p w14:paraId="359BC8AE" w14:textId="18C681ED"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449</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610</w:t>
            </w:r>
          </w:p>
        </w:tc>
        <w:tc>
          <w:tcPr>
            <w:tcW w:w="1219" w:type="dxa"/>
            <w:shd w:val="clear" w:color="auto" w:fill="auto"/>
            <w:vAlign w:val="bottom"/>
          </w:tcPr>
          <w:p w14:paraId="346E88D6" w14:textId="291E3E08" w:rsidR="00D06898" w:rsidRPr="001F0E64" w:rsidRDefault="00D06898"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vAlign w:val="bottom"/>
          </w:tcPr>
          <w:p w14:paraId="0F845A7A" w14:textId="370600E2" w:rsidR="00D06898" w:rsidRPr="001F0E64" w:rsidRDefault="00D06898"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vAlign w:val="bottom"/>
          </w:tcPr>
          <w:p w14:paraId="638FC0E7" w14:textId="62F7A7F0"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449</w:t>
            </w:r>
            <w:r w:rsidR="00FC50D7"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610</w:t>
            </w:r>
          </w:p>
        </w:tc>
        <w:tc>
          <w:tcPr>
            <w:tcW w:w="1220" w:type="dxa"/>
            <w:shd w:val="clear" w:color="auto" w:fill="auto"/>
            <w:vAlign w:val="bottom"/>
          </w:tcPr>
          <w:p w14:paraId="1CE83BCE" w14:textId="5E9E2970" w:rsidR="00D06898" w:rsidRPr="001F0E64" w:rsidRDefault="00400C64" w:rsidP="0072464E">
            <w:pPr>
              <w:ind w:right="-72"/>
              <w:jc w:val="right"/>
              <w:rPr>
                <w:rFonts w:ascii="Arial" w:eastAsia="Arial" w:hAnsi="Arial" w:cs="Arial"/>
                <w:color w:val="000000"/>
                <w:sz w:val="16"/>
                <w:szCs w:val="16"/>
                <w:lang w:eastAsia="en-GB"/>
              </w:rPr>
            </w:pPr>
            <w:r w:rsidRPr="001F0E64">
              <w:rPr>
                <w:rFonts w:ascii="Arial" w:eastAsia="Arial" w:hAnsi="Arial" w:cs="Arial"/>
                <w:sz w:val="16"/>
                <w:szCs w:val="16"/>
              </w:rPr>
              <w:t>1</w:t>
            </w:r>
            <w:r w:rsidR="00D06898" w:rsidRPr="001F0E64">
              <w:rPr>
                <w:rFonts w:ascii="Arial" w:eastAsia="Arial" w:hAnsi="Arial" w:cs="Arial"/>
                <w:sz w:val="16"/>
                <w:szCs w:val="16"/>
              </w:rPr>
              <w:t>,</w:t>
            </w:r>
            <w:r w:rsidRPr="001F0E64">
              <w:rPr>
                <w:rFonts w:ascii="Arial" w:eastAsia="Arial" w:hAnsi="Arial" w:cs="Arial"/>
                <w:sz w:val="16"/>
                <w:szCs w:val="16"/>
              </w:rPr>
              <w:t>449</w:t>
            </w:r>
            <w:r w:rsidR="00FC50D7" w:rsidRPr="001F0E64">
              <w:rPr>
                <w:rFonts w:ascii="Arial" w:eastAsia="Arial" w:hAnsi="Arial" w:cs="Arial"/>
                <w:sz w:val="16"/>
                <w:szCs w:val="16"/>
              </w:rPr>
              <w:t>,</w:t>
            </w:r>
            <w:r w:rsidRPr="001F0E64">
              <w:rPr>
                <w:rFonts w:ascii="Arial" w:eastAsia="Arial" w:hAnsi="Arial" w:cs="Arial"/>
                <w:sz w:val="16"/>
                <w:szCs w:val="16"/>
              </w:rPr>
              <w:t>610</w:t>
            </w:r>
          </w:p>
        </w:tc>
      </w:tr>
      <w:tr w:rsidR="00D06898" w:rsidRPr="001F0E64" w14:paraId="6844F66A" w14:textId="77777777" w:rsidTr="000663C9">
        <w:tc>
          <w:tcPr>
            <w:tcW w:w="3010" w:type="dxa"/>
            <w:shd w:val="clear" w:color="auto" w:fill="auto"/>
            <w:vAlign w:val="bottom"/>
          </w:tcPr>
          <w:p w14:paraId="5C20AB2C" w14:textId="20AF747B" w:rsidR="00D06898" w:rsidRPr="001F0E64" w:rsidRDefault="00D06898" w:rsidP="00AE5532">
            <w:pPr>
              <w:ind w:left="610" w:right="-72"/>
              <w:rPr>
                <w:rFonts w:ascii="Arial" w:hAnsi="Arial" w:cs="Arial"/>
                <w:color w:val="000000"/>
                <w:sz w:val="16"/>
                <w:szCs w:val="16"/>
              </w:rPr>
            </w:pPr>
            <w:r w:rsidRPr="001F0E64">
              <w:rPr>
                <w:rFonts w:ascii="Arial" w:hAnsi="Arial" w:cs="Arial"/>
                <w:color w:val="000000"/>
                <w:sz w:val="16"/>
                <w:szCs w:val="16"/>
              </w:rPr>
              <w:t>Accrued expenses</w:t>
            </w:r>
          </w:p>
        </w:tc>
        <w:tc>
          <w:tcPr>
            <w:tcW w:w="1219" w:type="dxa"/>
            <w:shd w:val="clear" w:color="auto" w:fill="auto"/>
            <w:vAlign w:val="bottom"/>
          </w:tcPr>
          <w:p w14:paraId="6C5393F8" w14:textId="4BCF4609"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w:t>
            </w:r>
            <w:r w:rsidR="00D027D9"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746</w:t>
            </w:r>
          </w:p>
        </w:tc>
        <w:tc>
          <w:tcPr>
            <w:tcW w:w="1219" w:type="dxa"/>
            <w:shd w:val="clear" w:color="auto" w:fill="auto"/>
            <w:vAlign w:val="bottom"/>
          </w:tcPr>
          <w:p w14:paraId="5D607AE4" w14:textId="2516823A" w:rsidR="00D06898" w:rsidRPr="001F0E64" w:rsidRDefault="00D06898"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vAlign w:val="bottom"/>
          </w:tcPr>
          <w:p w14:paraId="595768F3" w14:textId="678B3071" w:rsidR="00D06898" w:rsidRPr="001F0E64" w:rsidRDefault="00D06898"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tcPr>
          <w:p w14:paraId="0962103E" w14:textId="4F32181F"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w:t>
            </w:r>
            <w:r w:rsidR="00D027D9"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746</w:t>
            </w:r>
          </w:p>
        </w:tc>
        <w:tc>
          <w:tcPr>
            <w:tcW w:w="1220" w:type="dxa"/>
            <w:shd w:val="clear" w:color="auto" w:fill="auto"/>
          </w:tcPr>
          <w:p w14:paraId="1215C576" w14:textId="1D2FDCA7"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sz w:val="16"/>
                <w:szCs w:val="16"/>
              </w:rPr>
              <w:t>1</w:t>
            </w:r>
            <w:r w:rsidR="00D027D9" w:rsidRPr="001F0E64">
              <w:rPr>
                <w:rFonts w:ascii="Arial" w:eastAsia="Arial" w:hAnsi="Arial" w:cs="Arial"/>
                <w:sz w:val="16"/>
                <w:szCs w:val="16"/>
              </w:rPr>
              <w:t>,</w:t>
            </w:r>
            <w:r w:rsidRPr="001F0E64">
              <w:rPr>
                <w:rFonts w:ascii="Arial" w:eastAsia="Arial" w:hAnsi="Arial" w:cs="Arial"/>
                <w:sz w:val="16"/>
                <w:szCs w:val="16"/>
              </w:rPr>
              <w:t>746</w:t>
            </w:r>
          </w:p>
        </w:tc>
      </w:tr>
      <w:tr w:rsidR="00D06898" w:rsidRPr="001F0E64" w14:paraId="0266072F" w14:textId="77777777" w:rsidTr="000663C9">
        <w:tc>
          <w:tcPr>
            <w:tcW w:w="3010" w:type="dxa"/>
            <w:shd w:val="clear" w:color="auto" w:fill="auto"/>
            <w:vAlign w:val="bottom"/>
          </w:tcPr>
          <w:p w14:paraId="7B056587" w14:textId="7FB0DA9E" w:rsidR="00D06898" w:rsidRPr="001F0E64" w:rsidRDefault="00D06898" w:rsidP="00AE5532">
            <w:pPr>
              <w:ind w:left="610" w:right="-72"/>
              <w:rPr>
                <w:rFonts w:ascii="Arial" w:hAnsi="Arial" w:cs="Arial"/>
                <w:color w:val="000000"/>
                <w:sz w:val="16"/>
                <w:szCs w:val="16"/>
              </w:rPr>
            </w:pPr>
            <w:r w:rsidRPr="001F0E64">
              <w:rPr>
                <w:rFonts w:ascii="Arial" w:hAnsi="Arial" w:cs="Arial"/>
                <w:color w:val="000000"/>
                <w:sz w:val="16"/>
                <w:szCs w:val="16"/>
              </w:rPr>
              <w:t>Other current liabilities</w:t>
            </w:r>
          </w:p>
        </w:tc>
        <w:tc>
          <w:tcPr>
            <w:tcW w:w="1219" w:type="dxa"/>
            <w:shd w:val="clear" w:color="auto" w:fill="auto"/>
            <w:vAlign w:val="bottom"/>
          </w:tcPr>
          <w:p w14:paraId="1914D83E" w14:textId="141B3CAC"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129</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279</w:t>
            </w:r>
          </w:p>
        </w:tc>
        <w:tc>
          <w:tcPr>
            <w:tcW w:w="1219" w:type="dxa"/>
            <w:shd w:val="clear" w:color="auto" w:fill="auto"/>
            <w:vAlign w:val="bottom"/>
          </w:tcPr>
          <w:p w14:paraId="4FB88117" w14:textId="368B9D18" w:rsidR="00D06898" w:rsidRPr="001F0E64" w:rsidRDefault="00D06898"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vAlign w:val="bottom"/>
          </w:tcPr>
          <w:p w14:paraId="743D1C87" w14:textId="61CE5117" w:rsidR="00D06898" w:rsidRPr="001F0E64" w:rsidRDefault="00D06898"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tcPr>
          <w:p w14:paraId="677C6AB1" w14:textId="7379DB35"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129</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279</w:t>
            </w:r>
          </w:p>
        </w:tc>
        <w:tc>
          <w:tcPr>
            <w:tcW w:w="1220" w:type="dxa"/>
            <w:shd w:val="clear" w:color="auto" w:fill="auto"/>
            <w:vAlign w:val="bottom"/>
          </w:tcPr>
          <w:p w14:paraId="2B15E7B0" w14:textId="3878F5DC"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sz w:val="16"/>
                <w:szCs w:val="16"/>
              </w:rPr>
              <w:t>129</w:t>
            </w:r>
            <w:r w:rsidR="00D06898" w:rsidRPr="001F0E64">
              <w:rPr>
                <w:rFonts w:ascii="Arial" w:eastAsia="Arial" w:hAnsi="Arial" w:cs="Arial"/>
                <w:sz w:val="16"/>
                <w:szCs w:val="16"/>
              </w:rPr>
              <w:t>,</w:t>
            </w:r>
            <w:r w:rsidRPr="001F0E64">
              <w:rPr>
                <w:rFonts w:ascii="Arial" w:eastAsia="Arial" w:hAnsi="Arial" w:cs="Arial"/>
                <w:sz w:val="16"/>
                <w:szCs w:val="16"/>
              </w:rPr>
              <w:t>279</w:t>
            </w:r>
          </w:p>
        </w:tc>
      </w:tr>
      <w:tr w:rsidR="00D06898" w:rsidRPr="001F0E64" w14:paraId="29E8D814" w14:textId="77777777" w:rsidTr="000663C9">
        <w:tc>
          <w:tcPr>
            <w:tcW w:w="3010" w:type="dxa"/>
            <w:shd w:val="clear" w:color="auto" w:fill="auto"/>
            <w:vAlign w:val="bottom"/>
            <w:hideMark/>
          </w:tcPr>
          <w:p w14:paraId="18926C47" w14:textId="77777777" w:rsidR="00D06898" w:rsidRPr="001F0E64" w:rsidRDefault="00D06898" w:rsidP="00AE5532">
            <w:pPr>
              <w:ind w:left="610" w:right="-72"/>
              <w:rPr>
                <w:rFonts w:ascii="Arial" w:hAnsi="Arial" w:cs="Arial"/>
                <w:color w:val="000000"/>
                <w:sz w:val="16"/>
                <w:szCs w:val="16"/>
              </w:rPr>
            </w:pPr>
            <w:r w:rsidRPr="001F0E64">
              <w:rPr>
                <w:rFonts w:ascii="Arial" w:hAnsi="Arial" w:cs="Arial"/>
                <w:color w:val="000000"/>
                <w:sz w:val="16"/>
                <w:szCs w:val="16"/>
              </w:rPr>
              <w:t>Long-term borrowings from</w:t>
            </w:r>
          </w:p>
          <w:p w14:paraId="4450A627" w14:textId="08506594" w:rsidR="00D06898" w:rsidRPr="001F0E64" w:rsidRDefault="00D06898" w:rsidP="00AE5532">
            <w:pPr>
              <w:ind w:left="610" w:right="-72"/>
              <w:rPr>
                <w:rFonts w:ascii="Arial" w:eastAsia="Arial" w:hAnsi="Arial" w:cs="Arial"/>
                <w:color w:val="000000"/>
                <w:sz w:val="16"/>
                <w:szCs w:val="16"/>
                <w:lang w:eastAsia="en-GB" w:bidi="ar-SA"/>
              </w:rPr>
            </w:pPr>
            <w:r w:rsidRPr="001F0E64">
              <w:rPr>
                <w:rFonts w:ascii="Arial" w:hAnsi="Arial" w:cs="Arial"/>
                <w:color w:val="000000"/>
                <w:sz w:val="16"/>
                <w:szCs w:val="16"/>
              </w:rPr>
              <w:t xml:space="preserve">   financial institutions</w:t>
            </w:r>
          </w:p>
        </w:tc>
        <w:tc>
          <w:tcPr>
            <w:tcW w:w="1219" w:type="dxa"/>
            <w:shd w:val="clear" w:color="auto" w:fill="auto"/>
            <w:vAlign w:val="bottom"/>
          </w:tcPr>
          <w:p w14:paraId="3C9D5B7F" w14:textId="2850AA4D"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2</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383</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236</w:t>
            </w:r>
          </w:p>
        </w:tc>
        <w:tc>
          <w:tcPr>
            <w:tcW w:w="1219" w:type="dxa"/>
            <w:shd w:val="clear" w:color="auto" w:fill="auto"/>
            <w:vAlign w:val="bottom"/>
          </w:tcPr>
          <w:p w14:paraId="5AD14E04" w14:textId="360A7BE2"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3</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659</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603</w:t>
            </w:r>
          </w:p>
        </w:tc>
        <w:tc>
          <w:tcPr>
            <w:tcW w:w="1219" w:type="dxa"/>
            <w:shd w:val="clear" w:color="auto" w:fill="auto"/>
            <w:vAlign w:val="bottom"/>
          </w:tcPr>
          <w:p w14:paraId="76A280C6" w14:textId="4309CABA" w:rsidR="00D06898" w:rsidRPr="001F0E64" w:rsidRDefault="00D06898"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vAlign w:val="bottom"/>
          </w:tcPr>
          <w:p w14:paraId="6DB52026" w14:textId="5B00D5DA"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6</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042</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839</w:t>
            </w:r>
          </w:p>
        </w:tc>
        <w:tc>
          <w:tcPr>
            <w:tcW w:w="1220" w:type="dxa"/>
            <w:shd w:val="clear" w:color="auto" w:fill="auto"/>
            <w:vAlign w:val="bottom"/>
          </w:tcPr>
          <w:p w14:paraId="6EAA7B7B" w14:textId="4ADDAB2D"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sz w:val="16"/>
                <w:szCs w:val="16"/>
              </w:rPr>
              <w:t>5</w:t>
            </w:r>
            <w:r w:rsidR="00D06898" w:rsidRPr="001F0E64">
              <w:rPr>
                <w:rFonts w:ascii="Arial" w:eastAsia="Arial" w:hAnsi="Arial" w:cs="Arial"/>
                <w:sz w:val="16"/>
                <w:szCs w:val="16"/>
              </w:rPr>
              <w:t>,</w:t>
            </w:r>
            <w:r w:rsidRPr="001F0E64">
              <w:rPr>
                <w:rFonts w:ascii="Arial" w:eastAsia="Arial" w:hAnsi="Arial" w:cs="Arial"/>
                <w:sz w:val="16"/>
                <w:szCs w:val="16"/>
              </w:rPr>
              <w:t>770</w:t>
            </w:r>
            <w:r w:rsidR="00D06898" w:rsidRPr="001F0E64">
              <w:rPr>
                <w:rFonts w:ascii="Arial" w:eastAsia="Arial" w:hAnsi="Arial" w:cs="Arial"/>
                <w:sz w:val="16"/>
                <w:szCs w:val="16"/>
              </w:rPr>
              <w:t>,</w:t>
            </w:r>
            <w:r w:rsidRPr="001F0E64">
              <w:rPr>
                <w:rFonts w:ascii="Arial" w:eastAsia="Arial" w:hAnsi="Arial" w:cs="Arial"/>
                <w:sz w:val="16"/>
                <w:szCs w:val="16"/>
              </w:rPr>
              <w:t>858</w:t>
            </w:r>
          </w:p>
        </w:tc>
      </w:tr>
      <w:tr w:rsidR="00D06898" w:rsidRPr="001F0E64" w14:paraId="1A98E383" w14:textId="77777777" w:rsidTr="000663C9">
        <w:tc>
          <w:tcPr>
            <w:tcW w:w="3010" w:type="dxa"/>
            <w:shd w:val="clear" w:color="auto" w:fill="auto"/>
            <w:vAlign w:val="bottom"/>
            <w:hideMark/>
          </w:tcPr>
          <w:p w14:paraId="64B646EA" w14:textId="19A9CEA3" w:rsidR="00D06898" w:rsidRPr="001F0E64" w:rsidRDefault="00D06898" w:rsidP="00AE5532">
            <w:pPr>
              <w:ind w:left="610" w:right="-72"/>
              <w:rPr>
                <w:rFonts w:ascii="Arial" w:eastAsia="Arial" w:hAnsi="Arial" w:cs="Arial"/>
                <w:color w:val="000000"/>
                <w:sz w:val="16"/>
                <w:szCs w:val="16"/>
                <w:lang w:eastAsia="en-GB" w:bidi="ar-SA"/>
              </w:rPr>
            </w:pPr>
            <w:r w:rsidRPr="001F0E64">
              <w:rPr>
                <w:rFonts w:ascii="Arial" w:hAnsi="Arial" w:cs="Arial"/>
                <w:color w:val="000000"/>
                <w:sz w:val="16"/>
                <w:szCs w:val="16"/>
              </w:rPr>
              <w:t>Debentures</w:t>
            </w:r>
          </w:p>
        </w:tc>
        <w:tc>
          <w:tcPr>
            <w:tcW w:w="1219" w:type="dxa"/>
            <w:tcBorders>
              <w:top w:val="nil"/>
              <w:left w:val="nil"/>
              <w:right w:val="nil"/>
            </w:tcBorders>
            <w:shd w:val="clear" w:color="auto" w:fill="auto"/>
            <w:vAlign w:val="bottom"/>
          </w:tcPr>
          <w:p w14:paraId="3FCB5C12" w14:textId="5EE85EA9"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909</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496</w:t>
            </w:r>
          </w:p>
        </w:tc>
        <w:tc>
          <w:tcPr>
            <w:tcW w:w="1219" w:type="dxa"/>
            <w:tcBorders>
              <w:top w:val="nil"/>
              <w:left w:val="nil"/>
              <w:right w:val="nil"/>
            </w:tcBorders>
            <w:shd w:val="clear" w:color="auto" w:fill="auto"/>
            <w:vAlign w:val="bottom"/>
          </w:tcPr>
          <w:p w14:paraId="7797E8F1" w14:textId="5C46528B"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4</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481</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447</w:t>
            </w:r>
          </w:p>
        </w:tc>
        <w:tc>
          <w:tcPr>
            <w:tcW w:w="1219" w:type="dxa"/>
            <w:tcBorders>
              <w:top w:val="nil"/>
              <w:left w:val="nil"/>
              <w:right w:val="nil"/>
            </w:tcBorders>
            <w:shd w:val="clear" w:color="auto" w:fill="auto"/>
            <w:vAlign w:val="bottom"/>
          </w:tcPr>
          <w:p w14:paraId="19D04D8E" w14:textId="124E52D4"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5</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053</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352</w:t>
            </w:r>
          </w:p>
        </w:tc>
        <w:tc>
          <w:tcPr>
            <w:tcW w:w="1219" w:type="dxa"/>
            <w:tcBorders>
              <w:top w:val="nil"/>
              <w:left w:val="nil"/>
              <w:right w:val="nil"/>
            </w:tcBorders>
            <w:shd w:val="clear" w:color="auto" w:fill="auto"/>
            <w:vAlign w:val="bottom"/>
          </w:tcPr>
          <w:p w14:paraId="673BF88E" w14:textId="5A904765"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11</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444</w:t>
            </w:r>
            <w:r w:rsidR="00D06898"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295</w:t>
            </w:r>
          </w:p>
        </w:tc>
        <w:tc>
          <w:tcPr>
            <w:tcW w:w="1220" w:type="dxa"/>
            <w:tcBorders>
              <w:top w:val="nil"/>
              <w:left w:val="nil"/>
              <w:right w:val="nil"/>
            </w:tcBorders>
            <w:shd w:val="clear" w:color="auto" w:fill="auto"/>
            <w:vAlign w:val="bottom"/>
          </w:tcPr>
          <w:p w14:paraId="02BB53BB" w14:textId="33BFC594" w:rsidR="00D06898"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sz w:val="16"/>
                <w:szCs w:val="16"/>
              </w:rPr>
              <w:t>9</w:t>
            </w:r>
            <w:r w:rsidR="00D06898" w:rsidRPr="001F0E64">
              <w:rPr>
                <w:rFonts w:ascii="Arial" w:eastAsia="Arial" w:hAnsi="Arial" w:cs="Arial"/>
                <w:sz w:val="16"/>
                <w:szCs w:val="16"/>
              </w:rPr>
              <w:t>,</w:t>
            </w:r>
            <w:r w:rsidRPr="001F0E64">
              <w:rPr>
                <w:rFonts w:ascii="Arial" w:eastAsia="Arial" w:hAnsi="Arial" w:cs="Arial"/>
                <w:sz w:val="16"/>
                <w:szCs w:val="16"/>
              </w:rPr>
              <w:t>240</w:t>
            </w:r>
            <w:r w:rsidR="00D06898" w:rsidRPr="001F0E64">
              <w:rPr>
                <w:rFonts w:ascii="Arial" w:eastAsia="Arial" w:hAnsi="Arial" w:cs="Arial"/>
                <w:sz w:val="16"/>
                <w:szCs w:val="16"/>
              </w:rPr>
              <w:t>,</w:t>
            </w:r>
            <w:r w:rsidRPr="001F0E64">
              <w:rPr>
                <w:rFonts w:ascii="Arial" w:eastAsia="Arial" w:hAnsi="Arial" w:cs="Arial"/>
                <w:sz w:val="16"/>
                <w:szCs w:val="16"/>
              </w:rPr>
              <w:t>751</w:t>
            </w:r>
          </w:p>
        </w:tc>
      </w:tr>
      <w:tr w:rsidR="0086132E" w:rsidRPr="001F0E64" w14:paraId="1839E2C3" w14:textId="77777777" w:rsidTr="000663C9">
        <w:tc>
          <w:tcPr>
            <w:tcW w:w="3010" w:type="dxa"/>
            <w:shd w:val="clear" w:color="auto" w:fill="auto"/>
            <w:vAlign w:val="bottom"/>
          </w:tcPr>
          <w:p w14:paraId="24735BD7" w14:textId="4D734714" w:rsidR="0086132E" w:rsidRPr="001F0E64" w:rsidRDefault="0086132E" w:rsidP="0086132E">
            <w:pPr>
              <w:ind w:left="610" w:right="-72"/>
              <w:rPr>
                <w:rFonts w:ascii="Arial" w:hAnsi="Arial" w:cs="Arial"/>
                <w:color w:val="000000"/>
                <w:sz w:val="16"/>
                <w:szCs w:val="16"/>
              </w:rPr>
            </w:pPr>
            <w:r w:rsidRPr="001F0E64">
              <w:rPr>
                <w:rFonts w:ascii="Arial" w:hAnsi="Arial" w:cs="Arial"/>
                <w:color w:val="000000"/>
                <w:sz w:val="16"/>
                <w:szCs w:val="16"/>
              </w:rPr>
              <w:t>Lease liabilities</w:t>
            </w:r>
          </w:p>
        </w:tc>
        <w:tc>
          <w:tcPr>
            <w:tcW w:w="1219" w:type="dxa"/>
            <w:tcBorders>
              <w:top w:val="nil"/>
              <w:left w:val="nil"/>
              <w:right w:val="nil"/>
            </w:tcBorders>
            <w:shd w:val="clear" w:color="auto" w:fill="auto"/>
            <w:vAlign w:val="bottom"/>
          </w:tcPr>
          <w:p w14:paraId="7896FABA" w14:textId="2F70C4EF" w:rsidR="0086132E" w:rsidRPr="001F0E64" w:rsidRDefault="00400C64" w:rsidP="0086132E">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16</w:t>
            </w:r>
            <w:r w:rsidR="00D027D9"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252</w:t>
            </w:r>
          </w:p>
        </w:tc>
        <w:tc>
          <w:tcPr>
            <w:tcW w:w="1219" w:type="dxa"/>
            <w:tcBorders>
              <w:top w:val="nil"/>
              <w:left w:val="nil"/>
              <w:right w:val="nil"/>
            </w:tcBorders>
            <w:shd w:val="clear" w:color="auto" w:fill="auto"/>
            <w:vAlign w:val="bottom"/>
          </w:tcPr>
          <w:p w14:paraId="531DB78B" w14:textId="5C2C357F" w:rsidR="0086132E" w:rsidRPr="001F0E64" w:rsidRDefault="00400C64" w:rsidP="0086132E">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90</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153</w:t>
            </w:r>
          </w:p>
        </w:tc>
        <w:tc>
          <w:tcPr>
            <w:tcW w:w="1219" w:type="dxa"/>
            <w:tcBorders>
              <w:top w:val="nil"/>
              <w:left w:val="nil"/>
              <w:right w:val="nil"/>
            </w:tcBorders>
            <w:shd w:val="clear" w:color="auto" w:fill="auto"/>
            <w:vAlign w:val="bottom"/>
          </w:tcPr>
          <w:p w14:paraId="361720A5" w14:textId="6ED2AE02" w:rsidR="0086132E" w:rsidRPr="001F0E64" w:rsidRDefault="00400C64" w:rsidP="0086132E">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510</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640</w:t>
            </w:r>
          </w:p>
        </w:tc>
        <w:tc>
          <w:tcPr>
            <w:tcW w:w="1219" w:type="dxa"/>
            <w:tcBorders>
              <w:top w:val="nil"/>
              <w:left w:val="nil"/>
              <w:right w:val="nil"/>
            </w:tcBorders>
            <w:shd w:val="clear" w:color="auto" w:fill="auto"/>
            <w:vAlign w:val="bottom"/>
          </w:tcPr>
          <w:p w14:paraId="304C28EB" w14:textId="1E2335A2" w:rsidR="0086132E" w:rsidRPr="001F0E64" w:rsidRDefault="00400C64" w:rsidP="0086132E">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617</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045</w:t>
            </w:r>
          </w:p>
        </w:tc>
        <w:tc>
          <w:tcPr>
            <w:tcW w:w="1220" w:type="dxa"/>
            <w:tcBorders>
              <w:top w:val="nil"/>
              <w:left w:val="nil"/>
              <w:right w:val="nil"/>
            </w:tcBorders>
            <w:shd w:val="clear" w:color="auto" w:fill="auto"/>
            <w:vAlign w:val="bottom"/>
          </w:tcPr>
          <w:p w14:paraId="74CA8414" w14:textId="01B0CF81" w:rsidR="0086132E" w:rsidRPr="001F0E64" w:rsidRDefault="00400C64" w:rsidP="0086132E">
            <w:pPr>
              <w:ind w:right="-72"/>
              <w:jc w:val="right"/>
              <w:rPr>
                <w:rFonts w:ascii="Arial" w:eastAsia="Arial" w:hAnsi="Arial" w:cs="Arial"/>
                <w:sz w:val="16"/>
                <w:szCs w:val="16"/>
              </w:rPr>
            </w:pPr>
            <w:r w:rsidRPr="001F0E64">
              <w:rPr>
                <w:rFonts w:ascii="Arial" w:eastAsia="Arial" w:hAnsi="Arial" w:cs="Arial"/>
                <w:sz w:val="16"/>
                <w:szCs w:val="16"/>
              </w:rPr>
              <w:t>338</w:t>
            </w:r>
            <w:r w:rsidR="00D027D9" w:rsidRPr="001F0E64">
              <w:rPr>
                <w:rFonts w:ascii="Arial" w:eastAsia="Arial" w:hAnsi="Arial" w:cs="Arial"/>
                <w:sz w:val="16"/>
                <w:szCs w:val="16"/>
              </w:rPr>
              <w:t>,</w:t>
            </w:r>
            <w:r w:rsidRPr="001F0E64">
              <w:rPr>
                <w:rFonts w:ascii="Arial" w:eastAsia="Arial" w:hAnsi="Arial" w:cs="Arial"/>
                <w:sz w:val="16"/>
                <w:szCs w:val="16"/>
              </w:rPr>
              <w:t>331</w:t>
            </w:r>
          </w:p>
        </w:tc>
      </w:tr>
      <w:tr w:rsidR="0086132E" w:rsidRPr="001F0E64" w14:paraId="6FC02DB0" w14:textId="77777777" w:rsidTr="000663C9">
        <w:tc>
          <w:tcPr>
            <w:tcW w:w="3010" w:type="dxa"/>
            <w:shd w:val="clear" w:color="auto" w:fill="auto"/>
            <w:vAlign w:val="bottom"/>
          </w:tcPr>
          <w:p w14:paraId="765CD85A" w14:textId="6CE96C6B" w:rsidR="0086132E" w:rsidRPr="001F0E64" w:rsidRDefault="0086132E" w:rsidP="0086132E">
            <w:pPr>
              <w:ind w:left="610" w:right="-72"/>
              <w:rPr>
                <w:rFonts w:ascii="Arial" w:hAnsi="Arial" w:cs="Arial"/>
                <w:color w:val="000000"/>
                <w:sz w:val="16"/>
                <w:szCs w:val="16"/>
              </w:rPr>
            </w:pPr>
            <w:r w:rsidRPr="001F0E64">
              <w:rPr>
                <w:rFonts w:ascii="Arial" w:hAnsi="Arial" w:cs="Arial"/>
                <w:color w:val="000000"/>
                <w:sz w:val="16"/>
                <w:szCs w:val="16"/>
              </w:rPr>
              <w:t>Other non-current liabilities</w:t>
            </w:r>
          </w:p>
        </w:tc>
        <w:tc>
          <w:tcPr>
            <w:tcW w:w="1219" w:type="dxa"/>
            <w:tcBorders>
              <w:left w:val="nil"/>
              <w:bottom w:val="single" w:sz="4" w:space="0" w:color="auto"/>
              <w:right w:val="nil"/>
            </w:tcBorders>
            <w:shd w:val="clear" w:color="auto" w:fill="auto"/>
            <w:vAlign w:val="bottom"/>
          </w:tcPr>
          <w:p w14:paraId="62E4E4A3" w14:textId="6DFECBA7" w:rsidR="0086132E" w:rsidRPr="001F0E64" w:rsidRDefault="0086132E" w:rsidP="0086132E">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tcBorders>
              <w:left w:val="nil"/>
              <w:bottom w:val="single" w:sz="4" w:space="0" w:color="auto"/>
              <w:right w:val="nil"/>
            </w:tcBorders>
            <w:shd w:val="clear" w:color="auto" w:fill="auto"/>
            <w:vAlign w:val="bottom"/>
          </w:tcPr>
          <w:p w14:paraId="02242972" w14:textId="26FBA2AA" w:rsidR="0086132E" w:rsidRPr="001F0E64" w:rsidRDefault="00400C64" w:rsidP="0086132E">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82</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287</w:t>
            </w:r>
          </w:p>
        </w:tc>
        <w:tc>
          <w:tcPr>
            <w:tcW w:w="1219" w:type="dxa"/>
            <w:tcBorders>
              <w:left w:val="nil"/>
              <w:bottom w:val="single" w:sz="4" w:space="0" w:color="auto"/>
              <w:right w:val="nil"/>
            </w:tcBorders>
            <w:shd w:val="clear" w:color="auto" w:fill="auto"/>
            <w:vAlign w:val="bottom"/>
          </w:tcPr>
          <w:p w14:paraId="4056A0ED" w14:textId="20415606" w:rsidR="0086132E" w:rsidRPr="001F0E64" w:rsidRDefault="00400C64" w:rsidP="0086132E">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12</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992</w:t>
            </w:r>
          </w:p>
        </w:tc>
        <w:tc>
          <w:tcPr>
            <w:tcW w:w="1219" w:type="dxa"/>
            <w:tcBorders>
              <w:left w:val="nil"/>
              <w:bottom w:val="single" w:sz="4" w:space="0" w:color="auto"/>
              <w:right w:val="nil"/>
            </w:tcBorders>
            <w:shd w:val="clear" w:color="auto" w:fill="auto"/>
            <w:vAlign w:val="bottom"/>
          </w:tcPr>
          <w:p w14:paraId="56688BE0" w14:textId="2F76559B" w:rsidR="0086132E" w:rsidRPr="001F0E64" w:rsidRDefault="00400C64" w:rsidP="0086132E">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95</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279</w:t>
            </w:r>
          </w:p>
        </w:tc>
        <w:tc>
          <w:tcPr>
            <w:tcW w:w="1220" w:type="dxa"/>
            <w:tcBorders>
              <w:left w:val="nil"/>
              <w:bottom w:val="single" w:sz="4" w:space="0" w:color="auto"/>
              <w:right w:val="nil"/>
            </w:tcBorders>
            <w:shd w:val="clear" w:color="auto" w:fill="auto"/>
            <w:vAlign w:val="bottom"/>
          </w:tcPr>
          <w:p w14:paraId="03CAF0D0" w14:textId="452BF2E9" w:rsidR="0086132E" w:rsidRPr="001F0E64" w:rsidRDefault="00400C64" w:rsidP="0086132E">
            <w:pPr>
              <w:ind w:right="-72"/>
              <w:jc w:val="right"/>
              <w:rPr>
                <w:rFonts w:ascii="Arial" w:eastAsia="Arial" w:hAnsi="Arial" w:cs="Arial"/>
                <w:color w:val="000000"/>
                <w:sz w:val="16"/>
                <w:szCs w:val="16"/>
                <w:lang w:eastAsia="en-GB"/>
              </w:rPr>
            </w:pPr>
            <w:r w:rsidRPr="001F0E64">
              <w:rPr>
                <w:rFonts w:ascii="Arial" w:eastAsia="Arial" w:hAnsi="Arial" w:cs="Arial"/>
                <w:sz w:val="16"/>
                <w:szCs w:val="16"/>
              </w:rPr>
              <w:t>95</w:t>
            </w:r>
            <w:r w:rsidR="0086132E" w:rsidRPr="001F0E64">
              <w:rPr>
                <w:rFonts w:ascii="Arial" w:eastAsia="Arial" w:hAnsi="Arial" w:cs="Arial"/>
                <w:sz w:val="16"/>
                <w:szCs w:val="16"/>
              </w:rPr>
              <w:t>,</w:t>
            </w:r>
            <w:r w:rsidRPr="001F0E64">
              <w:rPr>
                <w:rFonts w:ascii="Arial" w:eastAsia="Arial" w:hAnsi="Arial" w:cs="Arial"/>
                <w:sz w:val="16"/>
                <w:szCs w:val="16"/>
              </w:rPr>
              <w:t>279</w:t>
            </w:r>
          </w:p>
        </w:tc>
      </w:tr>
      <w:tr w:rsidR="0086132E" w:rsidRPr="001F0E64" w14:paraId="464F7799" w14:textId="77777777" w:rsidTr="000663C9">
        <w:tc>
          <w:tcPr>
            <w:tcW w:w="3010" w:type="dxa"/>
            <w:shd w:val="clear" w:color="auto" w:fill="auto"/>
            <w:vAlign w:val="bottom"/>
          </w:tcPr>
          <w:p w14:paraId="3AA5A536" w14:textId="77777777" w:rsidR="0086132E" w:rsidRPr="001F0E64" w:rsidRDefault="0086132E" w:rsidP="0086132E">
            <w:pPr>
              <w:ind w:left="610" w:right="-72"/>
              <w:rPr>
                <w:rFonts w:ascii="Arial" w:hAnsi="Arial" w:cs="Arial"/>
                <w:color w:val="000000"/>
                <w:sz w:val="10"/>
                <w:szCs w:val="10"/>
              </w:rPr>
            </w:pPr>
          </w:p>
        </w:tc>
        <w:tc>
          <w:tcPr>
            <w:tcW w:w="1219" w:type="dxa"/>
            <w:tcBorders>
              <w:top w:val="single" w:sz="4" w:space="0" w:color="auto"/>
              <w:left w:val="nil"/>
              <w:right w:val="nil"/>
            </w:tcBorders>
            <w:shd w:val="clear" w:color="auto" w:fill="auto"/>
            <w:vAlign w:val="bottom"/>
          </w:tcPr>
          <w:p w14:paraId="7FBFCE39" w14:textId="77777777" w:rsidR="0086132E" w:rsidRPr="001F0E64" w:rsidRDefault="0086132E" w:rsidP="0086132E">
            <w:pPr>
              <w:ind w:right="-72"/>
              <w:jc w:val="right"/>
              <w:rPr>
                <w:rFonts w:ascii="Arial" w:eastAsia="Arial" w:hAnsi="Arial" w:cs="Arial"/>
                <w:color w:val="000000"/>
                <w:sz w:val="10"/>
                <w:szCs w:val="10"/>
                <w:lang w:eastAsia="en-GB"/>
              </w:rPr>
            </w:pPr>
          </w:p>
        </w:tc>
        <w:tc>
          <w:tcPr>
            <w:tcW w:w="1219" w:type="dxa"/>
            <w:tcBorders>
              <w:top w:val="single" w:sz="4" w:space="0" w:color="auto"/>
              <w:left w:val="nil"/>
              <w:right w:val="nil"/>
            </w:tcBorders>
            <w:shd w:val="clear" w:color="auto" w:fill="auto"/>
            <w:vAlign w:val="bottom"/>
          </w:tcPr>
          <w:p w14:paraId="7C575717" w14:textId="77777777" w:rsidR="0086132E" w:rsidRPr="001F0E64" w:rsidRDefault="0086132E" w:rsidP="0086132E">
            <w:pPr>
              <w:ind w:right="-72"/>
              <w:jc w:val="right"/>
              <w:rPr>
                <w:rFonts w:ascii="Arial" w:eastAsia="Arial" w:hAnsi="Arial" w:cs="Arial"/>
                <w:color w:val="000000"/>
                <w:sz w:val="10"/>
                <w:szCs w:val="10"/>
                <w:lang w:eastAsia="en-GB"/>
              </w:rPr>
            </w:pPr>
          </w:p>
        </w:tc>
        <w:tc>
          <w:tcPr>
            <w:tcW w:w="1219" w:type="dxa"/>
            <w:tcBorders>
              <w:top w:val="single" w:sz="4" w:space="0" w:color="auto"/>
              <w:left w:val="nil"/>
              <w:right w:val="nil"/>
            </w:tcBorders>
            <w:shd w:val="clear" w:color="auto" w:fill="auto"/>
            <w:vAlign w:val="bottom"/>
          </w:tcPr>
          <w:p w14:paraId="3DB50D42" w14:textId="77777777" w:rsidR="0086132E" w:rsidRPr="001F0E64" w:rsidRDefault="0086132E" w:rsidP="0086132E">
            <w:pPr>
              <w:ind w:right="-72"/>
              <w:jc w:val="right"/>
              <w:rPr>
                <w:rFonts w:ascii="Arial" w:eastAsia="Arial" w:hAnsi="Arial" w:cs="Arial"/>
                <w:color w:val="000000"/>
                <w:sz w:val="10"/>
                <w:szCs w:val="10"/>
                <w:lang w:eastAsia="en-GB"/>
              </w:rPr>
            </w:pPr>
          </w:p>
        </w:tc>
        <w:tc>
          <w:tcPr>
            <w:tcW w:w="1219" w:type="dxa"/>
            <w:tcBorders>
              <w:top w:val="single" w:sz="4" w:space="0" w:color="auto"/>
              <w:left w:val="nil"/>
              <w:right w:val="nil"/>
            </w:tcBorders>
            <w:shd w:val="clear" w:color="auto" w:fill="auto"/>
            <w:vAlign w:val="bottom"/>
          </w:tcPr>
          <w:p w14:paraId="65CA7936" w14:textId="77777777" w:rsidR="0086132E" w:rsidRPr="001F0E64" w:rsidRDefault="0086132E" w:rsidP="0086132E">
            <w:pPr>
              <w:ind w:right="-72"/>
              <w:jc w:val="right"/>
              <w:rPr>
                <w:rFonts w:ascii="Arial" w:eastAsia="Arial" w:hAnsi="Arial" w:cs="Arial"/>
                <w:color w:val="000000"/>
                <w:sz w:val="10"/>
                <w:szCs w:val="10"/>
                <w:lang w:eastAsia="en-GB"/>
              </w:rPr>
            </w:pPr>
          </w:p>
        </w:tc>
        <w:tc>
          <w:tcPr>
            <w:tcW w:w="1220" w:type="dxa"/>
            <w:tcBorders>
              <w:top w:val="single" w:sz="4" w:space="0" w:color="auto"/>
              <w:left w:val="nil"/>
              <w:right w:val="nil"/>
            </w:tcBorders>
            <w:shd w:val="clear" w:color="auto" w:fill="auto"/>
          </w:tcPr>
          <w:p w14:paraId="2398FD76" w14:textId="21B28CE5" w:rsidR="0086132E" w:rsidRPr="001F0E64" w:rsidRDefault="0086132E" w:rsidP="0086132E">
            <w:pPr>
              <w:ind w:right="-72"/>
              <w:jc w:val="right"/>
              <w:rPr>
                <w:rFonts w:ascii="Arial" w:eastAsia="Arial" w:hAnsi="Arial" w:cs="Arial"/>
                <w:color w:val="000000"/>
                <w:sz w:val="10"/>
                <w:szCs w:val="10"/>
                <w:lang w:eastAsia="en-GB"/>
              </w:rPr>
            </w:pPr>
          </w:p>
        </w:tc>
      </w:tr>
      <w:tr w:rsidR="0086132E" w:rsidRPr="001F0E64" w14:paraId="5F677FA6" w14:textId="77777777" w:rsidTr="000663C9">
        <w:tc>
          <w:tcPr>
            <w:tcW w:w="3010" w:type="dxa"/>
            <w:shd w:val="clear" w:color="auto" w:fill="auto"/>
            <w:vAlign w:val="bottom"/>
          </w:tcPr>
          <w:p w14:paraId="71AC0916" w14:textId="77777777" w:rsidR="0086132E" w:rsidRPr="001F0E64" w:rsidRDefault="0086132E" w:rsidP="0086132E">
            <w:pPr>
              <w:ind w:left="610" w:right="-72"/>
              <w:rPr>
                <w:rFonts w:ascii="Arial" w:eastAsia="Arial" w:hAnsi="Arial" w:cs="Arial"/>
                <w:color w:val="000000"/>
                <w:sz w:val="16"/>
                <w:szCs w:val="16"/>
                <w:lang w:eastAsia="en-GB" w:bidi="ar-SA"/>
              </w:rPr>
            </w:pPr>
          </w:p>
        </w:tc>
        <w:tc>
          <w:tcPr>
            <w:tcW w:w="1219" w:type="dxa"/>
            <w:tcBorders>
              <w:left w:val="nil"/>
              <w:bottom w:val="single" w:sz="4" w:space="0" w:color="auto"/>
              <w:right w:val="nil"/>
            </w:tcBorders>
            <w:shd w:val="clear" w:color="auto" w:fill="auto"/>
            <w:vAlign w:val="bottom"/>
          </w:tcPr>
          <w:p w14:paraId="6FE58F65" w14:textId="63809273" w:rsidR="0086132E" w:rsidRPr="001F0E64" w:rsidRDefault="00400C64" w:rsidP="0086132E">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6</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008</w:t>
            </w:r>
            <w:r w:rsidR="00D027D9"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104</w:t>
            </w:r>
          </w:p>
        </w:tc>
        <w:tc>
          <w:tcPr>
            <w:tcW w:w="1219" w:type="dxa"/>
            <w:tcBorders>
              <w:left w:val="nil"/>
              <w:bottom w:val="single" w:sz="4" w:space="0" w:color="auto"/>
              <w:right w:val="nil"/>
            </w:tcBorders>
            <w:shd w:val="clear" w:color="auto" w:fill="auto"/>
            <w:vAlign w:val="bottom"/>
          </w:tcPr>
          <w:p w14:paraId="54BB0004" w14:textId="6035AE4E" w:rsidR="0086132E" w:rsidRPr="001F0E64" w:rsidRDefault="00400C64" w:rsidP="0086132E">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8</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313</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490</w:t>
            </w:r>
          </w:p>
        </w:tc>
        <w:tc>
          <w:tcPr>
            <w:tcW w:w="1219" w:type="dxa"/>
            <w:tcBorders>
              <w:left w:val="nil"/>
              <w:bottom w:val="single" w:sz="4" w:space="0" w:color="auto"/>
              <w:right w:val="nil"/>
            </w:tcBorders>
            <w:shd w:val="clear" w:color="auto" w:fill="auto"/>
            <w:vAlign w:val="bottom"/>
          </w:tcPr>
          <w:p w14:paraId="24FC69B4" w14:textId="1884E873" w:rsidR="0086132E" w:rsidRPr="001F0E64" w:rsidRDefault="00400C64" w:rsidP="0086132E">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5</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576</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984</w:t>
            </w:r>
          </w:p>
        </w:tc>
        <w:tc>
          <w:tcPr>
            <w:tcW w:w="1219" w:type="dxa"/>
            <w:tcBorders>
              <w:left w:val="nil"/>
              <w:bottom w:val="single" w:sz="4" w:space="0" w:color="auto"/>
              <w:right w:val="nil"/>
            </w:tcBorders>
            <w:shd w:val="clear" w:color="auto" w:fill="auto"/>
            <w:vAlign w:val="bottom"/>
          </w:tcPr>
          <w:p w14:paraId="026FE67A" w14:textId="42FCE409" w:rsidR="0086132E" w:rsidRPr="001F0E64" w:rsidRDefault="00400C64" w:rsidP="0086132E">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19</w:t>
            </w:r>
            <w:r w:rsidR="0086132E"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898</w:t>
            </w:r>
            <w:r w:rsidR="00D027D9"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578</w:t>
            </w:r>
          </w:p>
        </w:tc>
        <w:tc>
          <w:tcPr>
            <w:tcW w:w="1220" w:type="dxa"/>
            <w:tcBorders>
              <w:left w:val="nil"/>
              <w:bottom w:val="single" w:sz="4" w:space="0" w:color="auto"/>
              <w:right w:val="nil"/>
            </w:tcBorders>
            <w:shd w:val="clear" w:color="auto" w:fill="auto"/>
          </w:tcPr>
          <w:p w14:paraId="19E97FC2" w14:textId="0648C2F8" w:rsidR="0086132E" w:rsidRPr="001F0E64" w:rsidRDefault="00400C64" w:rsidP="0086132E">
            <w:pPr>
              <w:ind w:right="-72"/>
              <w:jc w:val="right"/>
              <w:rPr>
                <w:rFonts w:ascii="Arial" w:eastAsia="Arial" w:hAnsi="Arial" w:cs="Arial"/>
                <w:color w:val="000000"/>
                <w:sz w:val="16"/>
                <w:szCs w:val="16"/>
                <w:cs/>
                <w:lang w:eastAsia="en-GB"/>
              </w:rPr>
            </w:pPr>
            <w:r w:rsidRPr="001F0E64">
              <w:rPr>
                <w:rFonts w:ascii="Arial" w:eastAsia="Arial" w:hAnsi="Arial" w:cs="Arial"/>
                <w:sz w:val="16"/>
                <w:szCs w:val="16"/>
              </w:rPr>
              <w:t>17</w:t>
            </w:r>
            <w:r w:rsidR="0086132E" w:rsidRPr="001F0E64">
              <w:rPr>
                <w:rFonts w:ascii="Arial" w:eastAsia="Arial" w:hAnsi="Arial" w:cs="Arial"/>
                <w:sz w:val="16"/>
                <w:szCs w:val="16"/>
              </w:rPr>
              <w:t>,</w:t>
            </w:r>
            <w:r w:rsidRPr="001F0E64">
              <w:rPr>
                <w:rFonts w:ascii="Arial" w:eastAsia="Arial" w:hAnsi="Arial" w:cs="Arial"/>
                <w:sz w:val="16"/>
                <w:szCs w:val="16"/>
              </w:rPr>
              <w:t>140</w:t>
            </w:r>
            <w:r w:rsidR="0086132E" w:rsidRPr="001F0E64">
              <w:rPr>
                <w:rFonts w:ascii="Arial" w:eastAsia="Arial" w:hAnsi="Arial" w:cs="Arial"/>
                <w:sz w:val="16"/>
                <w:szCs w:val="16"/>
              </w:rPr>
              <w:t>,</w:t>
            </w:r>
            <w:r w:rsidRPr="001F0E64">
              <w:rPr>
                <w:rFonts w:ascii="Arial" w:eastAsia="Arial" w:hAnsi="Arial" w:cs="Arial"/>
                <w:sz w:val="16"/>
                <w:szCs w:val="16"/>
              </w:rPr>
              <w:t>854</w:t>
            </w:r>
          </w:p>
        </w:tc>
      </w:tr>
    </w:tbl>
    <w:p w14:paraId="2DCE0C4E" w14:textId="54BAE8F2" w:rsidR="009A1F37" w:rsidRPr="001F0E64" w:rsidRDefault="009A1F37" w:rsidP="00AE5532">
      <w:pPr>
        <w:ind w:left="1080"/>
        <w:jc w:val="both"/>
        <w:rPr>
          <w:rFonts w:ascii="Arial" w:hAnsi="Arial" w:cs="Arial"/>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BD4539" w:rsidRPr="001F0E64" w14:paraId="69DEAB64" w14:textId="77777777" w:rsidTr="00ED3DFF">
        <w:trPr>
          <w:tblHeader/>
        </w:trPr>
        <w:tc>
          <w:tcPr>
            <w:tcW w:w="3010" w:type="dxa"/>
            <w:shd w:val="clear" w:color="auto" w:fill="auto"/>
            <w:vAlign w:val="bottom"/>
          </w:tcPr>
          <w:p w14:paraId="287C2E3A" w14:textId="77777777" w:rsidR="00BD4539" w:rsidRPr="001F0E64" w:rsidRDefault="00BD4539" w:rsidP="00AE5532">
            <w:pPr>
              <w:ind w:left="610" w:right="-72"/>
              <w:rPr>
                <w:rFonts w:ascii="Arial" w:eastAsia="Arial" w:hAnsi="Arial" w:cs="Arial"/>
                <w:b/>
                <w:bCs/>
                <w:color w:val="000000"/>
                <w:sz w:val="16"/>
                <w:szCs w:val="16"/>
                <w:lang w:eastAsia="en-GB" w:bidi="ar-SA"/>
              </w:rPr>
            </w:pPr>
          </w:p>
        </w:tc>
        <w:tc>
          <w:tcPr>
            <w:tcW w:w="6096" w:type="dxa"/>
            <w:gridSpan w:val="5"/>
            <w:tcBorders>
              <w:left w:val="nil"/>
              <w:bottom w:val="single" w:sz="4" w:space="0" w:color="auto"/>
              <w:right w:val="nil"/>
            </w:tcBorders>
            <w:shd w:val="clear" w:color="auto" w:fill="auto"/>
            <w:vAlign w:val="bottom"/>
            <w:hideMark/>
          </w:tcPr>
          <w:p w14:paraId="3F0625A3" w14:textId="77777777" w:rsidR="00BD4539" w:rsidRPr="001F0E64" w:rsidRDefault="00BD4539" w:rsidP="00AE5532">
            <w:pPr>
              <w:ind w:right="-72"/>
              <w:jc w:val="center"/>
              <w:rPr>
                <w:rFonts w:ascii="Arial" w:eastAsia="Arial" w:hAnsi="Arial" w:cs="Arial"/>
                <w:b/>
                <w:bCs/>
                <w:color w:val="000000"/>
                <w:sz w:val="16"/>
                <w:szCs w:val="16"/>
                <w:lang w:eastAsia="en-GB" w:bidi="ar-SA"/>
              </w:rPr>
            </w:pPr>
            <w:r w:rsidRPr="001F0E64">
              <w:rPr>
                <w:rFonts w:ascii="Arial" w:hAnsi="Arial" w:cs="Arial"/>
                <w:b/>
                <w:bCs/>
                <w:color w:val="000000"/>
                <w:sz w:val="16"/>
                <w:szCs w:val="16"/>
                <w:lang w:eastAsia="en-GB"/>
              </w:rPr>
              <w:t>Consolidated financial statements</w:t>
            </w:r>
          </w:p>
        </w:tc>
      </w:tr>
      <w:tr w:rsidR="00BD4539" w:rsidRPr="001F0E64" w14:paraId="4CC58A9E" w14:textId="77777777" w:rsidTr="00ED3DFF">
        <w:trPr>
          <w:tblHeader/>
        </w:trPr>
        <w:tc>
          <w:tcPr>
            <w:tcW w:w="3010" w:type="dxa"/>
            <w:shd w:val="clear" w:color="auto" w:fill="auto"/>
            <w:vAlign w:val="bottom"/>
          </w:tcPr>
          <w:p w14:paraId="1E61F89E" w14:textId="77777777" w:rsidR="00BD4539" w:rsidRPr="001F0E64" w:rsidRDefault="00BD4539" w:rsidP="00AE5532">
            <w:pPr>
              <w:ind w:left="610" w:right="-72"/>
              <w:rPr>
                <w:rFonts w:ascii="Arial" w:eastAsia="Arial" w:hAnsi="Arial" w:cs="Arial"/>
                <w:b/>
                <w:bCs/>
                <w:color w:val="000000"/>
                <w:sz w:val="16"/>
                <w:szCs w:val="16"/>
                <w:lang w:eastAsia="en-GB" w:bidi="ar-SA"/>
              </w:rPr>
            </w:pPr>
          </w:p>
          <w:p w14:paraId="2F8B7E58" w14:textId="77777777" w:rsidR="00BD4539" w:rsidRPr="001F0E64" w:rsidRDefault="00BD4539" w:rsidP="00AE5532">
            <w:pPr>
              <w:ind w:left="610" w:right="-72"/>
              <w:rPr>
                <w:rFonts w:ascii="Arial" w:eastAsia="Arial" w:hAnsi="Arial" w:cs="Arial"/>
                <w:b/>
                <w:bCs/>
                <w:color w:val="000000"/>
                <w:sz w:val="16"/>
                <w:szCs w:val="16"/>
                <w:lang w:eastAsia="en-GB" w:bidi="ar-SA"/>
              </w:rPr>
            </w:pPr>
          </w:p>
          <w:p w14:paraId="157AD19C" w14:textId="77777777" w:rsidR="00BD4539" w:rsidRPr="001F0E64" w:rsidRDefault="00BD4539" w:rsidP="00AE5532">
            <w:pPr>
              <w:ind w:left="610" w:right="-72"/>
              <w:rPr>
                <w:rFonts w:ascii="Arial" w:eastAsia="Arial" w:hAnsi="Arial" w:cs="Arial"/>
                <w:b/>
                <w:bCs/>
                <w:color w:val="000000"/>
                <w:sz w:val="16"/>
                <w:szCs w:val="16"/>
                <w:lang w:eastAsia="en-GB" w:bidi="ar-SA"/>
              </w:rPr>
            </w:pPr>
            <w:r w:rsidRPr="001F0E64">
              <w:rPr>
                <w:rFonts w:ascii="Arial" w:hAnsi="Arial" w:cs="Arial"/>
                <w:b/>
                <w:bCs/>
                <w:color w:val="000000"/>
                <w:sz w:val="16"/>
                <w:szCs w:val="16"/>
              </w:rPr>
              <w:t>Maturity of financial liabilities</w:t>
            </w:r>
          </w:p>
        </w:tc>
        <w:tc>
          <w:tcPr>
            <w:tcW w:w="1219" w:type="dxa"/>
            <w:tcBorders>
              <w:top w:val="single" w:sz="4" w:space="0" w:color="auto"/>
              <w:left w:val="nil"/>
              <w:bottom w:val="single" w:sz="4" w:space="0" w:color="auto"/>
              <w:right w:val="nil"/>
            </w:tcBorders>
            <w:shd w:val="clear" w:color="auto" w:fill="auto"/>
            <w:vAlign w:val="bottom"/>
            <w:hideMark/>
          </w:tcPr>
          <w:p w14:paraId="23C806C5" w14:textId="77777777" w:rsidR="00BD4539" w:rsidRPr="001F0E64" w:rsidRDefault="00BD4539"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 xml:space="preserve">Not later than </w:t>
            </w:r>
          </w:p>
          <w:p w14:paraId="4BB876C7" w14:textId="4C5A576D" w:rsidR="00BD4539" w:rsidRPr="001F0E64" w:rsidRDefault="00400C64"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1</w:t>
            </w:r>
            <w:r w:rsidR="00BD4539" w:rsidRPr="001F0E64">
              <w:rPr>
                <w:rFonts w:ascii="Arial" w:eastAsia="Arial" w:hAnsi="Arial" w:cs="Arial"/>
                <w:b/>
                <w:bCs/>
                <w:color w:val="000000"/>
                <w:spacing w:val="-8"/>
                <w:sz w:val="16"/>
                <w:szCs w:val="16"/>
                <w:lang w:eastAsia="en-GB" w:bidi="ar-SA"/>
              </w:rPr>
              <w:t xml:space="preserve"> year</w:t>
            </w:r>
          </w:p>
          <w:p w14:paraId="7EB18782" w14:textId="0DA11F0D" w:rsidR="00BD4539" w:rsidRPr="001F0E64" w:rsidRDefault="00BD4539"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19" w:type="dxa"/>
            <w:tcBorders>
              <w:top w:val="single" w:sz="4" w:space="0" w:color="auto"/>
              <w:left w:val="nil"/>
              <w:bottom w:val="single" w:sz="4" w:space="0" w:color="auto"/>
              <w:right w:val="nil"/>
            </w:tcBorders>
            <w:shd w:val="clear" w:color="auto" w:fill="auto"/>
            <w:vAlign w:val="bottom"/>
            <w:hideMark/>
          </w:tcPr>
          <w:p w14:paraId="7BA8708C" w14:textId="7FB57BE9" w:rsidR="00BD4539" w:rsidRPr="001F0E64" w:rsidRDefault="00BD4539"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 xml:space="preserve">Later than </w:t>
            </w:r>
            <w:r w:rsidR="00400C64" w:rsidRPr="001F0E64">
              <w:rPr>
                <w:rFonts w:ascii="Arial" w:eastAsia="Arial" w:hAnsi="Arial" w:cs="Arial"/>
                <w:b/>
                <w:bCs/>
                <w:color w:val="000000"/>
                <w:spacing w:val="-8"/>
                <w:sz w:val="16"/>
                <w:szCs w:val="16"/>
                <w:lang w:eastAsia="en-GB" w:bidi="ar-SA"/>
              </w:rPr>
              <w:t>1</w:t>
            </w:r>
            <w:r w:rsidRPr="001F0E64">
              <w:rPr>
                <w:rFonts w:ascii="Arial" w:eastAsia="Arial" w:hAnsi="Arial" w:cs="Arial"/>
                <w:b/>
                <w:bCs/>
                <w:color w:val="000000"/>
                <w:spacing w:val="-8"/>
                <w:sz w:val="16"/>
                <w:szCs w:val="16"/>
                <w:lang w:eastAsia="en-GB" w:bidi="ar-SA"/>
              </w:rPr>
              <w:t xml:space="preserve"> year but not later than </w:t>
            </w:r>
            <w:r w:rsidR="00400C64" w:rsidRPr="001F0E64">
              <w:rPr>
                <w:rFonts w:ascii="Arial" w:eastAsia="Arial" w:hAnsi="Arial" w:cs="Arial"/>
                <w:b/>
                <w:bCs/>
                <w:color w:val="000000"/>
                <w:spacing w:val="-8"/>
                <w:sz w:val="16"/>
                <w:szCs w:val="16"/>
                <w:lang w:eastAsia="en-GB" w:bidi="ar-SA"/>
              </w:rPr>
              <w:t>5</w:t>
            </w:r>
            <w:r w:rsidRPr="001F0E64">
              <w:rPr>
                <w:rFonts w:ascii="Arial" w:eastAsia="Arial" w:hAnsi="Arial" w:cs="Arial"/>
                <w:b/>
                <w:bCs/>
                <w:color w:val="000000"/>
                <w:spacing w:val="-8"/>
                <w:sz w:val="16"/>
                <w:szCs w:val="16"/>
                <w:lang w:eastAsia="en-GB" w:bidi="ar-SA"/>
              </w:rPr>
              <w:t xml:space="preserve"> years</w:t>
            </w:r>
          </w:p>
          <w:p w14:paraId="07F2A17A" w14:textId="6BBF313E" w:rsidR="00BD4539" w:rsidRPr="001F0E64" w:rsidRDefault="00BD4539"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19" w:type="dxa"/>
            <w:tcBorders>
              <w:top w:val="single" w:sz="4" w:space="0" w:color="auto"/>
              <w:left w:val="nil"/>
              <w:bottom w:val="single" w:sz="4" w:space="0" w:color="auto"/>
              <w:right w:val="nil"/>
            </w:tcBorders>
            <w:shd w:val="clear" w:color="auto" w:fill="auto"/>
            <w:vAlign w:val="bottom"/>
            <w:hideMark/>
          </w:tcPr>
          <w:p w14:paraId="0229671E" w14:textId="77777777" w:rsidR="00BD4539" w:rsidRPr="001F0E64" w:rsidRDefault="00BD4539"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Later than</w:t>
            </w:r>
          </w:p>
          <w:p w14:paraId="09659A4E" w14:textId="2066F718" w:rsidR="00BD4539" w:rsidRPr="001F0E64" w:rsidRDefault="00400C64"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5</w:t>
            </w:r>
            <w:r w:rsidR="00BD4539" w:rsidRPr="001F0E64">
              <w:rPr>
                <w:rFonts w:ascii="Arial" w:eastAsia="Arial" w:hAnsi="Arial" w:cs="Arial"/>
                <w:b/>
                <w:bCs/>
                <w:color w:val="000000"/>
                <w:spacing w:val="-8"/>
                <w:sz w:val="16"/>
                <w:szCs w:val="16"/>
                <w:lang w:eastAsia="en-GB" w:bidi="ar-SA"/>
              </w:rPr>
              <w:t xml:space="preserve"> years</w:t>
            </w:r>
          </w:p>
          <w:p w14:paraId="19DD62DB" w14:textId="15A8229C" w:rsidR="00BD4539" w:rsidRPr="001F0E64" w:rsidRDefault="00BD4539"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19" w:type="dxa"/>
            <w:tcBorders>
              <w:top w:val="single" w:sz="4" w:space="0" w:color="auto"/>
              <w:left w:val="nil"/>
              <w:bottom w:val="single" w:sz="4" w:space="0" w:color="auto"/>
              <w:right w:val="nil"/>
            </w:tcBorders>
            <w:shd w:val="clear" w:color="auto" w:fill="auto"/>
            <w:vAlign w:val="bottom"/>
            <w:hideMark/>
          </w:tcPr>
          <w:p w14:paraId="5D261EB9" w14:textId="77777777" w:rsidR="00BD4539" w:rsidRPr="001F0E64" w:rsidRDefault="00BD4539"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Total contractual cash flows</w:t>
            </w:r>
          </w:p>
          <w:p w14:paraId="1A75927D" w14:textId="18ACFA80" w:rsidR="00BD4539" w:rsidRPr="001F0E64" w:rsidRDefault="00BD4539"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20" w:type="dxa"/>
            <w:tcBorders>
              <w:top w:val="single" w:sz="4" w:space="0" w:color="auto"/>
              <w:left w:val="nil"/>
              <w:bottom w:val="single" w:sz="4" w:space="0" w:color="auto"/>
              <w:right w:val="nil"/>
            </w:tcBorders>
            <w:shd w:val="clear" w:color="auto" w:fill="auto"/>
            <w:vAlign w:val="bottom"/>
            <w:hideMark/>
          </w:tcPr>
          <w:p w14:paraId="2B81772A" w14:textId="77777777" w:rsidR="00BD4539" w:rsidRPr="001F0E64" w:rsidRDefault="00BD4539"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Carrying amount</w:t>
            </w:r>
          </w:p>
          <w:p w14:paraId="20C5511D" w14:textId="21F67046" w:rsidR="00BD4539" w:rsidRPr="001F0E64" w:rsidRDefault="00BD4539"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r>
      <w:tr w:rsidR="00BD4539" w:rsidRPr="001F0E64" w14:paraId="7DAB14DB" w14:textId="77777777" w:rsidTr="00ED3DFF">
        <w:tc>
          <w:tcPr>
            <w:tcW w:w="3010" w:type="dxa"/>
            <w:shd w:val="clear" w:color="auto" w:fill="auto"/>
            <w:vAlign w:val="bottom"/>
          </w:tcPr>
          <w:p w14:paraId="5163BB5F" w14:textId="77777777" w:rsidR="00BD4539" w:rsidRPr="001F0E64" w:rsidRDefault="00BD4539" w:rsidP="00AE5532">
            <w:pPr>
              <w:ind w:left="610" w:right="-72"/>
              <w:rPr>
                <w:rFonts w:ascii="Arial" w:eastAsia="Arial" w:hAnsi="Arial" w:cs="Arial"/>
                <w:b/>
                <w:bCs/>
                <w:color w:val="000000"/>
                <w:sz w:val="10"/>
                <w:szCs w:val="10"/>
                <w:lang w:eastAsia="en-GB" w:bidi="ar-SA"/>
              </w:rPr>
            </w:pPr>
          </w:p>
        </w:tc>
        <w:tc>
          <w:tcPr>
            <w:tcW w:w="1219" w:type="dxa"/>
            <w:tcBorders>
              <w:top w:val="single" w:sz="4" w:space="0" w:color="auto"/>
              <w:left w:val="nil"/>
              <w:right w:val="nil"/>
            </w:tcBorders>
            <w:shd w:val="clear" w:color="auto" w:fill="auto"/>
            <w:vAlign w:val="bottom"/>
          </w:tcPr>
          <w:p w14:paraId="7A17FB88" w14:textId="77777777" w:rsidR="00BD4539" w:rsidRPr="001F0E64" w:rsidRDefault="00BD4539" w:rsidP="00AE5532">
            <w:pPr>
              <w:ind w:right="-72"/>
              <w:jc w:val="right"/>
              <w:rPr>
                <w:rFonts w:ascii="Arial" w:eastAsia="Arial" w:hAnsi="Arial" w:cs="Arial"/>
                <w:color w:val="000000"/>
                <w:sz w:val="10"/>
                <w:szCs w:val="10"/>
                <w:lang w:eastAsia="en-GB" w:bidi="ar-SA"/>
              </w:rPr>
            </w:pPr>
          </w:p>
        </w:tc>
        <w:tc>
          <w:tcPr>
            <w:tcW w:w="1219" w:type="dxa"/>
            <w:tcBorders>
              <w:top w:val="single" w:sz="4" w:space="0" w:color="auto"/>
              <w:left w:val="nil"/>
              <w:right w:val="nil"/>
            </w:tcBorders>
            <w:shd w:val="clear" w:color="auto" w:fill="auto"/>
            <w:vAlign w:val="bottom"/>
          </w:tcPr>
          <w:p w14:paraId="05199050" w14:textId="77777777" w:rsidR="00BD4539" w:rsidRPr="001F0E64" w:rsidRDefault="00BD4539" w:rsidP="00AE5532">
            <w:pPr>
              <w:ind w:right="-72"/>
              <w:jc w:val="right"/>
              <w:rPr>
                <w:rFonts w:ascii="Arial" w:eastAsia="Arial" w:hAnsi="Arial" w:cs="Arial"/>
                <w:color w:val="000000"/>
                <w:sz w:val="10"/>
                <w:szCs w:val="10"/>
                <w:lang w:eastAsia="en-GB" w:bidi="ar-SA"/>
              </w:rPr>
            </w:pPr>
          </w:p>
        </w:tc>
        <w:tc>
          <w:tcPr>
            <w:tcW w:w="1219" w:type="dxa"/>
            <w:tcBorders>
              <w:top w:val="single" w:sz="4" w:space="0" w:color="auto"/>
              <w:left w:val="nil"/>
              <w:right w:val="nil"/>
            </w:tcBorders>
            <w:shd w:val="clear" w:color="auto" w:fill="auto"/>
            <w:vAlign w:val="bottom"/>
          </w:tcPr>
          <w:p w14:paraId="40C202F0" w14:textId="77777777" w:rsidR="00BD4539" w:rsidRPr="001F0E64" w:rsidRDefault="00BD4539" w:rsidP="00AE5532">
            <w:pPr>
              <w:ind w:right="-72"/>
              <w:jc w:val="right"/>
              <w:rPr>
                <w:rFonts w:ascii="Arial" w:eastAsia="Arial" w:hAnsi="Arial" w:cs="Arial"/>
                <w:color w:val="000000"/>
                <w:sz w:val="10"/>
                <w:szCs w:val="10"/>
                <w:lang w:eastAsia="en-GB" w:bidi="ar-SA"/>
              </w:rPr>
            </w:pPr>
          </w:p>
        </w:tc>
        <w:tc>
          <w:tcPr>
            <w:tcW w:w="1219" w:type="dxa"/>
            <w:tcBorders>
              <w:top w:val="single" w:sz="4" w:space="0" w:color="auto"/>
              <w:left w:val="nil"/>
              <w:right w:val="nil"/>
            </w:tcBorders>
            <w:shd w:val="clear" w:color="auto" w:fill="auto"/>
            <w:vAlign w:val="bottom"/>
          </w:tcPr>
          <w:p w14:paraId="6DF77BAA" w14:textId="77777777" w:rsidR="00BD4539" w:rsidRPr="001F0E64" w:rsidRDefault="00BD4539" w:rsidP="00AE5532">
            <w:pPr>
              <w:ind w:right="-72"/>
              <w:jc w:val="right"/>
              <w:rPr>
                <w:rFonts w:ascii="Arial" w:eastAsia="Arial" w:hAnsi="Arial" w:cs="Arial"/>
                <w:color w:val="000000"/>
                <w:sz w:val="10"/>
                <w:szCs w:val="10"/>
                <w:lang w:eastAsia="en-GB" w:bidi="ar-SA"/>
              </w:rPr>
            </w:pPr>
          </w:p>
        </w:tc>
        <w:tc>
          <w:tcPr>
            <w:tcW w:w="1220" w:type="dxa"/>
            <w:tcBorders>
              <w:top w:val="single" w:sz="4" w:space="0" w:color="auto"/>
              <w:left w:val="nil"/>
              <w:right w:val="nil"/>
            </w:tcBorders>
            <w:shd w:val="clear" w:color="auto" w:fill="auto"/>
            <w:vAlign w:val="bottom"/>
          </w:tcPr>
          <w:p w14:paraId="4A5017BA" w14:textId="77777777" w:rsidR="00BD4539" w:rsidRPr="001F0E64" w:rsidRDefault="00BD4539" w:rsidP="00AE5532">
            <w:pPr>
              <w:ind w:right="-72"/>
              <w:jc w:val="right"/>
              <w:rPr>
                <w:rFonts w:ascii="Arial" w:eastAsia="Arial" w:hAnsi="Arial" w:cs="Arial"/>
                <w:color w:val="000000"/>
                <w:sz w:val="10"/>
                <w:szCs w:val="10"/>
                <w:lang w:eastAsia="en-GB" w:bidi="ar-SA"/>
              </w:rPr>
            </w:pPr>
          </w:p>
        </w:tc>
      </w:tr>
      <w:tr w:rsidR="00BD4539" w:rsidRPr="001F0E64" w14:paraId="3C234E8F" w14:textId="77777777" w:rsidTr="00ED3DFF">
        <w:tc>
          <w:tcPr>
            <w:tcW w:w="3010" w:type="dxa"/>
            <w:shd w:val="clear" w:color="auto" w:fill="auto"/>
            <w:vAlign w:val="bottom"/>
            <w:hideMark/>
          </w:tcPr>
          <w:p w14:paraId="274C110B" w14:textId="3B4D91A8" w:rsidR="00BD4539" w:rsidRPr="001F0E64" w:rsidRDefault="00BD4539" w:rsidP="00AE5532">
            <w:pPr>
              <w:ind w:left="610" w:right="-72"/>
              <w:rPr>
                <w:rFonts w:ascii="Arial" w:eastAsia="Arial" w:hAnsi="Arial" w:cs="Arial"/>
                <w:b/>
                <w:bCs/>
                <w:color w:val="000000"/>
                <w:sz w:val="16"/>
                <w:szCs w:val="16"/>
                <w:lang w:eastAsia="en-GB" w:bidi="ar-SA"/>
              </w:rPr>
            </w:pPr>
            <w:r w:rsidRPr="001F0E64">
              <w:rPr>
                <w:rFonts w:ascii="Arial" w:hAnsi="Arial" w:cs="Arial"/>
                <w:b/>
                <w:bCs/>
                <w:color w:val="000000"/>
                <w:sz w:val="16"/>
                <w:szCs w:val="16"/>
              </w:rPr>
              <w:t xml:space="preserve">As at </w:t>
            </w:r>
            <w:r w:rsidR="00400C64" w:rsidRPr="001F0E64">
              <w:rPr>
                <w:rFonts w:ascii="Arial" w:hAnsi="Arial" w:cs="Arial"/>
                <w:b/>
                <w:bCs/>
                <w:color w:val="000000"/>
                <w:sz w:val="16"/>
                <w:szCs w:val="16"/>
              </w:rPr>
              <w:t>31</w:t>
            </w:r>
            <w:r w:rsidRPr="001F0E64">
              <w:rPr>
                <w:rFonts w:ascii="Arial" w:hAnsi="Arial" w:cs="Arial"/>
                <w:b/>
                <w:bCs/>
                <w:color w:val="000000"/>
                <w:sz w:val="16"/>
                <w:szCs w:val="16"/>
              </w:rPr>
              <w:t xml:space="preserve"> December </w:t>
            </w:r>
            <w:r w:rsidR="00400C64" w:rsidRPr="001F0E64">
              <w:rPr>
                <w:rFonts w:ascii="Arial" w:hAnsi="Arial" w:cs="Arial"/>
                <w:b/>
                <w:bCs/>
                <w:color w:val="000000"/>
                <w:sz w:val="16"/>
                <w:szCs w:val="16"/>
              </w:rPr>
              <w:t>2023</w:t>
            </w:r>
          </w:p>
        </w:tc>
        <w:tc>
          <w:tcPr>
            <w:tcW w:w="1219" w:type="dxa"/>
            <w:shd w:val="clear" w:color="auto" w:fill="auto"/>
            <w:vAlign w:val="bottom"/>
          </w:tcPr>
          <w:p w14:paraId="2C3693A9" w14:textId="77777777" w:rsidR="00BD4539" w:rsidRPr="001F0E64" w:rsidRDefault="00BD4539" w:rsidP="00AE5532">
            <w:pPr>
              <w:ind w:right="-72"/>
              <w:jc w:val="right"/>
              <w:rPr>
                <w:rFonts w:ascii="Arial" w:eastAsia="Arial" w:hAnsi="Arial" w:cs="Arial"/>
                <w:color w:val="000000"/>
                <w:sz w:val="16"/>
                <w:szCs w:val="16"/>
                <w:lang w:eastAsia="en-GB" w:bidi="ar-SA"/>
              </w:rPr>
            </w:pPr>
          </w:p>
        </w:tc>
        <w:tc>
          <w:tcPr>
            <w:tcW w:w="1219" w:type="dxa"/>
            <w:shd w:val="clear" w:color="auto" w:fill="auto"/>
            <w:vAlign w:val="bottom"/>
          </w:tcPr>
          <w:p w14:paraId="44CB8ADE" w14:textId="77777777" w:rsidR="00BD4539" w:rsidRPr="001F0E64" w:rsidRDefault="00BD4539" w:rsidP="00AE5532">
            <w:pPr>
              <w:ind w:right="-72"/>
              <w:jc w:val="right"/>
              <w:rPr>
                <w:rFonts w:ascii="Arial" w:eastAsia="Arial" w:hAnsi="Arial" w:cs="Arial"/>
                <w:color w:val="000000"/>
                <w:sz w:val="16"/>
                <w:szCs w:val="16"/>
                <w:lang w:eastAsia="en-GB" w:bidi="ar-SA"/>
              </w:rPr>
            </w:pPr>
          </w:p>
        </w:tc>
        <w:tc>
          <w:tcPr>
            <w:tcW w:w="1219" w:type="dxa"/>
            <w:shd w:val="clear" w:color="auto" w:fill="auto"/>
            <w:vAlign w:val="bottom"/>
          </w:tcPr>
          <w:p w14:paraId="4F9B43A2" w14:textId="77777777" w:rsidR="00BD4539" w:rsidRPr="001F0E64" w:rsidRDefault="00BD4539" w:rsidP="00AE5532">
            <w:pPr>
              <w:ind w:right="-72"/>
              <w:jc w:val="right"/>
              <w:rPr>
                <w:rFonts w:ascii="Arial" w:eastAsia="Arial" w:hAnsi="Arial" w:cs="Arial"/>
                <w:color w:val="000000"/>
                <w:sz w:val="16"/>
                <w:szCs w:val="16"/>
                <w:lang w:eastAsia="en-GB" w:bidi="ar-SA"/>
              </w:rPr>
            </w:pPr>
          </w:p>
        </w:tc>
        <w:tc>
          <w:tcPr>
            <w:tcW w:w="1219" w:type="dxa"/>
            <w:shd w:val="clear" w:color="auto" w:fill="auto"/>
            <w:vAlign w:val="bottom"/>
          </w:tcPr>
          <w:p w14:paraId="127E87A7" w14:textId="77777777" w:rsidR="00BD4539" w:rsidRPr="001F0E64" w:rsidRDefault="00BD4539" w:rsidP="00AE5532">
            <w:pPr>
              <w:ind w:right="-72"/>
              <w:jc w:val="right"/>
              <w:rPr>
                <w:rFonts w:ascii="Arial" w:eastAsia="Arial" w:hAnsi="Arial" w:cs="Arial"/>
                <w:color w:val="000000"/>
                <w:sz w:val="16"/>
                <w:szCs w:val="16"/>
                <w:lang w:eastAsia="en-GB" w:bidi="ar-SA"/>
              </w:rPr>
            </w:pPr>
          </w:p>
        </w:tc>
        <w:tc>
          <w:tcPr>
            <w:tcW w:w="1220" w:type="dxa"/>
            <w:shd w:val="clear" w:color="auto" w:fill="auto"/>
            <w:vAlign w:val="bottom"/>
          </w:tcPr>
          <w:p w14:paraId="1B26D76E" w14:textId="77777777" w:rsidR="00BD4539" w:rsidRPr="001F0E64" w:rsidRDefault="00BD4539" w:rsidP="00AE5532">
            <w:pPr>
              <w:ind w:right="-72"/>
              <w:jc w:val="right"/>
              <w:rPr>
                <w:rFonts w:ascii="Arial" w:eastAsia="Arial" w:hAnsi="Arial" w:cs="Arial"/>
                <w:color w:val="000000"/>
                <w:sz w:val="16"/>
                <w:szCs w:val="16"/>
                <w:lang w:eastAsia="en-GB" w:bidi="ar-SA"/>
              </w:rPr>
            </w:pPr>
          </w:p>
        </w:tc>
      </w:tr>
      <w:tr w:rsidR="00BD4539" w:rsidRPr="001F0E64" w14:paraId="33F073BE" w14:textId="77777777" w:rsidTr="00ED3DFF">
        <w:tc>
          <w:tcPr>
            <w:tcW w:w="3010" w:type="dxa"/>
            <w:shd w:val="clear" w:color="auto" w:fill="auto"/>
            <w:vAlign w:val="bottom"/>
            <w:hideMark/>
          </w:tcPr>
          <w:p w14:paraId="3189953F" w14:textId="77777777" w:rsidR="00BD4539" w:rsidRPr="001F0E64" w:rsidRDefault="00BD4539" w:rsidP="00AE5532">
            <w:pPr>
              <w:ind w:left="610" w:right="-72"/>
              <w:rPr>
                <w:rFonts w:ascii="Arial" w:hAnsi="Arial" w:cs="Arial"/>
                <w:color w:val="000000"/>
                <w:sz w:val="16"/>
                <w:szCs w:val="16"/>
              </w:rPr>
            </w:pPr>
            <w:r w:rsidRPr="001F0E64">
              <w:rPr>
                <w:rFonts w:ascii="Arial" w:hAnsi="Arial" w:cs="Arial"/>
                <w:color w:val="000000"/>
                <w:sz w:val="16"/>
                <w:szCs w:val="16"/>
              </w:rPr>
              <w:t xml:space="preserve">Short-term borrowings from </w:t>
            </w:r>
          </w:p>
          <w:p w14:paraId="062F6ECD" w14:textId="77777777" w:rsidR="00BD4539" w:rsidRPr="001F0E64" w:rsidRDefault="00BD4539" w:rsidP="00AE5532">
            <w:pPr>
              <w:ind w:left="610" w:right="-72"/>
              <w:rPr>
                <w:rFonts w:ascii="Arial" w:eastAsia="Arial" w:hAnsi="Arial" w:cs="Arial"/>
                <w:color w:val="000000"/>
                <w:sz w:val="16"/>
                <w:szCs w:val="16"/>
                <w:lang w:eastAsia="en-GB"/>
              </w:rPr>
            </w:pPr>
            <w:r w:rsidRPr="001F0E64">
              <w:rPr>
                <w:rFonts w:ascii="Arial" w:hAnsi="Arial" w:cs="Arial"/>
                <w:color w:val="000000"/>
                <w:sz w:val="16"/>
                <w:szCs w:val="16"/>
              </w:rPr>
              <w:t xml:space="preserve">   financial institutions</w:t>
            </w:r>
          </w:p>
        </w:tc>
        <w:tc>
          <w:tcPr>
            <w:tcW w:w="1219" w:type="dxa"/>
            <w:shd w:val="clear" w:color="auto" w:fill="auto"/>
            <w:vAlign w:val="bottom"/>
          </w:tcPr>
          <w:p w14:paraId="64BA6AF0" w14:textId="28C20BF1"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609</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912</w:t>
            </w:r>
          </w:p>
        </w:tc>
        <w:tc>
          <w:tcPr>
            <w:tcW w:w="1219" w:type="dxa"/>
            <w:shd w:val="clear" w:color="auto" w:fill="auto"/>
            <w:vAlign w:val="bottom"/>
          </w:tcPr>
          <w:p w14:paraId="5EA5696E" w14:textId="77777777" w:rsidR="00BD4539" w:rsidRPr="001F0E64" w:rsidRDefault="00BD4539"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0ACA7E8D" w14:textId="77777777" w:rsidR="00BD4539" w:rsidRPr="001F0E64" w:rsidRDefault="00BD4539"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156595AE" w14:textId="1EA3FEF7"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609</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912</w:t>
            </w:r>
          </w:p>
        </w:tc>
        <w:tc>
          <w:tcPr>
            <w:tcW w:w="1220" w:type="dxa"/>
            <w:shd w:val="clear" w:color="auto" w:fill="auto"/>
            <w:vAlign w:val="bottom"/>
          </w:tcPr>
          <w:p w14:paraId="752BFF5C" w14:textId="03E6A5C7"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590</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000</w:t>
            </w:r>
          </w:p>
        </w:tc>
      </w:tr>
      <w:tr w:rsidR="00BD4539" w:rsidRPr="001F0E64" w14:paraId="0F29228A" w14:textId="77777777" w:rsidTr="00ED3DFF">
        <w:tc>
          <w:tcPr>
            <w:tcW w:w="3010" w:type="dxa"/>
            <w:shd w:val="clear" w:color="auto" w:fill="auto"/>
            <w:vAlign w:val="bottom"/>
          </w:tcPr>
          <w:p w14:paraId="2A951BAA" w14:textId="08796F66" w:rsidR="00BD4539" w:rsidRPr="001F0E64" w:rsidRDefault="00BD4539" w:rsidP="00AE5532">
            <w:pPr>
              <w:ind w:left="610" w:right="-72"/>
              <w:rPr>
                <w:rFonts w:ascii="Arial" w:hAnsi="Arial" w:cs="Arial"/>
                <w:color w:val="000000"/>
                <w:spacing w:val="-4"/>
                <w:sz w:val="16"/>
                <w:szCs w:val="16"/>
              </w:rPr>
            </w:pPr>
            <w:r w:rsidRPr="001F0E64">
              <w:rPr>
                <w:rFonts w:ascii="Arial" w:hAnsi="Arial" w:cs="Arial"/>
                <w:color w:val="000000"/>
                <w:spacing w:val="-4"/>
                <w:sz w:val="16"/>
                <w:szCs w:val="16"/>
              </w:rPr>
              <w:t>Trade and other</w:t>
            </w:r>
            <w:r w:rsidR="0072464E" w:rsidRPr="001F0E64">
              <w:rPr>
                <w:rFonts w:ascii="Arial" w:hAnsi="Arial" w:cs="Arial"/>
                <w:color w:val="000000"/>
                <w:spacing w:val="-4"/>
                <w:sz w:val="16"/>
                <w:szCs w:val="16"/>
              </w:rPr>
              <w:t xml:space="preserve"> current</w:t>
            </w:r>
            <w:r w:rsidRPr="001F0E64">
              <w:rPr>
                <w:rFonts w:ascii="Arial" w:hAnsi="Arial" w:cs="Arial"/>
                <w:color w:val="000000"/>
                <w:spacing w:val="-4"/>
                <w:sz w:val="16"/>
                <w:szCs w:val="16"/>
              </w:rPr>
              <w:t xml:space="preserve"> payables</w:t>
            </w:r>
          </w:p>
        </w:tc>
        <w:tc>
          <w:tcPr>
            <w:tcW w:w="1219" w:type="dxa"/>
            <w:shd w:val="clear" w:color="auto" w:fill="auto"/>
            <w:vAlign w:val="bottom"/>
          </w:tcPr>
          <w:p w14:paraId="355301DB" w14:textId="7A2A90B4"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434</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462</w:t>
            </w:r>
          </w:p>
        </w:tc>
        <w:tc>
          <w:tcPr>
            <w:tcW w:w="1219" w:type="dxa"/>
            <w:shd w:val="clear" w:color="auto" w:fill="auto"/>
            <w:vAlign w:val="bottom"/>
          </w:tcPr>
          <w:p w14:paraId="4C7AF1C5" w14:textId="77777777" w:rsidR="00BD4539" w:rsidRPr="001F0E64" w:rsidRDefault="00BD4539"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2399E9C9" w14:textId="77777777" w:rsidR="00BD4539" w:rsidRPr="001F0E64" w:rsidRDefault="00BD4539"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62AA87FA" w14:textId="2EEE52C7"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434</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462</w:t>
            </w:r>
          </w:p>
        </w:tc>
        <w:tc>
          <w:tcPr>
            <w:tcW w:w="1220" w:type="dxa"/>
            <w:shd w:val="clear" w:color="auto" w:fill="auto"/>
            <w:vAlign w:val="bottom"/>
          </w:tcPr>
          <w:p w14:paraId="432F785B" w14:textId="16273B06"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433</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848</w:t>
            </w:r>
          </w:p>
        </w:tc>
      </w:tr>
      <w:tr w:rsidR="00BD4539" w:rsidRPr="001F0E64" w14:paraId="6F499F9F" w14:textId="77777777" w:rsidTr="00ED3DFF">
        <w:tc>
          <w:tcPr>
            <w:tcW w:w="3010" w:type="dxa"/>
            <w:shd w:val="clear" w:color="auto" w:fill="auto"/>
            <w:vAlign w:val="bottom"/>
          </w:tcPr>
          <w:p w14:paraId="10845848" w14:textId="77777777" w:rsidR="00BD4539" w:rsidRPr="001F0E64" w:rsidRDefault="00BD4539" w:rsidP="00AE5532">
            <w:pPr>
              <w:ind w:left="610" w:right="-72"/>
              <w:rPr>
                <w:rFonts w:ascii="Arial" w:hAnsi="Arial" w:cs="Arial"/>
                <w:color w:val="000000"/>
                <w:sz w:val="16"/>
                <w:szCs w:val="16"/>
              </w:rPr>
            </w:pPr>
            <w:r w:rsidRPr="001F0E64">
              <w:rPr>
                <w:rFonts w:ascii="Arial" w:hAnsi="Arial" w:cs="Arial"/>
                <w:color w:val="000000"/>
                <w:sz w:val="16"/>
                <w:szCs w:val="16"/>
              </w:rPr>
              <w:t>Accrued expenses</w:t>
            </w:r>
          </w:p>
        </w:tc>
        <w:tc>
          <w:tcPr>
            <w:tcW w:w="1219" w:type="dxa"/>
            <w:shd w:val="clear" w:color="auto" w:fill="auto"/>
            <w:vAlign w:val="bottom"/>
          </w:tcPr>
          <w:p w14:paraId="403B7795" w14:textId="2B4CF032"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26</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701</w:t>
            </w:r>
          </w:p>
        </w:tc>
        <w:tc>
          <w:tcPr>
            <w:tcW w:w="1219" w:type="dxa"/>
            <w:shd w:val="clear" w:color="auto" w:fill="auto"/>
            <w:vAlign w:val="bottom"/>
          </w:tcPr>
          <w:p w14:paraId="44675629" w14:textId="77777777" w:rsidR="00BD4539" w:rsidRPr="001F0E64" w:rsidRDefault="00BD4539"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4B61443A" w14:textId="77777777" w:rsidR="00BD4539" w:rsidRPr="001F0E64" w:rsidRDefault="00BD4539"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tcPr>
          <w:p w14:paraId="6D833D09" w14:textId="528106E3"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26</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701</w:t>
            </w:r>
          </w:p>
        </w:tc>
        <w:tc>
          <w:tcPr>
            <w:tcW w:w="1220" w:type="dxa"/>
            <w:shd w:val="clear" w:color="auto" w:fill="auto"/>
          </w:tcPr>
          <w:p w14:paraId="5EC9658C" w14:textId="76BA10DF"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26</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701</w:t>
            </w:r>
          </w:p>
        </w:tc>
      </w:tr>
      <w:tr w:rsidR="00BD4539" w:rsidRPr="001F0E64" w14:paraId="0617C4CA" w14:textId="77777777" w:rsidTr="00ED3DFF">
        <w:tc>
          <w:tcPr>
            <w:tcW w:w="3010" w:type="dxa"/>
            <w:shd w:val="clear" w:color="auto" w:fill="auto"/>
            <w:vAlign w:val="bottom"/>
          </w:tcPr>
          <w:p w14:paraId="767D88F3" w14:textId="77777777" w:rsidR="00BD4539" w:rsidRPr="001F0E64" w:rsidRDefault="00BD4539" w:rsidP="00AE5532">
            <w:pPr>
              <w:ind w:left="610" w:right="-72"/>
              <w:rPr>
                <w:rFonts w:ascii="Arial" w:hAnsi="Arial" w:cs="Arial"/>
                <w:color w:val="000000"/>
                <w:sz w:val="16"/>
                <w:szCs w:val="16"/>
              </w:rPr>
            </w:pPr>
            <w:r w:rsidRPr="001F0E64">
              <w:rPr>
                <w:rFonts w:ascii="Arial" w:hAnsi="Arial" w:cs="Arial"/>
                <w:color w:val="000000"/>
                <w:sz w:val="16"/>
                <w:szCs w:val="16"/>
              </w:rPr>
              <w:t>Other current liabilities</w:t>
            </w:r>
          </w:p>
        </w:tc>
        <w:tc>
          <w:tcPr>
            <w:tcW w:w="1219" w:type="dxa"/>
            <w:shd w:val="clear" w:color="auto" w:fill="auto"/>
            <w:vAlign w:val="bottom"/>
          </w:tcPr>
          <w:p w14:paraId="48FBCB96" w14:textId="282E6479"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179</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019</w:t>
            </w:r>
          </w:p>
        </w:tc>
        <w:tc>
          <w:tcPr>
            <w:tcW w:w="1219" w:type="dxa"/>
            <w:shd w:val="clear" w:color="auto" w:fill="auto"/>
            <w:vAlign w:val="bottom"/>
          </w:tcPr>
          <w:p w14:paraId="7EBE1653" w14:textId="77777777" w:rsidR="00BD4539" w:rsidRPr="001F0E64" w:rsidRDefault="00BD4539"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5D6B7060" w14:textId="77777777" w:rsidR="00BD4539" w:rsidRPr="001F0E64" w:rsidRDefault="00BD4539"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tcPr>
          <w:p w14:paraId="7DC30763" w14:textId="6BD90FF3"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179</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019</w:t>
            </w:r>
          </w:p>
        </w:tc>
        <w:tc>
          <w:tcPr>
            <w:tcW w:w="1220" w:type="dxa"/>
            <w:shd w:val="clear" w:color="auto" w:fill="auto"/>
          </w:tcPr>
          <w:p w14:paraId="3DFF4C1D" w14:textId="6E9EB46C"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179</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019</w:t>
            </w:r>
          </w:p>
        </w:tc>
      </w:tr>
      <w:tr w:rsidR="00BD4539" w:rsidRPr="001F0E64" w14:paraId="722CB1B0" w14:textId="77777777" w:rsidTr="00ED3DFF">
        <w:tc>
          <w:tcPr>
            <w:tcW w:w="3010" w:type="dxa"/>
            <w:shd w:val="clear" w:color="auto" w:fill="auto"/>
            <w:vAlign w:val="bottom"/>
            <w:hideMark/>
          </w:tcPr>
          <w:p w14:paraId="58E51B19" w14:textId="77777777" w:rsidR="00BD4539" w:rsidRPr="001F0E64" w:rsidRDefault="00BD4539" w:rsidP="00AE5532">
            <w:pPr>
              <w:ind w:left="610" w:right="-72"/>
              <w:rPr>
                <w:rFonts w:ascii="Arial" w:hAnsi="Arial" w:cs="Arial"/>
                <w:color w:val="000000"/>
                <w:sz w:val="16"/>
                <w:szCs w:val="16"/>
              </w:rPr>
            </w:pPr>
            <w:r w:rsidRPr="001F0E64">
              <w:rPr>
                <w:rFonts w:ascii="Arial" w:hAnsi="Arial" w:cs="Arial"/>
                <w:color w:val="000000"/>
                <w:sz w:val="16"/>
                <w:szCs w:val="16"/>
              </w:rPr>
              <w:t>Long-term borrowings from</w:t>
            </w:r>
          </w:p>
          <w:p w14:paraId="684D843E" w14:textId="77777777" w:rsidR="00BD4539" w:rsidRPr="001F0E64" w:rsidRDefault="00BD4539" w:rsidP="00AE5532">
            <w:pPr>
              <w:ind w:left="610" w:right="-72"/>
              <w:rPr>
                <w:rFonts w:ascii="Arial" w:eastAsia="Arial" w:hAnsi="Arial" w:cs="Arial"/>
                <w:color w:val="000000"/>
                <w:sz w:val="16"/>
                <w:szCs w:val="16"/>
                <w:lang w:eastAsia="en-GB" w:bidi="ar-SA"/>
              </w:rPr>
            </w:pPr>
            <w:r w:rsidRPr="001F0E64">
              <w:rPr>
                <w:rFonts w:ascii="Arial" w:hAnsi="Arial" w:cs="Arial"/>
                <w:color w:val="000000"/>
                <w:sz w:val="16"/>
                <w:szCs w:val="16"/>
              </w:rPr>
              <w:t xml:space="preserve">   financial institutions</w:t>
            </w:r>
          </w:p>
        </w:tc>
        <w:tc>
          <w:tcPr>
            <w:tcW w:w="1219" w:type="dxa"/>
            <w:shd w:val="clear" w:color="auto" w:fill="auto"/>
            <w:vAlign w:val="bottom"/>
          </w:tcPr>
          <w:p w14:paraId="00D72986" w14:textId="7915A866"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919</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768</w:t>
            </w:r>
          </w:p>
        </w:tc>
        <w:tc>
          <w:tcPr>
            <w:tcW w:w="1219" w:type="dxa"/>
            <w:shd w:val="clear" w:color="auto" w:fill="auto"/>
            <w:vAlign w:val="bottom"/>
          </w:tcPr>
          <w:p w14:paraId="5960BBD7" w14:textId="0EB4DD4C"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5</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550</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039</w:t>
            </w:r>
          </w:p>
        </w:tc>
        <w:tc>
          <w:tcPr>
            <w:tcW w:w="1219" w:type="dxa"/>
            <w:shd w:val="clear" w:color="auto" w:fill="auto"/>
            <w:vAlign w:val="bottom"/>
          </w:tcPr>
          <w:p w14:paraId="6F130FDB" w14:textId="77777777" w:rsidR="00BD4539" w:rsidRPr="001F0E64" w:rsidRDefault="00BD4539"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49542750" w14:textId="7A6DF44B"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7</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469</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807</w:t>
            </w:r>
          </w:p>
        </w:tc>
        <w:tc>
          <w:tcPr>
            <w:tcW w:w="1220" w:type="dxa"/>
            <w:shd w:val="clear" w:color="auto" w:fill="auto"/>
            <w:vAlign w:val="bottom"/>
          </w:tcPr>
          <w:p w14:paraId="3C75117D" w14:textId="643978B2"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6</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977</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500</w:t>
            </w:r>
          </w:p>
        </w:tc>
      </w:tr>
      <w:tr w:rsidR="00BD4539" w:rsidRPr="001F0E64" w14:paraId="4B8400B3" w14:textId="77777777" w:rsidTr="00ED3DFF">
        <w:tc>
          <w:tcPr>
            <w:tcW w:w="3010" w:type="dxa"/>
            <w:shd w:val="clear" w:color="auto" w:fill="auto"/>
            <w:vAlign w:val="bottom"/>
            <w:hideMark/>
          </w:tcPr>
          <w:p w14:paraId="37A99F81" w14:textId="77777777" w:rsidR="00BD4539" w:rsidRPr="001F0E64" w:rsidRDefault="00BD4539" w:rsidP="00AE5532">
            <w:pPr>
              <w:ind w:left="610" w:right="-72"/>
              <w:rPr>
                <w:rFonts w:ascii="Arial" w:eastAsia="Arial" w:hAnsi="Arial" w:cs="Arial"/>
                <w:color w:val="000000"/>
                <w:sz w:val="16"/>
                <w:szCs w:val="16"/>
                <w:lang w:eastAsia="en-GB" w:bidi="ar-SA"/>
              </w:rPr>
            </w:pPr>
            <w:r w:rsidRPr="001F0E64">
              <w:rPr>
                <w:rFonts w:ascii="Arial" w:hAnsi="Arial" w:cs="Arial"/>
                <w:color w:val="000000"/>
                <w:sz w:val="16"/>
                <w:szCs w:val="16"/>
              </w:rPr>
              <w:t>Debentures</w:t>
            </w:r>
          </w:p>
        </w:tc>
        <w:tc>
          <w:tcPr>
            <w:tcW w:w="1219" w:type="dxa"/>
            <w:tcBorders>
              <w:top w:val="nil"/>
              <w:left w:val="nil"/>
              <w:right w:val="nil"/>
            </w:tcBorders>
            <w:shd w:val="clear" w:color="auto" w:fill="auto"/>
            <w:vAlign w:val="bottom"/>
          </w:tcPr>
          <w:p w14:paraId="0158E75E" w14:textId="5418D4A0"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305</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800</w:t>
            </w:r>
          </w:p>
        </w:tc>
        <w:tc>
          <w:tcPr>
            <w:tcW w:w="1219" w:type="dxa"/>
            <w:tcBorders>
              <w:top w:val="nil"/>
              <w:left w:val="nil"/>
              <w:right w:val="nil"/>
            </w:tcBorders>
            <w:shd w:val="clear" w:color="auto" w:fill="auto"/>
            <w:vAlign w:val="bottom"/>
          </w:tcPr>
          <w:p w14:paraId="4AB0A9E9" w14:textId="7D702886"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4</w:t>
            </w:r>
            <w:r w:rsidR="00BD4539" w:rsidRPr="001F0E64">
              <w:rPr>
                <w:rFonts w:ascii="Arial" w:eastAsia="Arial" w:hAnsi="Arial" w:cs="Arial"/>
                <w:color w:val="000000"/>
                <w:sz w:val="16"/>
                <w:szCs w:val="16"/>
                <w:lang w:val="en-US"/>
              </w:rPr>
              <w:t>,</w:t>
            </w:r>
            <w:r w:rsidRPr="001F0E64">
              <w:rPr>
                <w:rFonts w:ascii="Arial" w:eastAsia="Arial" w:hAnsi="Arial" w:cs="Arial"/>
                <w:color w:val="000000"/>
                <w:sz w:val="16"/>
                <w:szCs w:val="16"/>
              </w:rPr>
              <w:t>210</w:t>
            </w:r>
            <w:r w:rsidR="00BD4539" w:rsidRPr="001F0E64">
              <w:rPr>
                <w:rFonts w:ascii="Arial" w:eastAsia="Arial" w:hAnsi="Arial" w:cs="Arial"/>
                <w:color w:val="000000"/>
                <w:sz w:val="16"/>
                <w:szCs w:val="16"/>
                <w:lang w:val="en-US"/>
              </w:rPr>
              <w:t>,</w:t>
            </w:r>
            <w:r w:rsidRPr="001F0E64">
              <w:rPr>
                <w:rFonts w:ascii="Arial" w:eastAsia="Arial" w:hAnsi="Arial" w:cs="Arial"/>
                <w:color w:val="000000"/>
                <w:sz w:val="16"/>
                <w:szCs w:val="16"/>
              </w:rPr>
              <w:t>619</w:t>
            </w:r>
          </w:p>
        </w:tc>
        <w:tc>
          <w:tcPr>
            <w:tcW w:w="1219" w:type="dxa"/>
            <w:tcBorders>
              <w:top w:val="nil"/>
              <w:left w:val="nil"/>
              <w:right w:val="nil"/>
            </w:tcBorders>
            <w:shd w:val="clear" w:color="auto" w:fill="auto"/>
            <w:vAlign w:val="bottom"/>
          </w:tcPr>
          <w:p w14:paraId="7673224A" w14:textId="7981D265"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4</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687</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114</w:t>
            </w:r>
          </w:p>
        </w:tc>
        <w:tc>
          <w:tcPr>
            <w:tcW w:w="1219" w:type="dxa"/>
            <w:tcBorders>
              <w:top w:val="nil"/>
              <w:left w:val="nil"/>
              <w:right w:val="nil"/>
            </w:tcBorders>
            <w:shd w:val="clear" w:color="auto" w:fill="auto"/>
            <w:vAlign w:val="bottom"/>
          </w:tcPr>
          <w:p w14:paraId="39F76399" w14:textId="7FCB5267"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9</w:t>
            </w:r>
            <w:r w:rsidR="00BD4539" w:rsidRPr="001F0E64">
              <w:rPr>
                <w:rFonts w:ascii="Arial" w:eastAsia="Arial" w:hAnsi="Arial" w:cs="Arial"/>
                <w:color w:val="000000"/>
                <w:sz w:val="16"/>
                <w:szCs w:val="16"/>
                <w:lang w:val="en-US"/>
              </w:rPr>
              <w:t>,</w:t>
            </w:r>
            <w:r w:rsidRPr="001F0E64">
              <w:rPr>
                <w:rFonts w:ascii="Arial" w:eastAsia="Arial" w:hAnsi="Arial" w:cs="Arial"/>
                <w:color w:val="000000"/>
                <w:sz w:val="16"/>
                <w:szCs w:val="16"/>
              </w:rPr>
              <w:t>203</w:t>
            </w:r>
            <w:r w:rsidR="00BD4539" w:rsidRPr="001F0E64">
              <w:rPr>
                <w:rFonts w:ascii="Arial" w:eastAsia="Arial" w:hAnsi="Arial" w:cs="Arial"/>
                <w:color w:val="000000"/>
                <w:sz w:val="16"/>
                <w:szCs w:val="16"/>
                <w:lang w:val="en-US"/>
              </w:rPr>
              <w:t>,</w:t>
            </w:r>
            <w:r w:rsidRPr="001F0E64">
              <w:rPr>
                <w:rFonts w:ascii="Arial" w:eastAsia="Arial" w:hAnsi="Arial" w:cs="Arial"/>
                <w:color w:val="000000"/>
                <w:sz w:val="16"/>
                <w:szCs w:val="16"/>
              </w:rPr>
              <w:t>533</w:t>
            </w:r>
          </w:p>
        </w:tc>
        <w:tc>
          <w:tcPr>
            <w:tcW w:w="1220" w:type="dxa"/>
            <w:tcBorders>
              <w:top w:val="nil"/>
              <w:left w:val="nil"/>
              <w:right w:val="nil"/>
            </w:tcBorders>
            <w:shd w:val="clear" w:color="auto" w:fill="auto"/>
            <w:vAlign w:val="bottom"/>
          </w:tcPr>
          <w:p w14:paraId="62B4C204" w14:textId="65E2213E" w:rsidR="00BD4539"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7</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242</w:t>
            </w:r>
            <w:r w:rsidR="00BD4539" w:rsidRPr="001F0E64">
              <w:rPr>
                <w:rFonts w:ascii="Arial" w:eastAsia="Arial" w:hAnsi="Arial" w:cs="Arial"/>
                <w:color w:val="000000"/>
                <w:sz w:val="16"/>
                <w:szCs w:val="16"/>
              </w:rPr>
              <w:t>,</w:t>
            </w:r>
            <w:r w:rsidRPr="001F0E64">
              <w:rPr>
                <w:rFonts w:ascii="Arial" w:eastAsia="Arial" w:hAnsi="Arial" w:cs="Arial"/>
                <w:color w:val="000000"/>
                <w:sz w:val="16"/>
                <w:szCs w:val="16"/>
              </w:rPr>
              <w:t>073</w:t>
            </w:r>
          </w:p>
        </w:tc>
      </w:tr>
      <w:tr w:rsidR="00D027D9" w:rsidRPr="001F0E64" w14:paraId="55CEF3D1" w14:textId="77777777" w:rsidTr="00ED3DFF">
        <w:tc>
          <w:tcPr>
            <w:tcW w:w="3010" w:type="dxa"/>
            <w:shd w:val="clear" w:color="auto" w:fill="auto"/>
            <w:vAlign w:val="bottom"/>
          </w:tcPr>
          <w:p w14:paraId="7C1DC89B" w14:textId="58372C97" w:rsidR="00D027D9" w:rsidRPr="001F0E64" w:rsidRDefault="00D027D9" w:rsidP="00D027D9">
            <w:pPr>
              <w:ind w:left="610" w:right="-72"/>
              <w:rPr>
                <w:rFonts w:ascii="Arial" w:hAnsi="Arial" w:cs="Arial"/>
                <w:color w:val="000000"/>
                <w:sz w:val="16"/>
                <w:szCs w:val="16"/>
              </w:rPr>
            </w:pPr>
            <w:r w:rsidRPr="001F0E64">
              <w:rPr>
                <w:rFonts w:ascii="Arial" w:hAnsi="Arial" w:cs="Arial"/>
                <w:color w:val="000000"/>
                <w:sz w:val="16"/>
                <w:szCs w:val="16"/>
              </w:rPr>
              <w:t>Lease liabilities</w:t>
            </w:r>
          </w:p>
        </w:tc>
        <w:tc>
          <w:tcPr>
            <w:tcW w:w="1219" w:type="dxa"/>
            <w:tcBorders>
              <w:top w:val="nil"/>
              <w:left w:val="nil"/>
              <w:right w:val="nil"/>
            </w:tcBorders>
            <w:shd w:val="clear" w:color="auto" w:fill="auto"/>
            <w:vAlign w:val="bottom"/>
          </w:tcPr>
          <w:p w14:paraId="1DA5CECF" w14:textId="0ECD1A8B" w:rsidR="00D027D9" w:rsidRPr="001F0E64" w:rsidRDefault="00400C64" w:rsidP="00D027D9">
            <w:pPr>
              <w:ind w:right="-72"/>
              <w:jc w:val="right"/>
              <w:rPr>
                <w:rFonts w:ascii="Arial" w:eastAsia="Arial" w:hAnsi="Arial" w:cs="Arial"/>
                <w:color w:val="000000"/>
                <w:sz w:val="16"/>
                <w:szCs w:val="16"/>
              </w:rPr>
            </w:pPr>
            <w:r w:rsidRPr="001F0E64">
              <w:rPr>
                <w:rFonts w:ascii="Arial" w:eastAsia="Arial" w:hAnsi="Arial" w:cs="Arial"/>
                <w:color w:val="000000"/>
                <w:sz w:val="16"/>
                <w:szCs w:val="16"/>
              </w:rPr>
              <w:t>25</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485</w:t>
            </w:r>
          </w:p>
        </w:tc>
        <w:tc>
          <w:tcPr>
            <w:tcW w:w="1219" w:type="dxa"/>
            <w:tcBorders>
              <w:top w:val="nil"/>
              <w:left w:val="nil"/>
              <w:right w:val="nil"/>
            </w:tcBorders>
            <w:shd w:val="clear" w:color="auto" w:fill="auto"/>
            <w:vAlign w:val="bottom"/>
          </w:tcPr>
          <w:p w14:paraId="7CFB8F45" w14:textId="4BE708AE" w:rsidR="00D027D9" w:rsidRPr="001F0E64" w:rsidRDefault="00400C64" w:rsidP="00D027D9">
            <w:pPr>
              <w:ind w:right="-72"/>
              <w:jc w:val="right"/>
              <w:rPr>
                <w:rFonts w:ascii="Arial" w:eastAsia="Arial" w:hAnsi="Arial" w:cs="Arial"/>
                <w:color w:val="000000"/>
                <w:sz w:val="16"/>
                <w:szCs w:val="16"/>
                <w:lang w:val="en-US"/>
              </w:rPr>
            </w:pPr>
            <w:r w:rsidRPr="001F0E64">
              <w:rPr>
                <w:rFonts w:ascii="Arial" w:eastAsia="Arial" w:hAnsi="Arial" w:cs="Arial"/>
                <w:color w:val="000000"/>
                <w:sz w:val="16"/>
                <w:szCs w:val="16"/>
              </w:rPr>
              <w:t>92</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656</w:t>
            </w:r>
          </w:p>
        </w:tc>
        <w:tc>
          <w:tcPr>
            <w:tcW w:w="1219" w:type="dxa"/>
            <w:tcBorders>
              <w:top w:val="nil"/>
              <w:left w:val="nil"/>
              <w:right w:val="nil"/>
            </w:tcBorders>
            <w:shd w:val="clear" w:color="auto" w:fill="auto"/>
            <w:vAlign w:val="bottom"/>
          </w:tcPr>
          <w:p w14:paraId="59B4537C" w14:textId="61074162" w:rsidR="00D027D9" w:rsidRPr="001F0E64" w:rsidRDefault="00400C64" w:rsidP="00D027D9">
            <w:pPr>
              <w:ind w:right="-72"/>
              <w:jc w:val="right"/>
              <w:rPr>
                <w:rFonts w:ascii="Arial" w:eastAsia="Arial" w:hAnsi="Arial" w:cs="Arial"/>
                <w:color w:val="000000"/>
                <w:sz w:val="16"/>
                <w:szCs w:val="16"/>
              </w:rPr>
            </w:pPr>
            <w:r w:rsidRPr="001F0E64">
              <w:rPr>
                <w:rFonts w:ascii="Arial" w:eastAsia="Arial" w:hAnsi="Arial" w:cs="Arial"/>
                <w:color w:val="000000"/>
                <w:sz w:val="16"/>
                <w:szCs w:val="16"/>
              </w:rPr>
              <w:t>306</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940</w:t>
            </w:r>
          </w:p>
        </w:tc>
        <w:tc>
          <w:tcPr>
            <w:tcW w:w="1219" w:type="dxa"/>
            <w:tcBorders>
              <w:top w:val="nil"/>
              <w:left w:val="nil"/>
              <w:right w:val="nil"/>
            </w:tcBorders>
            <w:shd w:val="clear" w:color="auto" w:fill="auto"/>
            <w:vAlign w:val="bottom"/>
          </w:tcPr>
          <w:p w14:paraId="75F39AFA" w14:textId="649F54DB" w:rsidR="00D027D9" w:rsidRPr="001F0E64" w:rsidRDefault="00400C64" w:rsidP="00D027D9">
            <w:pPr>
              <w:ind w:right="-72"/>
              <w:jc w:val="right"/>
              <w:rPr>
                <w:rFonts w:ascii="Arial" w:eastAsia="Arial" w:hAnsi="Arial" w:cs="Arial"/>
                <w:color w:val="000000"/>
                <w:sz w:val="16"/>
                <w:szCs w:val="16"/>
                <w:lang w:val="en-US"/>
              </w:rPr>
            </w:pPr>
            <w:r w:rsidRPr="001F0E64">
              <w:rPr>
                <w:rFonts w:ascii="Arial" w:eastAsia="Arial" w:hAnsi="Arial" w:cs="Arial"/>
                <w:color w:val="000000"/>
                <w:sz w:val="16"/>
                <w:szCs w:val="16"/>
              </w:rPr>
              <w:t>425</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081</w:t>
            </w:r>
          </w:p>
        </w:tc>
        <w:tc>
          <w:tcPr>
            <w:tcW w:w="1220" w:type="dxa"/>
            <w:tcBorders>
              <w:top w:val="nil"/>
              <w:left w:val="nil"/>
              <w:right w:val="nil"/>
            </w:tcBorders>
            <w:shd w:val="clear" w:color="auto" w:fill="auto"/>
            <w:vAlign w:val="bottom"/>
          </w:tcPr>
          <w:p w14:paraId="1D8D6E58" w14:textId="16EF2303" w:rsidR="00D027D9" w:rsidRPr="001F0E64" w:rsidRDefault="00400C64" w:rsidP="00D027D9">
            <w:pPr>
              <w:ind w:right="-72"/>
              <w:jc w:val="right"/>
              <w:rPr>
                <w:rFonts w:ascii="Arial" w:eastAsia="Arial" w:hAnsi="Arial" w:cs="Arial"/>
                <w:color w:val="000000"/>
                <w:sz w:val="16"/>
                <w:szCs w:val="16"/>
              </w:rPr>
            </w:pPr>
            <w:r w:rsidRPr="001F0E64">
              <w:rPr>
                <w:rFonts w:ascii="Arial" w:eastAsia="Arial" w:hAnsi="Arial" w:cs="Arial"/>
                <w:color w:val="000000"/>
                <w:sz w:val="16"/>
                <w:szCs w:val="16"/>
              </w:rPr>
              <w:t>258</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798</w:t>
            </w:r>
          </w:p>
        </w:tc>
      </w:tr>
      <w:tr w:rsidR="00D027D9" w:rsidRPr="001F0E64" w14:paraId="5B58BCA4" w14:textId="77777777" w:rsidTr="00ED3DFF">
        <w:tc>
          <w:tcPr>
            <w:tcW w:w="3010" w:type="dxa"/>
            <w:shd w:val="clear" w:color="auto" w:fill="auto"/>
            <w:vAlign w:val="bottom"/>
          </w:tcPr>
          <w:p w14:paraId="221BA66D" w14:textId="77777777" w:rsidR="00D027D9" w:rsidRPr="001F0E64" w:rsidRDefault="00D027D9" w:rsidP="00D027D9">
            <w:pPr>
              <w:ind w:left="610" w:right="-72"/>
              <w:rPr>
                <w:rFonts w:ascii="Arial" w:hAnsi="Arial" w:cs="Arial"/>
                <w:color w:val="000000"/>
                <w:sz w:val="16"/>
                <w:szCs w:val="16"/>
              </w:rPr>
            </w:pPr>
            <w:r w:rsidRPr="001F0E64">
              <w:rPr>
                <w:rFonts w:ascii="Arial" w:hAnsi="Arial" w:cs="Arial"/>
                <w:color w:val="000000"/>
                <w:sz w:val="16"/>
                <w:szCs w:val="16"/>
              </w:rPr>
              <w:t>Other non-current liabilities</w:t>
            </w:r>
          </w:p>
        </w:tc>
        <w:tc>
          <w:tcPr>
            <w:tcW w:w="1219" w:type="dxa"/>
            <w:tcBorders>
              <w:left w:val="nil"/>
              <w:bottom w:val="single" w:sz="4" w:space="0" w:color="auto"/>
              <w:right w:val="nil"/>
            </w:tcBorders>
            <w:shd w:val="clear" w:color="auto" w:fill="auto"/>
            <w:vAlign w:val="bottom"/>
          </w:tcPr>
          <w:p w14:paraId="19CC5D72" w14:textId="77777777" w:rsidR="00D027D9" w:rsidRPr="001F0E64" w:rsidRDefault="00D027D9" w:rsidP="00D027D9">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tcBorders>
              <w:left w:val="nil"/>
              <w:bottom w:val="single" w:sz="4" w:space="0" w:color="auto"/>
              <w:right w:val="nil"/>
            </w:tcBorders>
            <w:shd w:val="clear" w:color="auto" w:fill="auto"/>
            <w:vAlign w:val="bottom"/>
          </w:tcPr>
          <w:p w14:paraId="50299A95" w14:textId="1D4118E5" w:rsidR="00D027D9" w:rsidRPr="001F0E64" w:rsidRDefault="00400C64" w:rsidP="00D027D9">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882</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182</w:t>
            </w:r>
          </w:p>
        </w:tc>
        <w:tc>
          <w:tcPr>
            <w:tcW w:w="1219" w:type="dxa"/>
            <w:tcBorders>
              <w:left w:val="nil"/>
              <w:bottom w:val="single" w:sz="4" w:space="0" w:color="auto"/>
              <w:right w:val="nil"/>
            </w:tcBorders>
            <w:shd w:val="clear" w:color="auto" w:fill="auto"/>
            <w:vAlign w:val="bottom"/>
          </w:tcPr>
          <w:p w14:paraId="671C1A7F" w14:textId="6473001E" w:rsidR="00D027D9" w:rsidRPr="001F0E64" w:rsidRDefault="00400C64" w:rsidP="00D027D9">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12</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853</w:t>
            </w:r>
          </w:p>
        </w:tc>
        <w:tc>
          <w:tcPr>
            <w:tcW w:w="1219" w:type="dxa"/>
            <w:tcBorders>
              <w:left w:val="nil"/>
              <w:bottom w:val="single" w:sz="4" w:space="0" w:color="auto"/>
              <w:right w:val="nil"/>
            </w:tcBorders>
            <w:shd w:val="clear" w:color="auto" w:fill="auto"/>
            <w:vAlign w:val="bottom"/>
          </w:tcPr>
          <w:p w14:paraId="3C316835" w14:textId="120F2858" w:rsidR="00D027D9" w:rsidRPr="001F0E64" w:rsidRDefault="00400C64" w:rsidP="00D027D9">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895</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035</w:t>
            </w:r>
          </w:p>
        </w:tc>
        <w:tc>
          <w:tcPr>
            <w:tcW w:w="1220" w:type="dxa"/>
            <w:tcBorders>
              <w:left w:val="nil"/>
              <w:bottom w:val="single" w:sz="4" w:space="0" w:color="auto"/>
              <w:right w:val="nil"/>
            </w:tcBorders>
            <w:shd w:val="clear" w:color="auto" w:fill="auto"/>
            <w:vAlign w:val="bottom"/>
          </w:tcPr>
          <w:p w14:paraId="4E778C93" w14:textId="05269DBD" w:rsidR="00D027D9" w:rsidRPr="001F0E64" w:rsidRDefault="00400C64" w:rsidP="00D027D9">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869</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275</w:t>
            </w:r>
          </w:p>
        </w:tc>
      </w:tr>
      <w:tr w:rsidR="00D027D9" w:rsidRPr="001F0E64" w14:paraId="75C14579" w14:textId="77777777" w:rsidTr="00ED3DFF">
        <w:tc>
          <w:tcPr>
            <w:tcW w:w="3010" w:type="dxa"/>
            <w:shd w:val="clear" w:color="auto" w:fill="auto"/>
            <w:vAlign w:val="bottom"/>
          </w:tcPr>
          <w:p w14:paraId="7649C63A" w14:textId="77777777" w:rsidR="00D027D9" w:rsidRPr="001F0E64" w:rsidRDefault="00D027D9" w:rsidP="00D027D9">
            <w:pPr>
              <w:ind w:left="610" w:right="-72"/>
              <w:rPr>
                <w:rFonts w:ascii="Arial" w:hAnsi="Arial" w:cs="Arial"/>
                <w:color w:val="000000"/>
                <w:sz w:val="10"/>
                <w:szCs w:val="10"/>
              </w:rPr>
            </w:pPr>
          </w:p>
        </w:tc>
        <w:tc>
          <w:tcPr>
            <w:tcW w:w="1219" w:type="dxa"/>
            <w:tcBorders>
              <w:top w:val="single" w:sz="4" w:space="0" w:color="auto"/>
              <w:left w:val="nil"/>
              <w:right w:val="nil"/>
            </w:tcBorders>
            <w:shd w:val="clear" w:color="auto" w:fill="auto"/>
            <w:vAlign w:val="bottom"/>
          </w:tcPr>
          <w:p w14:paraId="0746996F" w14:textId="77777777" w:rsidR="00D027D9" w:rsidRPr="001F0E64" w:rsidRDefault="00D027D9" w:rsidP="00D027D9">
            <w:pPr>
              <w:ind w:right="-72"/>
              <w:jc w:val="right"/>
              <w:rPr>
                <w:rFonts w:ascii="Arial" w:eastAsia="Arial" w:hAnsi="Arial" w:cs="Arial"/>
                <w:color w:val="000000"/>
                <w:sz w:val="10"/>
                <w:szCs w:val="10"/>
                <w:lang w:eastAsia="en-GB"/>
              </w:rPr>
            </w:pPr>
          </w:p>
        </w:tc>
        <w:tc>
          <w:tcPr>
            <w:tcW w:w="1219" w:type="dxa"/>
            <w:tcBorders>
              <w:top w:val="single" w:sz="4" w:space="0" w:color="auto"/>
              <w:left w:val="nil"/>
              <w:right w:val="nil"/>
            </w:tcBorders>
            <w:shd w:val="clear" w:color="auto" w:fill="auto"/>
            <w:vAlign w:val="bottom"/>
          </w:tcPr>
          <w:p w14:paraId="3A78DC44" w14:textId="77777777" w:rsidR="00D027D9" w:rsidRPr="001F0E64" w:rsidRDefault="00D027D9" w:rsidP="00D027D9">
            <w:pPr>
              <w:ind w:right="-72"/>
              <w:jc w:val="right"/>
              <w:rPr>
                <w:rFonts w:ascii="Arial" w:eastAsia="Arial" w:hAnsi="Arial" w:cs="Arial"/>
                <w:color w:val="000000"/>
                <w:sz w:val="10"/>
                <w:szCs w:val="10"/>
                <w:lang w:eastAsia="en-GB"/>
              </w:rPr>
            </w:pPr>
          </w:p>
        </w:tc>
        <w:tc>
          <w:tcPr>
            <w:tcW w:w="1219" w:type="dxa"/>
            <w:tcBorders>
              <w:top w:val="single" w:sz="4" w:space="0" w:color="auto"/>
              <w:left w:val="nil"/>
              <w:right w:val="nil"/>
            </w:tcBorders>
            <w:shd w:val="clear" w:color="auto" w:fill="auto"/>
            <w:vAlign w:val="bottom"/>
          </w:tcPr>
          <w:p w14:paraId="49A6E53C" w14:textId="77777777" w:rsidR="00D027D9" w:rsidRPr="001F0E64" w:rsidRDefault="00D027D9" w:rsidP="00D027D9">
            <w:pPr>
              <w:ind w:right="-72"/>
              <w:jc w:val="right"/>
              <w:rPr>
                <w:rFonts w:ascii="Arial" w:eastAsia="Arial" w:hAnsi="Arial" w:cs="Arial"/>
                <w:color w:val="000000"/>
                <w:sz w:val="10"/>
                <w:szCs w:val="10"/>
                <w:lang w:eastAsia="en-GB"/>
              </w:rPr>
            </w:pPr>
          </w:p>
        </w:tc>
        <w:tc>
          <w:tcPr>
            <w:tcW w:w="1219" w:type="dxa"/>
            <w:tcBorders>
              <w:top w:val="single" w:sz="4" w:space="0" w:color="auto"/>
              <w:left w:val="nil"/>
              <w:right w:val="nil"/>
            </w:tcBorders>
            <w:shd w:val="clear" w:color="auto" w:fill="auto"/>
            <w:vAlign w:val="bottom"/>
          </w:tcPr>
          <w:p w14:paraId="22B5020B" w14:textId="77777777" w:rsidR="00D027D9" w:rsidRPr="001F0E64" w:rsidRDefault="00D027D9" w:rsidP="00D027D9">
            <w:pPr>
              <w:ind w:right="-72"/>
              <w:jc w:val="right"/>
              <w:rPr>
                <w:rFonts w:ascii="Arial" w:eastAsia="Arial" w:hAnsi="Arial" w:cs="Arial"/>
                <w:color w:val="000000"/>
                <w:sz w:val="10"/>
                <w:szCs w:val="10"/>
                <w:lang w:eastAsia="en-GB"/>
              </w:rPr>
            </w:pPr>
          </w:p>
        </w:tc>
        <w:tc>
          <w:tcPr>
            <w:tcW w:w="1220" w:type="dxa"/>
            <w:tcBorders>
              <w:top w:val="single" w:sz="4" w:space="0" w:color="auto"/>
              <w:left w:val="nil"/>
              <w:right w:val="nil"/>
            </w:tcBorders>
            <w:shd w:val="clear" w:color="auto" w:fill="auto"/>
            <w:vAlign w:val="bottom"/>
          </w:tcPr>
          <w:p w14:paraId="151C3245" w14:textId="77777777" w:rsidR="00D027D9" w:rsidRPr="001F0E64" w:rsidRDefault="00D027D9" w:rsidP="00D027D9">
            <w:pPr>
              <w:ind w:right="-72"/>
              <w:jc w:val="right"/>
              <w:rPr>
                <w:rFonts w:ascii="Arial" w:eastAsia="Arial" w:hAnsi="Arial" w:cs="Arial"/>
                <w:color w:val="000000"/>
                <w:sz w:val="10"/>
                <w:szCs w:val="10"/>
                <w:lang w:eastAsia="en-GB"/>
              </w:rPr>
            </w:pPr>
          </w:p>
        </w:tc>
      </w:tr>
      <w:tr w:rsidR="00D027D9" w:rsidRPr="001F0E64" w14:paraId="6E570A6D" w14:textId="77777777" w:rsidTr="00ED3DFF">
        <w:tc>
          <w:tcPr>
            <w:tcW w:w="3010" w:type="dxa"/>
            <w:shd w:val="clear" w:color="auto" w:fill="auto"/>
            <w:vAlign w:val="bottom"/>
          </w:tcPr>
          <w:p w14:paraId="12932CF2" w14:textId="77777777" w:rsidR="00D027D9" w:rsidRPr="001F0E64" w:rsidRDefault="00D027D9" w:rsidP="00D027D9">
            <w:pPr>
              <w:ind w:left="610" w:right="-72"/>
              <w:rPr>
                <w:rFonts w:ascii="Arial" w:eastAsia="Arial" w:hAnsi="Arial" w:cs="Arial"/>
                <w:color w:val="000000"/>
                <w:sz w:val="16"/>
                <w:szCs w:val="16"/>
                <w:lang w:eastAsia="en-GB" w:bidi="ar-SA"/>
              </w:rPr>
            </w:pPr>
          </w:p>
        </w:tc>
        <w:tc>
          <w:tcPr>
            <w:tcW w:w="1219" w:type="dxa"/>
            <w:tcBorders>
              <w:left w:val="nil"/>
              <w:bottom w:val="single" w:sz="4" w:space="0" w:color="auto"/>
              <w:right w:val="nil"/>
            </w:tcBorders>
            <w:shd w:val="clear" w:color="auto" w:fill="auto"/>
            <w:vAlign w:val="bottom"/>
          </w:tcPr>
          <w:p w14:paraId="332FE84D" w14:textId="25450EC5" w:rsidR="00D027D9" w:rsidRPr="001F0E64" w:rsidRDefault="00400C64" w:rsidP="00D027D9">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3</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501</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147</w:t>
            </w:r>
          </w:p>
        </w:tc>
        <w:tc>
          <w:tcPr>
            <w:tcW w:w="1219" w:type="dxa"/>
            <w:tcBorders>
              <w:left w:val="nil"/>
              <w:bottom w:val="single" w:sz="4" w:space="0" w:color="auto"/>
              <w:right w:val="nil"/>
            </w:tcBorders>
            <w:shd w:val="clear" w:color="auto" w:fill="auto"/>
            <w:vAlign w:val="bottom"/>
          </w:tcPr>
          <w:p w14:paraId="4FEFA824" w14:textId="42CF2417" w:rsidR="00D027D9" w:rsidRPr="001F0E64" w:rsidRDefault="00400C64" w:rsidP="00D027D9">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10</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735</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496</w:t>
            </w:r>
          </w:p>
        </w:tc>
        <w:tc>
          <w:tcPr>
            <w:tcW w:w="1219" w:type="dxa"/>
            <w:tcBorders>
              <w:left w:val="nil"/>
              <w:bottom w:val="single" w:sz="4" w:space="0" w:color="auto"/>
              <w:right w:val="nil"/>
            </w:tcBorders>
            <w:shd w:val="clear" w:color="auto" w:fill="auto"/>
            <w:vAlign w:val="bottom"/>
          </w:tcPr>
          <w:p w14:paraId="38124292" w14:textId="1973B05B" w:rsidR="00D027D9" w:rsidRPr="001F0E64" w:rsidRDefault="00400C64" w:rsidP="00D027D9">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5</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006</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907</w:t>
            </w:r>
          </w:p>
        </w:tc>
        <w:tc>
          <w:tcPr>
            <w:tcW w:w="1219" w:type="dxa"/>
            <w:tcBorders>
              <w:left w:val="nil"/>
              <w:bottom w:val="single" w:sz="4" w:space="0" w:color="auto"/>
              <w:right w:val="nil"/>
            </w:tcBorders>
            <w:shd w:val="clear" w:color="auto" w:fill="auto"/>
            <w:vAlign w:val="bottom"/>
          </w:tcPr>
          <w:p w14:paraId="2F90BE8C" w14:textId="13A2EBC5" w:rsidR="00D027D9" w:rsidRPr="001F0E64" w:rsidRDefault="00400C64" w:rsidP="00D027D9">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19</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243</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550</w:t>
            </w:r>
          </w:p>
        </w:tc>
        <w:tc>
          <w:tcPr>
            <w:tcW w:w="1220" w:type="dxa"/>
            <w:tcBorders>
              <w:left w:val="nil"/>
              <w:bottom w:val="single" w:sz="4" w:space="0" w:color="auto"/>
              <w:right w:val="nil"/>
            </w:tcBorders>
            <w:shd w:val="clear" w:color="auto" w:fill="auto"/>
            <w:vAlign w:val="bottom"/>
          </w:tcPr>
          <w:p w14:paraId="5EEABCBA" w14:textId="0B6B11FF" w:rsidR="00D027D9" w:rsidRPr="001F0E64" w:rsidRDefault="00400C64" w:rsidP="00D027D9">
            <w:pPr>
              <w:ind w:right="-72"/>
              <w:jc w:val="right"/>
              <w:rPr>
                <w:rFonts w:ascii="Arial" w:eastAsia="Arial" w:hAnsi="Arial" w:cs="Arial"/>
                <w:color w:val="000000"/>
                <w:sz w:val="16"/>
                <w:szCs w:val="16"/>
                <w:cs/>
                <w:lang w:eastAsia="en-GB"/>
              </w:rPr>
            </w:pPr>
            <w:r w:rsidRPr="001F0E64">
              <w:rPr>
                <w:rFonts w:ascii="Arial" w:eastAsia="Arial" w:hAnsi="Arial" w:cs="Arial"/>
                <w:color w:val="000000"/>
                <w:sz w:val="16"/>
                <w:szCs w:val="16"/>
              </w:rPr>
              <w:t>16</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577</w:t>
            </w:r>
            <w:r w:rsidR="00D027D9" w:rsidRPr="001F0E64">
              <w:rPr>
                <w:rFonts w:ascii="Arial" w:eastAsia="Arial" w:hAnsi="Arial" w:cs="Arial"/>
                <w:color w:val="000000"/>
                <w:sz w:val="16"/>
                <w:szCs w:val="16"/>
              </w:rPr>
              <w:t>,</w:t>
            </w:r>
            <w:r w:rsidRPr="001F0E64">
              <w:rPr>
                <w:rFonts w:ascii="Arial" w:eastAsia="Arial" w:hAnsi="Arial" w:cs="Arial"/>
                <w:color w:val="000000"/>
                <w:sz w:val="16"/>
                <w:szCs w:val="16"/>
              </w:rPr>
              <w:t>214</w:t>
            </w:r>
          </w:p>
        </w:tc>
      </w:tr>
    </w:tbl>
    <w:p w14:paraId="3ADD09B2" w14:textId="77777777" w:rsidR="004761C0" w:rsidRPr="001F0E64" w:rsidRDefault="008B7A80" w:rsidP="00AE5532">
      <w:pPr>
        <w:ind w:left="1080"/>
        <w:jc w:val="both"/>
        <w:rPr>
          <w:rFonts w:ascii="Arial" w:hAnsi="Arial" w:cs="Arial"/>
          <w:color w:val="000000"/>
          <w:sz w:val="18"/>
          <w:szCs w:val="18"/>
        </w:rPr>
      </w:pPr>
      <w:r w:rsidRPr="001F0E64">
        <w:rPr>
          <w:rFonts w:ascii="Arial" w:hAnsi="Arial" w:cs="Arial"/>
          <w:color w:val="000000"/>
          <w:sz w:val="16"/>
          <w:szCs w:val="16"/>
        </w:rPr>
        <w:br w:type="page"/>
      </w: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2834AB" w:rsidRPr="001F0E64" w14:paraId="5FE0867A" w14:textId="77777777" w:rsidTr="000663C9">
        <w:trPr>
          <w:tblHeader/>
        </w:trPr>
        <w:tc>
          <w:tcPr>
            <w:tcW w:w="3010" w:type="dxa"/>
            <w:shd w:val="clear" w:color="auto" w:fill="auto"/>
            <w:vAlign w:val="bottom"/>
          </w:tcPr>
          <w:p w14:paraId="4F9EEE31" w14:textId="77777777" w:rsidR="002834AB" w:rsidRPr="001F0E64" w:rsidRDefault="002834AB" w:rsidP="00AE5532">
            <w:pPr>
              <w:ind w:left="610" w:right="-72"/>
              <w:rPr>
                <w:rFonts w:ascii="Arial" w:eastAsia="Arial" w:hAnsi="Arial" w:cs="Arial"/>
                <w:b/>
                <w:bCs/>
                <w:color w:val="000000"/>
                <w:sz w:val="16"/>
                <w:szCs w:val="16"/>
                <w:lang w:eastAsia="en-GB" w:bidi="ar-SA"/>
              </w:rPr>
            </w:pPr>
          </w:p>
        </w:tc>
        <w:tc>
          <w:tcPr>
            <w:tcW w:w="6096" w:type="dxa"/>
            <w:gridSpan w:val="5"/>
            <w:tcBorders>
              <w:left w:val="nil"/>
              <w:bottom w:val="single" w:sz="4" w:space="0" w:color="auto"/>
              <w:right w:val="nil"/>
            </w:tcBorders>
            <w:shd w:val="clear" w:color="auto" w:fill="auto"/>
            <w:vAlign w:val="bottom"/>
            <w:hideMark/>
          </w:tcPr>
          <w:p w14:paraId="1F24BFD8" w14:textId="5DAFA8C4" w:rsidR="002834AB" w:rsidRPr="001F0E64" w:rsidRDefault="002834AB" w:rsidP="00AE5532">
            <w:pPr>
              <w:ind w:right="-72"/>
              <w:jc w:val="center"/>
              <w:rPr>
                <w:rFonts w:ascii="Arial" w:eastAsia="Arial" w:hAnsi="Arial" w:cs="Arial"/>
                <w:b/>
                <w:bCs/>
                <w:color w:val="000000"/>
                <w:sz w:val="16"/>
                <w:szCs w:val="16"/>
                <w:lang w:eastAsia="en-GB" w:bidi="ar-SA"/>
              </w:rPr>
            </w:pPr>
            <w:r w:rsidRPr="001F0E64">
              <w:rPr>
                <w:rFonts w:ascii="Arial" w:hAnsi="Arial" w:cs="Arial"/>
                <w:b/>
                <w:bCs/>
                <w:color w:val="000000"/>
                <w:sz w:val="16"/>
                <w:szCs w:val="16"/>
                <w:lang w:eastAsia="en-GB"/>
              </w:rPr>
              <w:t>Separate financial statements</w:t>
            </w:r>
          </w:p>
        </w:tc>
      </w:tr>
      <w:tr w:rsidR="009E53D2" w:rsidRPr="001F0E64" w14:paraId="324EA6D3" w14:textId="77777777" w:rsidTr="000663C9">
        <w:trPr>
          <w:tblHeader/>
        </w:trPr>
        <w:tc>
          <w:tcPr>
            <w:tcW w:w="3010" w:type="dxa"/>
            <w:shd w:val="clear" w:color="auto" w:fill="auto"/>
            <w:vAlign w:val="bottom"/>
          </w:tcPr>
          <w:p w14:paraId="4393DB53" w14:textId="77777777" w:rsidR="009E53D2" w:rsidRPr="001F0E64" w:rsidRDefault="009E53D2" w:rsidP="00AE5532">
            <w:pPr>
              <w:ind w:left="610" w:right="-72"/>
              <w:rPr>
                <w:rFonts w:ascii="Arial" w:eastAsia="Arial" w:hAnsi="Arial" w:cs="Arial"/>
                <w:b/>
                <w:bCs/>
                <w:color w:val="000000"/>
                <w:sz w:val="16"/>
                <w:szCs w:val="16"/>
                <w:lang w:eastAsia="en-GB" w:bidi="ar-SA"/>
              </w:rPr>
            </w:pPr>
          </w:p>
          <w:p w14:paraId="1A51D34D" w14:textId="77777777" w:rsidR="009E53D2" w:rsidRPr="001F0E64" w:rsidRDefault="009E53D2" w:rsidP="00AE5532">
            <w:pPr>
              <w:ind w:left="610" w:right="-72"/>
              <w:rPr>
                <w:rFonts w:ascii="Arial" w:eastAsia="Arial" w:hAnsi="Arial" w:cs="Arial"/>
                <w:b/>
                <w:bCs/>
                <w:color w:val="000000"/>
                <w:sz w:val="16"/>
                <w:szCs w:val="16"/>
                <w:lang w:eastAsia="en-GB" w:bidi="ar-SA"/>
              </w:rPr>
            </w:pPr>
          </w:p>
          <w:p w14:paraId="5023E3C6" w14:textId="77777777" w:rsidR="009E53D2" w:rsidRPr="001F0E64" w:rsidRDefault="009E53D2" w:rsidP="00AE5532">
            <w:pPr>
              <w:ind w:left="610" w:right="-72"/>
              <w:rPr>
                <w:rFonts w:ascii="Arial" w:eastAsia="Arial" w:hAnsi="Arial" w:cs="Arial"/>
                <w:b/>
                <w:bCs/>
                <w:color w:val="000000"/>
                <w:sz w:val="16"/>
                <w:szCs w:val="16"/>
                <w:lang w:eastAsia="en-GB" w:bidi="ar-SA"/>
              </w:rPr>
            </w:pPr>
            <w:r w:rsidRPr="001F0E64">
              <w:rPr>
                <w:rFonts w:ascii="Arial" w:hAnsi="Arial" w:cs="Arial"/>
                <w:b/>
                <w:bCs/>
                <w:color w:val="000000"/>
                <w:sz w:val="16"/>
                <w:szCs w:val="16"/>
              </w:rPr>
              <w:t>Maturity of financial liabilities</w:t>
            </w:r>
          </w:p>
        </w:tc>
        <w:tc>
          <w:tcPr>
            <w:tcW w:w="1219" w:type="dxa"/>
            <w:tcBorders>
              <w:top w:val="single" w:sz="4" w:space="0" w:color="auto"/>
              <w:left w:val="nil"/>
              <w:bottom w:val="single" w:sz="4" w:space="0" w:color="auto"/>
              <w:right w:val="nil"/>
            </w:tcBorders>
            <w:shd w:val="clear" w:color="auto" w:fill="auto"/>
            <w:vAlign w:val="bottom"/>
            <w:hideMark/>
          </w:tcPr>
          <w:p w14:paraId="0C157235" w14:textId="77777777" w:rsidR="009E53D2" w:rsidRPr="001F0E64" w:rsidRDefault="009E53D2"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 xml:space="preserve">Not later than </w:t>
            </w:r>
          </w:p>
          <w:p w14:paraId="2DCB0956" w14:textId="51792B7E" w:rsidR="009E53D2" w:rsidRPr="001F0E64" w:rsidRDefault="00400C64"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1</w:t>
            </w:r>
            <w:r w:rsidR="009E53D2" w:rsidRPr="001F0E64">
              <w:rPr>
                <w:rFonts w:ascii="Arial" w:eastAsia="Arial" w:hAnsi="Arial" w:cs="Arial"/>
                <w:b/>
                <w:bCs/>
                <w:color w:val="000000"/>
                <w:spacing w:val="-8"/>
                <w:sz w:val="16"/>
                <w:szCs w:val="16"/>
                <w:lang w:eastAsia="en-GB" w:bidi="ar-SA"/>
              </w:rPr>
              <w:t xml:space="preserve"> year</w:t>
            </w:r>
          </w:p>
          <w:p w14:paraId="0274B807" w14:textId="6EC3A96E" w:rsidR="009E53D2" w:rsidRPr="001F0E64" w:rsidRDefault="009E53D2"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19" w:type="dxa"/>
            <w:tcBorders>
              <w:top w:val="single" w:sz="4" w:space="0" w:color="auto"/>
              <w:left w:val="nil"/>
              <w:bottom w:val="single" w:sz="4" w:space="0" w:color="auto"/>
              <w:right w:val="nil"/>
            </w:tcBorders>
            <w:shd w:val="clear" w:color="auto" w:fill="auto"/>
            <w:vAlign w:val="bottom"/>
            <w:hideMark/>
          </w:tcPr>
          <w:p w14:paraId="59510EA7" w14:textId="1A7FBC0D" w:rsidR="009E53D2" w:rsidRPr="001F0E64" w:rsidRDefault="009E53D2"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Later than</w:t>
            </w:r>
            <w:r w:rsidR="001656D6" w:rsidRPr="001F0E64">
              <w:rPr>
                <w:rFonts w:ascii="Arial" w:eastAsia="Arial" w:hAnsi="Arial" w:cs="Arial"/>
                <w:b/>
                <w:bCs/>
                <w:color w:val="000000"/>
                <w:spacing w:val="-8"/>
                <w:sz w:val="16"/>
                <w:szCs w:val="16"/>
                <w:lang w:eastAsia="en-GB" w:bidi="ar-SA"/>
              </w:rPr>
              <w:t xml:space="preserve"> </w:t>
            </w:r>
            <w:r w:rsidR="00400C64" w:rsidRPr="001F0E64">
              <w:rPr>
                <w:rFonts w:ascii="Arial" w:eastAsia="Arial" w:hAnsi="Arial" w:cs="Arial"/>
                <w:b/>
                <w:bCs/>
                <w:color w:val="000000"/>
                <w:spacing w:val="-8"/>
                <w:sz w:val="16"/>
                <w:szCs w:val="16"/>
                <w:lang w:eastAsia="en-GB" w:bidi="ar-SA"/>
              </w:rPr>
              <w:t>1</w:t>
            </w:r>
            <w:r w:rsidRPr="001F0E64">
              <w:rPr>
                <w:rFonts w:ascii="Arial" w:eastAsia="Arial" w:hAnsi="Arial" w:cs="Arial"/>
                <w:b/>
                <w:bCs/>
                <w:color w:val="000000"/>
                <w:spacing w:val="-8"/>
                <w:sz w:val="16"/>
                <w:szCs w:val="16"/>
                <w:lang w:eastAsia="en-GB" w:bidi="ar-SA"/>
              </w:rPr>
              <w:t xml:space="preserve"> year but not later than </w:t>
            </w:r>
            <w:r w:rsidR="00400C64" w:rsidRPr="001F0E64">
              <w:rPr>
                <w:rFonts w:ascii="Arial" w:eastAsia="Arial" w:hAnsi="Arial" w:cs="Arial"/>
                <w:b/>
                <w:bCs/>
                <w:color w:val="000000"/>
                <w:spacing w:val="-8"/>
                <w:sz w:val="16"/>
                <w:szCs w:val="16"/>
                <w:lang w:eastAsia="en-GB" w:bidi="ar-SA"/>
              </w:rPr>
              <w:t>5</w:t>
            </w:r>
            <w:r w:rsidRPr="001F0E64">
              <w:rPr>
                <w:rFonts w:ascii="Arial" w:eastAsia="Arial" w:hAnsi="Arial" w:cs="Arial"/>
                <w:b/>
                <w:bCs/>
                <w:color w:val="000000"/>
                <w:spacing w:val="-8"/>
                <w:sz w:val="16"/>
                <w:szCs w:val="16"/>
                <w:lang w:eastAsia="en-GB" w:bidi="ar-SA"/>
              </w:rPr>
              <w:t xml:space="preserve"> years</w:t>
            </w:r>
          </w:p>
          <w:p w14:paraId="57EC8D50" w14:textId="112D934C" w:rsidR="009E53D2" w:rsidRPr="001F0E64" w:rsidRDefault="009E53D2"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19" w:type="dxa"/>
            <w:tcBorders>
              <w:top w:val="single" w:sz="4" w:space="0" w:color="auto"/>
              <w:left w:val="nil"/>
              <w:bottom w:val="single" w:sz="4" w:space="0" w:color="auto"/>
              <w:right w:val="nil"/>
            </w:tcBorders>
            <w:shd w:val="clear" w:color="auto" w:fill="auto"/>
            <w:vAlign w:val="bottom"/>
            <w:hideMark/>
          </w:tcPr>
          <w:p w14:paraId="2DF05D63" w14:textId="77777777" w:rsidR="009E53D2" w:rsidRPr="001F0E64" w:rsidRDefault="009E53D2"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Later than</w:t>
            </w:r>
          </w:p>
          <w:p w14:paraId="793B7548" w14:textId="7C6EFCB4" w:rsidR="009E53D2" w:rsidRPr="001F0E64" w:rsidRDefault="00400C64"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5</w:t>
            </w:r>
            <w:r w:rsidR="009E53D2" w:rsidRPr="001F0E64">
              <w:rPr>
                <w:rFonts w:ascii="Arial" w:eastAsia="Arial" w:hAnsi="Arial" w:cs="Arial"/>
                <w:b/>
                <w:bCs/>
                <w:color w:val="000000"/>
                <w:spacing w:val="-8"/>
                <w:sz w:val="16"/>
                <w:szCs w:val="16"/>
                <w:lang w:eastAsia="en-GB" w:bidi="ar-SA"/>
              </w:rPr>
              <w:t xml:space="preserve"> years</w:t>
            </w:r>
          </w:p>
          <w:p w14:paraId="59866100" w14:textId="1AD9B758" w:rsidR="009E53D2" w:rsidRPr="001F0E64" w:rsidRDefault="009E53D2"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19" w:type="dxa"/>
            <w:tcBorders>
              <w:top w:val="single" w:sz="4" w:space="0" w:color="auto"/>
              <w:left w:val="nil"/>
              <w:bottom w:val="single" w:sz="4" w:space="0" w:color="auto"/>
              <w:right w:val="nil"/>
            </w:tcBorders>
            <w:shd w:val="clear" w:color="auto" w:fill="auto"/>
            <w:vAlign w:val="bottom"/>
            <w:hideMark/>
          </w:tcPr>
          <w:p w14:paraId="07F58A59" w14:textId="77777777" w:rsidR="009E53D2" w:rsidRPr="001F0E64" w:rsidRDefault="009E53D2"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Total contractual cash flows</w:t>
            </w:r>
          </w:p>
          <w:p w14:paraId="38914C3B" w14:textId="2989AA54" w:rsidR="009E53D2" w:rsidRPr="001F0E64" w:rsidRDefault="009E53D2"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20" w:type="dxa"/>
            <w:tcBorders>
              <w:top w:val="single" w:sz="4" w:space="0" w:color="auto"/>
              <w:left w:val="nil"/>
              <w:bottom w:val="single" w:sz="4" w:space="0" w:color="auto"/>
              <w:right w:val="nil"/>
            </w:tcBorders>
            <w:shd w:val="clear" w:color="auto" w:fill="auto"/>
            <w:vAlign w:val="bottom"/>
            <w:hideMark/>
          </w:tcPr>
          <w:p w14:paraId="39265165" w14:textId="77777777" w:rsidR="009E53D2" w:rsidRPr="001F0E64" w:rsidRDefault="009E53D2"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Carrying amount</w:t>
            </w:r>
          </w:p>
          <w:p w14:paraId="0E0D60FE" w14:textId="67180D53" w:rsidR="009E53D2" w:rsidRPr="001F0E64" w:rsidRDefault="009E53D2"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r>
      <w:tr w:rsidR="002834AB" w:rsidRPr="001F0E64" w14:paraId="67BADE34" w14:textId="77777777" w:rsidTr="000663C9">
        <w:tc>
          <w:tcPr>
            <w:tcW w:w="3010" w:type="dxa"/>
            <w:shd w:val="clear" w:color="auto" w:fill="auto"/>
            <w:vAlign w:val="bottom"/>
          </w:tcPr>
          <w:p w14:paraId="0E62A91F" w14:textId="77777777" w:rsidR="002834AB" w:rsidRPr="001F0E64" w:rsidRDefault="002834AB" w:rsidP="00AE5532">
            <w:pPr>
              <w:ind w:left="610" w:right="-72"/>
              <w:rPr>
                <w:rFonts w:ascii="Arial" w:eastAsia="Arial" w:hAnsi="Arial" w:cs="Arial"/>
                <w:b/>
                <w:bCs/>
                <w:color w:val="000000"/>
                <w:sz w:val="16"/>
                <w:szCs w:val="16"/>
                <w:lang w:eastAsia="en-GB" w:bidi="ar-SA"/>
              </w:rPr>
            </w:pPr>
          </w:p>
        </w:tc>
        <w:tc>
          <w:tcPr>
            <w:tcW w:w="1219" w:type="dxa"/>
            <w:tcBorders>
              <w:top w:val="single" w:sz="4" w:space="0" w:color="auto"/>
              <w:left w:val="nil"/>
              <w:right w:val="nil"/>
            </w:tcBorders>
            <w:shd w:val="clear" w:color="auto" w:fill="auto"/>
            <w:vAlign w:val="bottom"/>
          </w:tcPr>
          <w:p w14:paraId="79FED423" w14:textId="77777777" w:rsidR="002834AB" w:rsidRPr="001F0E64" w:rsidRDefault="002834AB" w:rsidP="00AE5532">
            <w:pPr>
              <w:ind w:right="-72"/>
              <w:jc w:val="right"/>
              <w:rPr>
                <w:rFonts w:ascii="Arial" w:eastAsia="Arial" w:hAnsi="Arial" w:cs="Arial"/>
                <w:color w:val="000000"/>
                <w:sz w:val="16"/>
                <w:szCs w:val="16"/>
                <w:lang w:eastAsia="en-GB" w:bidi="ar-SA"/>
              </w:rPr>
            </w:pPr>
          </w:p>
        </w:tc>
        <w:tc>
          <w:tcPr>
            <w:tcW w:w="1219" w:type="dxa"/>
            <w:tcBorders>
              <w:top w:val="single" w:sz="4" w:space="0" w:color="auto"/>
              <w:left w:val="nil"/>
              <w:right w:val="nil"/>
            </w:tcBorders>
            <w:shd w:val="clear" w:color="auto" w:fill="auto"/>
            <w:vAlign w:val="bottom"/>
          </w:tcPr>
          <w:p w14:paraId="401D46AA" w14:textId="77777777" w:rsidR="002834AB" w:rsidRPr="001F0E64" w:rsidRDefault="002834AB" w:rsidP="00AE5532">
            <w:pPr>
              <w:ind w:right="-72"/>
              <w:jc w:val="right"/>
              <w:rPr>
                <w:rFonts w:ascii="Arial" w:eastAsia="Arial" w:hAnsi="Arial" w:cs="Arial"/>
                <w:color w:val="000000"/>
                <w:sz w:val="16"/>
                <w:szCs w:val="16"/>
                <w:lang w:eastAsia="en-GB" w:bidi="ar-SA"/>
              </w:rPr>
            </w:pPr>
          </w:p>
        </w:tc>
        <w:tc>
          <w:tcPr>
            <w:tcW w:w="1219" w:type="dxa"/>
            <w:tcBorders>
              <w:top w:val="single" w:sz="4" w:space="0" w:color="auto"/>
              <w:left w:val="nil"/>
              <w:right w:val="nil"/>
            </w:tcBorders>
            <w:shd w:val="clear" w:color="auto" w:fill="auto"/>
            <w:vAlign w:val="bottom"/>
          </w:tcPr>
          <w:p w14:paraId="3E2CBCA7" w14:textId="77777777" w:rsidR="002834AB" w:rsidRPr="001F0E64" w:rsidRDefault="002834AB" w:rsidP="00AE5532">
            <w:pPr>
              <w:ind w:right="-72"/>
              <w:jc w:val="right"/>
              <w:rPr>
                <w:rFonts w:ascii="Arial" w:eastAsia="Arial" w:hAnsi="Arial" w:cs="Arial"/>
                <w:color w:val="000000"/>
                <w:sz w:val="16"/>
                <w:szCs w:val="16"/>
                <w:lang w:eastAsia="en-GB" w:bidi="ar-SA"/>
              </w:rPr>
            </w:pPr>
          </w:p>
        </w:tc>
        <w:tc>
          <w:tcPr>
            <w:tcW w:w="1219" w:type="dxa"/>
            <w:tcBorders>
              <w:top w:val="single" w:sz="4" w:space="0" w:color="auto"/>
              <w:left w:val="nil"/>
              <w:right w:val="nil"/>
            </w:tcBorders>
            <w:shd w:val="clear" w:color="auto" w:fill="auto"/>
            <w:vAlign w:val="bottom"/>
          </w:tcPr>
          <w:p w14:paraId="554E24CA" w14:textId="77777777" w:rsidR="002834AB" w:rsidRPr="001F0E64" w:rsidRDefault="002834AB" w:rsidP="00AE5532">
            <w:pPr>
              <w:ind w:right="-72"/>
              <w:jc w:val="right"/>
              <w:rPr>
                <w:rFonts w:ascii="Arial" w:eastAsia="Arial" w:hAnsi="Arial" w:cs="Arial"/>
                <w:color w:val="000000"/>
                <w:sz w:val="16"/>
                <w:szCs w:val="16"/>
                <w:lang w:eastAsia="en-GB" w:bidi="ar-SA"/>
              </w:rPr>
            </w:pPr>
          </w:p>
        </w:tc>
        <w:tc>
          <w:tcPr>
            <w:tcW w:w="1220" w:type="dxa"/>
            <w:tcBorders>
              <w:top w:val="single" w:sz="4" w:space="0" w:color="auto"/>
              <w:left w:val="nil"/>
              <w:right w:val="nil"/>
            </w:tcBorders>
            <w:shd w:val="clear" w:color="auto" w:fill="auto"/>
            <w:vAlign w:val="bottom"/>
          </w:tcPr>
          <w:p w14:paraId="31E63638" w14:textId="77777777" w:rsidR="002834AB" w:rsidRPr="001F0E64" w:rsidRDefault="002834AB" w:rsidP="00AE5532">
            <w:pPr>
              <w:ind w:right="-72"/>
              <w:jc w:val="right"/>
              <w:rPr>
                <w:rFonts w:ascii="Arial" w:eastAsia="Arial" w:hAnsi="Arial" w:cs="Arial"/>
                <w:color w:val="000000"/>
                <w:sz w:val="16"/>
                <w:szCs w:val="16"/>
                <w:lang w:eastAsia="en-GB" w:bidi="ar-SA"/>
              </w:rPr>
            </w:pPr>
          </w:p>
        </w:tc>
      </w:tr>
      <w:tr w:rsidR="002834AB" w:rsidRPr="001F0E64" w14:paraId="0F5DFB30" w14:textId="77777777" w:rsidTr="000663C9">
        <w:tc>
          <w:tcPr>
            <w:tcW w:w="3010" w:type="dxa"/>
            <w:shd w:val="clear" w:color="auto" w:fill="auto"/>
            <w:vAlign w:val="bottom"/>
            <w:hideMark/>
          </w:tcPr>
          <w:p w14:paraId="06EB6542" w14:textId="09BB4C05" w:rsidR="002834AB" w:rsidRPr="001F0E64" w:rsidRDefault="002834AB" w:rsidP="00AE5532">
            <w:pPr>
              <w:ind w:left="610" w:right="-72"/>
              <w:rPr>
                <w:rFonts w:ascii="Arial" w:eastAsia="Arial" w:hAnsi="Arial" w:cs="Arial"/>
                <w:b/>
                <w:bCs/>
                <w:color w:val="000000"/>
                <w:sz w:val="16"/>
                <w:szCs w:val="16"/>
                <w:lang w:eastAsia="en-GB" w:bidi="ar-SA"/>
              </w:rPr>
            </w:pPr>
            <w:r w:rsidRPr="001F0E64">
              <w:rPr>
                <w:rFonts w:ascii="Arial" w:hAnsi="Arial" w:cs="Arial"/>
                <w:b/>
                <w:bCs/>
                <w:color w:val="000000"/>
                <w:sz w:val="16"/>
                <w:szCs w:val="16"/>
              </w:rPr>
              <w:t xml:space="preserve">As at </w:t>
            </w:r>
            <w:r w:rsidR="00400C64" w:rsidRPr="001F0E64">
              <w:rPr>
                <w:rFonts w:ascii="Arial" w:hAnsi="Arial" w:cs="Arial"/>
                <w:b/>
                <w:bCs/>
                <w:color w:val="000000"/>
                <w:sz w:val="16"/>
                <w:szCs w:val="16"/>
              </w:rPr>
              <w:t>31</w:t>
            </w:r>
            <w:r w:rsidRPr="001F0E64">
              <w:rPr>
                <w:rFonts w:ascii="Arial" w:hAnsi="Arial" w:cs="Arial"/>
                <w:b/>
                <w:bCs/>
                <w:color w:val="000000"/>
                <w:sz w:val="16"/>
                <w:szCs w:val="16"/>
              </w:rPr>
              <w:t xml:space="preserve"> December </w:t>
            </w:r>
            <w:r w:rsidR="00400C64" w:rsidRPr="001F0E64">
              <w:rPr>
                <w:rFonts w:ascii="Arial" w:hAnsi="Arial" w:cs="Arial"/>
                <w:b/>
                <w:bCs/>
                <w:color w:val="000000"/>
                <w:sz w:val="16"/>
                <w:szCs w:val="16"/>
              </w:rPr>
              <w:t>2024</w:t>
            </w:r>
          </w:p>
        </w:tc>
        <w:tc>
          <w:tcPr>
            <w:tcW w:w="1219" w:type="dxa"/>
            <w:shd w:val="clear" w:color="auto" w:fill="auto"/>
            <w:vAlign w:val="bottom"/>
          </w:tcPr>
          <w:p w14:paraId="0F984BD4" w14:textId="77777777" w:rsidR="002834AB" w:rsidRPr="001F0E64" w:rsidRDefault="002834AB" w:rsidP="00AE5532">
            <w:pPr>
              <w:ind w:right="-72"/>
              <w:jc w:val="right"/>
              <w:rPr>
                <w:rFonts w:ascii="Arial" w:eastAsia="Arial" w:hAnsi="Arial" w:cs="Arial"/>
                <w:color w:val="000000"/>
                <w:sz w:val="16"/>
                <w:szCs w:val="16"/>
                <w:lang w:eastAsia="en-GB" w:bidi="ar-SA"/>
              </w:rPr>
            </w:pPr>
          </w:p>
        </w:tc>
        <w:tc>
          <w:tcPr>
            <w:tcW w:w="1219" w:type="dxa"/>
            <w:shd w:val="clear" w:color="auto" w:fill="auto"/>
            <w:vAlign w:val="bottom"/>
          </w:tcPr>
          <w:p w14:paraId="60A1B5FE" w14:textId="77777777" w:rsidR="002834AB" w:rsidRPr="001F0E64" w:rsidRDefault="002834AB" w:rsidP="00AE5532">
            <w:pPr>
              <w:ind w:right="-72"/>
              <w:jc w:val="right"/>
              <w:rPr>
                <w:rFonts w:ascii="Arial" w:eastAsia="Arial" w:hAnsi="Arial" w:cs="Arial"/>
                <w:color w:val="000000"/>
                <w:sz w:val="16"/>
                <w:szCs w:val="16"/>
                <w:lang w:eastAsia="en-GB" w:bidi="ar-SA"/>
              </w:rPr>
            </w:pPr>
          </w:p>
        </w:tc>
        <w:tc>
          <w:tcPr>
            <w:tcW w:w="1219" w:type="dxa"/>
            <w:shd w:val="clear" w:color="auto" w:fill="auto"/>
            <w:vAlign w:val="bottom"/>
          </w:tcPr>
          <w:p w14:paraId="36CFB108" w14:textId="77777777" w:rsidR="002834AB" w:rsidRPr="001F0E64" w:rsidRDefault="002834AB" w:rsidP="00AE5532">
            <w:pPr>
              <w:ind w:right="-72"/>
              <w:jc w:val="right"/>
              <w:rPr>
                <w:rFonts w:ascii="Arial" w:eastAsia="Arial" w:hAnsi="Arial" w:cs="Arial"/>
                <w:color w:val="000000"/>
                <w:sz w:val="16"/>
                <w:szCs w:val="16"/>
                <w:lang w:eastAsia="en-GB" w:bidi="ar-SA"/>
              </w:rPr>
            </w:pPr>
          </w:p>
        </w:tc>
        <w:tc>
          <w:tcPr>
            <w:tcW w:w="1219" w:type="dxa"/>
            <w:shd w:val="clear" w:color="auto" w:fill="auto"/>
            <w:vAlign w:val="bottom"/>
          </w:tcPr>
          <w:p w14:paraId="58C75EFD" w14:textId="77777777" w:rsidR="002834AB" w:rsidRPr="001F0E64" w:rsidRDefault="002834AB" w:rsidP="00AE5532">
            <w:pPr>
              <w:ind w:right="-72"/>
              <w:jc w:val="right"/>
              <w:rPr>
                <w:rFonts w:ascii="Arial" w:eastAsia="Arial" w:hAnsi="Arial" w:cs="Arial"/>
                <w:color w:val="000000"/>
                <w:sz w:val="16"/>
                <w:szCs w:val="16"/>
                <w:lang w:eastAsia="en-GB" w:bidi="ar-SA"/>
              </w:rPr>
            </w:pPr>
          </w:p>
        </w:tc>
        <w:tc>
          <w:tcPr>
            <w:tcW w:w="1220" w:type="dxa"/>
            <w:shd w:val="clear" w:color="auto" w:fill="auto"/>
            <w:vAlign w:val="bottom"/>
          </w:tcPr>
          <w:p w14:paraId="7393FD01" w14:textId="77777777" w:rsidR="002834AB" w:rsidRPr="001F0E64" w:rsidRDefault="002834AB" w:rsidP="00AE5532">
            <w:pPr>
              <w:ind w:right="-72"/>
              <w:jc w:val="right"/>
              <w:rPr>
                <w:rFonts w:ascii="Arial" w:eastAsia="Arial" w:hAnsi="Arial" w:cs="Arial"/>
                <w:color w:val="000000"/>
                <w:sz w:val="16"/>
                <w:szCs w:val="16"/>
                <w:lang w:eastAsia="en-GB" w:bidi="ar-SA"/>
              </w:rPr>
            </w:pPr>
          </w:p>
        </w:tc>
      </w:tr>
      <w:tr w:rsidR="00993346" w:rsidRPr="001F0E64" w14:paraId="0F1D53F6" w14:textId="77777777" w:rsidTr="000663C9">
        <w:tc>
          <w:tcPr>
            <w:tcW w:w="3010" w:type="dxa"/>
            <w:shd w:val="clear" w:color="auto" w:fill="auto"/>
            <w:vAlign w:val="bottom"/>
          </w:tcPr>
          <w:p w14:paraId="71ED5355" w14:textId="73AE77DF" w:rsidR="00993346" w:rsidRPr="001F0E64" w:rsidRDefault="00993346" w:rsidP="00AE5532">
            <w:pPr>
              <w:ind w:left="610" w:right="-72"/>
              <w:rPr>
                <w:rFonts w:ascii="Arial" w:hAnsi="Arial" w:cs="Arial"/>
                <w:color w:val="000000"/>
                <w:spacing w:val="-4"/>
                <w:sz w:val="16"/>
                <w:szCs w:val="16"/>
              </w:rPr>
            </w:pPr>
            <w:r w:rsidRPr="001F0E64">
              <w:rPr>
                <w:rFonts w:ascii="Arial" w:hAnsi="Arial" w:cs="Arial"/>
                <w:color w:val="000000"/>
                <w:spacing w:val="-4"/>
                <w:sz w:val="16"/>
                <w:szCs w:val="16"/>
              </w:rPr>
              <w:t>Trade and other</w:t>
            </w:r>
            <w:r w:rsidR="0072464E" w:rsidRPr="001F0E64">
              <w:rPr>
                <w:rFonts w:ascii="Arial" w:hAnsi="Arial" w:cs="Arial"/>
                <w:color w:val="000000"/>
                <w:spacing w:val="-4"/>
                <w:sz w:val="16"/>
                <w:szCs w:val="16"/>
              </w:rPr>
              <w:t xml:space="preserve"> current</w:t>
            </w:r>
            <w:r w:rsidRPr="001F0E64">
              <w:rPr>
                <w:rFonts w:ascii="Arial" w:hAnsi="Arial" w:cs="Arial"/>
                <w:color w:val="000000"/>
                <w:spacing w:val="-4"/>
                <w:sz w:val="16"/>
                <w:szCs w:val="16"/>
              </w:rPr>
              <w:t xml:space="preserve"> payables</w:t>
            </w:r>
          </w:p>
        </w:tc>
        <w:tc>
          <w:tcPr>
            <w:tcW w:w="1219" w:type="dxa"/>
            <w:shd w:val="clear" w:color="auto" w:fill="auto"/>
            <w:vAlign w:val="bottom"/>
          </w:tcPr>
          <w:p w14:paraId="38A2EA60" w14:textId="32D243D2"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sz w:val="16"/>
                <w:szCs w:val="16"/>
              </w:rPr>
              <w:t>1</w:t>
            </w:r>
            <w:r w:rsidR="00DA6E95" w:rsidRPr="001F0E64">
              <w:rPr>
                <w:rFonts w:ascii="Arial" w:eastAsia="Arial" w:hAnsi="Arial" w:cs="Arial"/>
                <w:sz w:val="16"/>
                <w:szCs w:val="16"/>
                <w:lang w:val="en-US"/>
              </w:rPr>
              <w:t>,</w:t>
            </w:r>
            <w:r w:rsidRPr="001F0E64">
              <w:rPr>
                <w:rFonts w:ascii="Arial" w:eastAsia="Arial" w:hAnsi="Arial" w:cs="Arial"/>
                <w:sz w:val="16"/>
                <w:szCs w:val="16"/>
              </w:rPr>
              <w:t>416</w:t>
            </w:r>
            <w:r w:rsidR="00DA6E95" w:rsidRPr="001F0E64">
              <w:rPr>
                <w:rFonts w:ascii="Arial" w:eastAsia="Arial" w:hAnsi="Arial" w:cs="Arial"/>
                <w:sz w:val="16"/>
                <w:szCs w:val="16"/>
                <w:lang w:val="en-US"/>
              </w:rPr>
              <w:t>,</w:t>
            </w:r>
            <w:r w:rsidRPr="001F0E64">
              <w:rPr>
                <w:rFonts w:ascii="Arial" w:eastAsia="Arial" w:hAnsi="Arial" w:cs="Arial"/>
                <w:sz w:val="16"/>
                <w:szCs w:val="16"/>
              </w:rPr>
              <w:t>585</w:t>
            </w:r>
          </w:p>
        </w:tc>
        <w:tc>
          <w:tcPr>
            <w:tcW w:w="1219" w:type="dxa"/>
            <w:shd w:val="clear" w:color="auto" w:fill="auto"/>
            <w:vAlign w:val="bottom"/>
          </w:tcPr>
          <w:p w14:paraId="5D064083" w14:textId="4814B586" w:rsidR="00993346" w:rsidRPr="001F0E64" w:rsidRDefault="00993346"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vAlign w:val="bottom"/>
          </w:tcPr>
          <w:p w14:paraId="53E5C10C" w14:textId="6A3DEF5E" w:rsidR="00993346" w:rsidRPr="001F0E64" w:rsidRDefault="00993346"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vAlign w:val="bottom"/>
          </w:tcPr>
          <w:p w14:paraId="302BD2EF" w14:textId="29789B9E"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sz w:val="16"/>
                <w:szCs w:val="16"/>
              </w:rPr>
              <w:t>1</w:t>
            </w:r>
            <w:r w:rsidR="00993346" w:rsidRPr="001F0E64">
              <w:rPr>
                <w:rFonts w:ascii="Arial" w:eastAsia="Arial" w:hAnsi="Arial" w:cs="Arial"/>
                <w:sz w:val="16"/>
                <w:szCs w:val="16"/>
              </w:rPr>
              <w:t>,</w:t>
            </w:r>
            <w:r w:rsidRPr="001F0E64">
              <w:rPr>
                <w:rFonts w:ascii="Arial" w:eastAsia="Arial" w:hAnsi="Arial" w:cs="Arial"/>
                <w:sz w:val="16"/>
                <w:szCs w:val="16"/>
              </w:rPr>
              <w:t>416</w:t>
            </w:r>
            <w:r w:rsidR="0057686F" w:rsidRPr="001F0E64">
              <w:rPr>
                <w:rFonts w:ascii="Arial" w:eastAsia="Arial" w:hAnsi="Arial" w:cs="Arial"/>
                <w:sz w:val="16"/>
                <w:szCs w:val="16"/>
              </w:rPr>
              <w:t>,</w:t>
            </w:r>
            <w:r w:rsidRPr="001F0E64">
              <w:rPr>
                <w:rFonts w:ascii="Arial" w:eastAsia="Arial" w:hAnsi="Arial" w:cs="Arial"/>
                <w:sz w:val="16"/>
                <w:szCs w:val="16"/>
              </w:rPr>
              <w:t>585</w:t>
            </w:r>
          </w:p>
        </w:tc>
        <w:tc>
          <w:tcPr>
            <w:tcW w:w="1220" w:type="dxa"/>
            <w:shd w:val="clear" w:color="auto" w:fill="auto"/>
            <w:vAlign w:val="bottom"/>
          </w:tcPr>
          <w:p w14:paraId="1C47F20B" w14:textId="1E91E15B"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sz w:val="16"/>
                <w:szCs w:val="16"/>
              </w:rPr>
              <w:t>1</w:t>
            </w:r>
            <w:r w:rsidR="00993346" w:rsidRPr="001F0E64">
              <w:rPr>
                <w:rFonts w:ascii="Arial" w:eastAsia="Arial" w:hAnsi="Arial" w:cs="Arial"/>
                <w:sz w:val="16"/>
                <w:szCs w:val="16"/>
              </w:rPr>
              <w:t>,</w:t>
            </w:r>
            <w:r w:rsidRPr="001F0E64">
              <w:rPr>
                <w:rFonts w:ascii="Arial" w:eastAsia="Arial" w:hAnsi="Arial" w:cs="Arial"/>
                <w:sz w:val="16"/>
                <w:szCs w:val="16"/>
              </w:rPr>
              <w:t>416</w:t>
            </w:r>
            <w:r w:rsidR="0057686F" w:rsidRPr="001F0E64">
              <w:rPr>
                <w:rFonts w:ascii="Arial" w:eastAsia="Arial" w:hAnsi="Arial" w:cs="Arial"/>
                <w:sz w:val="16"/>
                <w:szCs w:val="16"/>
              </w:rPr>
              <w:t>,</w:t>
            </w:r>
            <w:r w:rsidRPr="001F0E64">
              <w:rPr>
                <w:rFonts w:ascii="Arial" w:eastAsia="Arial" w:hAnsi="Arial" w:cs="Arial"/>
                <w:sz w:val="16"/>
                <w:szCs w:val="16"/>
              </w:rPr>
              <w:t>585</w:t>
            </w:r>
          </w:p>
        </w:tc>
      </w:tr>
      <w:tr w:rsidR="00993346" w:rsidRPr="001F0E64" w14:paraId="30A7019D" w14:textId="77777777" w:rsidTr="000663C9">
        <w:tc>
          <w:tcPr>
            <w:tcW w:w="3010" w:type="dxa"/>
            <w:shd w:val="clear" w:color="auto" w:fill="auto"/>
            <w:vAlign w:val="bottom"/>
          </w:tcPr>
          <w:p w14:paraId="62F373D7" w14:textId="77777777" w:rsidR="00993346" w:rsidRPr="001F0E64" w:rsidRDefault="00993346" w:rsidP="00AE5532">
            <w:pPr>
              <w:ind w:left="610" w:right="-72"/>
              <w:rPr>
                <w:rFonts w:ascii="Arial" w:hAnsi="Arial" w:cs="Arial"/>
                <w:color w:val="000000"/>
                <w:sz w:val="16"/>
                <w:szCs w:val="16"/>
              </w:rPr>
            </w:pPr>
            <w:r w:rsidRPr="001F0E64">
              <w:rPr>
                <w:rFonts w:ascii="Arial" w:hAnsi="Arial" w:cs="Arial"/>
                <w:color w:val="000000"/>
                <w:sz w:val="16"/>
                <w:szCs w:val="16"/>
              </w:rPr>
              <w:t>Other current liabilities</w:t>
            </w:r>
          </w:p>
        </w:tc>
        <w:tc>
          <w:tcPr>
            <w:tcW w:w="1219" w:type="dxa"/>
            <w:shd w:val="clear" w:color="auto" w:fill="auto"/>
          </w:tcPr>
          <w:p w14:paraId="30AFE7B5" w14:textId="57368B8E"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sz w:val="16"/>
                <w:szCs w:val="16"/>
              </w:rPr>
              <w:t>93</w:t>
            </w:r>
            <w:r w:rsidR="00993346" w:rsidRPr="001F0E64">
              <w:rPr>
                <w:rFonts w:ascii="Arial" w:eastAsia="Arial" w:hAnsi="Arial" w:cs="Arial"/>
                <w:sz w:val="16"/>
                <w:szCs w:val="16"/>
              </w:rPr>
              <w:t>,</w:t>
            </w:r>
            <w:r w:rsidRPr="001F0E64">
              <w:rPr>
                <w:rFonts w:ascii="Arial" w:eastAsia="Arial" w:hAnsi="Arial" w:cs="Arial"/>
                <w:sz w:val="16"/>
                <w:szCs w:val="16"/>
              </w:rPr>
              <w:t>509</w:t>
            </w:r>
          </w:p>
        </w:tc>
        <w:tc>
          <w:tcPr>
            <w:tcW w:w="1219" w:type="dxa"/>
            <w:shd w:val="clear" w:color="auto" w:fill="auto"/>
            <w:vAlign w:val="bottom"/>
          </w:tcPr>
          <w:p w14:paraId="6758D41B" w14:textId="70247964" w:rsidR="00993346" w:rsidRPr="001F0E64" w:rsidRDefault="00993346"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vAlign w:val="bottom"/>
          </w:tcPr>
          <w:p w14:paraId="55CE0957" w14:textId="5C5D48C9" w:rsidR="00993346" w:rsidRPr="001F0E64" w:rsidRDefault="00993346"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tcPr>
          <w:p w14:paraId="5C494045" w14:textId="7EA43199"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93</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509</w:t>
            </w:r>
          </w:p>
        </w:tc>
        <w:tc>
          <w:tcPr>
            <w:tcW w:w="1220" w:type="dxa"/>
            <w:shd w:val="clear" w:color="auto" w:fill="auto"/>
          </w:tcPr>
          <w:p w14:paraId="013385F7" w14:textId="550097FB"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93</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509</w:t>
            </w:r>
          </w:p>
        </w:tc>
      </w:tr>
      <w:tr w:rsidR="00993346" w:rsidRPr="001F0E64" w14:paraId="46A8BB03" w14:textId="77777777" w:rsidTr="000663C9">
        <w:tc>
          <w:tcPr>
            <w:tcW w:w="3010" w:type="dxa"/>
            <w:shd w:val="clear" w:color="auto" w:fill="auto"/>
            <w:vAlign w:val="bottom"/>
            <w:hideMark/>
          </w:tcPr>
          <w:p w14:paraId="11F5B650" w14:textId="77777777" w:rsidR="00993346" w:rsidRPr="001F0E64" w:rsidRDefault="00993346" w:rsidP="00AE5532">
            <w:pPr>
              <w:ind w:left="610" w:right="-72"/>
              <w:rPr>
                <w:rFonts w:ascii="Arial" w:hAnsi="Arial" w:cs="Arial"/>
                <w:color w:val="000000"/>
                <w:sz w:val="16"/>
                <w:szCs w:val="16"/>
              </w:rPr>
            </w:pPr>
            <w:r w:rsidRPr="001F0E64">
              <w:rPr>
                <w:rFonts w:ascii="Arial" w:hAnsi="Arial" w:cs="Arial"/>
                <w:color w:val="000000"/>
                <w:sz w:val="16"/>
                <w:szCs w:val="16"/>
              </w:rPr>
              <w:t>Long-term borrowings from</w:t>
            </w:r>
          </w:p>
          <w:p w14:paraId="1A5FC49D" w14:textId="0F0F07C9" w:rsidR="00993346" w:rsidRPr="001F0E64" w:rsidRDefault="00993346" w:rsidP="00AE5532">
            <w:pPr>
              <w:ind w:left="610" w:right="-72"/>
              <w:rPr>
                <w:rFonts w:ascii="Arial" w:eastAsia="Arial" w:hAnsi="Arial" w:cs="Arial"/>
                <w:color w:val="000000"/>
                <w:sz w:val="16"/>
                <w:szCs w:val="16"/>
                <w:lang w:eastAsia="en-GB" w:bidi="ar-SA"/>
              </w:rPr>
            </w:pPr>
            <w:r w:rsidRPr="001F0E64">
              <w:rPr>
                <w:rFonts w:ascii="Arial" w:hAnsi="Arial" w:cs="Arial"/>
                <w:color w:val="000000"/>
                <w:sz w:val="16"/>
                <w:szCs w:val="16"/>
              </w:rPr>
              <w:t xml:space="preserve">   financial institutions</w:t>
            </w:r>
          </w:p>
        </w:tc>
        <w:tc>
          <w:tcPr>
            <w:tcW w:w="1219" w:type="dxa"/>
            <w:shd w:val="clear" w:color="auto" w:fill="auto"/>
            <w:vAlign w:val="bottom"/>
          </w:tcPr>
          <w:p w14:paraId="670676F0" w14:textId="4EA8713E"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2</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196</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318</w:t>
            </w:r>
          </w:p>
        </w:tc>
        <w:tc>
          <w:tcPr>
            <w:tcW w:w="1219" w:type="dxa"/>
            <w:shd w:val="clear" w:color="auto" w:fill="auto"/>
            <w:vAlign w:val="bottom"/>
          </w:tcPr>
          <w:p w14:paraId="7E0DCAB6" w14:textId="4198B5C9"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3</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315</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022</w:t>
            </w:r>
          </w:p>
        </w:tc>
        <w:tc>
          <w:tcPr>
            <w:tcW w:w="1219" w:type="dxa"/>
            <w:shd w:val="clear" w:color="auto" w:fill="auto"/>
            <w:vAlign w:val="bottom"/>
          </w:tcPr>
          <w:p w14:paraId="72269177" w14:textId="01BE273B" w:rsidR="00993346" w:rsidRPr="001F0E64" w:rsidRDefault="00993346"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shd w:val="clear" w:color="auto" w:fill="auto"/>
            <w:vAlign w:val="bottom"/>
          </w:tcPr>
          <w:p w14:paraId="4CA76B0E" w14:textId="6763A487"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5</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511</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340</w:t>
            </w:r>
          </w:p>
        </w:tc>
        <w:tc>
          <w:tcPr>
            <w:tcW w:w="1220" w:type="dxa"/>
            <w:shd w:val="clear" w:color="auto" w:fill="auto"/>
            <w:vAlign w:val="bottom"/>
          </w:tcPr>
          <w:p w14:paraId="4DC2D66C" w14:textId="3088183D"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5</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270</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858</w:t>
            </w:r>
          </w:p>
        </w:tc>
      </w:tr>
      <w:tr w:rsidR="00993346" w:rsidRPr="001F0E64" w14:paraId="0C6E5871" w14:textId="77777777" w:rsidTr="000663C9">
        <w:tc>
          <w:tcPr>
            <w:tcW w:w="3010" w:type="dxa"/>
            <w:shd w:val="clear" w:color="auto" w:fill="auto"/>
            <w:vAlign w:val="bottom"/>
            <w:hideMark/>
          </w:tcPr>
          <w:p w14:paraId="521B2A65" w14:textId="77777777" w:rsidR="00993346" w:rsidRPr="001F0E64" w:rsidRDefault="00993346" w:rsidP="00AE5532">
            <w:pPr>
              <w:ind w:left="610" w:right="-72"/>
              <w:rPr>
                <w:rFonts w:ascii="Arial" w:eastAsia="Arial" w:hAnsi="Arial" w:cs="Arial"/>
                <w:color w:val="000000"/>
                <w:sz w:val="16"/>
                <w:szCs w:val="16"/>
                <w:lang w:eastAsia="en-GB" w:bidi="ar-SA"/>
              </w:rPr>
            </w:pPr>
            <w:r w:rsidRPr="001F0E64">
              <w:rPr>
                <w:rFonts w:ascii="Arial" w:hAnsi="Arial" w:cs="Arial"/>
                <w:color w:val="000000"/>
                <w:sz w:val="16"/>
                <w:szCs w:val="16"/>
              </w:rPr>
              <w:t>Debentures</w:t>
            </w:r>
          </w:p>
        </w:tc>
        <w:tc>
          <w:tcPr>
            <w:tcW w:w="1219" w:type="dxa"/>
            <w:tcBorders>
              <w:top w:val="nil"/>
              <w:left w:val="nil"/>
              <w:right w:val="nil"/>
            </w:tcBorders>
            <w:shd w:val="clear" w:color="auto" w:fill="auto"/>
            <w:vAlign w:val="bottom"/>
          </w:tcPr>
          <w:p w14:paraId="77364964" w14:textId="304C600D"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909</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496</w:t>
            </w:r>
          </w:p>
        </w:tc>
        <w:tc>
          <w:tcPr>
            <w:tcW w:w="1219" w:type="dxa"/>
            <w:tcBorders>
              <w:top w:val="nil"/>
              <w:left w:val="nil"/>
              <w:right w:val="nil"/>
            </w:tcBorders>
            <w:shd w:val="clear" w:color="auto" w:fill="auto"/>
            <w:vAlign w:val="bottom"/>
          </w:tcPr>
          <w:p w14:paraId="78AA8653" w14:textId="32EC28B0"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4</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481</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447</w:t>
            </w:r>
          </w:p>
        </w:tc>
        <w:tc>
          <w:tcPr>
            <w:tcW w:w="1219" w:type="dxa"/>
            <w:tcBorders>
              <w:top w:val="nil"/>
              <w:left w:val="nil"/>
              <w:right w:val="nil"/>
            </w:tcBorders>
            <w:shd w:val="clear" w:color="auto" w:fill="auto"/>
            <w:vAlign w:val="bottom"/>
          </w:tcPr>
          <w:p w14:paraId="40F007E0" w14:textId="3779086A"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5</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053</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352</w:t>
            </w:r>
          </w:p>
        </w:tc>
        <w:tc>
          <w:tcPr>
            <w:tcW w:w="1219" w:type="dxa"/>
            <w:tcBorders>
              <w:top w:val="nil"/>
              <w:left w:val="nil"/>
              <w:right w:val="nil"/>
            </w:tcBorders>
            <w:shd w:val="clear" w:color="auto" w:fill="auto"/>
            <w:vAlign w:val="bottom"/>
          </w:tcPr>
          <w:p w14:paraId="536B019A" w14:textId="0D96E509"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11</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444</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295</w:t>
            </w:r>
          </w:p>
        </w:tc>
        <w:tc>
          <w:tcPr>
            <w:tcW w:w="1220" w:type="dxa"/>
            <w:tcBorders>
              <w:top w:val="nil"/>
              <w:left w:val="nil"/>
              <w:right w:val="nil"/>
            </w:tcBorders>
            <w:shd w:val="clear" w:color="auto" w:fill="auto"/>
            <w:vAlign w:val="bottom"/>
          </w:tcPr>
          <w:p w14:paraId="4B2959FF" w14:textId="732C1355" w:rsidR="00993346"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9</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240</w:t>
            </w:r>
            <w:r w:rsidR="00993346"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751</w:t>
            </w:r>
          </w:p>
        </w:tc>
      </w:tr>
      <w:tr w:rsidR="00DA6E95" w:rsidRPr="001F0E64" w14:paraId="268FDEBC" w14:textId="77777777" w:rsidTr="000663C9">
        <w:tc>
          <w:tcPr>
            <w:tcW w:w="3010" w:type="dxa"/>
            <w:shd w:val="clear" w:color="auto" w:fill="auto"/>
            <w:vAlign w:val="bottom"/>
          </w:tcPr>
          <w:p w14:paraId="1CA0A8DB" w14:textId="4772EE9B" w:rsidR="00DA6E95" w:rsidRPr="001F0E64" w:rsidRDefault="00DA6E95" w:rsidP="00DA6E95">
            <w:pPr>
              <w:ind w:left="610" w:right="-72"/>
              <w:rPr>
                <w:rFonts w:ascii="Arial" w:hAnsi="Arial" w:cs="Arial"/>
                <w:color w:val="000000"/>
                <w:sz w:val="16"/>
                <w:szCs w:val="16"/>
              </w:rPr>
            </w:pPr>
            <w:r w:rsidRPr="001F0E64">
              <w:rPr>
                <w:rFonts w:ascii="Arial" w:hAnsi="Arial" w:cs="Arial"/>
                <w:color w:val="000000"/>
                <w:sz w:val="16"/>
                <w:szCs w:val="16"/>
              </w:rPr>
              <w:t>Lease liabilities</w:t>
            </w:r>
          </w:p>
        </w:tc>
        <w:tc>
          <w:tcPr>
            <w:tcW w:w="1219" w:type="dxa"/>
            <w:tcBorders>
              <w:top w:val="nil"/>
              <w:left w:val="nil"/>
              <w:right w:val="nil"/>
            </w:tcBorders>
            <w:shd w:val="clear" w:color="auto" w:fill="auto"/>
            <w:vAlign w:val="bottom"/>
          </w:tcPr>
          <w:p w14:paraId="5A7AA0BD" w14:textId="72C18CDB"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sz w:val="16"/>
                <w:szCs w:val="16"/>
              </w:rPr>
              <w:t>4</w:t>
            </w:r>
            <w:r w:rsidR="00DA6E95" w:rsidRPr="001F0E64">
              <w:rPr>
                <w:rFonts w:ascii="Arial" w:eastAsia="Arial" w:hAnsi="Arial" w:cs="Arial"/>
                <w:sz w:val="16"/>
                <w:szCs w:val="16"/>
              </w:rPr>
              <w:t>,</w:t>
            </w:r>
            <w:r w:rsidRPr="001F0E64">
              <w:rPr>
                <w:rFonts w:ascii="Arial" w:eastAsia="Arial" w:hAnsi="Arial" w:cs="Arial"/>
                <w:sz w:val="16"/>
                <w:szCs w:val="16"/>
              </w:rPr>
              <w:t>114</w:t>
            </w:r>
          </w:p>
        </w:tc>
        <w:tc>
          <w:tcPr>
            <w:tcW w:w="1219" w:type="dxa"/>
            <w:tcBorders>
              <w:top w:val="nil"/>
              <w:left w:val="nil"/>
              <w:right w:val="nil"/>
            </w:tcBorders>
            <w:shd w:val="clear" w:color="auto" w:fill="auto"/>
            <w:vAlign w:val="bottom"/>
          </w:tcPr>
          <w:p w14:paraId="2D7561EE" w14:textId="429645CE"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77</w:t>
            </w:r>
            <w:r w:rsidR="00DA6E95" w:rsidRPr="001F0E64">
              <w:rPr>
                <w:rFonts w:ascii="Arial" w:eastAsia="Arial" w:hAnsi="Arial" w:cs="Arial"/>
                <w:color w:val="000000"/>
                <w:sz w:val="16"/>
                <w:szCs w:val="16"/>
              </w:rPr>
              <w:t>,</w:t>
            </w:r>
            <w:r w:rsidRPr="001F0E64">
              <w:rPr>
                <w:rFonts w:ascii="Arial" w:eastAsia="Arial" w:hAnsi="Arial" w:cs="Arial"/>
                <w:color w:val="000000"/>
                <w:sz w:val="16"/>
                <w:szCs w:val="16"/>
              </w:rPr>
              <w:t>624</w:t>
            </w:r>
          </w:p>
        </w:tc>
        <w:tc>
          <w:tcPr>
            <w:tcW w:w="1219" w:type="dxa"/>
            <w:tcBorders>
              <w:top w:val="nil"/>
              <w:left w:val="nil"/>
              <w:right w:val="nil"/>
            </w:tcBorders>
            <w:shd w:val="clear" w:color="auto" w:fill="auto"/>
            <w:vAlign w:val="bottom"/>
          </w:tcPr>
          <w:p w14:paraId="0B3AB730" w14:textId="78E7B48C"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507</w:t>
            </w:r>
            <w:r w:rsidR="00DA6E95" w:rsidRPr="001F0E64">
              <w:rPr>
                <w:rFonts w:ascii="Arial" w:eastAsia="Arial" w:hAnsi="Arial" w:cs="Arial"/>
                <w:color w:val="000000"/>
                <w:sz w:val="16"/>
                <w:szCs w:val="16"/>
              </w:rPr>
              <w:t>,</w:t>
            </w:r>
            <w:r w:rsidRPr="001F0E64">
              <w:rPr>
                <w:rFonts w:ascii="Arial" w:eastAsia="Arial" w:hAnsi="Arial" w:cs="Arial"/>
                <w:color w:val="000000"/>
                <w:sz w:val="16"/>
                <w:szCs w:val="16"/>
              </w:rPr>
              <w:t>681</w:t>
            </w:r>
          </w:p>
        </w:tc>
        <w:tc>
          <w:tcPr>
            <w:tcW w:w="1219" w:type="dxa"/>
            <w:tcBorders>
              <w:top w:val="nil"/>
              <w:left w:val="nil"/>
              <w:right w:val="nil"/>
            </w:tcBorders>
            <w:shd w:val="clear" w:color="auto" w:fill="auto"/>
            <w:vAlign w:val="bottom"/>
          </w:tcPr>
          <w:p w14:paraId="66926A1A" w14:textId="73FFE421"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sz w:val="16"/>
                <w:szCs w:val="16"/>
              </w:rPr>
              <w:t>589</w:t>
            </w:r>
            <w:r w:rsidR="00DA6E95" w:rsidRPr="001F0E64">
              <w:rPr>
                <w:rFonts w:ascii="Arial" w:eastAsia="Arial" w:hAnsi="Arial" w:cs="Arial"/>
                <w:sz w:val="16"/>
                <w:szCs w:val="16"/>
              </w:rPr>
              <w:t>,</w:t>
            </w:r>
            <w:r w:rsidRPr="001F0E64">
              <w:rPr>
                <w:rFonts w:ascii="Arial" w:eastAsia="Arial" w:hAnsi="Arial" w:cs="Arial"/>
                <w:sz w:val="16"/>
                <w:szCs w:val="16"/>
              </w:rPr>
              <w:t>419</w:t>
            </w:r>
          </w:p>
        </w:tc>
        <w:tc>
          <w:tcPr>
            <w:tcW w:w="1220" w:type="dxa"/>
            <w:tcBorders>
              <w:top w:val="nil"/>
              <w:left w:val="nil"/>
              <w:right w:val="nil"/>
            </w:tcBorders>
            <w:shd w:val="clear" w:color="auto" w:fill="auto"/>
            <w:vAlign w:val="bottom"/>
          </w:tcPr>
          <w:p w14:paraId="19FD5418" w14:textId="518EDF04"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sz w:val="16"/>
                <w:szCs w:val="16"/>
              </w:rPr>
              <w:t>313</w:t>
            </w:r>
            <w:r w:rsidR="0057686F" w:rsidRPr="001F0E64">
              <w:rPr>
                <w:rFonts w:ascii="Arial" w:eastAsia="Arial" w:hAnsi="Arial" w:cs="Arial"/>
                <w:sz w:val="16"/>
                <w:szCs w:val="16"/>
              </w:rPr>
              <w:t>,</w:t>
            </w:r>
            <w:r w:rsidRPr="001F0E64">
              <w:rPr>
                <w:rFonts w:ascii="Arial" w:eastAsia="Arial" w:hAnsi="Arial" w:cs="Arial"/>
                <w:sz w:val="16"/>
                <w:szCs w:val="16"/>
              </w:rPr>
              <w:t>448</w:t>
            </w:r>
          </w:p>
        </w:tc>
      </w:tr>
      <w:tr w:rsidR="00DA6E95" w:rsidRPr="001F0E64" w14:paraId="1A2A2E9E" w14:textId="77777777" w:rsidTr="000663C9">
        <w:tc>
          <w:tcPr>
            <w:tcW w:w="3010" w:type="dxa"/>
            <w:shd w:val="clear" w:color="auto" w:fill="auto"/>
            <w:vAlign w:val="bottom"/>
          </w:tcPr>
          <w:p w14:paraId="0043A180" w14:textId="77777777" w:rsidR="00DA6E95" w:rsidRPr="001F0E64" w:rsidRDefault="00DA6E95" w:rsidP="00DA6E95">
            <w:pPr>
              <w:ind w:left="610" w:right="-72"/>
              <w:rPr>
                <w:rFonts w:ascii="Arial" w:hAnsi="Arial" w:cs="Arial"/>
                <w:color w:val="000000"/>
                <w:sz w:val="16"/>
                <w:szCs w:val="16"/>
              </w:rPr>
            </w:pPr>
            <w:r w:rsidRPr="001F0E64">
              <w:rPr>
                <w:rFonts w:ascii="Arial" w:hAnsi="Arial" w:cs="Arial"/>
                <w:color w:val="000000"/>
                <w:sz w:val="16"/>
                <w:szCs w:val="16"/>
              </w:rPr>
              <w:t>Other non-current liabilities</w:t>
            </w:r>
          </w:p>
        </w:tc>
        <w:tc>
          <w:tcPr>
            <w:tcW w:w="1219" w:type="dxa"/>
            <w:tcBorders>
              <w:left w:val="nil"/>
              <w:bottom w:val="single" w:sz="4" w:space="0" w:color="auto"/>
              <w:right w:val="nil"/>
            </w:tcBorders>
            <w:shd w:val="clear" w:color="auto" w:fill="auto"/>
            <w:vAlign w:val="bottom"/>
          </w:tcPr>
          <w:p w14:paraId="3D9752B0" w14:textId="15B57AF0" w:rsidR="00DA6E95" w:rsidRPr="001F0E64" w:rsidRDefault="00DA6E95" w:rsidP="00DA6E95">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w:t>
            </w:r>
          </w:p>
        </w:tc>
        <w:tc>
          <w:tcPr>
            <w:tcW w:w="1219" w:type="dxa"/>
            <w:tcBorders>
              <w:left w:val="nil"/>
              <w:bottom w:val="single" w:sz="4" w:space="0" w:color="auto"/>
              <w:right w:val="nil"/>
            </w:tcBorders>
            <w:shd w:val="clear" w:color="auto" w:fill="auto"/>
            <w:vAlign w:val="bottom"/>
          </w:tcPr>
          <w:p w14:paraId="714C03B3" w14:textId="3292BC47"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72</w:t>
            </w:r>
            <w:r w:rsidR="00DA6E95"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960</w:t>
            </w:r>
          </w:p>
        </w:tc>
        <w:tc>
          <w:tcPr>
            <w:tcW w:w="1219" w:type="dxa"/>
            <w:tcBorders>
              <w:left w:val="nil"/>
              <w:bottom w:val="single" w:sz="4" w:space="0" w:color="auto"/>
              <w:right w:val="nil"/>
            </w:tcBorders>
            <w:shd w:val="clear" w:color="auto" w:fill="auto"/>
            <w:vAlign w:val="bottom"/>
          </w:tcPr>
          <w:p w14:paraId="0C36E97C" w14:textId="0F8F0A50"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12</w:t>
            </w:r>
            <w:r w:rsidR="00DA6E95"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992</w:t>
            </w:r>
          </w:p>
        </w:tc>
        <w:tc>
          <w:tcPr>
            <w:tcW w:w="1219" w:type="dxa"/>
            <w:tcBorders>
              <w:left w:val="nil"/>
              <w:bottom w:val="single" w:sz="4" w:space="0" w:color="auto"/>
              <w:right w:val="nil"/>
            </w:tcBorders>
            <w:shd w:val="clear" w:color="auto" w:fill="auto"/>
            <w:vAlign w:val="bottom"/>
          </w:tcPr>
          <w:p w14:paraId="31A7EC7A" w14:textId="63A5786B"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85</w:t>
            </w:r>
            <w:r w:rsidR="00DA6E95"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952</w:t>
            </w:r>
          </w:p>
        </w:tc>
        <w:tc>
          <w:tcPr>
            <w:tcW w:w="1220" w:type="dxa"/>
            <w:tcBorders>
              <w:left w:val="nil"/>
              <w:bottom w:val="single" w:sz="4" w:space="0" w:color="auto"/>
              <w:right w:val="nil"/>
            </w:tcBorders>
            <w:shd w:val="clear" w:color="auto" w:fill="auto"/>
            <w:vAlign w:val="bottom"/>
          </w:tcPr>
          <w:p w14:paraId="1227C12A" w14:textId="2D732141"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85</w:t>
            </w:r>
            <w:r w:rsidR="00DA6E95"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952</w:t>
            </w:r>
          </w:p>
        </w:tc>
      </w:tr>
      <w:tr w:rsidR="00DA6E95" w:rsidRPr="001F0E64" w14:paraId="5B61B073" w14:textId="77777777" w:rsidTr="000663C9">
        <w:tc>
          <w:tcPr>
            <w:tcW w:w="3010" w:type="dxa"/>
            <w:shd w:val="clear" w:color="auto" w:fill="auto"/>
            <w:vAlign w:val="bottom"/>
          </w:tcPr>
          <w:p w14:paraId="5F4B2C61" w14:textId="77777777" w:rsidR="00DA6E95" w:rsidRPr="001F0E64" w:rsidRDefault="00DA6E95" w:rsidP="00DA6E95">
            <w:pPr>
              <w:ind w:left="610" w:right="-72"/>
              <w:rPr>
                <w:rFonts w:ascii="Arial" w:hAnsi="Arial" w:cs="Arial"/>
                <w:color w:val="000000"/>
                <w:sz w:val="16"/>
                <w:szCs w:val="16"/>
              </w:rPr>
            </w:pPr>
          </w:p>
        </w:tc>
        <w:tc>
          <w:tcPr>
            <w:tcW w:w="1219" w:type="dxa"/>
            <w:tcBorders>
              <w:top w:val="single" w:sz="4" w:space="0" w:color="auto"/>
              <w:left w:val="nil"/>
              <w:right w:val="nil"/>
            </w:tcBorders>
            <w:shd w:val="clear" w:color="auto" w:fill="auto"/>
            <w:vAlign w:val="bottom"/>
          </w:tcPr>
          <w:p w14:paraId="61F25BEE" w14:textId="77777777" w:rsidR="00DA6E95" w:rsidRPr="001F0E64" w:rsidRDefault="00DA6E95" w:rsidP="00DA6E95">
            <w:pPr>
              <w:ind w:right="-72"/>
              <w:jc w:val="right"/>
              <w:rPr>
                <w:rFonts w:ascii="Arial" w:eastAsia="Arial" w:hAnsi="Arial" w:cs="Arial"/>
                <w:color w:val="000000"/>
                <w:sz w:val="16"/>
                <w:szCs w:val="16"/>
                <w:lang w:eastAsia="en-GB"/>
              </w:rPr>
            </w:pPr>
          </w:p>
        </w:tc>
        <w:tc>
          <w:tcPr>
            <w:tcW w:w="1219" w:type="dxa"/>
            <w:tcBorders>
              <w:top w:val="single" w:sz="4" w:space="0" w:color="auto"/>
              <w:left w:val="nil"/>
              <w:right w:val="nil"/>
            </w:tcBorders>
            <w:shd w:val="clear" w:color="auto" w:fill="auto"/>
            <w:vAlign w:val="bottom"/>
          </w:tcPr>
          <w:p w14:paraId="29BD995F" w14:textId="77777777" w:rsidR="00DA6E95" w:rsidRPr="001F0E64" w:rsidRDefault="00DA6E95" w:rsidP="00DA6E95">
            <w:pPr>
              <w:ind w:right="-72"/>
              <w:jc w:val="right"/>
              <w:rPr>
                <w:rFonts w:ascii="Arial" w:eastAsia="Arial" w:hAnsi="Arial" w:cs="Arial"/>
                <w:color w:val="000000"/>
                <w:sz w:val="16"/>
                <w:szCs w:val="16"/>
                <w:lang w:eastAsia="en-GB"/>
              </w:rPr>
            </w:pPr>
          </w:p>
        </w:tc>
        <w:tc>
          <w:tcPr>
            <w:tcW w:w="1219" w:type="dxa"/>
            <w:tcBorders>
              <w:top w:val="single" w:sz="4" w:space="0" w:color="auto"/>
              <w:left w:val="nil"/>
              <w:right w:val="nil"/>
            </w:tcBorders>
            <w:shd w:val="clear" w:color="auto" w:fill="auto"/>
            <w:vAlign w:val="bottom"/>
          </w:tcPr>
          <w:p w14:paraId="69B1982B" w14:textId="77777777" w:rsidR="00DA6E95" w:rsidRPr="001F0E64" w:rsidRDefault="00DA6E95" w:rsidP="00DA6E95">
            <w:pPr>
              <w:ind w:right="-72"/>
              <w:jc w:val="right"/>
              <w:rPr>
                <w:rFonts w:ascii="Arial" w:eastAsia="Arial" w:hAnsi="Arial" w:cs="Arial"/>
                <w:color w:val="000000"/>
                <w:sz w:val="16"/>
                <w:szCs w:val="16"/>
                <w:lang w:eastAsia="en-GB"/>
              </w:rPr>
            </w:pPr>
          </w:p>
        </w:tc>
        <w:tc>
          <w:tcPr>
            <w:tcW w:w="1219" w:type="dxa"/>
            <w:tcBorders>
              <w:top w:val="single" w:sz="4" w:space="0" w:color="auto"/>
              <w:left w:val="nil"/>
              <w:right w:val="nil"/>
            </w:tcBorders>
            <w:shd w:val="clear" w:color="auto" w:fill="auto"/>
            <w:vAlign w:val="bottom"/>
          </w:tcPr>
          <w:p w14:paraId="5D278E79" w14:textId="77777777" w:rsidR="00DA6E95" w:rsidRPr="001F0E64" w:rsidRDefault="00DA6E95" w:rsidP="00DA6E95">
            <w:pPr>
              <w:ind w:right="-72"/>
              <w:jc w:val="right"/>
              <w:rPr>
                <w:rFonts w:ascii="Arial" w:eastAsia="Arial" w:hAnsi="Arial" w:cs="Arial"/>
                <w:color w:val="000000"/>
                <w:sz w:val="16"/>
                <w:szCs w:val="16"/>
                <w:lang w:eastAsia="en-GB"/>
              </w:rPr>
            </w:pPr>
          </w:p>
        </w:tc>
        <w:tc>
          <w:tcPr>
            <w:tcW w:w="1220" w:type="dxa"/>
            <w:tcBorders>
              <w:top w:val="single" w:sz="4" w:space="0" w:color="auto"/>
              <w:left w:val="nil"/>
              <w:right w:val="nil"/>
            </w:tcBorders>
            <w:shd w:val="clear" w:color="auto" w:fill="auto"/>
            <w:vAlign w:val="bottom"/>
          </w:tcPr>
          <w:p w14:paraId="5191A487" w14:textId="77777777" w:rsidR="00DA6E95" w:rsidRPr="001F0E64" w:rsidRDefault="00DA6E95" w:rsidP="00DA6E95">
            <w:pPr>
              <w:ind w:right="-72"/>
              <w:jc w:val="right"/>
              <w:rPr>
                <w:rFonts w:ascii="Arial" w:eastAsia="Arial" w:hAnsi="Arial" w:cs="Arial"/>
                <w:color w:val="000000"/>
                <w:sz w:val="16"/>
                <w:szCs w:val="16"/>
                <w:lang w:eastAsia="en-GB"/>
              </w:rPr>
            </w:pPr>
          </w:p>
        </w:tc>
      </w:tr>
      <w:tr w:rsidR="00DA6E95" w:rsidRPr="001F0E64" w14:paraId="3FB2777A" w14:textId="77777777" w:rsidTr="000663C9">
        <w:tc>
          <w:tcPr>
            <w:tcW w:w="3010" w:type="dxa"/>
            <w:shd w:val="clear" w:color="auto" w:fill="auto"/>
            <w:vAlign w:val="bottom"/>
          </w:tcPr>
          <w:p w14:paraId="4DBB0AB6" w14:textId="77777777" w:rsidR="00DA6E95" w:rsidRPr="001F0E64" w:rsidRDefault="00DA6E95" w:rsidP="00DA6E95">
            <w:pPr>
              <w:ind w:left="610" w:right="-72"/>
              <w:rPr>
                <w:rFonts w:ascii="Arial" w:eastAsia="Arial" w:hAnsi="Arial" w:cs="Arial"/>
                <w:color w:val="000000"/>
                <w:sz w:val="16"/>
                <w:szCs w:val="16"/>
                <w:lang w:eastAsia="en-GB" w:bidi="ar-SA"/>
              </w:rPr>
            </w:pPr>
          </w:p>
        </w:tc>
        <w:tc>
          <w:tcPr>
            <w:tcW w:w="1219" w:type="dxa"/>
            <w:tcBorders>
              <w:left w:val="nil"/>
              <w:bottom w:val="single" w:sz="4" w:space="0" w:color="auto"/>
              <w:right w:val="nil"/>
            </w:tcBorders>
            <w:shd w:val="clear" w:color="auto" w:fill="auto"/>
            <w:vAlign w:val="bottom"/>
          </w:tcPr>
          <w:p w14:paraId="1B96C747" w14:textId="757DFE0A"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5</w:t>
            </w:r>
            <w:r w:rsidR="00DA6E95"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620</w:t>
            </w:r>
            <w:r w:rsidR="00DA6E95"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022</w:t>
            </w:r>
          </w:p>
        </w:tc>
        <w:tc>
          <w:tcPr>
            <w:tcW w:w="1219" w:type="dxa"/>
            <w:tcBorders>
              <w:left w:val="nil"/>
              <w:bottom w:val="single" w:sz="4" w:space="0" w:color="auto"/>
              <w:right w:val="nil"/>
            </w:tcBorders>
            <w:shd w:val="clear" w:color="auto" w:fill="auto"/>
            <w:vAlign w:val="bottom"/>
          </w:tcPr>
          <w:p w14:paraId="0267BC7F" w14:textId="19E97E8A"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7</w:t>
            </w:r>
            <w:r w:rsidR="00DA6E95"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947</w:t>
            </w:r>
            <w:r w:rsidR="00DA6E95"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053</w:t>
            </w:r>
          </w:p>
        </w:tc>
        <w:tc>
          <w:tcPr>
            <w:tcW w:w="1219" w:type="dxa"/>
            <w:tcBorders>
              <w:left w:val="nil"/>
              <w:bottom w:val="single" w:sz="4" w:space="0" w:color="auto"/>
              <w:right w:val="nil"/>
            </w:tcBorders>
            <w:shd w:val="clear" w:color="auto" w:fill="auto"/>
            <w:vAlign w:val="bottom"/>
          </w:tcPr>
          <w:p w14:paraId="60B71579" w14:textId="2251F27A"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5</w:t>
            </w:r>
            <w:r w:rsidR="00DA6E95"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574</w:t>
            </w:r>
            <w:r w:rsidR="00DA6E95"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025</w:t>
            </w:r>
          </w:p>
        </w:tc>
        <w:tc>
          <w:tcPr>
            <w:tcW w:w="1219" w:type="dxa"/>
            <w:tcBorders>
              <w:left w:val="nil"/>
              <w:bottom w:val="single" w:sz="4" w:space="0" w:color="auto"/>
              <w:right w:val="nil"/>
            </w:tcBorders>
            <w:shd w:val="clear" w:color="auto" w:fill="auto"/>
            <w:vAlign w:val="bottom"/>
          </w:tcPr>
          <w:p w14:paraId="6ABFABC8" w14:textId="2A517753"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19</w:t>
            </w:r>
            <w:r w:rsidR="00DA6E95"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141</w:t>
            </w:r>
            <w:r w:rsidR="0057686F"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100</w:t>
            </w:r>
          </w:p>
        </w:tc>
        <w:tc>
          <w:tcPr>
            <w:tcW w:w="1220" w:type="dxa"/>
            <w:tcBorders>
              <w:left w:val="nil"/>
              <w:bottom w:val="single" w:sz="4" w:space="0" w:color="auto"/>
              <w:right w:val="nil"/>
            </w:tcBorders>
            <w:shd w:val="clear" w:color="auto" w:fill="auto"/>
            <w:vAlign w:val="bottom"/>
          </w:tcPr>
          <w:p w14:paraId="562E0CEB" w14:textId="599E5871" w:rsidR="00DA6E95" w:rsidRPr="001F0E64" w:rsidRDefault="00400C64" w:rsidP="00DA6E95">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16</w:t>
            </w:r>
            <w:r w:rsidR="0057686F"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421</w:t>
            </w:r>
            <w:r w:rsidR="0057686F"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103</w:t>
            </w:r>
          </w:p>
        </w:tc>
      </w:tr>
    </w:tbl>
    <w:p w14:paraId="12BF8E23" w14:textId="77777777" w:rsidR="005B36DE" w:rsidRPr="001F0E64" w:rsidRDefault="005B36DE" w:rsidP="00AE5532">
      <w:pPr>
        <w:jc w:val="both"/>
        <w:rPr>
          <w:rFonts w:ascii="Arial" w:hAnsi="Arial" w:cs="Arial"/>
          <w:color w:val="000000"/>
          <w:sz w:val="16"/>
          <w:szCs w:val="16"/>
        </w:rPr>
      </w:pPr>
    </w:p>
    <w:tbl>
      <w:tblPr>
        <w:tblW w:w="9106" w:type="dxa"/>
        <w:tblInd w:w="468" w:type="dxa"/>
        <w:tblLayout w:type="fixed"/>
        <w:tblLook w:val="04A0" w:firstRow="1" w:lastRow="0" w:firstColumn="1" w:lastColumn="0" w:noHBand="0" w:noVBand="1"/>
      </w:tblPr>
      <w:tblGrid>
        <w:gridCol w:w="3010"/>
        <w:gridCol w:w="1219"/>
        <w:gridCol w:w="1219"/>
        <w:gridCol w:w="1219"/>
        <w:gridCol w:w="1219"/>
        <w:gridCol w:w="1220"/>
      </w:tblGrid>
      <w:tr w:rsidR="008836FB" w:rsidRPr="001F0E64" w14:paraId="5B236535" w14:textId="77777777" w:rsidTr="00ED3DFF">
        <w:trPr>
          <w:tblHeader/>
        </w:trPr>
        <w:tc>
          <w:tcPr>
            <w:tcW w:w="3010" w:type="dxa"/>
            <w:shd w:val="clear" w:color="auto" w:fill="auto"/>
            <w:vAlign w:val="bottom"/>
          </w:tcPr>
          <w:p w14:paraId="2F530195" w14:textId="77777777" w:rsidR="008836FB" w:rsidRPr="001F0E64" w:rsidRDefault="008836FB" w:rsidP="00AE5532">
            <w:pPr>
              <w:ind w:left="610" w:right="-72"/>
              <w:rPr>
                <w:rFonts w:ascii="Arial" w:eastAsia="Arial" w:hAnsi="Arial" w:cs="Arial"/>
                <w:b/>
                <w:bCs/>
                <w:color w:val="000000"/>
                <w:sz w:val="16"/>
                <w:szCs w:val="16"/>
                <w:lang w:eastAsia="en-GB" w:bidi="ar-SA"/>
              </w:rPr>
            </w:pPr>
          </w:p>
        </w:tc>
        <w:tc>
          <w:tcPr>
            <w:tcW w:w="6096" w:type="dxa"/>
            <w:gridSpan w:val="5"/>
            <w:tcBorders>
              <w:left w:val="nil"/>
              <w:bottom w:val="single" w:sz="4" w:space="0" w:color="auto"/>
              <w:right w:val="nil"/>
            </w:tcBorders>
            <w:shd w:val="clear" w:color="auto" w:fill="auto"/>
            <w:vAlign w:val="bottom"/>
            <w:hideMark/>
          </w:tcPr>
          <w:p w14:paraId="1E70741E" w14:textId="77777777" w:rsidR="008836FB" w:rsidRPr="001F0E64" w:rsidRDefault="008836FB" w:rsidP="00AE5532">
            <w:pPr>
              <w:ind w:right="-72"/>
              <w:jc w:val="center"/>
              <w:rPr>
                <w:rFonts w:ascii="Arial" w:eastAsia="Arial" w:hAnsi="Arial" w:cs="Arial"/>
                <w:b/>
                <w:bCs/>
                <w:color w:val="000000"/>
                <w:sz w:val="16"/>
                <w:szCs w:val="16"/>
                <w:lang w:eastAsia="en-GB" w:bidi="ar-SA"/>
              </w:rPr>
            </w:pPr>
            <w:r w:rsidRPr="001F0E64">
              <w:rPr>
                <w:rFonts w:ascii="Arial" w:hAnsi="Arial" w:cs="Arial"/>
                <w:b/>
                <w:bCs/>
                <w:color w:val="000000"/>
                <w:sz w:val="16"/>
                <w:szCs w:val="16"/>
                <w:lang w:eastAsia="en-GB"/>
              </w:rPr>
              <w:t>Separate financial statements</w:t>
            </w:r>
          </w:p>
        </w:tc>
      </w:tr>
      <w:tr w:rsidR="008836FB" w:rsidRPr="001F0E64" w14:paraId="2CF37B53" w14:textId="77777777" w:rsidTr="00ED3DFF">
        <w:trPr>
          <w:tblHeader/>
        </w:trPr>
        <w:tc>
          <w:tcPr>
            <w:tcW w:w="3010" w:type="dxa"/>
            <w:shd w:val="clear" w:color="auto" w:fill="auto"/>
            <w:vAlign w:val="bottom"/>
          </w:tcPr>
          <w:p w14:paraId="77EE98F0" w14:textId="77777777" w:rsidR="008836FB" w:rsidRPr="001F0E64" w:rsidRDefault="008836FB" w:rsidP="00AE5532">
            <w:pPr>
              <w:ind w:left="610" w:right="-72"/>
              <w:rPr>
                <w:rFonts w:ascii="Arial" w:eastAsia="Arial" w:hAnsi="Arial" w:cs="Arial"/>
                <w:b/>
                <w:bCs/>
                <w:color w:val="000000"/>
                <w:sz w:val="16"/>
                <w:szCs w:val="16"/>
                <w:lang w:eastAsia="en-GB" w:bidi="ar-SA"/>
              </w:rPr>
            </w:pPr>
          </w:p>
          <w:p w14:paraId="176E249A" w14:textId="77777777" w:rsidR="008836FB" w:rsidRPr="001F0E64" w:rsidRDefault="008836FB" w:rsidP="00AE5532">
            <w:pPr>
              <w:ind w:left="610" w:right="-72"/>
              <w:rPr>
                <w:rFonts w:ascii="Arial" w:eastAsia="Arial" w:hAnsi="Arial" w:cs="Arial"/>
                <w:b/>
                <w:bCs/>
                <w:color w:val="000000"/>
                <w:sz w:val="16"/>
                <w:szCs w:val="16"/>
                <w:lang w:eastAsia="en-GB" w:bidi="ar-SA"/>
              </w:rPr>
            </w:pPr>
          </w:p>
          <w:p w14:paraId="777EF3B2" w14:textId="77777777" w:rsidR="008836FB" w:rsidRPr="001F0E64" w:rsidRDefault="008836FB" w:rsidP="00AE5532">
            <w:pPr>
              <w:ind w:left="610" w:right="-72"/>
              <w:rPr>
                <w:rFonts w:ascii="Arial" w:eastAsia="Arial" w:hAnsi="Arial" w:cs="Arial"/>
                <w:b/>
                <w:bCs/>
                <w:color w:val="000000"/>
                <w:sz w:val="16"/>
                <w:szCs w:val="16"/>
                <w:lang w:eastAsia="en-GB" w:bidi="ar-SA"/>
              </w:rPr>
            </w:pPr>
            <w:r w:rsidRPr="001F0E64">
              <w:rPr>
                <w:rFonts w:ascii="Arial" w:hAnsi="Arial" w:cs="Arial"/>
                <w:b/>
                <w:bCs/>
                <w:color w:val="000000"/>
                <w:sz w:val="16"/>
                <w:szCs w:val="16"/>
              </w:rPr>
              <w:t>Maturity of financial liabilities</w:t>
            </w:r>
          </w:p>
        </w:tc>
        <w:tc>
          <w:tcPr>
            <w:tcW w:w="1219" w:type="dxa"/>
            <w:tcBorders>
              <w:top w:val="single" w:sz="4" w:space="0" w:color="auto"/>
              <w:left w:val="nil"/>
              <w:bottom w:val="single" w:sz="4" w:space="0" w:color="auto"/>
              <w:right w:val="nil"/>
            </w:tcBorders>
            <w:shd w:val="clear" w:color="auto" w:fill="auto"/>
            <w:vAlign w:val="bottom"/>
            <w:hideMark/>
          </w:tcPr>
          <w:p w14:paraId="5C57E601" w14:textId="77777777" w:rsidR="008836FB" w:rsidRPr="001F0E64" w:rsidRDefault="008836F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 xml:space="preserve">Not later than </w:t>
            </w:r>
          </w:p>
          <w:p w14:paraId="331F9566" w14:textId="0B025A40" w:rsidR="008836FB" w:rsidRPr="001F0E64" w:rsidRDefault="00400C64"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1</w:t>
            </w:r>
            <w:r w:rsidR="008836FB" w:rsidRPr="001F0E64">
              <w:rPr>
                <w:rFonts w:ascii="Arial" w:eastAsia="Arial" w:hAnsi="Arial" w:cs="Arial"/>
                <w:b/>
                <w:bCs/>
                <w:color w:val="000000"/>
                <w:spacing w:val="-8"/>
                <w:sz w:val="16"/>
                <w:szCs w:val="16"/>
                <w:lang w:eastAsia="en-GB" w:bidi="ar-SA"/>
              </w:rPr>
              <w:t xml:space="preserve"> year</w:t>
            </w:r>
          </w:p>
          <w:p w14:paraId="5DB32625" w14:textId="63CDAFFF" w:rsidR="008836FB" w:rsidRPr="001F0E64" w:rsidRDefault="008836F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19" w:type="dxa"/>
            <w:tcBorders>
              <w:top w:val="single" w:sz="4" w:space="0" w:color="auto"/>
              <w:left w:val="nil"/>
              <w:bottom w:val="single" w:sz="4" w:space="0" w:color="auto"/>
              <w:right w:val="nil"/>
            </w:tcBorders>
            <w:shd w:val="clear" w:color="auto" w:fill="auto"/>
            <w:vAlign w:val="bottom"/>
            <w:hideMark/>
          </w:tcPr>
          <w:p w14:paraId="3CCB4D35" w14:textId="6173D80B" w:rsidR="008836FB" w:rsidRPr="001F0E64" w:rsidRDefault="008836F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 xml:space="preserve">Later than </w:t>
            </w:r>
            <w:r w:rsidR="00400C64" w:rsidRPr="001F0E64">
              <w:rPr>
                <w:rFonts w:ascii="Arial" w:eastAsia="Arial" w:hAnsi="Arial" w:cs="Arial"/>
                <w:b/>
                <w:bCs/>
                <w:color w:val="000000"/>
                <w:spacing w:val="-8"/>
                <w:sz w:val="16"/>
                <w:szCs w:val="16"/>
                <w:lang w:eastAsia="en-GB" w:bidi="ar-SA"/>
              </w:rPr>
              <w:t>1</w:t>
            </w:r>
            <w:r w:rsidRPr="001F0E64">
              <w:rPr>
                <w:rFonts w:ascii="Arial" w:eastAsia="Arial" w:hAnsi="Arial" w:cs="Arial"/>
                <w:b/>
                <w:bCs/>
                <w:color w:val="000000"/>
                <w:spacing w:val="-8"/>
                <w:sz w:val="16"/>
                <w:szCs w:val="16"/>
                <w:lang w:eastAsia="en-GB" w:bidi="ar-SA"/>
              </w:rPr>
              <w:t xml:space="preserve"> year but not later than </w:t>
            </w:r>
            <w:r w:rsidR="00400C64" w:rsidRPr="001F0E64">
              <w:rPr>
                <w:rFonts w:ascii="Arial" w:eastAsia="Arial" w:hAnsi="Arial" w:cs="Arial"/>
                <w:b/>
                <w:bCs/>
                <w:color w:val="000000"/>
                <w:spacing w:val="-8"/>
                <w:sz w:val="16"/>
                <w:szCs w:val="16"/>
                <w:lang w:eastAsia="en-GB" w:bidi="ar-SA"/>
              </w:rPr>
              <w:t>5</w:t>
            </w:r>
            <w:r w:rsidRPr="001F0E64">
              <w:rPr>
                <w:rFonts w:ascii="Arial" w:eastAsia="Arial" w:hAnsi="Arial" w:cs="Arial"/>
                <w:b/>
                <w:bCs/>
                <w:color w:val="000000"/>
                <w:spacing w:val="-8"/>
                <w:sz w:val="16"/>
                <w:szCs w:val="16"/>
                <w:lang w:eastAsia="en-GB" w:bidi="ar-SA"/>
              </w:rPr>
              <w:t xml:space="preserve"> years</w:t>
            </w:r>
          </w:p>
          <w:p w14:paraId="5E5DB614" w14:textId="14A9F52F" w:rsidR="008836FB" w:rsidRPr="001F0E64" w:rsidRDefault="008836F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19" w:type="dxa"/>
            <w:tcBorders>
              <w:top w:val="single" w:sz="4" w:space="0" w:color="auto"/>
              <w:left w:val="nil"/>
              <w:bottom w:val="single" w:sz="4" w:space="0" w:color="auto"/>
              <w:right w:val="nil"/>
            </w:tcBorders>
            <w:shd w:val="clear" w:color="auto" w:fill="auto"/>
            <w:vAlign w:val="bottom"/>
            <w:hideMark/>
          </w:tcPr>
          <w:p w14:paraId="4C1F1693" w14:textId="77777777" w:rsidR="008836FB" w:rsidRPr="001F0E64" w:rsidRDefault="008836F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Later than</w:t>
            </w:r>
          </w:p>
          <w:p w14:paraId="5FB1E229" w14:textId="4A9A88B0" w:rsidR="008836FB" w:rsidRPr="001F0E64" w:rsidRDefault="00400C64"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5</w:t>
            </w:r>
            <w:r w:rsidR="008836FB" w:rsidRPr="001F0E64">
              <w:rPr>
                <w:rFonts w:ascii="Arial" w:eastAsia="Arial" w:hAnsi="Arial" w:cs="Arial"/>
                <w:b/>
                <w:bCs/>
                <w:color w:val="000000"/>
                <w:spacing w:val="-8"/>
                <w:sz w:val="16"/>
                <w:szCs w:val="16"/>
                <w:lang w:eastAsia="en-GB" w:bidi="ar-SA"/>
              </w:rPr>
              <w:t xml:space="preserve"> years</w:t>
            </w:r>
          </w:p>
          <w:p w14:paraId="463E3A27" w14:textId="4796C799" w:rsidR="008836FB" w:rsidRPr="001F0E64" w:rsidRDefault="008836F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19" w:type="dxa"/>
            <w:tcBorders>
              <w:top w:val="single" w:sz="4" w:space="0" w:color="auto"/>
              <w:left w:val="nil"/>
              <w:bottom w:val="single" w:sz="4" w:space="0" w:color="auto"/>
              <w:right w:val="nil"/>
            </w:tcBorders>
            <w:shd w:val="clear" w:color="auto" w:fill="auto"/>
            <w:vAlign w:val="bottom"/>
            <w:hideMark/>
          </w:tcPr>
          <w:p w14:paraId="5C49BC4A" w14:textId="77777777" w:rsidR="008836FB" w:rsidRPr="001F0E64" w:rsidRDefault="008836F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Total contractual cash flows</w:t>
            </w:r>
          </w:p>
          <w:p w14:paraId="13C93FB9" w14:textId="16EC0E35" w:rsidR="008836FB" w:rsidRPr="001F0E64" w:rsidRDefault="008836F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c>
          <w:tcPr>
            <w:tcW w:w="1220" w:type="dxa"/>
            <w:tcBorders>
              <w:top w:val="single" w:sz="4" w:space="0" w:color="auto"/>
              <w:left w:val="nil"/>
              <w:bottom w:val="single" w:sz="4" w:space="0" w:color="auto"/>
              <w:right w:val="nil"/>
            </w:tcBorders>
            <w:shd w:val="clear" w:color="auto" w:fill="auto"/>
            <w:vAlign w:val="bottom"/>
            <w:hideMark/>
          </w:tcPr>
          <w:p w14:paraId="2A9E51B5" w14:textId="77777777" w:rsidR="008836FB" w:rsidRPr="001F0E64" w:rsidRDefault="008836F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Carrying amount</w:t>
            </w:r>
          </w:p>
          <w:p w14:paraId="16B15AC2" w14:textId="5CD0F2FE" w:rsidR="008836FB" w:rsidRPr="001F0E64" w:rsidRDefault="008836FB" w:rsidP="00AE5532">
            <w:pPr>
              <w:ind w:right="-72"/>
              <w:jc w:val="right"/>
              <w:rPr>
                <w:rFonts w:ascii="Arial" w:eastAsia="Arial" w:hAnsi="Arial" w:cs="Arial"/>
                <w:b/>
                <w:bCs/>
                <w:color w:val="000000"/>
                <w:spacing w:val="-8"/>
                <w:sz w:val="16"/>
                <w:szCs w:val="16"/>
                <w:lang w:eastAsia="en-GB" w:bidi="ar-SA"/>
              </w:rPr>
            </w:pPr>
            <w:r w:rsidRPr="001F0E64">
              <w:rPr>
                <w:rFonts w:ascii="Arial" w:eastAsia="Arial" w:hAnsi="Arial" w:cs="Arial"/>
                <w:b/>
                <w:bCs/>
                <w:color w:val="000000"/>
                <w:spacing w:val="-8"/>
                <w:sz w:val="16"/>
                <w:szCs w:val="16"/>
                <w:lang w:eastAsia="en-GB" w:bidi="ar-SA"/>
              </w:rPr>
              <w:t>Baht’</w:t>
            </w:r>
            <w:r w:rsidR="00400C64" w:rsidRPr="001F0E64">
              <w:rPr>
                <w:rFonts w:ascii="Arial" w:eastAsia="Arial" w:hAnsi="Arial" w:cs="Arial"/>
                <w:b/>
                <w:bCs/>
                <w:color w:val="000000"/>
                <w:spacing w:val="-8"/>
                <w:sz w:val="16"/>
                <w:szCs w:val="16"/>
                <w:lang w:eastAsia="en-GB" w:bidi="ar-SA"/>
              </w:rPr>
              <w:t>000</w:t>
            </w:r>
          </w:p>
        </w:tc>
      </w:tr>
      <w:tr w:rsidR="008836FB" w:rsidRPr="001F0E64" w14:paraId="6BAEB61C" w14:textId="77777777" w:rsidTr="00ED3DFF">
        <w:tc>
          <w:tcPr>
            <w:tcW w:w="3010" w:type="dxa"/>
            <w:shd w:val="clear" w:color="auto" w:fill="auto"/>
            <w:vAlign w:val="bottom"/>
          </w:tcPr>
          <w:p w14:paraId="13CEF77F" w14:textId="77777777" w:rsidR="008836FB" w:rsidRPr="001F0E64" w:rsidRDefault="008836FB" w:rsidP="00AE5532">
            <w:pPr>
              <w:ind w:left="610" w:right="-72"/>
              <w:rPr>
                <w:rFonts w:ascii="Arial" w:eastAsia="Arial" w:hAnsi="Arial" w:cs="Arial"/>
                <w:b/>
                <w:bCs/>
                <w:color w:val="000000"/>
                <w:sz w:val="16"/>
                <w:szCs w:val="16"/>
                <w:lang w:eastAsia="en-GB" w:bidi="ar-SA"/>
              </w:rPr>
            </w:pPr>
          </w:p>
        </w:tc>
        <w:tc>
          <w:tcPr>
            <w:tcW w:w="1219" w:type="dxa"/>
            <w:tcBorders>
              <w:top w:val="single" w:sz="4" w:space="0" w:color="auto"/>
              <w:left w:val="nil"/>
              <w:right w:val="nil"/>
            </w:tcBorders>
            <w:shd w:val="clear" w:color="auto" w:fill="auto"/>
            <w:vAlign w:val="bottom"/>
          </w:tcPr>
          <w:p w14:paraId="05F97C89" w14:textId="77777777" w:rsidR="008836FB" w:rsidRPr="001F0E64" w:rsidRDefault="008836FB" w:rsidP="00AE5532">
            <w:pPr>
              <w:ind w:right="-72"/>
              <w:jc w:val="right"/>
              <w:rPr>
                <w:rFonts w:ascii="Arial" w:eastAsia="Arial" w:hAnsi="Arial" w:cs="Arial"/>
                <w:color w:val="000000"/>
                <w:sz w:val="16"/>
                <w:szCs w:val="16"/>
                <w:lang w:eastAsia="en-GB" w:bidi="ar-SA"/>
              </w:rPr>
            </w:pPr>
          </w:p>
        </w:tc>
        <w:tc>
          <w:tcPr>
            <w:tcW w:w="1219" w:type="dxa"/>
            <w:tcBorders>
              <w:top w:val="single" w:sz="4" w:space="0" w:color="auto"/>
              <w:left w:val="nil"/>
              <w:right w:val="nil"/>
            </w:tcBorders>
            <w:shd w:val="clear" w:color="auto" w:fill="auto"/>
            <w:vAlign w:val="bottom"/>
          </w:tcPr>
          <w:p w14:paraId="4F2B4C7D" w14:textId="77777777" w:rsidR="008836FB" w:rsidRPr="001F0E64" w:rsidRDefault="008836FB" w:rsidP="00AE5532">
            <w:pPr>
              <w:ind w:right="-72"/>
              <w:jc w:val="right"/>
              <w:rPr>
                <w:rFonts w:ascii="Arial" w:eastAsia="Arial" w:hAnsi="Arial" w:cs="Arial"/>
                <w:color w:val="000000"/>
                <w:sz w:val="16"/>
                <w:szCs w:val="16"/>
                <w:lang w:eastAsia="en-GB" w:bidi="ar-SA"/>
              </w:rPr>
            </w:pPr>
          </w:p>
        </w:tc>
        <w:tc>
          <w:tcPr>
            <w:tcW w:w="1219" w:type="dxa"/>
            <w:tcBorders>
              <w:top w:val="single" w:sz="4" w:space="0" w:color="auto"/>
              <w:left w:val="nil"/>
              <w:right w:val="nil"/>
            </w:tcBorders>
            <w:shd w:val="clear" w:color="auto" w:fill="auto"/>
            <w:vAlign w:val="bottom"/>
          </w:tcPr>
          <w:p w14:paraId="4B224481" w14:textId="77777777" w:rsidR="008836FB" w:rsidRPr="001F0E64" w:rsidRDefault="008836FB" w:rsidP="00AE5532">
            <w:pPr>
              <w:ind w:right="-72"/>
              <w:jc w:val="right"/>
              <w:rPr>
                <w:rFonts w:ascii="Arial" w:eastAsia="Arial" w:hAnsi="Arial" w:cs="Arial"/>
                <w:color w:val="000000"/>
                <w:sz w:val="16"/>
                <w:szCs w:val="16"/>
                <w:lang w:eastAsia="en-GB" w:bidi="ar-SA"/>
              </w:rPr>
            </w:pPr>
          </w:p>
        </w:tc>
        <w:tc>
          <w:tcPr>
            <w:tcW w:w="1219" w:type="dxa"/>
            <w:tcBorders>
              <w:top w:val="single" w:sz="4" w:space="0" w:color="auto"/>
              <w:left w:val="nil"/>
              <w:right w:val="nil"/>
            </w:tcBorders>
            <w:shd w:val="clear" w:color="auto" w:fill="auto"/>
            <w:vAlign w:val="bottom"/>
          </w:tcPr>
          <w:p w14:paraId="7CAAF4AF" w14:textId="77777777" w:rsidR="008836FB" w:rsidRPr="001F0E64" w:rsidRDefault="008836FB" w:rsidP="00AE5532">
            <w:pPr>
              <w:ind w:right="-72"/>
              <w:jc w:val="right"/>
              <w:rPr>
                <w:rFonts w:ascii="Arial" w:eastAsia="Arial" w:hAnsi="Arial" w:cs="Arial"/>
                <w:color w:val="000000"/>
                <w:sz w:val="16"/>
                <w:szCs w:val="16"/>
                <w:lang w:eastAsia="en-GB" w:bidi="ar-SA"/>
              </w:rPr>
            </w:pPr>
          </w:p>
        </w:tc>
        <w:tc>
          <w:tcPr>
            <w:tcW w:w="1220" w:type="dxa"/>
            <w:tcBorders>
              <w:top w:val="single" w:sz="4" w:space="0" w:color="auto"/>
              <w:left w:val="nil"/>
              <w:right w:val="nil"/>
            </w:tcBorders>
            <w:shd w:val="clear" w:color="auto" w:fill="auto"/>
            <w:vAlign w:val="bottom"/>
          </w:tcPr>
          <w:p w14:paraId="4579C606" w14:textId="77777777" w:rsidR="008836FB" w:rsidRPr="001F0E64" w:rsidRDefault="008836FB" w:rsidP="00AE5532">
            <w:pPr>
              <w:ind w:right="-72"/>
              <w:jc w:val="right"/>
              <w:rPr>
                <w:rFonts w:ascii="Arial" w:eastAsia="Arial" w:hAnsi="Arial" w:cs="Arial"/>
                <w:color w:val="000000"/>
                <w:sz w:val="16"/>
                <w:szCs w:val="16"/>
                <w:lang w:eastAsia="en-GB" w:bidi="ar-SA"/>
              </w:rPr>
            </w:pPr>
          </w:p>
        </w:tc>
      </w:tr>
      <w:tr w:rsidR="008836FB" w:rsidRPr="001F0E64" w14:paraId="1027E238" w14:textId="77777777" w:rsidTr="00ED3DFF">
        <w:tc>
          <w:tcPr>
            <w:tcW w:w="3010" w:type="dxa"/>
            <w:shd w:val="clear" w:color="auto" w:fill="auto"/>
            <w:vAlign w:val="bottom"/>
            <w:hideMark/>
          </w:tcPr>
          <w:p w14:paraId="288D3986" w14:textId="18D722E9" w:rsidR="008836FB" w:rsidRPr="001F0E64" w:rsidRDefault="008836FB" w:rsidP="00AE5532">
            <w:pPr>
              <w:ind w:left="610" w:right="-72"/>
              <w:rPr>
                <w:rFonts w:ascii="Arial" w:eastAsia="Arial" w:hAnsi="Arial" w:cs="Arial"/>
                <w:b/>
                <w:bCs/>
                <w:color w:val="000000"/>
                <w:sz w:val="16"/>
                <w:szCs w:val="16"/>
                <w:lang w:eastAsia="en-GB" w:bidi="ar-SA"/>
              </w:rPr>
            </w:pPr>
            <w:r w:rsidRPr="001F0E64">
              <w:rPr>
                <w:rFonts w:ascii="Arial" w:hAnsi="Arial" w:cs="Arial"/>
                <w:b/>
                <w:bCs/>
                <w:color w:val="000000"/>
                <w:sz w:val="16"/>
                <w:szCs w:val="16"/>
              </w:rPr>
              <w:t xml:space="preserve">As at </w:t>
            </w:r>
            <w:r w:rsidR="00400C64" w:rsidRPr="001F0E64">
              <w:rPr>
                <w:rFonts w:ascii="Arial" w:hAnsi="Arial" w:cs="Arial"/>
                <w:b/>
                <w:bCs/>
                <w:color w:val="000000"/>
                <w:sz w:val="16"/>
                <w:szCs w:val="16"/>
              </w:rPr>
              <w:t>31</w:t>
            </w:r>
            <w:r w:rsidRPr="001F0E64">
              <w:rPr>
                <w:rFonts w:ascii="Arial" w:hAnsi="Arial" w:cs="Arial"/>
                <w:b/>
                <w:bCs/>
                <w:color w:val="000000"/>
                <w:sz w:val="16"/>
                <w:szCs w:val="16"/>
              </w:rPr>
              <w:t xml:space="preserve"> December </w:t>
            </w:r>
            <w:r w:rsidR="00400C64" w:rsidRPr="001F0E64">
              <w:rPr>
                <w:rFonts w:ascii="Arial" w:hAnsi="Arial" w:cs="Arial"/>
                <w:b/>
                <w:bCs/>
                <w:color w:val="000000"/>
                <w:sz w:val="16"/>
                <w:szCs w:val="16"/>
              </w:rPr>
              <w:t>2023</w:t>
            </w:r>
          </w:p>
        </w:tc>
        <w:tc>
          <w:tcPr>
            <w:tcW w:w="1219" w:type="dxa"/>
            <w:shd w:val="clear" w:color="auto" w:fill="auto"/>
            <w:vAlign w:val="bottom"/>
          </w:tcPr>
          <w:p w14:paraId="4CE48C24" w14:textId="77777777" w:rsidR="008836FB" w:rsidRPr="001F0E64" w:rsidRDefault="008836FB" w:rsidP="00AE5532">
            <w:pPr>
              <w:ind w:right="-72"/>
              <w:jc w:val="right"/>
              <w:rPr>
                <w:rFonts w:ascii="Arial" w:eastAsia="Arial" w:hAnsi="Arial" w:cs="Arial"/>
                <w:color w:val="000000"/>
                <w:sz w:val="16"/>
                <w:szCs w:val="16"/>
                <w:lang w:eastAsia="en-GB" w:bidi="ar-SA"/>
              </w:rPr>
            </w:pPr>
          </w:p>
        </w:tc>
        <w:tc>
          <w:tcPr>
            <w:tcW w:w="1219" w:type="dxa"/>
            <w:shd w:val="clear" w:color="auto" w:fill="auto"/>
            <w:vAlign w:val="bottom"/>
          </w:tcPr>
          <w:p w14:paraId="76E11F56" w14:textId="77777777" w:rsidR="008836FB" w:rsidRPr="001F0E64" w:rsidRDefault="008836FB" w:rsidP="00AE5532">
            <w:pPr>
              <w:ind w:right="-72"/>
              <w:jc w:val="right"/>
              <w:rPr>
                <w:rFonts w:ascii="Arial" w:eastAsia="Arial" w:hAnsi="Arial" w:cs="Arial"/>
                <w:color w:val="000000"/>
                <w:sz w:val="16"/>
                <w:szCs w:val="16"/>
                <w:lang w:eastAsia="en-GB" w:bidi="ar-SA"/>
              </w:rPr>
            </w:pPr>
          </w:p>
        </w:tc>
        <w:tc>
          <w:tcPr>
            <w:tcW w:w="1219" w:type="dxa"/>
            <w:shd w:val="clear" w:color="auto" w:fill="auto"/>
            <w:vAlign w:val="bottom"/>
          </w:tcPr>
          <w:p w14:paraId="357C136A" w14:textId="77777777" w:rsidR="008836FB" w:rsidRPr="001F0E64" w:rsidRDefault="008836FB" w:rsidP="00AE5532">
            <w:pPr>
              <w:ind w:right="-72"/>
              <w:jc w:val="right"/>
              <w:rPr>
                <w:rFonts w:ascii="Arial" w:eastAsia="Arial" w:hAnsi="Arial" w:cs="Arial"/>
                <w:color w:val="000000"/>
                <w:sz w:val="16"/>
                <w:szCs w:val="16"/>
                <w:lang w:eastAsia="en-GB" w:bidi="ar-SA"/>
              </w:rPr>
            </w:pPr>
          </w:p>
        </w:tc>
        <w:tc>
          <w:tcPr>
            <w:tcW w:w="1219" w:type="dxa"/>
            <w:shd w:val="clear" w:color="auto" w:fill="auto"/>
            <w:vAlign w:val="bottom"/>
          </w:tcPr>
          <w:p w14:paraId="74019602" w14:textId="77777777" w:rsidR="008836FB" w:rsidRPr="001F0E64" w:rsidRDefault="008836FB" w:rsidP="00AE5532">
            <w:pPr>
              <w:ind w:right="-72"/>
              <w:jc w:val="right"/>
              <w:rPr>
                <w:rFonts w:ascii="Arial" w:eastAsia="Arial" w:hAnsi="Arial" w:cs="Arial"/>
                <w:color w:val="000000"/>
                <w:sz w:val="16"/>
                <w:szCs w:val="16"/>
                <w:lang w:eastAsia="en-GB" w:bidi="ar-SA"/>
              </w:rPr>
            </w:pPr>
          </w:p>
        </w:tc>
        <w:tc>
          <w:tcPr>
            <w:tcW w:w="1220" w:type="dxa"/>
            <w:shd w:val="clear" w:color="auto" w:fill="auto"/>
            <w:vAlign w:val="bottom"/>
          </w:tcPr>
          <w:p w14:paraId="7BE4B605" w14:textId="77777777" w:rsidR="008836FB" w:rsidRPr="001F0E64" w:rsidRDefault="008836FB" w:rsidP="00AE5532">
            <w:pPr>
              <w:ind w:right="-72"/>
              <w:jc w:val="right"/>
              <w:rPr>
                <w:rFonts w:ascii="Arial" w:eastAsia="Arial" w:hAnsi="Arial" w:cs="Arial"/>
                <w:color w:val="000000"/>
                <w:sz w:val="16"/>
                <w:szCs w:val="16"/>
                <w:lang w:eastAsia="en-GB" w:bidi="ar-SA"/>
              </w:rPr>
            </w:pPr>
          </w:p>
        </w:tc>
      </w:tr>
      <w:tr w:rsidR="008836FB" w:rsidRPr="001F0E64" w14:paraId="30BB82AA" w14:textId="77777777" w:rsidTr="00ED3DFF">
        <w:tc>
          <w:tcPr>
            <w:tcW w:w="3010" w:type="dxa"/>
            <w:shd w:val="clear" w:color="auto" w:fill="auto"/>
            <w:vAlign w:val="bottom"/>
          </w:tcPr>
          <w:p w14:paraId="651E3052" w14:textId="7EC40B88" w:rsidR="008836FB" w:rsidRPr="001F0E64" w:rsidRDefault="008836FB" w:rsidP="00AE5532">
            <w:pPr>
              <w:ind w:left="610" w:right="-72"/>
              <w:rPr>
                <w:rFonts w:ascii="Arial" w:hAnsi="Arial" w:cs="Arial"/>
                <w:color w:val="000000"/>
                <w:spacing w:val="-4"/>
                <w:sz w:val="16"/>
                <w:szCs w:val="16"/>
              </w:rPr>
            </w:pPr>
            <w:r w:rsidRPr="001F0E64">
              <w:rPr>
                <w:rFonts w:ascii="Arial" w:hAnsi="Arial" w:cs="Arial"/>
                <w:color w:val="000000"/>
                <w:spacing w:val="-4"/>
                <w:sz w:val="16"/>
                <w:szCs w:val="16"/>
              </w:rPr>
              <w:t>Trade and other</w:t>
            </w:r>
            <w:r w:rsidR="0072464E" w:rsidRPr="001F0E64">
              <w:rPr>
                <w:rFonts w:ascii="Arial" w:hAnsi="Arial" w:cs="Arial"/>
                <w:color w:val="000000"/>
                <w:spacing w:val="-4"/>
                <w:sz w:val="16"/>
                <w:szCs w:val="16"/>
              </w:rPr>
              <w:t xml:space="preserve"> current</w:t>
            </w:r>
            <w:r w:rsidRPr="001F0E64">
              <w:rPr>
                <w:rFonts w:ascii="Arial" w:hAnsi="Arial" w:cs="Arial"/>
                <w:color w:val="000000"/>
                <w:spacing w:val="-4"/>
                <w:sz w:val="16"/>
                <w:szCs w:val="16"/>
              </w:rPr>
              <w:t xml:space="preserve"> payables</w:t>
            </w:r>
          </w:p>
        </w:tc>
        <w:tc>
          <w:tcPr>
            <w:tcW w:w="1219" w:type="dxa"/>
            <w:shd w:val="clear" w:color="auto" w:fill="auto"/>
            <w:vAlign w:val="bottom"/>
          </w:tcPr>
          <w:p w14:paraId="5230998C" w14:textId="50DADBB2"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403</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843</w:t>
            </w:r>
          </w:p>
        </w:tc>
        <w:tc>
          <w:tcPr>
            <w:tcW w:w="1219" w:type="dxa"/>
            <w:shd w:val="clear" w:color="auto" w:fill="auto"/>
            <w:vAlign w:val="bottom"/>
          </w:tcPr>
          <w:p w14:paraId="2D7F6EF2" w14:textId="77777777" w:rsidR="008836FB" w:rsidRPr="001F0E64" w:rsidRDefault="008836FB"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0CD000A6" w14:textId="77777777" w:rsidR="008836FB" w:rsidRPr="001F0E64" w:rsidRDefault="008836FB"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22B5A5C4" w14:textId="4CD3314A"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403</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843</w:t>
            </w:r>
          </w:p>
        </w:tc>
        <w:tc>
          <w:tcPr>
            <w:tcW w:w="1220" w:type="dxa"/>
            <w:shd w:val="clear" w:color="auto" w:fill="auto"/>
            <w:vAlign w:val="bottom"/>
          </w:tcPr>
          <w:p w14:paraId="2DA5124B" w14:textId="589FFD42"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403</w:t>
            </w:r>
            <w:r w:rsidR="008836FB" w:rsidRPr="001F0E64">
              <w:rPr>
                <w:rFonts w:ascii="Arial" w:eastAsia="Arial" w:hAnsi="Arial" w:cs="Arial"/>
                <w:color w:val="000000"/>
                <w:sz w:val="16"/>
                <w:szCs w:val="16"/>
                <w:lang w:val="en-US"/>
              </w:rPr>
              <w:t>,</w:t>
            </w:r>
            <w:r w:rsidRPr="001F0E64">
              <w:rPr>
                <w:rFonts w:ascii="Arial" w:eastAsia="Arial" w:hAnsi="Arial" w:cs="Arial"/>
                <w:color w:val="000000"/>
                <w:sz w:val="16"/>
                <w:szCs w:val="16"/>
              </w:rPr>
              <w:t>229</w:t>
            </w:r>
          </w:p>
        </w:tc>
      </w:tr>
      <w:tr w:rsidR="008836FB" w:rsidRPr="001F0E64" w14:paraId="7F27C9B7" w14:textId="77777777" w:rsidTr="00ED3DFF">
        <w:tc>
          <w:tcPr>
            <w:tcW w:w="3010" w:type="dxa"/>
            <w:shd w:val="clear" w:color="auto" w:fill="auto"/>
            <w:vAlign w:val="bottom"/>
          </w:tcPr>
          <w:p w14:paraId="6E93818B" w14:textId="77777777" w:rsidR="008836FB" w:rsidRPr="001F0E64" w:rsidRDefault="008836FB" w:rsidP="00AE5532">
            <w:pPr>
              <w:ind w:left="610" w:right="-72"/>
              <w:rPr>
                <w:rFonts w:ascii="Arial" w:hAnsi="Arial" w:cs="Arial"/>
                <w:color w:val="000000"/>
                <w:sz w:val="16"/>
                <w:szCs w:val="16"/>
              </w:rPr>
            </w:pPr>
            <w:r w:rsidRPr="001F0E64">
              <w:rPr>
                <w:rFonts w:ascii="Arial" w:hAnsi="Arial" w:cs="Arial"/>
                <w:color w:val="000000"/>
                <w:sz w:val="16"/>
                <w:szCs w:val="16"/>
              </w:rPr>
              <w:t>Accrued expenses</w:t>
            </w:r>
          </w:p>
        </w:tc>
        <w:tc>
          <w:tcPr>
            <w:tcW w:w="1219" w:type="dxa"/>
            <w:shd w:val="clear" w:color="auto" w:fill="auto"/>
            <w:vAlign w:val="bottom"/>
          </w:tcPr>
          <w:p w14:paraId="2BDD9AC6" w14:textId="4C9806EB"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24</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597</w:t>
            </w:r>
          </w:p>
        </w:tc>
        <w:tc>
          <w:tcPr>
            <w:tcW w:w="1219" w:type="dxa"/>
            <w:shd w:val="clear" w:color="auto" w:fill="auto"/>
            <w:vAlign w:val="bottom"/>
          </w:tcPr>
          <w:p w14:paraId="6F875958" w14:textId="77777777" w:rsidR="008836FB" w:rsidRPr="001F0E64" w:rsidRDefault="008836FB"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367B86BF" w14:textId="77777777" w:rsidR="008836FB" w:rsidRPr="001F0E64" w:rsidRDefault="008836FB"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3BED17F1" w14:textId="7AF52898"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24</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597</w:t>
            </w:r>
          </w:p>
        </w:tc>
        <w:tc>
          <w:tcPr>
            <w:tcW w:w="1220" w:type="dxa"/>
            <w:shd w:val="clear" w:color="auto" w:fill="auto"/>
            <w:vAlign w:val="bottom"/>
          </w:tcPr>
          <w:p w14:paraId="11BC4821" w14:textId="23E4DF70"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lang w:eastAsia="en-GB"/>
              </w:rPr>
              <w:t>24</w:t>
            </w:r>
            <w:r w:rsidR="008836FB" w:rsidRPr="001F0E64">
              <w:rPr>
                <w:rFonts w:ascii="Arial" w:eastAsia="Arial" w:hAnsi="Arial" w:cs="Arial"/>
                <w:color w:val="000000"/>
                <w:sz w:val="16"/>
                <w:szCs w:val="16"/>
                <w:lang w:eastAsia="en-GB"/>
              </w:rPr>
              <w:t>,</w:t>
            </w:r>
            <w:r w:rsidRPr="001F0E64">
              <w:rPr>
                <w:rFonts w:ascii="Arial" w:eastAsia="Arial" w:hAnsi="Arial" w:cs="Arial"/>
                <w:color w:val="000000"/>
                <w:sz w:val="16"/>
                <w:szCs w:val="16"/>
                <w:lang w:eastAsia="en-GB"/>
              </w:rPr>
              <w:t>597</w:t>
            </w:r>
          </w:p>
        </w:tc>
      </w:tr>
      <w:tr w:rsidR="008836FB" w:rsidRPr="001F0E64" w14:paraId="320BFB03" w14:textId="77777777" w:rsidTr="00ED3DFF">
        <w:tc>
          <w:tcPr>
            <w:tcW w:w="3010" w:type="dxa"/>
            <w:shd w:val="clear" w:color="auto" w:fill="auto"/>
            <w:vAlign w:val="bottom"/>
          </w:tcPr>
          <w:p w14:paraId="3472665F" w14:textId="77777777" w:rsidR="008836FB" w:rsidRPr="001F0E64" w:rsidRDefault="008836FB" w:rsidP="00AE5532">
            <w:pPr>
              <w:ind w:left="610" w:right="-72"/>
              <w:rPr>
                <w:rFonts w:ascii="Arial" w:hAnsi="Arial" w:cs="Arial"/>
                <w:color w:val="000000"/>
                <w:sz w:val="16"/>
                <w:szCs w:val="16"/>
              </w:rPr>
            </w:pPr>
            <w:r w:rsidRPr="001F0E64">
              <w:rPr>
                <w:rFonts w:ascii="Arial" w:hAnsi="Arial" w:cs="Arial"/>
                <w:color w:val="000000"/>
                <w:sz w:val="16"/>
                <w:szCs w:val="16"/>
              </w:rPr>
              <w:t>Other current liabilities</w:t>
            </w:r>
          </w:p>
        </w:tc>
        <w:tc>
          <w:tcPr>
            <w:tcW w:w="1219" w:type="dxa"/>
            <w:shd w:val="clear" w:color="auto" w:fill="auto"/>
            <w:vAlign w:val="bottom"/>
          </w:tcPr>
          <w:p w14:paraId="23CE0BC7" w14:textId="4F7011BC"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141</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283</w:t>
            </w:r>
          </w:p>
        </w:tc>
        <w:tc>
          <w:tcPr>
            <w:tcW w:w="1219" w:type="dxa"/>
            <w:shd w:val="clear" w:color="auto" w:fill="auto"/>
            <w:vAlign w:val="bottom"/>
          </w:tcPr>
          <w:p w14:paraId="32A68CCA" w14:textId="77777777" w:rsidR="008836FB" w:rsidRPr="001F0E64" w:rsidRDefault="008836FB"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3A73DD67" w14:textId="77777777" w:rsidR="008836FB" w:rsidRPr="001F0E64" w:rsidRDefault="008836FB"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tcPr>
          <w:p w14:paraId="0A017EDB" w14:textId="5E052DBE"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141</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283</w:t>
            </w:r>
          </w:p>
        </w:tc>
        <w:tc>
          <w:tcPr>
            <w:tcW w:w="1220" w:type="dxa"/>
            <w:shd w:val="clear" w:color="auto" w:fill="auto"/>
          </w:tcPr>
          <w:p w14:paraId="766C4124" w14:textId="54F07493"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141</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283</w:t>
            </w:r>
          </w:p>
        </w:tc>
      </w:tr>
      <w:tr w:rsidR="008836FB" w:rsidRPr="001F0E64" w14:paraId="6AEE9354" w14:textId="77777777" w:rsidTr="00ED3DFF">
        <w:tc>
          <w:tcPr>
            <w:tcW w:w="3010" w:type="dxa"/>
            <w:shd w:val="clear" w:color="auto" w:fill="auto"/>
            <w:vAlign w:val="bottom"/>
            <w:hideMark/>
          </w:tcPr>
          <w:p w14:paraId="10A98287" w14:textId="77777777" w:rsidR="008836FB" w:rsidRPr="001F0E64" w:rsidRDefault="008836FB" w:rsidP="00AE5532">
            <w:pPr>
              <w:ind w:left="610" w:right="-72"/>
              <w:rPr>
                <w:rFonts w:ascii="Arial" w:hAnsi="Arial" w:cs="Arial"/>
                <w:color w:val="000000"/>
                <w:sz w:val="16"/>
                <w:szCs w:val="16"/>
              </w:rPr>
            </w:pPr>
            <w:r w:rsidRPr="001F0E64">
              <w:rPr>
                <w:rFonts w:ascii="Arial" w:hAnsi="Arial" w:cs="Arial"/>
                <w:color w:val="000000"/>
                <w:sz w:val="16"/>
                <w:szCs w:val="16"/>
              </w:rPr>
              <w:t>Long-term borrowings from</w:t>
            </w:r>
          </w:p>
          <w:p w14:paraId="52011FC0" w14:textId="77777777" w:rsidR="008836FB" w:rsidRPr="001F0E64" w:rsidRDefault="008836FB" w:rsidP="00AE5532">
            <w:pPr>
              <w:ind w:left="610" w:right="-72"/>
              <w:rPr>
                <w:rFonts w:ascii="Arial" w:eastAsia="Arial" w:hAnsi="Arial" w:cs="Arial"/>
                <w:color w:val="000000"/>
                <w:sz w:val="16"/>
                <w:szCs w:val="16"/>
                <w:lang w:eastAsia="en-GB" w:bidi="ar-SA"/>
              </w:rPr>
            </w:pPr>
            <w:r w:rsidRPr="001F0E64">
              <w:rPr>
                <w:rFonts w:ascii="Arial" w:hAnsi="Arial" w:cs="Arial"/>
                <w:color w:val="000000"/>
                <w:sz w:val="16"/>
                <w:szCs w:val="16"/>
              </w:rPr>
              <w:t xml:space="preserve">   financial institutions</w:t>
            </w:r>
          </w:p>
        </w:tc>
        <w:tc>
          <w:tcPr>
            <w:tcW w:w="1219" w:type="dxa"/>
            <w:shd w:val="clear" w:color="auto" w:fill="auto"/>
            <w:vAlign w:val="bottom"/>
          </w:tcPr>
          <w:p w14:paraId="102BF71F" w14:textId="3630D2CB"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919</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768</w:t>
            </w:r>
          </w:p>
        </w:tc>
        <w:tc>
          <w:tcPr>
            <w:tcW w:w="1219" w:type="dxa"/>
            <w:shd w:val="clear" w:color="auto" w:fill="auto"/>
            <w:vAlign w:val="bottom"/>
          </w:tcPr>
          <w:p w14:paraId="01B42919" w14:textId="2CD9CF42"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5</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550</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039</w:t>
            </w:r>
          </w:p>
        </w:tc>
        <w:tc>
          <w:tcPr>
            <w:tcW w:w="1219" w:type="dxa"/>
            <w:shd w:val="clear" w:color="auto" w:fill="auto"/>
            <w:vAlign w:val="bottom"/>
          </w:tcPr>
          <w:p w14:paraId="77994679" w14:textId="77777777" w:rsidR="008836FB" w:rsidRPr="001F0E64" w:rsidRDefault="008836FB"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shd w:val="clear" w:color="auto" w:fill="auto"/>
            <w:vAlign w:val="bottom"/>
          </w:tcPr>
          <w:p w14:paraId="4E31781C" w14:textId="4708C278"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7</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469</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807</w:t>
            </w:r>
          </w:p>
        </w:tc>
        <w:tc>
          <w:tcPr>
            <w:tcW w:w="1220" w:type="dxa"/>
            <w:shd w:val="clear" w:color="auto" w:fill="auto"/>
            <w:vAlign w:val="bottom"/>
          </w:tcPr>
          <w:p w14:paraId="5AD9A728" w14:textId="0600305E"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6</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977</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500</w:t>
            </w:r>
          </w:p>
        </w:tc>
      </w:tr>
      <w:tr w:rsidR="008836FB" w:rsidRPr="001F0E64" w14:paraId="4511B1FF" w14:textId="77777777" w:rsidTr="00ED3DFF">
        <w:tc>
          <w:tcPr>
            <w:tcW w:w="3010" w:type="dxa"/>
            <w:shd w:val="clear" w:color="auto" w:fill="auto"/>
            <w:vAlign w:val="bottom"/>
            <w:hideMark/>
          </w:tcPr>
          <w:p w14:paraId="5D96E9A3" w14:textId="77777777" w:rsidR="008836FB" w:rsidRPr="001F0E64" w:rsidRDefault="008836FB" w:rsidP="00AE5532">
            <w:pPr>
              <w:ind w:left="610" w:right="-72"/>
              <w:rPr>
                <w:rFonts w:ascii="Arial" w:eastAsia="Arial" w:hAnsi="Arial" w:cs="Arial"/>
                <w:color w:val="000000"/>
                <w:sz w:val="16"/>
                <w:szCs w:val="16"/>
                <w:lang w:eastAsia="en-GB" w:bidi="ar-SA"/>
              </w:rPr>
            </w:pPr>
            <w:r w:rsidRPr="001F0E64">
              <w:rPr>
                <w:rFonts w:ascii="Arial" w:hAnsi="Arial" w:cs="Arial"/>
                <w:color w:val="000000"/>
                <w:sz w:val="16"/>
                <w:szCs w:val="16"/>
              </w:rPr>
              <w:t>Debentures</w:t>
            </w:r>
          </w:p>
        </w:tc>
        <w:tc>
          <w:tcPr>
            <w:tcW w:w="1219" w:type="dxa"/>
            <w:tcBorders>
              <w:top w:val="nil"/>
              <w:left w:val="nil"/>
              <w:right w:val="nil"/>
            </w:tcBorders>
            <w:shd w:val="clear" w:color="auto" w:fill="auto"/>
            <w:vAlign w:val="bottom"/>
          </w:tcPr>
          <w:p w14:paraId="018DF041" w14:textId="1D1D45DA"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305</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800</w:t>
            </w:r>
          </w:p>
        </w:tc>
        <w:tc>
          <w:tcPr>
            <w:tcW w:w="1219" w:type="dxa"/>
            <w:tcBorders>
              <w:top w:val="nil"/>
              <w:left w:val="nil"/>
              <w:right w:val="nil"/>
            </w:tcBorders>
            <w:shd w:val="clear" w:color="auto" w:fill="auto"/>
            <w:vAlign w:val="bottom"/>
          </w:tcPr>
          <w:p w14:paraId="3D469F84" w14:textId="18625441"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4</w:t>
            </w:r>
            <w:r w:rsidR="008836FB" w:rsidRPr="001F0E64">
              <w:rPr>
                <w:rFonts w:ascii="Arial" w:eastAsia="Arial" w:hAnsi="Arial" w:cs="Arial"/>
                <w:color w:val="000000"/>
                <w:sz w:val="16"/>
                <w:szCs w:val="16"/>
                <w:lang w:val="en-US"/>
              </w:rPr>
              <w:t>,</w:t>
            </w:r>
            <w:r w:rsidRPr="001F0E64">
              <w:rPr>
                <w:rFonts w:ascii="Arial" w:eastAsia="Arial" w:hAnsi="Arial" w:cs="Arial"/>
                <w:color w:val="000000"/>
                <w:sz w:val="16"/>
                <w:szCs w:val="16"/>
              </w:rPr>
              <w:t>210</w:t>
            </w:r>
            <w:r w:rsidR="008836FB" w:rsidRPr="001F0E64">
              <w:rPr>
                <w:rFonts w:ascii="Arial" w:eastAsia="Arial" w:hAnsi="Arial" w:cs="Arial"/>
                <w:color w:val="000000"/>
                <w:sz w:val="16"/>
                <w:szCs w:val="16"/>
                <w:lang w:val="en-US"/>
              </w:rPr>
              <w:t>,</w:t>
            </w:r>
            <w:r w:rsidRPr="001F0E64">
              <w:rPr>
                <w:rFonts w:ascii="Arial" w:eastAsia="Arial" w:hAnsi="Arial" w:cs="Arial"/>
                <w:color w:val="000000"/>
                <w:sz w:val="16"/>
                <w:szCs w:val="16"/>
              </w:rPr>
              <w:t>619</w:t>
            </w:r>
          </w:p>
        </w:tc>
        <w:tc>
          <w:tcPr>
            <w:tcW w:w="1219" w:type="dxa"/>
            <w:tcBorders>
              <w:top w:val="nil"/>
              <w:left w:val="nil"/>
              <w:right w:val="nil"/>
            </w:tcBorders>
            <w:shd w:val="clear" w:color="auto" w:fill="auto"/>
            <w:vAlign w:val="bottom"/>
          </w:tcPr>
          <w:p w14:paraId="596263BE" w14:textId="29BB6892"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4</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687</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114</w:t>
            </w:r>
          </w:p>
        </w:tc>
        <w:tc>
          <w:tcPr>
            <w:tcW w:w="1219" w:type="dxa"/>
            <w:tcBorders>
              <w:top w:val="nil"/>
              <w:left w:val="nil"/>
              <w:right w:val="nil"/>
            </w:tcBorders>
            <w:shd w:val="clear" w:color="auto" w:fill="auto"/>
            <w:vAlign w:val="bottom"/>
          </w:tcPr>
          <w:p w14:paraId="2E995EB2" w14:textId="3379BF65"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9</w:t>
            </w:r>
            <w:r w:rsidR="008836FB" w:rsidRPr="001F0E64">
              <w:rPr>
                <w:rFonts w:ascii="Arial" w:eastAsia="Arial" w:hAnsi="Arial" w:cs="Arial"/>
                <w:color w:val="000000"/>
                <w:sz w:val="16"/>
                <w:szCs w:val="16"/>
                <w:lang w:val="en-US"/>
              </w:rPr>
              <w:t>,</w:t>
            </w:r>
            <w:r w:rsidRPr="001F0E64">
              <w:rPr>
                <w:rFonts w:ascii="Arial" w:eastAsia="Arial" w:hAnsi="Arial" w:cs="Arial"/>
                <w:color w:val="000000"/>
                <w:sz w:val="16"/>
                <w:szCs w:val="16"/>
              </w:rPr>
              <w:t>203</w:t>
            </w:r>
            <w:r w:rsidR="008836FB" w:rsidRPr="001F0E64">
              <w:rPr>
                <w:rFonts w:ascii="Arial" w:eastAsia="Arial" w:hAnsi="Arial" w:cs="Arial"/>
                <w:color w:val="000000"/>
                <w:sz w:val="16"/>
                <w:szCs w:val="16"/>
                <w:lang w:val="en-US"/>
              </w:rPr>
              <w:t>,</w:t>
            </w:r>
            <w:r w:rsidRPr="001F0E64">
              <w:rPr>
                <w:rFonts w:ascii="Arial" w:eastAsia="Arial" w:hAnsi="Arial" w:cs="Arial"/>
                <w:color w:val="000000"/>
                <w:sz w:val="16"/>
                <w:szCs w:val="16"/>
              </w:rPr>
              <w:t>533</w:t>
            </w:r>
          </w:p>
        </w:tc>
        <w:tc>
          <w:tcPr>
            <w:tcW w:w="1220" w:type="dxa"/>
            <w:tcBorders>
              <w:top w:val="nil"/>
              <w:left w:val="nil"/>
              <w:right w:val="nil"/>
            </w:tcBorders>
            <w:shd w:val="clear" w:color="auto" w:fill="auto"/>
            <w:vAlign w:val="bottom"/>
          </w:tcPr>
          <w:p w14:paraId="4CD29101" w14:textId="4E164D93" w:rsidR="008836FB" w:rsidRPr="001F0E64" w:rsidRDefault="00400C64" w:rsidP="00AE5532">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7</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242</w:t>
            </w:r>
            <w:r w:rsidR="008836FB" w:rsidRPr="001F0E64">
              <w:rPr>
                <w:rFonts w:ascii="Arial" w:eastAsia="Arial" w:hAnsi="Arial" w:cs="Arial"/>
                <w:color w:val="000000"/>
                <w:sz w:val="16"/>
                <w:szCs w:val="16"/>
              </w:rPr>
              <w:t>,</w:t>
            </w:r>
            <w:r w:rsidRPr="001F0E64">
              <w:rPr>
                <w:rFonts w:ascii="Arial" w:eastAsia="Arial" w:hAnsi="Arial" w:cs="Arial"/>
                <w:color w:val="000000"/>
                <w:sz w:val="16"/>
                <w:szCs w:val="16"/>
              </w:rPr>
              <w:t>073</w:t>
            </w:r>
          </w:p>
        </w:tc>
      </w:tr>
      <w:tr w:rsidR="0057686F" w:rsidRPr="001F0E64" w14:paraId="612262D4" w14:textId="77777777" w:rsidTr="00ED3DFF">
        <w:tc>
          <w:tcPr>
            <w:tcW w:w="3010" w:type="dxa"/>
            <w:shd w:val="clear" w:color="auto" w:fill="auto"/>
            <w:vAlign w:val="bottom"/>
          </w:tcPr>
          <w:p w14:paraId="28BEECF8" w14:textId="6659886C" w:rsidR="0057686F" w:rsidRPr="001F0E64" w:rsidRDefault="0057686F" w:rsidP="0057686F">
            <w:pPr>
              <w:ind w:left="610" w:right="-72"/>
              <w:rPr>
                <w:rFonts w:ascii="Arial" w:hAnsi="Arial" w:cs="Arial"/>
                <w:color w:val="000000"/>
                <w:sz w:val="16"/>
                <w:szCs w:val="16"/>
              </w:rPr>
            </w:pPr>
            <w:r w:rsidRPr="001F0E64">
              <w:rPr>
                <w:rFonts w:ascii="Arial" w:hAnsi="Arial" w:cs="Arial"/>
                <w:color w:val="000000"/>
                <w:sz w:val="16"/>
                <w:szCs w:val="16"/>
              </w:rPr>
              <w:t>Lease liabilities</w:t>
            </w:r>
          </w:p>
        </w:tc>
        <w:tc>
          <w:tcPr>
            <w:tcW w:w="1219" w:type="dxa"/>
            <w:tcBorders>
              <w:top w:val="nil"/>
              <w:left w:val="nil"/>
              <w:right w:val="nil"/>
            </w:tcBorders>
            <w:shd w:val="clear" w:color="auto" w:fill="auto"/>
            <w:vAlign w:val="bottom"/>
          </w:tcPr>
          <w:p w14:paraId="3F95C0E8" w14:textId="7DB3E15D" w:rsidR="0057686F" w:rsidRPr="001F0E64" w:rsidRDefault="00400C64" w:rsidP="0057686F">
            <w:pPr>
              <w:ind w:right="-72"/>
              <w:jc w:val="right"/>
              <w:rPr>
                <w:rFonts w:ascii="Arial" w:eastAsia="Arial" w:hAnsi="Arial" w:cs="Arial"/>
                <w:color w:val="000000"/>
                <w:sz w:val="16"/>
                <w:szCs w:val="16"/>
              </w:rPr>
            </w:pPr>
            <w:r w:rsidRPr="001F0E64">
              <w:rPr>
                <w:rFonts w:ascii="Arial" w:eastAsia="Arial" w:hAnsi="Arial" w:cs="Arial"/>
                <w:color w:val="000000"/>
                <w:sz w:val="16"/>
                <w:szCs w:val="16"/>
              </w:rPr>
              <w:t>15</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818</w:t>
            </w:r>
          </w:p>
        </w:tc>
        <w:tc>
          <w:tcPr>
            <w:tcW w:w="1219" w:type="dxa"/>
            <w:tcBorders>
              <w:top w:val="nil"/>
              <w:left w:val="nil"/>
              <w:right w:val="nil"/>
            </w:tcBorders>
            <w:shd w:val="clear" w:color="auto" w:fill="auto"/>
            <w:vAlign w:val="bottom"/>
          </w:tcPr>
          <w:p w14:paraId="6F1663D0" w14:textId="5BAEC346" w:rsidR="0057686F" w:rsidRPr="001F0E64" w:rsidRDefault="00400C64" w:rsidP="0057686F">
            <w:pPr>
              <w:ind w:right="-72"/>
              <w:jc w:val="right"/>
              <w:rPr>
                <w:rFonts w:ascii="Arial" w:eastAsia="Arial" w:hAnsi="Arial" w:cs="Arial"/>
                <w:color w:val="000000"/>
                <w:sz w:val="16"/>
                <w:szCs w:val="16"/>
                <w:lang w:val="en-US"/>
              </w:rPr>
            </w:pPr>
            <w:r w:rsidRPr="001F0E64">
              <w:rPr>
                <w:rFonts w:ascii="Arial" w:eastAsia="Arial" w:hAnsi="Arial" w:cs="Arial"/>
                <w:color w:val="000000"/>
                <w:sz w:val="16"/>
                <w:szCs w:val="16"/>
              </w:rPr>
              <w:t>71</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152</w:t>
            </w:r>
          </w:p>
        </w:tc>
        <w:tc>
          <w:tcPr>
            <w:tcW w:w="1219" w:type="dxa"/>
            <w:tcBorders>
              <w:top w:val="nil"/>
              <w:left w:val="nil"/>
              <w:right w:val="nil"/>
            </w:tcBorders>
            <w:shd w:val="clear" w:color="auto" w:fill="auto"/>
            <w:vAlign w:val="bottom"/>
          </w:tcPr>
          <w:p w14:paraId="4900131B" w14:textId="67BE280D" w:rsidR="0057686F" w:rsidRPr="001F0E64" w:rsidRDefault="00400C64" w:rsidP="0057686F">
            <w:pPr>
              <w:ind w:right="-72"/>
              <w:jc w:val="right"/>
              <w:rPr>
                <w:rFonts w:ascii="Arial" w:eastAsia="Arial" w:hAnsi="Arial" w:cs="Arial"/>
                <w:color w:val="000000"/>
                <w:sz w:val="16"/>
                <w:szCs w:val="16"/>
              </w:rPr>
            </w:pPr>
            <w:r w:rsidRPr="001F0E64">
              <w:rPr>
                <w:rFonts w:ascii="Arial" w:eastAsia="Arial" w:hAnsi="Arial" w:cs="Arial"/>
                <w:color w:val="000000"/>
                <w:sz w:val="16"/>
                <w:szCs w:val="16"/>
              </w:rPr>
              <w:t>301</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965</w:t>
            </w:r>
          </w:p>
        </w:tc>
        <w:tc>
          <w:tcPr>
            <w:tcW w:w="1219" w:type="dxa"/>
            <w:tcBorders>
              <w:top w:val="nil"/>
              <w:left w:val="nil"/>
              <w:right w:val="nil"/>
            </w:tcBorders>
            <w:shd w:val="clear" w:color="auto" w:fill="auto"/>
            <w:vAlign w:val="bottom"/>
          </w:tcPr>
          <w:p w14:paraId="22E9C60E" w14:textId="56E9CD12" w:rsidR="0057686F" w:rsidRPr="001F0E64" w:rsidRDefault="00400C64" w:rsidP="0057686F">
            <w:pPr>
              <w:ind w:right="-72"/>
              <w:jc w:val="right"/>
              <w:rPr>
                <w:rFonts w:ascii="Arial" w:eastAsia="Arial" w:hAnsi="Arial" w:cs="Arial"/>
                <w:color w:val="000000"/>
                <w:sz w:val="16"/>
                <w:szCs w:val="16"/>
                <w:lang w:val="en-US"/>
              </w:rPr>
            </w:pPr>
            <w:r w:rsidRPr="001F0E64">
              <w:rPr>
                <w:rFonts w:ascii="Arial" w:eastAsia="Arial" w:hAnsi="Arial" w:cs="Arial"/>
                <w:color w:val="000000"/>
                <w:sz w:val="16"/>
                <w:szCs w:val="16"/>
              </w:rPr>
              <w:t>388</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935</w:t>
            </w:r>
          </w:p>
        </w:tc>
        <w:tc>
          <w:tcPr>
            <w:tcW w:w="1220" w:type="dxa"/>
            <w:tcBorders>
              <w:top w:val="nil"/>
              <w:left w:val="nil"/>
              <w:right w:val="nil"/>
            </w:tcBorders>
            <w:shd w:val="clear" w:color="auto" w:fill="auto"/>
            <w:vAlign w:val="bottom"/>
          </w:tcPr>
          <w:p w14:paraId="7D5FD95B" w14:textId="1616A157" w:rsidR="0057686F" w:rsidRPr="001F0E64" w:rsidRDefault="00400C64" w:rsidP="0057686F">
            <w:pPr>
              <w:ind w:right="-72"/>
              <w:jc w:val="right"/>
              <w:rPr>
                <w:rFonts w:ascii="Arial" w:eastAsia="Arial" w:hAnsi="Arial" w:cs="Arial"/>
                <w:color w:val="000000"/>
                <w:sz w:val="16"/>
                <w:szCs w:val="16"/>
              </w:rPr>
            </w:pPr>
            <w:r w:rsidRPr="001F0E64">
              <w:rPr>
                <w:rFonts w:ascii="Arial" w:eastAsia="Arial" w:hAnsi="Arial" w:cs="Arial"/>
                <w:color w:val="000000"/>
                <w:sz w:val="16"/>
                <w:szCs w:val="16"/>
              </w:rPr>
              <w:t>226</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123</w:t>
            </w:r>
          </w:p>
        </w:tc>
      </w:tr>
      <w:tr w:rsidR="0057686F" w:rsidRPr="001F0E64" w14:paraId="2AC1A9C0" w14:textId="77777777" w:rsidTr="00ED3DFF">
        <w:tc>
          <w:tcPr>
            <w:tcW w:w="3010" w:type="dxa"/>
            <w:shd w:val="clear" w:color="auto" w:fill="auto"/>
            <w:vAlign w:val="bottom"/>
          </w:tcPr>
          <w:p w14:paraId="52E66D49" w14:textId="77777777" w:rsidR="0057686F" w:rsidRPr="001F0E64" w:rsidRDefault="0057686F" w:rsidP="0057686F">
            <w:pPr>
              <w:ind w:left="610" w:right="-72"/>
              <w:rPr>
                <w:rFonts w:ascii="Arial" w:hAnsi="Arial" w:cs="Arial"/>
                <w:color w:val="000000"/>
                <w:sz w:val="16"/>
                <w:szCs w:val="16"/>
              </w:rPr>
            </w:pPr>
            <w:r w:rsidRPr="001F0E64">
              <w:rPr>
                <w:rFonts w:ascii="Arial" w:hAnsi="Arial" w:cs="Arial"/>
                <w:color w:val="000000"/>
                <w:sz w:val="16"/>
                <w:szCs w:val="16"/>
              </w:rPr>
              <w:t>Other non-current liabilities</w:t>
            </w:r>
          </w:p>
        </w:tc>
        <w:tc>
          <w:tcPr>
            <w:tcW w:w="1219" w:type="dxa"/>
            <w:tcBorders>
              <w:left w:val="nil"/>
              <w:bottom w:val="single" w:sz="4" w:space="0" w:color="auto"/>
              <w:right w:val="nil"/>
            </w:tcBorders>
            <w:shd w:val="clear" w:color="auto" w:fill="auto"/>
            <w:vAlign w:val="bottom"/>
          </w:tcPr>
          <w:p w14:paraId="6CFB67B4" w14:textId="77777777" w:rsidR="0057686F" w:rsidRPr="001F0E64" w:rsidRDefault="0057686F" w:rsidP="0057686F">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w:t>
            </w:r>
          </w:p>
        </w:tc>
        <w:tc>
          <w:tcPr>
            <w:tcW w:w="1219" w:type="dxa"/>
            <w:tcBorders>
              <w:left w:val="nil"/>
              <w:bottom w:val="single" w:sz="4" w:space="0" w:color="auto"/>
              <w:right w:val="nil"/>
            </w:tcBorders>
            <w:shd w:val="clear" w:color="auto" w:fill="auto"/>
            <w:vAlign w:val="bottom"/>
          </w:tcPr>
          <w:p w14:paraId="03C64A99" w14:textId="0DB5F1EB" w:rsidR="0057686F" w:rsidRPr="001F0E64" w:rsidRDefault="00400C64" w:rsidP="0057686F">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872</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495</w:t>
            </w:r>
          </w:p>
        </w:tc>
        <w:tc>
          <w:tcPr>
            <w:tcW w:w="1219" w:type="dxa"/>
            <w:tcBorders>
              <w:left w:val="nil"/>
              <w:bottom w:val="single" w:sz="4" w:space="0" w:color="auto"/>
              <w:right w:val="nil"/>
            </w:tcBorders>
            <w:shd w:val="clear" w:color="auto" w:fill="auto"/>
            <w:vAlign w:val="bottom"/>
          </w:tcPr>
          <w:p w14:paraId="692879C4" w14:textId="422DD7EA" w:rsidR="0057686F" w:rsidRPr="001F0E64" w:rsidRDefault="00400C64" w:rsidP="0057686F">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12</w:t>
            </w:r>
            <w:r w:rsidR="0057686F" w:rsidRPr="001F0E64">
              <w:rPr>
                <w:rFonts w:ascii="Arial" w:eastAsia="Arial" w:hAnsi="Arial" w:cs="Arial"/>
                <w:color w:val="000000"/>
                <w:sz w:val="16"/>
                <w:szCs w:val="16"/>
                <w:lang w:val="en-US"/>
              </w:rPr>
              <w:t>,</w:t>
            </w:r>
            <w:r w:rsidRPr="001F0E64">
              <w:rPr>
                <w:rFonts w:ascii="Arial" w:eastAsia="Arial" w:hAnsi="Arial" w:cs="Arial"/>
                <w:color w:val="000000"/>
                <w:sz w:val="16"/>
                <w:szCs w:val="16"/>
              </w:rPr>
              <w:t>853</w:t>
            </w:r>
          </w:p>
        </w:tc>
        <w:tc>
          <w:tcPr>
            <w:tcW w:w="1219" w:type="dxa"/>
            <w:tcBorders>
              <w:left w:val="nil"/>
              <w:bottom w:val="single" w:sz="4" w:space="0" w:color="auto"/>
              <w:right w:val="nil"/>
            </w:tcBorders>
            <w:shd w:val="clear" w:color="auto" w:fill="auto"/>
            <w:vAlign w:val="bottom"/>
          </w:tcPr>
          <w:p w14:paraId="50D43828" w14:textId="56C3E694" w:rsidR="0057686F" w:rsidRPr="001F0E64" w:rsidRDefault="00400C64" w:rsidP="0057686F">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885</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348</w:t>
            </w:r>
          </w:p>
        </w:tc>
        <w:tc>
          <w:tcPr>
            <w:tcW w:w="1220" w:type="dxa"/>
            <w:tcBorders>
              <w:left w:val="nil"/>
              <w:bottom w:val="single" w:sz="4" w:space="0" w:color="auto"/>
              <w:right w:val="nil"/>
            </w:tcBorders>
            <w:shd w:val="clear" w:color="auto" w:fill="auto"/>
            <w:vAlign w:val="bottom"/>
          </w:tcPr>
          <w:p w14:paraId="787B3C35" w14:textId="00601741" w:rsidR="0057686F" w:rsidRPr="001F0E64" w:rsidRDefault="00400C64" w:rsidP="0057686F">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859</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588</w:t>
            </w:r>
          </w:p>
        </w:tc>
      </w:tr>
      <w:tr w:rsidR="0057686F" w:rsidRPr="001F0E64" w14:paraId="7FB12C39" w14:textId="77777777" w:rsidTr="00ED3DFF">
        <w:tc>
          <w:tcPr>
            <w:tcW w:w="3010" w:type="dxa"/>
            <w:shd w:val="clear" w:color="auto" w:fill="auto"/>
            <w:vAlign w:val="bottom"/>
          </w:tcPr>
          <w:p w14:paraId="629A0530" w14:textId="77777777" w:rsidR="0057686F" w:rsidRPr="001F0E64" w:rsidRDefault="0057686F" w:rsidP="0057686F">
            <w:pPr>
              <w:ind w:left="610" w:right="-72"/>
              <w:rPr>
                <w:rFonts w:ascii="Arial" w:hAnsi="Arial" w:cs="Arial"/>
                <w:color w:val="000000"/>
                <w:sz w:val="16"/>
                <w:szCs w:val="16"/>
              </w:rPr>
            </w:pPr>
          </w:p>
        </w:tc>
        <w:tc>
          <w:tcPr>
            <w:tcW w:w="1219" w:type="dxa"/>
            <w:tcBorders>
              <w:top w:val="single" w:sz="4" w:space="0" w:color="auto"/>
              <w:left w:val="nil"/>
              <w:right w:val="nil"/>
            </w:tcBorders>
            <w:shd w:val="clear" w:color="auto" w:fill="auto"/>
            <w:vAlign w:val="bottom"/>
          </w:tcPr>
          <w:p w14:paraId="49C5E57E" w14:textId="77777777" w:rsidR="0057686F" w:rsidRPr="001F0E64" w:rsidRDefault="0057686F" w:rsidP="0057686F">
            <w:pPr>
              <w:ind w:right="-72"/>
              <w:jc w:val="right"/>
              <w:rPr>
                <w:rFonts w:ascii="Arial" w:eastAsia="Arial" w:hAnsi="Arial" w:cs="Arial"/>
                <w:color w:val="000000"/>
                <w:sz w:val="16"/>
                <w:szCs w:val="16"/>
                <w:lang w:eastAsia="en-GB"/>
              </w:rPr>
            </w:pPr>
          </w:p>
        </w:tc>
        <w:tc>
          <w:tcPr>
            <w:tcW w:w="1219" w:type="dxa"/>
            <w:tcBorders>
              <w:top w:val="single" w:sz="4" w:space="0" w:color="auto"/>
              <w:left w:val="nil"/>
              <w:right w:val="nil"/>
            </w:tcBorders>
            <w:shd w:val="clear" w:color="auto" w:fill="auto"/>
            <w:vAlign w:val="bottom"/>
          </w:tcPr>
          <w:p w14:paraId="4801F18F" w14:textId="77777777" w:rsidR="0057686F" w:rsidRPr="001F0E64" w:rsidRDefault="0057686F" w:rsidP="0057686F">
            <w:pPr>
              <w:ind w:right="-72"/>
              <w:jc w:val="right"/>
              <w:rPr>
                <w:rFonts w:ascii="Arial" w:eastAsia="Arial" w:hAnsi="Arial" w:cs="Arial"/>
                <w:color w:val="000000"/>
                <w:sz w:val="16"/>
                <w:szCs w:val="16"/>
                <w:lang w:eastAsia="en-GB"/>
              </w:rPr>
            </w:pPr>
          </w:p>
        </w:tc>
        <w:tc>
          <w:tcPr>
            <w:tcW w:w="1219" w:type="dxa"/>
            <w:tcBorders>
              <w:top w:val="single" w:sz="4" w:space="0" w:color="auto"/>
              <w:left w:val="nil"/>
              <w:right w:val="nil"/>
            </w:tcBorders>
            <w:shd w:val="clear" w:color="auto" w:fill="auto"/>
            <w:vAlign w:val="bottom"/>
          </w:tcPr>
          <w:p w14:paraId="0D9CCC2D" w14:textId="77777777" w:rsidR="0057686F" w:rsidRPr="001F0E64" w:rsidRDefault="0057686F" w:rsidP="0057686F">
            <w:pPr>
              <w:ind w:right="-72"/>
              <w:jc w:val="right"/>
              <w:rPr>
                <w:rFonts w:ascii="Arial" w:eastAsia="Arial" w:hAnsi="Arial" w:cs="Arial"/>
                <w:color w:val="000000"/>
                <w:sz w:val="16"/>
                <w:szCs w:val="16"/>
                <w:lang w:eastAsia="en-GB"/>
              </w:rPr>
            </w:pPr>
          </w:p>
        </w:tc>
        <w:tc>
          <w:tcPr>
            <w:tcW w:w="1219" w:type="dxa"/>
            <w:tcBorders>
              <w:top w:val="single" w:sz="4" w:space="0" w:color="auto"/>
              <w:left w:val="nil"/>
              <w:right w:val="nil"/>
            </w:tcBorders>
            <w:shd w:val="clear" w:color="auto" w:fill="auto"/>
            <w:vAlign w:val="bottom"/>
          </w:tcPr>
          <w:p w14:paraId="535189ED" w14:textId="77777777" w:rsidR="0057686F" w:rsidRPr="001F0E64" w:rsidRDefault="0057686F" w:rsidP="0057686F">
            <w:pPr>
              <w:ind w:right="-72"/>
              <w:jc w:val="right"/>
              <w:rPr>
                <w:rFonts w:ascii="Arial" w:eastAsia="Arial" w:hAnsi="Arial" w:cs="Arial"/>
                <w:color w:val="000000"/>
                <w:sz w:val="16"/>
                <w:szCs w:val="16"/>
                <w:lang w:eastAsia="en-GB"/>
              </w:rPr>
            </w:pPr>
          </w:p>
        </w:tc>
        <w:tc>
          <w:tcPr>
            <w:tcW w:w="1220" w:type="dxa"/>
            <w:tcBorders>
              <w:top w:val="single" w:sz="4" w:space="0" w:color="auto"/>
              <w:left w:val="nil"/>
              <w:right w:val="nil"/>
            </w:tcBorders>
            <w:shd w:val="clear" w:color="auto" w:fill="auto"/>
            <w:vAlign w:val="bottom"/>
          </w:tcPr>
          <w:p w14:paraId="7A25300C" w14:textId="77777777" w:rsidR="0057686F" w:rsidRPr="001F0E64" w:rsidRDefault="0057686F" w:rsidP="0057686F">
            <w:pPr>
              <w:ind w:right="-72"/>
              <w:jc w:val="right"/>
              <w:rPr>
                <w:rFonts w:ascii="Arial" w:eastAsia="Arial" w:hAnsi="Arial" w:cs="Arial"/>
                <w:color w:val="000000"/>
                <w:sz w:val="16"/>
                <w:szCs w:val="16"/>
                <w:lang w:eastAsia="en-GB"/>
              </w:rPr>
            </w:pPr>
          </w:p>
        </w:tc>
      </w:tr>
      <w:tr w:rsidR="0057686F" w:rsidRPr="001F0E64" w14:paraId="354C570B" w14:textId="77777777" w:rsidTr="00ED3DFF">
        <w:tc>
          <w:tcPr>
            <w:tcW w:w="3010" w:type="dxa"/>
            <w:shd w:val="clear" w:color="auto" w:fill="auto"/>
            <w:vAlign w:val="bottom"/>
          </w:tcPr>
          <w:p w14:paraId="4AFA8E41" w14:textId="77777777" w:rsidR="0057686F" w:rsidRPr="001F0E64" w:rsidRDefault="0057686F" w:rsidP="0057686F">
            <w:pPr>
              <w:ind w:left="610" w:right="-72"/>
              <w:rPr>
                <w:rFonts w:ascii="Arial" w:eastAsia="Arial" w:hAnsi="Arial" w:cs="Arial"/>
                <w:color w:val="000000"/>
                <w:sz w:val="16"/>
                <w:szCs w:val="16"/>
                <w:lang w:eastAsia="en-GB" w:bidi="ar-SA"/>
              </w:rPr>
            </w:pPr>
          </w:p>
        </w:tc>
        <w:tc>
          <w:tcPr>
            <w:tcW w:w="1219" w:type="dxa"/>
            <w:tcBorders>
              <w:left w:val="nil"/>
              <w:bottom w:val="single" w:sz="4" w:space="0" w:color="auto"/>
              <w:right w:val="nil"/>
            </w:tcBorders>
            <w:shd w:val="clear" w:color="auto" w:fill="auto"/>
            <w:vAlign w:val="bottom"/>
          </w:tcPr>
          <w:p w14:paraId="09301DB9" w14:textId="2D75B401" w:rsidR="0057686F" w:rsidRPr="001F0E64" w:rsidRDefault="00400C64" w:rsidP="0057686F">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2</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811</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109</w:t>
            </w:r>
          </w:p>
        </w:tc>
        <w:tc>
          <w:tcPr>
            <w:tcW w:w="1219" w:type="dxa"/>
            <w:tcBorders>
              <w:left w:val="nil"/>
              <w:bottom w:val="single" w:sz="4" w:space="0" w:color="auto"/>
              <w:right w:val="nil"/>
            </w:tcBorders>
            <w:shd w:val="clear" w:color="auto" w:fill="auto"/>
            <w:vAlign w:val="bottom"/>
          </w:tcPr>
          <w:p w14:paraId="15F0E7F9" w14:textId="16D4EEA8" w:rsidR="0057686F" w:rsidRPr="001F0E64" w:rsidRDefault="00400C64" w:rsidP="0057686F">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10</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704</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305</w:t>
            </w:r>
          </w:p>
        </w:tc>
        <w:tc>
          <w:tcPr>
            <w:tcW w:w="1219" w:type="dxa"/>
            <w:tcBorders>
              <w:left w:val="nil"/>
              <w:bottom w:val="single" w:sz="4" w:space="0" w:color="auto"/>
              <w:right w:val="nil"/>
            </w:tcBorders>
            <w:shd w:val="clear" w:color="auto" w:fill="auto"/>
            <w:vAlign w:val="bottom"/>
          </w:tcPr>
          <w:p w14:paraId="560003E9" w14:textId="3C80BB99" w:rsidR="0057686F" w:rsidRPr="001F0E64" w:rsidRDefault="00400C64" w:rsidP="0057686F">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5</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001</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932</w:t>
            </w:r>
          </w:p>
        </w:tc>
        <w:tc>
          <w:tcPr>
            <w:tcW w:w="1219" w:type="dxa"/>
            <w:tcBorders>
              <w:left w:val="nil"/>
              <w:bottom w:val="single" w:sz="4" w:space="0" w:color="auto"/>
              <w:right w:val="nil"/>
            </w:tcBorders>
            <w:shd w:val="clear" w:color="auto" w:fill="auto"/>
            <w:vAlign w:val="bottom"/>
          </w:tcPr>
          <w:p w14:paraId="59A2F449" w14:textId="50EF654B" w:rsidR="0057686F" w:rsidRPr="001F0E64" w:rsidRDefault="00400C64" w:rsidP="0057686F">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18</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517</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346</w:t>
            </w:r>
          </w:p>
        </w:tc>
        <w:tc>
          <w:tcPr>
            <w:tcW w:w="1220" w:type="dxa"/>
            <w:tcBorders>
              <w:left w:val="nil"/>
              <w:bottom w:val="single" w:sz="4" w:space="0" w:color="auto"/>
              <w:right w:val="nil"/>
            </w:tcBorders>
            <w:shd w:val="clear" w:color="auto" w:fill="auto"/>
            <w:vAlign w:val="bottom"/>
          </w:tcPr>
          <w:p w14:paraId="5B826AE9" w14:textId="55FC0816" w:rsidR="0057686F" w:rsidRPr="001F0E64" w:rsidRDefault="00400C64" w:rsidP="0057686F">
            <w:pPr>
              <w:ind w:right="-72"/>
              <w:jc w:val="right"/>
              <w:rPr>
                <w:rFonts w:ascii="Arial" w:eastAsia="Arial" w:hAnsi="Arial" w:cs="Arial"/>
                <w:color w:val="000000"/>
                <w:sz w:val="16"/>
                <w:szCs w:val="16"/>
                <w:lang w:eastAsia="en-GB"/>
              </w:rPr>
            </w:pPr>
            <w:r w:rsidRPr="001F0E64">
              <w:rPr>
                <w:rFonts w:ascii="Arial" w:eastAsia="Arial" w:hAnsi="Arial" w:cs="Arial"/>
                <w:color w:val="000000"/>
                <w:sz w:val="16"/>
                <w:szCs w:val="16"/>
              </w:rPr>
              <w:t>15</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874</w:t>
            </w:r>
            <w:r w:rsidR="0057686F" w:rsidRPr="001F0E64">
              <w:rPr>
                <w:rFonts w:ascii="Arial" w:eastAsia="Arial" w:hAnsi="Arial" w:cs="Arial"/>
                <w:color w:val="000000"/>
                <w:sz w:val="16"/>
                <w:szCs w:val="16"/>
              </w:rPr>
              <w:t>,</w:t>
            </w:r>
            <w:r w:rsidRPr="001F0E64">
              <w:rPr>
                <w:rFonts w:ascii="Arial" w:eastAsia="Arial" w:hAnsi="Arial" w:cs="Arial"/>
                <w:color w:val="000000"/>
                <w:sz w:val="16"/>
                <w:szCs w:val="16"/>
              </w:rPr>
              <w:t>393</w:t>
            </w:r>
          </w:p>
        </w:tc>
      </w:tr>
    </w:tbl>
    <w:p w14:paraId="78710281" w14:textId="77777777" w:rsidR="004D56F8" w:rsidRPr="001F0E64" w:rsidRDefault="004D56F8" w:rsidP="00AE5532">
      <w:pPr>
        <w:ind w:left="540" w:hanging="540"/>
        <w:jc w:val="both"/>
        <w:rPr>
          <w:rFonts w:ascii="Arial" w:hAnsi="Arial" w:cs="Arial"/>
          <w:b/>
          <w:color w:val="000000"/>
          <w:sz w:val="18"/>
          <w:szCs w:val="18"/>
          <w:lang w:val="en-US"/>
        </w:rPr>
      </w:pPr>
    </w:p>
    <w:p w14:paraId="31F912DD" w14:textId="29C16691" w:rsidR="00FA4BB6" w:rsidRPr="001F0E64" w:rsidRDefault="00400C64" w:rsidP="00AE5532">
      <w:pPr>
        <w:ind w:left="540" w:hanging="540"/>
        <w:jc w:val="both"/>
        <w:rPr>
          <w:rFonts w:ascii="Arial" w:hAnsi="Arial" w:cs="Arial"/>
          <w:b/>
          <w:color w:val="000000"/>
          <w:sz w:val="18"/>
          <w:szCs w:val="18"/>
          <w:lang w:val="en-US"/>
        </w:rPr>
      </w:pPr>
      <w:r w:rsidRPr="001F0E64">
        <w:rPr>
          <w:rFonts w:ascii="Arial" w:hAnsi="Arial" w:cs="Arial"/>
          <w:b/>
          <w:color w:val="000000"/>
          <w:sz w:val="18"/>
          <w:szCs w:val="18"/>
        </w:rPr>
        <w:t>6</w:t>
      </w:r>
      <w:r w:rsidR="00FA4BB6" w:rsidRPr="001F0E64">
        <w:rPr>
          <w:rFonts w:ascii="Arial" w:hAnsi="Arial" w:cs="Arial"/>
          <w:b/>
          <w:color w:val="000000"/>
          <w:sz w:val="18"/>
          <w:szCs w:val="18"/>
          <w:lang w:val="en-US"/>
        </w:rPr>
        <w:t>.</w:t>
      </w:r>
      <w:r w:rsidRPr="001F0E64">
        <w:rPr>
          <w:rFonts w:ascii="Arial" w:hAnsi="Arial" w:cs="Arial"/>
          <w:b/>
          <w:color w:val="000000"/>
          <w:sz w:val="18"/>
          <w:szCs w:val="18"/>
        </w:rPr>
        <w:t>2</w:t>
      </w:r>
      <w:r w:rsidR="00FA4BB6" w:rsidRPr="001F0E64">
        <w:rPr>
          <w:rFonts w:ascii="Arial" w:hAnsi="Arial" w:cs="Arial"/>
          <w:b/>
          <w:color w:val="000000"/>
          <w:sz w:val="18"/>
          <w:szCs w:val="18"/>
          <w:cs/>
          <w:lang w:val="en-US"/>
        </w:rPr>
        <w:tab/>
      </w:r>
      <w:r w:rsidR="00FA4BB6" w:rsidRPr="001F0E64">
        <w:rPr>
          <w:rFonts w:ascii="Arial" w:hAnsi="Arial" w:cs="Arial"/>
          <w:b/>
          <w:color w:val="000000"/>
          <w:sz w:val="18"/>
          <w:szCs w:val="18"/>
          <w:lang w:val="en-US"/>
        </w:rPr>
        <w:t>Capital management</w:t>
      </w:r>
    </w:p>
    <w:p w14:paraId="769B0754" w14:textId="77777777" w:rsidR="00FA4BB6" w:rsidRPr="001F0E64" w:rsidRDefault="00FA4BB6" w:rsidP="00AE5532">
      <w:pPr>
        <w:ind w:left="540"/>
        <w:rPr>
          <w:rFonts w:ascii="Arial" w:hAnsi="Arial" w:cs="Arial"/>
          <w:color w:val="000000"/>
          <w:sz w:val="18"/>
          <w:szCs w:val="18"/>
        </w:rPr>
      </w:pPr>
    </w:p>
    <w:p w14:paraId="347510C9" w14:textId="77777777" w:rsidR="00FA4BB6" w:rsidRPr="001F0E64" w:rsidRDefault="00FA4BB6" w:rsidP="00AE5532">
      <w:pPr>
        <w:ind w:left="540" w:hanging="7"/>
        <w:jc w:val="thaiDistribute"/>
        <w:outlineLvl w:val="0"/>
        <w:rPr>
          <w:rFonts w:ascii="Arial" w:hAnsi="Arial" w:cs="Arial"/>
          <w:color w:val="000000"/>
          <w:sz w:val="18"/>
          <w:szCs w:val="18"/>
        </w:rPr>
      </w:pPr>
      <w:r w:rsidRPr="001F0E64">
        <w:rPr>
          <w:rFonts w:ascii="Arial" w:hAnsi="Arial" w:cs="Arial"/>
          <w:color w:val="000000"/>
          <w:spacing w:val="-6"/>
          <w:sz w:val="18"/>
          <w:szCs w:val="18"/>
        </w:rPr>
        <w:t>The Group’s objectives when managing capital are to safeguard the Group’s ability to continue as a going concern</w:t>
      </w:r>
      <w:r w:rsidRPr="001F0E64">
        <w:rPr>
          <w:rFonts w:ascii="Arial" w:hAnsi="Arial" w:cs="Arial"/>
          <w:color w:val="000000"/>
          <w:sz w:val="18"/>
          <w:szCs w:val="18"/>
        </w:rPr>
        <w:t xml:space="preserve"> in order to provide returns for shareholders and benefits for other stakeholders and to maintain an optimal capital structure to reduce the cost of capital.</w:t>
      </w:r>
    </w:p>
    <w:p w14:paraId="0A11BED2" w14:textId="77777777" w:rsidR="00FA4BB6" w:rsidRPr="001F0E64" w:rsidRDefault="00FA4BB6" w:rsidP="00AE5532">
      <w:pPr>
        <w:ind w:left="540" w:hanging="7"/>
        <w:jc w:val="thaiDistribute"/>
        <w:outlineLvl w:val="0"/>
        <w:rPr>
          <w:rFonts w:ascii="Arial" w:hAnsi="Arial" w:cs="Arial"/>
          <w:color w:val="000000"/>
          <w:sz w:val="18"/>
          <w:szCs w:val="18"/>
        </w:rPr>
      </w:pPr>
    </w:p>
    <w:p w14:paraId="2355F792" w14:textId="46AFC894" w:rsidR="000A71C3" w:rsidRPr="001F0E64" w:rsidRDefault="00FA4BB6" w:rsidP="00AE5532">
      <w:pPr>
        <w:ind w:left="540"/>
        <w:jc w:val="both"/>
        <w:rPr>
          <w:rFonts w:ascii="Arial" w:hAnsi="Arial" w:cs="Arial"/>
          <w:color w:val="000000"/>
          <w:sz w:val="18"/>
          <w:szCs w:val="18"/>
        </w:rPr>
      </w:pPr>
      <w:r w:rsidRPr="001F0E64">
        <w:rPr>
          <w:rFonts w:ascii="Arial" w:hAnsi="Arial" w:cs="Arial"/>
          <w:color w:val="000000"/>
          <w:spacing w:val="-6"/>
          <w:sz w:val="18"/>
          <w:szCs w:val="18"/>
        </w:rPr>
        <w:t>In order to maintain or adjust the capital structure, the Group may adjust the amount of dividends paid to shareholders,</w:t>
      </w:r>
      <w:r w:rsidRPr="001F0E64">
        <w:rPr>
          <w:rFonts w:ascii="Arial" w:hAnsi="Arial" w:cs="Arial"/>
          <w:color w:val="000000"/>
          <w:sz w:val="18"/>
          <w:szCs w:val="18"/>
        </w:rPr>
        <w:t xml:space="preserve"> return capital to shareholders, issue new shares or sell assets to reduce debt</w:t>
      </w:r>
      <w:r w:rsidR="009E53D2" w:rsidRPr="001F0E64">
        <w:rPr>
          <w:rFonts w:ascii="Arial" w:hAnsi="Arial" w:cs="Arial"/>
          <w:color w:val="000000"/>
          <w:sz w:val="18"/>
          <w:szCs w:val="18"/>
        </w:rPr>
        <w:t>.</w:t>
      </w:r>
    </w:p>
    <w:p w14:paraId="23CAAFC9" w14:textId="0FF13D40" w:rsidR="006E4647" w:rsidRPr="001F0E64" w:rsidRDefault="006E4647" w:rsidP="00AE5532">
      <w:pPr>
        <w:jc w:val="both"/>
        <w:rPr>
          <w:rFonts w:ascii="Arial" w:hAnsi="Arial" w:cs="Arial"/>
          <w:color w:val="000000"/>
          <w:sz w:val="18"/>
          <w:szCs w:val="18"/>
        </w:rPr>
      </w:pPr>
    </w:p>
    <w:p w14:paraId="34C7680A" w14:textId="77777777" w:rsidR="005B6B03" w:rsidRPr="001F0E64" w:rsidRDefault="005B6B03" w:rsidP="00AE5532">
      <w:pPr>
        <w:jc w:val="both"/>
        <w:rPr>
          <w:rFonts w:ascii="Arial"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EB0B6C" w:rsidRPr="001F0E64" w14:paraId="4D1284F0" w14:textId="77777777" w:rsidTr="00ED3DFF">
        <w:trPr>
          <w:cantSplit/>
          <w:trHeight w:val="389"/>
        </w:trPr>
        <w:tc>
          <w:tcPr>
            <w:tcW w:w="9475" w:type="dxa"/>
            <w:shd w:val="clear" w:color="auto" w:fill="auto"/>
            <w:vAlign w:val="center"/>
          </w:tcPr>
          <w:p w14:paraId="10EA9582" w14:textId="11348E09" w:rsidR="00EB0B6C" w:rsidRPr="001F0E64" w:rsidRDefault="00400C64"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7</w:t>
            </w:r>
            <w:r w:rsidR="00EB0B6C" w:rsidRPr="001F0E64">
              <w:rPr>
                <w:rFonts w:ascii="Arial" w:eastAsia="Arial Unicode MS" w:hAnsi="Arial" w:cs="Arial"/>
                <w:b/>
                <w:bCs/>
                <w:color w:val="000000"/>
                <w:sz w:val="18"/>
                <w:szCs w:val="18"/>
              </w:rPr>
              <w:tab/>
            </w:r>
            <w:r w:rsidR="00FA4BB6" w:rsidRPr="001F0E64">
              <w:rPr>
                <w:rFonts w:ascii="Arial" w:eastAsia="Arial Unicode MS" w:hAnsi="Arial" w:cs="Arial"/>
                <w:b/>
                <w:bCs/>
                <w:color w:val="000000"/>
                <w:sz w:val="18"/>
                <w:szCs w:val="18"/>
              </w:rPr>
              <w:t xml:space="preserve">Fair value </w:t>
            </w:r>
          </w:p>
        </w:tc>
      </w:tr>
    </w:tbl>
    <w:p w14:paraId="61C988F9" w14:textId="77777777" w:rsidR="00C5776F" w:rsidRPr="001F0E64" w:rsidRDefault="00C5776F" w:rsidP="00AE5532">
      <w:pPr>
        <w:ind w:left="567" w:hanging="567"/>
        <w:jc w:val="both"/>
        <w:rPr>
          <w:rFonts w:ascii="Arial" w:hAnsi="Arial" w:cs="Arial"/>
          <w:color w:val="000000"/>
          <w:sz w:val="18"/>
          <w:szCs w:val="18"/>
        </w:rPr>
      </w:pPr>
    </w:p>
    <w:p w14:paraId="75CAC6F5" w14:textId="71FFCCDB" w:rsidR="001243FB" w:rsidRPr="001F0E64" w:rsidRDefault="00B438BD" w:rsidP="00AE5532">
      <w:pPr>
        <w:suppressAutoHyphens/>
        <w:jc w:val="both"/>
        <w:rPr>
          <w:rFonts w:ascii="Arial" w:hAnsi="Arial" w:cs="Arial"/>
          <w:color w:val="000000"/>
          <w:sz w:val="18"/>
          <w:szCs w:val="18"/>
        </w:rPr>
      </w:pPr>
      <w:r w:rsidRPr="001F0E64">
        <w:rPr>
          <w:rFonts w:ascii="Arial" w:hAnsi="Arial" w:cs="Arial"/>
          <w:color w:val="000000"/>
          <w:sz w:val="18"/>
          <w:szCs w:val="18"/>
        </w:rPr>
        <w:t>Fair value is categorised into hierarchy based on inputs used as follows:</w:t>
      </w:r>
    </w:p>
    <w:p w14:paraId="7D62DE2C" w14:textId="77777777" w:rsidR="00B438BD" w:rsidRPr="001F0E64" w:rsidRDefault="00B438BD" w:rsidP="00AE5532">
      <w:pPr>
        <w:suppressAutoHyphens/>
        <w:ind w:left="540"/>
        <w:jc w:val="both"/>
        <w:rPr>
          <w:rFonts w:ascii="Arial" w:hAnsi="Arial" w:cs="Arial"/>
          <w:color w:val="000000"/>
          <w:sz w:val="18"/>
          <w:szCs w:val="18"/>
        </w:rPr>
      </w:pPr>
    </w:p>
    <w:p w14:paraId="7D615D81" w14:textId="4804063A" w:rsidR="004077AB" w:rsidRPr="001F0E64" w:rsidRDefault="004C3A90" w:rsidP="00AB14F7">
      <w:pPr>
        <w:pStyle w:val="ListParagraph"/>
        <w:numPr>
          <w:ilvl w:val="0"/>
          <w:numId w:val="5"/>
        </w:numPr>
        <w:tabs>
          <w:tab w:val="left" w:pos="180"/>
          <w:tab w:val="left" w:pos="1080"/>
        </w:tabs>
        <w:suppressAutoHyphens/>
        <w:overflowPunct/>
        <w:autoSpaceDE/>
        <w:autoSpaceDN/>
        <w:adjustRightInd/>
        <w:ind w:left="1080" w:hanging="1080"/>
        <w:jc w:val="both"/>
        <w:textAlignment w:val="auto"/>
        <w:rPr>
          <w:rFonts w:ascii="Arial" w:hAnsi="Arial" w:cs="Arial"/>
          <w:color w:val="000000"/>
          <w:sz w:val="18"/>
          <w:szCs w:val="18"/>
        </w:rPr>
      </w:pPr>
      <w:r w:rsidRPr="001F0E64">
        <w:rPr>
          <w:rFonts w:ascii="Arial" w:hAnsi="Arial" w:cs="Arial"/>
          <w:color w:val="000000"/>
          <w:spacing w:val="-2"/>
          <w:sz w:val="18"/>
          <w:szCs w:val="18"/>
        </w:rPr>
        <w:t xml:space="preserve">Level </w:t>
      </w:r>
      <w:r w:rsidR="00400C64" w:rsidRPr="001F0E64">
        <w:rPr>
          <w:rFonts w:ascii="Arial" w:hAnsi="Arial" w:cs="Arial"/>
          <w:color w:val="000000"/>
          <w:spacing w:val="-2"/>
          <w:sz w:val="18"/>
          <w:szCs w:val="18"/>
        </w:rPr>
        <w:t>1</w:t>
      </w:r>
      <w:r w:rsidRPr="001F0E64">
        <w:rPr>
          <w:rFonts w:ascii="Arial" w:hAnsi="Arial" w:cs="Arial"/>
          <w:color w:val="000000"/>
          <w:spacing w:val="-2"/>
          <w:sz w:val="18"/>
          <w:szCs w:val="18"/>
        </w:rPr>
        <w:t>:</w:t>
      </w:r>
      <w:r w:rsidRPr="001F0E64">
        <w:rPr>
          <w:rFonts w:ascii="Arial" w:hAnsi="Arial" w:cs="Arial"/>
          <w:color w:val="000000"/>
          <w:spacing w:val="-2"/>
          <w:sz w:val="18"/>
          <w:szCs w:val="18"/>
        </w:rPr>
        <w:tab/>
      </w:r>
      <w:r w:rsidR="00DA1E92" w:rsidRPr="001F0E64">
        <w:rPr>
          <w:rFonts w:ascii="Arial" w:hAnsi="Arial" w:cs="Arial"/>
          <w:color w:val="000000"/>
          <w:spacing w:val="-2"/>
          <w:sz w:val="18"/>
          <w:szCs w:val="18"/>
        </w:rPr>
        <w:t>The fair value of the asset or liability is based on the quoted prices in active markets for identical assets or liabilities.</w:t>
      </w:r>
    </w:p>
    <w:p w14:paraId="1266D649" w14:textId="5D15940C" w:rsidR="00DA1E92" w:rsidRPr="001F0E64" w:rsidRDefault="004C3A90" w:rsidP="00AB14F7">
      <w:pPr>
        <w:pStyle w:val="ListParagraph"/>
        <w:numPr>
          <w:ilvl w:val="0"/>
          <w:numId w:val="5"/>
        </w:numPr>
        <w:tabs>
          <w:tab w:val="left" w:pos="180"/>
          <w:tab w:val="left" w:pos="1080"/>
        </w:tabs>
        <w:suppressAutoHyphens/>
        <w:overflowPunct/>
        <w:autoSpaceDE/>
        <w:autoSpaceDN/>
        <w:adjustRightInd/>
        <w:ind w:left="1080" w:hanging="1080"/>
        <w:jc w:val="both"/>
        <w:textAlignment w:val="auto"/>
        <w:rPr>
          <w:rFonts w:ascii="Arial" w:hAnsi="Arial" w:cs="Arial"/>
          <w:color w:val="000000"/>
          <w:sz w:val="18"/>
          <w:szCs w:val="18"/>
        </w:rPr>
      </w:pPr>
      <w:r w:rsidRPr="001F0E64">
        <w:rPr>
          <w:rFonts w:ascii="Arial" w:hAnsi="Arial" w:cs="Arial"/>
          <w:color w:val="000000"/>
          <w:spacing w:val="-2"/>
          <w:sz w:val="18"/>
          <w:szCs w:val="18"/>
        </w:rPr>
        <w:t xml:space="preserve">Level </w:t>
      </w:r>
      <w:r w:rsidR="00400C64" w:rsidRPr="001F0E64">
        <w:rPr>
          <w:rFonts w:ascii="Arial" w:hAnsi="Arial" w:cs="Arial"/>
          <w:color w:val="000000"/>
          <w:spacing w:val="-2"/>
          <w:sz w:val="18"/>
          <w:szCs w:val="18"/>
        </w:rPr>
        <w:t>2</w:t>
      </w:r>
      <w:r w:rsidRPr="001F0E64">
        <w:rPr>
          <w:rFonts w:ascii="Arial" w:hAnsi="Arial" w:cs="Arial"/>
          <w:color w:val="000000"/>
          <w:spacing w:val="-2"/>
          <w:sz w:val="18"/>
          <w:szCs w:val="18"/>
        </w:rPr>
        <w:t>:</w:t>
      </w:r>
      <w:r w:rsidRPr="001F0E64">
        <w:rPr>
          <w:rFonts w:ascii="Arial" w:hAnsi="Arial" w:cs="Arial"/>
          <w:color w:val="000000"/>
          <w:spacing w:val="-2"/>
          <w:sz w:val="18"/>
          <w:szCs w:val="18"/>
        </w:rPr>
        <w:tab/>
      </w:r>
      <w:r w:rsidR="00DA1E92" w:rsidRPr="001F0E64">
        <w:rPr>
          <w:rFonts w:ascii="Arial" w:hAnsi="Arial" w:cs="Arial"/>
          <w:color w:val="000000"/>
          <w:spacing w:val="-4"/>
          <w:sz w:val="18"/>
          <w:szCs w:val="18"/>
        </w:rPr>
        <w:t>The fair value of the asset or liability is determined using significant observable inputs and, as little as possible,</w:t>
      </w:r>
      <w:r w:rsidR="00DA1E92" w:rsidRPr="001F0E64">
        <w:rPr>
          <w:rFonts w:ascii="Arial" w:hAnsi="Arial" w:cs="Arial"/>
          <w:color w:val="000000"/>
          <w:spacing w:val="-2"/>
          <w:sz w:val="18"/>
          <w:szCs w:val="18"/>
        </w:rPr>
        <w:t xml:space="preserve"> entity-specific estimates </w:t>
      </w:r>
    </w:p>
    <w:p w14:paraId="599D129B" w14:textId="2B996E01" w:rsidR="007644B3" w:rsidRPr="001F0E64" w:rsidRDefault="004C3A90" w:rsidP="00AB14F7">
      <w:pPr>
        <w:pStyle w:val="ListParagraph"/>
        <w:numPr>
          <w:ilvl w:val="0"/>
          <w:numId w:val="5"/>
        </w:numPr>
        <w:tabs>
          <w:tab w:val="left" w:pos="180"/>
          <w:tab w:val="left" w:pos="1080"/>
        </w:tabs>
        <w:suppressAutoHyphens/>
        <w:overflowPunct/>
        <w:autoSpaceDE/>
        <w:autoSpaceDN/>
        <w:adjustRightInd/>
        <w:ind w:left="1260" w:hanging="1260"/>
        <w:jc w:val="both"/>
        <w:textAlignment w:val="auto"/>
        <w:rPr>
          <w:rFonts w:ascii="Arial" w:hAnsi="Arial" w:cs="Arial"/>
          <w:color w:val="000000"/>
          <w:sz w:val="18"/>
          <w:szCs w:val="18"/>
        </w:rPr>
      </w:pPr>
      <w:r w:rsidRPr="001F0E64">
        <w:rPr>
          <w:rFonts w:ascii="Arial" w:hAnsi="Arial" w:cs="Arial"/>
          <w:color w:val="000000"/>
          <w:spacing w:val="-2"/>
          <w:sz w:val="18"/>
          <w:szCs w:val="18"/>
        </w:rPr>
        <w:t xml:space="preserve">Level </w:t>
      </w:r>
      <w:r w:rsidR="00400C64" w:rsidRPr="001F0E64">
        <w:rPr>
          <w:rFonts w:ascii="Arial" w:hAnsi="Arial" w:cs="Arial"/>
          <w:color w:val="000000"/>
          <w:spacing w:val="-2"/>
          <w:sz w:val="18"/>
          <w:szCs w:val="18"/>
        </w:rPr>
        <w:t>3</w:t>
      </w:r>
      <w:r w:rsidRPr="001F0E64">
        <w:rPr>
          <w:rFonts w:ascii="Arial" w:hAnsi="Arial" w:cs="Arial"/>
          <w:color w:val="000000"/>
          <w:spacing w:val="-2"/>
          <w:sz w:val="18"/>
          <w:szCs w:val="18"/>
        </w:rPr>
        <w:t>:</w:t>
      </w:r>
      <w:r w:rsidRPr="001F0E64">
        <w:rPr>
          <w:rFonts w:ascii="Arial" w:hAnsi="Arial" w:cs="Arial"/>
          <w:color w:val="000000"/>
          <w:spacing w:val="-2"/>
          <w:sz w:val="18"/>
          <w:szCs w:val="18"/>
        </w:rPr>
        <w:tab/>
      </w:r>
      <w:r w:rsidR="00DA1E92" w:rsidRPr="001F0E64">
        <w:rPr>
          <w:rFonts w:ascii="Arial" w:hAnsi="Arial" w:cs="Arial"/>
          <w:color w:val="000000"/>
          <w:spacing w:val="-2"/>
          <w:sz w:val="18"/>
          <w:szCs w:val="18"/>
        </w:rPr>
        <w:t>The fair value of the asset or liability is not based on observable market data.</w:t>
      </w:r>
    </w:p>
    <w:p w14:paraId="2D4B4438" w14:textId="66DBDCBA" w:rsidR="00A861AA" w:rsidRPr="001F0E64" w:rsidRDefault="00A861AA" w:rsidP="00AE5532">
      <w:pPr>
        <w:jc w:val="both"/>
        <w:rPr>
          <w:rFonts w:ascii="Arial" w:hAnsi="Arial" w:cs="Arial"/>
          <w:color w:val="000000"/>
          <w:sz w:val="18"/>
          <w:szCs w:val="18"/>
        </w:rPr>
      </w:pPr>
    </w:p>
    <w:p w14:paraId="66E6950E" w14:textId="5E4399CA" w:rsidR="00A15E99" w:rsidRPr="001F0E64" w:rsidRDefault="00A15E99" w:rsidP="00AE5532">
      <w:pPr>
        <w:tabs>
          <w:tab w:val="left" w:pos="1440"/>
        </w:tabs>
        <w:jc w:val="both"/>
        <w:outlineLvl w:val="0"/>
        <w:rPr>
          <w:rFonts w:ascii="Arial" w:eastAsia="Arial Unicode MS" w:hAnsi="Arial" w:cs="Arial"/>
          <w:color w:val="000000"/>
          <w:sz w:val="18"/>
          <w:szCs w:val="18"/>
        </w:rPr>
      </w:pPr>
      <w:r w:rsidRPr="001F0E64">
        <w:rPr>
          <w:rFonts w:ascii="Arial" w:eastAsia="Arial Unicode MS" w:hAnsi="Arial" w:cs="Arial"/>
          <w:color w:val="000000"/>
          <w:sz w:val="18"/>
          <w:szCs w:val="18"/>
        </w:rPr>
        <w:t>The fair values of financial assets and financial liabilities of the Group are approximate the carrying amounts since the majority of the instruments are short-term in nature except for long-term borrowings from financial institutions</w:t>
      </w:r>
      <w:r w:rsidR="00ED09E7" w:rsidRPr="001F0E64">
        <w:rPr>
          <w:rFonts w:ascii="Arial" w:eastAsia="Arial Unicode MS" w:hAnsi="Arial" w:cs="Arial"/>
          <w:color w:val="000000"/>
          <w:sz w:val="18"/>
          <w:szCs w:val="18"/>
          <w:cs/>
        </w:rPr>
        <w:t xml:space="preserve"> </w:t>
      </w:r>
      <w:r w:rsidR="00ED09E7" w:rsidRPr="001F0E64">
        <w:rPr>
          <w:rFonts w:ascii="Arial" w:eastAsia="Arial Unicode MS" w:hAnsi="Arial" w:cs="Arial"/>
          <w:color w:val="000000"/>
          <w:sz w:val="18"/>
          <w:szCs w:val="18"/>
        </w:rPr>
        <w:t>and</w:t>
      </w:r>
      <w:r w:rsidR="005D2649" w:rsidRPr="001F0E64">
        <w:rPr>
          <w:rFonts w:ascii="Arial" w:eastAsia="Arial Unicode MS" w:hAnsi="Arial" w:cs="Arial"/>
          <w:color w:val="000000"/>
          <w:sz w:val="18"/>
          <w:szCs w:val="18"/>
        </w:rPr>
        <w:t xml:space="preserve"> </w:t>
      </w:r>
      <w:r w:rsidR="005D2649" w:rsidRPr="001F0E64">
        <w:rPr>
          <w:rFonts w:ascii="Arial" w:eastAsia="Arial Unicode MS" w:hAnsi="Arial" w:cs="Arial"/>
          <w:color w:val="000000"/>
          <w:spacing w:val="-4"/>
          <w:sz w:val="18"/>
          <w:szCs w:val="18"/>
        </w:rPr>
        <w:t>debentures</w:t>
      </w:r>
      <w:r w:rsidRPr="001F0E64">
        <w:rPr>
          <w:rFonts w:ascii="Arial" w:eastAsia="Arial Unicode MS" w:hAnsi="Arial" w:cs="Arial"/>
          <w:color w:val="000000"/>
          <w:spacing w:val="-4"/>
          <w:sz w:val="18"/>
          <w:szCs w:val="18"/>
        </w:rPr>
        <w:t xml:space="preserve"> </w:t>
      </w:r>
      <w:r w:rsidR="005D2649" w:rsidRPr="001F0E64">
        <w:rPr>
          <w:rFonts w:ascii="Arial" w:eastAsia="Arial Unicode MS" w:hAnsi="Arial" w:cs="Arial"/>
          <w:color w:val="000000"/>
          <w:spacing w:val="-4"/>
          <w:sz w:val="18"/>
          <w:szCs w:val="18"/>
        </w:rPr>
        <w:t>in</w:t>
      </w:r>
      <w:r w:rsidRPr="001F0E64">
        <w:rPr>
          <w:rFonts w:ascii="Arial" w:eastAsia="Arial Unicode MS" w:hAnsi="Arial" w:cs="Arial"/>
          <w:color w:val="000000"/>
          <w:spacing w:val="-4"/>
          <w:sz w:val="18"/>
          <w:szCs w:val="18"/>
        </w:rPr>
        <w:t xml:space="preserve"> which the fair value are disclosed in Note </w:t>
      </w:r>
      <w:r w:rsidR="00400C64" w:rsidRPr="001F0E64">
        <w:rPr>
          <w:rFonts w:ascii="Arial" w:eastAsia="Arial Unicode MS" w:hAnsi="Arial" w:cs="Arial"/>
          <w:color w:val="000000"/>
          <w:spacing w:val="-4"/>
          <w:sz w:val="18"/>
          <w:szCs w:val="18"/>
        </w:rPr>
        <w:t>24</w:t>
      </w:r>
      <w:r w:rsidR="00CC5D81" w:rsidRPr="001F0E64">
        <w:rPr>
          <w:rFonts w:ascii="Arial" w:eastAsia="Arial Unicode MS" w:hAnsi="Arial" w:cs="Arial"/>
          <w:color w:val="000000"/>
          <w:spacing w:val="-4"/>
          <w:sz w:val="18"/>
          <w:szCs w:val="18"/>
        </w:rPr>
        <w:t>.</w:t>
      </w:r>
      <w:r w:rsidR="00400C64" w:rsidRPr="001F0E64">
        <w:rPr>
          <w:rFonts w:ascii="Arial" w:eastAsia="Arial Unicode MS" w:hAnsi="Arial" w:cs="Arial"/>
          <w:color w:val="000000"/>
          <w:spacing w:val="-4"/>
          <w:sz w:val="18"/>
          <w:szCs w:val="18"/>
        </w:rPr>
        <w:t>3</w:t>
      </w:r>
      <w:r w:rsidR="00ED09E7" w:rsidRPr="001F0E64">
        <w:rPr>
          <w:rFonts w:ascii="Arial" w:eastAsia="Arial Unicode MS" w:hAnsi="Arial" w:cs="Arial"/>
          <w:color w:val="000000"/>
          <w:spacing w:val="-4"/>
          <w:sz w:val="18"/>
          <w:szCs w:val="18"/>
        </w:rPr>
        <w:t xml:space="preserve"> and</w:t>
      </w:r>
      <w:r w:rsidR="00CC5D81" w:rsidRPr="001F0E64">
        <w:rPr>
          <w:rFonts w:ascii="Arial" w:eastAsia="Arial Unicode MS" w:hAnsi="Arial" w:cs="Arial"/>
          <w:color w:val="000000"/>
          <w:spacing w:val="-4"/>
          <w:sz w:val="18"/>
          <w:szCs w:val="18"/>
        </w:rPr>
        <w:t xml:space="preserve"> </w:t>
      </w:r>
      <w:r w:rsidR="00400C64" w:rsidRPr="001F0E64">
        <w:rPr>
          <w:rFonts w:ascii="Arial" w:eastAsia="Arial Unicode MS" w:hAnsi="Arial" w:cs="Arial"/>
          <w:color w:val="000000"/>
          <w:spacing w:val="-4"/>
          <w:sz w:val="18"/>
          <w:szCs w:val="18"/>
        </w:rPr>
        <w:t>24</w:t>
      </w:r>
      <w:r w:rsidR="00CC5D81" w:rsidRPr="001F0E64">
        <w:rPr>
          <w:rFonts w:ascii="Arial" w:eastAsia="Arial Unicode MS" w:hAnsi="Arial" w:cs="Arial"/>
          <w:color w:val="000000"/>
          <w:spacing w:val="-4"/>
          <w:sz w:val="18"/>
          <w:szCs w:val="18"/>
        </w:rPr>
        <w:t>.</w:t>
      </w:r>
      <w:r w:rsidR="00400C64" w:rsidRPr="001F0E64">
        <w:rPr>
          <w:rFonts w:ascii="Arial" w:eastAsia="Arial Unicode MS" w:hAnsi="Arial" w:cs="Arial"/>
          <w:color w:val="000000"/>
          <w:spacing w:val="-4"/>
          <w:sz w:val="18"/>
          <w:szCs w:val="18"/>
        </w:rPr>
        <w:t>4</w:t>
      </w:r>
      <w:r w:rsidRPr="001F0E64">
        <w:rPr>
          <w:rFonts w:ascii="Arial" w:eastAsia="Arial Unicode MS" w:hAnsi="Arial" w:cs="Arial"/>
          <w:color w:val="000000"/>
          <w:spacing w:val="-4"/>
          <w:sz w:val="18"/>
          <w:szCs w:val="18"/>
        </w:rPr>
        <w:t>, respectively.</w:t>
      </w:r>
    </w:p>
    <w:p w14:paraId="79AA9E95" w14:textId="3CA8EA99" w:rsidR="00A81401" w:rsidRPr="001F0E64" w:rsidRDefault="008B7A80" w:rsidP="00AE5532">
      <w:pPr>
        <w:jc w:val="both"/>
        <w:rPr>
          <w:rFonts w:ascii="Arial" w:hAnsi="Arial" w:cs="Arial"/>
          <w:b/>
          <w:bCs/>
          <w:color w:val="000000"/>
          <w:sz w:val="18"/>
          <w:szCs w:val="18"/>
        </w:rPr>
      </w:pPr>
      <w:r w:rsidRPr="001F0E64">
        <w:rPr>
          <w:rFonts w:ascii="Arial" w:hAnsi="Arial" w:cs="Arial"/>
          <w:b/>
          <w:bCs/>
          <w:color w:val="000000"/>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EB0B6C" w:rsidRPr="001F0E64" w14:paraId="26F24227" w14:textId="77777777" w:rsidTr="00ED3DFF">
        <w:trPr>
          <w:cantSplit/>
          <w:trHeight w:val="389"/>
        </w:trPr>
        <w:tc>
          <w:tcPr>
            <w:tcW w:w="9475" w:type="dxa"/>
            <w:shd w:val="clear" w:color="auto" w:fill="auto"/>
            <w:vAlign w:val="center"/>
          </w:tcPr>
          <w:p w14:paraId="5341FA92" w14:textId="03A47F0A" w:rsidR="00EB0B6C" w:rsidRPr="001F0E64" w:rsidRDefault="00400C64"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8</w:t>
            </w:r>
            <w:r w:rsidR="00EB0B6C" w:rsidRPr="001F0E64">
              <w:rPr>
                <w:rFonts w:ascii="Arial" w:eastAsia="Arial Unicode MS" w:hAnsi="Arial" w:cs="Arial"/>
                <w:b/>
                <w:bCs/>
                <w:color w:val="000000"/>
                <w:sz w:val="18"/>
                <w:szCs w:val="18"/>
              </w:rPr>
              <w:tab/>
              <w:t>Critical accounting estimates, judgments and assumptions</w:t>
            </w:r>
          </w:p>
        </w:tc>
      </w:tr>
    </w:tbl>
    <w:p w14:paraId="394798F2" w14:textId="77777777" w:rsidR="00EB0B6C" w:rsidRPr="001F0E64" w:rsidRDefault="00EB0B6C" w:rsidP="00AE5532">
      <w:pPr>
        <w:jc w:val="both"/>
        <w:rPr>
          <w:rFonts w:ascii="Arial" w:eastAsia="Arial Unicode MS" w:hAnsi="Arial" w:cs="Arial"/>
          <w:color w:val="000000"/>
          <w:sz w:val="18"/>
          <w:szCs w:val="18"/>
        </w:rPr>
      </w:pPr>
    </w:p>
    <w:p w14:paraId="44D4FCF4" w14:textId="3F7F2F68" w:rsidR="00D30F32" w:rsidRPr="001F0E64" w:rsidRDefault="00D30F32" w:rsidP="00AE5532">
      <w:pPr>
        <w:jc w:val="both"/>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Estimates, judgments and assumptions are continually evaluated and are based on historical experience and other </w:t>
      </w:r>
      <w:r w:rsidRPr="001F0E64">
        <w:rPr>
          <w:rFonts w:ascii="Arial" w:eastAsia="Arial Unicode MS" w:hAnsi="Arial" w:cs="Arial"/>
          <w:color w:val="000000"/>
          <w:spacing w:val="-6"/>
          <w:sz w:val="18"/>
          <w:szCs w:val="18"/>
        </w:rPr>
        <w:t xml:space="preserve">factors including expectations of future events that are believed to be reasonable under the circumstances. </w:t>
      </w:r>
      <w:r w:rsidR="00B60A27" w:rsidRPr="001F0E64">
        <w:rPr>
          <w:rFonts w:ascii="Arial" w:eastAsia="Arial Unicode MS" w:hAnsi="Arial" w:cs="Arial"/>
          <w:color w:val="000000"/>
          <w:spacing w:val="-6"/>
          <w:sz w:val="18"/>
          <w:szCs w:val="18"/>
        </w:rPr>
        <w:t xml:space="preserve">Critical </w:t>
      </w:r>
      <w:r w:rsidRPr="001F0E64">
        <w:rPr>
          <w:rFonts w:ascii="Arial" w:eastAsia="Arial Unicode MS" w:hAnsi="Arial" w:cs="Arial"/>
          <w:color w:val="000000"/>
          <w:spacing w:val="-6"/>
          <w:sz w:val="18"/>
          <w:szCs w:val="18"/>
        </w:rPr>
        <w:t>accounting</w:t>
      </w:r>
      <w:r w:rsidRPr="001F0E64">
        <w:rPr>
          <w:rFonts w:ascii="Arial" w:eastAsia="Arial Unicode MS" w:hAnsi="Arial" w:cs="Arial"/>
          <w:color w:val="000000"/>
          <w:sz w:val="18"/>
          <w:szCs w:val="18"/>
        </w:rPr>
        <w:t xml:space="preserve"> </w:t>
      </w:r>
      <w:r w:rsidR="00B60A27" w:rsidRPr="001F0E64">
        <w:rPr>
          <w:rFonts w:ascii="Arial" w:eastAsia="Arial Unicode MS" w:hAnsi="Arial" w:cs="Arial"/>
          <w:color w:val="000000"/>
          <w:sz w:val="18"/>
          <w:szCs w:val="18"/>
        </w:rPr>
        <w:t xml:space="preserve">estimates, </w:t>
      </w:r>
      <w:r w:rsidRPr="001F0E64">
        <w:rPr>
          <w:rFonts w:ascii="Arial" w:eastAsia="Arial Unicode MS" w:hAnsi="Arial" w:cs="Arial"/>
          <w:color w:val="000000"/>
          <w:sz w:val="18"/>
          <w:szCs w:val="18"/>
        </w:rPr>
        <w:t xml:space="preserve">judgments and </w:t>
      </w:r>
      <w:r w:rsidR="00B60A27" w:rsidRPr="001F0E64">
        <w:rPr>
          <w:rFonts w:ascii="Arial" w:eastAsia="Arial Unicode MS" w:hAnsi="Arial" w:cs="Arial"/>
          <w:color w:val="000000"/>
          <w:sz w:val="18"/>
          <w:szCs w:val="18"/>
        </w:rPr>
        <w:t>assumptions</w:t>
      </w:r>
      <w:r w:rsidRPr="001F0E64">
        <w:rPr>
          <w:rFonts w:ascii="Arial" w:eastAsia="Arial Unicode MS" w:hAnsi="Arial" w:cs="Arial"/>
          <w:color w:val="000000"/>
          <w:sz w:val="18"/>
          <w:szCs w:val="18"/>
        </w:rPr>
        <w:t xml:space="preserve"> are as follows:</w:t>
      </w:r>
    </w:p>
    <w:p w14:paraId="3889A505" w14:textId="77777777" w:rsidR="00C50ACA" w:rsidRPr="001F0E64" w:rsidRDefault="00C50ACA" w:rsidP="00AE5532">
      <w:pPr>
        <w:tabs>
          <w:tab w:val="left" w:pos="1440"/>
          <w:tab w:val="left" w:pos="2160"/>
          <w:tab w:val="right" w:pos="6750"/>
          <w:tab w:val="right" w:pos="8190"/>
        </w:tabs>
        <w:ind w:left="540" w:hanging="540"/>
        <w:jc w:val="both"/>
        <w:rPr>
          <w:rFonts w:ascii="Arial" w:eastAsia="Arial Unicode MS" w:hAnsi="Arial" w:cs="Arial"/>
          <w:color w:val="000000"/>
          <w:sz w:val="18"/>
          <w:szCs w:val="18"/>
        </w:rPr>
      </w:pPr>
    </w:p>
    <w:p w14:paraId="0E8A94D8" w14:textId="19406726" w:rsidR="00C50ACA" w:rsidRPr="001F0E64" w:rsidRDefault="00400C64" w:rsidP="00AE5532">
      <w:pPr>
        <w:tabs>
          <w:tab w:val="left" w:pos="1440"/>
          <w:tab w:val="left" w:pos="2160"/>
          <w:tab w:val="right" w:pos="6750"/>
          <w:tab w:val="right" w:pos="8190"/>
        </w:tabs>
        <w:ind w:left="540" w:hanging="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8</w:t>
      </w:r>
      <w:r w:rsidR="00C50ACA"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1</w:t>
      </w:r>
      <w:r w:rsidR="00C50ACA" w:rsidRPr="001F0E64">
        <w:rPr>
          <w:rFonts w:ascii="Arial" w:eastAsia="Arial Unicode MS" w:hAnsi="Arial" w:cs="Arial"/>
          <w:b/>
          <w:bCs/>
          <w:color w:val="000000"/>
          <w:sz w:val="18"/>
          <w:szCs w:val="18"/>
        </w:rPr>
        <w:tab/>
        <w:t>Value in use</w:t>
      </w:r>
    </w:p>
    <w:p w14:paraId="29079D35" w14:textId="77777777" w:rsidR="00C50ACA" w:rsidRPr="001F0E64" w:rsidRDefault="00C50ACA" w:rsidP="00AE5532">
      <w:pPr>
        <w:tabs>
          <w:tab w:val="left" w:pos="1440"/>
        </w:tabs>
        <w:ind w:left="540"/>
        <w:jc w:val="both"/>
        <w:outlineLvl w:val="0"/>
        <w:rPr>
          <w:rFonts w:ascii="Arial" w:eastAsia="Arial Unicode MS" w:hAnsi="Arial" w:cs="Arial"/>
          <w:color w:val="000000"/>
          <w:sz w:val="18"/>
          <w:szCs w:val="18"/>
        </w:rPr>
      </w:pPr>
    </w:p>
    <w:p w14:paraId="6512106A" w14:textId="28A9BB79" w:rsidR="00C50ACA" w:rsidRPr="001F0E64" w:rsidRDefault="00C50ACA" w:rsidP="00AE5532">
      <w:pPr>
        <w:tabs>
          <w:tab w:val="left" w:pos="1440"/>
        </w:tabs>
        <w:ind w:left="540"/>
        <w:jc w:val="both"/>
        <w:outlineLvl w:val="0"/>
        <w:rPr>
          <w:rFonts w:ascii="Arial" w:eastAsia="Arial Unicode MS" w:hAnsi="Arial" w:cs="Arial"/>
          <w:color w:val="000000"/>
          <w:sz w:val="18"/>
          <w:szCs w:val="18"/>
        </w:rPr>
      </w:pPr>
      <w:r w:rsidRPr="001F0E64">
        <w:rPr>
          <w:rFonts w:ascii="Arial" w:eastAsia="Arial Unicode MS" w:hAnsi="Arial" w:cs="Arial"/>
          <w:color w:val="000000"/>
          <w:sz w:val="18"/>
          <w:szCs w:val="18"/>
        </w:rPr>
        <w:t>Value in use is the present value of the future cash flows expected to be derived from assets, discounted by discount rates. The cash flow projections, based on financial forecasts for the remaining useful lives of assets or concession periods that are approved by the management, are calculated based on estimated growth rates which do not exceed their capacity and customers’</w:t>
      </w:r>
      <w:r w:rsidR="00D01241" w:rsidRPr="001F0E64">
        <w:rPr>
          <w:rFonts w:ascii="Arial" w:eastAsia="Arial Unicode MS" w:hAnsi="Arial" w:cs="Arial"/>
          <w:color w:val="000000"/>
          <w:sz w:val="18"/>
          <w:szCs w:val="18"/>
        </w:rPr>
        <w:t xml:space="preserve"> </w:t>
      </w:r>
      <w:r w:rsidRPr="001F0E64">
        <w:rPr>
          <w:rFonts w:ascii="Arial" w:eastAsia="Arial Unicode MS" w:hAnsi="Arial" w:cs="Arial"/>
          <w:color w:val="000000"/>
          <w:sz w:val="18"/>
          <w:szCs w:val="18"/>
        </w:rPr>
        <w:t xml:space="preserve">usage demand. Key assumptions used for value-in-use calculations are growth rates, expense to revenue ratio and gross margin rate. Management determines such rates based on past performance, expectations for market development, considering and business plan. The discount rates used are pre-tax and reflect specific risks relating to the business after the remaining useful lives. </w:t>
      </w:r>
      <w:r w:rsidRPr="001F0E64">
        <w:rPr>
          <w:rFonts w:ascii="Arial" w:eastAsia="Arial Unicode MS" w:hAnsi="Arial" w:cs="Arial"/>
          <w:color w:val="000000"/>
          <w:spacing w:val="-2"/>
          <w:sz w:val="18"/>
          <w:szCs w:val="18"/>
        </w:rPr>
        <w:t>The value derived from the afore-mentioned method may vary due to changes in revenue structure, cost structure,</w:t>
      </w:r>
      <w:r w:rsidRPr="001F0E64">
        <w:rPr>
          <w:rFonts w:ascii="Arial" w:eastAsia="Arial Unicode MS" w:hAnsi="Arial" w:cs="Arial"/>
          <w:color w:val="000000"/>
          <w:sz w:val="18"/>
          <w:szCs w:val="18"/>
        </w:rPr>
        <w:t xml:space="preserve"> discount rate, industrial conditions and economic conditions.</w:t>
      </w:r>
    </w:p>
    <w:p w14:paraId="17686DC7" w14:textId="77777777" w:rsidR="00C50ACA" w:rsidRPr="001F0E64" w:rsidRDefault="00C50ACA" w:rsidP="00AE5532">
      <w:pPr>
        <w:tabs>
          <w:tab w:val="left" w:pos="1440"/>
        </w:tabs>
        <w:ind w:left="540"/>
        <w:jc w:val="both"/>
        <w:outlineLvl w:val="0"/>
        <w:rPr>
          <w:rFonts w:ascii="Arial" w:eastAsia="Arial Unicode MS" w:hAnsi="Arial" w:cs="Arial"/>
          <w:color w:val="000000"/>
          <w:sz w:val="18"/>
          <w:szCs w:val="18"/>
        </w:rPr>
      </w:pPr>
    </w:p>
    <w:p w14:paraId="30FECD45" w14:textId="66A1F1D5" w:rsidR="00C50ACA" w:rsidRPr="001F0E64" w:rsidRDefault="00C50ACA" w:rsidP="00AE5532">
      <w:pPr>
        <w:tabs>
          <w:tab w:val="left" w:pos="1440"/>
        </w:tabs>
        <w:ind w:left="540"/>
        <w:jc w:val="both"/>
        <w:outlineLvl w:val="0"/>
        <w:rPr>
          <w:rFonts w:ascii="Arial" w:hAnsi="Arial" w:cs="Arial"/>
          <w:color w:val="000000"/>
          <w:sz w:val="18"/>
          <w:szCs w:val="18"/>
        </w:rPr>
      </w:pPr>
      <w:r w:rsidRPr="001F0E64">
        <w:rPr>
          <w:rFonts w:ascii="Arial" w:hAnsi="Arial" w:cs="Arial"/>
          <w:color w:val="000000"/>
          <w:sz w:val="18"/>
          <w:szCs w:val="18"/>
        </w:rPr>
        <w:t xml:space="preserve">The Group assesses impairment loss of </w:t>
      </w:r>
      <w:r w:rsidRPr="001F0E64">
        <w:rPr>
          <w:rFonts w:ascii="Arial" w:eastAsia="Arial Unicode MS" w:hAnsi="Arial" w:cs="Arial"/>
          <w:color w:val="000000"/>
          <w:sz w:val="18"/>
          <w:szCs w:val="18"/>
        </w:rPr>
        <w:t xml:space="preserve">right from service concession arrangements </w:t>
      </w:r>
      <w:r w:rsidRPr="001F0E64">
        <w:rPr>
          <w:rFonts w:ascii="Arial" w:hAnsi="Arial" w:cs="Arial"/>
          <w:color w:val="000000"/>
          <w:sz w:val="18"/>
          <w:szCs w:val="18"/>
        </w:rPr>
        <w:t>at the cash-generating unit level being the concession contracts of each location. The recoverable amount is determined by the value in use method. The discounted net cash flows from continuing use of assets is calculated over the remaining concession period of each contract.</w:t>
      </w:r>
      <w:r w:rsidRPr="001F0E64">
        <w:rPr>
          <w:rFonts w:ascii="Arial" w:hAnsi="Arial" w:cs="Arial"/>
          <w:color w:val="000000"/>
          <w:sz w:val="18"/>
          <w:szCs w:val="18"/>
          <w:cs/>
        </w:rPr>
        <w:t xml:space="preserve"> </w:t>
      </w:r>
      <w:r w:rsidRPr="001F0E64">
        <w:rPr>
          <w:rFonts w:ascii="Arial" w:hAnsi="Arial" w:cs="Arial"/>
          <w:color w:val="000000"/>
          <w:sz w:val="18"/>
          <w:szCs w:val="18"/>
        </w:rPr>
        <w:t xml:space="preserve">The revenues are calculated from tap water volume usages and estimated growth rate based on customers’ demands at each location which do not exceed their capacity. The tap water </w:t>
      </w:r>
      <w:r w:rsidRPr="001F0E64">
        <w:rPr>
          <w:rFonts w:ascii="Arial" w:hAnsi="Arial" w:cs="Arial"/>
          <w:color w:val="000000"/>
          <w:spacing w:val="-2"/>
          <w:sz w:val="18"/>
          <w:szCs w:val="18"/>
        </w:rPr>
        <w:t>rate charge is based on an agreed price as stipulated in the contract. The Group applies a discount rate by pre-tax</w:t>
      </w:r>
      <w:r w:rsidRPr="001F0E64">
        <w:rPr>
          <w:rFonts w:ascii="Arial" w:hAnsi="Arial" w:cs="Arial"/>
          <w:color w:val="000000"/>
          <w:sz w:val="18"/>
          <w:szCs w:val="18"/>
        </w:rPr>
        <w:t xml:space="preserve"> weighted average cost of capital at </w:t>
      </w:r>
      <w:r w:rsidR="00400C64" w:rsidRPr="001F0E64">
        <w:rPr>
          <w:rFonts w:ascii="Arial" w:hAnsi="Arial" w:cs="Arial"/>
          <w:color w:val="000000"/>
          <w:sz w:val="18"/>
          <w:szCs w:val="18"/>
        </w:rPr>
        <w:t>12</w:t>
      </w:r>
      <w:r w:rsidR="0072464E" w:rsidRPr="001F0E64">
        <w:rPr>
          <w:rFonts w:ascii="Arial" w:hAnsi="Arial" w:cs="Arial"/>
          <w:color w:val="000000"/>
          <w:sz w:val="18"/>
          <w:szCs w:val="18"/>
        </w:rPr>
        <w:t>.</w:t>
      </w:r>
      <w:r w:rsidR="00400C64" w:rsidRPr="001F0E64">
        <w:rPr>
          <w:rFonts w:ascii="Arial" w:hAnsi="Arial" w:cs="Arial"/>
          <w:color w:val="000000"/>
          <w:sz w:val="18"/>
          <w:szCs w:val="18"/>
        </w:rPr>
        <w:t>78</w:t>
      </w:r>
      <w:r w:rsidRPr="001F0E64">
        <w:rPr>
          <w:rFonts w:ascii="Arial" w:hAnsi="Arial" w:cs="Arial"/>
          <w:color w:val="000000"/>
          <w:sz w:val="18"/>
          <w:szCs w:val="18"/>
        </w:rPr>
        <w:t xml:space="preserve">% per annum. </w:t>
      </w:r>
    </w:p>
    <w:p w14:paraId="53BD644D" w14:textId="77777777" w:rsidR="00C50ACA" w:rsidRPr="001F0E64" w:rsidRDefault="00C50ACA" w:rsidP="00AE5532">
      <w:pPr>
        <w:tabs>
          <w:tab w:val="left" w:pos="1440"/>
        </w:tabs>
        <w:ind w:left="540"/>
        <w:jc w:val="both"/>
        <w:outlineLvl w:val="0"/>
        <w:rPr>
          <w:rFonts w:ascii="Arial" w:hAnsi="Arial" w:cs="Arial"/>
          <w:color w:val="000000"/>
          <w:sz w:val="18"/>
          <w:szCs w:val="18"/>
        </w:rPr>
      </w:pPr>
    </w:p>
    <w:p w14:paraId="329E976B" w14:textId="4638CE2E" w:rsidR="00C50ACA" w:rsidRPr="001F0E64" w:rsidRDefault="00C50ACA" w:rsidP="00AE5532">
      <w:pPr>
        <w:tabs>
          <w:tab w:val="left" w:pos="1440"/>
        </w:tabs>
        <w:ind w:left="540"/>
        <w:jc w:val="both"/>
        <w:outlineLvl w:val="0"/>
        <w:rPr>
          <w:rFonts w:ascii="Arial" w:eastAsia="Arial Unicode MS" w:hAnsi="Arial" w:cs="Arial"/>
          <w:color w:val="000000"/>
          <w:sz w:val="18"/>
          <w:szCs w:val="18"/>
        </w:rPr>
      </w:pPr>
      <w:r w:rsidRPr="001F0E64">
        <w:rPr>
          <w:rFonts w:ascii="Arial" w:hAnsi="Arial" w:cs="Arial"/>
          <w:color w:val="000000"/>
          <w:sz w:val="18"/>
          <w:szCs w:val="18"/>
        </w:rPr>
        <w:t>In addition</w:t>
      </w:r>
      <w:r w:rsidRPr="001F0E64">
        <w:rPr>
          <w:rFonts w:ascii="Arial" w:eastAsia="Arial Unicode MS" w:hAnsi="Arial" w:cs="Arial"/>
          <w:color w:val="000000"/>
          <w:sz w:val="18"/>
          <w:szCs w:val="18"/>
        </w:rPr>
        <w:t>, t</w:t>
      </w:r>
      <w:r w:rsidRPr="001F0E64">
        <w:rPr>
          <w:rFonts w:ascii="Arial" w:hAnsi="Arial" w:cs="Arial"/>
          <w:color w:val="000000"/>
          <w:sz w:val="18"/>
          <w:szCs w:val="18"/>
        </w:rPr>
        <w:t>he Group tests annually whether goodwill has suffered any impairment</w:t>
      </w:r>
      <w:r w:rsidRPr="001F0E64">
        <w:rPr>
          <w:rFonts w:ascii="Arial" w:eastAsia="Arial Unicode MS" w:hAnsi="Arial" w:cs="Arial"/>
          <w:color w:val="000000"/>
          <w:sz w:val="18"/>
          <w:szCs w:val="18"/>
        </w:rPr>
        <w:t xml:space="preserve">. </w:t>
      </w:r>
      <w:r w:rsidRPr="001F0E64">
        <w:rPr>
          <w:rFonts w:ascii="Arial" w:hAnsi="Arial" w:cs="Arial"/>
          <w:color w:val="000000"/>
          <w:sz w:val="18"/>
          <w:szCs w:val="18"/>
        </w:rPr>
        <w:t>The recoverable amounts of cash-generating units have been determined based on value-in-use calculation.</w:t>
      </w:r>
      <w:r w:rsidRPr="001F0E64">
        <w:rPr>
          <w:rFonts w:ascii="Arial" w:hAnsi="Arial" w:cs="Arial"/>
          <w:color w:val="000000"/>
          <w:sz w:val="18"/>
          <w:szCs w:val="18"/>
          <w:cs/>
        </w:rPr>
        <w:t xml:space="preserve"> </w:t>
      </w:r>
      <w:r w:rsidRPr="001F0E64">
        <w:rPr>
          <w:rFonts w:ascii="Arial" w:hAnsi="Arial" w:cs="Arial"/>
          <w:color w:val="000000"/>
          <w:sz w:val="18"/>
          <w:szCs w:val="18"/>
        </w:rPr>
        <w:t xml:space="preserve">The calculation requires the use of estimates as described in Note </w:t>
      </w:r>
      <w:r w:rsidR="00400C64" w:rsidRPr="001F0E64">
        <w:rPr>
          <w:rFonts w:ascii="Arial" w:hAnsi="Arial" w:cs="Arial"/>
          <w:color w:val="000000"/>
          <w:sz w:val="18"/>
          <w:szCs w:val="18"/>
        </w:rPr>
        <w:t>20</w:t>
      </w:r>
      <w:r w:rsidRPr="001F0E64">
        <w:rPr>
          <w:rFonts w:ascii="Arial" w:hAnsi="Arial" w:cs="Arial"/>
          <w:color w:val="000000"/>
          <w:sz w:val="18"/>
          <w:szCs w:val="18"/>
        </w:rPr>
        <w:t>.</w:t>
      </w:r>
    </w:p>
    <w:p w14:paraId="1A3FAC43" w14:textId="77777777" w:rsidR="00D30F32" w:rsidRPr="001F0E64" w:rsidRDefault="00D30F32" w:rsidP="00AE5532">
      <w:pPr>
        <w:tabs>
          <w:tab w:val="left" w:pos="1440"/>
        </w:tabs>
        <w:ind w:left="540"/>
        <w:jc w:val="both"/>
        <w:outlineLvl w:val="0"/>
        <w:rPr>
          <w:rFonts w:ascii="Arial" w:eastAsia="Arial Unicode MS" w:hAnsi="Arial" w:cs="Arial"/>
          <w:color w:val="000000"/>
          <w:sz w:val="18"/>
          <w:szCs w:val="18"/>
        </w:rPr>
      </w:pPr>
    </w:p>
    <w:p w14:paraId="0CA1E396" w14:textId="14F185C4" w:rsidR="00B458D9" w:rsidRPr="001F0E64" w:rsidRDefault="00400C64" w:rsidP="00AE5532">
      <w:pPr>
        <w:tabs>
          <w:tab w:val="left" w:pos="1440"/>
        </w:tabs>
        <w:ind w:left="540" w:hanging="540"/>
        <w:jc w:val="both"/>
        <w:outlineLvl w:val="0"/>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8</w:t>
      </w:r>
      <w:r w:rsidR="00B458D9"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2</w:t>
      </w:r>
      <w:r w:rsidR="00B458D9" w:rsidRPr="001F0E64">
        <w:rPr>
          <w:rFonts w:ascii="Arial" w:eastAsia="Arial Unicode MS" w:hAnsi="Arial" w:cs="Arial"/>
          <w:b/>
          <w:bCs/>
          <w:color w:val="000000"/>
          <w:sz w:val="18"/>
          <w:szCs w:val="18"/>
        </w:rPr>
        <w:tab/>
        <w:t xml:space="preserve">Employee </w:t>
      </w:r>
      <w:r w:rsidR="008C2FE5" w:rsidRPr="001F0E64">
        <w:rPr>
          <w:rFonts w:ascii="Arial" w:eastAsia="Arial Unicode MS" w:hAnsi="Arial" w:cs="Arial"/>
          <w:b/>
          <w:bCs/>
          <w:color w:val="000000"/>
          <w:sz w:val="18"/>
          <w:szCs w:val="22"/>
        </w:rPr>
        <w:t>b</w:t>
      </w:r>
      <w:r w:rsidR="00B458D9" w:rsidRPr="001F0E64">
        <w:rPr>
          <w:rFonts w:ascii="Arial" w:eastAsia="Arial Unicode MS" w:hAnsi="Arial" w:cs="Arial"/>
          <w:b/>
          <w:bCs/>
          <w:color w:val="000000"/>
          <w:sz w:val="18"/>
          <w:szCs w:val="18"/>
        </w:rPr>
        <w:t xml:space="preserve">enefits </w:t>
      </w:r>
    </w:p>
    <w:p w14:paraId="5854DE7F" w14:textId="77777777" w:rsidR="00B458D9" w:rsidRPr="001F0E64" w:rsidRDefault="00B458D9" w:rsidP="00AE5532">
      <w:pPr>
        <w:tabs>
          <w:tab w:val="left" w:pos="1440"/>
        </w:tabs>
        <w:ind w:left="540"/>
        <w:jc w:val="both"/>
        <w:outlineLvl w:val="0"/>
        <w:rPr>
          <w:rFonts w:ascii="Arial" w:eastAsia="Arial Unicode MS" w:hAnsi="Arial" w:cs="Arial"/>
          <w:color w:val="000000"/>
          <w:sz w:val="18"/>
          <w:szCs w:val="18"/>
        </w:rPr>
      </w:pPr>
    </w:p>
    <w:p w14:paraId="07930DF2" w14:textId="77777777" w:rsidR="00B458D9" w:rsidRPr="001F0E64" w:rsidRDefault="00B458D9" w:rsidP="00AE5532">
      <w:pPr>
        <w:tabs>
          <w:tab w:val="left" w:pos="1440"/>
        </w:tabs>
        <w:ind w:left="540"/>
        <w:jc w:val="both"/>
        <w:outlineLvl w:val="0"/>
        <w:rPr>
          <w:rFonts w:ascii="Arial" w:hAnsi="Arial" w:cs="Arial"/>
          <w:color w:val="000000"/>
          <w:sz w:val="18"/>
          <w:szCs w:val="18"/>
        </w:rPr>
      </w:pPr>
      <w:r w:rsidRPr="001F0E64">
        <w:rPr>
          <w:rFonts w:ascii="Arial" w:hAnsi="Arial" w:cs="Arial"/>
          <w:color w:val="000000"/>
          <w:sz w:val="18"/>
          <w:szCs w:val="18"/>
        </w:rPr>
        <w:t xml:space="preserve">The present value of defined benefit obligations and other long-term benefits depends on a number of factors that are determined on an actuarial basis using a number of assumptions. The assumptions used in determining the net cost (income) for obligations include inflation rate, future salary increases and the discount rate. Any changes in these assumptions will have an impact on the carrying amount of defined benefit obligations and other long-term benefits. The Group determines the appropriate discount rate at the end of each year. This is the interest rate that should be used to determine the present value of estimated future cash outflows expected to be required to settle the obligations. In determining the appropriate discount rate, the Group considers the appropriated rate by using government bond interest rate that </w:t>
      </w:r>
      <w:r w:rsidR="009C2BE1" w:rsidRPr="001F0E64">
        <w:rPr>
          <w:rFonts w:ascii="Arial" w:hAnsi="Arial" w:cs="Arial"/>
          <w:color w:val="000000"/>
          <w:sz w:val="18"/>
          <w:szCs w:val="18"/>
        </w:rPr>
        <w:t>is</w:t>
      </w:r>
      <w:r w:rsidRPr="001F0E64">
        <w:rPr>
          <w:rFonts w:ascii="Arial" w:hAnsi="Arial" w:cs="Arial"/>
          <w:color w:val="000000"/>
          <w:sz w:val="18"/>
          <w:szCs w:val="18"/>
        </w:rPr>
        <w:t xml:space="preserve"> denominated in the currency in which the benefits will be paid, and that </w:t>
      </w:r>
      <w:r w:rsidR="009C2BE1" w:rsidRPr="001F0E64">
        <w:rPr>
          <w:rFonts w:ascii="Arial" w:hAnsi="Arial" w:cs="Arial"/>
          <w:color w:val="000000"/>
          <w:sz w:val="18"/>
          <w:szCs w:val="18"/>
        </w:rPr>
        <w:t>the</w:t>
      </w:r>
      <w:r w:rsidRPr="001F0E64">
        <w:rPr>
          <w:rFonts w:ascii="Arial" w:hAnsi="Arial" w:cs="Arial"/>
          <w:color w:val="000000"/>
          <w:sz w:val="18"/>
          <w:szCs w:val="18"/>
        </w:rPr>
        <w:t xml:space="preserve"> terms to maturity approximat</w:t>
      </w:r>
      <w:r w:rsidR="009C2BE1" w:rsidRPr="001F0E64">
        <w:rPr>
          <w:rFonts w:ascii="Arial" w:hAnsi="Arial" w:cs="Arial"/>
          <w:color w:val="000000"/>
          <w:sz w:val="18"/>
          <w:szCs w:val="18"/>
        </w:rPr>
        <w:t>e</w:t>
      </w:r>
      <w:r w:rsidRPr="001F0E64">
        <w:rPr>
          <w:rFonts w:ascii="Arial" w:hAnsi="Arial" w:cs="Arial"/>
          <w:color w:val="000000"/>
          <w:sz w:val="18"/>
          <w:szCs w:val="18"/>
        </w:rPr>
        <w:t xml:space="preserve"> to the terms of the related liability.</w:t>
      </w:r>
    </w:p>
    <w:p w14:paraId="2CA7ADD4" w14:textId="77777777" w:rsidR="00B458D9" w:rsidRPr="001F0E64" w:rsidRDefault="00B458D9" w:rsidP="00AE5532">
      <w:pPr>
        <w:tabs>
          <w:tab w:val="left" w:pos="1440"/>
        </w:tabs>
        <w:ind w:left="540"/>
        <w:jc w:val="both"/>
        <w:outlineLvl w:val="0"/>
        <w:rPr>
          <w:rFonts w:ascii="Arial" w:eastAsia="Arial Unicode MS" w:hAnsi="Arial" w:cs="Arial"/>
          <w:color w:val="000000"/>
          <w:sz w:val="18"/>
          <w:szCs w:val="18"/>
        </w:rPr>
      </w:pPr>
    </w:p>
    <w:p w14:paraId="41D7C37F" w14:textId="34FC0FBA" w:rsidR="00B458D9" w:rsidRPr="001F0E64" w:rsidRDefault="00B458D9" w:rsidP="00AE5532">
      <w:pPr>
        <w:ind w:left="540"/>
        <w:jc w:val="both"/>
        <w:rPr>
          <w:rFonts w:ascii="Arial" w:hAnsi="Arial" w:cs="Arial"/>
          <w:color w:val="000000"/>
          <w:sz w:val="18"/>
          <w:szCs w:val="18"/>
        </w:rPr>
      </w:pPr>
      <w:r w:rsidRPr="001F0E64">
        <w:rPr>
          <w:rFonts w:ascii="Arial" w:hAnsi="Arial" w:cs="Arial"/>
          <w:color w:val="000000"/>
          <w:spacing w:val="-4"/>
          <w:sz w:val="18"/>
          <w:szCs w:val="18"/>
        </w:rPr>
        <w:t>The key assumptions for defined benefit obligati</w:t>
      </w:r>
      <w:r w:rsidR="009371AB" w:rsidRPr="001F0E64">
        <w:rPr>
          <w:rFonts w:ascii="Arial" w:hAnsi="Arial" w:cs="Arial"/>
          <w:color w:val="000000"/>
          <w:spacing w:val="-4"/>
          <w:sz w:val="18"/>
          <w:szCs w:val="18"/>
        </w:rPr>
        <w:t>ons and other long-term benefit,</w:t>
      </w:r>
      <w:r w:rsidRPr="001F0E64">
        <w:rPr>
          <w:rFonts w:ascii="Arial" w:hAnsi="Arial" w:cs="Arial"/>
          <w:color w:val="000000"/>
          <w:spacing w:val="-4"/>
          <w:sz w:val="18"/>
          <w:szCs w:val="18"/>
        </w:rPr>
        <w:t xml:space="preserve"> based on current market condition</w:t>
      </w:r>
      <w:r w:rsidR="00CA5549" w:rsidRPr="001F0E64">
        <w:rPr>
          <w:rFonts w:ascii="Arial" w:hAnsi="Arial" w:cs="Arial"/>
          <w:color w:val="000000"/>
          <w:spacing w:val="-4"/>
          <w:sz w:val="18"/>
          <w:szCs w:val="18"/>
        </w:rPr>
        <w:t>s</w:t>
      </w:r>
      <w:r w:rsidR="009371AB" w:rsidRPr="001F0E64">
        <w:rPr>
          <w:rFonts w:ascii="Arial" w:hAnsi="Arial" w:cs="Arial"/>
          <w:color w:val="000000"/>
          <w:sz w:val="18"/>
          <w:szCs w:val="18"/>
        </w:rPr>
        <w:t>,</w:t>
      </w:r>
      <w:r w:rsidRPr="001F0E64">
        <w:rPr>
          <w:rFonts w:ascii="Arial" w:hAnsi="Arial" w:cs="Arial"/>
          <w:color w:val="000000"/>
          <w:sz w:val="18"/>
          <w:szCs w:val="18"/>
        </w:rPr>
        <w:t xml:space="preserve"> </w:t>
      </w:r>
      <w:r w:rsidR="009C2BE1" w:rsidRPr="001F0E64">
        <w:rPr>
          <w:rFonts w:ascii="Arial" w:hAnsi="Arial" w:cs="Arial"/>
          <w:color w:val="000000"/>
          <w:sz w:val="18"/>
          <w:szCs w:val="18"/>
        </w:rPr>
        <w:t>are</w:t>
      </w:r>
      <w:r w:rsidRPr="001F0E64">
        <w:rPr>
          <w:rFonts w:ascii="Arial" w:hAnsi="Arial" w:cs="Arial"/>
          <w:color w:val="000000"/>
          <w:sz w:val="18"/>
          <w:szCs w:val="18"/>
        </w:rPr>
        <w:t xml:space="preserve"> disclosed in Note </w:t>
      </w:r>
      <w:r w:rsidR="00400C64" w:rsidRPr="001F0E64">
        <w:rPr>
          <w:rFonts w:ascii="Arial" w:hAnsi="Arial" w:cs="Arial"/>
          <w:color w:val="000000"/>
          <w:sz w:val="18"/>
          <w:szCs w:val="18"/>
        </w:rPr>
        <w:t>28</w:t>
      </w:r>
      <w:r w:rsidRPr="001F0E64">
        <w:rPr>
          <w:rFonts w:ascii="Arial" w:hAnsi="Arial" w:cs="Arial"/>
          <w:color w:val="000000"/>
          <w:sz w:val="18"/>
          <w:szCs w:val="18"/>
        </w:rPr>
        <w:t>.</w:t>
      </w:r>
    </w:p>
    <w:p w14:paraId="305316D2" w14:textId="360D932C" w:rsidR="0012748F" w:rsidRPr="001F0E64" w:rsidRDefault="0012748F" w:rsidP="0072464E">
      <w:pPr>
        <w:tabs>
          <w:tab w:val="left" w:pos="1440"/>
        </w:tabs>
        <w:jc w:val="both"/>
        <w:outlineLvl w:val="0"/>
        <w:rPr>
          <w:rFonts w:ascii="Arial" w:eastAsia="Arial Unicode MS" w:hAnsi="Arial" w:cs="Arial"/>
          <w:b/>
          <w:bCs/>
          <w:color w:val="000000"/>
          <w:sz w:val="18"/>
          <w:szCs w:val="18"/>
        </w:rPr>
      </w:pPr>
    </w:p>
    <w:p w14:paraId="3A0B4089" w14:textId="65B7910F" w:rsidR="00FA4BB6" w:rsidRPr="001F0E64" w:rsidRDefault="00400C64" w:rsidP="00AE5532">
      <w:pPr>
        <w:tabs>
          <w:tab w:val="left" w:pos="1440"/>
        </w:tabs>
        <w:ind w:left="540" w:hanging="540"/>
        <w:jc w:val="both"/>
        <w:outlineLvl w:val="0"/>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8</w:t>
      </w:r>
      <w:r w:rsidR="00FA4BB6"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3</w:t>
      </w:r>
      <w:r w:rsidR="00FA4BB6" w:rsidRPr="001F0E64">
        <w:rPr>
          <w:rFonts w:ascii="Arial" w:eastAsia="Arial Unicode MS" w:hAnsi="Arial" w:cs="Arial"/>
          <w:b/>
          <w:bCs/>
          <w:color w:val="000000"/>
          <w:sz w:val="18"/>
          <w:szCs w:val="18"/>
        </w:rPr>
        <w:tab/>
      </w:r>
      <w:bookmarkStart w:id="9" w:name="_Toc48736063"/>
      <w:r w:rsidR="00FA4BB6" w:rsidRPr="001F0E64">
        <w:rPr>
          <w:rFonts w:ascii="Arial" w:eastAsia="Arial Unicode MS" w:hAnsi="Arial" w:cs="Arial"/>
          <w:b/>
          <w:bCs/>
          <w:color w:val="000000"/>
          <w:sz w:val="18"/>
          <w:szCs w:val="18"/>
          <w:lang w:val="en-US"/>
        </w:rPr>
        <w:t>Determination of lease terms</w:t>
      </w:r>
      <w:bookmarkEnd w:id="9"/>
    </w:p>
    <w:p w14:paraId="5CB7A833" w14:textId="77777777" w:rsidR="00FA4BB6" w:rsidRPr="001F0E64" w:rsidRDefault="00FA4BB6" w:rsidP="00AE5532">
      <w:pPr>
        <w:tabs>
          <w:tab w:val="left" w:pos="1440"/>
        </w:tabs>
        <w:ind w:left="540"/>
        <w:jc w:val="both"/>
        <w:outlineLvl w:val="0"/>
        <w:rPr>
          <w:rFonts w:ascii="Arial" w:eastAsia="Arial Unicode MS" w:hAnsi="Arial" w:cs="Arial"/>
          <w:color w:val="000000"/>
          <w:spacing w:val="-2"/>
          <w:sz w:val="18"/>
          <w:szCs w:val="18"/>
        </w:rPr>
      </w:pPr>
    </w:p>
    <w:p w14:paraId="0CBCA3F7" w14:textId="2AC8D790" w:rsidR="00FA4BB6" w:rsidRPr="001F0E64" w:rsidRDefault="00FA4BB6" w:rsidP="00AE5532">
      <w:pPr>
        <w:tabs>
          <w:tab w:val="left" w:pos="1440"/>
        </w:tabs>
        <w:ind w:left="540"/>
        <w:jc w:val="both"/>
        <w:outlineLvl w:val="0"/>
        <w:rPr>
          <w:rFonts w:ascii="Arial" w:eastAsia="Arial Unicode MS" w:hAnsi="Arial" w:cs="Arial"/>
          <w:color w:val="000000"/>
          <w:spacing w:val="-2"/>
          <w:sz w:val="18"/>
          <w:szCs w:val="18"/>
        </w:rPr>
      </w:pPr>
      <w:r w:rsidRPr="001F0E64">
        <w:rPr>
          <w:rFonts w:ascii="Arial" w:eastAsia="Arial Unicode MS" w:hAnsi="Arial" w:cs="Arial"/>
          <w:color w:val="000000"/>
          <w:spacing w:val="-2"/>
          <w:sz w:val="18"/>
          <w:szCs w:val="18"/>
        </w:rPr>
        <w:t xml:space="preserve">Critical judgement in determining the lease term, the Group considers all facts and circumstances that create </w:t>
      </w:r>
      <w:r w:rsidR="009C385D" w:rsidRPr="001F0E64">
        <w:rPr>
          <w:rFonts w:ascii="Arial" w:eastAsia="Arial Unicode MS" w:hAnsi="Arial" w:cs="Arial"/>
          <w:color w:val="000000"/>
          <w:spacing w:val="-2"/>
          <w:sz w:val="18"/>
          <w:szCs w:val="18"/>
        </w:rPr>
        <w:br/>
      </w:r>
      <w:r w:rsidRPr="001F0E64">
        <w:rPr>
          <w:rFonts w:ascii="Arial" w:eastAsia="Arial Unicode MS" w:hAnsi="Arial" w:cs="Arial"/>
          <w:color w:val="000000"/>
          <w:spacing w:val="-2"/>
          <w:sz w:val="18"/>
          <w:szCs w:val="18"/>
        </w:rPr>
        <w:t>an economic incentive to exercise an extension option, or not exercise a termination option</w:t>
      </w:r>
      <w:r w:rsidRPr="001F0E64">
        <w:rPr>
          <w:rFonts w:ascii="Arial" w:eastAsia="Arial Unicode MS" w:hAnsi="Arial" w:cs="Arial"/>
          <w:color w:val="000000"/>
          <w:spacing w:val="-2"/>
          <w:sz w:val="18"/>
          <w:szCs w:val="18"/>
          <w:cs/>
        </w:rPr>
        <w:t xml:space="preserve">. </w:t>
      </w:r>
      <w:r w:rsidRPr="001F0E64">
        <w:rPr>
          <w:rFonts w:ascii="Arial" w:eastAsia="Arial Unicode MS" w:hAnsi="Arial" w:cs="Arial"/>
          <w:color w:val="000000"/>
          <w:spacing w:val="-2"/>
          <w:sz w:val="18"/>
          <w:szCs w:val="18"/>
        </w:rPr>
        <w:t xml:space="preserve">Extension options </w:t>
      </w:r>
      <w:r w:rsidR="009C385D" w:rsidRPr="001F0E64">
        <w:rPr>
          <w:rFonts w:ascii="Arial" w:eastAsia="Arial Unicode MS" w:hAnsi="Arial" w:cs="Arial"/>
          <w:color w:val="000000"/>
          <w:spacing w:val="-2"/>
          <w:sz w:val="18"/>
          <w:szCs w:val="18"/>
        </w:rPr>
        <w:br/>
      </w:r>
      <w:r w:rsidRPr="001F0E64">
        <w:rPr>
          <w:rFonts w:ascii="Arial" w:eastAsia="Arial Unicode MS" w:hAnsi="Arial" w:cs="Arial"/>
          <w:color w:val="000000"/>
          <w:spacing w:val="-2"/>
          <w:sz w:val="18"/>
          <w:szCs w:val="18"/>
          <w:cs/>
        </w:rPr>
        <w:t>(</w:t>
      </w:r>
      <w:r w:rsidRPr="001F0E64">
        <w:rPr>
          <w:rFonts w:ascii="Arial" w:eastAsia="Arial Unicode MS" w:hAnsi="Arial" w:cs="Arial"/>
          <w:color w:val="000000"/>
          <w:spacing w:val="-2"/>
          <w:sz w:val="18"/>
          <w:szCs w:val="18"/>
        </w:rPr>
        <w:t>or periods after termination options</w:t>
      </w:r>
      <w:r w:rsidRPr="001F0E64">
        <w:rPr>
          <w:rFonts w:ascii="Arial" w:eastAsia="Arial Unicode MS" w:hAnsi="Arial" w:cs="Arial"/>
          <w:color w:val="000000"/>
          <w:spacing w:val="-2"/>
          <w:sz w:val="18"/>
          <w:szCs w:val="18"/>
          <w:cs/>
        </w:rPr>
        <w:t xml:space="preserve">) </w:t>
      </w:r>
      <w:r w:rsidRPr="001F0E64">
        <w:rPr>
          <w:rFonts w:ascii="Arial" w:eastAsia="Arial Unicode MS" w:hAnsi="Arial" w:cs="Arial"/>
          <w:color w:val="000000"/>
          <w:spacing w:val="-2"/>
          <w:sz w:val="18"/>
          <w:szCs w:val="18"/>
        </w:rPr>
        <w:t>are only included in the lease term if the lease is reasonably certain to be extended or not terminated</w:t>
      </w:r>
      <w:r w:rsidRPr="001F0E64">
        <w:rPr>
          <w:rFonts w:ascii="Arial" w:eastAsia="Arial Unicode MS" w:hAnsi="Arial" w:cs="Arial"/>
          <w:color w:val="000000"/>
          <w:spacing w:val="-2"/>
          <w:sz w:val="18"/>
          <w:szCs w:val="18"/>
          <w:cs/>
        </w:rPr>
        <w:t>.</w:t>
      </w:r>
    </w:p>
    <w:p w14:paraId="3BEB02BD" w14:textId="77777777" w:rsidR="00FA4BB6" w:rsidRPr="001F0E64" w:rsidRDefault="00FA4BB6" w:rsidP="00AE5532">
      <w:pPr>
        <w:tabs>
          <w:tab w:val="left" w:pos="1440"/>
        </w:tabs>
        <w:ind w:left="540"/>
        <w:jc w:val="both"/>
        <w:outlineLvl w:val="0"/>
        <w:rPr>
          <w:rFonts w:ascii="Arial" w:eastAsia="Arial Unicode MS" w:hAnsi="Arial" w:cs="Arial"/>
          <w:color w:val="000000"/>
          <w:spacing w:val="-2"/>
          <w:sz w:val="18"/>
          <w:szCs w:val="18"/>
        </w:rPr>
      </w:pPr>
    </w:p>
    <w:p w14:paraId="0AF9A097" w14:textId="73BDA412" w:rsidR="00FA4BB6" w:rsidRPr="001F0E64" w:rsidRDefault="00FA4BB6" w:rsidP="00AE5532">
      <w:pPr>
        <w:tabs>
          <w:tab w:val="left" w:pos="1440"/>
        </w:tabs>
        <w:ind w:left="540"/>
        <w:jc w:val="both"/>
        <w:outlineLvl w:val="0"/>
        <w:rPr>
          <w:rFonts w:ascii="Arial" w:eastAsia="Arial Unicode MS" w:hAnsi="Arial" w:cs="Arial"/>
          <w:color w:val="000000"/>
          <w:spacing w:val="-8"/>
          <w:sz w:val="18"/>
          <w:szCs w:val="18"/>
        </w:rPr>
      </w:pPr>
      <w:r w:rsidRPr="001F0E64">
        <w:rPr>
          <w:rFonts w:ascii="Arial" w:eastAsia="Arial Unicode MS" w:hAnsi="Arial" w:cs="Arial"/>
          <w:color w:val="000000"/>
          <w:spacing w:val="-8"/>
          <w:sz w:val="18"/>
          <w:szCs w:val="18"/>
        </w:rPr>
        <w:t>For leases of properties, the most relevant factors are historical lease durations, the costs and conditions of leased assets</w:t>
      </w:r>
      <w:r w:rsidR="009E53D2" w:rsidRPr="001F0E64">
        <w:rPr>
          <w:rFonts w:ascii="Arial" w:eastAsia="Arial Unicode MS" w:hAnsi="Arial" w:cs="Arial"/>
          <w:color w:val="000000"/>
          <w:spacing w:val="-8"/>
          <w:sz w:val="18"/>
          <w:szCs w:val="18"/>
        </w:rPr>
        <w:t>.</w:t>
      </w:r>
    </w:p>
    <w:p w14:paraId="3D7F7886" w14:textId="5E3F8E89" w:rsidR="00FA4BB6" w:rsidRPr="001F0E64" w:rsidRDefault="00FA4BB6" w:rsidP="00AE5532">
      <w:pPr>
        <w:tabs>
          <w:tab w:val="left" w:pos="1440"/>
        </w:tabs>
        <w:ind w:left="540"/>
        <w:jc w:val="both"/>
        <w:outlineLvl w:val="0"/>
        <w:rPr>
          <w:rFonts w:ascii="Arial" w:eastAsia="Arial Unicode MS" w:hAnsi="Arial" w:cs="Arial"/>
          <w:color w:val="000000"/>
          <w:spacing w:val="-2"/>
          <w:sz w:val="18"/>
          <w:szCs w:val="18"/>
        </w:rPr>
      </w:pPr>
    </w:p>
    <w:p w14:paraId="7C163DD0" w14:textId="03708B1F" w:rsidR="00FA4BB6" w:rsidRPr="001F0E64" w:rsidRDefault="00FA4BB6" w:rsidP="00AE5532">
      <w:pPr>
        <w:tabs>
          <w:tab w:val="left" w:pos="1440"/>
        </w:tabs>
        <w:ind w:left="540"/>
        <w:jc w:val="both"/>
        <w:outlineLvl w:val="0"/>
        <w:rPr>
          <w:rFonts w:ascii="Arial" w:eastAsia="Arial Unicode MS" w:hAnsi="Arial" w:cs="Arial"/>
          <w:color w:val="000000"/>
          <w:spacing w:val="-2"/>
          <w:sz w:val="18"/>
          <w:szCs w:val="18"/>
        </w:rPr>
      </w:pPr>
      <w:r w:rsidRPr="001F0E64">
        <w:rPr>
          <w:rFonts w:ascii="Arial" w:eastAsia="Arial Unicode MS" w:hAnsi="Arial" w:cs="Arial"/>
          <w:color w:val="000000"/>
          <w:spacing w:val="-2"/>
          <w:sz w:val="18"/>
          <w:szCs w:val="18"/>
        </w:rPr>
        <w:t>Most extension options on offices and vehicles leases have not been included in the lease liability, because</w:t>
      </w:r>
      <w:r w:rsidRPr="001F0E64">
        <w:rPr>
          <w:rFonts w:ascii="Arial" w:eastAsia="Arial Unicode MS" w:hAnsi="Arial" w:cs="Arial"/>
          <w:color w:val="000000"/>
          <w:spacing w:val="-2"/>
          <w:sz w:val="18"/>
          <w:szCs w:val="18"/>
          <w:cs/>
        </w:rPr>
        <w:t xml:space="preserve"> </w:t>
      </w:r>
      <w:r w:rsidRPr="001F0E64">
        <w:rPr>
          <w:rFonts w:ascii="Arial" w:eastAsia="Arial Unicode MS" w:hAnsi="Arial" w:cs="Arial"/>
          <w:color w:val="000000"/>
          <w:spacing w:val="-2"/>
          <w:sz w:val="18"/>
          <w:szCs w:val="18"/>
        </w:rPr>
        <w:t>the Group considers i</w:t>
      </w:r>
      <w:r w:rsidRPr="001F0E64">
        <w:rPr>
          <w:rFonts w:ascii="Arial" w:eastAsia="Arial Unicode MS" w:hAnsi="Arial" w:cs="Arial"/>
          <w:color w:val="000000"/>
          <w:spacing w:val="-2"/>
          <w:sz w:val="18"/>
          <w:szCs w:val="18"/>
          <w:cs/>
        </w:rPr>
        <w:t xml:space="preserve">) </w:t>
      </w:r>
      <w:r w:rsidRPr="001F0E64">
        <w:rPr>
          <w:rFonts w:ascii="Arial" w:eastAsia="Arial Unicode MS" w:hAnsi="Arial" w:cs="Arial"/>
          <w:color w:val="000000"/>
          <w:spacing w:val="-2"/>
          <w:sz w:val="18"/>
          <w:szCs w:val="18"/>
        </w:rPr>
        <w:t>the underlying asset condition and</w:t>
      </w:r>
      <w:r w:rsidRPr="001F0E64">
        <w:rPr>
          <w:rFonts w:ascii="Arial" w:eastAsia="Arial Unicode MS" w:hAnsi="Arial" w:cs="Arial"/>
          <w:color w:val="000000"/>
          <w:spacing w:val="-2"/>
          <w:sz w:val="18"/>
          <w:szCs w:val="18"/>
          <w:cs/>
        </w:rPr>
        <w:t>/</w:t>
      </w:r>
      <w:r w:rsidRPr="001F0E64">
        <w:rPr>
          <w:rFonts w:ascii="Arial" w:eastAsia="Arial Unicode MS" w:hAnsi="Arial" w:cs="Arial"/>
          <w:color w:val="000000"/>
          <w:spacing w:val="-2"/>
          <w:sz w:val="18"/>
          <w:szCs w:val="18"/>
        </w:rPr>
        <w:t>or ii</w:t>
      </w:r>
      <w:r w:rsidRPr="001F0E64">
        <w:rPr>
          <w:rFonts w:ascii="Arial" w:eastAsia="Arial Unicode MS" w:hAnsi="Arial" w:cs="Arial"/>
          <w:color w:val="000000"/>
          <w:spacing w:val="-2"/>
          <w:sz w:val="18"/>
          <w:szCs w:val="18"/>
          <w:cs/>
        </w:rPr>
        <w:t xml:space="preserve">) </w:t>
      </w:r>
      <w:r w:rsidRPr="001F0E64">
        <w:rPr>
          <w:rFonts w:ascii="Arial" w:eastAsia="Arial Unicode MS" w:hAnsi="Arial" w:cs="Arial"/>
          <w:color w:val="000000"/>
          <w:spacing w:val="-2"/>
          <w:sz w:val="18"/>
          <w:szCs w:val="18"/>
        </w:rPr>
        <w:t>insignificant cost to replace the leased assets</w:t>
      </w:r>
      <w:r w:rsidRPr="001F0E64">
        <w:rPr>
          <w:rFonts w:ascii="Arial" w:eastAsia="Arial Unicode MS" w:hAnsi="Arial" w:cs="Arial"/>
          <w:color w:val="000000"/>
          <w:spacing w:val="-2"/>
          <w:sz w:val="18"/>
          <w:szCs w:val="18"/>
          <w:cs/>
        </w:rPr>
        <w:t>.</w:t>
      </w:r>
    </w:p>
    <w:p w14:paraId="7C4E4194" w14:textId="77777777" w:rsidR="00FA4BB6" w:rsidRPr="001F0E64" w:rsidRDefault="00FA4BB6" w:rsidP="00AE5532">
      <w:pPr>
        <w:tabs>
          <w:tab w:val="left" w:pos="1440"/>
        </w:tabs>
        <w:ind w:left="540"/>
        <w:jc w:val="both"/>
        <w:outlineLvl w:val="0"/>
        <w:rPr>
          <w:rFonts w:ascii="Arial" w:eastAsia="Arial Unicode MS" w:hAnsi="Arial" w:cs="Arial"/>
          <w:color w:val="000000"/>
          <w:spacing w:val="-2"/>
          <w:sz w:val="18"/>
          <w:szCs w:val="18"/>
        </w:rPr>
      </w:pPr>
    </w:p>
    <w:p w14:paraId="474C0026" w14:textId="096E62A6" w:rsidR="00FA4BB6" w:rsidRPr="001F0E64" w:rsidRDefault="00FA4BB6" w:rsidP="00AE5532">
      <w:pPr>
        <w:tabs>
          <w:tab w:val="left" w:pos="1440"/>
        </w:tabs>
        <w:ind w:left="540"/>
        <w:jc w:val="both"/>
        <w:outlineLvl w:val="0"/>
        <w:rPr>
          <w:rFonts w:ascii="Arial" w:eastAsia="Arial Unicode MS" w:hAnsi="Arial" w:cs="Arial"/>
          <w:color w:val="000000"/>
          <w:spacing w:val="-2"/>
          <w:sz w:val="18"/>
          <w:szCs w:val="18"/>
        </w:rPr>
      </w:pPr>
      <w:r w:rsidRPr="001F0E64">
        <w:rPr>
          <w:rFonts w:ascii="Arial" w:eastAsia="Arial Unicode MS" w:hAnsi="Arial" w:cs="Arial"/>
          <w:color w:val="000000"/>
          <w:spacing w:val="-2"/>
          <w:sz w:val="18"/>
          <w:szCs w:val="18"/>
        </w:rPr>
        <w:t xml:space="preserve">The lease term is reassessed if an option is actually exercised </w:t>
      </w:r>
      <w:r w:rsidRPr="001F0E64">
        <w:rPr>
          <w:rFonts w:ascii="Arial" w:eastAsia="Arial Unicode MS" w:hAnsi="Arial" w:cs="Arial"/>
          <w:color w:val="000000"/>
          <w:spacing w:val="-2"/>
          <w:sz w:val="18"/>
          <w:szCs w:val="18"/>
          <w:cs/>
        </w:rPr>
        <w:t>(</w:t>
      </w:r>
      <w:r w:rsidRPr="001F0E64">
        <w:rPr>
          <w:rFonts w:ascii="Arial" w:eastAsia="Arial Unicode MS" w:hAnsi="Arial" w:cs="Arial"/>
          <w:color w:val="000000"/>
          <w:spacing w:val="-2"/>
          <w:sz w:val="18"/>
          <w:szCs w:val="18"/>
        </w:rPr>
        <w:t>or not exercised</w:t>
      </w:r>
      <w:r w:rsidRPr="001F0E64">
        <w:rPr>
          <w:rFonts w:ascii="Arial" w:eastAsia="Arial Unicode MS" w:hAnsi="Arial" w:cs="Arial"/>
          <w:color w:val="000000"/>
          <w:spacing w:val="-2"/>
          <w:sz w:val="18"/>
          <w:szCs w:val="18"/>
          <w:cs/>
        </w:rPr>
        <w:t xml:space="preserve">) </w:t>
      </w:r>
      <w:r w:rsidRPr="001F0E64">
        <w:rPr>
          <w:rFonts w:ascii="Arial" w:eastAsia="Arial Unicode MS" w:hAnsi="Arial" w:cs="Arial"/>
          <w:color w:val="000000"/>
          <w:spacing w:val="-2"/>
          <w:sz w:val="18"/>
          <w:szCs w:val="18"/>
        </w:rPr>
        <w:t xml:space="preserve">or the Group becomes obliged to exercise </w:t>
      </w:r>
      <w:r w:rsidRPr="001F0E64">
        <w:rPr>
          <w:rFonts w:ascii="Arial" w:eastAsia="Arial Unicode MS" w:hAnsi="Arial" w:cs="Arial"/>
          <w:color w:val="000000"/>
          <w:spacing w:val="-2"/>
          <w:sz w:val="18"/>
          <w:szCs w:val="18"/>
          <w:cs/>
        </w:rPr>
        <w:t>(</w:t>
      </w:r>
      <w:r w:rsidRPr="001F0E64">
        <w:rPr>
          <w:rFonts w:ascii="Arial" w:eastAsia="Arial Unicode MS" w:hAnsi="Arial" w:cs="Arial"/>
          <w:color w:val="000000"/>
          <w:spacing w:val="-2"/>
          <w:sz w:val="18"/>
          <w:szCs w:val="18"/>
        </w:rPr>
        <w:t>or not exercise</w:t>
      </w:r>
      <w:r w:rsidRPr="001F0E64">
        <w:rPr>
          <w:rFonts w:ascii="Arial" w:eastAsia="Arial Unicode MS" w:hAnsi="Arial" w:cs="Arial"/>
          <w:color w:val="000000"/>
          <w:spacing w:val="-2"/>
          <w:sz w:val="18"/>
          <w:szCs w:val="18"/>
          <w:cs/>
        </w:rPr>
        <w:t xml:space="preserve">) </w:t>
      </w:r>
      <w:r w:rsidRPr="001F0E64">
        <w:rPr>
          <w:rFonts w:ascii="Arial" w:eastAsia="Arial Unicode MS" w:hAnsi="Arial" w:cs="Arial"/>
          <w:color w:val="000000"/>
          <w:spacing w:val="-2"/>
          <w:sz w:val="18"/>
          <w:szCs w:val="18"/>
        </w:rPr>
        <w:t>it</w:t>
      </w:r>
      <w:r w:rsidRPr="001F0E64">
        <w:rPr>
          <w:rFonts w:ascii="Arial" w:eastAsia="Arial Unicode MS" w:hAnsi="Arial" w:cs="Arial"/>
          <w:color w:val="000000"/>
          <w:spacing w:val="-2"/>
          <w:sz w:val="18"/>
          <w:szCs w:val="18"/>
          <w:cs/>
        </w:rPr>
        <w:t xml:space="preserve">. </w:t>
      </w:r>
      <w:r w:rsidRPr="001F0E64">
        <w:rPr>
          <w:rFonts w:ascii="Arial" w:eastAsia="Arial Unicode MS" w:hAnsi="Arial" w:cs="Arial"/>
          <w:color w:val="000000"/>
          <w:spacing w:val="-2"/>
          <w:sz w:val="18"/>
          <w:szCs w:val="18"/>
        </w:rPr>
        <w:t>The assessment of reasonable certainty is only revised if a significant event or a significant change in circumstance affecting this assessment occur, and that it is within the control of the Group</w:t>
      </w:r>
      <w:r w:rsidR="006553A4" w:rsidRPr="001F0E64">
        <w:rPr>
          <w:rFonts w:ascii="Arial" w:eastAsia="Arial Unicode MS" w:hAnsi="Arial" w:cs="Arial"/>
          <w:color w:val="000000"/>
          <w:spacing w:val="-2"/>
          <w:sz w:val="18"/>
          <w:szCs w:val="18"/>
        </w:rPr>
        <w:t>.</w:t>
      </w:r>
    </w:p>
    <w:p w14:paraId="3DDF076E" w14:textId="77777777" w:rsidR="008B7A80" w:rsidRPr="001F0E64" w:rsidRDefault="008B7A80" w:rsidP="00AE5532">
      <w:pPr>
        <w:tabs>
          <w:tab w:val="left" w:pos="1440"/>
        </w:tabs>
        <w:ind w:left="540" w:hanging="540"/>
        <w:jc w:val="both"/>
        <w:outlineLvl w:val="0"/>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br w:type="page"/>
      </w:r>
    </w:p>
    <w:p w14:paraId="6BE3ED96" w14:textId="3F7D964C" w:rsidR="00FA4BB6" w:rsidRPr="001F0E64" w:rsidRDefault="00400C64" w:rsidP="00AE5532">
      <w:pPr>
        <w:tabs>
          <w:tab w:val="left" w:pos="1440"/>
        </w:tabs>
        <w:ind w:left="540" w:hanging="540"/>
        <w:jc w:val="both"/>
        <w:outlineLvl w:val="0"/>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8</w:t>
      </w:r>
      <w:r w:rsidR="00FA4BB6"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4</w:t>
      </w:r>
      <w:r w:rsidR="00FA4BB6" w:rsidRPr="001F0E64">
        <w:rPr>
          <w:rFonts w:ascii="Arial" w:eastAsia="Arial Unicode MS" w:hAnsi="Arial" w:cs="Arial"/>
          <w:b/>
          <w:bCs/>
          <w:color w:val="000000"/>
          <w:sz w:val="18"/>
          <w:szCs w:val="18"/>
        </w:rPr>
        <w:tab/>
        <w:t>Determination of discount rate applied to leases</w:t>
      </w:r>
    </w:p>
    <w:p w14:paraId="6BDD0825" w14:textId="77777777" w:rsidR="00FA4BB6" w:rsidRPr="001F0E64" w:rsidRDefault="00FA4BB6" w:rsidP="00AE5532">
      <w:pPr>
        <w:tabs>
          <w:tab w:val="left" w:pos="1440"/>
        </w:tabs>
        <w:ind w:left="540"/>
        <w:jc w:val="both"/>
        <w:outlineLvl w:val="0"/>
        <w:rPr>
          <w:rFonts w:ascii="Arial" w:eastAsia="Arial Unicode MS" w:hAnsi="Arial" w:cs="Arial"/>
          <w:color w:val="000000"/>
          <w:sz w:val="18"/>
          <w:szCs w:val="18"/>
        </w:rPr>
      </w:pPr>
    </w:p>
    <w:p w14:paraId="198E596C" w14:textId="77777777" w:rsidR="00FA4BB6" w:rsidRPr="001F0E64" w:rsidRDefault="00FA4BB6" w:rsidP="00AE5532">
      <w:pPr>
        <w:tabs>
          <w:tab w:val="left" w:pos="1440"/>
        </w:tabs>
        <w:ind w:left="540"/>
        <w:jc w:val="both"/>
        <w:outlineLvl w:val="0"/>
        <w:rPr>
          <w:rFonts w:ascii="Arial" w:eastAsia="Arial Unicode MS" w:hAnsi="Arial" w:cs="Arial"/>
          <w:color w:val="000000"/>
          <w:spacing w:val="-2"/>
          <w:sz w:val="18"/>
          <w:szCs w:val="18"/>
        </w:rPr>
      </w:pPr>
      <w:r w:rsidRPr="001F0E64">
        <w:rPr>
          <w:rFonts w:ascii="Arial" w:eastAsia="Arial Unicode MS" w:hAnsi="Arial" w:cs="Arial"/>
          <w:color w:val="000000"/>
          <w:spacing w:val="-2"/>
          <w:sz w:val="18"/>
          <w:szCs w:val="18"/>
        </w:rPr>
        <w:t>The Group determines the incremental borrowing rate as follows:</w:t>
      </w:r>
    </w:p>
    <w:p w14:paraId="05093FF5" w14:textId="77777777" w:rsidR="00FA4BB6" w:rsidRPr="001F0E64" w:rsidRDefault="00FA4BB6" w:rsidP="00AE5532">
      <w:pPr>
        <w:tabs>
          <w:tab w:val="left" w:pos="1440"/>
        </w:tabs>
        <w:ind w:left="540"/>
        <w:jc w:val="both"/>
        <w:outlineLvl w:val="0"/>
        <w:rPr>
          <w:rFonts w:ascii="Arial" w:eastAsia="Arial Unicode MS" w:hAnsi="Arial" w:cs="Arial"/>
          <w:color w:val="000000"/>
          <w:spacing w:val="-2"/>
          <w:sz w:val="18"/>
          <w:szCs w:val="18"/>
        </w:rPr>
      </w:pPr>
    </w:p>
    <w:p w14:paraId="485EB285" w14:textId="77777777" w:rsidR="004D566D" w:rsidRPr="001F0E64" w:rsidRDefault="004D566D" w:rsidP="00AB14F7">
      <w:pPr>
        <w:numPr>
          <w:ilvl w:val="0"/>
          <w:numId w:val="5"/>
        </w:numPr>
        <w:tabs>
          <w:tab w:val="left" w:pos="900"/>
        </w:tabs>
        <w:ind w:left="900"/>
        <w:rPr>
          <w:rFonts w:ascii="Arial" w:eastAsia="Arial Unicode MS" w:hAnsi="Arial" w:cs="Arial"/>
          <w:color w:val="000000"/>
          <w:spacing w:val="-2"/>
          <w:sz w:val="18"/>
          <w:szCs w:val="18"/>
        </w:rPr>
      </w:pPr>
      <w:r w:rsidRPr="001F0E64">
        <w:rPr>
          <w:rFonts w:ascii="Arial" w:eastAsia="Arial Unicode MS" w:hAnsi="Arial" w:cs="Arial"/>
          <w:color w:val="000000"/>
          <w:spacing w:val="-2"/>
          <w:sz w:val="18"/>
          <w:szCs w:val="18"/>
        </w:rPr>
        <w:t xml:space="preserve">Where possible, use recent third-party financing received by the individual lessee as a starting point, adjusting to reflect changes in its financing conditions. </w:t>
      </w:r>
    </w:p>
    <w:p w14:paraId="221E93FF" w14:textId="6ACB2623" w:rsidR="00FA4BB6" w:rsidRPr="001F0E64" w:rsidRDefault="00FA4BB6" w:rsidP="00AB14F7">
      <w:pPr>
        <w:numPr>
          <w:ilvl w:val="0"/>
          <w:numId w:val="5"/>
        </w:numPr>
        <w:tabs>
          <w:tab w:val="left" w:pos="900"/>
        </w:tabs>
        <w:ind w:left="900"/>
        <w:jc w:val="both"/>
        <w:outlineLvl w:val="0"/>
        <w:rPr>
          <w:rFonts w:ascii="Arial" w:eastAsia="Arial Unicode MS" w:hAnsi="Arial" w:cs="Arial"/>
          <w:color w:val="000000"/>
          <w:spacing w:val="-2"/>
          <w:sz w:val="18"/>
          <w:szCs w:val="18"/>
        </w:rPr>
      </w:pPr>
      <w:r w:rsidRPr="001F0E64">
        <w:rPr>
          <w:rFonts w:ascii="Arial" w:eastAsia="Arial Unicode MS" w:hAnsi="Arial" w:cs="Arial"/>
          <w:color w:val="000000"/>
          <w:spacing w:val="-2"/>
          <w:sz w:val="18"/>
          <w:szCs w:val="18"/>
        </w:rPr>
        <w:t xml:space="preserve">Make adjustments specific to the lease, </w:t>
      </w:r>
      <w:r w:rsidR="00652633" w:rsidRPr="001F0E64">
        <w:rPr>
          <w:rFonts w:ascii="Arial" w:eastAsia="Arial Unicode MS" w:hAnsi="Arial" w:cs="Arial"/>
          <w:color w:val="000000"/>
          <w:spacing w:val="-2"/>
          <w:sz w:val="18"/>
          <w:szCs w:val="18"/>
        </w:rPr>
        <w:t>e</w:t>
      </w:r>
      <w:r w:rsidR="00652633" w:rsidRPr="001F0E64">
        <w:rPr>
          <w:rFonts w:ascii="Arial" w:eastAsia="Arial Unicode MS" w:hAnsi="Arial" w:cs="Arial"/>
          <w:color w:val="000000"/>
          <w:spacing w:val="-2"/>
          <w:sz w:val="18"/>
          <w:szCs w:val="18"/>
          <w:cs/>
        </w:rPr>
        <w:t>.</w:t>
      </w:r>
      <w:r w:rsidR="00652633" w:rsidRPr="001F0E64">
        <w:rPr>
          <w:rFonts w:ascii="Arial" w:eastAsia="Arial Unicode MS" w:hAnsi="Arial" w:cs="Arial"/>
          <w:color w:val="000000"/>
          <w:spacing w:val="-2"/>
          <w:sz w:val="18"/>
          <w:szCs w:val="18"/>
        </w:rPr>
        <w:t>g</w:t>
      </w:r>
      <w:r w:rsidR="00652633" w:rsidRPr="001F0E64">
        <w:rPr>
          <w:rFonts w:ascii="Arial" w:eastAsia="Arial Unicode MS" w:hAnsi="Arial" w:cs="Arial"/>
          <w:color w:val="000000"/>
          <w:spacing w:val="-2"/>
          <w:sz w:val="18"/>
          <w:szCs w:val="18"/>
          <w:cs/>
        </w:rPr>
        <w:t>.</w:t>
      </w:r>
      <w:r w:rsidR="00652633" w:rsidRPr="001F0E64">
        <w:rPr>
          <w:rFonts w:ascii="Arial" w:eastAsia="Arial Unicode MS" w:hAnsi="Arial" w:cs="Arial"/>
          <w:color w:val="000000"/>
          <w:spacing w:val="-2"/>
          <w:sz w:val="18"/>
          <w:szCs w:val="18"/>
        </w:rPr>
        <w:t>,</w:t>
      </w:r>
      <w:r w:rsidRPr="001F0E64">
        <w:rPr>
          <w:rFonts w:ascii="Arial" w:eastAsia="Arial Unicode MS" w:hAnsi="Arial" w:cs="Arial"/>
          <w:color w:val="000000"/>
          <w:spacing w:val="-2"/>
          <w:sz w:val="18"/>
          <w:szCs w:val="18"/>
          <w:cs/>
        </w:rPr>
        <w:t xml:space="preserve"> </w:t>
      </w:r>
      <w:r w:rsidRPr="001F0E64">
        <w:rPr>
          <w:rFonts w:ascii="Arial" w:eastAsia="Arial Unicode MS" w:hAnsi="Arial" w:cs="Arial"/>
          <w:color w:val="000000"/>
          <w:spacing w:val="-2"/>
          <w:sz w:val="18"/>
          <w:szCs w:val="18"/>
        </w:rPr>
        <w:t>term, country, currency and security</w:t>
      </w:r>
      <w:r w:rsidR="006553A4" w:rsidRPr="001F0E64">
        <w:rPr>
          <w:rFonts w:ascii="Arial" w:eastAsia="Arial Unicode MS" w:hAnsi="Arial" w:cs="Arial"/>
          <w:color w:val="000000"/>
          <w:spacing w:val="-2"/>
          <w:sz w:val="18"/>
          <w:szCs w:val="18"/>
        </w:rPr>
        <w:t>.</w:t>
      </w:r>
    </w:p>
    <w:p w14:paraId="2B26003D" w14:textId="65C72EB2" w:rsidR="00FA4BB6" w:rsidRPr="001F0E64" w:rsidRDefault="00FA4BB6" w:rsidP="00D70888">
      <w:pPr>
        <w:tabs>
          <w:tab w:val="left" w:pos="1440"/>
        </w:tabs>
        <w:jc w:val="both"/>
        <w:outlineLvl w:val="0"/>
        <w:rPr>
          <w:rFonts w:ascii="Arial" w:eastAsia="Arial" w:hAnsi="Arial" w:cs="Arial"/>
          <w:color w:val="000000"/>
          <w:sz w:val="18"/>
          <w:szCs w:val="18"/>
          <w:lang w:eastAsia="en-GB"/>
        </w:rPr>
      </w:pPr>
    </w:p>
    <w:p w14:paraId="57590049" w14:textId="302CD1AA" w:rsidR="0012748F" w:rsidRPr="001F0E64" w:rsidRDefault="0012748F" w:rsidP="00AE5532">
      <w:pPr>
        <w:jc w:val="both"/>
        <w:rPr>
          <w:rFonts w:ascii="Arial"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F0516A" w:rsidRPr="001F0E64" w14:paraId="637EBE5B" w14:textId="77777777" w:rsidTr="00ED3DFF">
        <w:trPr>
          <w:cantSplit/>
          <w:trHeight w:val="389"/>
        </w:trPr>
        <w:tc>
          <w:tcPr>
            <w:tcW w:w="9475" w:type="dxa"/>
            <w:shd w:val="clear" w:color="auto" w:fill="auto"/>
            <w:vAlign w:val="center"/>
          </w:tcPr>
          <w:p w14:paraId="52054DFA" w14:textId="65DBED50" w:rsidR="00F0516A" w:rsidRPr="001F0E64" w:rsidRDefault="00400C64"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9</w:t>
            </w:r>
            <w:r w:rsidR="00DC3DB1" w:rsidRPr="001F0E64">
              <w:rPr>
                <w:rFonts w:ascii="Arial" w:eastAsia="Arial Unicode MS" w:hAnsi="Arial" w:cs="Arial"/>
                <w:b/>
                <w:bCs/>
                <w:color w:val="000000"/>
                <w:sz w:val="18"/>
                <w:szCs w:val="18"/>
              </w:rPr>
              <w:tab/>
            </w:r>
            <w:r w:rsidR="73B19EC8" w:rsidRPr="001F0E64">
              <w:rPr>
                <w:rFonts w:ascii="Arial" w:eastAsia="Arial Unicode MS" w:hAnsi="Arial" w:cs="Arial"/>
                <w:b/>
                <w:bCs/>
                <w:color w:val="000000"/>
                <w:sz w:val="18"/>
                <w:szCs w:val="18"/>
              </w:rPr>
              <w:t>Operating</w:t>
            </w:r>
            <w:r w:rsidR="00F0516A" w:rsidRPr="001F0E64">
              <w:rPr>
                <w:rFonts w:ascii="Arial" w:eastAsia="Arial Unicode MS" w:hAnsi="Arial" w:cs="Arial"/>
                <w:b/>
                <w:bCs/>
                <w:color w:val="000000"/>
                <w:sz w:val="18"/>
                <w:szCs w:val="18"/>
              </w:rPr>
              <w:t xml:space="preserve"> segment information</w:t>
            </w:r>
          </w:p>
        </w:tc>
      </w:tr>
    </w:tbl>
    <w:p w14:paraId="2F15CCB3" w14:textId="77777777" w:rsidR="00E31095" w:rsidRPr="001F0E64" w:rsidRDefault="00E31095" w:rsidP="00AE5532">
      <w:pPr>
        <w:overflowPunct/>
        <w:autoSpaceDE/>
        <w:autoSpaceDN/>
        <w:adjustRightInd/>
        <w:jc w:val="both"/>
        <w:textAlignment w:val="auto"/>
        <w:rPr>
          <w:rFonts w:ascii="Arial" w:eastAsia="Arial Unicode MS" w:hAnsi="Arial" w:cs="Arial"/>
          <w:color w:val="000000"/>
          <w:spacing w:val="-4"/>
          <w:sz w:val="18"/>
          <w:szCs w:val="18"/>
          <w:lang w:eastAsia="zh-CN"/>
        </w:rPr>
      </w:pPr>
    </w:p>
    <w:p w14:paraId="2A7FD93F" w14:textId="601CDF16" w:rsidR="0080238E" w:rsidRPr="001F0E64" w:rsidRDefault="0080238E" w:rsidP="00AE5532">
      <w:pPr>
        <w:overflowPunct/>
        <w:autoSpaceDE/>
        <w:autoSpaceDN/>
        <w:adjustRightInd/>
        <w:jc w:val="both"/>
        <w:textAlignment w:val="auto"/>
        <w:rPr>
          <w:rFonts w:ascii="Arial" w:eastAsia="Arial Unicode MS" w:hAnsi="Arial" w:cs="Arial"/>
          <w:color w:val="000000"/>
          <w:sz w:val="18"/>
          <w:szCs w:val="18"/>
          <w:lang w:eastAsia="zh-CN"/>
        </w:rPr>
      </w:pPr>
      <w:r w:rsidRPr="001F0E64">
        <w:rPr>
          <w:rFonts w:ascii="Arial" w:eastAsia="Arial Unicode MS" w:hAnsi="Arial" w:cs="Arial"/>
          <w:color w:val="000000"/>
          <w:sz w:val="18"/>
          <w:szCs w:val="18"/>
          <w:lang w:eastAsia="zh-CN"/>
        </w:rPr>
        <w:t xml:space="preserve">The Group's </w:t>
      </w:r>
      <w:r w:rsidR="00330E42" w:rsidRPr="001F0E64">
        <w:rPr>
          <w:rFonts w:ascii="Arial" w:eastAsia="Arial Unicode MS" w:hAnsi="Arial" w:cs="Arial"/>
          <w:color w:val="000000"/>
          <w:sz w:val="18"/>
          <w:szCs w:val="18"/>
          <w:lang w:eastAsia="zh-CN"/>
        </w:rPr>
        <w:t xml:space="preserve">Chief </w:t>
      </w:r>
      <w:r w:rsidR="00583C9D" w:rsidRPr="001F0E64">
        <w:rPr>
          <w:rFonts w:ascii="Arial" w:eastAsia="Arial Unicode MS" w:hAnsi="Arial" w:cs="Arial"/>
          <w:color w:val="000000"/>
          <w:sz w:val="18"/>
          <w:szCs w:val="18"/>
          <w:lang w:eastAsia="zh-CN"/>
        </w:rPr>
        <w:t>E</w:t>
      </w:r>
      <w:r w:rsidR="00330E42" w:rsidRPr="001F0E64">
        <w:rPr>
          <w:rFonts w:ascii="Arial" w:eastAsia="Arial Unicode MS" w:hAnsi="Arial" w:cs="Arial"/>
          <w:color w:val="000000"/>
          <w:sz w:val="18"/>
          <w:szCs w:val="18"/>
          <w:lang w:eastAsia="zh-CN"/>
        </w:rPr>
        <w:t xml:space="preserve">xecutive </w:t>
      </w:r>
      <w:r w:rsidR="00583C9D" w:rsidRPr="001F0E64">
        <w:rPr>
          <w:rFonts w:ascii="Arial" w:eastAsia="Arial Unicode MS" w:hAnsi="Arial" w:cs="Arial"/>
          <w:color w:val="000000"/>
          <w:sz w:val="18"/>
          <w:szCs w:val="18"/>
          <w:lang w:eastAsia="zh-CN"/>
        </w:rPr>
        <w:t>O</w:t>
      </w:r>
      <w:r w:rsidR="00330E42" w:rsidRPr="001F0E64">
        <w:rPr>
          <w:rFonts w:ascii="Arial" w:eastAsia="Arial Unicode MS" w:hAnsi="Arial" w:cs="Arial"/>
          <w:color w:val="000000"/>
          <w:sz w:val="18"/>
          <w:szCs w:val="18"/>
          <w:lang w:eastAsia="zh-CN"/>
        </w:rPr>
        <w:t>fficer</w:t>
      </w:r>
      <w:r w:rsidRPr="001F0E64">
        <w:rPr>
          <w:rFonts w:ascii="Arial" w:eastAsia="Arial Unicode MS" w:hAnsi="Arial" w:cs="Arial"/>
          <w:color w:val="000000"/>
          <w:sz w:val="18"/>
          <w:szCs w:val="18"/>
          <w:lang w:eastAsia="zh-CN"/>
        </w:rPr>
        <w:t xml:space="preserve"> identified the business’ reportable operating segments and used each segment’s</w:t>
      </w:r>
      <w:r w:rsidRPr="001F0E64">
        <w:rPr>
          <w:rFonts w:ascii="Arial" w:eastAsia="Arial Unicode MS" w:hAnsi="Arial" w:cs="Arial"/>
          <w:color w:val="000000"/>
          <w:spacing w:val="-4"/>
          <w:sz w:val="18"/>
          <w:szCs w:val="18"/>
          <w:lang w:eastAsia="zh-CN"/>
        </w:rPr>
        <w:t xml:space="preserve"> </w:t>
      </w:r>
      <w:r w:rsidRPr="001F0E64">
        <w:rPr>
          <w:rFonts w:ascii="Arial" w:eastAsia="Arial Unicode MS" w:hAnsi="Arial" w:cs="Arial"/>
          <w:color w:val="000000"/>
          <w:sz w:val="18"/>
          <w:szCs w:val="18"/>
          <w:lang w:eastAsia="zh-CN"/>
        </w:rPr>
        <w:t>operating profit, categorised by business activity, to measure the Group’s performance. The business activities include supply of raw water, production and supply of tap water, supply of industrial water, waterworks management and engineering services. Other business activities, such as renting office buildings, are included in others.</w:t>
      </w:r>
    </w:p>
    <w:p w14:paraId="05BE1EE8" w14:textId="77777777" w:rsidR="0080238E" w:rsidRPr="001F0E64" w:rsidRDefault="0080238E" w:rsidP="00AE5532">
      <w:pPr>
        <w:overflowPunct/>
        <w:autoSpaceDE/>
        <w:autoSpaceDN/>
        <w:adjustRightInd/>
        <w:jc w:val="both"/>
        <w:textAlignment w:val="auto"/>
        <w:rPr>
          <w:rFonts w:ascii="Arial" w:eastAsia="Arial Unicode MS" w:hAnsi="Arial" w:cs="Arial"/>
          <w:color w:val="000000"/>
          <w:spacing w:val="-4"/>
          <w:sz w:val="18"/>
          <w:szCs w:val="18"/>
          <w:lang w:eastAsia="zh-CN"/>
        </w:rPr>
      </w:pPr>
    </w:p>
    <w:p w14:paraId="31A270CC" w14:textId="46473B1E" w:rsidR="00E169C4" w:rsidRPr="001F0E64" w:rsidRDefault="0080238E" w:rsidP="00AE5532">
      <w:pPr>
        <w:overflowPunct/>
        <w:autoSpaceDE/>
        <w:autoSpaceDN/>
        <w:adjustRightInd/>
        <w:jc w:val="both"/>
        <w:textAlignment w:val="auto"/>
        <w:rPr>
          <w:rFonts w:ascii="Arial" w:eastAsia="Arial Unicode MS" w:hAnsi="Arial" w:cs="Arial"/>
          <w:color w:val="000000"/>
          <w:spacing w:val="-4"/>
          <w:sz w:val="18"/>
          <w:szCs w:val="18"/>
          <w:lang w:eastAsia="zh-CN"/>
        </w:rPr>
      </w:pPr>
      <w:r w:rsidRPr="001F0E64">
        <w:rPr>
          <w:rFonts w:ascii="Arial" w:eastAsia="Arial Unicode MS" w:hAnsi="Arial" w:cs="Arial"/>
          <w:color w:val="000000"/>
          <w:spacing w:val="-4"/>
          <w:sz w:val="18"/>
          <w:szCs w:val="18"/>
          <w:lang w:eastAsia="zh-CN"/>
        </w:rPr>
        <w:t>The information by operating segment can be summarised as follows:</w:t>
      </w:r>
    </w:p>
    <w:p w14:paraId="35B3B801" w14:textId="77777777" w:rsidR="0080238E" w:rsidRPr="001F0E64" w:rsidRDefault="0080238E" w:rsidP="00AE5532">
      <w:pPr>
        <w:overflowPunct/>
        <w:autoSpaceDE/>
        <w:autoSpaceDN/>
        <w:adjustRightInd/>
        <w:jc w:val="both"/>
        <w:textAlignment w:val="auto"/>
        <w:rPr>
          <w:rFonts w:ascii="Arial" w:eastAsia="Arial Unicode MS" w:hAnsi="Arial" w:cs="Arial"/>
          <w:color w:val="000000"/>
          <w:sz w:val="18"/>
          <w:szCs w:val="18"/>
          <w:lang w:eastAsia="zh-CN"/>
        </w:rPr>
      </w:pPr>
    </w:p>
    <w:tbl>
      <w:tblPr>
        <w:tblW w:w="9456" w:type="dxa"/>
        <w:tblInd w:w="108" w:type="dxa"/>
        <w:tblLayout w:type="fixed"/>
        <w:tblLook w:val="01E0" w:firstRow="1" w:lastRow="1" w:firstColumn="1" w:lastColumn="1" w:noHBand="0" w:noVBand="0"/>
      </w:tblPr>
      <w:tblGrid>
        <w:gridCol w:w="2070"/>
        <w:gridCol w:w="900"/>
        <w:gridCol w:w="990"/>
        <w:gridCol w:w="792"/>
        <w:gridCol w:w="236"/>
        <w:gridCol w:w="1023"/>
        <w:gridCol w:w="936"/>
        <w:gridCol w:w="752"/>
        <w:gridCol w:w="864"/>
        <w:gridCol w:w="893"/>
      </w:tblGrid>
      <w:tr w:rsidR="006553A4" w:rsidRPr="001F0E64" w14:paraId="3AAB4C8B" w14:textId="77777777" w:rsidTr="00ED3DFF">
        <w:tc>
          <w:tcPr>
            <w:tcW w:w="2070" w:type="dxa"/>
            <w:shd w:val="clear" w:color="auto" w:fill="auto"/>
            <w:vAlign w:val="bottom"/>
          </w:tcPr>
          <w:p w14:paraId="25573B60" w14:textId="77777777" w:rsidR="006553A4" w:rsidRPr="001F0E64" w:rsidRDefault="006553A4" w:rsidP="00AE5532">
            <w:pPr>
              <w:ind w:left="-104" w:right="-43"/>
              <w:rPr>
                <w:rFonts w:ascii="Arial" w:eastAsia="Arial Unicode MS" w:hAnsi="Arial" w:cs="Arial"/>
                <w:color w:val="000000"/>
                <w:spacing w:val="-4"/>
                <w:sz w:val="12"/>
                <w:szCs w:val="12"/>
              </w:rPr>
            </w:pPr>
          </w:p>
        </w:tc>
        <w:tc>
          <w:tcPr>
            <w:tcW w:w="7386" w:type="dxa"/>
            <w:gridSpan w:val="9"/>
            <w:tcBorders>
              <w:bottom w:val="single" w:sz="4" w:space="0" w:color="auto"/>
            </w:tcBorders>
            <w:shd w:val="clear" w:color="auto" w:fill="auto"/>
            <w:vAlign w:val="bottom"/>
          </w:tcPr>
          <w:p w14:paraId="1E8DA2CD" w14:textId="3B542778"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(Unit: Baht)</w:t>
            </w:r>
          </w:p>
        </w:tc>
      </w:tr>
      <w:tr w:rsidR="006553A4" w:rsidRPr="001F0E64" w14:paraId="77B00330" w14:textId="77777777" w:rsidTr="00ED3DFF">
        <w:tc>
          <w:tcPr>
            <w:tcW w:w="2070" w:type="dxa"/>
            <w:shd w:val="clear" w:color="auto" w:fill="auto"/>
            <w:vAlign w:val="bottom"/>
          </w:tcPr>
          <w:p w14:paraId="58A44191" w14:textId="77777777" w:rsidR="006553A4" w:rsidRPr="001F0E64" w:rsidRDefault="006553A4" w:rsidP="00AE5532">
            <w:pPr>
              <w:ind w:left="-104" w:right="-43"/>
              <w:rPr>
                <w:rFonts w:ascii="Arial" w:eastAsia="Arial Unicode MS" w:hAnsi="Arial" w:cs="Arial"/>
                <w:color w:val="000000"/>
                <w:spacing w:val="-4"/>
                <w:sz w:val="12"/>
                <w:szCs w:val="12"/>
              </w:rPr>
            </w:pPr>
          </w:p>
        </w:tc>
        <w:tc>
          <w:tcPr>
            <w:tcW w:w="7386" w:type="dxa"/>
            <w:gridSpan w:val="9"/>
            <w:tcBorders>
              <w:top w:val="single" w:sz="4" w:space="0" w:color="auto"/>
              <w:bottom w:val="single" w:sz="4" w:space="0" w:color="auto"/>
            </w:tcBorders>
            <w:shd w:val="clear" w:color="auto" w:fill="auto"/>
            <w:vAlign w:val="bottom"/>
          </w:tcPr>
          <w:p w14:paraId="3074460C" w14:textId="1739414C" w:rsidR="006553A4" w:rsidRPr="001F0E64" w:rsidRDefault="006553A4" w:rsidP="00AE5532">
            <w:pPr>
              <w:ind w:right="-72"/>
              <w:jc w:val="center"/>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lang w:eastAsia="zh-CN"/>
              </w:rPr>
              <w:t>Consolidated financial statements</w:t>
            </w:r>
          </w:p>
        </w:tc>
      </w:tr>
      <w:tr w:rsidR="006553A4" w:rsidRPr="001F0E64" w14:paraId="2855EB93" w14:textId="77777777" w:rsidTr="00ED3DFF">
        <w:tc>
          <w:tcPr>
            <w:tcW w:w="2070" w:type="dxa"/>
            <w:shd w:val="clear" w:color="auto" w:fill="auto"/>
            <w:vAlign w:val="bottom"/>
          </w:tcPr>
          <w:p w14:paraId="60211F91" w14:textId="77777777" w:rsidR="006553A4" w:rsidRPr="001F0E64" w:rsidRDefault="006553A4" w:rsidP="00AE5532">
            <w:pPr>
              <w:ind w:left="-104" w:right="-43"/>
              <w:rPr>
                <w:rFonts w:ascii="Arial" w:eastAsia="Arial Unicode MS" w:hAnsi="Arial" w:cs="Arial"/>
                <w:color w:val="000000"/>
                <w:spacing w:val="-4"/>
                <w:sz w:val="12"/>
                <w:szCs w:val="12"/>
              </w:rPr>
            </w:pPr>
          </w:p>
        </w:tc>
        <w:tc>
          <w:tcPr>
            <w:tcW w:w="7386" w:type="dxa"/>
            <w:gridSpan w:val="9"/>
            <w:tcBorders>
              <w:top w:val="single" w:sz="4" w:space="0" w:color="auto"/>
              <w:bottom w:val="single" w:sz="4" w:space="0" w:color="auto"/>
            </w:tcBorders>
            <w:shd w:val="clear" w:color="auto" w:fill="auto"/>
            <w:vAlign w:val="bottom"/>
          </w:tcPr>
          <w:p w14:paraId="71C4DCC2" w14:textId="6837EADA" w:rsidR="006553A4" w:rsidRPr="001F0E64" w:rsidRDefault="00400C64" w:rsidP="00AE5532">
            <w:pPr>
              <w:ind w:right="-72"/>
              <w:jc w:val="center"/>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lang w:eastAsia="zh-CN"/>
              </w:rPr>
              <w:t>2024</w:t>
            </w:r>
          </w:p>
        </w:tc>
      </w:tr>
      <w:tr w:rsidR="006553A4" w:rsidRPr="001F0E64" w14:paraId="7F9D8006" w14:textId="77777777" w:rsidTr="00ED3DFF">
        <w:tc>
          <w:tcPr>
            <w:tcW w:w="2070" w:type="dxa"/>
            <w:shd w:val="clear" w:color="auto" w:fill="auto"/>
            <w:vAlign w:val="bottom"/>
          </w:tcPr>
          <w:p w14:paraId="3677378F" w14:textId="77777777" w:rsidR="006553A4" w:rsidRPr="001F0E64" w:rsidRDefault="006553A4" w:rsidP="00AE5532">
            <w:pPr>
              <w:ind w:left="-104" w:right="-43"/>
              <w:rPr>
                <w:rFonts w:ascii="Arial" w:eastAsia="Arial Unicode MS" w:hAnsi="Arial" w:cs="Arial"/>
                <w:color w:val="000000"/>
                <w:spacing w:val="-4"/>
                <w:sz w:val="12"/>
                <w:szCs w:val="12"/>
              </w:rPr>
            </w:pPr>
          </w:p>
        </w:tc>
        <w:tc>
          <w:tcPr>
            <w:tcW w:w="2682" w:type="dxa"/>
            <w:gridSpan w:val="3"/>
            <w:tcBorders>
              <w:top w:val="single" w:sz="4" w:space="0" w:color="auto"/>
            </w:tcBorders>
            <w:shd w:val="clear" w:color="auto" w:fill="auto"/>
            <w:vAlign w:val="bottom"/>
          </w:tcPr>
          <w:p w14:paraId="169B2AD0" w14:textId="77777777" w:rsidR="006553A4" w:rsidRPr="001F0E64" w:rsidRDefault="006553A4" w:rsidP="00AE5532">
            <w:pPr>
              <w:ind w:right="-72"/>
              <w:jc w:val="center"/>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Sales</w:t>
            </w:r>
          </w:p>
        </w:tc>
        <w:tc>
          <w:tcPr>
            <w:tcW w:w="236" w:type="dxa"/>
            <w:tcBorders>
              <w:top w:val="single" w:sz="4" w:space="0" w:color="auto"/>
            </w:tcBorders>
            <w:shd w:val="clear" w:color="auto" w:fill="auto"/>
          </w:tcPr>
          <w:p w14:paraId="59C63A70" w14:textId="77777777" w:rsidR="006553A4" w:rsidRPr="001F0E64" w:rsidRDefault="006553A4" w:rsidP="00AE5532">
            <w:pPr>
              <w:ind w:right="-72"/>
              <w:jc w:val="right"/>
              <w:rPr>
                <w:rFonts w:ascii="Arial" w:eastAsia="Arial Unicode MS" w:hAnsi="Arial" w:cs="Arial"/>
                <w:b/>
                <w:bCs/>
                <w:color w:val="000000"/>
                <w:spacing w:val="-4"/>
                <w:sz w:val="12"/>
                <w:szCs w:val="12"/>
              </w:rPr>
            </w:pPr>
          </w:p>
        </w:tc>
        <w:tc>
          <w:tcPr>
            <w:tcW w:w="2711" w:type="dxa"/>
            <w:gridSpan w:val="3"/>
            <w:tcBorders>
              <w:top w:val="single" w:sz="4" w:space="0" w:color="auto"/>
            </w:tcBorders>
            <w:shd w:val="clear" w:color="auto" w:fill="auto"/>
            <w:vAlign w:val="bottom"/>
          </w:tcPr>
          <w:p w14:paraId="24BCC277" w14:textId="77777777" w:rsidR="006553A4" w:rsidRPr="001F0E64" w:rsidRDefault="006553A4" w:rsidP="00AE5532">
            <w:pPr>
              <w:ind w:right="-72"/>
              <w:jc w:val="center"/>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Service income</w:t>
            </w:r>
          </w:p>
        </w:tc>
        <w:tc>
          <w:tcPr>
            <w:tcW w:w="864" w:type="dxa"/>
            <w:tcBorders>
              <w:top w:val="single" w:sz="4" w:space="0" w:color="auto"/>
            </w:tcBorders>
            <w:shd w:val="clear" w:color="auto" w:fill="auto"/>
            <w:vAlign w:val="bottom"/>
          </w:tcPr>
          <w:p w14:paraId="787D18A8" w14:textId="77777777" w:rsidR="006553A4" w:rsidRPr="001F0E64" w:rsidRDefault="006553A4" w:rsidP="00AE5532">
            <w:pPr>
              <w:ind w:right="-72"/>
              <w:jc w:val="right"/>
              <w:rPr>
                <w:rFonts w:ascii="Arial" w:eastAsia="Arial Unicode MS" w:hAnsi="Arial" w:cs="Arial"/>
                <w:b/>
                <w:bCs/>
                <w:color w:val="000000"/>
                <w:spacing w:val="-4"/>
                <w:sz w:val="12"/>
                <w:szCs w:val="12"/>
              </w:rPr>
            </w:pPr>
          </w:p>
        </w:tc>
        <w:tc>
          <w:tcPr>
            <w:tcW w:w="893" w:type="dxa"/>
            <w:tcBorders>
              <w:top w:val="single" w:sz="4" w:space="0" w:color="auto"/>
            </w:tcBorders>
            <w:shd w:val="clear" w:color="auto" w:fill="auto"/>
            <w:vAlign w:val="bottom"/>
          </w:tcPr>
          <w:p w14:paraId="7227E588" w14:textId="77777777" w:rsidR="006553A4" w:rsidRPr="001F0E64" w:rsidRDefault="006553A4" w:rsidP="00AE5532">
            <w:pPr>
              <w:ind w:right="-72"/>
              <w:jc w:val="right"/>
              <w:rPr>
                <w:rFonts w:ascii="Arial" w:eastAsia="Arial Unicode MS" w:hAnsi="Arial" w:cs="Arial"/>
                <w:b/>
                <w:bCs/>
                <w:color w:val="000000"/>
                <w:spacing w:val="-4"/>
                <w:sz w:val="12"/>
                <w:szCs w:val="12"/>
              </w:rPr>
            </w:pPr>
          </w:p>
        </w:tc>
      </w:tr>
      <w:tr w:rsidR="006553A4" w:rsidRPr="001F0E64" w14:paraId="440963F3" w14:textId="77777777" w:rsidTr="00ED3DFF">
        <w:tc>
          <w:tcPr>
            <w:tcW w:w="2070" w:type="dxa"/>
            <w:shd w:val="clear" w:color="auto" w:fill="auto"/>
            <w:vAlign w:val="bottom"/>
          </w:tcPr>
          <w:p w14:paraId="58455C7E" w14:textId="77777777" w:rsidR="006553A4" w:rsidRPr="001F0E64" w:rsidRDefault="006553A4" w:rsidP="00AE5532">
            <w:pPr>
              <w:ind w:left="-104" w:right="-43"/>
              <w:rPr>
                <w:rFonts w:ascii="Arial" w:eastAsia="Arial Unicode MS" w:hAnsi="Arial" w:cs="Arial"/>
                <w:color w:val="000000"/>
                <w:spacing w:val="-4"/>
                <w:sz w:val="12"/>
                <w:szCs w:val="12"/>
              </w:rPr>
            </w:pPr>
          </w:p>
        </w:tc>
        <w:tc>
          <w:tcPr>
            <w:tcW w:w="900" w:type="dxa"/>
            <w:tcBorders>
              <w:top w:val="single" w:sz="4" w:space="0" w:color="auto"/>
            </w:tcBorders>
            <w:shd w:val="clear" w:color="auto" w:fill="auto"/>
            <w:vAlign w:val="bottom"/>
          </w:tcPr>
          <w:p w14:paraId="77FA206B"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Supply of</w:t>
            </w:r>
          </w:p>
          <w:p w14:paraId="51BA901F"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raw water</w:t>
            </w:r>
          </w:p>
        </w:tc>
        <w:tc>
          <w:tcPr>
            <w:tcW w:w="990" w:type="dxa"/>
            <w:tcBorders>
              <w:top w:val="single" w:sz="4" w:space="0" w:color="auto"/>
            </w:tcBorders>
            <w:shd w:val="clear" w:color="auto" w:fill="auto"/>
            <w:vAlign w:val="bottom"/>
          </w:tcPr>
          <w:p w14:paraId="7D37DAC9" w14:textId="77777777" w:rsidR="006553A4" w:rsidRPr="001F0E64" w:rsidRDefault="006553A4" w:rsidP="00AE5532">
            <w:pPr>
              <w:ind w:left="-100"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Production</w:t>
            </w:r>
          </w:p>
          <w:p w14:paraId="62D155F1" w14:textId="77777777" w:rsidR="006553A4" w:rsidRPr="001F0E64" w:rsidRDefault="006553A4" w:rsidP="00AE5532">
            <w:pPr>
              <w:ind w:left="-100"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and supply</w:t>
            </w:r>
          </w:p>
          <w:p w14:paraId="13DAE162"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of tap water</w:t>
            </w:r>
          </w:p>
        </w:tc>
        <w:tc>
          <w:tcPr>
            <w:tcW w:w="792" w:type="dxa"/>
            <w:tcBorders>
              <w:top w:val="single" w:sz="4" w:space="0" w:color="auto"/>
            </w:tcBorders>
            <w:shd w:val="clear" w:color="auto" w:fill="auto"/>
            <w:vAlign w:val="bottom"/>
          </w:tcPr>
          <w:p w14:paraId="4F05367B"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Supply of</w:t>
            </w:r>
          </w:p>
          <w:p w14:paraId="1607EA46"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industrial</w:t>
            </w:r>
          </w:p>
          <w:p w14:paraId="48B32DE3"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water</w:t>
            </w:r>
          </w:p>
        </w:tc>
        <w:tc>
          <w:tcPr>
            <w:tcW w:w="236" w:type="dxa"/>
            <w:shd w:val="clear" w:color="auto" w:fill="auto"/>
          </w:tcPr>
          <w:p w14:paraId="1CF4289F" w14:textId="77777777" w:rsidR="006553A4" w:rsidRPr="001F0E64" w:rsidRDefault="006553A4" w:rsidP="00AE5532">
            <w:pPr>
              <w:ind w:right="-72"/>
              <w:jc w:val="right"/>
              <w:rPr>
                <w:rFonts w:ascii="Arial" w:eastAsia="Arial Unicode MS" w:hAnsi="Arial" w:cs="Arial"/>
                <w:b/>
                <w:bCs/>
                <w:color w:val="000000"/>
                <w:spacing w:val="-4"/>
                <w:sz w:val="12"/>
                <w:szCs w:val="12"/>
              </w:rPr>
            </w:pPr>
          </w:p>
        </w:tc>
        <w:tc>
          <w:tcPr>
            <w:tcW w:w="1023" w:type="dxa"/>
            <w:tcBorders>
              <w:top w:val="single" w:sz="4" w:space="0" w:color="auto"/>
            </w:tcBorders>
            <w:shd w:val="clear" w:color="auto" w:fill="auto"/>
            <w:vAlign w:val="bottom"/>
          </w:tcPr>
          <w:p w14:paraId="5DC7165B"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Waterworks</w:t>
            </w:r>
          </w:p>
          <w:p w14:paraId="39B17C8C"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management</w:t>
            </w:r>
          </w:p>
        </w:tc>
        <w:tc>
          <w:tcPr>
            <w:tcW w:w="936" w:type="dxa"/>
            <w:tcBorders>
              <w:top w:val="single" w:sz="4" w:space="0" w:color="auto"/>
            </w:tcBorders>
            <w:shd w:val="clear" w:color="auto" w:fill="auto"/>
            <w:vAlign w:val="bottom"/>
          </w:tcPr>
          <w:p w14:paraId="6903D861" w14:textId="77777777" w:rsidR="006553A4" w:rsidRPr="001F0E64" w:rsidRDefault="006553A4" w:rsidP="00AE5532">
            <w:pPr>
              <w:ind w:left="-108"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Engineering</w:t>
            </w:r>
          </w:p>
        </w:tc>
        <w:tc>
          <w:tcPr>
            <w:tcW w:w="752" w:type="dxa"/>
            <w:tcBorders>
              <w:top w:val="single" w:sz="4" w:space="0" w:color="auto"/>
            </w:tcBorders>
            <w:shd w:val="clear" w:color="auto" w:fill="auto"/>
            <w:vAlign w:val="bottom"/>
          </w:tcPr>
          <w:p w14:paraId="5390F30E" w14:textId="77777777" w:rsidR="006553A4" w:rsidRPr="001F0E64" w:rsidRDefault="006553A4" w:rsidP="00AE5532">
            <w:pPr>
              <w:ind w:right="-72"/>
              <w:jc w:val="right"/>
              <w:rPr>
                <w:rFonts w:ascii="Arial" w:eastAsia="Arial Unicode MS" w:hAnsi="Arial" w:cs="Arial"/>
                <w:b/>
                <w:bCs/>
                <w:color w:val="000000"/>
                <w:spacing w:val="-4"/>
                <w:sz w:val="12"/>
                <w:szCs w:val="12"/>
              </w:rPr>
            </w:pPr>
          </w:p>
        </w:tc>
        <w:tc>
          <w:tcPr>
            <w:tcW w:w="864" w:type="dxa"/>
            <w:shd w:val="clear" w:color="auto" w:fill="auto"/>
            <w:vAlign w:val="bottom"/>
          </w:tcPr>
          <w:p w14:paraId="7AC9368D" w14:textId="77777777" w:rsidR="006553A4" w:rsidRPr="001F0E64" w:rsidRDefault="006553A4" w:rsidP="00AE5532">
            <w:pPr>
              <w:ind w:right="-72"/>
              <w:jc w:val="right"/>
              <w:rPr>
                <w:rFonts w:ascii="Arial" w:eastAsia="Arial Unicode MS" w:hAnsi="Arial" w:cs="Arial"/>
                <w:b/>
                <w:bCs/>
                <w:color w:val="000000"/>
                <w:spacing w:val="-4"/>
                <w:sz w:val="12"/>
                <w:szCs w:val="12"/>
              </w:rPr>
            </w:pPr>
          </w:p>
        </w:tc>
        <w:tc>
          <w:tcPr>
            <w:tcW w:w="893" w:type="dxa"/>
            <w:shd w:val="clear" w:color="auto" w:fill="auto"/>
            <w:vAlign w:val="bottom"/>
          </w:tcPr>
          <w:p w14:paraId="143EB098" w14:textId="77777777" w:rsidR="006553A4" w:rsidRPr="001F0E64" w:rsidRDefault="006553A4" w:rsidP="00AE5532">
            <w:pPr>
              <w:ind w:right="-72"/>
              <w:jc w:val="right"/>
              <w:rPr>
                <w:rFonts w:ascii="Arial" w:eastAsia="Arial Unicode MS" w:hAnsi="Arial" w:cs="Arial"/>
                <w:b/>
                <w:bCs/>
                <w:color w:val="000000"/>
                <w:spacing w:val="-4"/>
                <w:sz w:val="12"/>
                <w:szCs w:val="12"/>
              </w:rPr>
            </w:pPr>
          </w:p>
        </w:tc>
      </w:tr>
      <w:tr w:rsidR="006553A4" w:rsidRPr="001F0E64" w14:paraId="220D89C4" w14:textId="77777777" w:rsidTr="00ED3DFF">
        <w:tc>
          <w:tcPr>
            <w:tcW w:w="2070" w:type="dxa"/>
            <w:shd w:val="clear" w:color="auto" w:fill="auto"/>
            <w:vAlign w:val="bottom"/>
          </w:tcPr>
          <w:p w14:paraId="374C4BFA" w14:textId="77777777" w:rsidR="006553A4" w:rsidRPr="001F0E64" w:rsidRDefault="006553A4" w:rsidP="00AE5532">
            <w:pPr>
              <w:ind w:left="-104"/>
              <w:rPr>
                <w:rFonts w:ascii="Arial" w:eastAsia="Arial Unicode MS" w:hAnsi="Arial" w:cs="Arial"/>
                <w:b/>
                <w:bCs/>
                <w:color w:val="000000"/>
                <w:spacing w:val="-4"/>
                <w:sz w:val="12"/>
                <w:szCs w:val="12"/>
                <w:cs/>
              </w:rPr>
            </w:pPr>
          </w:p>
        </w:tc>
        <w:tc>
          <w:tcPr>
            <w:tcW w:w="900" w:type="dxa"/>
            <w:tcBorders>
              <w:bottom w:val="single" w:sz="4" w:space="0" w:color="auto"/>
            </w:tcBorders>
            <w:shd w:val="clear" w:color="auto" w:fill="auto"/>
            <w:vAlign w:val="bottom"/>
          </w:tcPr>
          <w:p w14:paraId="050B827A"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business</w:t>
            </w:r>
          </w:p>
        </w:tc>
        <w:tc>
          <w:tcPr>
            <w:tcW w:w="990" w:type="dxa"/>
            <w:tcBorders>
              <w:bottom w:val="single" w:sz="4" w:space="0" w:color="auto"/>
            </w:tcBorders>
            <w:shd w:val="clear" w:color="auto" w:fill="auto"/>
            <w:vAlign w:val="bottom"/>
          </w:tcPr>
          <w:p w14:paraId="25992ED4"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business</w:t>
            </w:r>
          </w:p>
        </w:tc>
        <w:tc>
          <w:tcPr>
            <w:tcW w:w="792" w:type="dxa"/>
            <w:tcBorders>
              <w:bottom w:val="single" w:sz="4" w:space="0" w:color="auto"/>
            </w:tcBorders>
            <w:shd w:val="clear" w:color="auto" w:fill="auto"/>
            <w:vAlign w:val="bottom"/>
          </w:tcPr>
          <w:p w14:paraId="00A650D0"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business</w:t>
            </w:r>
          </w:p>
        </w:tc>
        <w:tc>
          <w:tcPr>
            <w:tcW w:w="236" w:type="dxa"/>
            <w:shd w:val="clear" w:color="auto" w:fill="auto"/>
          </w:tcPr>
          <w:p w14:paraId="0776EE38" w14:textId="77777777" w:rsidR="006553A4" w:rsidRPr="001F0E64" w:rsidRDefault="006553A4" w:rsidP="00AE5532">
            <w:pPr>
              <w:ind w:right="-72"/>
              <w:jc w:val="right"/>
              <w:rPr>
                <w:rFonts w:ascii="Arial" w:eastAsia="Arial Unicode MS" w:hAnsi="Arial" w:cs="Arial"/>
                <w:b/>
                <w:bCs/>
                <w:color w:val="000000"/>
                <w:spacing w:val="-4"/>
                <w:sz w:val="12"/>
                <w:szCs w:val="12"/>
              </w:rPr>
            </w:pPr>
          </w:p>
        </w:tc>
        <w:tc>
          <w:tcPr>
            <w:tcW w:w="1023" w:type="dxa"/>
            <w:tcBorders>
              <w:bottom w:val="single" w:sz="4" w:space="0" w:color="auto"/>
            </w:tcBorders>
            <w:shd w:val="clear" w:color="auto" w:fill="auto"/>
            <w:vAlign w:val="bottom"/>
          </w:tcPr>
          <w:p w14:paraId="789D85BA"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business</w:t>
            </w:r>
          </w:p>
        </w:tc>
        <w:tc>
          <w:tcPr>
            <w:tcW w:w="936" w:type="dxa"/>
            <w:tcBorders>
              <w:bottom w:val="single" w:sz="4" w:space="0" w:color="auto"/>
            </w:tcBorders>
            <w:shd w:val="clear" w:color="auto" w:fill="auto"/>
            <w:vAlign w:val="bottom"/>
          </w:tcPr>
          <w:p w14:paraId="4E201C6E" w14:textId="77777777" w:rsidR="006553A4" w:rsidRPr="001F0E64" w:rsidRDefault="006553A4" w:rsidP="00AE5532">
            <w:pPr>
              <w:ind w:left="-115"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services</w:t>
            </w:r>
          </w:p>
        </w:tc>
        <w:tc>
          <w:tcPr>
            <w:tcW w:w="752" w:type="dxa"/>
            <w:tcBorders>
              <w:bottom w:val="single" w:sz="4" w:space="0" w:color="auto"/>
            </w:tcBorders>
            <w:shd w:val="clear" w:color="auto" w:fill="auto"/>
            <w:vAlign w:val="bottom"/>
          </w:tcPr>
          <w:p w14:paraId="40EF80C0"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Others</w:t>
            </w:r>
          </w:p>
        </w:tc>
        <w:tc>
          <w:tcPr>
            <w:tcW w:w="864" w:type="dxa"/>
            <w:tcBorders>
              <w:bottom w:val="single" w:sz="4" w:space="0" w:color="auto"/>
            </w:tcBorders>
            <w:shd w:val="clear" w:color="auto" w:fill="auto"/>
            <w:vAlign w:val="bottom"/>
          </w:tcPr>
          <w:p w14:paraId="3F2B28F5"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Elimination</w:t>
            </w:r>
          </w:p>
        </w:tc>
        <w:tc>
          <w:tcPr>
            <w:tcW w:w="893" w:type="dxa"/>
            <w:tcBorders>
              <w:bottom w:val="single" w:sz="4" w:space="0" w:color="auto"/>
            </w:tcBorders>
            <w:shd w:val="clear" w:color="auto" w:fill="auto"/>
            <w:vAlign w:val="bottom"/>
          </w:tcPr>
          <w:p w14:paraId="75CF055C" w14:textId="77777777" w:rsidR="006553A4" w:rsidRPr="001F0E64" w:rsidRDefault="006553A4"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Total</w:t>
            </w:r>
          </w:p>
        </w:tc>
      </w:tr>
      <w:tr w:rsidR="00ED3DFF" w:rsidRPr="001F0E64" w14:paraId="37E5D1B3" w14:textId="77777777" w:rsidTr="00ED3DFF">
        <w:tc>
          <w:tcPr>
            <w:tcW w:w="2070" w:type="dxa"/>
            <w:shd w:val="clear" w:color="auto" w:fill="auto"/>
            <w:vAlign w:val="bottom"/>
          </w:tcPr>
          <w:p w14:paraId="7C6AFB0B" w14:textId="77777777" w:rsidR="006553A4" w:rsidRPr="001F0E64" w:rsidRDefault="006553A4" w:rsidP="00AE5532">
            <w:pPr>
              <w:ind w:left="-104"/>
              <w:rPr>
                <w:rFonts w:ascii="Arial" w:eastAsia="Arial Unicode MS" w:hAnsi="Arial" w:cs="Arial"/>
                <w:color w:val="000000"/>
                <w:spacing w:val="-4"/>
                <w:sz w:val="6"/>
                <w:szCs w:val="6"/>
                <w:cs/>
              </w:rPr>
            </w:pPr>
          </w:p>
        </w:tc>
        <w:tc>
          <w:tcPr>
            <w:tcW w:w="900" w:type="dxa"/>
            <w:tcBorders>
              <w:top w:val="single" w:sz="4" w:space="0" w:color="auto"/>
            </w:tcBorders>
            <w:shd w:val="clear" w:color="auto" w:fill="auto"/>
            <w:vAlign w:val="bottom"/>
          </w:tcPr>
          <w:p w14:paraId="2F2DC2D8" w14:textId="77777777" w:rsidR="006553A4" w:rsidRPr="001F0E64" w:rsidRDefault="006553A4" w:rsidP="00AE5532">
            <w:pPr>
              <w:ind w:left="-110" w:right="-72"/>
              <w:jc w:val="right"/>
              <w:rPr>
                <w:rFonts w:ascii="Arial" w:eastAsia="Arial Unicode MS" w:hAnsi="Arial" w:cs="Arial"/>
                <w:color w:val="000000"/>
                <w:spacing w:val="-4"/>
                <w:sz w:val="6"/>
                <w:szCs w:val="6"/>
              </w:rPr>
            </w:pPr>
          </w:p>
        </w:tc>
        <w:tc>
          <w:tcPr>
            <w:tcW w:w="990" w:type="dxa"/>
            <w:tcBorders>
              <w:top w:val="single" w:sz="4" w:space="0" w:color="auto"/>
            </w:tcBorders>
            <w:shd w:val="clear" w:color="auto" w:fill="auto"/>
            <w:vAlign w:val="bottom"/>
          </w:tcPr>
          <w:p w14:paraId="0998970A" w14:textId="77777777" w:rsidR="006553A4" w:rsidRPr="001F0E64" w:rsidRDefault="006553A4" w:rsidP="00AE5532">
            <w:pPr>
              <w:ind w:left="-110" w:right="-72"/>
              <w:jc w:val="right"/>
              <w:rPr>
                <w:rFonts w:ascii="Arial" w:eastAsia="Arial Unicode MS" w:hAnsi="Arial" w:cs="Arial"/>
                <w:color w:val="000000"/>
                <w:spacing w:val="-4"/>
                <w:sz w:val="6"/>
                <w:szCs w:val="6"/>
              </w:rPr>
            </w:pPr>
          </w:p>
        </w:tc>
        <w:tc>
          <w:tcPr>
            <w:tcW w:w="792" w:type="dxa"/>
            <w:tcBorders>
              <w:top w:val="single" w:sz="4" w:space="0" w:color="auto"/>
            </w:tcBorders>
            <w:shd w:val="clear" w:color="auto" w:fill="auto"/>
            <w:vAlign w:val="bottom"/>
          </w:tcPr>
          <w:p w14:paraId="3DE70172" w14:textId="77777777" w:rsidR="006553A4" w:rsidRPr="001F0E64" w:rsidRDefault="006553A4" w:rsidP="00AE5532">
            <w:pPr>
              <w:ind w:left="-110" w:right="-72"/>
              <w:jc w:val="right"/>
              <w:rPr>
                <w:rFonts w:ascii="Arial" w:eastAsia="Arial Unicode MS" w:hAnsi="Arial" w:cs="Arial"/>
                <w:color w:val="000000"/>
                <w:spacing w:val="-4"/>
                <w:sz w:val="6"/>
                <w:szCs w:val="6"/>
              </w:rPr>
            </w:pPr>
          </w:p>
        </w:tc>
        <w:tc>
          <w:tcPr>
            <w:tcW w:w="236" w:type="dxa"/>
            <w:shd w:val="clear" w:color="auto" w:fill="auto"/>
          </w:tcPr>
          <w:p w14:paraId="622F4FB3" w14:textId="77777777" w:rsidR="006553A4" w:rsidRPr="001F0E64" w:rsidRDefault="006553A4" w:rsidP="00AE5532">
            <w:pPr>
              <w:ind w:left="-110" w:right="-72"/>
              <w:jc w:val="right"/>
              <w:rPr>
                <w:rFonts w:ascii="Arial" w:eastAsia="Arial Unicode MS" w:hAnsi="Arial" w:cs="Arial"/>
                <w:color w:val="000000"/>
                <w:spacing w:val="-4"/>
                <w:sz w:val="6"/>
                <w:szCs w:val="6"/>
              </w:rPr>
            </w:pPr>
          </w:p>
        </w:tc>
        <w:tc>
          <w:tcPr>
            <w:tcW w:w="1023" w:type="dxa"/>
            <w:tcBorders>
              <w:top w:val="single" w:sz="4" w:space="0" w:color="auto"/>
            </w:tcBorders>
            <w:shd w:val="clear" w:color="auto" w:fill="auto"/>
            <w:vAlign w:val="bottom"/>
          </w:tcPr>
          <w:p w14:paraId="4C116556" w14:textId="77777777" w:rsidR="006553A4" w:rsidRPr="001F0E64" w:rsidRDefault="006553A4" w:rsidP="00AE5532">
            <w:pPr>
              <w:ind w:left="-110" w:right="-72"/>
              <w:jc w:val="right"/>
              <w:rPr>
                <w:rFonts w:ascii="Arial" w:eastAsia="Arial Unicode MS" w:hAnsi="Arial" w:cs="Arial"/>
                <w:color w:val="000000"/>
                <w:spacing w:val="-4"/>
                <w:sz w:val="6"/>
                <w:szCs w:val="6"/>
              </w:rPr>
            </w:pPr>
          </w:p>
        </w:tc>
        <w:tc>
          <w:tcPr>
            <w:tcW w:w="936" w:type="dxa"/>
            <w:tcBorders>
              <w:top w:val="single" w:sz="4" w:space="0" w:color="auto"/>
            </w:tcBorders>
            <w:shd w:val="clear" w:color="auto" w:fill="auto"/>
            <w:vAlign w:val="bottom"/>
          </w:tcPr>
          <w:p w14:paraId="52696FE1" w14:textId="77777777" w:rsidR="006553A4" w:rsidRPr="001F0E64" w:rsidRDefault="006553A4" w:rsidP="00AE5532">
            <w:pPr>
              <w:ind w:left="-110" w:right="-72"/>
              <w:jc w:val="right"/>
              <w:rPr>
                <w:rFonts w:ascii="Arial" w:eastAsia="Arial Unicode MS" w:hAnsi="Arial" w:cs="Arial"/>
                <w:color w:val="000000"/>
                <w:spacing w:val="-4"/>
                <w:sz w:val="6"/>
                <w:szCs w:val="6"/>
              </w:rPr>
            </w:pPr>
          </w:p>
        </w:tc>
        <w:tc>
          <w:tcPr>
            <w:tcW w:w="752" w:type="dxa"/>
            <w:tcBorders>
              <w:top w:val="single" w:sz="4" w:space="0" w:color="auto"/>
            </w:tcBorders>
            <w:shd w:val="clear" w:color="auto" w:fill="auto"/>
            <w:vAlign w:val="bottom"/>
          </w:tcPr>
          <w:p w14:paraId="31F5EA33" w14:textId="77777777" w:rsidR="006553A4" w:rsidRPr="001F0E64" w:rsidRDefault="006553A4" w:rsidP="00AE5532">
            <w:pPr>
              <w:ind w:left="-110" w:right="-72"/>
              <w:jc w:val="right"/>
              <w:rPr>
                <w:rFonts w:ascii="Arial" w:eastAsia="Arial Unicode MS" w:hAnsi="Arial" w:cs="Arial"/>
                <w:color w:val="000000"/>
                <w:spacing w:val="-4"/>
                <w:sz w:val="6"/>
                <w:szCs w:val="6"/>
              </w:rPr>
            </w:pPr>
          </w:p>
        </w:tc>
        <w:tc>
          <w:tcPr>
            <w:tcW w:w="864" w:type="dxa"/>
            <w:tcBorders>
              <w:top w:val="single" w:sz="4" w:space="0" w:color="auto"/>
            </w:tcBorders>
            <w:shd w:val="clear" w:color="auto" w:fill="auto"/>
            <w:vAlign w:val="bottom"/>
          </w:tcPr>
          <w:p w14:paraId="422669BD" w14:textId="77777777" w:rsidR="006553A4" w:rsidRPr="001F0E64" w:rsidRDefault="006553A4" w:rsidP="00AE5532">
            <w:pPr>
              <w:ind w:left="-110" w:right="-72"/>
              <w:jc w:val="right"/>
              <w:rPr>
                <w:rFonts w:ascii="Arial" w:eastAsia="Arial Unicode MS" w:hAnsi="Arial" w:cs="Arial"/>
                <w:color w:val="000000"/>
                <w:spacing w:val="-4"/>
                <w:sz w:val="6"/>
                <w:szCs w:val="6"/>
              </w:rPr>
            </w:pPr>
          </w:p>
        </w:tc>
        <w:tc>
          <w:tcPr>
            <w:tcW w:w="893" w:type="dxa"/>
            <w:tcBorders>
              <w:top w:val="single" w:sz="4" w:space="0" w:color="auto"/>
            </w:tcBorders>
            <w:shd w:val="clear" w:color="auto" w:fill="auto"/>
            <w:vAlign w:val="bottom"/>
          </w:tcPr>
          <w:p w14:paraId="56B34EE0" w14:textId="77777777" w:rsidR="006553A4" w:rsidRPr="001F0E64" w:rsidRDefault="006553A4" w:rsidP="00AE5532">
            <w:pPr>
              <w:ind w:left="-110" w:right="-72"/>
              <w:jc w:val="right"/>
              <w:rPr>
                <w:rFonts w:ascii="Arial" w:eastAsia="Arial Unicode MS" w:hAnsi="Arial" w:cs="Arial"/>
                <w:color w:val="000000"/>
                <w:spacing w:val="-4"/>
                <w:sz w:val="6"/>
                <w:szCs w:val="6"/>
              </w:rPr>
            </w:pPr>
          </w:p>
        </w:tc>
      </w:tr>
      <w:tr w:rsidR="00ED3DFF" w:rsidRPr="001F0E64" w14:paraId="3B59E3B3" w14:textId="77777777" w:rsidTr="00ED3DFF">
        <w:tc>
          <w:tcPr>
            <w:tcW w:w="2070" w:type="dxa"/>
            <w:shd w:val="clear" w:color="auto" w:fill="auto"/>
            <w:vAlign w:val="bottom"/>
          </w:tcPr>
          <w:p w14:paraId="7E3710AD" w14:textId="7BA88A13" w:rsidR="006553A4" w:rsidRPr="001F0E64" w:rsidRDefault="006553A4" w:rsidP="00AE5532">
            <w:pPr>
              <w:ind w:left="-104" w:right="-72"/>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lang w:eastAsia="zh-CN"/>
              </w:rPr>
              <w:t>Revenues</w:t>
            </w:r>
          </w:p>
        </w:tc>
        <w:tc>
          <w:tcPr>
            <w:tcW w:w="900" w:type="dxa"/>
            <w:shd w:val="clear" w:color="auto" w:fill="auto"/>
            <w:vAlign w:val="bottom"/>
          </w:tcPr>
          <w:p w14:paraId="2187BACE" w14:textId="77777777" w:rsidR="006553A4" w:rsidRPr="001F0E64" w:rsidRDefault="006553A4" w:rsidP="00AE5532">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6F163159" w14:textId="77777777" w:rsidR="006553A4" w:rsidRPr="001F0E64" w:rsidRDefault="006553A4" w:rsidP="00AE5532">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41700C3B" w14:textId="77777777" w:rsidR="006553A4" w:rsidRPr="001F0E64" w:rsidRDefault="006553A4"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029218AA" w14:textId="77777777" w:rsidR="006553A4" w:rsidRPr="001F0E64" w:rsidRDefault="006553A4" w:rsidP="00AE5532">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39C8F472" w14:textId="77777777" w:rsidR="006553A4" w:rsidRPr="001F0E64" w:rsidRDefault="006553A4" w:rsidP="00AE5532">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6D568637" w14:textId="77777777" w:rsidR="006553A4" w:rsidRPr="001F0E64" w:rsidRDefault="006553A4" w:rsidP="00AE5532">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2B67E3CB" w14:textId="77777777" w:rsidR="006553A4" w:rsidRPr="001F0E64" w:rsidRDefault="006553A4" w:rsidP="00AE5532">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4B9AA74E" w14:textId="77777777" w:rsidR="006553A4" w:rsidRPr="001F0E64" w:rsidRDefault="006553A4" w:rsidP="00AE5532">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07113CE5" w14:textId="77777777" w:rsidR="006553A4" w:rsidRPr="001F0E64" w:rsidRDefault="006553A4" w:rsidP="00AE5532">
            <w:pPr>
              <w:ind w:left="-110" w:right="-72"/>
              <w:jc w:val="right"/>
              <w:rPr>
                <w:rFonts w:ascii="Arial" w:eastAsia="Arial Unicode MS" w:hAnsi="Arial" w:cs="Arial"/>
                <w:color w:val="000000"/>
                <w:spacing w:val="-4"/>
                <w:sz w:val="12"/>
                <w:szCs w:val="12"/>
              </w:rPr>
            </w:pPr>
          </w:p>
        </w:tc>
      </w:tr>
      <w:tr w:rsidR="005A1440" w:rsidRPr="001F0E64" w14:paraId="04BCDB53" w14:textId="77777777" w:rsidTr="005A1440">
        <w:tc>
          <w:tcPr>
            <w:tcW w:w="2070" w:type="dxa"/>
            <w:shd w:val="clear" w:color="auto" w:fill="auto"/>
            <w:vAlign w:val="bottom"/>
          </w:tcPr>
          <w:p w14:paraId="028120F3" w14:textId="456D0A7C" w:rsidR="005A1440" w:rsidRPr="001F0E64" w:rsidRDefault="005A1440" w:rsidP="005A1440">
            <w:pPr>
              <w:ind w:left="-104" w:right="-72"/>
              <w:rPr>
                <w:rFonts w:ascii="Arial" w:eastAsia="Arial Unicode MS" w:hAnsi="Arial" w:cs="Arial"/>
                <w:b/>
                <w:bCs/>
                <w:color w:val="000000"/>
                <w:spacing w:val="-4"/>
                <w:sz w:val="12"/>
                <w:szCs w:val="12"/>
              </w:rPr>
            </w:pPr>
            <w:r w:rsidRPr="001F0E64">
              <w:rPr>
                <w:rFonts w:ascii="Arial" w:eastAsia="Arial Unicode MS" w:hAnsi="Arial" w:cs="Arial"/>
                <w:color w:val="000000"/>
                <w:spacing w:val="-4"/>
                <w:sz w:val="12"/>
                <w:szCs w:val="12"/>
                <w:lang w:eastAsia="zh-CN"/>
              </w:rPr>
              <w:t>Total revenue from sales and services</w:t>
            </w:r>
          </w:p>
        </w:tc>
        <w:tc>
          <w:tcPr>
            <w:tcW w:w="900" w:type="dxa"/>
            <w:shd w:val="clear" w:color="auto" w:fill="auto"/>
            <w:vAlign w:val="bottom"/>
          </w:tcPr>
          <w:p w14:paraId="2ED9B25E" w14:textId="7CCE82B9" w:rsidR="005A1440" w:rsidRPr="001F0E64" w:rsidRDefault="005A1440" w:rsidP="005A1440">
            <w:pPr>
              <w:ind w:left="-110" w:right="-72"/>
              <w:jc w:val="right"/>
              <w:rPr>
                <w:rFonts w:ascii="Arial" w:eastAsia="Arial Unicode MS" w:hAnsi="Arial" w:cs="Arial"/>
                <w:color w:val="000000"/>
                <w:spacing w:val="-4"/>
                <w:sz w:val="12"/>
                <w:szCs w:val="12"/>
                <w:lang w:val="en-US"/>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135</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369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958</w:t>
            </w:r>
          </w:p>
        </w:tc>
        <w:tc>
          <w:tcPr>
            <w:tcW w:w="990" w:type="dxa"/>
            <w:shd w:val="clear" w:color="auto" w:fill="auto"/>
            <w:vAlign w:val="bottom"/>
          </w:tcPr>
          <w:p w14:paraId="709C7A71" w14:textId="73FAD1A7" w:rsidR="005A1440" w:rsidRPr="001F0E64" w:rsidRDefault="005A1440" w:rsidP="005A1440">
            <w:pPr>
              <w:ind w:left="-110" w:right="-72"/>
              <w:jc w:val="right"/>
              <w:rPr>
                <w:rFonts w:ascii="Arial" w:eastAsia="Arial Unicode MS" w:hAnsi="Arial" w:cs="Arial"/>
                <w:color w:val="000000"/>
                <w:spacing w:val="-4"/>
                <w:sz w:val="12"/>
                <w:szCs w:val="12"/>
                <w:lang w:val="en-US"/>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585</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594</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245</w:t>
            </w:r>
          </w:p>
        </w:tc>
        <w:tc>
          <w:tcPr>
            <w:tcW w:w="792" w:type="dxa"/>
            <w:shd w:val="clear" w:color="auto" w:fill="auto"/>
            <w:vAlign w:val="bottom"/>
          </w:tcPr>
          <w:p w14:paraId="3E123E08" w14:textId="67DCD4BA" w:rsidR="005A1440" w:rsidRPr="001F0E64" w:rsidRDefault="005A1440" w:rsidP="005A1440">
            <w:pPr>
              <w:ind w:left="-110" w:right="-72"/>
              <w:jc w:val="right"/>
              <w:rPr>
                <w:rFonts w:ascii="Arial" w:eastAsia="Arial Unicode MS" w:hAnsi="Arial" w:cs="Arial"/>
                <w:color w:val="000000"/>
                <w:spacing w:val="-4"/>
                <w:sz w:val="12"/>
                <w:szCs w:val="12"/>
                <w:cs/>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239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921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165</w:t>
            </w:r>
            <w:r w:rsidRPr="001F0E64">
              <w:rPr>
                <w:rFonts w:ascii="Arial" w:eastAsia="Arial Unicode MS" w:hAnsi="Arial" w:cs="Arial"/>
                <w:color w:val="000000"/>
                <w:sz w:val="12"/>
                <w:szCs w:val="12"/>
              </w:rPr>
              <w:t xml:space="preserve"> </w:t>
            </w:r>
          </w:p>
        </w:tc>
        <w:tc>
          <w:tcPr>
            <w:tcW w:w="236" w:type="dxa"/>
            <w:shd w:val="clear" w:color="auto" w:fill="auto"/>
            <w:vAlign w:val="bottom"/>
          </w:tcPr>
          <w:p w14:paraId="5CE291D8" w14:textId="77777777" w:rsidR="005A1440" w:rsidRPr="001F0E64" w:rsidRDefault="005A1440" w:rsidP="005A1440">
            <w:pPr>
              <w:ind w:left="-110" w:right="-72"/>
              <w:jc w:val="right"/>
              <w:rPr>
                <w:rFonts w:ascii="Arial" w:eastAsia="Arial Unicode MS" w:hAnsi="Arial" w:cs="Arial"/>
                <w:color w:val="000000"/>
                <w:spacing w:val="-4"/>
                <w:sz w:val="12"/>
                <w:szCs w:val="12"/>
                <w:cs/>
              </w:rPr>
            </w:pPr>
          </w:p>
        </w:tc>
        <w:tc>
          <w:tcPr>
            <w:tcW w:w="1023" w:type="dxa"/>
            <w:shd w:val="clear" w:color="auto" w:fill="auto"/>
            <w:vAlign w:val="bottom"/>
          </w:tcPr>
          <w:p w14:paraId="7B01FC9B" w14:textId="2182B590" w:rsidR="005A1440" w:rsidRPr="001F0E64" w:rsidRDefault="005A1440" w:rsidP="005A1440">
            <w:pPr>
              <w:ind w:left="-110" w:right="-72"/>
              <w:jc w:val="right"/>
              <w:rPr>
                <w:rFonts w:ascii="Arial" w:eastAsia="Arial Unicode MS" w:hAnsi="Arial" w:cs="Arial"/>
                <w:color w:val="000000"/>
                <w:spacing w:val="-4"/>
                <w:sz w:val="12"/>
                <w:szCs w:val="12"/>
                <w:lang w:val="en-US"/>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411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441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727</w:t>
            </w:r>
          </w:p>
        </w:tc>
        <w:tc>
          <w:tcPr>
            <w:tcW w:w="936" w:type="dxa"/>
            <w:shd w:val="clear" w:color="auto" w:fill="auto"/>
            <w:vAlign w:val="bottom"/>
          </w:tcPr>
          <w:p w14:paraId="1644D127" w14:textId="6E8C2C24" w:rsidR="005A1440" w:rsidRPr="001F0E64" w:rsidRDefault="00400C64"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53</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459</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389</w:t>
            </w:r>
          </w:p>
        </w:tc>
        <w:tc>
          <w:tcPr>
            <w:tcW w:w="752" w:type="dxa"/>
            <w:shd w:val="clear" w:color="auto" w:fill="auto"/>
            <w:vAlign w:val="bottom"/>
          </w:tcPr>
          <w:p w14:paraId="69188EF8" w14:textId="068421C3" w:rsidR="005A1440" w:rsidRPr="001F0E64" w:rsidRDefault="005A1440" w:rsidP="005A1440">
            <w:pPr>
              <w:ind w:left="-110" w:right="-72"/>
              <w:jc w:val="right"/>
              <w:rPr>
                <w:rFonts w:ascii="Arial" w:eastAsia="Arial Unicode MS" w:hAnsi="Arial" w:cs="Arial"/>
                <w:color w:val="000000"/>
                <w:spacing w:val="-4"/>
                <w:sz w:val="12"/>
                <w:szCs w:val="12"/>
                <w:lang w:val="en-US"/>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93</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809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251</w:t>
            </w:r>
            <w:r w:rsidRPr="001F0E64">
              <w:rPr>
                <w:rFonts w:ascii="Arial" w:eastAsia="Arial Unicode MS" w:hAnsi="Arial" w:cs="Arial"/>
                <w:color w:val="000000"/>
                <w:sz w:val="12"/>
                <w:szCs w:val="12"/>
              </w:rPr>
              <w:t xml:space="preserve"> </w:t>
            </w:r>
          </w:p>
        </w:tc>
        <w:tc>
          <w:tcPr>
            <w:tcW w:w="864" w:type="dxa"/>
            <w:shd w:val="clear" w:color="auto" w:fill="auto"/>
            <w:vAlign w:val="bottom"/>
          </w:tcPr>
          <w:p w14:paraId="6E31BD12" w14:textId="398E540D"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457</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035</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587</w:t>
            </w:r>
            <w:r w:rsidRPr="001F0E64">
              <w:rPr>
                <w:rFonts w:ascii="Arial" w:eastAsia="Arial Unicode MS" w:hAnsi="Arial" w:cs="Arial"/>
                <w:color w:val="000000"/>
                <w:sz w:val="12"/>
                <w:szCs w:val="12"/>
              </w:rPr>
              <w:t>)</w:t>
            </w:r>
          </w:p>
        </w:tc>
        <w:tc>
          <w:tcPr>
            <w:tcW w:w="893" w:type="dxa"/>
            <w:shd w:val="clear" w:color="auto" w:fill="auto"/>
            <w:vAlign w:val="bottom"/>
          </w:tcPr>
          <w:p w14:paraId="052F5AD9" w14:textId="10B42B54"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4</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062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560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148</w:t>
            </w:r>
          </w:p>
        </w:tc>
      </w:tr>
      <w:tr w:rsidR="005A1440" w:rsidRPr="001F0E64" w14:paraId="3D5C1651" w14:textId="77777777" w:rsidTr="005A1440">
        <w:tc>
          <w:tcPr>
            <w:tcW w:w="2070" w:type="dxa"/>
            <w:shd w:val="clear" w:color="auto" w:fill="auto"/>
            <w:vAlign w:val="bottom"/>
          </w:tcPr>
          <w:p w14:paraId="5C36C43C" w14:textId="1B84A844"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lang w:eastAsia="zh-CN"/>
              </w:rPr>
              <w:t xml:space="preserve">Revenue from inter-segment </w:t>
            </w:r>
          </w:p>
        </w:tc>
        <w:tc>
          <w:tcPr>
            <w:tcW w:w="900" w:type="dxa"/>
            <w:tcBorders>
              <w:bottom w:val="single" w:sz="4" w:space="0" w:color="auto"/>
            </w:tcBorders>
            <w:shd w:val="clear" w:color="auto" w:fill="auto"/>
            <w:vAlign w:val="bottom"/>
          </w:tcPr>
          <w:p w14:paraId="3C131DC5" w14:textId="55005A4F"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61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972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090</w:t>
            </w:r>
            <w:r w:rsidRPr="001F0E64">
              <w:rPr>
                <w:rFonts w:ascii="Arial" w:eastAsia="Arial Unicode MS" w:hAnsi="Arial" w:cs="Arial"/>
                <w:color w:val="000000"/>
                <w:sz w:val="12"/>
                <w:szCs w:val="12"/>
              </w:rPr>
              <w:t>)</w:t>
            </w:r>
          </w:p>
        </w:tc>
        <w:tc>
          <w:tcPr>
            <w:tcW w:w="990" w:type="dxa"/>
            <w:tcBorders>
              <w:bottom w:val="single" w:sz="4" w:space="0" w:color="auto"/>
            </w:tcBorders>
            <w:shd w:val="clear" w:color="auto" w:fill="auto"/>
            <w:vAlign w:val="bottom"/>
          </w:tcPr>
          <w:p w14:paraId="4469DE97" w14:textId="5C501DAA"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   </w:t>
            </w:r>
          </w:p>
        </w:tc>
        <w:tc>
          <w:tcPr>
            <w:tcW w:w="792" w:type="dxa"/>
            <w:tcBorders>
              <w:bottom w:val="single" w:sz="4" w:space="0" w:color="auto"/>
            </w:tcBorders>
            <w:shd w:val="clear" w:color="auto" w:fill="auto"/>
            <w:vAlign w:val="bottom"/>
          </w:tcPr>
          <w:p w14:paraId="2C8D2065" w14:textId="70073955" w:rsidR="005A1440" w:rsidRPr="001F0E64" w:rsidRDefault="005A1440" w:rsidP="005A1440">
            <w:pPr>
              <w:ind w:left="-110" w:right="-72"/>
              <w:jc w:val="right"/>
              <w:rPr>
                <w:rFonts w:ascii="Arial" w:eastAsia="Arial Unicode MS" w:hAnsi="Arial" w:cs="Arial"/>
                <w:color w:val="000000"/>
                <w:spacing w:val="-4"/>
                <w:sz w:val="12"/>
                <w:szCs w:val="12"/>
                <w:cs/>
              </w:rPr>
            </w:pPr>
            <w:r w:rsidRPr="001F0E64">
              <w:rPr>
                <w:rFonts w:ascii="Arial" w:eastAsia="Arial Unicode MS" w:hAnsi="Arial" w:cs="Arial"/>
                <w:color w:val="000000"/>
                <w:sz w:val="12"/>
                <w:szCs w:val="12"/>
              </w:rPr>
              <w:t xml:space="preserve"> -   </w:t>
            </w:r>
          </w:p>
        </w:tc>
        <w:tc>
          <w:tcPr>
            <w:tcW w:w="236" w:type="dxa"/>
            <w:shd w:val="clear" w:color="auto" w:fill="auto"/>
            <w:vAlign w:val="bottom"/>
          </w:tcPr>
          <w:p w14:paraId="3D209EDB" w14:textId="77777777" w:rsidR="005A1440" w:rsidRPr="001F0E64" w:rsidRDefault="005A1440" w:rsidP="005A1440">
            <w:pPr>
              <w:ind w:left="-110" w:right="-72"/>
              <w:jc w:val="right"/>
              <w:rPr>
                <w:rFonts w:ascii="Arial" w:eastAsia="Arial Unicode MS" w:hAnsi="Arial" w:cs="Arial"/>
                <w:color w:val="000000"/>
                <w:spacing w:val="-4"/>
                <w:sz w:val="12"/>
                <w:szCs w:val="12"/>
                <w:cs/>
              </w:rPr>
            </w:pPr>
          </w:p>
        </w:tc>
        <w:tc>
          <w:tcPr>
            <w:tcW w:w="1023" w:type="dxa"/>
            <w:tcBorders>
              <w:bottom w:val="single" w:sz="4" w:space="0" w:color="auto"/>
            </w:tcBorders>
            <w:shd w:val="clear" w:color="auto" w:fill="auto"/>
            <w:vAlign w:val="bottom"/>
          </w:tcPr>
          <w:p w14:paraId="277AFB12" w14:textId="68C69CF4"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351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002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338</w:t>
            </w:r>
            <w:r w:rsidRPr="001F0E64">
              <w:rPr>
                <w:rFonts w:ascii="Arial" w:eastAsia="Arial Unicode MS" w:hAnsi="Arial" w:cs="Arial"/>
                <w:color w:val="000000"/>
                <w:sz w:val="12"/>
                <w:szCs w:val="12"/>
              </w:rPr>
              <w:t>)</w:t>
            </w:r>
          </w:p>
        </w:tc>
        <w:tc>
          <w:tcPr>
            <w:tcW w:w="936" w:type="dxa"/>
            <w:tcBorders>
              <w:bottom w:val="single" w:sz="4" w:space="0" w:color="auto"/>
            </w:tcBorders>
            <w:shd w:val="clear" w:color="auto" w:fill="auto"/>
            <w:vAlign w:val="bottom"/>
          </w:tcPr>
          <w:p w14:paraId="33FEAE44" w14:textId="39D33AE4"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230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000</w:t>
            </w:r>
            <w:r w:rsidRPr="001F0E64">
              <w:rPr>
                <w:rFonts w:ascii="Arial" w:eastAsia="Arial Unicode MS" w:hAnsi="Arial" w:cs="Arial"/>
                <w:color w:val="000000"/>
                <w:sz w:val="12"/>
                <w:szCs w:val="12"/>
              </w:rPr>
              <w:t xml:space="preserve">)   </w:t>
            </w:r>
          </w:p>
        </w:tc>
        <w:tc>
          <w:tcPr>
            <w:tcW w:w="752" w:type="dxa"/>
            <w:tcBorders>
              <w:bottom w:val="single" w:sz="4" w:space="0" w:color="auto"/>
            </w:tcBorders>
            <w:shd w:val="clear" w:color="auto" w:fill="auto"/>
            <w:vAlign w:val="bottom"/>
          </w:tcPr>
          <w:p w14:paraId="4C70408B" w14:textId="47058ADC"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42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831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159</w:t>
            </w:r>
            <w:r w:rsidRPr="001F0E64">
              <w:rPr>
                <w:rFonts w:ascii="Arial" w:eastAsia="Arial Unicode MS" w:hAnsi="Arial" w:cs="Arial"/>
                <w:color w:val="000000"/>
                <w:sz w:val="12"/>
                <w:szCs w:val="12"/>
              </w:rPr>
              <w:t>)</w:t>
            </w:r>
          </w:p>
        </w:tc>
        <w:tc>
          <w:tcPr>
            <w:tcW w:w="864" w:type="dxa"/>
            <w:tcBorders>
              <w:bottom w:val="single" w:sz="4" w:space="0" w:color="auto"/>
            </w:tcBorders>
            <w:shd w:val="clear" w:color="auto" w:fill="auto"/>
            <w:vAlign w:val="bottom"/>
          </w:tcPr>
          <w:p w14:paraId="0968E62C" w14:textId="1ADC151D"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457</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035</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587</w:t>
            </w:r>
            <w:r w:rsidRPr="001F0E64">
              <w:rPr>
                <w:rFonts w:ascii="Arial" w:eastAsia="Arial Unicode MS" w:hAnsi="Arial" w:cs="Arial"/>
                <w:color w:val="000000"/>
                <w:sz w:val="12"/>
                <w:szCs w:val="12"/>
              </w:rPr>
              <w:t xml:space="preserve"> </w:t>
            </w:r>
          </w:p>
        </w:tc>
        <w:tc>
          <w:tcPr>
            <w:tcW w:w="893" w:type="dxa"/>
            <w:tcBorders>
              <w:bottom w:val="single" w:sz="4" w:space="0" w:color="auto"/>
            </w:tcBorders>
            <w:shd w:val="clear" w:color="auto" w:fill="auto"/>
            <w:vAlign w:val="bottom"/>
          </w:tcPr>
          <w:p w14:paraId="1852D903" w14:textId="5F8A82BA"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   </w:t>
            </w:r>
          </w:p>
        </w:tc>
      </w:tr>
      <w:tr w:rsidR="005A1440" w:rsidRPr="001F0E64" w14:paraId="0D550B18" w14:textId="77777777" w:rsidTr="005A1440">
        <w:tc>
          <w:tcPr>
            <w:tcW w:w="2070" w:type="dxa"/>
            <w:shd w:val="clear" w:color="auto" w:fill="auto"/>
            <w:vAlign w:val="bottom"/>
          </w:tcPr>
          <w:p w14:paraId="10D0ED2E" w14:textId="77777777" w:rsidR="005A1440" w:rsidRPr="001F0E64" w:rsidRDefault="005A1440" w:rsidP="005A1440">
            <w:pPr>
              <w:ind w:left="-104" w:right="-72"/>
              <w:rPr>
                <w:rFonts w:ascii="Arial" w:eastAsia="Arial Unicode MS" w:hAnsi="Arial" w:cs="Arial"/>
                <w:color w:val="000000"/>
                <w:spacing w:val="-4"/>
                <w:sz w:val="12"/>
                <w:szCs w:val="12"/>
              </w:rPr>
            </w:pPr>
          </w:p>
        </w:tc>
        <w:tc>
          <w:tcPr>
            <w:tcW w:w="900" w:type="dxa"/>
            <w:tcBorders>
              <w:top w:val="single" w:sz="4" w:space="0" w:color="auto"/>
            </w:tcBorders>
            <w:shd w:val="clear" w:color="auto" w:fill="auto"/>
            <w:vAlign w:val="bottom"/>
          </w:tcPr>
          <w:p w14:paraId="3A27C9B0"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tcBorders>
              <w:top w:val="single" w:sz="4" w:space="0" w:color="auto"/>
            </w:tcBorders>
            <w:shd w:val="clear" w:color="auto" w:fill="auto"/>
            <w:vAlign w:val="bottom"/>
          </w:tcPr>
          <w:p w14:paraId="237145D2"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tcBorders>
              <w:top w:val="single" w:sz="4" w:space="0" w:color="auto"/>
            </w:tcBorders>
            <w:shd w:val="clear" w:color="auto" w:fill="auto"/>
            <w:vAlign w:val="bottom"/>
          </w:tcPr>
          <w:p w14:paraId="4B905DCF"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7C6BA3D7"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tcBorders>
              <w:top w:val="single" w:sz="4" w:space="0" w:color="auto"/>
            </w:tcBorders>
            <w:shd w:val="clear" w:color="auto" w:fill="auto"/>
            <w:vAlign w:val="bottom"/>
          </w:tcPr>
          <w:p w14:paraId="4879608C"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tcBorders>
              <w:top w:val="single" w:sz="4" w:space="0" w:color="auto"/>
            </w:tcBorders>
            <w:shd w:val="clear" w:color="auto" w:fill="auto"/>
            <w:vAlign w:val="bottom"/>
          </w:tcPr>
          <w:p w14:paraId="7379B4FF"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tcBorders>
              <w:top w:val="single" w:sz="4" w:space="0" w:color="auto"/>
            </w:tcBorders>
            <w:shd w:val="clear" w:color="auto" w:fill="auto"/>
            <w:vAlign w:val="bottom"/>
          </w:tcPr>
          <w:p w14:paraId="1F21882F"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tcBorders>
              <w:top w:val="single" w:sz="4" w:space="0" w:color="auto"/>
            </w:tcBorders>
            <w:shd w:val="clear" w:color="auto" w:fill="auto"/>
            <w:vAlign w:val="bottom"/>
          </w:tcPr>
          <w:p w14:paraId="64723C2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tcBorders>
              <w:top w:val="single" w:sz="4" w:space="0" w:color="auto"/>
            </w:tcBorders>
            <w:shd w:val="clear" w:color="auto" w:fill="auto"/>
            <w:vAlign w:val="bottom"/>
          </w:tcPr>
          <w:p w14:paraId="0D799BA7" w14:textId="77777777" w:rsidR="005A1440" w:rsidRPr="001F0E64" w:rsidRDefault="005A1440" w:rsidP="005A1440">
            <w:pPr>
              <w:ind w:left="-110" w:right="-72"/>
              <w:jc w:val="right"/>
              <w:rPr>
                <w:rFonts w:ascii="Arial" w:eastAsia="Arial Unicode MS" w:hAnsi="Arial" w:cs="Arial"/>
                <w:color w:val="000000"/>
                <w:spacing w:val="-4"/>
                <w:sz w:val="12"/>
                <w:szCs w:val="12"/>
              </w:rPr>
            </w:pPr>
          </w:p>
        </w:tc>
      </w:tr>
      <w:tr w:rsidR="005A1440" w:rsidRPr="001F0E64" w14:paraId="741B56F2" w14:textId="77777777" w:rsidTr="005A1440">
        <w:tc>
          <w:tcPr>
            <w:tcW w:w="2070" w:type="dxa"/>
            <w:shd w:val="clear" w:color="auto" w:fill="auto"/>
            <w:vAlign w:val="bottom"/>
          </w:tcPr>
          <w:p w14:paraId="12975EC1" w14:textId="71AC1982"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lang w:eastAsia="zh-CN"/>
              </w:rPr>
              <w:t>Revenue from third parties</w:t>
            </w:r>
          </w:p>
        </w:tc>
        <w:tc>
          <w:tcPr>
            <w:tcW w:w="900" w:type="dxa"/>
            <w:tcBorders>
              <w:bottom w:val="single" w:sz="4" w:space="0" w:color="auto"/>
            </w:tcBorders>
            <w:shd w:val="clear" w:color="auto" w:fill="auto"/>
            <w:vAlign w:val="bottom"/>
          </w:tcPr>
          <w:p w14:paraId="541ACD15" w14:textId="1807B1E7" w:rsidR="005A1440" w:rsidRPr="001F0E64" w:rsidRDefault="00400C64" w:rsidP="005A1440">
            <w:pPr>
              <w:ind w:left="-110" w:right="-72"/>
              <w:jc w:val="right"/>
              <w:rPr>
                <w:rFonts w:ascii="Arial" w:eastAsia="Arial Unicode MS" w:hAnsi="Arial" w:cs="Arial"/>
                <w:color w:val="000000"/>
                <w:spacing w:val="-4"/>
                <w:sz w:val="12"/>
                <w:szCs w:val="12"/>
                <w:lang w:val="en-US"/>
              </w:rPr>
            </w:pPr>
            <w:r w:rsidRPr="001F0E64">
              <w:rPr>
                <w:rFonts w:ascii="Arial" w:eastAsia="Arial Unicode MS" w:hAnsi="Arial" w:cs="Arial"/>
                <w:color w:val="000000"/>
                <w:sz w:val="12"/>
                <w:szCs w:val="12"/>
              </w:rPr>
              <w:t>2</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073</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397</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868</w:t>
            </w:r>
          </w:p>
        </w:tc>
        <w:tc>
          <w:tcPr>
            <w:tcW w:w="990" w:type="dxa"/>
            <w:tcBorders>
              <w:bottom w:val="single" w:sz="4" w:space="0" w:color="auto"/>
            </w:tcBorders>
            <w:shd w:val="clear" w:color="auto" w:fill="auto"/>
            <w:vAlign w:val="bottom"/>
          </w:tcPr>
          <w:p w14:paraId="233A7699" w14:textId="1DD265CE" w:rsidR="005A1440" w:rsidRPr="001F0E64" w:rsidRDefault="00400C64"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1</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585</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594</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245</w:t>
            </w:r>
          </w:p>
        </w:tc>
        <w:tc>
          <w:tcPr>
            <w:tcW w:w="792" w:type="dxa"/>
            <w:tcBorders>
              <w:bottom w:val="single" w:sz="4" w:space="0" w:color="auto"/>
            </w:tcBorders>
            <w:shd w:val="clear" w:color="auto" w:fill="auto"/>
            <w:vAlign w:val="bottom"/>
          </w:tcPr>
          <w:p w14:paraId="14E48880" w14:textId="47F6A2D6" w:rsidR="005A1440" w:rsidRPr="001F0E64" w:rsidRDefault="005A1440" w:rsidP="005A1440">
            <w:pPr>
              <w:ind w:left="-110" w:right="-72"/>
              <w:jc w:val="right"/>
              <w:rPr>
                <w:rFonts w:ascii="Arial" w:eastAsia="Arial Unicode MS" w:hAnsi="Arial" w:cs="Arial"/>
                <w:color w:val="000000"/>
                <w:spacing w:val="-4"/>
                <w:sz w:val="12"/>
                <w:szCs w:val="12"/>
                <w:cs/>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239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921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165</w:t>
            </w:r>
            <w:r w:rsidRPr="001F0E64">
              <w:rPr>
                <w:rFonts w:ascii="Arial" w:eastAsia="Arial Unicode MS" w:hAnsi="Arial" w:cs="Arial"/>
                <w:color w:val="000000"/>
                <w:sz w:val="12"/>
                <w:szCs w:val="12"/>
              </w:rPr>
              <w:t xml:space="preserve"> </w:t>
            </w:r>
          </w:p>
        </w:tc>
        <w:tc>
          <w:tcPr>
            <w:tcW w:w="236" w:type="dxa"/>
            <w:shd w:val="clear" w:color="auto" w:fill="auto"/>
            <w:vAlign w:val="bottom"/>
          </w:tcPr>
          <w:p w14:paraId="1E5563D4" w14:textId="77777777" w:rsidR="005A1440" w:rsidRPr="001F0E64" w:rsidRDefault="005A1440" w:rsidP="005A1440">
            <w:pPr>
              <w:ind w:left="-110" w:right="-72"/>
              <w:jc w:val="right"/>
              <w:rPr>
                <w:rFonts w:ascii="Arial" w:eastAsia="Arial Unicode MS" w:hAnsi="Arial" w:cs="Arial"/>
                <w:color w:val="000000"/>
                <w:spacing w:val="-4"/>
                <w:sz w:val="12"/>
                <w:szCs w:val="12"/>
                <w:cs/>
              </w:rPr>
            </w:pPr>
          </w:p>
        </w:tc>
        <w:tc>
          <w:tcPr>
            <w:tcW w:w="1023" w:type="dxa"/>
            <w:tcBorders>
              <w:bottom w:val="single" w:sz="4" w:space="0" w:color="auto"/>
            </w:tcBorders>
            <w:shd w:val="clear" w:color="auto" w:fill="auto"/>
            <w:vAlign w:val="bottom"/>
          </w:tcPr>
          <w:p w14:paraId="4CE380E0" w14:textId="6BFAF0E9" w:rsidR="005A1440" w:rsidRPr="001F0E64" w:rsidRDefault="00400C64"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60</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439</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389</w:t>
            </w:r>
          </w:p>
        </w:tc>
        <w:tc>
          <w:tcPr>
            <w:tcW w:w="936" w:type="dxa"/>
            <w:tcBorders>
              <w:bottom w:val="single" w:sz="4" w:space="0" w:color="auto"/>
            </w:tcBorders>
            <w:shd w:val="clear" w:color="auto" w:fill="auto"/>
            <w:vAlign w:val="bottom"/>
          </w:tcPr>
          <w:p w14:paraId="4ED3E871" w14:textId="177C250F"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52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229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389</w:t>
            </w:r>
            <w:r w:rsidRPr="001F0E64">
              <w:rPr>
                <w:rFonts w:ascii="Arial" w:eastAsia="Arial Unicode MS" w:hAnsi="Arial" w:cs="Arial"/>
                <w:color w:val="000000"/>
                <w:sz w:val="12"/>
                <w:szCs w:val="12"/>
              </w:rPr>
              <w:t xml:space="preserve"> </w:t>
            </w:r>
          </w:p>
        </w:tc>
        <w:tc>
          <w:tcPr>
            <w:tcW w:w="752" w:type="dxa"/>
            <w:tcBorders>
              <w:bottom w:val="single" w:sz="4" w:space="0" w:color="auto"/>
            </w:tcBorders>
            <w:shd w:val="clear" w:color="auto" w:fill="auto"/>
            <w:vAlign w:val="bottom"/>
          </w:tcPr>
          <w:p w14:paraId="32891370" w14:textId="567B0232" w:rsidR="005A1440" w:rsidRPr="001F0E64" w:rsidRDefault="005A1440" w:rsidP="005A1440">
            <w:pPr>
              <w:ind w:left="-110" w:right="-72"/>
              <w:jc w:val="right"/>
              <w:rPr>
                <w:rFonts w:ascii="Arial" w:eastAsia="Arial Unicode MS" w:hAnsi="Arial" w:cs="Arial"/>
                <w:color w:val="000000"/>
                <w:spacing w:val="-4"/>
                <w:sz w:val="12"/>
                <w:szCs w:val="12"/>
                <w:lang w:val="en-US"/>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50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978</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092</w:t>
            </w:r>
            <w:r w:rsidRPr="001F0E64">
              <w:rPr>
                <w:rFonts w:ascii="Arial" w:eastAsia="Arial Unicode MS" w:hAnsi="Arial" w:cs="Arial"/>
                <w:color w:val="000000"/>
                <w:sz w:val="12"/>
                <w:szCs w:val="12"/>
              </w:rPr>
              <w:t xml:space="preserve"> </w:t>
            </w:r>
          </w:p>
        </w:tc>
        <w:tc>
          <w:tcPr>
            <w:tcW w:w="864" w:type="dxa"/>
            <w:tcBorders>
              <w:bottom w:val="single" w:sz="4" w:space="0" w:color="auto"/>
            </w:tcBorders>
            <w:shd w:val="clear" w:color="auto" w:fill="auto"/>
            <w:vAlign w:val="bottom"/>
          </w:tcPr>
          <w:p w14:paraId="4FBB881A" w14:textId="33F44B12"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   </w:t>
            </w:r>
          </w:p>
        </w:tc>
        <w:tc>
          <w:tcPr>
            <w:tcW w:w="893" w:type="dxa"/>
            <w:tcBorders>
              <w:bottom w:val="single" w:sz="4" w:space="0" w:color="auto"/>
            </w:tcBorders>
            <w:shd w:val="clear" w:color="auto" w:fill="auto"/>
            <w:vAlign w:val="bottom"/>
          </w:tcPr>
          <w:p w14:paraId="6861342B" w14:textId="31A0C33D"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4</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062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560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148</w:t>
            </w:r>
          </w:p>
        </w:tc>
      </w:tr>
      <w:tr w:rsidR="005A1440" w:rsidRPr="001F0E64" w14:paraId="6CFD0414" w14:textId="77777777" w:rsidTr="005A1440">
        <w:tc>
          <w:tcPr>
            <w:tcW w:w="2070" w:type="dxa"/>
            <w:shd w:val="clear" w:color="auto" w:fill="auto"/>
            <w:vAlign w:val="bottom"/>
          </w:tcPr>
          <w:p w14:paraId="57E36F62" w14:textId="77777777" w:rsidR="005A1440" w:rsidRPr="001F0E64" w:rsidRDefault="005A1440" w:rsidP="005A1440">
            <w:pPr>
              <w:ind w:left="-104" w:right="-72"/>
              <w:rPr>
                <w:rFonts w:ascii="Arial" w:eastAsia="Arial Unicode MS" w:hAnsi="Arial" w:cs="Arial"/>
                <w:color w:val="000000"/>
                <w:spacing w:val="-4"/>
                <w:sz w:val="12"/>
                <w:szCs w:val="12"/>
              </w:rPr>
            </w:pPr>
          </w:p>
        </w:tc>
        <w:tc>
          <w:tcPr>
            <w:tcW w:w="900" w:type="dxa"/>
            <w:tcBorders>
              <w:top w:val="single" w:sz="4" w:space="0" w:color="auto"/>
            </w:tcBorders>
            <w:shd w:val="clear" w:color="auto" w:fill="auto"/>
            <w:vAlign w:val="bottom"/>
          </w:tcPr>
          <w:p w14:paraId="4B34EAF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tcBorders>
              <w:top w:val="single" w:sz="4" w:space="0" w:color="auto"/>
            </w:tcBorders>
            <w:shd w:val="clear" w:color="auto" w:fill="auto"/>
            <w:vAlign w:val="bottom"/>
          </w:tcPr>
          <w:p w14:paraId="482753A2"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tcBorders>
              <w:top w:val="single" w:sz="4" w:space="0" w:color="auto"/>
            </w:tcBorders>
            <w:shd w:val="clear" w:color="auto" w:fill="auto"/>
            <w:vAlign w:val="bottom"/>
          </w:tcPr>
          <w:p w14:paraId="27C04D6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17659926"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tcBorders>
              <w:top w:val="single" w:sz="4" w:space="0" w:color="auto"/>
            </w:tcBorders>
            <w:shd w:val="clear" w:color="auto" w:fill="auto"/>
            <w:vAlign w:val="bottom"/>
          </w:tcPr>
          <w:p w14:paraId="2FB0F38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tcBorders>
              <w:top w:val="single" w:sz="4" w:space="0" w:color="auto"/>
            </w:tcBorders>
            <w:shd w:val="clear" w:color="auto" w:fill="auto"/>
            <w:vAlign w:val="bottom"/>
          </w:tcPr>
          <w:p w14:paraId="327BB978"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tcBorders>
              <w:top w:val="single" w:sz="4" w:space="0" w:color="auto"/>
            </w:tcBorders>
            <w:shd w:val="clear" w:color="auto" w:fill="auto"/>
            <w:vAlign w:val="bottom"/>
          </w:tcPr>
          <w:p w14:paraId="4F86FD3F"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tcBorders>
              <w:top w:val="single" w:sz="4" w:space="0" w:color="auto"/>
            </w:tcBorders>
            <w:shd w:val="clear" w:color="auto" w:fill="auto"/>
            <w:vAlign w:val="bottom"/>
          </w:tcPr>
          <w:p w14:paraId="08AE2CC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tcBorders>
              <w:top w:val="single" w:sz="4" w:space="0" w:color="auto"/>
            </w:tcBorders>
            <w:shd w:val="clear" w:color="auto" w:fill="auto"/>
            <w:vAlign w:val="bottom"/>
          </w:tcPr>
          <w:p w14:paraId="1CF7E446" w14:textId="77777777" w:rsidR="005A1440" w:rsidRPr="001F0E64" w:rsidRDefault="005A1440" w:rsidP="005A1440">
            <w:pPr>
              <w:ind w:left="-110" w:right="-72"/>
              <w:jc w:val="right"/>
              <w:rPr>
                <w:rFonts w:ascii="Arial" w:eastAsia="Arial Unicode MS" w:hAnsi="Arial" w:cs="Arial"/>
                <w:color w:val="000000"/>
                <w:spacing w:val="-4"/>
                <w:sz w:val="12"/>
                <w:szCs w:val="12"/>
              </w:rPr>
            </w:pPr>
          </w:p>
        </w:tc>
      </w:tr>
      <w:tr w:rsidR="005A1440" w:rsidRPr="001F0E64" w14:paraId="6246BB18" w14:textId="77777777" w:rsidTr="005A1440">
        <w:tc>
          <w:tcPr>
            <w:tcW w:w="2070" w:type="dxa"/>
            <w:shd w:val="clear" w:color="auto" w:fill="auto"/>
            <w:vAlign w:val="bottom"/>
          </w:tcPr>
          <w:p w14:paraId="1C335B67" w14:textId="639CE504"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Arial Unicode MS" w:hAnsi="Arial" w:cs="Arial"/>
                <w:b/>
                <w:bCs/>
                <w:color w:val="000000"/>
                <w:spacing w:val="-4"/>
                <w:sz w:val="12"/>
                <w:szCs w:val="12"/>
              </w:rPr>
              <w:t>Timing of revenue recognition</w:t>
            </w:r>
          </w:p>
        </w:tc>
        <w:tc>
          <w:tcPr>
            <w:tcW w:w="900" w:type="dxa"/>
            <w:shd w:val="clear" w:color="auto" w:fill="auto"/>
            <w:vAlign w:val="bottom"/>
          </w:tcPr>
          <w:p w14:paraId="794649F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188FA65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59ED91A7"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09F98E09"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45CAA4FE"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0A28872F"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4FD6C08F"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7CA60769"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087742B4" w14:textId="77777777" w:rsidR="005A1440" w:rsidRPr="001F0E64" w:rsidRDefault="005A1440" w:rsidP="005A1440">
            <w:pPr>
              <w:ind w:left="-110" w:right="-72"/>
              <w:jc w:val="right"/>
              <w:rPr>
                <w:rFonts w:ascii="Arial" w:eastAsia="Arial Unicode MS" w:hAnsi="Arial" w:cs="Arial"/>
                <w:color w:val="000000"/>
                <w:spacing w:val="-4"/>
                <w:sz w:val="12"/>
                <w:szCs w:val="12"/>
              </w:rPr>
            </w:pPr>
          </w:p>
        </w:tc>
      </w:tr>
      <w:tr w:rsidR="005A1440" w:rsidRPr="001F0E64" w14:paraId="566EBD52" w14:textId="77777777" w:rsidTr="005A1440">
        <w:tc>
          <w:tcPr>
            <w:tcW w:w="2070" w:type="dxa"/>
            <w:shd w:val="clear" w:color="auto" w:fill="auto"/>
            <w:vAlign w:val="center"/>
          </w:tcPr>
          <w:p w14:paraId="169FA8B1" w14:textId="150AC5DD"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SimSun" w:hAnsi="Arial" w:cs="Arial"/>
                <w:color w:val="000000"/>
                <w:spacing w:val="-4"/>
                <w:sz w:val="12"/>
                <w:szCs w:val="12"/>
                <w:lang w:val="en-US" w:eastAsia="zh-CN"/>
              </w:rPr>
              <w:t>- At a point in time</w:t>
            </w:r>
          </w:p>
        </w:tc>
        <w:tc>
          <w:tcPr>
            <w:tcW w:w="900" w:type="dxa"/>
            <w:shd w:val="clear" w:color="auto" w:fill="auto"/>
            <w:vAlign w:val="bottom"/>
          </w:tcPr>
          <w:p w14:paraId="06175D47" w14:textId="7B11599E"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135</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369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958</w:t>
            </w:r>
          </w:p>
        </w:tc>
        <w:tc>
          <w:tcPr>
            <w:tcW w:w="990" w:type="dxa"/>
            <w:shd w:val="clear" w:color="auto" w:fill="auto"/>
            <w:vAlign w:val="bottom"/>
          </w:tcPr>
          <w:p w14:paraId="49623181" w14:textId="3DD212A1"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569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162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865</w:t>
            </w:r>
            <w:r w:rsidRPr="001F0E64">
              <w:rPr>
                <w:rFonts w:ascii="Arial" w:eastAsia="Arial Unicode MS" w:hAnsi="Arial" w:cs="Arial"/>
                <w:color w:val="000000"/>
                <w:sz w:val="12"/>
                <w:szCs w:val="12"/>
              </w:rPr>
              <w:t xml:space="preserve"> </w:t>
            </w:r>
          </w:p>
        </w:tc>
        <w:tc>
          <w:tcPr>
            <w:tcW w:w="792" w:type="dxa"/>
            <w:shd w:val="clear" w:color="auto" w:fill="auto"/>
            <w:vAlign w:val="bottom"/>
          </w:tcPr>
          <w:p w14:paraId="5711EAFE" w14:textId="4DC30A54"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239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921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165</w:t>
            </w:r>
            <w:r w:rsidRPr="001F0E64">
              <w:rPr>
                <w:rFonts w:ascii="Arial" w:eastAsia="Arial Unicode MS" w:hAnsi="Arial" w:cs="Arial"/>
                <w:color w:val="000000"/>
                <w:sz w:val="12"/>
                <w:szCs w:val="12"/>
              </w:rPr>
              <w:t xml:space="preserve"> </w:t>
            </w:r>
          </w:p>
        </w:tc>
        <w:tc>
          <w:tcPr>
            <w:tcW w:w="236" w:type="dxa"/>
            <w:shd w:val="clear" w:color="auto" w:fill="auto"/>
            <w:vAlign w:val="bottom"/>
          </w:tcPr>
          <w:p w14:paraId="6570F6E6"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39BCD396" w14:textId="3C493360"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4</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100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378</w:t>
            </w:r>
            <w:r w:rsidRPr="001F0E64">
              <w:rPr>
                <w:rFonts w:ascii="Arial" w:eastAsia="Arial Unicode MS" w:hAnsi="Arial" w:cs="Arial"/>
                <w:color w:val="000000"/>
                <w:sz w:val="12"/>
                <w:szCs w:val="12"/>
              </w:rPr>
              <w:t xml:space="preserve"> </w:t>
            </w:r>
          </w:p>
        </w:tc>
        <w:tc>
          <w:tcPr>
            <w:tcW w:w="936" w:type="dxa"/>
            <w:shd w:val="clear" w:color="auto" w:fill="auto"/>
            <w:vAlign w:val="bottom"/>
          </w:tcPr>
          <w:p w14:paraId="1C0DE8E7" w14:textId="2A5D00F1"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   </w:t>
            </w:r>
          </w:p>
        </w:tc>
        <w:tc>
          <w:tcPr>
            <w:tcW w:w="752" w:type="dxa"/>
            <w:shd w:val="clear" w:color="auto" w:fill="auto"/>
            <w:vAlign w:val="bottom"/>
          </w:tcPr>
          <w:p w14:paraId="5CAC9D5D" w14:textId="2C7D8A09"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   </w:t>
            </w:r>
          </w:p>
        </w:tc>
        <w:tc>
          <w:tcPr>
            <w:tcW w:w="864" w:type="dxa"/>
            <w:shd w:val="clear" w:color="auto" w:fill="auto"/>
            <w:vAlign w:val="bottom"/>
          </w:tcPr>
          <w:p w14:paraId="651DE282" w14:textId="501ECE3C"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61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972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091</w:t>
            </w:r>
            <w:r w:rsidRPr="001F0E64">
              <w:rPr>
                <w:rFonts w:ascii="Arial" w:eastAsia="Arial Unicode MS" w:hAnsi="Arial" w:cs="Arial"/>
                <w:color w:val="000000"/>
                <w:sz w:val="12"/>
                <w:szCs w:val="12"/>
              </w:rPr>
              <w:t>)</w:t>
            </w:r>
          </w:p>
        </w:tc>
        <w:tc>
          <w:tcPr>
            <w:tcW w:w="893" w:type="dxa"/>
            <w:shd w:val="clear" w:color="auto" w:fill="auto"/>
            <w:vAlign w:val="bottom"/>
          </w:tcPr>
          <w:p w14:paraId="46877A61" w14:textId="131197AB"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3</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886</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582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275</w:t>
            </w:r>
          </w:p>
        </w:tc>
      </w:tr>
      <w:tr w:rsidR="005A1440" w:rsidRPr="001F0E64" w14:paraId="58650E85" w14:textId="77777777" w:rsidTr="005A1440">
        <w:tc>
          <w:tcPr>
            <w:tcW w:w="2070" w:type="dxa"/>
            <w:shd w:val="clear" w:color="auto" w:fill="auto"/>
            <w:vAlign w:val="bottom"/>
          </w:tcPr>
          <w:p w14:paraId="08B36D4B" w14:textId="595568FB"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SimSun" w:hAnsi="Arial" w:cs="Arial"/>
                <w:color w:val="000000"/>
                <w:spacing w:val="-4"/>
                <w:sz w:val="12"/>
                <w:szCs w:val="12"/>
                <w:lang w:val="en-US" w:eastAsia="zh-CN"/>
              </w:rPr>
              <w:t>- Over time</w:t>
            </w:r>
          </w:p>
        </w:tc>
        <w:tc>
          <w:tcPr>
            <w:tcW w:w="900" w:type="dxa"/>
            <w:tcBorders>
              <w:bottom w:val="single" w:sz="4" w:space="0" w:color="auto"/>
            </w:tcBorders>
            <w:shd w:val="clear" w:color="auto" w:fill="auto"/>
            <w:vAlign w:val="bottom"/>
          </w:tcPr>
          <w:p w14:paraId="66748DC5" w14:textId="2B4BED4D"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   </w:t>
            </w:r>
          </w:p>
        </w:tc>
        <w:tc>
          <w:tcPr>
            <w:tcW w:w="990" w:type="dxa"/>
            <w:tcBorders>
              <w:bottom w:val="single" w:sz="4" w:space="0" w:color="auto"/>
            </w:tcBorders>
            <w:shd w:val="clear" w:color="auto" w:fill="auto"/>
            <w:vAlign w:val="bottom"/>
          </w:tcPr>
          <w:p w14:paraId="206F9FE4" w14:textId="45846293"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16</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431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380</w:t>
            </w:r>
          </w:p>
        </w:tc>
        <w:tc>
          <w:tcPr>
            <w:tcW w:w="792" w:type="dxa"/>
            <w:tcBorders>
              <w:bottom w:val="single" w:sz="4" w:space="0" w:color="auto"/>
            </w:tcBorders>
            <w:shd w:val="clear" w:color="auto" w:fill="auto"/>
            <w:vAlign w:val="bottom"/>
          </w:tcPr>
          <w:p w14:paraId="7555B681" w14:textId="08BE0DCA"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   </w:t>
            </w:r>
          </w:p>
        </w:tc>
        <w:tc>
          <w:tcPr>
            <w:tcW w:w="236" w:type="dxa"/>
            <w:tcBorders>
              <w:bottom w:val="single" w:sz="4" w:space="0" w:color="auto"/>
            </w:tcBorders>
            <w:shd w:val="clear" w:color="auto" w:fill="auto"/>
            <w:vAlign w:val="bottom"/>
          </w:tcPr>
          <w:p w14:paraId="74477A68"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tcBorders>
              <w:bottom w:val="single" w:sz="4" w:space="0" w:color="auto"/>
            </w:tcBorders>
            <w:shd w:val="clear" w:color="auto" w:fill="auto"/>
            <w:vAlign w:val="bottom"/>
          </w:tcPr>
          <w:p w14:paraId="752FD83F" w14:textId="0946CC40"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407</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341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349</w:t>
            </w:r>
          </w:p>
        </w:tc>
        <w:tc>
          <w:tcPr>
            <w:tcW w:w="936" w:type="dxa"/>
            <w:tcBorders>
              <w:bottom w:val="single" w:sz="4" w:space="0" w:color="auto"/>
            </w:tcBorders>
            <w:shd w:val="clear" w:color="auto" w:fill="auto"/>
            <w:vAlign w:val="bottom"/>
          </w:tcPr>
          <w:p w14:paraId="4787DB74" w14:textId="4315AE3A"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53</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459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389</w:t>
            </w:r>
          </w:p>
        </w:tc>
        <w:tc>
          <w:tcPr>
            <w:tcW w:w="752" w:type="dxa"/>
            <w:tcBorders>
              <w:bottom w:val="single" w:sz="4" w:space="0" w:color="auto"/>
            </w:tcBorders>
            <w:shd w:val="clear" w:color="auto" w:fill="auto"/>
            <w:vAlign w:val="bottom"/>
          </w:tcPr>
          <w:p w14:paraId="41FAC0A4" w14:textId="3F514DDE"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93</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809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251</w:t>
            </w:r>
            <w:r w:rsidRPr="001F0E64">
              <w:rPr>
                <w:rFonts w:ascii="Arial" w:eastAsia="Arial Unicode MS" w:hAnsi="Arial" w:cs="Arial"/>
                <w:color w:val="000000"/>
                <w:sz w:val="12"/>
                <w:szCs w:val="12"/>
              </w:rPr>
              <w:t xml:space="preserve"> </w:t>
            </w:r>
          </w:p>
        </w:tc>
        <w:tc>
          <w:tcPr>
            <w:tcW w:w="864" w:type="dxa"/>
            <w:tcBorders>
              <w:bottom w:val="single" w:sz="4" w:space="0" w:color="auto"/>
            </w:tcBorders>
            <w:shd w:val="clear" w:color="auto" w:fill="auto"/>
            <w:vAlign w:val="bottom"/>
          </w:tcPr>
          <w:p w14:paraId="4BBD22B4" w14:textId="07812BA0"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395</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063</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496</w:t>
            </w:r>
            <w:r w:rsidRPr="001F0E64">
              <w:rPr>
                <w:rFonts w:ascii="Arial" w:eastAsia="Arial Unicode MS" w:hAnsi="Arial" w:cs="Arial"/>
                <w:color w:val="000000"/>
                <w:sz w:val="12"/>
                <w:szCs w:val="12"/>
              </w:rPr>
              <w:t>)</w:t>
            </w:r>
          </w:p>
        </w:tc>
        <w:tc>
          <w:tcPr>
            <w:tcW w:w="893" w:type="dxa"/>
            <w:tcBorders>
              <w:bottom w:val="single" w:sz="4" w:space="0" w:color="auto"/>
            </w:tcBorders>
            <w:shd w:val="clear" w:color="auto" w:fill="auto"/>
            <w:vAlign w:val="bottom"/>
          </w:tcPr>
          <w:p w14:paraId="31E9260A" w14:textId="422730D5" w:rsidR="005A1440" w:rsidRPr="001F0E64" w:rsidRDefault="00400C64"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175</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977</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873</w:t>
            </w:r>
          </w:p>
        </w:tc>
      </w:tr>
      <w:tr w:rsidR="005A1440" w:rsidRPr="001F0E64" w14:paraId="6940AE00" w14:textId="77777777" w:rsidTr="005A1440">
        <w:tc>
          <w:tcPr>
            <w:tcW w:w="2070" w:type="dxa"/>
            <w:shd w:val="clear" w:color="auto" w:fill="auto"/>
            <w:vAlign w:val="bottom"/>
          </w:tcPr>
          <w:p w14:paraId="4FC1C3A4" w14:textId="77777777" w:rsidR="005A1440" w:rsidRPr="001F0E64" w:rsidRDefault="005A1440" w:rsidP="005A1440">
            <w:pPr>
              <w:ind w:left="-104" w:right="-72"/>
              <w:rPr>
                <w:rFonts w:ascii="Arial" w:eastAsia="Arial Unicode MS" w:hAnsi="Arial" w:cs="Arial"/>
                <w:color w:val="000000"/>
                <w:spacing w:val="-4"/>
                <w:sz w:val="12"/>
                <w:szCs w:val="12"/>
              </w:rPr>
            </w:pPr>
          </w:p>
        </w:tc>
        <w:tc>
          <w:tcPr>
            <w:tcW w:w="900" w:type="dxa"/>
            <w:tcBorders>
              <w:top w:val="single" w:sz="4" w:space="0" w:color="auto"/>
            </w:tcBorders>
            <w:shd w:val="clear" w:color="auto" w:fill="auto"/>
            <w:vAlign w:val="bottom"/>
          </w:tcPr>
          <w:p w14:paraId="577B37F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tcBorders>
              <w:top w:val="single" w:sz="4" w:space="0" w:color="auto"/>
            </w:tcBorders>
            <w:shd w:val="clear" w:color="auto" w:fill="auto"/>
            <w:vAlign w:val="bottom"/>
          </w:tcPr>
          <w:p w14:paraId="2D1F640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tcBorders>
              <w:top w:val="single" w:sz="4" w:space="0" w:color="auto"/>
            </w:tcBorders>
            <w:shd w:val="clear" w:color="auto" w:fill="auto"/>
            <w:vAlign w:val="bottom"/>
          </w:tcPr>
          <w:p w14:paraId="284C9A0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tcBorders>
              <w:top w:val="single" w:sz="4" w:space="0" w:color="auto"/>
            </w:tcBorders>
            <w:shd w:val="clear" w:color="auto" w:fill="auto"/>
            <w:vAlign w:val="bottom"/>
          </w:tcPr>
          <w:p w14:paraId="1DBE2808"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tcBorders>
              <w:top w:val="single" w:sz="4" w:space="0" w:color="auto"/>
            </w:tcBorders>
            <w:shd w:val="clear" w:color="auto" w:fill="auto"/>
            <w:vAlign w:val="bottom"/>
          </w:tcPr>
          <w:p w14:paraId="23128FCD"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tcBorders>
              <w:top w:val="single" w:sz="4" w:space="0" w:color="auto"/>
            </w:tcBorders>
            <w:shd w:val="clear" w:color="auto" w:fill="auto"/>
            <w:vAlign w:val="bottom"/>
          </w:tcPr>
          <w:p w14:paraId="1A237D99"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tcBorders>
              <w:top w:val="single" w:sz="4" w:space="0" w:color="auto"/>
            </w:tcBorders>
            <w:shd w:val="clear" w:color="auto" w:fill="auto"/>
            <w:vAlign w:val="bottom"/>
          </w:tcPr>
          <w:p w14:paraId="5E960D0E"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tcBorders>
              <w:top w:val="single" w:sz="4" w:space="0" w:color="auto"/>
            </w:tcBorders>
            <w:shd w:val="clear" w:color="auto" w:fill="auto"/>
            <w:vAlign w:val="bottom"/>
          </w:tcPr>
          <w:p w14:paraId="3D7FADF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tcBorders>
              <w:top w:val="single" w:sz="4" w:space="0" w:color="auto"/>
            </w:tcBorders>
            <w:shd w:val="clear" w:color="auto" w:fill="auto"/>
            <w:vAlign w:val="bottom"/>
          </w:tcPr>
          <w:p w14:paraId="66411147" w14:textId="77777777" w:rsidR="005A1440" w:rsidRPr="001F0E64" w:rsidRDefault="005A1440" w:rsidP="005A1440">
            <w:pPr>
              <w:ind w:left="-110" w:right="-72"/>
              <w:jc w:val="right"/>
              <w:rPr>
                <w:rFonts w:ascii="Arial" w:eastAsia="Arial Unicode MS" w:hAnsi="Arial" w:cs="Arial"/>
                <w:color w:val="000000"/>
                <w:spacing w:val="-4"/>
                <w:sz w:val="12"/>
                <w:szCs w:val="12"/>
              </w:rPr>
            </w:pPr>
          </w:p>
        </w:tc>
      </w:tr>
      <w:tr w:rsidR="005A1440" w:rsidRPr="001F0E64" w14:paraId="48DDE906" w14:textId="77777777" w:rsidTr="005A1440">
        <w:tc>
          <w:tcPr>
            <w:tcW w:w="2070" w:type="dxa"/>
            <w:shd w:val="clear" w:color="auto" w:fill="auto"/>
            <w:vAlign w:val="bottom"/>
          </w:tcPr>
          <w:p w14:paraId="4B674078" w14:textId="4A4BAC64"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Arial Unicode MS" w:hAnsi="Arial" w:cs="Arial"/>
                <w:b/>
                <w:bCs/>
                <w:color w:val="000000"/>
                <w:spacing w:val="-4"/>
                <w:sz w:val="12"/>
                <w:szCs w:val="12"/>
              </w:rPr>
              <w:t>Total revenue</w:t>
            </w:r>
          </w:p>
        </w:tc>
        <w:tc>
          <w:tcPr>
            <w:tcW w:w="900" w:type="dxa"/>
            <w:tcBorders>
              <w:bottom w:val="single" w:sz="4" w:space="0" w:color="auto"/>
            </w:tcBorders>
            <w:shd w:val="clear" w:color="auto" w:fill="auto"/>
            <w:vAlign w:val="bottom"/>
          </w:tcPr>
          <w:p w14:paraId="532114FB" w14:textId="5C859672" w:rsidR="005A1440" w:rsidRPr="001F0E64" w:rsidRDefault="00400C64"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2</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135</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369</w:t>
            </w:r>
            <w:r w:rsidR="005A1440"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958</w:t>
            </w:r>
          </w:p>
        </w:tc>
        <w:tc>
          <w:tcPr>
            <w:tcW w:w="990" w:type="dxa"/>
            <w:tcBorders>
              <w:bottom w:val="single" w:sz="4" w:space="0" w:color="auto"/>
            </w:tcBorders>
            <w:shd w:val="clear" w:color="auto" w:fill="auto"/>
            <w:vAlign w:val="bottom"/>
          </w:tcPr>
          <w:p w14:paraId="372ED5C6" w14:textId="14CC2B64"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585</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594</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245</w:t>
            </w:r>
          </w:p>
        </w:tc>
        <w:tc>
          <w:tcPr>
            <w:tcW w:w="792" w:type="dxa"/>
            <w:tcBorders>
              <w:bottom w:val="single" w:sz="4" w:space="0" w:color="auto"/>
            </w:tcBorders>
            <w:shd w:val="clear" w:color="auto" w:fill="auto"/>
            <w:vAlign w:val="bottom"/>
          </w:tcPr>
          <w:p w14:paraId="1ACBD8AF" w14:textId="4A49906D"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239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921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165</w:t>
            </w:r>
            <w:r w:rsidRPr="001F0E64">
              <w:rPr>
                <w:rFonts w:ascii="Arial" w:eastAsia="Arial Unicode MS" w:hAnsi="Arial" w:cs="Arial"/>
                <w:color w:val="000000"/>
                <w:sz w:val="12"/>
                <w:szCs w:val="12"/>
              </w:rPr>
              <w:t xml:space="preserve"> </w:t>
            </w:r>
          </w:p>
        </w:tc>
        <w:tc>
          <w:tcPr>
            <w:tcW w:w="236" w:type="dxa"/>
            <w:shd w:val="clear" w:color="auto" w:fill="auto"/>
            <w:vAlign w:val="bottom"/>
          </w:tcPr>
          <w:p w14:paraId="19447D8E"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tcBorders>
              <w:bottom w:val="single" w:sz="4" w:space="0" w:color="auto"/>
            </w:tcBorders>
            <w:shd w:val="clear" w:color="auto" w:fill="auto"/>
            <w:vAlign w:val="bottom"/>
          </w:tcPr>
          <w:p w14:paraId="73916B1A" w14:textId="652F47AC"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411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441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727</w:t>
            </w:r>
          </w:p>
        </w:tc>
        <w:tc>
          <w:tcPr>
            <w:tcW w:w="936" w:type="dxa"/>
            <w:tcBorders>
              <w:bottom w:val="single" w:sz="4" w:space="0" w:color="auto"/>
            </w:tcBorders>
            <w:shd w:val="clear" w:color="auto" w:fill="auto"/>
            <w:vAlign w:val="bottom"/>
          </w:tcPr>
          <w:p w14:paraId="2CC6BF54" w14:textId="56E73102"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53</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459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389</w:t>
            </w:r>
          </w:p>
        </w:tc>
        <w:tc>
          <w:tcPr>
            <w:tcW w:w="752" w:type="dxa"/>
            <w:tcBorders>
              <w:bottom w:val="single" w:sz="4" w:space="0" w:color="auto"/>
            </w:tcBorders>
            <w:shd w:val="clear" w:color="auto" w:fill="auto"/>
            <w:vAlign w:val="bottom"/>
          </w:tcPr>
          <w:p w14:paraId="5FA6CF28" w14:textId="4F48D59E"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93</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809</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251</w:t>
            </w:r>
            <w:r w:rsidRPr="001F0E64">
              <w:rPr>
                <w:rFonts w:ascii="Arial" w:eastAsia="Arial Unicode MS" w:hAnsi="Arial" w:cs="Arial"/>
                <w:color w:val="000000"/>
                <w:sz w:val="12"/>
                <w:szCs w:val="12"/>
              </w:rPr>
              <w:t xml:space="preserve"> </w:t>
            </w:r>
          </w:p>
        </w:tc>
        <w:tc>
          <w:tcPr>
            <w:tcW w:w="864" w:type="dxa"/>
            <w:tcBorders>
              <w:bottom w:val="single" w:sz="4" w:space="0" w:color="auto"/>
            </w:tcBorders>
            <w:shd w:val="clear" w:color="auto" w:fill="auto"/>
            <w:vAlign w:val="bottom"/>
          </w:tcPr>
          <w:p w14:paraId="1D6622FA" w14:textId="194D91C4"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457</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035</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587</w:t>
            </w:r>
            <w:r w:rsidRPr="001F0E64">
              <w:rPr>
                <w:rFonts w:ascii="Arial" w:eastAsia="Arial Unicode MS" w:hAnsi="Arial" w:cs="Arial"/>
                <w:color w:val="000000"/>
                <w:sz w:val="12"/>
                <w:szCs w:val="12"/>
              </w:rPr>
              <w:t>)</w:t>
            </w:r>
          </w:p>
        </w:tc>
        <w:tc>
          <w:tcPr>
            <w:tcW w:w="893" w:type="dxa"/>
            <w:tcBorders>
              <w:bottom w:val="single" w:sz="4" w:space="0" w:color="auto"/>
            </w:tcBorders>
            <w:shd w:val="clear" w:color="auto" w:fill="auto"/>
            <w:vAlign w:val="bottom"/>
          </w:tcPr>
          <w:p w14:paraId="72588471" w14:textId="0BF4E685"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4</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062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560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148</w:t>
            </w:r>
          </w:p>
        </w:tc>
      </w:tr>
      <w:tr w:rsidR="005A1440" w:rsidRPr="001F0E64" w14:paraId="225A290A" w14:textId="77777777" w:rsidTr="005A1440">
        <w:tc>
          <w:tcPr>
            <w:tcW w:w="2070" w:type="dxa"/>
            <w:shd w:val="clear" w:color="auto" w:fill="auto"/>
            <w:vAlign w:val="bottom"/>
          </w:tcPr>
          <w:p w14:paraId="0816DE60" w14:textId="77777777" w:rsidR="005A1440" w:rsidRPr="001F0E64" w:rsidRDefault="005A1440" w:rsidP="005A1440">
            <w:pPr>
              <w:ind w:left="-104" w:right="-72"/>
              <w:rPr>
                <w:rFonts w:ascii="Arial" w:eastAsia="Arial Unicode MS" w:hAnsi="Arial" w:cs="Arial"/>
                <w:color w:val="000000"/>
                <w:spacing w:val="-4"/>
                <w:sz w:val="12"/>
                <w:szCs w:val="12"/>
              </w:rPr>
            </w:pPr>
          </w:p>
        </w:tc>
        <w:tc>
          <w:tcPr>
            <w:tcW w:w="900" w:type="dxa"/>
            <w:tcBorders>
              <w:top w:val="single" w:sz="4" w:space="0" w:color="auto"/>
            </w:tcBorders>
            <w:shd w:val="clear" w:color="auto" w:fill="auto"/>
            <w:vAlign w:val="bottom"/>
          </w:tcPr>
          <w:p w14:paraId="705DBF6C"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tcBorders>
              <w:top w:val="single" w:sz="4" w:space="0" w:color="auto"/>
            </w:tcBorders>
            <w:shd w:val="clear" w:color="auto" w:fill="auto"/>
            <w:vAlign w:val="bottom"/>
          </w:tcPr>
          <w:p w14:paraId="57857510"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tcBorders>
              <w:top w:val="single" w:sz="4" w:space="0" w:color="auto"/>
            </w:tcBorders>
            <w:shd w:val="clear" w:color="auto" w:fill="auto"/>
            <w:vAlign w:val="bottom"/>
          </w:tcPr>
          <w:p w14:paraId="35E8D722"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4091F18B"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tcBorders>
              <w:top w:val="single" w:sz="4" w:space="0" w:color="auto"/>
            </w:tcBorders>
            <w:shd w:val="clear" w:color="auto" w:fill="auto"/>
            <w:vAlign w:val="bottom"/>
          </w:tcPr>
          <w:p w14:paraId="39EC3232"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tcBorders>
              <w:top w:val="single" w:sz="4" w:space="0" w:color="auto"/>
            </w:tcBorders>
            <w:shd w:val="clear" w:color="auto" w:fill="auto"/>
            <w:vAlign w:val="bottom"/>
          </w:tcPr>
          <w:p w14:paraId="354E73B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tcBorders>
              <w:top w:val="single" w:sz="4" w:space="0" w:color="auto"/>
            </w:tcBorders>
            <w:shd w:val="clear" w:color="auto" w:fill="auto"/>
            <w:vAlign w:val="bottom"/>
          </w:tcPr>
          <w:p w14:paraId="1DB92ABD"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tcBorders>
              <w:top w:val="single" w:sz="4" w:space="0" w:color="auto"/>
            </w:tcBorders>
            <w:shd w:val="clear" w:color="auto" w:fill="auto"/>
            <w:vAlign w:val="bottom"/>
          </w:tcPr>
          <w:p w14:paraId="63A95B8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tcBorders>
              <w:top w:val="single" w:sz="4" w:space="0" w:color="auto"/>
            </w:tcBorders>
            <w:shd w:val="clear" w:color="auto" w:fill="auto"/>
            <w:vAlign w:val="bottom"/>
          </w:tcPr>
          <w:p w14:paraId="7329B6E3" w14:textId="77777777" w:rsidR="005A1440" w:rsidRPr="001F0E64" w:rsidRDefault="005A1440" w:rsidP="005A1440">
            <w:pPr>
              <w:ind w:left="-110" w:right="-72"/>
              <w:jc w:val="right"/>
              <w:rPr>
                <w:rFonts w:ascii="Arial" w:eastAsia="Arial Unicode MS" w:hAnsi="Arial" w:cs="Arial"/>
                <w:color w:val="000000"/>
                <w:spacing w:val="-4"/>
                <w:sz w:val="12"/>
                <w:szCs w:val="12"/>
              </w:rPr>
            </w:pPr>
          </w:p>
        </w:tc>
      </w:tr>
      <w:tr w:rsidR="005A1440" w:rsidRPr="001F0E64" w14:paraId="36C1CEF1" w14:textId="77777777" w:rsidTr="005A1440">
        <w:tc>
          <w:tcPr>
            <w:tcW w:w="2070" w:type="dxa"/>
            <w:shd w:val="clear" w:color="auto" w:fill="auto"/>
            <w:vAlign w:val="bottom"/>
          </w:tcPr>
          <w:p w14:paraId="41926B60" w14:textId="77777777"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Arial Unicode MS" w:hAnsi="Arial" w:cs="Arial"/>
                <w:b/>
                <w:bCs/>
                <w:color w:val="000000"/>
                <w:spacing w:val="-4"/>
                <w:sz w:val="12"/>
                <w:szCs w:val="12"/>
              </w:rPr>
              <w:t>Cost of sales and services</w:t>
            </w:r>
          </w:p>
        </w:tc>
        <w:tc>
          <w:tcPr>
            <w:tcW w:w="900" w:type="dxa"/>
            <w:tcBorders>
              <w:bottom w:val="single" w:sz="4" w:space="0" w:color="auto"/>
            </w:tcBorders>
            <w:shd w:val="clear" w:color="auto" w:fill="auto"/>
            <w:vAlign w:val="bottom"/>
          </w:tcPr>
          <w:p w14:paraId="292E224F" w14:textId="3A2FF561" w:rsidR="005A1440" w:rsidRPr="001F0E64" w:rsidRDefault="005A1440" w:rsidP="005A1440">
            <w:pPr>
              <w:ind w:left="-110" w:right="-72"/>
              <w:jc w:val="right"/>
              <w:rPr>
                <w:rFonts w:ascii="Arial" w:eastAsia="Arial Unicode MS" w:hAnsi="Arial" w:cs="Arial"/>
                <w:color w:val="000000"/>
                <w:spacing w:val="-4"/>
                <w:sz w:val="12"/>
                <w:szCs w:val="15"/>
                <w:cs/>
              </w:rPr>
            </w:pP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w:t>
            </w:r>
            <w:r w:rsidR="005D24CF"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700</w:t>
            </w:r>
            <w:r w:rsidR="005D24CF"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052</w:t>
            </w:r>
            <w:r w:rsidR="005D24CF"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32</w:t>
            </w:r>
            <w:r w:rsidR="00400C64" w:rsidRPr="001F0E64">
              <w:rPr>
                <w:rFonts w:ascii="Arial" w:eastAsia="Arial Unicode MS" w:hAnsi="Arial" w:cs="Arial"/>
                <w:color w:val="000000"/>
                <w:sz w:val="12"/>
                <w:szCs w:val="15"/>
              </w:rPr>
              <w:t>1</w:t>
            </w:r>
            <w:r w:rsidR="00C66913" w:rsidRPr="001F0E64">
              <w:rPr>
                <w:rFonts w:ascii="Arial" w:eastAsia="Arial Unicode MS" w:hAnsi="Arial" w:cs="Arial"/>
                <w:color w:val="000000"/>
                <w:sz w:val="12"/>
                <w:szCs w:val="15"/>
              </w:rPr>
              <w:t>)</w:t>
            </w:r>
          </w:p>
        </w:tc>
        <w:tc>
          <w:tcPr>
            <w:tcW w:w="990" w:type="dxa"/>
            <w:tcBorders>
              <w:bottom w:val="single" w:sz="4" w:space="0" w:color="auto"/>
            </w:tcBorders>
            <w:shd w:val="clear" w:color="auto" w:fill="auto"/>
            <w:vAlign w:val="bottom"/>
          </w:tcPr>
          <w:p w14:paraId="69E701C5" w14:textId="7704561C"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240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004</w:t>
            </w:r>
            <w:r w:rsidR="00A21E34"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601</w:t>
            </w:r>
            <w:r w:rsidRPr="001F0E64">
              <w:rPr>
                <w:rFonts w:ascii="Arial" w:eastAsia="Arial Unicode MS" w:hAnsi="Arial" w:cs="Arial"/>
                <w:color w:val="000000"/>
                <w:sz w:val="12"/>
                <w:szCs w:val="12"/>
              </w:rPr>
              <w:t>)</w:t>
            </w:r>
          </w:p>
        </w:tc>
        <w:tc>
          <w:tcPr>
            <w:tcW w:w="792" w:type="dxa"/>
            <w:tcBorders>
              <w:bottom w:val="single" w:sz="4" w:space="0" w:color="auto"/>
            </w:tcBorders>
            <w:shd w:val="clear" w:color="auto" w:fill="auto"/>
            <w:vAlign w:val="bottom"/>
          </w:tcPr>
          <w:p w14:paraId="5E3BD0EF" w14:textId="0BFAD7B5"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290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904</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502</w:t>
            </w:r>
            <w:r w:rsidRPr="001F0E64">
              <w:rPr>
                <w:rFonts w:ascii="Arial" w:eastAsia="Arial Unicode MS" w:hAnsi="Arial" w:cs="Arial"/>
                <w:color w:val="000000"/>
                <w:sz w:val="12"/>
                <w:szCs w:val="12"/>
              </w:rPr>
              <w:t>)</w:t>
            </w:r>
          </w:p>
        </w:tc>
        <w:tc>
          <w:tcPr>
            <w:tcW w:w="236" w:type="dxa"/>
            <w:shd w:val="clear" w:color="auto" w:fill="auto"/>
            <w:vAlign w:val="bottom"/>
          </w:tcPr>
          <w:p w14:paraId="37CB5005"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tcBorders>
              <w:bottom w:val="single" w:sz="4" w:space="0" w:color="auto"/>
            </w:tcBorders>
            <w:shd w:val="clear" w:color="auto" w:fill="auto"/>
            <w:vAlign w:val="bottom"/>
          </w:tcPr>
          <w:p w14:paraId="0DC99893" w14:textId="1C52CD69"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298</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885</w:t>
            </w:r>
            <w:r w:rsidR="00C91058"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984</w:t>
            </w:r>
            <w:r w:rsidRPr="001F0E64">
              <w:rPr>
                <w:rFonts w:ascii="Arial" w:eastAsia="Arial Unicode MS" w:hAnsi="Arial" w:cs="Arial"/>
                <w:color w:val="000000"/>
                <w:sz w:val="12"/>
                <w:szCs w:val="12"/>
              </w:rPr>
              <w:t>)</w:t>
            </w:r>
          </w:p>
        </w:tc>
        <w:tc>
          <w:tcPr>
            <w:tcW w:w="936" w:type="dxa"/>
            <w:tcBorders>
              <w:bottom w:val="single" w:sz="4" w:space="0" w:color="auto"/>
            </w:tcBorders>
            <w:shd w:val="clear" w:color="auto" w:fill="auto"/>
            <w:vAlign w:val="bottom"/>
          </w:tcPr>
          <w:p w14:paraId="09EF0131" w14:textId="7F62E104"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940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728</w:t>
            </w:r>
            <w:r w:rsidRPr="001F0E64">
              <w:rPr>
                <w:rFonts w:ascii="Arial" w:eastAsia="Arial Unicode MS" w:hAnsi="Arial" w:cs="Arial"/>
                <w:color w:val="000000"/>
                <w:sz w:val="12"/>
                <w:szCs w:val="12"/>
              </w:rPr>
              <w:t>)</w:t>
            </w:r>
          </w:p>
        </w:tc>
        <w:tc>
          <w:tcPr>
            <w:tcW w:w="752" w:type="dxa"/>
            <w:tcBorders>
              <w:bottom w:val="single" w:sz="4" w:space="0" w:color="auto"/>
            </w:tcBorders>
            <w:shd w:val="clear" w:color="auto" w:fill="auto"/>
            <w:vAlign w:val="bottom"/>
          </w:tcPr>
          <w:p w14:paraId="310D7AB6" w14:textId="35FF951D"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90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146</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967</w:t>
            </w:r>
            <w:r w:rsidRPr="001F0E64">
              <w:rPr>
                <w:rFonts w:ascii="Arial" w:eastAsia="Arial Unicode MS" w:hAnsi="Arial" w:cs="Arial"/>
                <w:color w:val="000000"/>
                <w:sz w:val="12"/>
                <w:szCs w:val="12"/>
              </w:rPr>
              <w:t>)</w:t>
            </w:r>
          </w:p>
        </w:tc>
        <w:tc>
          <w:tcPr>
            <w:tcW w:w="864" w:type="dxa"/>
            <w:tcBorders>
              <w:bottom w:val="single" w:sz="4" w:space="0" w:color="auto"/>
            </w:tcBorders>
            <w:shd w:val="clear" w:color="auto" w:fill="auto"/>
            <w:vAlign w:val="bottom"/>
          </w:tcPr>
          <w:p w14:paraId="6D295DA6" w14:textId="6AB70D55"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456</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865</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587</w:t>
            </w:r>
          </w:p>
        </w:tc>
        <w:tc>
          <w:tcPr>
            <w:tcW w:w="893" w:type="dxa"/>
            <w:tcBorders>
              <w:bottom w:val="single" w:sz="4" w:space="0" w:color="auto"/>
            </w:tcBorders>
            <w:shd w:val="clear" w:color="auto" w:fill="auto"/>
            <w:vAlign w:val="bottom"/>
          </w:tcPr>
          <w:p w14:paraId="66FA98B9" w14:textId="136AC01C"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219</w:t>
            </w:r>
            <w:r w:rsidR="00D54749"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069</w:t>
            </w:r>
            <w:r w:rsidR="00D54749"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516</w:t>
            </w:r>
            <w:r w:rsidRPr="001F0E64">
              <w:rPr>
                <w:rFonts w:ascii="Arial" w:eastAsia="Arial Unicode MS" w:hAnsi="Arial" w:cs="Arial"/>
                <w:color w:val="000000"/>
                <w:sz w:val="12"/>
                <w:szCs w:val="12"/>
              </w:rPr>
              <w:t>)</w:t>
            </w:r>
          </w:p>
        </w:tc>
      </w:tr>
      <w:tr w:rsidR="005A1440" w:rsidRPr="001F0E64" w14:paraId="0237D4A9" w14:textId="77777777" w:rsidTr="005A1440">
        <w:tc>
          <w:tcPr>
            <w:tcW w:w="2070" w:type="dxa"/>
            <w:shd w:val="clear" w:color="auto" w:fill="auto"/>
            <w:vAlign w:val="bottom"/>
          </w:tcPr>
          <w:p w14:paraId="442CD64E" w14:textId="77777777" w:rsidR="005A1440" w:rsidRPr="001F0E64" w:rsidRDefault="005A1440" w:rsidP="005A1440">
            <w:pPr>
              <w:ind w:left="-104" w:right="-72"/>
              <w:rPr>
                <w:rFonts w:ascii="Arial" w:eastAsia="Arial Unicode MS" w:hAnsi="Arial" w:cs="Arial"/>
                <w:b/>
                <w:bCs/>
                <w:color w:val="000000"/>
                <w:spacing w:val="-4"/>
                <w:sz w:val="12"/>
                <w:szCs w:val="12"/>
              </w:rPr>
            </w:pPr>
          </w:p>
        </w:tc>
        <w:tc>
          <w:tcPr>
            <w:tcW w:w="900" w:type="dxa"/>
            <w:tcBorders>
              <w:top w:val="single" w:sz="4" w:space="0" w:color="auto"/>
            </w:tcBorders>
            <w:shd w:val="clear" w:color="auto" w:fill="auto"/>
            <w:vAlign w:val="bottom"/>
          </w:tcPr>
          <w:p w14:paraId="0726579D"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tcBorders>
              <w:top w:val="single" w:sz="4" w:space="0" w:color="auto"/>
            </w:tcBorders>
            <w:shd w:val="clear" w:color="auto" w:fill="auto"/>
            <w:vAlign w:val="bottom"/>
          </w:tcPr>
          <w:p w14:paraId="64FBDD60"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tcBorders>
              <w:top w:val="single" w:sz="4" w:space="0" w:color="auto"/>
            </w:tcBorders>
            <w:shd w:val="clear" w:color="auto" w:fill="auto"/>
            <w:vAlign w:val="bottom"/>
          </w:tcPr>
          <w:p w14:paraId="2D68A6AF"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22CF5640"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tcBorders>
              <w:top w:val="single" w:sz="4" w:space="0" w:color="auto"/>
            </w:tcBorders>
            <w:shd w:val="clear" w:color="auto" w:fill="auto"/>
            <w:vAlign w:val="bottom"/>
          </w:tcPr>
          <w:p w14:paraId="072CA474"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tcBorders>
              <w:top w:val="single" w:sz="4" w:space="0" w:color="auto"/>
            </w:tcBorders>
            <w:shd w:val="clear" w:color="auto" w:fill="auto"/>
            <w:vAlign w:val="bottom"/>
          </w:tcPr>
          <w:p w14:paraId="56ADA964"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tcBorders>
              <w:top w:val="single" w:sz="4" w:space="0" w:color="auto"/>
            </w:tcBorders>
            <w:shd w:val="clear" w:color="auto" w:fill="auto"/>
            <w:vAlign w:val="bottom"/>
          </w:tcPr>
          <w:p w14:paraId="5F484475"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tcBorders>
              <w:top w:val="single" w:sz="4" w:space="0" w:color="auto"/>
            </w:tcBorders>
            <w:shd w:val="clear" w:color="auto" w:fill="auto"/>
            <w:vAlign w:val="bottom"/>
          </w:tcPr>
          <w:p w14:paraId="7277224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tcBorders>
              <w:top w:val="single" w:sz="4" w:space="0" w:color="auto"/>
            </w:tcBorders>
            <w:shd w:val="clear" w:color="auto" w:fill="auto"/>
            <w:vAlign w:val="bottom"/>
          </w:tcPr>
          <w:p w14:paraId="5F6A0B14" w14:textId="77777777" w:rsidR="005A1440" w:rsidRPr="001F0E64" w:rsidRDefault="005A1440" w:rsidP="005A1440">
            <w:pPr>
              <w:ind w:left="-110" w:right="-72"/>
              <w:jc w:val="right"/>
              <w:rPr>
                <w:rFonts w:ascii="Arial" w:eastAsia="Arial Unicode MS" w:hAnsi="Arial" w:cs="Arial"/>
                <w:color w:val="000000"/>
                <w:spacing w:val="-4"/>
                <w:sz w:val="12"/>
                <w:szCs w:val="12"/>
              </w:rPr>
            </w:pPr>
          </w:p>
        </w:tc>
      </w:tr>
      <w:tr w:rsidR="005A1440" w:rsidRPr="001F0E64" w14:paraId="0572D7BF" w14:textId="77777777" w:rsidTr="005A1440">
        <w:tc>
          <w:tcPr>
            <w:tcW w:w="2070" w:type="dxa"/>
            <w:shd w:val="clear" w:color="auto" w:fill="auto"/>
            <w:vAlign w:val="bottom"/>
          </w:tcPr>
          <w:p w14:paraId="32E61B6E" w14:textId="77777777" w:rsidR="005A1440" w:rsidRPr="001F0E64" w:rsidRDefault="005A1440" w:rsidP="005A1440">
            <w:pPr>
              <w:ind w:left="-104" w:right="-72"/>
              <w:rPr>
                <w:rFonts w:ascii="Arial" w:eastAsia="Arial Unicode MS" w:hAnsi="Arial" w:cs="Arial"/>
                <w:b/>
                <w:bCs/>
                <w:color w:val="000000"/>
                <w:spacing w:val="-4"/>
                <w:sz w:val="12"/>
                <w:szCs w:val="12"/>
              </w:rPr>
            </w:pPr>
            <w:r w:rsidRPr="001F0E64">
              <w:rPr>
                <w:rFonts w:ascii="Arial" w:eastAsia="Arial Unicode MS" w:hAnsi="Arial" w:cs="Arial"/>
                <w:color w:val="000000"/>
                <w:spacing w:val="-4"/>
                <w:sz w:val="12"/>
                <w:szCs w:val="12"/>
              </w:rPr>
              <w:t>Segment operating profit (loss)</w:t>
            </w:r>
          </w:p>
        </w:tc>
        <w:tc>
          <w:tcPr>
            <w:tcW w:w="900" w:type="dxa"/>
            <w:tcBorders>
              <w:bottom w:val="single" w:sz="4" w:space="0" w:color="auto"/>
            </w:tcBorders>
            <w:shd w:val="clear" w:color="auto" w:fill="auto"/>
            <w:vAlign w:val="bottom"/>
          </w:tcPr>
          <w:p w14:paraId="40B7221B" w14:textId="4C12C9D1" w:rsidR="005A1440" w:rsidRPr="001F0E64" w:rsidRDefault="00400C64" w:rsidP="005A1440">
            <w:pPr>
              <w:ind w:left="-110" w:right="-72"/>
              <w:jc w:val="right"/>
              <w:rPr>
                <w:rFonts w:ascii="Arial" w:eastAsia="Arial Unicode MS" w:hAnsi="Arial" w:cs="Arial"/>
                <w:color w:val="000000"/>
                <w:spacing w:val="-4"/>
                <w:sz w:val="12"/>
                <w:szCs w:val="15"/>
              </w:rPr>
            </w:pPr>
            <w:r w:rsidRPr="001F0E64">
              <w:rPr>
                <w:rFonts w:ascii="Arial" w:eastAsia="Arial Unicode MS" w:hAnsi="Arial" w:cs="Arial"/>
                <w:color w:val="000000"/>
                <w:sz w:val="12"/>
                <w:szCs w:val="15"/>
              </w:rPr>
              <w:t>435</w:t>
            </w:r>
            <w:r w:rsidR="00A24C95" w:rsidRPr="001F0E64">
              <w:rPr>
                <w:rFonts w:ascii="Arial" w:eastAsia="Arial Unicode MS" w:hAnsi="Arial" w:cs="Arial"/>
                <w:color w:val="000000"/>
                <w:sz w:val="12"/>
                <w:szCs w:val="15"/>
              </w:rPr>
              <w:t>,</w:t>
            </w:r>
            <w:r w:rsidRPr="001F0E64">
              <w:rPr>
                <w:rFonts w:ascii="Arial" w:eastAsia="Arial Unicode MS" w:hAnsi="Arial" w:cs="Arial"/>
                <w:color w:val="000000"/>
                <w:sz w:val="12"/>
                <w:szCs w:val="15"/>
              </w:rPr>
              <w:t>317</w:t>
            </w:r>
            <w:r w:rsidR="00A24C95" w:rsidRPr="001F0E64">
              <w:rPr>
                <w:rFonts w:ascii="Arial" w:eastAsia="Arial Unicode MS" w:hAnsi="Arial" w:cs="Arial"/>
                <w:color w:val="000000"/>
                <w:sz w:val="12"/>
                <w:szCs w:val="15"/>
              </w:rPr>
              <w:t>,</w:t>
            </w:r>
            <w:r w:rsidRPr="001F0E64">
              <w:rPr>
                <w:rFonts w:ascii="Arial" w:eastAsia="Arial Unicode MS" w:hAnsi="Arial" w:cs="Arial"/>
                <w:color w:val="000000"/>
                <w:sz w:val="12"/>
                <w:szCs w:val="15"/>
              </w:rPr>
              <w:t>637</w:t>
            </w:r>
          </w:p>
        </w:tc>
        <w:tc>
          <w:tcPr>
            <w:tcW w:w="990" w:type="dxa"/>
            <w:tcBorders>
              <w:bottom w:val="single" w:sz="4" w:space="0" w:color="auto"/>
            </w:tcBorders>
            <w:shd w:val="clear" w:color="auto" w:fill="auto"/>
            <w:vAlign w:val="bottom"/>
          </w:tcPr>
          <w:p w14:paraId="4CA439CE" w14:textId="422DBF17"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343</w:t>
            </w:r>
            <w:r w:rsidR="00A21E34"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589</w:t>
            </w:r>
            <w:r w:rsidR="00A21E34"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644</w:t>
            </w:r>
            <w:r w:rsidRPr="001F0E64">
              <w:rPr>
                <w:rFonts w:ascii="Arial" w:eastAsia="Arial Unicode MS" w:hAnsi="Arial" w:cs="Arial"/>
                <w:color w:val="000000"/>
                <w:sz w:val="12"/>
                <w:szCs w:val="12"/>
              </w:rPr>
              <w:t xml:space="preserve"> </w:t>
            </w:r>
          </w:p>
        </w:tc>
        <w:tc>
          <w:tcPr>
            <w:tcW w:w="792" w:type="dxa"/>
            <w:tcBorders>
              <w:bottom w:val="single" w:sz="4" w:space="0" w:color="auto"/>
            </w:tcBorders>
            <w:shd w:val="clear" w:color="auto" w:fill="auto"/>
            <w:vAlign w:val="bottom"/>
          </w:tcPr>
          <w:p w14:paraId="534A5F10" w14:textId="15D5F9B1"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50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983</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337</w:t>
            </w:r>
            <w:r w:rsidRPr="001F0E64">
              <w:rPr>
                <w:rFonts w:ascii="Arial" w:eastAsia="Arial Unicode MS" w:hAnsi="Arial" w:cs="Arial"/>
                <w:color w:val="000000"/>
                <w:sz w:val="12"/>
                <w:szCs w:val="12"/>
              </w:rPr>
              <w:t>)</w:t>
            </w:r>
          </w:p>
        </w:tc>
        <w:tc>
          <w:tcPr>
            <w:tcW w:w="236" w:type="dxa"/>
            <w:shd w:val="clear" w:color="auto" w:fill="auto"/>
            <w:vAlign w:val="bottom"/>
          </w:tcPr>
          <w:p w14:paraId="672DD0BC"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tcBorders>
              <w:bottom w:val="single" w:sz="4" w:space="0" w:color="auto"/>
            </w:tcBorders>
            <w:shd w:val="clear" w:color="auto" w:fill="auto"/>
            <w:vAlign w:val="bottom"/>
          </w:tcPr>
          <w:p w14:paraId="63ADBA06" w14:textId="7B42C763"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111</w:t>
            </w:r>
            <w:r w:rsidR="00C91058"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555</w:t>
            </w:r>
            <w:r w:rsidR="00C91058"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743</w:t>
            </w:r>
          </w:p>
        </w:tc>
        <w:tc>
          <w:tcPr>
            <w:tcW w:w="936" w:type="dxa"/>
            <w:tcBorders>
              <w:bottom w:val="single" w:sz="4" w:space="0" w:color="auto"/>
            </w:tcBorders>
            <w:shd w:val="clear" w:color="auto" w:fill="auto"/>
            <w:vAlign w:val="bottom"/>
          </w:tcPr>
          <w:p w14:paraId="1AC67071" w14:textId="770CBE9C"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518</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661</w:t>
            </w:r>
          </w:p>
        </w:tc>
        <w:tc>
          <w:tcPr>
            <w:tcW w:w="752" w:type="dxa"/>
            <w:tcBorders>
              <w:bottom w:val="single" w:sz="4" w:space="0" w:color="auto"/>
            </w:tcBorders>
            <w:shd w:val="clear" w:color="auto" w:fill="auto"/>
            <w:vAlign w:val="bottom"/>
          </w:tcPr>
          <w:p w14:paraId="49D466FB" w14:textId="00BB9366"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3</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662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284</w:t>
            </w:r>
          </w:p>
        </w:tc>
        <w:tc>
          <w:tcPr>
            <w:tcW w:w="864" w:type="dxa"/>
            <w:tcBorders>
              <w:bottom w:val="single" w:sz="4" w:space="0" w:color="auto"/>
            </w:tcBorders>
            <w:shd w:val="clear" w:color="auto" w:fill="auto"/>
            <w:vAlign w:val="bottom"/>
          </w:tcPr>
          <w:p w14:paraId="747F9368" w14:textId="25022CB6"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170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000</w:t>
            </w:r>
            <w:r w:rsidRPr="001F0E64">
              <w:rPr>
                <w:rFonts w:ascii="Arial" w:eastAsia="Arial Unicode MS" w:hAnsi="Arial" w:cs="Arial"/>
                <w:color w:val="000000"/>
                <w:sz w:val="12"/>
                <w:szCs w:val="12"/>
              </w:rPr>
              <w:t>)</w:t>
            </w:r>
          </w:p>
        </w:tc>
        <w:tc>
          <w:tcPr>
            <w:tcW w:w="893" w:type="dxa"/>
            <w:shd w:val="clear" w:color="auto" w:fill="auto"/>
            <w:vAlign w:val="bottom"/>
          </w:tcPr>
          <w:p w14:paraId="5D46F005" w14:textId="331FB2A7"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843</w:t>
            </w:r>
            <w:r w:rsidR="00D54749"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490</w:t>
            </w:r>
            <w:r w:rsidR="00D54749"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632</w:t>
            </w:r>
          </w:p>
        </w:tc>
      </w:tr>
      <w:tr w:rsidR="005A1440" w:rsidRPr="001F0E64" w14:paraId="7AF5A846" w14:textId="77777777" w:rsidTr="005A1440">
        <w:tc>
          <w:tcPr>
            <w:tcW w:w="2070" w:type="dxa"/>
            <w:shd w:val="clear" w:color="auto" w:fill="auto"/>
            <w:vAlign w:val="bottom"/>
          </w:tcPr>
          <w:p w14:paraId="21CB6B64" w14:textId="77777777" w:rsidR="005A1440" w:rsidRPr="001F0E64" w:rsidRDefault="005A1440" w:rsidP="005A1440">
            <w:pPr>
              <w:ind w:left="-104" w:right="-72"/>
              <w:rPr>
                <w:rFonts w:ascii="Arial" w:eastAsia="Arial Unicode MS" w:hAnsi="Arial" w:cs="Arial"/>
                <w:color w:val="000000"/>
                <w:spacing w:val="-4"/>
                <w:sz w:val="12"/>
                <w:szCs w:val="12"/>
              </w:rPr>
            </w:pPr>
          </w:p>
        </w:tc>
        <w:tc>
          <w:tcPr>
            <w:tcW w:w="900" w:type="dxa"/>
            <w:tcBorders>
              <w:top w:val="single" w:sz="4" w:space="0" w:color="auto"/>
            </w:tcBorders>
            <w:shd w:val="clear" w:color="auto" w:fill="auto"/>
            <w:vAlign w:val="bottom"/>
          </w:tcPr>
          <w:p w14:paraId="13E3AD3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tcBorders>
              <w:top w:val="single" w:sz="4" w:space="0" w:color="auto"/>
            </w:tcBorders>
            <w:shd w:val="clear" w:color="auto" w:fill="auto"/>
            <w:vAlign w:val="bottom"/>
          </w:tcPr>
          <w:p w14:paraId="2079520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tcBorders>
              <w:top w:val="single" w:sz="4" w:space="0" w:color="auto"/>
            </w:tcBorders>
            <w:shd w:val="clear" w:color="auto" w:fill="auto"/>
            <w:vAlign w:val="bottom"/>
          </w:tcPr>
          <w:p w14:paraId="694BB239"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180127F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tcBorders>
              <w:top w:val="single" w:sz="4" w:space="0" w:color="auto"/>
            </w:tcBorders>
            <w:shd w:val="clear" w:color="auto" w:fill="auto"/>
            <w:vAlign w:val="bottom"/>
          </w:tcPr>
          <w:p w14:paraId="7F6656B0"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tcBorders>
              <w:top w:val="single" w:sz="4" w:space="0" w:color="auto"/>
            </w:tcBorders>
            <w:shd w:val="clear" w:color="auto" w:fill="auto"/>
            <w:vAlign w:val="bottom"/>
          </w:tcPr>
          <w:p w14:paraId="14188DBC"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tcBorders>
              <w:top w:val="single" w:sz="4" w:space="0" w:color="auto"/>
            </w:tcBorders>
            <w:shd w:val="clear" w:color="auto" w:fill="auto"/>
            <w:vAlign w:val="bottom"/>
          </w:tcPr>
          <w:p w14:paraId="0D02191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tcBorders>
              <w:top w:val="single" w:sz="4" w:space="0" w:color="auto"/>
            </w:tcBorders>
            <w:shd w:val="clear" w:color="auto" w:fill="auto"/>
            <w:vAlign w:val="bottom"/>
          </w:tcPr>
          <w:p w14:paraId="2488B516"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2B97D5E6" w14:textId="77777777" w:rsidR="005A1440" w:rsidRPr="001F0E64" w:rsidRDefault="005A1440" w:rsidP="005A1440">
            <w:pPr>
              <w:ind w:left="-110" w:right="-72"/>
              <w:jc w:val="right"/>
              <w:rPr>
                <w:rFonts w:ascii="Arial" w:eastAsia="Arial Unicode MS" w:hAnsi="Arial" w:cs="Arial"/>
                <w:color w:val="000000"/>
                <w:spacing w:val="-4"/>
                <w:sz w:val="12"/>
                <w:szCs w:val="12"/>
              </w:rPr>
            </w:pPr>
          </w:p>
        </w:tc>
      </w:tr>
      <w:tr w:rsidR="005A1440" w:rsidRPr="001F0E64" w14:paraId="1952F5AC" w14:textId="77777777" w:rsidTr="005A1440">
        <w:tc>
          <w:tcPr>
            <w:tcW w:w="2070" w:type="dxa"/>
            <w:shd w:val="clear" w:color="auto" w:fill="auto"/>
            <w:vAlign w:val="bottom"/>
          </w:tcPr>
          <w:p w14:paraId="3D458FD3" w14:textId="77777777"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Arial Unicode MS" w:hAnsi="Arial" w:cs="Arial"/>
                <w:b/>
                <w:bCs/>
                <w:color w:val="000000"/>
                <w:spacing w:val="-4"/>
                <w:sz w:val="12"/>
                <w:szCs w:val="12"/>
              </w:rPr>
              <w:t>Unallocated income (expenses)</w:t>
            </w:r>
          </w:p>
        </w:tc>
        <w:tc>
          <w:tcPr>
            <w:tcW w:w="900" w:type="dxa"/>
            <w:shd w:val="clear" w:color="auto" w:fill="auto"/>
            <w:vAlign w:val="bottom"/>
          </w:tcPr>
          <w:p w14:paraId="30AB580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385C3412"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44466D3B"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5CD95057"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17EC06A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54C70CF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7349BF6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6F4040BB"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0F004B3C" w14:textId="77777777" w:rsidR="005A1440" w:rsidRPr="001F0E64" w:rsidRDefault="005A1440" w:rsidP="005A1440">
            <w:pPr>
              <w:ind w:left="-110" w:right="-72"/>
              <w:jc w:val="right"/>
              <w:rPr>
                <w:rFonts w:ascii="Arial" w:eastAsia="Arial Unicode MS" w:hAnsi="Arial" w:cs="Arial"/>
                <w:color w:val="000000"/>
                <w:spacing w:val="-4"/>
                <w:sz w:val="12"/>
                <w:szCs w:val="12"/>
              </w:rPr>
            </w:pPr>
          </w:p>
        </w:tc>
      </w:tr>
      <w:tr w:rsidR="005A1440" w:rsidRPr="001F0E64" w14:paraId="228BA85B" w14:textId="77777777" w:rsidTr="005A1440">
        <w:tc>
          <w:tcPr>
            <w:tcW w:w="2070" w:type="dxa"/>
            <w:shd w:val="clear" w:color="auto" w:fill="auto"/>
            <w:vAlign w:val="bottom"/>
          </w:tcPr>
          <w:p w14:paraId="1EA775CB" w14:textId="77777777" w:rsidR="005A1440" w:rsidRPr="001F0E64" w:rsidRDefault="005A1440" w:rsidP="005A1440">
            <w:pPr>
              <w:ind w:left="-104" w:right="-72"/>
              <w:rPr>
                <w:rFonts w:ascii="Arial" w:eastAsia="Arial Unicode MS" w:hAnsi="Arial" w:cs="Arial"/>
                <w:b/>
                <w:bCs/>
                <w:color w:val="000000"/>
                <w:spacing w:val="-4"/>
                <w:sz w:val="12"/>
                <w:szCs w:val="12"/>
              </w:rPr>
            </w:pPr>
            <w:r w:rsidRPr="001F0E64">
              <w:rPr>
                <w:rFonts w:ascii="Arial" w:eastAsia="Arial Unicode MS" w:hAnsi="Arial" w:cs="Arial"/>
                <w:color w:val="000000"/>
                <w:spacing w:val="-4"/>
                <w:sz w:val="12"/>
                <w:szCs w:val="12"/>
              </w:rPr>
              <w:t>Other income</w:t>
            </w:r>
          </w:p>
        </w:tc>
        <w:tc>
          <w:tcPr>
            <w:tcW w:w="900" w:type="dxa"/>
            <w:shd w:val="clear" w:color="auto" w:fill="auto"/>
            <w:vAlign w:val="bottom"/>
          </w:tcPr>
          <w:p w14:paraId="195EA9F7"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5FAB2B9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44B3346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29EE9F1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42596A34"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7B4C1F9C"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326591E4"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7D9AB928"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33BE31DD" w14:textId="69A68226"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110</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134</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427</w:t>
            </w:r>
          </w:p>
        </w:tc>
      </w:tr>
      <w:tr w:rsidR="005A1440" w:rsidRPr="001F0E64" w14:paraId="2B876E63" w14:textId="77777777" w:rsidTr="005A1440">
        <w:tc>
          <w:tcPr>
            <w:tcW w:w="2070" w:type="dxa"/>
            <w:shd w:val="clear" w:color="auto" w:fill="auto"/>
            <w:vAlign w:val="bottom"/>
          </w:tcPr>
          <w:p w14:paraId="62C65FF5" w14:textId="330CB240"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Selling expenses</w:t>
            </w:r>
            <w:r w:rsidR="00F50369" w:rsidRPr="001F0E64">
              <w:rPr>
                <w:rFonts w:ascii="Arial" w:eastAsia="Arial Unicode MS" w:hAnsi="Arial" w:cs="Arial"/>
                <w:color w:val="000000"/>
                <w:spacing w:val="-4"/>
                <w:sz w:val="12"/>
                <w:szCs w:val="12"/>
              </w:rPr>
              <w:t xml:space="preserve"> and distribution costs</w:t>
            </w:r>
          </w:p>
        </w:tc>
        <w:tc>
          <w:tcPr>
            <w:tcW w:w="900" w:type="dxa"/>
            <w:shd w:val="clear" w:color="auto" w:fill="auto"/>
            <w:vAlign w:val="bottom"/>
          </w:tcPr>
          <w:p w14:paraId="6F5C1CFB"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3BD0C75D"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537D102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7FE0978E"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66230D0F"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69B8D6A2"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730EEB0D"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1E5C48A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555B52E1" w14:textId="3B1A9766"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15</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703</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007</w:t>
            </w:r>
            <w:r w:rsidRPr="001F0E64">
              <w:rPr>
                <w:rFonts w:ascii="Arial" w:eastAsia="Arial Unicode MS" w:hAnsi="Arial" w:cs="Arial"/>
                <w:color w:val="000000"/>
                <w:sz w:val="12"/>
                <w:szCs w:val="12"/>
              </w:rPr>
              <w:t>)</w:t>
            </w:r>
          </w:p>
        </w:tc>
      </w:tr>
      <w:tr w:rsidR="005A1440" w:rsidRPr="001F0E64" w14:paraId="12434661" w14:textId="77777777" w:rsidTr="005A1440">
        <w:tc>
          <w:tcPr>
            <w:tcW w:w="2070" w:type="dxa"/>
            <w:shd w:val="clear" w:color="auto" w:fill="auto"/>
            <w:vAlign w:val="bottom"/>
          </w:tcPr>
          <w:p w14:paraId="05A28DFB" w14:textId="77777777"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 xml:space="preserve">Administrative expenses </w:t>
            </w:r>
          </w:p>
        </w:tc>
        <w:tc>
          <w:tcPr>
            <w:tcW w:w="900" w:type="dxa"/>
            <w:shd w:val="clear" w:color="auto" w:fill="auto"/>
            <w:vAlign w:val="bottom"/>
          </w:tcPr>
          <w:p w14:paraId="482D8AA2"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162C486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3BE1C825"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5FC80689"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17AFA078"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47ABE83F"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28F98BC2"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08736746"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4E4D9B15" w14:textId="5E3BBBEB"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505</w:t>
            </w:r>
            <w:r w:rsidR="00D54749"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247</w:t>
            </w:r>
            <w:r w:rsidR="00D54749"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817</w:t>
            </w:r>
            <w:r w:rsidRPr="001F0E64">
              <w:rPr>
                <w:rFonts w:ascii="Arial" w:eastAsia="Arial Unicode MS" w:hAnsi="Arial" w:cs="Arial"/>
                <w:color w:val="000000"/>
                <w:sz w:val="12"/>
                <w:szCs w:val="12"/>
              </w:rPr>
              <w:t>)</w:t>
            </w:r>
          </w:p>
        </w:tc>
      </w:tr>
      <w:tr w:rsidR="005A1440" w:rsidRPr="001F0E64" w14:paraId="25B81BCD" w14:textId="77777777" w:rsidTr="005A1440">
        <w:tc>
          <w:tcPr>
            <w:tcW w:w="2070" w:type="dxa"/>
            <w:shd w:val="clear" w:color="auto" w:fill="auto"/>
            <w:vAlign w:val="bottom"/>
          </w:tcPr>
          <w:p w14:paraId="39EFB13C" w14:textId="77777777"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Finance costs</w:t>
            </w:r>
          </w:p>
        </w:tc>
        <w:tc>
          <w:tcPr>
            <w:tcW w:w="900" w:type="dxa"/>
            <w:shd w:val="clear" w:color="auto" w:fill="auto"/>
            <w:vAlign w:val="bottom"/>
          </w:tcPr>
          <w:p w14:paraId="3B6F14E7"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2F81AE0C"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1CFECAD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75B7803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1BBE2149"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680FB1A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3D1E4B99"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4E470BD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169D2599" w14:textId="6B985B20"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372</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688</w:t>
            </w:r>
            <w:r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974</w:t>
            </w:r>
            <w:r w:rsidRPr="001F0E64">
              <w:rPr>
                <w:rFonts w:ascii="Arial" w:eastAsia="Arial Unicode MS" w:hAnsi="Arial" w:cs="Arial"/>
                <w:color w:val="000000"/>
                <w:sz w:val="12"/>
                <w:szCs w:val="12"/>
              </w:rPr>
              <w:t>)</w:t>
            </w:r>
          </w:p>
        </w:tc>
      </w:tr>
      <w:tr w:rsidR="005A1440" w:rsidRPr="001F0E64" w14:paraId="4C3D67C3" w14:textId="77777777" w:rsidTr="005A1440">
        <w:tc>
          <w:tcPr>
            <w:tcW w:w="2070" w:type="dxa"/>
            <w:shd w:val="clear" w:color="auto" w:fill="auto"/>
            <w:vAlign w:val="bottom"/>
          </w:tcPr>
          <w:p w14:paraId="230F4A50" w14:textId="77777777"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Income tax</w:t>
            </w:r>
          </w:p>
        </w:tc>
        <w:tc>
          <w:tcPr>
            <w:tcW w:w="900" w:type="dxa"/>
            <w:shd w:val="clear" w:color="auto" w:fill="auto"/>
            <w:vAlign w:val="bottom"/>
          </w:tcPr>
          <w:p w14:paraId="1CA2937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23FF0841"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09EC73EB"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4F27AAB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3FCD8FC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4C1219A4"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6D6E7993"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423AE3CE"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tcBorders>
              <w:bottom w:val="single" w:sz="4" w:space="0" w:color="auto"/>
            </w:tcBorders>
            <w:shd w:val="clear" w:color="auto" w:fill="auto"/>
            <w:vAlign w:val="bottom"/>
          </w:tcPr>
          <w:p w14:paraId="684222C9" w14:textId="01FDAA9F" w:rsidR="005A1440" w:rsidRPr="001F0E64" w:rsidRDefault="005A1440" w:rsidP="005A1440">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 xml:space="preserve"> (</w:t>
            </w:r>
            <w:r w:rsidR="00400C64" w:rsidRPr="001F0E64">
              <w:rPr>
                <w:rFonts w:ascii="Arial" w:eastAsia="Arial Unicode MS" w:hAnsi="Arial" w:cs="Arial"/>
                <w:color w:val="000000"/>
                <w:sz w:val="12"/>
                <w:szCs w:val="12"/>
              </w:rPr>
              <w:t>2</w:t>
            </w:r>
            <w:r w:rsidR="00D54749"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224</w:t>
            </w:r>
            <w:r w:rsidR="00D54749" w:rsidRPr="001F0E64">
              <w:rPr>
                <w:rFonts w:ascii="Arial" w:eastAsia="Arial Unicode MS" w:hAnsi="Arial" w:cs="Arial"/>
                <w:color w:val="000000"/>
                <w:sz w:val="12"/>
                <w:szCs w:val="12"/>
              </w:rPr>
              <w:t>,</w:t>
            </w:r>
            <w:r w:rsidR="00400C64" w:rsidRPr="001F0E64">
              <w:rPr>
                <w:rFonts w:ascii="Arial" w:eastAsia="Arial Unicode MS" w:hAnsi="Arial" w:cs="Arial"/>
                <w:color w:val="000000"/>
                <w:sz w:val="12"/>
                <w:szCs w:val="12"/>
              </w:rPr>
              <w:t>881</w:t>
            </w:r>
            <w:r w:rsidRPr="001F0E64">
              <w:rPr>
                <w:rFonts w:ascii="Arial" w:eastAsia="Arial Unicode MS" w:hAnsi="Arial" w:cs="Arial"/>
                <w:color w:val="000000"/>
                <w:sz w:val="12"/>
                <w:szCs w:val="12"/>
              </w:rPr>
              <w:t>)</w:t>
            </w:r>
          </w:p>
        </w:tc>
      </w:tr>
      <w:tr w:rsidR="005A1440" w:rsidRPr="001F0E64" w14:paraId="3037912E" w14:textId="77777777" w:rsidTr="005A1440">
        <w:tc>
          <w:tcPr>
            <w:tcW w:w="2070" w:type="dxa"/>
            <w:shd w:val="clear" w:color="auto" w:fill="auto"/>
            <w:vAlign w:val="bottom"/>
          </w:tcPr>
          <w:p w14:paraId="6AC28F82" w14:textId="77777777" w:rsidR="005A1440" w:rsidRPr="001F0E64" w:rsidRDefault="005A1440" w:rsidP="005A1440">
            <w:pPr>
              <w:ind w:left="-104" w:right="-72"/>
              <w:rPr>
                <w:rFonts w:ascii="Arial" w:eastAsia="Arial Unicode MS" w:hAnsi="Arial" w:cs="Arial"/>
                <w:color w:val="000000"/>
                <w:spacing w:val="-4"/>
                <w:sz w:val="12"/>
                <w:szCs w:val="12"/>
              </w:rPr>
            </w:pPr>
          </w:p>
        </w:tc>
        <w:tc>
          <w:tcPr>
            <w:tcW w:w="900" w:type="dxa"/>
            <w:shd w:val="clear" w:color="auto" w:fill="auto"/>
            <w:vAlign w:val="bottom"/>
          </w:tcPr>
          <w:p w14:paraId="45086F1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6F9B2277"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2D863042"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236" w:type="dxa"/>
            <w:shd w:val="clear" w:color="auto" w:fill="auto"/>
            <w:vAlign w:val="bottom"/>
          </w:tcPr>
          <w:p w14:paraId="0FF625BA"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71120A90"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5C2C26C7"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24D892DC"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2386D159" w14:textId="77777777" w:rsidR="005A1440" w:rsidRPr="001F0E64" w:rsidRDefault="005A1440" w:rsidP="005A1440">
            <w:pPr>
              <w:ind w:left="-110" w:right="-72"/>
              <w:jc w:val="right"/>
              <w:rPr>
                <w:rFonts w:ascii="Arial" w:eastAsia="Arial Unicode MS" w:hAnsi="Arial" w:cs="Arial"/>
                <w:color w:val="000000"/>
                <w:spacing w:val="-4"/>
                <w:sz w:val="12"/>
                <w:szCs w:val="12"/>
              </w:rPr>
            </w:pPr>
          </w:p>
        </w:tc>
        <w:tc>
          <w:tcPr>
            <w:tcW w:w="893" w:type="dxa"/>
            <w:tcBorders>
              <w:top w:val="single" w:sz="4" w:space="0" w:color="auto"/>
            </w:tcBorders>
            <w:shd w:val="clear" w:color="auto" w:fill="auto"/>
            <w:vAlign w:val="bottom"/>
          </w:tcPr>
          <w:p w14:paraId="061A0B7E" w14:textId="77777777" w:rsidR="005A1440" w:rsidRPr="001F0E64" w:rsidRDefault="005A1440" w:rsidP="005A1440">
            <w:pPr>
              <w:ind w:left="-110" w:right="-72"/>
              <w:jc w:val="right"/>
              <w:rPr>
                <w:rFonts w:ascii="Arial" w:eastAsia="Arial Unicode MS" w:hAnsi="Arial" w:cs="Arial"/>
                <w:color w:val="000000"/>
                <w:spacing w:val="-4"/>
                <w:sz w:val="12"/>
                <w:szCs w:val="12"/>
              </w:rPr>
            </w:pPr>
          </w:p>
        </w:tc>
      </w:tr>
      <w:tr w:rsidR="005A1440" w:rsidRPr="001F0E64" w14:paraId="2F1FED54" w14:textId="77777777" w:rsidTr="005A1440">
        <w:tc>
          <w:tcPr>
            <w:tcW w:w="2070" w:type="dxa"/>
            <w:shd w:val="clear" w:color="auto" w:fill="auto"/>
            <w:vAlign w:val="bottom"/>
          </w:tcPr>
          <w:p w14:paraId="5EC95239" w14:textId="44464C01" w:rsidR="005A1440" w:rsidRPr="001F0E64" w:rsidRDefault="005A1440" w:rsidP="005A1440">
            <w:pPr>
              <w:ind w:left="-104" w:right="-72"/>
              <w:rPr>
                <w:rFonts w:ascii="Arial" w:eastAsia="Arial Unicode MS" w:hAnsi="Arial" w:cs="Arial"/>
                <w:color w:val="000000"/>
                <w:spacing w:val="-4"/>
                <w:sz w:val="12"/>
                <w:szCs w:val="12"/>
              </w:rPr>
            </w:pPr>
            <w:r w:rsidRPr="001F0E64">
              <w:rPr>
                <w:rFonts w:ascii="Arial" w:eastAsia="Arial Unicode MS" w:hAnsi="Arial" w:cs="Arial"/>
                <w:b/>
                <w:bCs/>
                <w:color w:val="000000"/>
                <w:spacing w:val="-4"/>
                <w:sz w:val="12"/>
                <w:szCs w:val="12"/>
              </w:rPr>
              <w:t>Profit for the year</w:t>
            </w:r>
          </w:p>
        </w:tc>
        <w:tc>
          <w:tcPr>
            <w:tcW w:w="900" w:type="dxa"/>
            <w:shd w:val="clear" w:color="auto" w:fill="auto"/>
            <w:vAlign w:val="bottom"/>
          </w:tcPr>
          <w:p w14:paraId="6C643D9B" w14:textId="77777777" w:rsidR="005A1440" w:rsidRPr="001F0E64" w:rsidRDefault="005A1440" w:rsidP="005A1440">
            <w:pPr>
              <w:ind w:right="-72"/>
              <w:jc w:val="right"/>
              <w:rPr>
                <w:rFonts w:ascii="Arial" w:eastAsia="Arial Unicode MS" w:hAnsi="Arial" w:cs="Arial"/>
                <w:color w:val="000000"/>
                <w:spacing w:val="-4"/>
                <w:sz w:val="12"/>
                <w:szCs w:val="12"/>
              </w:rPr>
            </w:pPr>
          </w:p>
        </w:tc>
        <w:tc>
          <w:tcPr>
            <w:tcW w:w="990" w:type="dxa"/>
            <w:shd w:val="clear" w:color="auto" w:fill="auto"/>
            <w:vAlign w:val="bottom"/>
          </w:tcPr>
          <w:p w14:paraId="5C9C4889" w14:textId="77777777" w:rsidR="005A1440" w:rsidRPr="001F0E64" w:rsidRDefault="005A1440" w:rsidP="005A1440">
            <w:pPr>
              <w:ind w:right="-72"/>
              <w:jc w:val="right"/>
              <w:rPr>
                <w:rFonts w:ascii="Arial" w:eastAsia="Arial Unicode MS" w:hAnsi="Arial" w:cs="Arial"/>
                <w:color w:val="000000"/>
                <w:spacing w:val="-4"/>
                <w:sz w:val="12"/>
                <w:szCs w:val="12"/>
              </w:rPr>
            </w:pPr>
          </w:p>
        </w:tc>
        <w:tc>
          <w:tcPr>
            <w:tcW w:w="792" w:type="dxa"/>
            <w:shd w:val="clear" w:color="auto" w:fill="auto"/>
            <w:vAlign w:val="bottom"/>
          </w:tcPr>
          <w:p w14:paraId="729798E4" w14:textId="77777777" w:rsidR="005A1440" w:rsidRPr="001F0E64" w:rsidRDefault="005A1440" w:rsidP="005A1440">
            <w:pPr>
              <w:ind w:right="-72"/>
              <w:jc w:val="right"/>
              <w:rPr>
                <w:rFonts w:ascii="Arial" w:eastAsia="Arial Unicode MS" w:hAnsi="Arial" w:cs="Arial"/>
                <w:color w:val="000000"/>
                <w:spacing w:val="-4"/>
                <w:sz w:val="12"/>
                <w:szCs w:val="12"/>
              </w:rPr>
            </w:pPr>
          </w:p>
        </w:tc>
        <w:tc>
          <w:tcPr>
            <w:tcW w:w="236" w:type="dxa"/>
            <w:shd w:val="clear" w:color="auto" w:fill="auto"/>
            <w:vAlign w:val="bottom"/>
          </w:tcPr>
          <w:p w14:paraId="3CD15CF6" w14:textId="77777777" w:rsidR="005A1440" w:rsidRPr="001F0E64" w:rsidRDefault="005A1440" w:rsidP="005A1440">
            <w:pPr>
              <w:ind w:right="-72"/>
              <w:jc w:val="right"/>
              <w:rPr>
                <w:rFonts w:ascii="Arial" w:eastAsia="Arial Unicode MS" w:hAnsi="Arial" w:cs="Arial"/>
                <w:color w:val="000000"/>
                <w:spacing w:val="-4"/>
                <w:sz w:val="12"/>
                <w:szCs w:val="12"/>
              </w:rPr>
            </w:pPr>
          </w:p>
        </w:tc>
        <w:tc>
          <w:tcPr>
            <w:tcW w:w="1023" w:type="dxa"/>
            <w:shd w:val="clear" w:color="auto" w:fill="auto"/>
            <w:vAlign w:val="bottom"/>
          </w:tcPr>
          <w:p w14:paraId="46E82634" w14:textId="77777777" w:rsidR="005A1440" w:rsidRPr="001F0E64" w:rsidRDefault="005A1440" w:rsidP="005A1440">
            <w:pPr>
              <w:ind w:right="-72"/>
              <w:jc w:val="right"/>
              <w:rPr>
                <w:rFonts w:ascii="Arial" w:eastAsia="Arial Unicode MS" w:hAnsi="Arial" w:cs="Arial"/>
                <w:color w:val="000000"/>
                <w:spacing w:val="-4"/>
                <w:sz w:val="12"/>
                <w:szCs w:val="12"/>
              </w:rPr>
            </w:pPr>
          </w:p>
        </w:tc>
        <w:tc>
          <w:tcPr>
            <w:tcW w:w="936" w:type="dxa"/>
            <w:shd w:val="clear" w:color="auto" w:fill="auto"/>
            <w:vAlign w:val="bottom"/>
          </w:tcPr>
          <w:p w14:paraId="530E74C0" w14:textId="77777777" w:rsidR="005A1440" w:rsidRPr="001F0E64" w:rsidRDefault="005A1440" w:rsidP="005A1440">
            <w:pPr>
              <w:ind w:right="-72"/>
              <w:jc w:val="right"/>
              <w:rPr>
                <w:rFonts w:ascii="Arial" w:eastAsia="Arial Unicode MS" w:hAnsi="Arial" w:cs="Arial"/>
                <w:color w:val="000000"/>
                <w:spacing w:val="-4"/>
                <w:sz w:val="12"/>
                <w:szCs w:val="12"/>
              </w:rPr>
            </w:pPr>
          </w:p>
        </w:tc>
        <w:tc>
          <w:tcPr>
            <w:tcW w:w="752" w:type="dxa"/>
            <w:shd w:val="clear" w:color="auto" w:fill="auto"/>
            <w:vAlign w:val="bottom"/>
          </w:tcPr>
          <w:p w14:paraId="6CA1DE1C" w14:textId="77777777" w:rsidR="005A1440" w:rsidRPr="001F0E64" w:rsidRDefault="005A1440" w:rsidP="005A1440">
            <w:pPr>
              <w:ind w:right="-72"/>
              <w:jc w:val="right"/>
              <w:rPr>
                <w:rFonts w:ascii="Arial" w:eastAsia="Arial Unicode MS" w:hAnsi="Arial" w:cs="Arial"/>
                <w:color w:val="000000"/>
                <w:spacing w:val="-4"/>
                <w:sz w:val="12"/>
                <w:szCs w:val="12"/>
              </w:rPr>
            </w:pPr>
          </w:p>
        </w:tc>
        <w:tc>
          <w:tcPr>
            <w:tcW w:w="864" w:type="dxa"/>
            <w:shd w:val="clear" w:color="auto" w:fill="auto"/>
            <w:vAlign w:val="bottom"/>
          </w:tcPr>
          <w:p w14:paraId="18D2DBC0" w14:textId="77777777" w:rsidR="005A1440" w:rsidRPr="001F0E64" w:rsidRDefault="005A1440" w:rsidP="005A1440">
            <w:pPr>
              <w:ind w:right="-72"/>
              <w:jc w:val="right"/>
              <w:rPr>
                <w:rFonts w:ascii="Arial" w:eastAsia="Arial Unicode MS" w:hAnsi="Arial" w:cs="Arial"/>
                <w:color w:val="000000"/>
                <w:spacing w:val="-4"/>
                <w:sz w:val="12"/>
                <w:szCs w:val="12"/>
              </w:rPr>
            </w:pPr>
          </w:p>
        </w:tc>
        <w:tc>
          <w:tcPr>
            <w:tcW w:w="893" w:type="dxa"/>
            <w:tcBorders>
              <w:bottom w:val="single" w:sz="4" w:space="0" w:color="auto"/>
            </w:tcBorders>
            <w:shd w:val="clear" w:color="auto" w:fill="auto"/>
            <w:vAlign w:val="bottom"/>
          </w:tcPr>
          <w:p w14:paraId="6C4506BA" w14:textId="0E8A8C6D" w:rsidR="005A1440" w:rsidRPr="001F0E64" w:rsidRDefault="00400C64" w:rsidP="005A1440">
            <w:pPr>
              <w:ind w:right="-72"/>
              <w:jc w:val="right"/>
              <w:rPr>
                <w:rFonts w:ascii="Arial" w:eastAsia="Arial Unicode MS" w:hAnsi="Arial" w:cs="Arial"/>
                <w:color w:val="000000"/>
                <w:spacing w:val="-4"/>
                <w:sz w:val="12"/>
                <w:szCs w:val="12"/>
              </w:rPr>
            </w:pPr>
            <w:r w:rsidRPr="001F0E64">
              <w:rPr>
                <w:rFonts w:ascii="Arial" w:eastAsia="Arial Unicode MS" w:hAnsi="Arial" w:cs="Arial"/>
                <w:color w:val="000000"/>
                <w:sz w:val="12"/>
                <w:szCs w:val="12"/>
              </w:rPr>
              <w:t>57</w:t>
            </w:r>
            <w:r w:rsidR="00D54749"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760</w:t>
            </w:r>
            <w:r w:rsidR="00D54749" w:rsidRPr="001F0E64">
              <w:rPr>
                <w:rFonts w:ascii="Arial" w:eastAsia="Arial Unicode MS" w:hAnsi="Arial" w:cs="Arial"/>
                <w:color w:val="000000"/>
                <w:sz w:val="12"/>
                <w:szCs w:val="12"/>
              </w:rPr>
              <w:t>,</w:t>
            </w:r>
            <w:r w:rsidRPr="001F0E64">
              <w:rPr>
                <w:rFonts w:ascii="Arial" w:eastAsia="Arial Unicode MS" w:hAnsi="Arial" w:cs="Arial"/>
                <w:color w:val="000000"/>
                <w:sz w:val="12"/>
                <w:szCs w:val="12"/>
              </w:rPr>
              <w:t>380</w:t>
            </w:r>
          </w:p>
        </w:tc>
      </w:tr>
    </w:tbl>
    <w:p w14:paraId="5F415FE6" w14:textId="6A08E361" w:rsidR="00E169C4" w:rsidRPr="001F0E64" w:rsidRDefault="00E169C4" w:rsidP="00AE5532">
      <w:pPr>
        <w:overflowPunct/>
        <w:autoSpaceDE/>
        <w:autoSpaceDN/>
        <w:adjustRightInd/>
        <w:jc w:val="both"/>
        <w:textAlignment w:val="auto"/>
        <w:rPr>
          <w:rFonts w:ascii="Arial" w:eastAsia="Arial Unicode MS" w:hAnsi="Arial" w:cs="Arial"/>
          <w:color w:val="000000"/>
          <w:sz w:val="18"/>
          <w:szCs w:val="18"/>
          <w:lang w:eastAsia="zh-CN"/>
        </w:rPr>
      </w:pPr>
    </w:p>
    <w:tbl>
      <w:tblPr>
        <w:tblW w:w="9456" w:type="dxa"/>
        <w:tblInd w:w="108" w:type="dxa"/>
        <w:tblLayout w:type="fixed"/>
        <w:tblLook w:val="01E0" w:firstRow="1" w:lastRow="1" w:firstColumn="1" w:lastColumn="1" w:noHBand="0" w:noVBand="0"/>
      </w:tblPr>
      <w:tblGrid>
        <w:gridCol w:w="2070"/>
        <w:gridCol w:w="900"/>
        <w:gridCol w:w="990"/>
        <w:gridCol w:w="792"/>
        <w:gridCol w:w="236"/>
        <w:gridCol w:w="1023"/>
        <w:gridCol w:w="936"/>
        <w:gridCol w:w="752"/>
        <w:gridCol w:w="864"/>
        <w:gridCol w:w="893"/>
      </w:tblGrid>
      <w:tr w:rsidR="008836FB" w:rsidRPr="001F0E64" w14:paraId="5B23C1CD" w14:textId="77777777" w:rsidTr="00ED3DFF">
        <w:tc>
          <w:tcPr>
            <w:tcW w:w="2070" w:type="dxa"/>
            <w:shd w:val="clear" w:color="auto" w:fill="auto"/>
            <w:vAlign w:val="bottom"/>
          </w:tcPr>
          <w:p w14:paraId="2A04C7B4" w14:textId="77777777" w:rsidR="008836FB" w:rsidRPr="001F0E64" w:rsidRDefault="008836FB" w:rsidP="00AE5532">
            <w:pPr>
              <w:ind w:left="-104" w:right="-43"/>
              <w:rPr>
                <w:rFonts w:ascii="Arial" w:eastAsia="Arial Unicode MS" w:hAnsi="Arial" w:cs="Arial"/>
                <w:color w:val="000000"/>
                <w:spacing w:val="-4"/>
                <w:sz w:val="12"/>
                <w:szCs w:val="12"/>
              </w:rPr>
            </w:pPr>
          </w:p>
        </w:tc>
        <w:tc>
          <w:tcPr>
            <w:tcW w:w="7386" w:type="dxa"/>
            <w:gridSpan w:val="9"/>
            <w:tcBorders>
              <w:bottom w:val="single" w:sz="4" w:space="0" w:color="auto"/>
            </w:tcBorders>
            <w:shd w:val="clear" w:color="auto" w:fill="auto"/>
            <w:vAlign w:val="bottom"/>
          </w:tcPr>
          <w:p w14:paraId="146E00DC"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(Unit: Baht)</w:t>
            </w:r>
          </w:p>
        </w:tc>
      </w:tr>
      <w:tr w:rsidR="008836FB" w:rsidRPr="001F0E64" w14:paraId="62FAF138" w14:textId="77777777" w:rsidTr="00ED3DFF">
        <w:tc>
          <w:tcPr>
            <w:tcW w:w="2070" w:type="dxa"/>
            <w:shd w:val="clear" w:color="auto" w:fill="auto"/>
            <w:vAlign w:val="bottom"/>
          </w:tcPr>
          <w:p w14:paraId="05CEB310" w14:textId="77777777" w:rsidR="008836FB" w:rsidRPr="001F0E64" w:rsidRDefault="008836FB" w:rsidP="00AE5532">
            <w:pPr>
              <w:ind w:left="-104" w:right="-43"/>
              <w:rPr>
                <w:rFonts w:ascii="Arial" w:eastAsia="Arial Unicode MS" w:hAnsi="Arial" w:cs="Arial"/>
                <w:color w:val="000000"/>
                <w:spacing w:val="-4"/>
                <w:sz w:val="12"/>
                <w:szCs w:val="12"/>
              </w:rPr>
            </w:pPr>
          </w:p>
        </w:tc>
        <w:tc>
          <w:tcPr>
            <w:tcW w:w="7386" w:type="dxa"/>
            <w:gridSpan w:val="9"/>
            <w:tcBorders>
              <w:top w:val="single" w:sz="4" w:space="0" w:color="auto"/>
              <w:bottom w:val="single" w:sz="4" w:space="0" w:color="auto"/>
            </w:tcBorders>
            <w:shd w:val="clear" w:color="auto" w:fill="auto"/>
            <w:vAlign w:val="bottom"/>
          </w:tcPr>
          <w:p w14:paraId="65B81B44" w14:textId="77777777" w:rsidR="008836FB" w:rsidRPr="001F0E64" w:rsidRDefault="008836FB" w:rsidP="00AE5532">
            <w:pPr>
              <w:ind w:right="-72"/>
              <w:jc w:val="center"/>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lang w:eastAsia="zh-CN"/>
              </w:rPr>
              <w:t>Consolidated financial statements</w:t>
            </w:r>
          </w:p>
        </w:tc>
      </w:tr>
      <w:tr w:rsidR="008836FB" w:rsidRPr="001F0E64" w14:paraId="22CC1364" w14:textId="77777777" w:rsidTr="00ED3DFF">
        <w:tc>
          <w:tcPr>
            <w:tcW w:w="2070" w:type="dxa"/>
            <w:shd w:val="clear" w:color="auto" w:fill="auto"/>
            <w:vAlign w:val="bottom"/>
          </w:tcPr>
          <w:p w14:paraId="5004D24D" w14:textId="77777777" w:rsidR="008836FB" w:rsidRPr="001F0E64" w:rsidRDefault="008836FB" w:rsidP="00AE5532">
            <w:pPr>
              <w:ind w:left="-104" w:right="-43"/>
              <w:rPr>
                <w:rFonts w:ascii="Arial" w:eastAsia="Arial Unicode MS" w:hAnsi="Arial" w:cs="Arial"/>
                <w:color w:val="000000"/>
                <w:spacing w:val="-4"/>
                <w:sz w:val="12"/>
                <w:szCs w:val="12"/>
              </w:rPr>
            </w:pPr>
          </w:p>
        </w:tc>
        <w:tc>
          <w:tcPr>
            <w:tcW w:w="7386" w:type="dxa"/>
            <w:gridSpan w:val="9"/>
            <w:tcBorders>
              <w:top w:val="single" w:sz="4" w:space="0" w:color="auto"/>
              <w:bottom w:val="single" w:sz="4" w:space="0" w:color="auto"/>
            </w:tcBorders>
            <w:shd w:val="clear" w:color="auto" w:fill="auto"/>
            <w:vAlign w:val="bottom"/>
          </w:tcPr>
          <w:p w14:paraId="6404AF75" w14:textId="50D5F3AA" w:rsidR="008836FB" w:rsidRPr="001F0E64" w:rsidRDefault="00400C64" w:rsidP="00AE5532">
            <w:pPr>
              <w:ind w:right="-72"/>
              <w:jc w:val="center"/>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lang w:eastAsia="zh-CN"/>
              </w:rPr>
              <w:t>2023</w:t>
            </w:r>
          </w:p>
        </w:tc>
      </w:tr>
      <w:tr w:rsidR="008836FB" w:rsidRPr="001F0E64" w14:paraId="7CEF53C9" w14:textId="77777777" w:rsidTr="00ED3DFF">
        <w:tc>
          <w:tcPr>
            <w:tcW w:w="2070" w:type="dxa"/>
            <w:shd w:val="clear" w:color="auto" w:fill="auto"/>
            <w:vAlign w:val="bottom"/>
          </w:tcPr>
          <w:p w14:paraId="0A10AEC9" w14:textId="77777777" w:rsidR="008836FB" w:rsidRPr="001F0E64" w:rsidRDefault="008836FB" w:rsidP="00AE5532">
            <w:pPr>
              <w:ind w:left="-104" w:right="-43"/>
              <w:rPr>
                <w:rFonts w:ascii="Arial" w:eastAsia="Arial Unicode MS" w:hAnsi="Arial" w:cs="Arial"/>
                <w:color w:val="000000"/>
                <w:spacing w:val="-4"/>
                <w:sz w:val="12"/>
                <w:szCs w:val="12"/>
              </w:rPr>
            </w:pPr>
          </w:p>
        </w:tc>
        <w:tc>
          <w:tcPr>
            <w:tcW w:w="2682" w:type="dxa"/>
            <w:gridSpan w:val="3"/>
            <w:tcBorders>
              <w:top w:val="single" w:sz="4" w:space="0" w:color="auto"/>
            </w:tcBorders>
            <w:shd w:val="clear" w:color="auto" w:fill="auto"/>
            <w:vAlign w:val="bottom"/>
          </w:tcPr>
          <w:p w14:paraId="3D0E0520" w14:textId="77777777" w:rsidR="008836FB" w:rsidRPr="001F0E64" w:rsidRDefault="008836FB" w:rsidP="00AE5532">
            <w:pPr>
              <w:ind w:right="-72"/>
              <w:jc w:val="center"/>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Sales</w:t>
            </w:r>
          </w:p>
        </w:tc>
        <w:tc>
          <w:tcPr>
            <w:tcW w:w="236" w:type="dxa"/>
            <w:tcBorders>
              <w:top w:val="single" w:sz="4" w:space="0" w:color="auto"/>
            </w:tcBorders>
            <w:shd w:val="clear" w:color="auto" w:fill="auto"/>
          </w:tcPr>
          <w:p w14:paraId="5DE767A0" w14:textId="77777777" w:rsidR="008836FB" w:rsidRPr="001F0E64" w:rsidRDefault="008836FB" w:rsidP="00AE5532">
            <w:pPr>
              <w:ind w:right="-72"/>
              <w:jc w:val="right"/>
              <w:rPr>
                <w:rFonts w:ascii="Arial" w:eastAsia="Arial Unicode MS" w:hAnsi="Arial" w:cs="Arial"/>
                <w:b/>
                <w:bCs/>
                <w:color w:val="000000"/>
                <w:spacing w:val="-4"/>
                <w:sz w:val="12"/>
                <w:szCs w:val="12"/>
              </w:rPr>
            </w:pPr>
          </w:p>
        </w:tc>
        <w:tc>
          <w:tcPr>
            <w:tcW w:w="2711" w:type="dxa"/>
            <w:gridSpan w:val="3"/>
            <w:tcBorders>
              <w:top w:val="single" w:sz="4" w:space="0" w:color="auto"/>
            </w:tcBorders>
            <w:shd w:val="clear" w:color="auto" w:fill="auto"/>
            <w:vAlign w:val="bottom"/>
          </w:tcPr>
          <w:p w14:paraId="117F5E83" w14:textId="77777777" w:rsidR="008836FB" w:rsidRPr="001F0E64" w:rsidRDefault="008836FB" w:rsidP="00AE5532">
            <w:pPr>
              <w:ind w:right="-72"/>
              <w:jc w:val="center"/>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Service income</w:t>
            </w:r>
          </w:p>
        </w:tc>
        <w:tc>
          <w:tcPr>
            <w:tcW w:w="864" w:type="dxa"/>
            <w:tcBorders>
              <w:top w:val="single" w:sz="4" w:space="0" w:color="auto"/>
            </w:tcBorders>
            <w:shd w:val="clear" w:color="auto" w:fill="auto"/>
            <w:vAlign w:val="bottom"/>
          </w:tcPr>
          <w:p w14:paraId="5E5984F4" w14:textId="77777777" w:rsidR="008836FB" w:rsidRPr="001F0E64" w:rsidRDefault="008836FB" w:rsidP="00AE5532">
            <w:pPr>
              <w:ind w:right="-72"/>
              <w:jc w:val="right"/>
              <w:rPr>
                <w:rFonts w:ascii="Arial" w:eastAsia="Arial Unicode MS" w:hAnsi="Arial" w:cs="Arial"/>
                <w:b/>
                <w:bCs/>
                <w:color w:val="000000"/>
                <w:spacing w:val="-4"/>
                <w:sz w:val="12"/>
                <w:szCs w:val="12"/>
              </w:rPr>
            </w:pPr>
          </w:p>
        </w:tc>
        <w:tc>
          <w:tcPr>
            <w:tcW w:w="893" w:type="dxa"/>
            <w:tcBorders>
              <w:top w:val="single" w:sz="4" w:space="0" w:color="auto"/>
            </w:tcBorders>
            <w:shd w:val="clear" w:color="auto" w:fill="auto"/>
            <w:vAlign w:val="bottom"/>
          </w:tcPr>
          <w:p w14:paraId="2B4E7BC7" w14:textId="77777777" w:rsidR="008836FB" w:rsidRPr="001F0E64" w:rsidRDefault="008836FB" w:rsidP="00AE5532">
            <w:pPr>
              <w:ind w:right="-72"/>
              <w:jc w:val="right"/>
              <w:rPr>
                <w:rFonts w:ascii="Arial" w:eastAsia="Arial Unicode MS" w:hAnsi="Arial" w:cs="Arial"/>
                <w:b/>
                <w:bCs/>
                <w:color w:val="000000"/>
                <w:spacing w:val="-4"/>
                <w:sz w:val="12"/>
                <w:szCs w:val="12"/>
              </w:rPr>
            </w:pPr>
          </w:p>
        </w:tc>
      </w:tr>
      <w:tr w:rsidR="008836FB" w:rsidRPr="001F0E64" w14:paraId="658C2E50" w14:textId="77777777" w:rsidTr="00ED3DFF">
        <w:tc>
          <w:tcPr>
            <w:tcW w:w="2070" w:type="dxa"/>
            <w:shd w:val="clear" w:color="auto" w:fill="auto"/>
            <w:vAlign w:val="bottom"/>
          </w:tcPr>
          <w:p w14:paraId="046E45B4" w14:textId="77777777" w:rsidR="008836FB" w:rsidRPr="001F0E64" w:rsidRDefault="008836FB" w:rsidP="00AE5532">
            <w:pPr>
              <w:ind w:left="-104" w:right="-43"/>
              <w:rPr>
                <w:rFonts w:ascii="Arial" w:eastAsia="Arial Unicode MS" w:hAnsi="Arial" w:cs="Arial"/>
                <w:color w:val="000000"/>
                <w:spacing w:val="-4"/>
                <w:sz w:val="12"/>
                <w:szCs w:val="12"/>
              </w:rPr>
            </w:pPr>
          </w:p>
        </w:tc>
        <w:tc>
          <w:tcPr>
            <w:tcW w:w="900" w:type="dxa"/>
            <w:tcBorders>
              <w:top w:val="single" w:sz="4" w:space="0" w:color="auto"/>
            </w:tcBorders>
            <w:shd w:val="clear" w:color="auto" w:fill="auto"/>
            <w:vAlign w:val="bottom"/>
          </w:tcPr>
          <w:p w14:paraId="1574AB49"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Supply of</w:t>
            </w:r>
          </w:p>
          <w:p w14:paraId="37DBDF65"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raw water</w:t>
            </w:r>
          </w:p>
        </w:tc>
        <w:tc>
          <w:tcPr>
            <w:tcW w:w="990" w:type="dxa"/>
            <w:tcBorders>
              <w:top w:val="single" w:sz="4" w:space="0" w:color="auto"/>
            </w:tcBorders>
            <w:shd w:val="clear" w:color="auto" w:fill="auto"/>
            <w:vAlign w:val="bottom"/>
          </w:tcPr>
          <w:p w14:paraId="0915F14C" w14:textId="77777777" w:rsidR="008836FB" w:rsidRPr="001F0E64" w:rsidRDefault="008836FB" w:rsidP="00AE5532">
            <w:pPr>
              <w:ind w:left="-100"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Production</w:t>
            </w:r>
          </w:p>
          <w:p w14:paraId="29D6AEA7" w14:textId="77777777" w:rsidR="008836FB" w:rsidRPr="001F0E64" w:rsidRDefault="008836FB" w:rsidP="00AE5532">
            <w:pPr>
              <w:ind w:left="-100"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and supply</w:t>
            </w:r>
          </w:p>
          <w:p w14:paraId="2BF6FF6E"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of tap water</w:t>
            </w:r>
          </w:p>
        </w:tc>
        <w:tc>
          <w:tcPr>
            <w:tcW w:w="792" w:type="dxa"/>
            <w:tcBorders>
              <w:top w:val="single" w:sz="4" w:space="0" w:color="auto"/>
            </w:tcBorders>
            <w:shd w:val="clear" w:color="auto" w:fill="auto"/>
            <w:vAlign w:val="bottom"/>
          </w:tcPr>
          <w:p w14:paraId="3DB1F2BB"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Supply of</w:t>
            </w:r>
          </w:p>
          <w:p w14:paraId="6EB9CC9E"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industrial</w:t>
            </w:r>
          </w:p>
          <w:p w14:paraId="68EBBDAF"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water</w:t>
            </w:r>
          </w:p>
        </w:tc>
        <w:tc>
          <w:tcPr>
            <w:tcW w:w="236" w:type="dxa"/>
            <w:shd w:val="clear" w:color="auto" w:fill="auto"/>
          </w:tcPr>
          <w:p w14:paraId="36D8DF2E" w14:textId="77777777" w:rsidR="008836FB" w:rsidRPr="001F0E64" w:rsidRDefault="008836FB" w:rsidP="00AE5532">
            <w:pPr>
              <w:ind w:right="-72"/>
              <w:jc w:val="right"/>
              <w:rPr>
                <w:rFonts w:ascii="Arial" w:eastAsia="Arial Unicode MS" w:hAnsi="Arial" w:cs="Arial"/>
                <w:b/>
                <w:bCs/>
                <w:color w:val="000000"/>
                <w:spacing w:val="-4"/>
                <w:sz w:val="12"/>
                <w:szCs w:val="12"/>
              </w:rPr>
            </w:pPr>
          </w:p>
        </w:tc>
        <w:tc>
          <w:tcPr>
            <w:tcW w:w="1023" w:type="dxa"/>
            <w:tcBorders>
              <w:top w:val="single" w:sz="4" w:space="0" w:color="auto"/>
            </w:tcBorders>
            <w:shd w:val="clear" w:color="auto" w:fill="auto"/>
            <w:vAlign w:val="bottom"/>
          </w:tcPr>
          <w:p w14:paraId="38F6C42C"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Waterworks</w:t>
            </w:r>
          </w:p>
          <w:p w14:paraId="6DD0AB5E"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management</w:t>
            </w:r>
          </w:p>
        </w:tc>
        <w:tc>
          <w:tcPr>
            <w:tcW w:w="936" w:type="dxa"/>
            <w:tcBorders>
              <w:top w:val="single" w:sz="4" w:space="0" w:color="auto"/>
            </w:tcBorders>
            <w:shd w:val="clear" w:color="auto" w:fill="auto"/>
            <w:vAlign w:val="bottom"/>
          </w:tcPr>
          <w:p w14:paraId="794B17C0" w14:textId="77777777" w:rsidR="008836FB" w:rsidRPr="001F0E64" w:rsidRDefault="008836FB" w:rsidP="00AE5532">
            <w:pPr>
              <w:ind w:left="-108"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Engineering</w:t>
            </w:r>
          </w:p>
        </w:tc>
        <w:tc>
          <w:tcPr>
            <w:tcW w:w="752" w:type="dxa"/>
            <w:tcBorders>
              <w:top w:val="single" w:sz="4" w:space="0" w:color="auto"/>
            </w:tcBorders>
            <w:shd w:val="clear" w:color="auto" w:fill="auto"/>
            <w:vAlign w:val="bottom"/>
          </w:tcPr>
          <w:p w14:paraId="50DB2273" w14:textId="77777777" w:rsidR="008836FB" w:rsidRPr="001F0E64" w:rsidRDefault="008836FB" w:rsidP="00AE5532">
            <w:pPr>
              <w:ind w:right="-72"/>
              <w:jc w:val="right"/>
              <w:rPr>
                <w:rFonts w:ascii="Arial" w:eastAsia="Arial Unicode MS" w:hAnsi="Arial" w:cs="Arial"/>
                <w:b/>
                <w:bCs/>
                <w:color w:val="000000"/>
                <w:spacing w:val="-4"/>
                <w:sz w:val="12"/>
                <w:szCs w:val="12"/>
              </w:rPr>
            </w:pPr>
          </w:p>
        </w:tc>
        <w:tc>
          <w:tcPr>
            <w:tcW w:w="864" w:type="dxa"/>
            <w:shd w:val="clear" w:color="auto" w:fill="auto"/>
            <w:vAlign w:val="bottom"/>
          </w:tcPr>
          <w:p w14:paraId="01C57FCE" w14:textId="77777777" w:rsidR="008836FB" w:rsidRPr="001F0E64" w:rsidRDefault="008836FB" w:rsidP="00AE5532">
            <w:pPr>
              <w:ind w:right="-72"/>
              <w:jc w:val="right"/>
              <w:rPr>
                <w:rFonts w:ascii="Arial" w:eastAsia="Arial Unicode MS" w:hAnsi="Arial" w:cs="Arial"/>
                <w:b/>
                <w:bCs/>
                <w:color w:val="000000"/>
                <w:spacing w:val="-4"/>
                <w:sz w:val="12"/>
                <w:szCs w:val="12"/>
              </w:rPr>
            </w:pPr>
          </w:p>
        </w:tc>
        <w:tc>
          <w:tcPr>
            <w:tcW w:w="893" w:type="dxa"/>
            <w:shd w:val="clear" w:color="auto" w:fill="auto"/>
            <w:vAlign w:val="bottom"/>
          </w:tcPr>
          <w:p w14:paraId="10C4B624" w14:textId="77777777" w:rsidR="008836FB" w:rsidRPr="001F0E64" w:rsidRDefault="008836FB" w:rsidP="00AE5532">
            <w:pPr>
              <w:ind w:right="-72"/>
              <w:jc w:val="right"/>
              <w:rPr>
                <w:rFonts w:ascii="Arial" w:eastAsia="Arial Unicode MS" w:hAnsi="Arial" w:cs="Arial"/>
                <w:b/>
                <w:bCs/>
                <w:color w:val="000000"/>
                <w:spacing w:val="-4"/>
                <w:sz w:val="12"/>
                <w:szCs w:val="12"/>
              </w:rPr>
            </w:pPr>
          </w:p>
        </w:tc>
      </w:tr>
      <w:tr w:rsidR="008836FB" w:rsidRPr="001F0E64" w14:paraId="3E7C8F2C" w14:textId="77777777" w:rsidTr="00ED3DFF">
        <w:tc>
          <w:tcPr>
            <w:tcW w:w="2070" w:type="dxa"/>
            <w:shd w:val="clear" w:color="auto" w:fill="auto"/>
            <w:vAlign w:val="bottom"/>
          </w:tcPr>
          <w:p w14:paraId="4DD99C7C" w14:textId="77777777" w:rsidR="008836FB" w:rsidRPr="001F0E64" w:rsidRDefault="008836FB" w:rsidP="00AE5532">
            <w:pPr>
              <w:ind w:left="-104"/>
              <w:rPr>
                <w:rFonts w:ascii="Arial" w:eastAsia="Arial Unicode MS" w:hAnsi="Arial" w:cs="Arial"/>
                <w:b/>
                <w:bCs/>
                <w:color w:val="000000"/>
                <w:spacing w:val="-4"/>
                <w:sz w:val="12"/>
                <w:szCs w:val="12"/>
                <w:cs/>
              </w:rPr>
            </w:pPr>
          </w:p>
        </w:tc>
        <w:tc>
          <w:tcPr>
            <w:tcW w:w="900" w:type="dxa"/>
            <w:tcBorders>
              <w:bottom w:val="single" w:sz="4" w:space="0" w:color="auto"/>
            </w:tcBorders>
            <w:shd w:val="clear" w:color="auto" w:fill="auto"/>
            <w:vAlign w:val="bottom"/>
          </w:tcPr>
          <w:p w14:paraId="305530B1"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business</w:t>
            </w:r>
          </w:p>
        </w:tc>
        <w:tc>
          <w:tcPr>
            <w:tcW w:w="990" w:type="dxa"/>
            <w:tcBorders>
              <w:bottom w:val="single" w:sz="4" w:space="0" w:color="auto"/>
            </w:tcBorders>
            <w:shd w:val="clear" w:color="auto" w:fill="auto"/>
            <w:vAlign w:val="bottom"/>
          </w:tcPr>
          <w:p w14:paraId="4F39C281"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business</w:t>
            </w:r>
          </w:p>
        </w:tc>
        <w:tc>
          <w:tcPr>
            <w:tcW w:w="792" w:type="dxa"/>
            <w:tcBorders>
              <w:bottom w:val="single" w:sz="4" w:space="0" w:color="auto"/>
            </w:tcBorders>
            <w:shd w:val="clear" w:color="auto" w:fill="auto"/>
            <w:vAlign w:val="bottom"/>
          </w:tcPr>
          <w:p w14:paraId="75E79E49"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business</w:t>
            </w:r>
          </w:p>
        </w:tc>
        <w:tc>
          <w:tcPr>
            <w:tcW w:w="236" w:type="dxa"/>
            <w:shd w:val="clear" w:color="auto" w:fill="auto"/>
          </w:tcPr>
          <w:p w14:paraId="51B0450A" w14:textId="77777777" w:rsidR="008836FB" w:rsidRPr="001F0E64" w:rsidRDefault="008836FB" w:rsidP="00AE5532">
            <w:pPr>
              <w:ind w:right="-72"/>
              <w:jc w:val="right"/>
              <w:rPr>
                <w:rFonts w:ascii="Arial" w:eastAsia="Arial Unicode MS" w:hAnsi="Arial" w:cs="Arial"/>
                <w:b/>
                <w:bCs/>
                <w:color w:val="000000"/>
                <w:spacing w:val="-4"/>
                <w:sz w:val="12"/>
                <w:szCs w:val="12"/>
              </w:rPr>
            </w:pPr>
          </w:p>
        </w:tc>
        <w:tc>
          <w:tcPr>
            <w:tcW w:w="1023" w:type="dxa"/>
            <w:tcBorders>
              <w:bottom w:val="single" w:sz="4" w:space="0" w:color="auto"/>
            </w:tcBorders>
            <w:shd w:val="clear" w:color="auto" w:fill="auto"/>
            <w:vAlign w:val="bottom"/>
          </w:tcPr>
          <w:p w14:paraId="72556779"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business</w:t>
            </w:r>
          </w:p>
        </w:tc>
        <w:tc>
          <w:tcPr>
            <w:tcW w:w="936" w:type="dxa"/>
            <w:tcBorders>
              <w:bottom w:val="single" w:sz="4" w:space="0" w:color="auto"/>
            </w:tcBorders>
            <w:shd w:val="clear" w:color="auto" w:fill="auto"/>
            <w:vAlign w:val="bottom"/>
          </w:tcPr>
          <w:p w14:paraId="516F7ACD" w14:textId="77777777" w:rsidR="008836FB" w:rsidRPr="001F0E64" w:rsidRDefault="008836FB" w:rsidP="00AE5532">
            <w:pPr>
              <w:ind w:left="-115"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services</w:t>
            </w:r>
          </w:p>
        </w:tc>
        <w:tc>
          <w:tcPr>
            <w:tcW w:w="752" w:type="dxa"/>
            <w:tcBorders>
              <w:bottom w:val="single" w:sz="4" w:space="0" w:color="auto"/>
            </w:tcBorders>
            <w:shd w:val="clear" w:color="auto" w:fill="auto"/>
            <w:vAlign w:val="bottom"/>
          </w:tcPr>
          <w:p w14:paraId="3CC6EF67"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Others</w:t>
            </w:r>
          </w:p>
        </w:tc>
        <w:tc>
          <w:tcPr>
            <w:tcW w:w="864" w:type="dxa"/>
            <w:tcBorders>
              <w:bottom w:val="single" w:sz="4" w:space="0" w:color="auto"/>
            </w:tcBorders>
            <w:shd w:val="clear" w:color="auto" w:fill="auto"/>
            <w:vAlign w:val="bottom"/>
          </w:tcPr>
          <w:p w14:paraId="36DB0F98"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Elimination</w:t>
            </w:r>
          </w:p>
        </w:tc>
        <w:tc>
          <w:tcPr>
            <w:tcW w:w="893" w:type="dxa"/>
            <w:tcBorders>
              <w:bottom w:val="single" w:sz="4" w:space="0" w:color="auto"/>
            </w:tcBorders>
            <w:shd w:val="clear" w:color="auto" w:fill="auto"/>
            <w:vAlign w:val="bottom"/>
          </w:tcPr>
          <w:p w14:paraId="0CF21782" w14:textId="77777777" w:rsidR="008836FB" w:rsidRPr="001F0E64" w:rsidRDefault="008836FB" w:rsidP="00AE5532">
            <w:pPr>
              <w:ind w:right="-72"/>
              <w:jc w:val="right"/>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rPr>
              <w:t>Total</w:t>
            </w:r>
          </w:p>
        </w:tc>
      </w:tr>
      <w:tr w:rsidR="008836FB" w:rsidRPr="001F0E64" w14:paraId="6F712665" w14:textId="77777777" w:rsidTr="00ED3DFF">
        <w:tc>
          <w:tcPr>
            <w:tcW w:w="2070" w:type="dxa"/>
            <w:shd w:val="clear" w:color="auto" w:fill="auto"/>
            <w:vAlign w:val="bottom"/>
          </w:tcPr>
          <w:p w14:paraId="4B8D669F" w14:textId="77777777" w:rsidR="008836FB" w:rsidRPr="001F0E64" w:rsidRDefault="008836FB" w:rsidP="00AE5532">
            <w:pPr>
              <w:ind w:left="-104"/>
              <w:rPr>
                <w:rFonts w:ascii="Arial" w:eastAsia="Arial Unicode MS" w:hAnsi="Arial" w:cs="Arial"/>
                <w:color w:val="000000"/>
                <w:spacing w:val="-4"/>
                <w:sz w:val="6"/>
                <w:szCs w:val="6"/>
                <w:cs/>
              </w:rPr>
            </w:pPr>
          </w:p>
        </w:tc>
        <w:tc>
          <w:tcPr>
            <w:tcW w:w="900" w:type="dxa"/>
            <w:tcBorders>
              <w:top w:val="single" w:sz="4" w:space="0" w:color="auto"/>
            </w:tcBorders>
            <w:shd w:val="clear" w:color="auto" w:fill="auto"/>
            <w:vAlign w:val="bottom"/>
          </w:tcPr>
          <w:p w14:paraId="0AA6C139" w14:textId="77777777" w:rsidR="008836FB" w:rsidRPr="001F0E64" w:rsidRDefault="008836FB" w:rsidP="00AE5532">
            <w:pPr>
              <w:ind w:left="-110" w:right="-72"/>
              <w:jc w:val="right"/>
              <w:rPr>
                <w:rFonts w:ascii="Arial" w:eastAsia="Arial Unicode MS" w:hAnsi="Arial" w:cs="Arial"/>
                <w:color w:val="000000"/>
                <w:spacing w:val="-4"/>
                <w:sz w:val="6"/>
                <w:szCs w:val="6"/>
              </w:rPr>
            </w:pPr>
          </w:p>
        </w:tc>
        <w:tc>
          <w:tcPr>
            <w:tcW w:w="990" w:type="dxa"/>
            <w:tcBorders>
              <w:top w:val="single" w:sz="4" w:space="0" w:color="auto"/>
            </w:tcBorders>
            <w:shd w:val="clear" w:color="auto" w:fill="auto"/>
            <w:vAlign w:val="bottom"/>
          </w:tcPr>
          <w:p w14:paraId="3A4F6AEB" w14:textId="77777777" w:rsidR="008836FB" w:rsidRPr="001F0E64" w:rsidRDefault="008836FB" w:rsidP="00AE5532">
            <w:pPr>
              <w:ind w:left="-110" w:right="-72"/>
              <w:jc w:val="right"/>
              <w:rPr>
                <w:rFonts w:ascii="Arial" w:eastAsia="Arial Unicode MS" w:hAnsi="Arial" w:cs="Arial"/>
                <w:color w:val="000000"/>
                <w:spacing w:val="-4"/>
                <w:sz w:val="6"/>
                <w:szCs w:val="6"/>
              </w:rPr>
            </w:pPr>
          </w:p>
        </w:tc>
        <w:tc>
          <w:tcPr>
            <w:tcW w:w="792" w:type="dxa"/>
            <w:tcBorders>
              <w:top w:val="single" w:sz="4" w:space="0" w:color="auto"/>
            </w:tcBorders>
            <w:shd w:val="clear" w:color="auto" w:fill="auto"/>
            <w:vAlign w:val="bottom"/>
          </w:tcPr>
          <w:p w14:paraId="13C59097" w14:textId="77777777" w:rsidR="008836FB" w:rsidRPr="001F0E64" w:rsidRDefault="008836FB" w:rsidP="00AE5532">
            <w:pPr>
              <w:ind w:left="-110" w:right="-72"/>
              <w:jc w:val="right"/>
              <w:rPr>
                <w:rFonts w:ascii="Arial" w:eastAsia="Arial Unicode MS" w:hAnsi="Arial" w:cs="Arial"/>
                <w:color w:val="000000"/>
                <w:spacing w:val="-4"/>
                <w:sz w:val="6"/>
                <w:szCs w:val="6"/>
              </w:rPr>
            </w:pPr>
          </w:p>
        </w:tc>
        <w:tc>
          <w:tcPr>
            <w:tcW w:w="236" w:type="dxa"/>
            <w:shd w:val="clear" w:color="auto" w:fill="auto"/>
          </w:tcPr>
          <w:p w14:paraId="1D48B4D1" w14:textId="77777777" w:rsidR="008836FB" w:rsidRPr="001F0E64" w:rsidRDefault="008836FB" w:rsidP="00AE5532">
            <w:pPr>
              <w:ind w:left="-110" w:right="-72"/>
              <w:jc w:val="right"/>
              <w:rPr>
                <w:rFonts w:ascii="Arial" w:eastAsia="Arial Unicode MS" w:hAnsi="Arial" w:cs="Arial"/>
                <w:color w:val="000000"/>
                <w:spacing w:val="-4"/>
                <w:sz w:val="6"/>
                <w:szCs w:val="6"/>
              </w:rPr>
            </w:pPr>
          </w:p>
        </w:tc>
        <w:tc>
          <w:tcPr>
            <w:tcW w:w="1023" w:type="dxa"/>
            <w:tcBorders>
              <w:top w:val="single" w:sz="4" w:space="0" w:color="auto"/>
            </w:tcBorders>
            <w:shd w:val="clear" w:color="auto" w:fill="auto"/>
            <w:vAlign w:val="bottom"/>
          </w:tcPr>
          <w:p w14:paraId="094D861A" w14:textId="77777777" w:rsidR="008836FB" w:rsidRPr="001F0E64" w:rsidRDefault="008836FB" w:rsidP="00AE5532">
            <w:pPr>
              <w:ind w:left="-110" w:right="-72"/>
              <w:jc w:val="right"/>
              <w:rPr>
                <w:rFonts w:ascii="Arial" w:eastAsia="Arial Unicode MS" w:hAnsi="Arial" w:cs="Arial"/>
                <w:color w:val="000000"/>
                <w:spacing w:val="-4"/>
                <w:sz w:val="6"/>
                <w:szCs w:val="6"/>
              </w:rPr>
            </w:pPr>
          </w:p>
        </w:tc>
        <w:tc>
          <w:tcPr>
            <w:tcW w:w="936" w:type="dxa"/>
            <w:tcBorders>
              <w:top w:val="single" w:sz="4" w:space="0" w:color="auto"/>
            </w:tcBorders>
            <w:shd w:val="clear" w:color="auto" w:fill="auto"/>
            <w:vAlign w:val="bottom"/>
          </w:tcPr>
          <w:p w14:paraId="7E1E548E" w14:textId="77777777" w:rsidR="008836FB" w:rsidRPr="001F0E64" w:rsidRDefault="008836FB" w:rsidP="00AE5532">
            <w:pPr>
              <w:ind w:left="-110" w:right="-72"/>
              <w:jc w:val="right"/>
              <w:rPr>
                <w:rFonts w:ascii="Arial" w:eastAsia="Arial Unicode MS" w:hAnsi="Arial" w:cs="Arial"/>
                <w:color w:val="000000"/>
                <w:spacing w:val="-4"/>
                <w:sz w:val="6"/>
                <w:szCs w:val="6"/>
              </w:rPr>
            </w:pPr>
          </w:p>
        </w:tc>
        <w:tc>
          <w:tcPr>
            <w:tcW w:w="752" w:type="dxa"/>
            <w:tcBorders>
              <w:top w:val="single" w:sz="4" w:space="0" w:color="auto"/>
            </w:tcBorders>
            <w:shd w:val="clear" w:color="auto" w:fill="auto"/>
            <w:vAlign w:val="bottom"/>
          </w:tcPr>
          <w:p w14:paraId="6C9EC5DE" w14:textId="77777777" w:rsidR="008836FB" w:rsidRPr="001F0E64" w:rsidRDefault="008836FB" w:rsidP="00AE5532">
            <w:pPr>
              <w:ind w:left="-110" w:right="-72"/>
              <w:jc w:val="right"/>
              <w:rPr>
                <w:rFonts w:ascii="Arial" w:eastAsia="Arial Unicode MS" w:hAnsi="Arial" w:cs="Arial"/>
                <w:color w:val="000000"/>
                <w:spacing w:val="-4"/>
                <w:sz w:val="6"/>
                <w:szCs w:val="6"/>
              </w:rPr>
            </w:pPr>
          </w:p>
        </w:tc>
        <w:tc>
          <w:tcPr>
            <w:tcW w:w="864" w:type="dxa"/>
            <w:tcBorders>
              <w:top w:val="single" w:sz="4" w:space="0" w:color="auto"/>
            </w:tcBorders>
            <w:shd w:val="clear" w:color="auto" w:fill="auto"/>
            <w:vAlign w:val="bottom"/>
          </w:tcPr>
          <w:p w14:paraId="2219C046" w14:textId="77777777" w:rsidR="008836FB" w:rsidRPr="001F0E64" w:rsidRDefault="008836FB" w:rsidP="00AE5532">
            <w:pPr>
              <w:ind w:left="-110" w:right="-72"/>
              <w:jc w:val="right"/>
              <w:rPr>
                <w:rFonts w:ascii="Arial" w:eastAsia="Arial Unicode MS" w:hAnsi="Arial" w:cs="Arial"/>
                <w:color w:val="000000"/>
                <w:spacing w:val="-4"/>
                <w:sz w:val="6"/>
                <w:szCs w:val="6"/>
              </w:rPr>
            </w:pPr>
          </w:p>
        </w:tc>
        <w:tc>
          <w:tcPr>
            <w:tcW w:w="893" w:type="dxa"/>
            <w:tcBorders>
              <w:top w:val="single" w:sz="4" w:space="0" w:color="auto"/>
            </w:tcBorders>
            <w:shd w:val="clear" w:color="auto" w:fill="auto"/>
            <w:vAlign w:val="bottom"/>
          </w:tcPr>
          <w:p w14:paraId="50F20330" w14:textId="77777777" w:rsidR="008836FB" w:rsidRPr="001F0E64" w:rsidRDefault="008836FB" w:rsidP="00AE5532">
            <w:pPr>
              <w:ind w:left="-110" w:right="-72"/>
              <w:jc w:val="right"/>
              <w:rPr>
                <w:rFonts w:ascii="Arial" w:eastAsia="Arial Unicode MS" w:hAnsi="Arial" w:cs="Arial"/>
                <w:color w:val="000000"/>
                <w:spacing w:val="-4"/>
                <w:sz w:val="6"/>
                <w:szCs w:val="6"/>
              </w:rPr>
            </w:pPr>
          </w:p>
        </w:tc>
      </w:tr>
      <w:tr w:rsidR="008836FB" w:rsidRPr="001F0E64" w14:paraId="33763F35" w14:textId="77777777" w:rsidTr="00ED3DFF">
        <w:tc>
          <w:tcPr>
            <w:tcW w:w="2070" w:type="dxa"/>
            <w:shd w:val="clear" w:color="auto" w:fill="auto"/>
            <w:vAlign w:val="bottom"/>
          </w:tcPr>
          <w:p w14:paraId="62DAE85A" w14:textId="77777777" w:rsidR="008836FB" w:rsidRPr="001F0E64" w:rsidRDefault="008836FB" w:rsidP="00AE5532">
            <w:pPr>
              <w:ind w:left="-104" w:right="-72"/>
              <w:rPr>
                <w:rFonts w:ascii="Arial" w:eastAsia="Arial Unicode MS" w:hAnsi="Arial" w:cs="Arial"/>
                <w:b/>
                <w:bCs/>
                <w:color w:val="000000"/>
                <w:spacing w:val="-4"/>
                <w:sz w:val="12"/>
                <w:szCs w:val="12"/>
              </w:rPr>
            </w:pPr>
            <w:r w:rsidRPr="001F0E64">
              <w:rPr>
                <w:rFonts w:ascii="Arial" w:eastAsia="Arial Unicode MS" w:hAnsi="Arial" w:cs="Arial"/>
                <w:b/>
                <w:bCs/>
                <w:color w:val="000000"/>
                <w:spacing w:val="-4"/>
                <w:sz w:val="12"/>
                <w:szCs w:val="12"/>
                <w:lang w:eastAsia="zh-CN"/>
              </w:rPr>
              <w:t>Revenues</w:t>
            </w:r>
          </w:p>
        </w:tc>
        <w:tc>
          <w:tcPr>
            <w:tcW w:w="900" w:type="dxa"/>
            <w:shd w:val="clear" w:color="auto" w:fill="auto"/>
            <w:vAlign w:val="bottom"/>
          </w:tcPr>
          <w:p w14:paraId="0310A1AF"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30177A03"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0FB08ADB"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02CB9BCD"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5824A957"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11814C5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285A9F5E"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37A092FE"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2633FCCE" w14:textId="77777777" w:rsidR="008836FB" w:rsidRPr="001F0E64" w:rsidRDefault="008836FB" w:rsidP="00AE5532">
            <w:pPr>
              <w:ind w:left="-110" w:right="-72"/>
              <w:jc w:val="right"/>
              <w:rPr>
                <w:rFonts w:ascii="Arial" w:eastAsia="Arial Unicode MS" w:hAnsi="Arial" w:cs="Arial"/>
                <w:color w:val="000000"/>
                <w:spacing w:val="-4"/>
                <w:sz w:val="12"/>
                <w:szCs w:val="12"/>
              </w:rPr>
            </w:pPr>
          </w:p>
        </w:tc>
      </w:tr>
      <w:tr w:rsidR="008836FB" w:rsidRPr="001F0E64" w14:paraId="581E9378" w14:textId="77777777" w:rsidTr="00ED3DFF">
        <w:tc>
          <w:tcPr>
            <w:tcW w:w="2070" w:type="dxa"/>
            <w:shd w:val="clear" w:color="auto" w:fill="auto"/>
            <w:vAlign w:val="bottom"/>
          </w:tcPr>
          <w:p w14:paraId="5A639BF6" w14:textId="77777777" w:rsidR="008836FB" w:rsidRPr="001F0E64" w:rsidRDefault="008836FB" w:rsidP="00AE5532">
            <w:pPr>
              <w:ind w:left="-104" w:right="-72"/>
              <w:rPr>
                <w:rFonts w:ascii="Arial" w:eastAsia="Arial Unicode MS" w:hAnsi="Arial" w:cs="Arial"/>
                <w:b/>
                <w:bCs/>
                <w:color w:val="000000"/>
                <w:spacing w:val="-4"/>
                <w:sz w:val="12"/>
                <w:szCs w:val="12"/>
              </w:rPr>
            </w:pPr>
            <w:r w:rsidRPr="001F0E64">
              <w:rPr>
                <w:rFonts w:ascii="Arial" w:eastAsia="Arial Unicode MS" w:hAnsi="Arial" w:cs="Arial"/>
                <w:color w:val="000000"/>
                <w:spacing w:val="-4"/>
                <w:sz w:val="12"/>
                <w:szCs w:val="12"/>
                <w:lang w:eastAsia="zh-CN"/>
              </w:rPr>
              <w:t>Total revenue from sales and services</w:t>
            </w:r>
          </w:p>
        </w:tc>
        <w:tc>
          <w:tcPr>
            <w:tcW w:w="900" w:type="dxa"/>
            <w:shd w:val="clear" w:color="auto" w:fill="auto"/>
            <w:vAlign w:val="bottom"/>
          </w:tcPr>
          <w:p w14:paraId="3A62FFB0" w14:textId="6E015ADE" w:rsidR="008836FB" w:rsidRPr="001F0E64" w:rsidRDefault="00400C64" w:rsidP="00AE5532">
            <w:pPr>
              <w:ind w:left="-110" w:right="-72"/>
              <w:jc w:val="right"/>
              <w:rPr>
                <w:rFonts w:ascii="Arial" w:eastAsia="Arial Unicode MS" w:hAnsi="Arial" w:cs="Arial"/>
                <w:color w:val="000000"/>
                <w:spacing w:val="-4"/>
                <w:sz w:val="12"/>
                <w:szCs w:val="12"/>
                <w:lang w:val="en-US"/>
              </w:rPr>
            </w:pPr>
            <w:r w:rsidRPr="001F0E64">
              <w:rPr>
                <w:rFonts w:ascii="Arial" w:eastAsia="Arial Unicode MS" w:hAnsi="Arial" w:cs="Arial"/>
                <w:color w:val="000000"/>
                <w:spacing w:val="-4"/>
                <w:sz w:val="12"/>
                <w:szCs w:val="12"/>
              </w:rPr>
              <w:t>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452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893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611</w:t>
            </w:r>
          </w:p>
        </w:tc>
        <w:tc>
          <w:tcPr>
            <w:tcW w:w="990" w:type="dxa"/>
            <w:shd w:val="clear" w:color="auto" w:fill="auto"/>
            <w:vAlign w:val="bottom"/>
          </w:tcPr>
          <w:p w14:paraId="02F7DC2E" w14:textId="5909AF65" w:rsidR="008836FB" w:rsidRPr="001F0E64" w:rsidRDefault="00400C64" w:rsidP="00AE5532">
            <w:pPr>
              <w:ind w:left="-110" w:right="-72"/>
              <w:jc w:val="right"/>
              <w:rPr>
                <w:rFonts w:ascii="Arial" w:eastAsia="Arial Unicode MS" w:hAnsi="Arial" w:cs="Arial"/>
                <w:color w:val="000000"/>
                <w:spacing w:val="-4"/>
                <w:sz w:val="12"/>
                <w:szCs w:val="12"/>
                <w:lang w:val="en-US"/>
              </w:rPr>
            </w:pPr>
            <w:r w:rsidRPr="001F0E64">
              <w:rPr>
                <w:rFonts w:ascii="Arial" w:eastAsia="Arial Unicode MS" w:hAnsi="Arial" w:cs="Arial"/>
                <w:color w:val="000000"/>
                <w:spacing w:val="-4"/>
                <w:sz w:val="12"/>
                <w:szCs w:val="12"/>
              </w:rPr>
              <w:t>1</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539</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045</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888</w:t>
            </w:r>
          </w:p>
        </w:tc>
        <w:tc>
          <w:tcPr>
            <w:tcW w:w="792" w:type="dxa"/>
            <w:shd w:val="clear" w:color="auto" w:fill="auto"/>
            <w:vAlign w:val="bottom"/>
          </w:tcPr>
          <w:p w14:paraId="79C690FF" w14:textId="03D3242F" w:rsidR="008836FB" w:rsidRPr="001F0E64" w:rsidRDefault="00400C64" w:rsidP="00AE5532">
            <w:pPr>
              <w:ind w:left="-110" w:right="-72"/>
              <w:jc w:val="right"/>
              <w:rPr>
                <w:rFonts w:ascii="Arial" w:eastAsia="Arial Unicode MS" w:hAnsi="Arial" w:cs="Arial"/>
                <w:color w:val="000000"/>
                <w:spacing w:val="-4"/>
                <w:sz w:val="12"/>
                <w:szCs w:val="12"/>
                <w:cs/>
              </w:rPr>
            </w:pPr>
            <w:r w:rsidRPr="001F0E64">
              <w:rPr>
                <w:rFonts w:ascii="Arial" w:eastAsia="Arial Unicode MS" w:hAnsi="Arial" w:cs="Arial"/>
                <w:color w:val="000000"/>
                <w:spacing w:val="-4"/>
                <w:sz w:val="12"/>
                <w:szCs w:val="12"/>
              </w:rPr>
              <w:t>160</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446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571</w:t>
            </w:r>
          </w:p>
        </w:tc>
        <w:tc>
          <w:tcPr>
            <w:tcW w:w="236" w:type="dxa"/>
            <w:shd w:val="clear" w:color="auto" w:fill="auto"/>
            <w:vAlign w:val="bottom"/>
          </w:tcPr>
          <w:p w14:paraId="51B580FF" w14:textId="77777777" w:rsidR="008836FB" w:rsidRPr="001F0E64" w:rsidRDefault="008836FB" w:rsidP="00AE5532">
            <w:pPr>
              <w:ind w:left="-110" w:right="-72"/>
              <w:jc w:val="right"/>
              <w:rPr>
                <w:rFonts w:ascii="Arial" w:eastAsia="Arial Unicode MS" w:hAnsi="Arial" w:cs="Arial"/>
                <w:color w:val="000000"/>
                <w:spacing w:val="-4"/>
                <w:sz w:val="12"/>
                <w:szCs w:val="12"/>
                <w:cs/>
              </w:rPr>
            </w:pPr>
          </w:p>
        </w:tc>
        <w:tc>
          <w:tcPr>
            <w:tcW w:w="1023" w:type="dxa"/>
            <w:shd w:val="clear" w:color="auto" w:fill="auto"/>
            <w:vAlign w:val="bottom"/>
          </w:tcPr>
          <w:p w14:paraId="3B2298DE" w14:textId="44A96A74" w:rsidR="008836FB" w:rsidRPr="001F0E64" w:rsidRDefault="00400C64" w:rsidP="00AE5532">
            <w:pPr>
              <w:ind w:left="-110" w:right="-72"/>
              <w:jc w:val="right"/>
              <w:rPr>
                <w:rFonts w:ascii="Arial" w:eastAsia="Arial Unicode MS" w:hAnsi="Arial" w:cs="Arial"/>
                <w:color w:val="000000"/>
                <w:spacing w:val="-4"/>
                <w:sz w:val="12"/>
                <w:szCs w:val="12"/>
                <w:lang w:val="en-US"/>
              </w:rPr>
            </w:pPr>
            <w:r w:rsidRPr="001F0E64">
              <w:rPr>
                <w:rFonts w:ascii="Arial" w:eastAsia="Arial Unicode MS" w:hAnsi="Arial" w:cs="Arial"/>
                <w:color w:val="000000"/>
                <w:spacing w:val="-4"/>
                <w:sz w:val="12"/>
                <w:szCs w:val="12"/>
              </w:rPr>
              <w:t>361</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189</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295</w:t>
            </w:r>
          </w:p>
        </w:tc>
        <w:tc>
          <w:tcPr>
            <w:tcW w:w="936" w:type="dxa"/>
            <w:shd w:val="clear" w:color="auto" w:fill="auto"/>
            <w:vAlign w:val="bottom"/>
          </w:tcPr>
          <w:p w14:paraId="394F5B82" w14:textId="5FBCEC60"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93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539</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206</w:t>
            </w:r>
          </w:p>
        </w:tc>
        <w:tc>
          <w:tcPr>
            <w:tcW w:w="752" w:type="dxa"/>
            <w:shd w:val="clear" w:color="auto" w:fill="auto"/>
            <w:vAlign w:val="bottom"/>
          </w:tcPr>
          <w:p w14:paraId="3476626B" w14:textId="3AA07FB6" w:rsidR="008836FB" w:rsidRPr="001F0E64" w:rsidRDefault="00400C64" w:rsidP="00AE5532">
            <w:pPr>
              <w:ind w:left="-110" w:right="-72"/>
              <w:jc w:val="right"/>
              <w:rPr>
                <w:rFonts w:ascii="Arial" w:eastAsia="Arial Unicode MS" w:hAnsi="Arial" w:cs="Arial"/>
                <w:color w:val="000000"/>
                <w:spacing w:val="-4"/>
                <w:sz w:val="12"/>
                <w:szCs w:val="12"/>
                <w:lang w:val="en-US"/>
              </w:rPr>
            </w:pPr>
            <w:r w:rsidRPr="001F0E64">
              <w:rPr>
                <w:rFonts w:ascii="Arial" w:eastAsia="Arial Unicode MS" w:hAnsi="Arial" w:cs="Arial"/>
                <w:color w:val="000000"/>
                <w:spacing w:val="-4"/>
                <w:sz w:val="12"/>
                <w:szCs w:val="12"/>
              </w:rPr>
              <w:t>86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483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314</w:t>
            </w:r>
          </w:p>
        </w:tc>
        <w:tc>
          <w:tcPr>
            <w:tcW w:w="864" w:type="dxa"/>
            <w:shd w:val="clear" w:color="auto" w:fill="auto"/>
            <w:vAlign w:val="bottom"/>
          </w:tcPr>
          <w:p w14:paraId="3CAA74B1" w14:textId="02C987AD"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406</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757</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102</w:t>
            </w:r>
            <w:r w:rsidRPr="001F0E64">
              <w:rPr>
                <w:rFonts w:ascii="Arial" w:eastAsia="Arial Unicode MS" w:hAnsi="Arial" w:cs="Arial"/>
                <w:color w:val="000000"/>
                <w:spacing w:val="-4"/>
                <w:sz w:val="12"/>
                <w:szCs w:val="12"/>
              </w:rPr>
              <w:t>)</w:t>
            </w:r>
          </w:p>
        </w:tc>
        <w:tc>
          <w:tcPr>
            <w:tcW w:w="893" w:type="dxa"/>
            <w:shd w:val="clear" w:color="auto" w:fill="auto"/>
            <w:vAlign w:val="bottom"/>
          </w:tcPr>
          <w:p w14:paraId="724B91A0" w14:textId="705F5528"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4</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286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840</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783</w:t>
            </w:r>
          </w:p>
        </w:tc>
      </w:tr>
      <w:tr w:rsidR="008836FB" w:rsidRPr="001F0E64" w14:paraId="4EAB3A1D" w14:textId="77777777" w:rsidTr="00ED3DFF">
        <w:tc>
          <w:tcPr>
            <w:tcW w:w="2070" w:type="dxa"/>
            <w:shd w:val="clear" w:color="auto" w:fill="auto"/>
            <w:vAlign w:val="bottom"/>
          </w:tcPr>
          <w:p w14:paraId="280C559C" w14:textId="77777777"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lang w:eastAsia="zh-CN"/>
              </w:rPr>
              <w:t xml:space="preserve">Revenue from inter-segment </w:t>
            </w:r>
          </w:p>
        </w:tc>
        <w:tc>
          <w:tcPr>
            <w:tcW w:w="900" w:type="dxa"/>
            <w:tcBorders>
              <w:bottom w:val="single" w:sz="4" w:space="0" w:color="auto"/>
            </w:tcBorders>
            <w:shd w:val="clear" w:color="auto" w:fill="auto"/>
            <w:vAlign w:val="bottom"/>
          </w:tcPr>
          <w:p w14:paraId="7C3D148A" w14:textId="73E0866B"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26</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068</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815</w:t>
            </w:r>
            <w:r w:rsidRPr="001F0E64">
              <w:rPr>
                <w:rFonts w:ascii="Arial" w:eastAsia="Arial Unicode MS" w:hAnsi="Arial" w:cs="Arial"/>
                <w:color w:val="000000"/>
                <w:spacing w:val="-4"/>
                <w:sz w:val="12"/>
                <w:szCs w:val="12"/>
              </w:rPr>
              <w:t>)</w:t>
            </w:r>
          </w:p>
        </w:tc>
        <w:tc>
          <w:tcPr>
            <w:tcW w:w="990" w:type="dxa"/>
            <w:tcBorders>
              <w:bottom w:val="single" w:sz="4" w:space="0" w:color="auto"/>
            </w:tcBorders>
            <w:shd w:val="clear" w:color="auto" w:fill="auto"/>
            <w:vAlign w:val="bottom"/>
          </w:tcPr>
          <w:p w14:paraId="4E49EE4A" w14:textId="77777777"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p>
        </w:tc>
        <w:tc>
          <w:tcPr>
            <w:tcW w:w="792" w:type="dxa"/>
            <w:tcBorders>
              <w:bottom w:val="single" w:sz="4" w:space="0" w:color="auto"/>
            </w:tcBorders>
            <w:shd w:val="clear" w:color="auto" w:fill="auto"/>
          </w:tcPr>
          <w:p w14:paraId="054765FA" w14:textId="77777777" w:rsidR="008836FB" w:rsidRPr="001F0E64" w:rsidRDefault="008836FB" w:rsidP="00AE5532">
            <w:pPr>
              <w:ind w:left="-110" w:right="-72"/>
              <w:jc w:val="right"/>
              <w:rPr>
                <w:rFonts w:ascii="Arial" w:eastAsia="Arial Unicode MS" w:hAnsi="Arial" w:cs="Arial"/>
                <w:color w:val="000000"/>
                <w:spacing w:val="-4"/>
                <w:sz w:val="12"/>
                <w:szCs w:val="12"/>
                <w:cs/>
              </w:rPr>
            </w:pPr>
            <w:r w:rsidRPr="001F0E64">
              <w:rPr>
                <w:rFonts w:ascii="Arial" w:eastAsia="Arial Unicode MS" w:hAnsi="Arial" w:cs="Arial"/>
                <w:color w:val="000000"/>
                <w:spacing w:val="-4"/>
                <w:sz w:val="12"/>
                <w:szCs w:val="12"/>
              </w:rPr>
              <w:t>-</w:t>
            </w:r>
          </w:p>
        </w:tc>
        <w:tc>
          <w:tcPr>
            <w:tcW w:w="236" w:type="dxa"/>
            <w:shd w:val="clear" w:color="auto" w:fill="auto"/>
            <w:vAlign w:val="bottom"/>
          </w:tcPr>
          <w:p w14:paraId="1F1FDA2D" w14:textId="77777777" w:rsidR="008836FB" w:rsidRPr="001F0E64" w:rsidRDefault="008836FB" w:rsidP="00AE5532">
            <w:pPr>
              <w:ind w:left="-110" w:right="-72"/>
              <w:jc w:val="right"/>
              <w:rPr>
                <w:rFonts w:ascii="Arial" w:eastAsia="Arial Unicode MS" w:hAnsi="Arial" w:cs="Arial"/>
                <w:color w:val="000000"/>
                <w:spacing w:val="-4"/>
                <w:sz w:val="12"/>
                <w:szCs w:val="12"/>
                <w:cs/>
              </w:rPr>
            </w:pPr>
          </w:p>
        </w:tc>
        <w:tc>
          <w:tcPr>
            <w:tcW w:w="1023" w:type="dxa"/>
            <w:tcBorders>
              <w:bottom w:val="single" w:sz="4" w:space="0" w:color="auto"/>
            </w:tcBorders>
            <w:shd w:val="clear" w:color="auto" w:fill="auto"/>
            <w:vAlign w:val="bottom"/>
          </w:tcPr>
          <w:p w14:paraId="2401A639" w14:textId="5382C06A"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304</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510</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731</w:t>
            </w:r>
            <w:r w:rsidRPr="001F0E64">
              <w:rPr>
                <w:rFonts w:ascii="Arial" w:eastAsia="Arial Unicode MS" w:hAnsi="Arial" w:cs="Arial"/>
                <w:color w:val="000000"/>
                <w:spacing w:val="-4"/>
                <w:sz w:val="12"/>
                <w:szCs w:val="12"/>
              </w:rPr>
              <w:t>)</w:t>
            </w:r>
          </w:p>
        </w:tc>
        <w:tc>
          <w:tcPr>
            <w:tcW w:w="936" w:type="dxa"/>
            <w:tcBorders>
              <w:bottom w:val="single" w:sz="4" w:space="0" w:color="auto"/>
            </w:tcBorders>
            <w:shd w:val="clear" w:color="auto" w:fill="auto"/>
            <w:vAlign w:val="bottom"/>
          </w:tcPr>
          <w:p w14:paraId="6E52A32F" w14:textId="00F72684"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39</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395</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000</w:t>
            </w:r>
            <w:r w:rsidRPr="001F0E64">
              <w:rPr>
                <w:rFonts w:ascii="Arial" w:eastAsia="Arial Unicode MS" w:hAnsi="Arial" w:cs="Arial"/>
                <w:color w:val="000000"/>
                <w:spacing w:val="-4"/>
                <w:sz w:val="12"/>
                <w:szCs w:val="12"/>
              </w:rPr>
              <w:t>)</w:t>
            </w:r>
          </w:p>
        </w:tc>
        <w:tc>
          <w:tcPr>
            <w:tcW w:w="752" w:type="dxa"/>
            <w:tcBorders>
              <w:bottom w:val="single" w:sz="4" w:space="0" w:color="auto"/>
            </w:tcBorders>
            <w:shd w:val="clear" w:color="auto" w:fill="auto"/>
            <w:vAlign w:val="bottom"/>
          </w:tcPr>
          <w:p w14:paraId="734B310A" w14:textId="78942ED3"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36</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782</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556</w:t>
            </w:r>
            <w:r w:rsidRPr="001F0E64">
              <w:rPr>
                <w:rFonts w:ascii="Arial" w:eastAsia="Arial Unicode MS" w:hAnsi="Arial" w:cs="Arial"/>
                <w:color w:val="000000"/>
                <w:spacing w:val="-4"/>
                <w:sz w:val="12"/>
                <w:szCs w:val="12"/>
              </w:rPr>
              <w:t>)</w:t>
            </w:r>
          </w:p>
        </w:tc>
        <w:tc>
          <w:tcPr>
            <w:tcW w:w="864" w:type="dxa"/>
            <w:tcBorders>
              <w:bottom w:val="single" w:sz="4" w:space="0" w:color="auto"/>
            </w:tcBorders>
            <w:shd w:val="clear" w:color="auto" w:fill="auto"/>
            <w:vAlign w:val="bottom"/>
          </w:tcPr>
          <w:p w14:paraId="26A54D49" w14:textId="37559247"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406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757</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102</w:t>
            </w:r>
          </w:p>
        </w:tc>
        <w:tc>
          <w:tcPr>
            <w:tcW w:w="893" w:type="dxa"/>
            <w:tcBorders>
              <w:bottom w:val="single" w:sz="4" w:space="0" w:color="auto"/>
            </w:tcBorders>
            <w:shd w:val="clear" w:color="auto" w:fill="auto"/>
            <w:vAlign w:val="bottom"/>
          </w:tcPr>
          <w:p w14:paraId="2E92BEB7" w14:textId="77777777"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p>
        </w:tc>
      </w:tr>
      <w:tr w:rsidR="008836FB" w:rsidRPr="001F0E64" w14:paraId="48856566" w14:textId="77777777" w:rsidTr="00ED3DFF">
        <w:tc>
          <w:tcPr>
            <w:tcW w:w="2070" w:type="dxa"/>
            <w:shd w:val="clear" w:color="auto" w:fill="auto"/>
            <w:vAlign w:val="bottom"/>
          </w:tcPr>
          <w:p w14:paraId="19E136E4" w14:textId="77777777" w:rsidR="008836FB" w:rsidRPr="001F0E64" w:rsidRDefault="008836FB" w:rsidP="00AE5532">
            <w:pPr>
              <w:ind w:left="-104" w:right="-72"/>
              <w:rPr>
                <w:rFonts w:ascii="Arial" w:eastAsia="Arial Unicode MS" w:hAnsi="Arial" w:cs="Arial"/>
                <w:color w:val="000000"/>
                <w:spacing w:val="-4"/>
                <w:sz w:val="12"/>
                <w:szCs w:val="12"/>
              </w:rPr>
            </w:pPr>
          </w:p>
        </w:tc>
        <w:tc>
          <w:tcPr>
            <w:tcW w:w="900" w:type="dxa"/>
            <w:tcBorders>
              <w:top w:val="single" w:sz="4" w:space="0" w:color="auto"/>
            </w:tcBorders>
            <w:shd w:val="clear" w:color="auto" w:fill="auto"/>
            <w:vAlign w:val="bottom"/>
          </w:tcPr>
          <w:p w14:paraId="70037FD3"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tcBorders>
              <w:top w:val="single" w:sz="4" w:space="0" w:color="auto"/>
            </w:tcBorders>
            <w:shd w:val="clear" w:color="auto" w:fill="auto"/>
            <w:vAlign w:val="bottom"/>
          </w:tcPr>
          <w:p w14:paraId="514BA7EE"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tcBorders>
              <w:top w:val="single" w:sz="4" w:space="0" w:color="auto"/>
            </w:tcBorders>
            <w:shd w:val="clear" w:color="auto" w:fill="auto"/>
            <w:vAlign w:val="bottom"/>
          </w:tcPr>
          <w:p w14:paraId="5E762D0D"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76AB3285"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tcBorders>
              <w:top w:val="single" w:sz="4" w:space="0" w:color="auto"/>
            </w:tcBorders>
            <w:shd w:val="clear" w:color="auto" w:fill="auto"/>
            <w:vAlign w:val="bottom"/>
          </w:tcPr>
          <w:p w14:paraId="20BE209D"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tcBorders>
              <w:top w:val="single" w:sz="4" w:space="0" w:color="auto"/>
            </w:tcBorders>
            <w:shd w:val="clear" w:color="auto" w:fill="auto"/>
            <w:vAlign w:val="bottom"/>
          </w:tcPr>
          <w:p w14:paraId="38F5EA1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tcBorders>
              <w:top w:val="single" w:sz="4" w:space="0" w:color="auto"/>
            </w:tcBorders>
            <w:shd w:val="clear" w:color="auto" w:fill="auto"/>
            <w:vAlign w:val="bottom"/>
          </w:tcPr>
          <w:p w14:paraId="4D228A5D"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tcBorders>
              <w:top w:val="single" w:sz="4" w:space="0" w:color="auto"/>
            </w:tcBorders>
            <w:shd w:val="clear" w:color="auto" w:fill="auto"/>
            <w:vAlign w:val="bottom"/>
          </w:tcPr>
          <w:p w14:paraId="4122DDFD"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tcBorders>
              <w:top w:val="single" w:sz="4" w:space="0" w:color="auto"/>
            </w:tcBorders>
            <w:shd w:val="clear" w:color="auto" w:fill="auto"/>
            <w:vAlign w:val="bottom"/>
          </w:tcPr>
          <w:p w14:paraId="71AB0255" w14:textId="77777777" w:rsidR="008836FB" w:rsidRPr="001F0E64" w:rsidRDefault="008836FB" w:rsidP="00AE5532">
            <w:pPr>
              <w:ind w:left="-110" w:right="-72"/>
              <w:jc w:val="right"/>
              <w:rPr>
                <w:rFonts w:ascii="Arial" w:eastAsia="Arial Unicode MS" w:hAnsi="Arial" w:cs="Arial"/>
                <w:color w:val="000000"/>
                <w:spacing w:val="-4"/>
                <w:sz w:val="12"/>
                <w:szCs w:val="12"/>
              </w:rPr>
            </w:pPr>
          </w:p>
        </w:tc>
      </w:tr>
      <w:tr w:rsidR="008836FB" w:rsidRPr="001F0E64" w14:paraId="40B88A76" w14:textId="77777777" w:rsidTr="00ED3DFF">
        <w:tc>
          <w:tcPr>
            <w:tcW w:w="2070" w:type="dxa"/>
            <w:shd w:val="clear" w:color="auto" w:fill="auto"/>
            <w:vAlign w:val="bottom"/>
          </w:tcPr>
          <w:p w14:paraId="408FD0E6" w14:textId="77777777"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lang w:eastAsia="zh-CN"/>
              </w:rPr>
              <w:t>Revenue from third parties</w:t>
            </w:r>
          </w:p>
        </w:tc>
        <w:tc>
          <w:tcPr>
            <w:tcW w:w="900" w:type="dxa"/>
            <w:tcBorders>
              <w:bottom w:val="single" w:sz="4" w:space="0" w:color="auto"/>
            </w:tcBorders>
            <w:shd w:val="clear" w:color="auto" w:fill="auto"/>
            <w:vAlign w:val="bottom"/>
          </w:tcPr>
          <w:p w14:paraId="684DCF09" w14:textId="59E82269" w:rsidR="008836FB" w:rsidRPr="001F0E64" w:rsidRDefault="00400C64" w:rsidP="00AE5532">
            <w:pPr>
              <w:ind w:left="-110" w:right="-72"/>
              <w:jc w:val="right"/>
              <w:rPr>
                <w:rFonts w:ascii="Arial" w:eastAsia="Arial Unicode MS" w:hAnsi="Arial" w:cs="Arial"/>
                <w:color w:val="000000"/>
                <w:spacing w:val="-4"/>
                <w:sz w:val="12"/>
                <w:szCs w:val="12"/>
                <w:lang w:val="en-US"/>
              </w:rPr>
            </w:pPr>
            <w:r w:rsidRPr="001F0E64">
              <w:rPr>
                <w:rFonts w:ascii="Arial" w:eastAsia="Arial Unicode MS" w:hAnsi="Arial" w:cs="Arial"/>
                <w:color w:val="000000"/>
                <w:spacing w:val="-4"/>
                <w:sz w:val="12"/>
                <w:szCs w:val="12"/>
              </w:rPr>
              <w:t>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426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824</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796</w:t>
            </w:r>
          </w:p>
        </w:tc>
        <w:tc>
          <w:tcPr>
            <w:tcW w:w="990" w:type="dxa"/>
            <w:tcBorders>
              <w:bottom w:val="single" w:sz="4" w:space="0" w:color="auto"/>
            </w:tcBorders>
            <w:shd w:val="clear" w:color="auto" w:fill="auto"/>
            <w:vAlign w:val="bottom"/>
          </w:tcPr>
          <w:p w14:paraId="0C0C710D" w14:textId="0B529E33"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1</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539</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045</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888</w:t>
            </w:r>
          </w:p>
        </w:tc>
        <w:tc>
          <w:tcPr>
            <w:tcW w:w="792" w:type="dxa"/>
            <w:tcBorders>
              <w:bottom w:val="single" w:sz="4" w:space="0" w:color="auto"/>
            </w:tcBorders>
            <w:shd w:val="clear" w:color="auto" w:fill="auto"/>
            <w:vAlign w:val="bottom"/>
          </w:tcPr>
          <w:p w14:paraId="5459BEF6" w14:textId="31BC79EA" w:rsidR="008836FB" w:rsidRPr="001F0E64" w:rsidRDefault="00400C64" w:rsidP="00AE5532">
            <w:pPr>
              <w:ind w:left="-110" w:right="-72"/>
              <w:jc w:val="right"/>
              <w:rPr>
                <w:rFonts w:ascii="Arial" w:eastAsia="Arial Unicode MS" w:hAnsi="Arial" w:cs="Arial"/>
                <w:color w:val="000000"/>
                <w:spacing w:val="-4"/>
                <w:sz w:val="12"/>
                <w:szCs w:val="12"/>
                <w:cs/>
              </w:rPr>
            </w:pPr>
            <w:r w:rsidRPr="001F0E64">
              <w:rPr>
                <w:rFonts w:ascii="Arial" w:eastAsia="Arial Unicode MS" w:hAnsi="Arial" w:cs="Arial"/>
                <w:color w:val="000000"/>
                <w:spacing w:val="-4"/>
                <w:sz w:val="12"/>
                <w:szCs w:val="12"/>
              </w:rPr>
              <w:t>160</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446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571</w:t>
            </w:r>
          </w:p>
        </w:tc>
        <w:tc>
          <w:tcPr>
            <w:tcW w:w="236" w:type="dxa"/>
            <w:shd w:val="clear" w:color="auto" w:fill="auto"/>
            <w:vAlign w:val="bottom"/>
          </w:tcPr>
          <w:p w14:paraId="11FFC8E6" w14:textId="77777777" w:rsidR="008836FB" w:rsidRPr="001F0E64" w:rsidRDefault="008836FB" w:rsidP="00AE5532">
            <w:pPr>
              <w:ind w:left="-110" w:right="-72"/>
              <w:jc w:val="right"/>
              <w:rPr>
                <w:rFonts w:ascii="Arial" w:eastAsia="Arial Unicode MS" w:hAnsi="Arial" w:cs="Arial"/>
                <w:color w:val="000000"/>
                <w:spacing w:val="-4"/>
                <w:sz w:val="12"/>
                <w:szCs w:val="12"/>
                <w:cs/>
              </w:rPr>
            </w:pPr>
          </w:p>
        </w:tc>
        <w:tc>
          <w:tcPr>
            <w:tcW w:w="1023" w:type="dxa"/>
            <w:tcBorders>
              <w:bottom w:val="single" w:sz="4" w:space="0" w:color="auto"/>
            </w:tcBorders>
            <w:shd w:val="clear" w:color="auto" w:fill="auto"/>
            <w:vAlign w:val="bottom"/>
          </w:tcPr>
          <w:p w14:paraId="1CCAD7C1" w14:textId="18B0B9CC"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56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678</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564</w:t>
            </w:r>
          </w:p>
        </w:tc>
        <w:tc>
          <w:tcPr>
            <w:tcW w:w="936" w:type="dxa"/>
            <w:tcBorders>
              <w:bottom w:val="single" w:sz="4" w:space="0" w:color="auto"/>
            </w:tcBorders>
            <w:shd w:val="clear" w:color="auto" w:fill="auto"/>
            <w:vAlign w:val="bottom"/>
          </w:tcPr>
          <w:p w14:paraId="2CC3C36F" w14:textId="308D9EC4"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54</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144</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206</w:t>
            </w:r>
          </w:p>
        </w:tc>
        <w:tc>
          <w:tcPr>
            <w:tcW w:w="752" w:type="dxa"/>
            <w:tcBorders>
              <w:bottom w:val="single" w:sz="4" w:space="0" w:color="auto"/>
            </w:tcBorders>
            <w:shd w:val="clear" w:color="auto" w:fill="auto"/>
            <w:vAlign w:val="bottom"/>
          </w:tcPr>
          <w:p w14:paraId="6D2D3544" w14:textId="3D832153" w:rsidR="008836FB" w:rsidRPr="001F0E64" w:rsidRDefault="00400C64" w:rsidP="00AE5532">
            <w:pPr>
              <w:ind w:left="-110" w:right="-72"/>
              <w:jc w:val="right"/>
              <w:rPr>
                <w:rFonts w:ascii="Arial" w:eastAsia="Arial Unicode MS" w:hAnsi="Arial" w:cs="Arial"/>
                <w:color w:val="000000"/>
                <w:spacing w:val="-4"/>
                <w:sz w:val="12"/>
                <w:szCs w:val="12"/>
                <w:lang w:val="en-US"/>
              </w:rPr>
            </w:pPr>
            <w:r w:rsidRPr="001F0E64">
              <w:rPr>
                <w:rFonts w:ascii="Arial" w:eastAsia="Arial Unicode MS" w:hAnsi="Arial" w:cs="Arial"/>
                <w:color w:val="000000"/>
                <w:spacing w:val="-4"/>
                <w:sz w:val="12"/>
                <w:szCs w:val="12"/>
              </w:rPr>
              <w:t>49</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700</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758</w:t>
            </w:r>
          </w:p>
        </w:tc>
        <w:tc>
          <w:tcPr>
            <w:tcW w:w="864" w:type="dxa"/>
            <w:tcBorders>
              <w:bottom w:val="single" w:sz="4" w:space="0" w:color="auto"/>
            </w:tcBorders>
            <w:shd w:val="clear" w:color="auto" w:fill="auto"/>
            <w:vAlign w:val="bottom"/>
          </w:tcPr>
          <w:p w14:paraId="7A615787" w14:textId="77777777"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p>
        </w:tc>
        <w:tc>
          <w:tcPr>
            <w:tcW w:w="893" w:type="dxa"/>
            <w:tcBorders>
              <w:bottom w:val="single" w:sz="4" w:space="0" w:color="auto"/>
            </w:tcBorders>
            <w:shd w:val="clear" w:color="auto" w:fill="auto"/>
            <w:vAlign w:val="bottom"/>
          </w:tcPr>
          <w:p w14:paraId="0367D08E" w14:textId="1D4C9519"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4</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286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840</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783</w:t>
            </w:r>
          </w:p>
        </w:tc>
      </w:tr>
      <w:tr w:rsidR="008836FB" w:rsidRPr="001F0E64" w14:paraId="4FBC0E07" w14:textId="77777777" w:rsidTr="00ED3DFF">
        <w:tc>
          <w:tcPr>
            <w:tcW w:w="2070" w:type="dxa"/>
            <w:shd w:val="clear" w:color="auto" w:fill="auto"/>
            <w:vAlign w:val="bottom"/>
          </w:tcPr>
          <w:p w14:paraId="02A4B786" w14:textId="77777777" w:rsidR="008836FB" w:rsidRPr="001F0E64" w:rsidRDefault="008836FB" w:rsidP="00AE5532">
            <w:pPr>
              <w:ind w:left="-104" w:right="-72"/>
              <w:rPr>
                <w:rFonts w:ascii="Arial" w:eastAsia="Arial Unicode MS" w:hAnsi="Arial" w:cs="Arial"/>
                <w:color w:val="000000"/>
                <w:spacing w:val="-4"/>
                <w:sz w:val="12"/>
                <w:szCs w:val="12"/>
              </w:rPr>
            </w:pPr>
          </w:p>
        </w:tc>
        <w:tc>
          <w:tcPr>
            <w:tcW w:w="900" w:type="dxa"/>
            <w:tcBorders>
              <w:top w:val="single" w:sz="4" w:space="0" w:color="auto"/>
            </w:tcBorders>
            <w:shd w:val="clear" w:color="auto" w:fill="auto"/>
            <w:vAlign w:val="bottom"/>
          </w:tcPr>
          <w:p w14:paraId="04213D51"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tcBorders>
              <w:top w:val="single" w:sz="4" w:space="0" w:color="auto"/>
            </w:tcBorders>
            <w:shd w:val="clear" w:color="auto" w:fill="auto"/>
            <w:vAlign w:val="bottom"/>
          </w:tcPr>
          <w:p w14:paraId="0A39F14C"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tcBorders>
              <w:top w:val="single" w:sz="4" w:space="0" w:color="auto"/>
            </w:tcBorders>
            <w:shd w:val="clear" w:color="auto" w:fill="auto"/>
            <w:vAlign w:val="bottom"/>
          </w:tcPr>
          <w:p w14:paraId="6BEAA2CD"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237477E1"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tcBorders>
              <w:top w:val="single" w:sz="4" w:space="0" w:color="auto"/>
            </w:tcBorders>
            <w:shd w:val="clear" w:color="auto" w:fill="auto"/>
            <w:vAlign w:val="bottom"/>
          </w:tcPr>
          <w:p w14:paraId="4627CAC7"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tcBorders>
              <w:top w:val="single" w:sz="4" w:space="0" w:color="auto"/>
            </w:tcBorders>
            <w:shd w:val="clear" w:color="auto" w:fill="auto"/>
            <w:vAlign w:val="bottom"/>
          </w:tcPr>
          <w:p w14:paraId="7F9B1E8A"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tcBorders>
              <w:top w:val="single" w:sz="4" w:space="0" w:color="auto"/>
            </w:tcBorders>
            <w:shd w:val="clear" w:color="auto" w:fill="auto"/>
            <w:vAlign w:val="bottom"/>
          </w:tcPr>
          <w:p w14:paraId="7CEF83B3"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tcBorders>
              <w:top w:val="single" w:sz="4" w:space="0" w:color="auto"/>
            </w:tcBorders>
            <w:shd w:val="clear" w:color="auto" w:fill="auto"/>
            <w:vAlign w:val="bottom"/>
          </w:tcPr>
          <w:p w14:paraId="0B9C55B4"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tcBorders>
              <w:top w:val="single" w:sz="4" w:space="0" w:color="auto"/>
            </w:tcBorders>
            <w:shd w:val="clear" w:color="auto" w:fill="auto"/>
            <w:vAlign w:val="bottom"/>
          </w:tcPr>
          <w:p w14:paraId="07908E9F" w14:textId="77777777" w:rsidR="008836FB" w:rsidRPr="001F0E64" w:rsidRDefault="008836FB" w:rsidP="00AE5532">
            <w:pPr>
              <w:ind w:left="-110" w:right="-72"/>
              <w:jc w:val="right"/>
              <w:rPr>
                <w:rFonts w:ascii="Arial" w:eastAsia="Arial Unicode MS" w:hAnsi="Arial" w:cs="Arial"/>
                <w:color w:val="000000"/>
                <w:spacing w:val="-4"/>
                <w:sz w:val="12"/>
                <w:szCs w:val="12"/>
              </w:rPr>
            </w:pPr>
          </w:p>
        </w:tc>
      </w:tr>
      <w:tr w:rsidR="008836FB" w:rsidRPr="001F0E64" w14:paraId="6974545B" w14:textId="77777777" w:rsidTr="00ED3DFF">
        <w:tc>
          <w:tcPr>
            <w:tcW w:w="2070" w:type="dxa"/>
            <w:shd w:val="clear" w:color="auto" w:fill="auto"/>
            <w:vAlign w:val="bottom"/>
          </w:tcPr>
          <w:p w14:paraId="7C72F915" w14:textId="77777777"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Arial Unicode MS" w:hAnsi="Arial" w:cs="Arial"/>
                <w:b/>
                <w:bCs/>
                <w:color w:val="000000"/>
                <w:spacing w:val="-4"/>
                <w:sz w:val="12"/>
                <w:szCs w:val="12"/>
              </w:rPr>
              <w:t>Timing of revenue recognition</w:t>
            </w:r>
          </w:p>
        </w:tc>
        <w:tc>
          <w:tcPr>
            <w:tcW w:w="900" w:type="dxa"/>
            <w:shd w:val="clear" w:color="auto" w:fill="auto"/>
            <w:vAlign w:val="bottom"/>
          </w:tcPr>
          <w:p w14:paraId="61CA92F6"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3374DCC8"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2546B056"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23E79841"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06C8B442"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5CB7F5C2"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185BECA5"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19922F44"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182BF575" w14:textId="77777777" w:rsidR="008836FB" w:rsidRPr="001F0E64" w:rsidRDefault="008836FB" w:rsidP="00AE5532">
            <w:pPr>
              <w:ind w:left="-110" w:right="-72"/>
              <w:jc w:val="right"/>
              <w:rPr>
                <w:rFonts w:ascii="Arial" w:eastAsia="Arial Unicode MS" w:hAnsi="Arial" w:cs="Arial"/>
                <w:color w:val="000000"/>
                <w:spacing w:val="-4"/>
                <w:sz w:val="12"/>
                <w:szCs w:val="12"/>
              </w:rPr>
            </w:pPr>
          </w:p>
        </w:tc>
      </w:tr>
      <w:tr w:rsidR="008836FB" w:rsidRPr="001F0E64" w14:paraId="308DAF9E" w14:textId="77777777" w:rsidTr="00ED3DFF">
        <w:tc>
          <w:tcPr>
            <w:tcW w:w="2070" w:type="dxa"/>
            <w:shd w:val="clear" w:color="auto" w:fill="auto"/>
            <w:vAlign w:val="center"/>
          </w:tcPr>
          <w:p w14:paraId="2ED51282" w14:textId="77777777"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SimSun" w:hAnsi="Arial" w:cs="Arial"/>
                <w:color w:val="000000"/>
                <w:spacing w:val="-4"/>
                <w:sz w:val="12"/>
                <w:szCs w:val="12"/>
                <w:lang w:val="en-US" w:eastAsia="zh-CN"/>
              </w:rPr>
              <w:t>- At a point in time</w:t>
            </w:r>
          </w:p>
        </w:tc>
        <w:tc>
          <w:tcPr>
            <w:tcW w:w="900" w:type="dxa"/>
            <w:shd w:val="clear" w:color="auto" w:fill="auto"/>
            <w:vAlign w:val="center"/>
          </w:tcPr>
          <w:p w14:paraId="3F33CAD6" w14:textId="6F5946A2"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452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893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611</w:t>
            </w:r>
          </w:p>
        </w:tc>
        <w:tc>
          <w:tcPr>
            <w:tcW w:w="990" w:type="dxa"/>
            <w:shd w:val="clear" w:color="auto" w:fill="auto"/>
            <w:vAlign w:val="center"/>
          </w:tcPr>
          <w:p w14:paraId="40F943C4" w14:textId="2317B432"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1</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512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643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840</w:t>
            </w:r>
          </w:p>
        </w:tc>
        <w:tc>
          <w:tcPr>
            <w:tcW w:w="792" w:type="dxa"/>
            <w:shd w:val="clear" w:color="auto" w:fill="auto"/>
          </w:tcPr>
          <w:p w14:paraId="35A98FBE" w14:textId="062F2A7E"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160</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446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571</w:t>
            </w:r>
          </w:p>
        </w:tc>
        <w:tc>
          <w:tcPr>
            <w:tcW w:w="236" w:type="dxa"/>
            <w:shd w:val="clear" w:color="auto" w:fill="auto"/>
            <w:vAlign w:val="bottom"/>
          </w:tcPr>
          <w:p w14:paraId="44FC482F"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shd w:val="clear" w:color="auto" w:fill="auto"/>
            <w:vAlign w:val="center"/>
          </w:tcPr>
          <w:p w14:paraId="1D6A1CF3" w14:textId="4F9CA890"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4</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182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754</w:t>
            </w:r>
          </w:p>
        </w:tc>
        <w:tc>
          <w:tcPr>
            <w:tcW w:w="936" w:type="dxa"/>
            <w:shd w:val="clear" w:color="auto" w:fill="auto"/>
            <w:vAlign w:val="center"/>
          </w:tcPr>
          <w:p w14:paraId="0AE56302" w14:textId="77777777"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p>
        </w:tc>
        <w:tc>
          <w:tcPr>
            <w:tcW w:w="752" w:type="dxa"/>
            <w:shd w:val="clear" w:color="auto" w:fill="auto"/>
            <w:vAlign w:val="center"/>
          </w:tcPr>
          <w:p w14:paraId="1D13F734" w14:textId="77777777"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p>
        </w:tc>
        <w:tc>
          <w:tcPr>
            <w:tcW w:w="864" w:type="dxa"/>
            <w:shd w:val="clear" w:color="auto" w:fill="auto"/>
            <w:vAlign w:val="center"/>
          </w:tcPr>
          <w:p w14:paraId="21FF5791" w14:textId="3F159835"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26</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068</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814</w:t>
            </w:r>
            <w:r w:rsidRPr="001F0E64">
              <w:rPr>
                <w:rFonts w:ascii="Arial" w:eastAsia="Arial Unicode MS" w:hAnsi="Arial" w:cs="Arial"/>
                <w:color w:val="000000"/>
                <w:spacing w:val="-4"/>
                <w:sz w:val="12"/>
                <w:szCs w:val="12"/>
              </w:rPr>
              <w:t>)</w:t>
            </w:r>
          </w:p>
        </w:tc>
        <w:tc>
          <w:tcPr>
            <w:tcW w:w="893" w:type="dxa"/>
            <w:shd w:val="clear" w:color="auto" w:fill="auto"/>
            <w:vAlign w:val="center"/>
          </w:tcPr>
          <w:p w14:paraId="5BCF08B3" w14:textId="4B67714F"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4</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104</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097</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962</w:t>
            </w:r>
          </w:p>
        </w:tc>
      </w:tr>
      <w:tr w:rsidR="008836FB" w:rsidRPr="001F0E64" w14:paraId="240797DA" w14:textId="77777777" w:rsidTr="00ED3DFF">
        <w:tc>
          <w:tcPr>
            <w:tcW w:w="2070" w:type="dxa"/>
            <w:shd w:val="clear" w:color="auto" w:fill="auto"/>
            <w:vAlign w:val="bottom"/>
          </w:tcPr>
          <w:p w14:paraId="46970C27" w14:textId="77777777"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SimSun" w:hAnsi="Arial" w:cs="Arial"/>
                <w:color w:val="000000"/>
                <w:spacing w:val="-4"/>
                <w:sz w:val="12"/>
                <w:szCs w:val="12"/>
                <w:lang w:val="en-US" w:eastAsia="zh-CN"/>
              </w:rPr>
              <w:t>- Over time</w:t>
            </w:r>
          </w:p>
        </w:tc>
        <w:tc>
          <w:tcPr>
            <w:tcW w:w="900" w:type="dxa"/>
            <w:tcBorders>
              <w:bottom w:val="single" w:sz="4" w:space="0" w:color="auto"/>
            </w:tcBorders>
            <w:shd w:val="clear" w:color="auto" w:fill="auto"/>
            <w:vAlign w:val="bottom"/>
          </w:tcPr>
          <w:p w14:paraId="2BBA0026" w14:textId="77777777"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p>
        </w:tc>
        <w:tc>
          <w:tcPr>
            <w:tcW w:w="990" w:type="dxa"/>
            <w:tcBorders>
              <w:bottom w:val="single" w:sz="4" w:space="0" w:color="auto"/>
            </w:tcBorders>
            <w:shd w:val="clear" w:color="auto" w:fill="auto"/>
            <w:vAlign w:val="bottom"/>
          </w:tcPr>
          <w:p w14:paraId="19A46C54" w14:textId="65E7442D"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26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402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048</w:t>
            </w:r>
          </w:p>
        </w:tc>
        <w:tc>
          <w:tcPr>
            <w:tcW w:w="792" w:type="dxa"/>
            <w:tcBorders>
              <w:bottom w:val="single" w:sz="4" w:space="0" w:color="auto"/>
            </w:tcBorders>
            <w:shd w:val="clear" w:color="auto" w:fill="auto"/>
          </w:tcPr>
          <w:p w14:paraId="53DC80AC" w14:textId="77777777"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p>
        </w:tc>
        <w:tc>
          <w:tcPr>
            <w:tcW w:w="236" w:type="dxa"/>
            <w:tcBorders>
              <w:bottom w:val="single" w:sz="4" w:space="0" w:color="auto"/>
            </w:tcBorders>
            <w:shd w:val="clear" w:color="auto" w:fill="auto"/>
            <w:vAlign w:val="bottom"/>
          </w:tcPr>
          <w:p w14:paraId="4D411C20"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tcBorders>
              <w:bottom w:val="single" w:sz="4" w:space="0" w:color="auto"/>
            </w:tcBorders>
            <w:shd w:val="clear" w:color="auto" w:fill="auto"/>
            <w:vAlign w:val="center"/>
          </w:tcPr>
          <w:p w14:paraId="55E0E911" w14:textId="641D407C"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357</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006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541</w:t>
            </w:r>
          </w:p>
        </w:tc>
        <w:tc>
          <w:tcPr>
            <w:tcW w:w="936" w:type="dxa"/>
            <w:tcBorders>
              <w:bottom w:val="single" w:sz="4" w:space="0" w:color="auto"/>
            </w:tcBorders>
            <w:shd w:val="clear" w:color="auto" w:fill="auto"/>
            <w:vAlign w:val="center"/>
          </w:tcPr>
          <w:p w14:paraId="305A0B2A" w14:textId="03D21116"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93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539</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206</w:t>
            </w:r>
          </w:p>
        </w:tc>
        <w:tc>
          <w:tcPr>
            <w:tcW w:w="752" w:type="dxa"/>
            <w:tcBorders>
              <w:bottom w:val="single" w:sz="4" w:space="0" w:color="auto"/>
            </w:tcBorders>
            <w:shd w:val="clear" w:color="auto" w:fill="auto"/>
            <w:vAlign w:val="center"/>
          </w:tcPr>
          <w:p w14:paraId="096B29DF" w14:textId="703C0442"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86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483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314</w:t>
            </w:r>
          </w:p>
        </w:tc>
        <w:tc>
          <w:tcPr>
            <w:tcW w:w="864" w:type="dxa"/>
            <w:tcBorders>
              <w:bottom w:val="single" w:sz="4" w:space="0" w:color="auto"/>
            </w:tcBorders>
            <w:shd w:val="clear" w:color="auto" w:fill="auto"/>
            <w:vAlign w:val="center"/>
          </w:tcPr>
          <w:p w14:paraId="6F31FACB" w14:textId="7345A2AB"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380</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688</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288</w:t>
            </w:r>
            <w:r w:rsidRPr="001F0E64">
              <w:rPr>
                <w:rFonts w:ascii="Arial" w:eastAsia="Arial Unicode MS" w:hAnsi="Arial" w:cs="Arial"/>
                <w:color w:val="000000"/>
                <w:spacing w:val="-4"/>
                <w:sz w:val="12"/>
                <w:szCs w:val="12"/>
              </w:rPr>
              <w:t>)</w:t>
            </w:r>
          </w:p>
        </w:tc>
        <w:tc>
          <w:tcPr>
            <w:tcW w:w="893" w:type="dxa"/>
            <w:tcBorders>
              <w:bottom w:val="single" w:sz="4" w:space="0" w:color="auto"/>
            </w:tcBorders>
            <w:shd w:val="clear" w:color="auto" w:fill="auto"/>
            <w:vAlign w:val="center"/>
          </w:tcPr>
          <w:p w14:paraId="6B6F3315" w14:textId="153AD14F"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182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742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821</w:t>
            </w:r>
          </w:p>
        </w:tc>
      </w:tr>
      <w:tr w:rsidR="008836FB" w:rsidRPr="001F0E64" w14:paraId="6A93B54E" w14:textId="77777777" w:rsidTr="00ED3DFF">
        <w:tc>
          <w:tcPr>
            <w:tcW w:w="2070" w:type="dxa"/>
            <w:shd w:val="clear" w:color="auto" w:fill="auto"/>
            <w:vAlign w:val="bottom"/>
          </w:tcPr>
          <w:p w14:paraId="52595D56" w14:textId="77777777" w:rsidR="008836FB" w:rsidRPr="001F0E64" w:rsidRDefault="008836FB" w:rsidP="00AE5532">
            <w:pPr>
              <w:ind w:left="-104" w:right="-72"/>
              <w:rPr>
                <w:rFonts w:ascii="Arial" w:eastAsia="Arial Unicode MS" w:hAnsi="Arial" w:cs="Arial"/>
                <w:color w:val="000000"/>
                <w:spacing w:val="-4"/>
                <w:sz w:val="12"/>
                <w:szCs w:val="12"/>
              </w:rPr>
            </w:pPr>
          </w:p>
        </w:tc>
        <w:tc>
          <w:tcPr>
            <w:tcW w:w="900" w:type="dxa"/>
            <w:tcBorders>
              <w:top w:val="single" w:sz="4" w:space="0" w:color="auto"/>
            </w:tcBorders>
            <w:shd w:val="clear" w:color="auto" w:fill="auto"/>
            <w:vAlign w:val="bottom"/>
          </w:tcPr>
          <w:p w14:paraId="495E8F9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tcBorders>
              <w:top w:val="single" w:sz="4" w:space="0" w:color="auto"/>
            </w:tcBorders>
            <w:shd w:val="clear" w:color="auto" w:fill="auto"/>
            <w:vAlign w:val="bottom"/>
          </w:tcPr>
          <w:p w14:paraId="4BB7B4E0"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tcBorders>
              <w:top w:val="single" w:sz="4" w:space="0" w:color="auto"/>
            </w:tcBorders>
            <w:shd w:val="clear" w:color="auto" w:fill="auto"/>
            <w:vAlign w:val="bottom"/>
          </w:tcPr>
          <w:p w14:paraId="61A2DC7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tcBorders>
              <w:top w:val="single" w:sz="4" w:space="0" w:color="auto"/>
            </w:tcBorders>
            <w:shd w:val="clear" w:color="auto" w:fill="auto"/>
          </w:tcPr>
          <w:p w14:paraId="3FF10BC3"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tcBorders>
              <w:top w:val="single" w:sz="4" w:space="0" w:color="auto"/>
            </w:tcBorders>
            <w:shd w:val="clear" w:color="auto" w:fill="auto"/>
            <w:vAlign w:val="bottom"/>
          </w:tcPr>
          <w:p w14:paraId="1D5D10B5"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tcBorders>
              <w:top w:val="single" w:sz="4" w:space="0" w:color="auto"/>
            </w:tcBorders>
            <w:shd w:val="clear" w:color="auto" w:fill="auto"/>
            <w:vAlign w:val="bottom"/>
          </w:tcPr>
          <w:p w14:paraId="1656B391"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tcBorders>
              <w:top w:val="single" w:sz="4" w:space="0" w:color="auto"/>
            </w:tcBorders>
            <w:shd w:val="clear" w:color="auto" w:fill="auto"/>
            <w:vAlign w:val="bottom"/>
          </w:tcPr>
          <w:p w14:paraId="173383EA"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tcBorders>
              <w:top w:val="single" w:sz="4" w:space="0" w:color="auto"/>
            </w:tcBorders>
            <w:shd w:val="clear" w:color="auto" w:fill="auto"/>
            <w:vAlign w:val="bottom"/>
          </w:tcPr>
          <w:p w14:paraId="2E58715D"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tcBorders>
              <w:top w:val="single" w:sz="4" w:space="0" w:color="auto"/>
            </w:tcBorders>
            <w:shd w:val="clear" w:color="auto" w:fill="auto"/>
            <w:vAlign w:val="bottom"/>
          </w:tcPr>
          <w:p w14:paraId="1201CFF5" w14:textId="77777777" w:rsidR="008836FB" w:rsidRPr="001F0E64" w:rsidRDefault="008836FB" w:rsidP="00AE5532">
            <w:pPr>
              <w:ind w:left="-110" w:right="-72"/>
              <w:jc w:val="right"/>
              <w:rPr>
                <w:rFonts w:ascii="Arial" w:eastAsia="Arial Unicode MS" w:hAnsi="Arial" w:cs="Arial"/>
                <w:color w:val="000000"/>
                <w:spacing w:val="-4"/>
                <w:sz w:val="12"/>
                <w:szCs w:val="12"/>
              </w:rPr>
            </w:pPr>
          </w:p>
        </w:tc>
      </w:tr>
      <w:tr w:rsidR="008836FB" w:rsidRPr="001F0E64" w14:paraId="7E698A04" w14:textId="77777777" w:rsidTr="00ED3DFF">
        <w:tc>
          <w:tcPr>
            <w:tcW w:w="2070" w:type="dxa"/>
            <w:shd w:val="clear" w:color="auto" w:fill="auto"/>
            <w:vAlign w:val="bottom"/>
          </w:tcPr>
          <w:p w14:paraId="3F9F603B" w14:textId="77777777"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Arial Unicode MS" w:hAnsi="Arial" w:cs="Arial"/>
                <w:b/>
                <w:bCs/>
                <w:color w:val="000000"/>
                <w:spacing w:val="-4"/>
                <w:sz w:val="12"/>
                <w:szCs w:val="12"/>
              </w:rPr>
              <w:t>Total revenue</w:t>
            </w:r>
          </w:p>
        </w:tc>
        <w:tc>
          <w:tcPr>
            <w:tcW w:w="900" w:type="dxa"/>
            <w:tcBorders>
              <w:bottom w:val="single" w:sz="4" w:space="0" w:color="auto"/>
            </w:tcBorders>
            <w:shd w:val="clear" w:color="auto" w:fill="auto"/>
            <w:vAlign w:val="bottom"/>
          </w:tcPr>
          <w:p w14:paraId="603B8AAD" w14:textId="1710B494"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452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893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611</w:t>
            </w:r>
          </w:p>
        </w:tc>
        <w:tc>
          <w:tcPr>
            <w:tcW w:w="990" w:type="dxa"/>
            <w:tcBorders>
              <w:bottom w:val="single" w:sz="4" w:space="0" w:color="auto"/>
            </w:tcBorders>
            <w:shd w:val="clear" w:color="auto" w:fill="auto"/>
            <w:vAlign w:val="bottom"/>
          </w:tcPr>
          <w:p w14:paraId="6744077B" w14:textId="6003FA63"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1</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539</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045</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888</w:t>
            </w:r>
          </w:p>
        </w:tc>
        <w:tc>
          <w:tcPr>
            <w:tcW w:w="792" w:type="dxa"/>
            <w:tcBorders>
              <w:bottom w:val="single" w:sz="4" w:space="0" w:color="auto"/>
            </w:tcBorders>
            <w:shd w:val="clear" w:color="auto" w:fill="auto"/>
            <w:vAlign w:val="bottom"/>
          </w:tcPr>
          <w:p w14:paraId="37DFE475" w14:textId="1DB9C078"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160</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446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571</w:t>
            </w:r>
          </w:p>
        </w:tc>
        <w:tc>
          <w:tcPr>
            <w:tcW w:w="236" w:type="dxa"/>
            <w:shd w:val="clear" w:color="auto" w:fill="auto"/>
            <w:vAlign w:val="bottom"/>
          </w:tcPr>
          <w:p w14:paraId="234C3020"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tcBorders>
              <w:bottom w:val="single" w:sz="4" w:space="0" w:color="auto"/>
            </w:tcBorders>
            <w:shd w:val="clear" w:color="auto" w:fill="auto"/>
            <w:vAlign w:val="bottom"/>
          </w:tcPr>
          <w:p w14:paraId="3CDF0A60" w14:textId="6E56EEF2"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361</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189</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295</w:t>
            </w:r>
          </w:p>
        </w:tc>
        <w:tc>
          <w:tcPr>
            <w:tcW w:w="936" w:type="dxa"/>
            <w:tcBorders>
              <w:bottom w:val="single" w:sz="4" w:space="0" w:color="auto"/>
            </w:tcBorders>
            <w:shd w:val="clear" w:color="auto" w:fill="auto"/>
            <w:vAlign w:val="bottom"/>
          </w:tcPr>
          <w:p w14:paraId="539DDB0B" w14:textId="6375E559"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93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539</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206</w:t>
            </w:r>
          </w:p>
        </w:tc>
        <w:tc>
          <w:tcPr>
            <w:tcW w:w="752" w:type="dxa"/>
            <w:tcBorders>
              <w:bottom w:val="single" w:sz="4" w:space="0" w:color="auto"/>
            </w:tcBorders>
            <w:shd w:val="clear" w:color="auto" w:fill="auto"/>
            <w:vAlign w:val="bottom"/>
          </w:tcPr>
          <w:p w14:paraId="69E90A7D" w14:textId="5870FE4B"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86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483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314</w:t>
            </w:r>
          </w:p>
        </w:tc>
        <w:tc>
          <w:tcPr>
            <w:tcW w:w="864" w:type="dxa"/>
            <w:tcBorders>
              <w:bottom w:val="single" w:sz="4" w:space="0" w:color="auto"/>
            </w:tcBorders>
            <w:shd w:val="clear" w:color="auto" w:fill="auto"/>
            <w:vAlign w:val="bottom"/>
          </w:tcPr>
          <w:p w14:paraId="2C4440EB" w14:textId="7C636DD8"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406</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757</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102</w:t>
            </w:r>
            <w:r w:rsidRPr="001F0E64">
              <w:rPr>
                <w:rFonts w:ascii="Arial" w:eastAsia="Arial Unicode MS" w:hAnsi="Arial" w:cs="Arial"/>
                <w:color w:val="000000"/>
                <w:spacing w:val="-4"/>
                <w:sz w:val="12"/>
                <w:szCs w:val="12"/>
              </w:rPr>
              <w:t>)</w:t>
            </w:r>
          </w:p>
        </w:tc>
        <w:tc>
          <w:tcPr>
            <w:tcW w:w="893" w:type="dxa"/>
            <w:tcBorders>
              <w:bottom w:val="single" w:sz="4" w:space="0" w:color="auto"/>
            </w:tcBorders>
            <w:shd w:val="clear" w:color="auto" w:fill="auto"/>
            <w:vAlign w:val="bottom"/>
          </w:tcPr>
          <w:p w14:paraId="517B333D" w14:textId="1D7B6636"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4</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286</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840</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783</w:t>
            </w:r>
          </w:p>
        </w:tc>
      </w:tr>
      <w:tr w:rsidR="008836FB" w:rsidRPr="001F0E64" w14:paraId="6D22E115" w14:textId="77777777" w:rsidTr="00ED3DFF">
        <w:tc>
          <w:tcPr>
            <w:tcW w:w="2070" w:type="dxa"/>
            <w:shd w:val="clear" w:color="auto" w:fill="auto"/>
            <w:vAlign w:val="bottom"/>
          </w:tcPr>
          <w:p w14:paraId="31E0BA02" w14:textId="77777777" w:rsidR="008836FB" w:rsidRPr="001F0E64" w:rsidRDefault="008836FB" w:rsidP="00AE5532">
            <w:pPr>
              <w:ind w:left="-104" w:right="-72"/>
              <w:rPr>
                <w:rFonts w:ascii="Arial" w:eastAsia="Arial Unicode MS" w:hAnsi="Arial" w:cs="Arial"/>
                <w:color w:val="000000"/>
                <w:spacing w:val="-4"/>
                <w:sz w:val="12"/>
                <w:szCs w:val="12"/>
              </w:rPr>
            </w:pPr>
          </w:p>
        </w:tc>
        <w:tc>
          <w:tcPr>
            <w:tcW w:w="900" w:type="dxa"/>
            <w:tcBorders>
              <w:top w:val="single" w:sz="4" w:space="0" w:color="auto"/>
            </w:tcBorders>
            <w:shd w:val="clear" w:color="auto" w:fill="auto"/>
            <w:vAlign w:val="bottom"/>
          </w:tcPr>
          <w:p w14:paraId="154CB0A0"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tcBorders>
              <w:top w:val="single" w:sz="4" w:space="0" w:color="auto"/>
            </w:tcBorders>
            <w:shd w:val="clear" w:color="auto" w:fill="auto"/>
            <w:vAlign w:val="bottom"/>
          </w:tcPr>
          <w:p w14:paraId="3A20B20F"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tcBorders>
              <w:top w:val="single" w:sz="4" w:space="0" w:color="auto"/>
            </w:tcBorders>
            <w:shd w:val="clear" w:color="auto" w:fill="auto"/>
            <w:vAlign w:val="bottom"/>
          </w:tcPr>
          <w:p w14:paraId="135BAB50"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3EC7E8F0"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tcBorders>
              <w:top w:val="single" w:sz="4" w:space="0" w:color="auto"/>
            </w:tcBorders>
            <w:shd w:val="clear" w:color="auto" w:fill="auto"/>
            <w:vAlign w:val="bottom"/>
          </w:tcPr>
          <w:p w14:paraId="164026F7"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tcBorders>
              <w:top w:val="single" w:sz="4" w:space="0" w:color="auto"/>
            </w:tcBorders>
            <w:shd w:val="clear" w:color="auto" w:fill="auto"/>
            <w:vAlign w:val="bottom"/>
          </w:tcPr>
          <w:p w14:paraId="36239B2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tcBorders>
              <w:top w:val="single" w:sz="4" w:space="0" w:color="auto"/>
            </w:tcBorders>
            <w:shd w:val="clear" w:color="auto" w:fill="auto"/>
            <w:vAlign w:val="bottom"/>
          </w:tcPr>
          <w:p w14:paraId="0F044E0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tcBorders>
              <w:top w:val="single" w:sz="4" w:space="0" w:color="auto"/>
            </w:tcBorders>
            <w:shd w:val="clear" w:color="auto" w:fill="auto"/>
            <w:vAlign w:val="bottom"/>
          </w:tcPr>
          <w:p w14:paraId="33327674"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tcBorders>
              <w:top w:val="single" w:sz="4" w:space="0" w:color="auto"/>
            </w:tcBorders>
            <w:shd w:val="clear" w:color="auto" w:fill="auto"/>
            <w:vAlign w:val="bottom"/>
          </w:tcPr>
          <w:p w14:paraId="31F7090C" w14:textId="77777777" w:rsidR="008836FB" w:rsidRPr="001F0E64" w:rsidRDefault="008836FB" w:rsidP="00AE5532">
            <w:pPr>
              <w:ind w:left="-110" w:right="-72"/>
              <w:jc w:val="right"/>
              <w:rPr>
                <w:rFonts w:ascii="Arial" w:eastAsia="Arial Unicode MS" w:hAnsi="Arial" w:cs="Arial"/>
                <w:color w:val="000000"/>
                <w:spacing w:val="-4"/>
                <w:sz w:val="12"/>
                <w:szCs w:val="12"/>
              </w:rPr>
            </w:pPr>
          </w:p>
        </w:tc>
      </w:tr>
      <w:tr w:rsidR="008836FB" w:rsidRPr="001F0E64" w14:paraId="1585BE26" w14:textId="77777777" w:rsidTr="00ED3DFF">
        <w:tc>
          <w:tcPr>
            <w:tcW w:w="2070" w:type="dxa"/>
            <w:shd w:val="clear" w:color="auto" w:fill="auto"/>
            <w:vAlign w:val="bottom"/>
          </w:tcPr>
          <w:p w14:paraId="6E21C6A8" w14:textId="77777777"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Arial Unicode MS" w:hAnsi="Arial" w:cs="Arial"/>
                <w:b/>
                <w:bCs/>
                <w:color w:val="000000"/>
                <w:spacing w:val="-4"/>
                <w:sz w:val="12"/>
                <w:szCs w:val="12"/>
              </w:rPr>
              <w:t>Cost of sales and services</w:t>
            </w:r>
          </w:p>
        </w:tc>
        <w:tc>
          <w:tcPr>
            <w:tcW w:w="900" w:type="dxa"/>
            <w:tcBorders>
              <w:bottom w:val="single" w:sz="4" w:space="0" w:color="auto"/>
            </w:tcBorders>
            <w:shd w:val="clear" w:color="auto" w:fill="auto"/>
            <w:vAlign w:val="bottom"/>
          </w:tcPr>
          <w:p w14:paraId="20CF07C1" w14:textId="66130FCC"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1</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572</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028</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337</w:t>
            </w:r>
            <w:r w:rsidRPr="001F0E64">
              <w:rPr>
                <w:rFonts w:ascii="Arial" w:eastAsia="Arial Unicode MS" w:hAnsi="Arial" w:cs="Arial"/>
                <w:color w:val="000000"/>
                <w:spacing w:val="-4"/>
                <w:sz w:val="12"/>
                <w:szCs w:val="12"/>
              </w:rPr>
              <w:t>)</w:t>
            </w:r>
          </w:p>
        </w:tc>
        <w:tc>
          <w:tcPr>
            <w:tcW w:w="990" w:type="dxa"/>
            <w:tcBorders>
              <w:bottom w:val="single" w:sz="4" w:space="0" w:color="auto"/>
            </w:tcBorders>
            <w:shd w:val="clear" w:color="auto" w:fill="auto"/>
            <w:vAlign w:val="bottom"/>
          </w:tcPr>
          <w:p w14:paraId="4169402B" w14:textId="462FD65B"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1</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160</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333</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732</w:t>
            </w:r>
            <w:r w:rsidRPr="001F0E64">
              <w:rPr>
                <w:rFonts w:ascii="Arial" w:eastAsia="Arial Unicode MS" w:hAnsi="Arial" w:cs="Arial"/>
                <w:color w:val="000000"/>
                <w:spacing w:val="-4"/>
                <w:sz w:val="12"/>
                <w:szCs w:val="12"/>
              </w:rPr>
              <w:t>)</w:t>
            </w:r>
          </w:p>
        </w:tc>
        <w:tc>
          <w:tcPr>
            <w:tcW w:w="792" w:type="dxa"/>
            <w:tcBorders>
              <w:bottom w:val="single" w:sz="4" w:space="0" w:color="auto"/>
            </w:tcBorders>
            <w:shd w:val="clear" w:color="auto" w:fill="auto"/>
            <w:vAlign w:val="bottom"/>
          </w:tcPr>
          <w:p w14:paraId="7DCF8F47" w14:textId="53E86030"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196</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251</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600</w:t>
            </w:r>
            <w:r w:rsidRPr="001F0E64">
              <w:rPr>
                <w:rFonts w:ascii="Arial" w:eastAsia="Arial Unicode MS" w:hAnsi="Arial" w:cs="Arial"/>
                <w:color w:val="000000"/>
                <w:spacing w:val="-4"/>
                <w:sz w:val="12"/>
                <w:szCs w:val="12"/>
              </w:rPr>
              <w:t>)</w:t>
            </w:r>
          </w:p>
        </w:tc>
        <w:tc>
          <w:tcPr>
            <w:tcW w:w="236" w:type="dxa"/>
            <w:shd w:val="clear" w:color="auto" w:fill="auto"/>
            <w:vAlign w:val="bottom"/>
          </w:tcPr>
          <w:p w14:paraId="1EB898F2"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tcBorders>
              <w:bottom w:val="single" w:sz="4" w:space="0" w:color="auto"/>
            </w:tcBorders>
            <w:shd w:val="clear" w:color="auto" w:fill="auto"/>
            <w:vAlign w:val="bottom"/>
          </w:tcPr>
          <w:p w14:paraId="2AD04306" w14:textId="568383B0"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278</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256</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171</w:t>
            </w:r>
            <w:r w:rsidRPr="001F0E64">
              <w:rPr>
                <w:rFonts w:ascii="Arial" w:eastAsia="Arial Unicode MS" w:hAnsi="Arial" w:cs="Arial"/>
                <w:color w:val="000000"/>
                <w:spacing w:val="-4"/>
                <w:sz w:val="12"/>
                <w:szCs w:val="12"/>
              </w:rPr>
              <w:t>)</w:t>
            </w:r>
          </w:p>
        </w:tc>
        <w:tc>
          <w:tcPr>
            <w:tcW w:w="936" w:type="dxa"/>
            <w:tcBorders>
              <w:bottom w:val="single" w:sz="4" w:space="0" w:color="auto"/>
            </w:tcBorders>
            <w:shd w:val="clear" w:color="auto" w:fill="auto"/>
            <w:vAlign w:val="bottom"/>
          </w:tcPr>
          <w:p w14:paraId="12A7FF1F" w14:textId="7EE12B98"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88</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155</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891</w:t>
            </w:r>
            <w:r w:rsidRPr="001F0E64">
              <w:rPr>
                <w:rFonts w:ascii="Arial" w:eastAsia="Arial Unicode MS" w:hAnsi="Arial" w:cs="Arial"/>
                <w:color w:val="000000"/>
                <w:spacing w:val="-4"/>
                <w:sz w:val="12"/>
                <w:szCs w:val="12"/>
              </w:rPr>
              <w:t>)</w:t>
            </w:r>
          </w:p>
        </w:tc>
        <w:tc>
          <w:tcPr>
            <w:tcW w:w="752" w:type="dxa"/>
            <w:tcBorders>
              <w:bottom w:val="single" w:sz="4" w:space="0" w:color="auto"/>
            </w:tcBorders>
            <w:shd w:val="clear" w:color="auto" w:fill="auto"/>
            <w:vAlign w:val="bottom"/>
          </w:tcPr>
          <w:p w14:paraId="51F2F5BE" w14:textId="131260A7"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83</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442</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477</w:t>
            </w:r>
            <w:r w:rsidRPr="001F0E64">
              <w:rPr>
                <w:rFonts w:ascii="Arial" w:eastAsia="Arial Unicode MS" w:hAnsi="Arial" w:cs="Arial"/>
                <w:color w:val="000000"/>
                <w:spacing w:val="-4"/>
                <w:sz w:val="12"/>
                <w:szCs w:val="12"/>
              </w:rPr>
              <w:t>)</w:t>
            </w:r>
          </w:p>
        </w:tc>
        <w:tc>
          <w:tcPr>
            <w:tcW w:w="864" w:type="dxa"/>
            <w:tcBorders>
              <w:bottom w:val="single" w:sz="4" w:space="0" w:color="auto"/>
            </w:tcBorders>
            <w:shd w:val="clear" w:color="auto" w:fill="auto"/>
            <w:vAlign w:val="bottom"/>
          </w:tcPr>
          <w:p w14:paraId="70CA5DAD" w14:textId="3CB30379"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400</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382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102</w:t>
            </w:r>
          </w:p>
        </w:tc>
        <w:tc>
          <w:tcPr>
            <w:tcW w:w="893" w:type="dxa"/>
            <w:tcBorders>
              <w:bottom w:val="single" w:sz="4" w:space="0" w:color="auto"/>
            </w:tcBorders>
            <w:shd w:val="clear" w:color="auto" w:fill="auto"/>
            <w:vAlign w:val="bottom"/>
          </w:tcPr>
          <w:p w14:paraId="1E78A605" w14:textId="376F4C23"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2</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978</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086</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106</w:t>
            </w:r>
            <w:r w:rsidRPr="001F0E64">
              <w:rPr>
                <w:rFonts w:ascii="Arial" w:eastAsia="Arial Unicode MS" w:hAnsi="Arial" w:cs="Arial"/>
                <w:color w:val="000000"/>
                <w:spacing w:val="-4"/>
                <w:sz w:val="12"/>
                <w:szCs w:val="12"/>
              </w:rPr>
              <w:t>)</w:t>
            </w:r>
          </w:p>
        </w:tc>
      </w:tr>
      <w:tr w:rsidR="008836FB" w:rsidRPr="001F0E64" w14:paraId="3F786D45" w14:textId="77777777" w:rsidTr="00ED3DFF">
        <w:tc>
          <w:tcPr>
            <w:tcW w:w="2070" w:type="dxa"/>
            <w:shd w:val="clear" w:color="auto" w:fill="auto"/>
            <w:vAlign w:val="bottom"/>
          </w:tcPr>
          <w:p w14:paraId="46DC7159" w14:textId="77777777" w:rsidR="008836FB" w:rsidRPr="001F0E64" w:rsidRDefault="008836FB" w:rsidP="00AE5532">
            <w:pPr>
              <w:ind w:left="-104" w:right="-72"/>
              <w:rPr>
                <w:rFonts w:ascii="Arial" w:eastAsia="Arial Unicode MS" w:hAnsi="Arial" w:cs="Arial"/>
                <w:b/>
                <w:bCs/>
                <w:color w:val="000000"/>
                <w:spacing w:val="-4"/>
                <w:sz w:val="12"/>
                <w:szCs w:val="12"/>
              </w:rPr>
            </w:pPr>
          </w:p>
        </w:tc>
        <w:tc>
          <w:tcPr>
            <w:tcW w:w="900" w:type="dxa"/>
            <w:tcBorders>
              <w:top w:val="single" w:sz="4" w:space="0" w:color="auto"/>
            </w:tcBorders>
            <w:shd w:val="clear" w:color="auto" w:fill="auto"/>
            <w:vAlign w:val="bottom"/>
          </w:tcPr>
          <w:p w14:paraId="11F5505B"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tcBorders>
              <w:top w:val="single" w:sz="4" w:space="0" w:color="auto"/>
            </w:tcBorders>
            <w:shd w:val="clear" w:color="auto" w:fill="auto"/>
            <w:vAlign w:val="bottom"/>
          </w:tcPr>
          <w:p w14:paraId="0B18718D"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tcBorders>
              <w:top w:val="single" w:sz="4" w:space="0" w:color="auto"/>
            </w:tcBorders>
            <w:shd w:val="clear" w:color="auto" w:fill="auto"/>
            <w:vAlign w:val="bottom"/>
          </w:tcPr>
          <w:p w14:paraId="43C8F46E"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0F56015F"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tcBorders>
              <w:top w:val="single" w:sz="4" w:space="0" w:color="auto"/>
            </w:tcBorders>
            <w:shd w:val="clear" w:color="auto" w:fill="auto"/>
            <w:vAlign w:val="bottom"/>
          </w:tcPr>
          <w:p w14:paraId="717F5214"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tcBorders>
              <w:top w:val="single" w:sz="4" w:space="0" w:color="auto"/>
            </w:tcBorders>
            <w:shd w:val="clear" w:color="auto" w:fill="auto"/>
            <w:vAlign w:val="bottom"/>
          </w:tcPr>
          <w:p w14:paraId="3C7CCECA"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tcBorders>
              <w:top w:val="single" w:sz="4" w:space="0" w:color="auto"/>
            </w:tcBorders>
            <w:shd w:val="clear" w:color="auto" w:fill="auto"/>
            <w:vAlign w:val="bottom"/>
          </w:tcPr>
          <w:p w14:paraId="1B15E93C"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tcBorders>
              <w:top w:val="single" w:sz="4" w:space="0" w:color="auto"/>
            </w:tcBorders>
            <w:shd w:val="clear" w:color="auto" w:fill="auto"/>
            <w:vAlign w:val="bottom"/>
          </w:tcPr>
          <w:p w14:paraId="32A17212"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tcBorders>
              <w:top w:val="single" w:sz="4" w:space="0" w:color="auto"/>
            </w:tcBorders>
            <w:shd w:val="clear" w:color="auto" w:fill="auto"/>
            <w:vAlign w:val="bottom"/>
          </w:tcPr>
          <w:p w14:paraId="76A1FD1E" w14:textId="77777777" w:rsidR="008836FB" w:rsidRPr="001F0E64" w:rsidRDefault="008836FB" w:rsidP="00AE5532">
            <w:pPr>
              <w:ind w:left="-110" w:right="-72"/>
              <w:jc w:val="right"/>
              <w:rPr>
                <w:rFonts w:ascii="Arial" w:eastAsia="Arial Unicode MS" w:hAnsi="Arial" w:cs="Arial"/>
                <w:color w:val="000000"/>
                <w:spacing w:val="-4"/>
                <w:sz w:val="12"/>
                <w:szCs w:val="12"/>
              </w:rPr>
            </w:pPr>
          </w:p>
        </w:tc>
      </w:tr>
      <w:tr w:rsidR="008836FB" w:rsidRPr="001F0E64" w14:paraId="2C96DC4B" w14:textId="77777777" w:rsidTr="00ED3DFF">
        <w:tc>
          <w:tcPr>
            <w:tcW w:w="2070" w:type="dxa"/>
            <w:shd w:val="clear" w:color="auto" w:fill="auto"/>
            <w:vAlign w:val="bottom"/>
          </w:tcPr>
          <w:p w14:paraId="0A04D633" w14:textId="77777777" w:rsidR="008836FB" w:rsidRPr="001F0E64" w:rsidRDefault="008836FB" w:rsidP="00AE5532">
            <w:pPr>
              <w:ind w:left="-104" w:right="-72"/>
              <w:rPr>
                <w:rFonts w:ascii="Arial" w:eastAsia="Arial Unicode MS" w:hAnsi="Arial" w:cs="Arial"/>
                <w:b/>
                <w:bCs/>
                <w:color w:val="000000"/>
                <w:spacing w:val="-4"/>
                <w:sz w:val="12"/>
                <w:szCs w:val="12"/>
              </w:rPr>
            </w:pPr>
            <w:r w:rsidRPr="001F0E64">
              <w:rPr>
                <w:rFonts w:ascii="Arial" w:eastAsia="Arial Unicode MS" w:hAnsi="Arial" w:cs="Arial"/>
                <w:color w:val="000000"/>
                <w:spacing w:val="-4"/>
                <w:sz w:val="12"/>
                <w:szCs w:val="12"/>
              </w:rPr>
              <w:t>Segment operating profit (loss)</w:t>
            </w:r>
          </w:p>
        </w:tc>
        <w:tc>
          <w:tcPr>
            <w:tcW w:w="900" w:type="dxa"/>
            <w:tcBorders>
              <w:bottom w:val="single" w:sz="4" w:space="0" w:color="auto"/>
            </w:tcBorders>
            <w:shd w:val="clear" w:color="auto" w:fill="auto"/>
            <w:vAlign w:val="bottom"/>
          </w:tcPr>
          <w:p w14:paraId="769A05BE" w14:textId="6D7DC667"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880</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865</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274</w:t>
            </w:r>
          </w:p>
        </w:tc>
        <w:tc>
          <w:tcPr>
            <w:tcW w:w="990" w:type="dxa"/>
            <w:tcBorders>
              <w:bottom w:val="single" w:sz="4" w:space="0" w:color="auto"/>
            </w:tcBorders>
            <w:shd w:val="clear" w:color="auto" w:fill="auto"/>
            <w:vAlign w:val="bottom"/>
          </w:tcPr>
          <w:p w14:paraId="0DDB321A" w14:textId="37CAC690"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378</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712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156</w:t>
            </w:r>
          </w:p>
        </w:tc>
        <w:tc>
          <w:tcPr>
            <w:tcW w:w="792" w:type="dxa"/>
            <w:tcBorders>
              <w:bottom w:val="single" w:sz="4" w:space="0" w:color="auto"/>
            </w:tcBorders>
            <w:shd w:val="clear" w:color="auto" w:fill="auto"/>
            <w:vAlign w:val="bottom"/>
          </w:tcPr>
          <w:p w14:paraId="2D1DCE76" w14:textId="04A6EA11"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35</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805</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029</w:t>
            </w:r>
            <w:r w:rsidRPr="001F0E64">
              <w:rPr>
                <w:rFonts w:ascii="Arial" w:eastAsia="Arial Unicode MS" w:hAnsi="Arial" w:cs="Arial"/>
                <w:color w:val="000000"/>
                <w:spacing w:val="-4"/>
                <w:sz w:val="12"/>
                <w:szCs w:val="12"/>
              </w:rPr>
              <w:t>)</w:t>
            </w:r>
          </w:p>
        </w:tc>
        <w:tc>
          <w:tcPr>
            <w:tcW w:w="236" w:type="dxa"/>
            <w:shd w:val="clear" w:color="auto" w:fill="auto"/>
          </w:tcPr>
          <w:p w14:paraId="6B86557D"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tcBorders>
              <w:bottom w:val="single" w:sz="4" w:space="0" w:color="auto"/>
            </w:tcBorders>
            <w:shd w:val="clear" w:color="auto" w:fill="auto"/>
            <w:vAlign w:val="bottom"/>
          </w:tcPr>
          <w:p w14:paraId="1B8A8756" w14:textId="28AEAE4D"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82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933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124</w:t>
            </w:r>
          </w:p>
        </w:tc>
        <w:tc>
          <w:tcPr>
            <w:tcW w:w="936" w:type="dxa"/>
            <w:tcBorders>
              <w:bottom w:val="single" w:sz="4" w:space="0" w:color="auto"/>
            </w:tcBorders>
            <w:shd w:val="clear" w:color="auto" w:fill="auto"/>
            <w:vAlign w:val="bottom"/>
          </w:tcPr>
          <w:p w14:paraId="2C76A983" w14:textId="665E591B"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5</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383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315</w:t>
            </w:r>
          </w:p>
        </w:tc>
        <w:tc>
          <w:tcPr>
            <w:tcW w:w="752" w:type="dxa"/>
            <w:tcBorders>
              <w:bottom w:val="single" w:sz="4" w:space="0" w:color="auto"/>
            </w:tcBorders>
            <w:shd w:val="clear" w:color="auto" w:fill="auto"/>
            <w:vAlign w:val="bottom"/>
          </w:tcPr>
          <w:p w14:paraId="5F51D410" w14:textId="65F50B97"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3</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040</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837</w:t>
            </w:r>
          </w:p>
        </w:tc>
        <w:tc>
          <w:tcPr>
            <w:tcW w:w="864" w:type="dxa"/>
            <w:tcBorders>
              <w:bottom w:val="single" w:sz="4" w:space="0" w:color="auto"/>
            </w:tcBorders>
            <w:shd w:val="clear" w:color="auto" w:fill="auto"/>
            <w:vAlign w:val="bottom"/>
          </w:tcPr>
          <w:p w14:paraId="614162F8" w14:textId="6BDAA24D"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6</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375</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000</w:t>
            </w:r>
            <w:r w:rsidRPr="001F0E64">
              <w:rPr>
                <w:rFonts w:ascii="Arial" w:eastAsia="Arial Unicode MS" w:hAnsi="Arial" w:cs="Arial"/>
                <w:color w:val="000000"/>
                <w:spacing w:val="-4"/>
                <w:sz w:val="12"/>
                <w:szCs w:val="12"/>
              </w:rPr>
              <w:t>)</w:t>
            </w:r>
          </w:p>
        </w:tc>
        <w:tc>
          <w:tcPr>
            <w:tcW w:w="893" w:type="dxa"/>
            <w:shd w:val="clear" w:color="auto" w:fill="auto"/>
            <w:vAlign w:val="bottom"/>
          </w:tcPr>
          <w:p w14:paraId="247EB949" w14:textId="678BA93F"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1</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308</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754</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677</w:t>
            </w:r>
          </w:p>
        </w:tc>
      </w:tr>
      <w:tr w:rsidR="008836FB" w:rsidRPr="001F0E64" w14:paraId="224AE753" w14:textId="77777777" w:rsidTr="00ED3DFF">
        <w:tc>
          <w:tcPr>
            <w:tcW w:w="2070" w:type="dxa"/>
            <w:shd w:val="clear" w:color="auto" w:fill="auto"/>
            <w:vAlign w:val="bottom"/>
          </w:tcPr>
          <w:p w14:paraId="328DFA9F" w14:textId="77777777" w:rsidR="008836FB" w:rsidRPr="001F0E64" w:rsidRDefault="008836FB" w:rsidP="00AE5532">
            <w:pPr>
              <w:ind w:left="-104" w:right="-72"/>
              <w:rPr>
                <w:rFonts w:ascii="Arial" w:eastAsia="Arial Unicode MS" w:hAnsi="Arial" w:cs="Arial"/>
                <w:color w:val="000000"/>
                <w:spacing w:val="-4"/>
                <w:sz w:val="12"/>
                <w:szCs w:val="12"/>
              </w:rPr>
            </w:pPr>
          </w:p>
        </w:tc>
        <w:tc>
          <w:tcPr>
            <w:tcW w:w="900" w:type="dxa"/>
            <w:tcBorders>
              <w:top w:val="single" w:sz="4" w:space="0" w:color="auto"/>
            </w:tcBorders>
            <w:shd w:val="clear" w:color="auto" w:fill="auto"/>
            <w:vAlign w:val="bottom"/>
          </w:tcPr>
          <w:p w14:paraId="0BD46348"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tcBorders>
              <w:top w:val="single" w:sz="4" w:space="0" w:color="auto"/>
            </w:tcBorders>
            <w:shd w:val="clear" w:color="auto" w:fill="auto"/>
            <w:vAlign w:val="bottom"/>
          </w:tcPr>
          <w:p w14:paraId="6DF17980"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tcBorders>
              <w:top w:val="single" w:sz="4" w:space="0" w:color="auto"/>
            </w:tcBorders>
            <w:shd w:val="clear" w:color="auto" w:fill="auto"/>
            <w:vAlign w:val="bottom"/>
          </w:tcPr>
          <w:p w14:paraId="63CF141E"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1A439D0A"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tcBorders>
              <w:top w:val="single" w:sz="4" w:space="0" w:color="auto"/>
            </w:tcBorders>
            <w:shd w:val="clear" w:color="auto" w:fill="auto"/>
            <w:vAlign w:val="bottom"/>
          </w:tcPr>
          <w:p w14:paraId="2EEC4FD1"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tcBorders>
              <w:top w:val="single" w:sz="4" w:space="0" w:color="auto"/>
            </w:tcBorders>
            <w:shd w:val="clear" w:color="auto" w:fill="auto"/>
            <w:vAlign w:val="bottom"/>
          </w:tcPr>
          <w:p w14:paraId="3ABECDD5"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tcBorders>
              <w:top w:val="single" w:sz="4" w:space="0" w:color="auto"/>
            </w:tcBorders>
            <w:shd w:val="clear" w:color="auto" w:fill="auto"/>
            <w:vAlign w:val="bottom"/>
          </w:tcPr>
          <w:p w14:paraId="44EB341A"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tcBorders>
              <w:top w:val="single" w:sz="4" w:space="0" w:color="auto"/>
            </w:tcBorders>
            <w:shd w:val="clear" w:color="auto" w:fill="auto"/>
            <w:vAlign w:val="bottom"/>
          </w:tcPr>
          <w:p w14:paraId="0E3AAD7A"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7C1DE79A" w14:textId="77777777" w:rsidR="008836FB" w:rsidRPr="001F0E64" w:rsidRDefault="008836FB" w:rsidP="00AE5532">
            <w:pPr>
              <w:ind w:left="-110" w:right="-72"/>
              <w:jc w:val="right"/>
              <w:rPr>
                <w:rFonts w:ascii="Arial" w:eastAsia="Arial Unicode MS" w:hAnsi="Arial" w:cs="Arial"/>
                <w:color w:val="000000"/>
                <w:spacing w:val="-4"/>
                <w:sz w:val="12"/>
                <w:szCs w:val="12"/>
              </w:rPr>
            </w:pPr>
          </w:p>
        </w:tc>
      </w:tr>
      <w:tr w:rsidR="008836FB" w:rsidRPr="001F0E64" w14:paraId="0056383D" w14:textId="77777777" w:rsidTr="00ED3DFF">
        <w:tc>
          <w:tcPr>
            <w:tcW w:w="2070" w:type="dxa"/>
            <w:shd w:val="clear" w:color="auto" w:fill="auto"/>
            <w:vAlign w:val="bottom"/>
          </w:tcPr>
          <w:p w14:paraId="2E990FAE" w14:textId="77777777"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Arial Unicode MS" w:hAnsi="Arial" w:cs="Arial"/>
                <w:b/>
                <w:bCs/>
                <w:color w:val="000000"/>
                <w:spacing w:val="-4"/>
                <w:sz w:val="12"/>
                <w:szCs w:val="12"/>
              </w:rPr>
              <w:t>Unallocated income (expenses)</w:t>
            </w:r>
          </w:p>
        </w:tc>
        <w:tc>
          <w:tcPr>
            <w:tcW w:w="900" w:type="dxa"/>
            <w:shd w:val="clear" w:color="auto" w:fill="auto"/>
            <w:vAlign w:val="bottom"/>
          </w:tcPr>
          <w:p w14:paraId="40FB465A"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02C6B0C2"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1B77AF96"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5997CE4E"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2FD27BC0"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38E2406E"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5ACE80F8"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3F368F1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2B1C863A" w14:textId="77777777" w:rsidR="008836FB" w:rsidRPr="001F0E64" w:rsidRDefault="008836FB" w:rsidP="00AE5532">
            <w:pPr>
              <w:ind w:left="-110" w:right="-72"/>
              <w:jc w:val="right"/>
              <w:rPr>
                <w:rFonts w:ascii="Arial" w:eastAsia="Arial Unicode MS" w:hAnsi="Arial" w:cs="Arial"/>
                <w:color w:val="000000"/>
                <w:spacing w:val="-4"/>
                <w:sz w:val="12"/>
                <w:szCs w:val="12"/>
              </w:rPr>
            </w:pPr>
          </w:p>
        </w:tc>
      </w:tr>
      <w:tr w:rsidR="008836FB" w:rsidRPr="001F0E64" w14:paraId="694E87C8" w14:textId="77777777" w:rsidTr="00ED3DFF">
        <w:tc>
          <w:tcPr>
            <w:tcW w:w="2070" w:type="dxa"/>
            <w:shd w:val="clear" w:color="auto" w:fill="auto"/>
            <w:vAlign w:val="bottom"/>
          </w:tcPr>
          <w:p w14:paraId="06B8357C" w14:textId="77777777" w:rsidR="008836FB" w:rsidRPr="001F0E64" w:rsidRDefault="008836FB" w:rsidP="00AE5532">
            <w:pPr>
              <w:ind w:left="-104" w:right="-72"/>
              <w:rPr>
                <w:rFonts w:ascii="Arial" w:eastAsia="Arial Unicode MS" w:hAnsi="Arial" w:cs="Arial"/>
                <w:b/>
                <w:bCs/>
                <w:color w:val="000000"/>
                <w:spacing w:val="-4"/>
                <w:sz w:val="12"/>
                <w:szCs w:val="12"/>
              </w:rPr>
            </w:pPr>
            <w:r w:rsidRPr="001F0E64">
              <w:rPr>
                <w:rFonts w:ascii="Arial" w:eastAsia="Arial Unicode MS" w:hAnsi="Arial" w:cs="Arial"/>
                <w:color w:val="000000"/>
                <w:spacing w:val="-4"/>
                <w:sz w:val="12"/>
                <w:szCs w:val="12"/>
              </w:rPr>
              <w:t>Other income</w:t>
            </w:r>
          </w:p>
        </w:tc>
        <w:tc>
          <w:tcPr>
            <w:tcW w:w="900" w:type="dxa"/>
            <w:shd w:val="clear" w:color="auto" w:fill="auto"/>
            <w:vAlign w:val="bottom"/>
          </w:tcPr>
          <w:p w14:paraId="63E887CD"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6AAE9CB3"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47BE7CC2"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71C4F05F"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2B465ACF"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45167910"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0A2F27B1"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4E1272B6"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34C79FE9" w14:textId="49BB84BA" w:rsidR="008836FB" w:rsidRPr="001F0E64" w:rsidRDefault="00400C64"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65</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881</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986</w:t>
            </w:r>
          </w:p>
        </w:tc>
      </w:tr>
      <w:tr w:rsidR="008836FB" w:rsidRPr="001F0E64" w14:paraId="215F8B6F" w14:textId="77777777" w:rsidTr="00ED3DFF">
        <w:tc>
          <w:tcPr>
            <w:tcW w:w="2070" w:type="dxa"/>
            <w:shd w:val="clear" w:color="auto" w:fill="auto"/>
            <w:vAlign w:val="bottom"/>
          </w:tcPr>
          <w:p w14:paraId="04BBF135" w14:textId="75F67EF2"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Selling expenses</w:t>
            </w:r>
            <w:r w:rsidR="00F50369" w:rsidRPr="001F0E64">
              <w:rPr>
                <w:rFonts w:ascii="Arial" w:eastAsia="Arial Unicode MS" w:hAnsi="Arial" w:cs="Arial"/>
                <w:color w:val="000000"/>
                <w:spacing w:val="-4"/>
                <w:sz w:val="12"/>
                <w:szCs w:val="12"/>
              </w:rPr>
              <w:t xml:space="preserve"> and distribution costs</w:t>
            </w:r>
          </w:p>
        </w:tc>
        <w:tc>
          <w:tcPr>
            <w:tcW w:w="900" w:type="dxa"/>
            <w:shd w:val="clear" w:color="auto" w:fill="auto"/>
            <w:vAlign w:val="bottom"/>
          </w:tcPr>
          <w:p w14:paraId="392120CC"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46F401D5"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19F72C6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3A6F7E6E"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625203F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7F6F4244"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6A4E309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54AB4E33"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4AE3D497" w14:textId="570EEFAA"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15</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084</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793</w:t>
            </w:r>
            <w:r w:rsidRPr="001F0E64">
              <w:rPr>
                <w:rFonts w:ascii="Arial" w:eastAsia="Arial Unicode MS" w:hAnsi="Arial" w:cs="Arial"/>
                <w:color w:val="000000"/>
                <w:spacing w:val="-4"/>
                <w:sz w:val="12"/>
                <w:szCs w:val="12"/>
              </w:rPr>
              <w:t>)</w:t>
            </w:r>
          </w:p>
        </w:tc>
      </w:tr>
      <w:tr w:rsidR="008836FB" w:rsidRPr="001F0E64" w14:paraId="2643596C" w14:textId="77777777" w:rsidTr="00ED3DFF">
        <w:tc>
          <w:tcPr>
            <w:tcW w:w="2070" w:type="dxa"/>
            <w:shd w:val="clear" w:color="auto" w:fill="auto"/>
            <w:vAlign w:val="bottom"/>
          </w:tcPr>
          <w:p w14:paraId="6974EE59" w14:textId="77777777"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 xml:space="preserve">Administrative expenses </w:t>
            </w:r>
          </w:p>
        </w:tc>
        <w:tc>
          <w:tcPr>
            <w:tcW w:w="900" w:type="dxa"/>
            <w:shd w:val="clear" w:color="auto" w:fill="auto"/>
            <w:vAlign w:val="bottom"/>
          </w:tcPr>
          <w:p w14:paraId="45E8C20B"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0D69078D"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115360C0"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46B365E3"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6B58A1E2"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424754EF"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45923C26"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161A6A27"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0E6726AC" w14:textId="5EECBAF2"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649</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454</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647</w:t>
            </w:r>
            <w:r w:rsidRPr="001F0E64">
              <w:rPr>
                <w:rFonts w:ascii="Arial" w:eastAsia="Arial Unicode MS" w:hAnsi="Arial" w:cs="Arial"/>
                <w:color w:val="000000"/>
                <w:spacing w:val="-4"/>
                <w:sz w:val="12"/>
                <w:szCs w:val="12"/>
              </w:rPr>
              <w:t>)</w:t>
            </w:r>
          </w:p>
        </w:tc>
      </w:tr>
      <w:tr w:rsidR="008836FB" w:rsidRPr="001F0E64" w14:paraId="3B425752" w14:textId="77777777" w:rsidTr="00ED3DFF">
        <w:tc>
          <w:tcPr>
            <w:tcW w:w="2070" w:type="dxa"/>
            <w:shd w:val="clear" w:color="auto" w:fill="auto"/>
            <w:vAlign w:val="bottom"/>
          </w:tcPr>
          <w:p w14:paraId="00CA3BE9" w14:textId="77777777"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Finance costs</w:t>
            </w:r>
          </w:p>
        </w:tc>
        <w:tc>
          <w:tcPr>
            <w:tcW w:w="900" w:type="dxa"/>
            <w:shd w:val="clear" w:color="auto" w:fill="auto"/>
            <w:vAlign w:val="bottom"/>
          </w:tcPr>
          <w:p w14:paraId="69690B8B"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7DECD2A6"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015A18FA"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787CED3C"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6BA5FC66"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59D0C61F"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394D70D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6AEF09A6"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shd w:val="clear" w:color="auto" w:fill="auto"/>
            <w:vAlign w:val="bottom"/>
          </w:tcPr>
          <w:p w14:paraId="6F5216D2" w14:textId="1ED56751"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298</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958</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199</w:t>
            </w:r>
            <w:r w:rsidRPr="001F0E64">
              <w:rPr>
                <w:rFonts w:ascii="Arial" w:eastAsia="Arial Unicode MS" w:hAnsi="Arial" w:cs="Arial"/>
                <w:color w:val="000000"/>
                <w:spacing w:val="-4"/>
                <w:sz w:val="12"/>
                <w:szCs w:val="12"/>
              </w:rPr>
              <w:t>)</w:t>
            </w:r>
          </w:p>
        </w:tc>
      </w:tr>
      <w:tr w:rsidR="008836FB" w:rsidRPr="001F0E64" w14:paraId="5EF94E0D" w14:textId="77777777" w:rsidTr="00ED3DFF">
        <w:tc>
          <w:tcPr>
            <w:tcW w:w="2070" w:type="dxa"/>
            <w:shd w:val="clear" w:color="auto" w:fill="auto"/>
            <w:vAlign w:val="bottom"/>
          </w:tcPr>
          <w:p w14:paraId="7B1CC751" w14:textId="77777777"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Income tax</w:t>
            </w:r>
          </w:p>
        </w:tc>
        <w:tc>
          <w:tcPr>
            <w:tcW w:w="900" w:type="dxa"/>
            <w:shd w:val="clear" w:color="auto" w:fill="auto"/>
            <w:vAlign w:val="bottom"/>
          </w:tcPr>
          <w:p w14:paraId="1A17692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0F2A11C1"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5BF7D401"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4D8D21B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3A539D9C"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34D236A0"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7F866081"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61312089"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tcBorders>
              <w:bottom w:val="single" w:sz="4" w:space="0" w:color="auto"/>
            </w:tcBorders>
            <w:shd w:val="clear" w:color="auto" w:fill="auto"/>
            <w:vAlign w:val="bottom"/>
          </w:tcPr>
          <w:p w14:paraId="34BA025C" w14:textId="4307393F" w:rsidR="008836FB" w:rsidRPr="001F0E64" w:rsidRDefault="008836FB" w:rsidP="00AE5532">
            <w:pPr>
              <w:ind w:left="-110"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89</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024</w:t>
            </w:r>
            <w:r w:rsidRPr="001F0E64">
              <w:rPr>
                <w:rFonts w:ascii="Arial" w:eastAsia="Arial Unicode MS" w:hAnsi="Arial" w:cs="Arial"/>
                <w:color w:val="000000"/>
                <w:spacing w:val="-4"/>
                <w:sz w:val="12"/>
                <w:szCs w:val="12"/>
              </w:rPr>
              <w:t>,</w:t>
            </w:r>
            <w:r w:rsidR="00400C64" w:rsidRPr="001F0E64">
              <w:rPr>
                <w:rFonts w:ascii="Arial" w:eastAsia="Arial Unicode MS" w:hAnsi="Arial" w:cs="Arial"/>
                <w:color w:val="000000"/>
                <w:spacing w:val="-4"/>
                <w:sz w:val="12"/>
                <w:szCs w:val="12"/>
              </w:rPr>
              <w:t>475</w:t>
            </w:r>
            <w:r w:rsidRPr="001F0E64">
              <w:rPr>
                <w:rFonts w:ascii="Arial" w:eastAsia="Arial Unicode MS" w:hAnsi="Arial" w:cs="Arial"/>
                <w:color w:val="000000"/>
                <w:spacing w:val="-4"/>
                <w:sz w:val="12"/>
                <w:szCs w:val="12"/>
              </w:rPr>
              <w:t>)</w:t>
            </w:r>
          </w:p>
        </w:tc>
      </w:tr>
      <w:tr w:rsidR="008836FB" w:rsidRPr="001F0E64" w14:paraId="45D6F271" w14:textId="77777777" w:rsidTr="00ED3DFF">
        <w:tc>
          <w:tcPr>
            <w:tcW w:w="2070" w:type="dxa"/>
            <w:shd w:val="clear" w:color="auto" w:fill="auto"/>
            <w:vAlign w:val="bottom"/>
          </w:tcPr>
          <w:p w14:paraId="1D341F44" w14:textId="77777777" w:rsidR="008836FB" w:rsidRPr="001F0E64" w:rsidRDefault="008836FB" w:rsidP="00AE5532">
            <w:pPr>
              <w:ind w:left="-104" w:right="-72"/>
              <w:rPr>
                <w:rFonts w:ascii="Arial" w:eastAsia="Arial Unicode MS" w:hAnsi="Arial" w:cs="Arial"/>
                <w:color w:val="000000"/>
                <w:spacing w:val="-4"/>
                <w:sz w:val="12"/>
                <w:szCs w:val="12"/>
              </w:rPr>
            </w:pPr>
          </w:p>
        </w:tc>
        <w:tc>
          <w:tcPr>
            <w:tcW w:w="900" w:type="dxa"/>
            <w:shd w:val="clear" w:color="auto" w:fill="auto"/>
            <w:vAlign w:val="bottom"/>
          </w:tcPr>
          <w:p w14:paraId="73A045AC"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90" w:type="dxa"/>
            <w:shd w:val="clear" w:color="auto" w:fill="auto"/>
            <w:vAlign w:val="bottom"/>
          </w:tcPr>
          <w:p w14:paraId="669DCCBF"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92" w:type="dxa"/>
            <w:shd w:val="clear" w:color="auto" w:fill="auto"/>
            <w:vAlign w:val="bottom"/>
          </w:tcPr>
          <w:p w14:paraId="4EC49F91"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236" w:type="dxa"/>
            <w:shd w:val="clear" w:color="auto" w:fill="auto"/>
          </w:tcPr>
          <w:p w14:paraId="682A51E5"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1023" w:type="dxa"/>
            <w:shd w:val="clear" w:color="auto" w:fill="auto"/>
            <w:vAlign w:val="bottom"/>
          </w:tcPr>
          <w:p w14:paraId="3A949E53"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936" w:type="dxa"/>
            <w:shd w:val="clear" w:color="auto" w:fill="auto"/>
            <w:vAlign w:val="bottom"/>
          </w:tcPr>
          <w:p w14:paraId="728AB1B6"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752" w:type="dxa"/>
            <w:shd w:val="clear" w:color="auto" w:fill="auto"/>
            <w:vAlign w:val="bottom"/>
          </w:tcPr>
          <w:p w14:paraId="4DD091F8"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64" w:type="dxa"/>
            <w:shd w:val="clear" w:color="auto" w:fill="auto"/>
            <w:vAlign w:val="bottom"/>
          </w:tcPr>
          <w:p w14:paraId="557CC4DD" w14:textId="77777777" w:rsidR="008836FB" w:rsidRPr="001F0E64" w:rsidRDefault="008836FB" w:rsidP="00AE5532">
            <w:pPr>
              <w:ind w:left="-110" w:right="-72"/>
              <w:jc w:val="right"/>
              <w:rPr>
                <w:rFonts w:ascii="Arial" w:eastAsia="Arial Unicode MS" w:hAnsi="Arial" w:cs="Arial"/>
                <w:color w:val="000000"/>
                <w:spacing w:val="-4"/>
                <w:sz w:val="12"/>
                <w:szCs w:val="12"/>
              </w:rPr>
            </w:pPr>
          </w:p>
        </w:tc>
        <w:tc>
          <w:tcPr>
            <w:tcW w:w="893" w:type="dxa"/>
            <w:tcBorders>
              <w:top w:val="single" w:sz="4" w:space="0" w:color="auto"/>
            </w:tcBorders>
            <w:shd w:val="clear" w:color="auto" w:fill="auto"/>
            <w:vAlign w:val="bottom"/>
          </w:tcPr>
          <w:p w14:paraId="2E993019" w14:textId="77777777" w:rsidR="008836FB" w:rsidRPr="001F0E64" w:rsidRDefault="008836FB" w:rsidP="00AE5532">
            <w:pPr>
              <w:ind w:left="-110" w:right="-72"/>
              <w:jc w:val="right"/>
              <w:rPr>
                <w:rFonts w:ascii="Arial" w:eastAsia="Arial Unicode MS" w:hAnsi="Arial" w:cs="Arial"/>
                <w:color w:val="000000"/>
                <w:spacing w:val="-4"/>
                <w:sz w:val="12"/>
                <w:szCs w:val="12"/>
              </w:rPr>
            </w:pPr>
          </w:p>
        </w:tc>
      </w:tr>
      <w:tr w:rsidR="008836FB" w:rsidRPr="001F0E64" w14:paraId="05215606" w14:textId="77777777" w:rsidTr="00ED3DFF">
        <w:tc>
          <w:tcPr>
            <w:tcW w:w="2070" w:type="dxa"/>
            <w:shd w:val="clear" w:color="auto" w:fill="auto"/>
            <w:vAlign w:val="bottom"/>
          </w:tcPr>
          <w:p w14:paraId="621FBE34" w14:textId="77777777" w:rsidR="008836FB" w:rsidRPr="001F0E64" w:rsidRDefault="008836FB" w:rsidP="00AE5532">
            <w:pPr>
              <w:ind w:left="-104" w:right="-72"/>
              <w:rPr>
                <w:rFonts w:ascii="Arial" w:eastAsia="Arial Unicode MS" w:hAnsi="Arial" w:cs="Arial"/>
                <w:color w:val="000000"/>
                <w:spacing w:val="-4"/>
                <w:sz w:val="12"/>
                <w:szCs w:val="12"/>
              </w:rPr>
            </w:pPr>
            <w:r w:rsidRPr="001F0E64">
              <w:rPr>
                <w:rFonts w:ascii="Arial" w:eastAsia="Arial Unicode MS" w:hAnsi="Arial" w:cs="Arial"/>
                <w:b/>
                <w:bCs/>
                <w:color w:val="000000"/>
                <w:spacing w:val="-4"/>
                <w:sz w:val="12"/>
                <w:szCs w:val="12"/>
              </w:rPr>
              <w:t>Profit for the year</w:t>
            </w:r>
          </w:p>
        </w:tc>
        <w:tc>
          <w:tcPr>
            <w:tcW w:w="900" w:type="dxa"/>
            <w:shd w:val="clear" w:color="auto" w:fill="auto"/>
            <w:vAlign w:val="bottom"/>
          </w:tcPr>
          <w:p w14:paraId="76D0B2F8" w14:textId="77777777" w:rsidR="008836FB" w:rsidRPr="001F0E64" w:rsidRDefault="008836FB" w:rsidP="00AE5532">
            <w:pPr>
              <w:ind w:right="-72"/>
              <w:jc w:val="right"/>
              <w:rPr>
                <w:rFonts w:ascii="Arial" w:eastAsia="Arial Unicode MS" w:hAnsi="Arial" w:cs="Arial"/>
                <w:color w:val="000000"/>
                <w:spacing w:val="-4"/>
                <w:sz w:val="12"/>
                <w:szCs w:val="12"/>
              </w:rPr>
            </w:pPr>
          </w:p>
        </w:tc>
        <w:tc>
          <w:tcPr>
            <w:tcW w:w="990" w:type="dxa"/>
            <w:shd w:val="clear" w:color="auto" w:fill="auto"/>
            <w:vAlign w:val="bottom"/>
          </w:tcPr>
          <w:p w14:paraId="3F6ECB61" w14:textId="77777777" w:rsidR="008836FB" w:rsidRPr="001F0E64" w:rsidRDefault="008836FB" w:rsidP="00AE5532">
            <w:pPr>
              <w:ind w:right="-72"/>
              <w:jc w:val="right"/>
              <w:rPr>
                <w:rFonts w:ascii="Arial" w:eastAsia="Arial Unicode MS" w:hAnsi="Arial" w:cs="Arial"/>
                <w:color w:val="000000"/>
                <w:spacing w:val="-4"/>
                <w:sz w:val="12"/>
                <w:szCs w:val="12"/>
              </w:rPr>
            </w:pPr>
          </w:p>
        </w:tc>
        <w:tc>
          <w:tcPr>
            <w:tcW w:w="792" w:type="dxa"/>
            <w:shd w:val="clear" w:color="auto" w:fill="auto"/>
            <w:vAlign w:val="bottom"/>
          </w:tcPr>
          <w:p w14:paraId="187D28AC" w14:textId="77777777" w:rsidR="008836FB" w:rsidRPr="001F0E64" w:rsidRDefault="008836FB" w:rsidP="00AE5532">
            <w:pPr>
              <w:ind w:right="-72"/>
              <w:jc w:val="right"/>
              <w:rPr>
                <w:rFonts w:ascii="Arial" w:eastAsia="Arial Unicode MS" w:hAnsi="Arial" w:cs="Arial"/>
                <w:color w:val="000000"/>
                <w:spacing w:val="-4"/>
                <w:sz w:val="12"/>
                <w:szCs w:val="12"/>
              </w:rPr>
            </w:pPr>
          </w:p>
        </w:tc>
        <w:tc>
          <w:tcPr>
            <w:tcW w:w="236" w:type="dxa"/>
            <w:shd w:val="clear" w:color="auto" w:fill="auto"/>
          </w:tcPr>
          <w:p w14:paraId="148E1F8F" w14:textId="77777777" w:rsidR="008836FB" w:rsidRPr="001F0E64" w:rsidRDefault="008836FB" w:rsidP="00AE5532">
            <w:pPr>
              <w:ind w:right="-72"/>
              <w:jc w:val="right"/>
              <w:rPr>
                <w:rFonts w:ascii="Arial" w:eastAsia="Arial Unicode MS" w:hAnsi="Arial" w:cs="Arial"/>
                <w:color w:val="000000"/>
                <w:spacing w:val="-4"/>
                <w:sz w:val="12"/>
                <w:szCs w:val="12"/>
              </w:rPr>
            </w:pPr>
          </w:p>
        </w:tc>
        <w:tc>
          <w:tcPr>
            <w:tcW w:w="1023" w:type="dxa"/>
            <w:shd w:val="clear" w:color="auto" w:fill="auto"/>
            <w:vAlign w:val="bottom"/>
          </w:tcPr>
          <w:p w14:paraId="2B5D78F5" w14:textId="77777777" w:rsidR="008836FB" w:rsidRPr="001F0E64" w:rsidRDefault="008836FB" w:rsidP="00AE5532">
            <w:pPr>
              <w:ind w:right="-72"/>
              <w:jc w:val="right"/>
              <w:rPr>
                <w:rFonts w:ascii="Arial" w:eastAsia="Arial Unicode MS" w:hAnsi="Arial" w:cs="Arial"/>
                <w:color w:val="000000"/>
                <w:spacing w:val="-4"/>
                <w:sz w:val="12"/>
                <w:szCs w:val="12"/>
              </w:rPr>
            </w:pPr>
          </w:p>
        </w:tc>
        <w:tc>
          <w:tcPr>
            <w:tcW w:w="936" w:type="dxa"/>
            <w:shd w:val="clear" w:color="auto" w:fill="auto"/>
            <w:vAlign w:val="bottom"/>
          </w:tcPr>
          <w:p w14:paraId="3BF617D6" w14:textId="77777777" w:rsidR="008836FB" w:rsidRPr="001F0E64" w:rsidRDefault="008836FB" w:rsidP="00AE5532">
            <w:pPr>
              <w:ind w:right="-72"/>
              <w:jc w:val="right"/>
              <w:rPr>
                <w:rFonts w:ascii="Arial" w:eastAsia="Arial Unicode MS" w:hAnsi="Arial" w:cs="Arial"/>
                <w:color w:val="000000"/>
                <w:spacing w:val="-4"/>
                <w:sz w:val="12"/>
                <w:szCs w:val="12"/>
              </w:rPr>
            </w:pPr>
          </w:p>
        </w:tc>
        <w:tc>
          <w:tcPr>
            <w:tcW w:w="752" w:type="dxa"/>
            <w:shd w:val="clear" w:color="auto" w:fill="auto"/>
            <w:vAlign w:val="bottom"/>
          </w:tcPr>
          <w:p w14:paraId="6AFD357F" w14:textId="77777777" w:rsidR="008836FB" w:rsidRPr="001F0E64" w:rsidRDefault="008836FB" w:rsidP="00AE5532">
            <w:pPr>
              <w:ind w:right="-72"/>
              <w:jc w:val="right"/>
              <w:rPr>
                <w:rFonts w:ascii="Arial" w:eastAsia="Arial Unicode MS" w:hAnsi="Arial" w:cs="Arial"/>
                <w:color w:val="000000"/>
                <w:spacing w:val="-4"/>
                <w:sz w:val="12"/>
                <w:szCs w:val="12"/>
              </w:rPr>
            </w:pPr>
          </w:p>
        </w:tc>
        <w:tc>
          <w:tcPr>
            <w:tcW w:w="864" w:type="dxa"/>
            <w:shd w:val="clear" w:color="auto" w:fill="auto"/>
            <w:vAlign w:val="bottom"/>
          </w:tcPr>
          <w:p w14:paraId="0EFA314A" w14:textId="77777777" w:rsidR="008836FB" w:rsidRPr="001F0E64" w:rsidRDefault="008836FB" w:rsidP="00AE5532">
            <w:pPr>
              <w:ind w:right="-72"/>
              <w:jc w:val="right"/>
              <w:rPr>
                <w:rFonts w:ascii="Arial" w:eastAsia="Arial Unicode MS" w:hAnsi="Arial" w:cs="Arial"/>
                <w:color w:val="000000"/>
                <w:spacing w:val="-4"/>
                <w:sz w:val="12"/>
                <w:szCs w:val="12"/>
              </w:rPr>
            </w:pPr>
          </w:p>
        </w:tc>
        <w:tc>
          <w:tcPr>
            <w:tcW w:w="893" w:type="dxa"/>
            <w:tcBorders>
              <w:bottom w:val="single" w:sz="4" w:space="0" w:color="auto"/>
            </w:tcBorders>
            <w:shd w:val="clear" w:color="auto" w:fill="auto"/>
            <w:vAlign w:val="bottom"/>
          </w:tcPr>
          <w:p w14:paraId="2F41A9F1" w14:textId="3FF83D7B" w:rsidR="008836FB" w:rsidRPr="001F0E64" w:rsidRDefault="00400C64" w:rsidP="00AE5532">
            <w:pPr>
              <w:ind w:right="-72"/>
              <w:jc w:val="right"/>
              <w:rPr>
                <w:rFonts w:ascii="Arial" w:eastAsia="Arial Unicode MS" w:hAnsi="Arial" w:cs="Arial"/>
                <w:color w:val="000000"/>
                <w:spacing w:val="-4"/>
                <w:sz w:val="12"/>
                <w:szCs w:val="12"/>
              </w:rPr>
            </w:pPr>
            <w:r w:rsidRPr="001F0E64">
              <w:rPr>
                <w:rFonts w:ascii="Arial" w:eastAsia="Arial Unicode MS" w:hAnsi="Arial" w:cs="Arial"/>
                <w:color w:val="000000"/>
                <w:spacing w:val="-4"/>
                <w:sz w:val="12"/>
                <w:szCs w:val="12"/>
              </w:rPr>
              <w:t>322</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114</w:t>
            </w:r>
            <w:r w:rsidR="008836FB" w:rsidRPr="001F0E64">
              <w:rPr>
                <w:rFonts w:ascii="Arial" w:eastAsia="Arial Unicode MS" w:hAnsi="Arial" w:cs="Arial"/>
                <w:color w:val="000000"/>
                <w:spacing w:val="-4"/>
                <w:sz w:val="12"/>
                <w:szCs w:val="12"/>
              </w:rPr>
              <w:t>,</w:t>
            </w:r>
            <w:r w:rsidRPr="001F0E64">
              <w:rPr>
                <w:rFonts w:ascii="Arial" w:eastAsia="Arial Unicode MS" w:hAnsi="Arial" w:cs="Arial"/>
                <w:color w:val="000000"/>
                <w:spacing w:val="-4"/>
                <w:sz w:val="12"/>
                <w:szCs w:val="12"/>
              </w:rPr>
              <w:t>549</w:t>
            </w:r>
          </w:p>
        </w:tc>
      </w:tr>
    </w:tbl>
    <w:p w14:paraId="137F1549" w14:textId="250FE166" w:rsidR="0011164D" w:rsidRPr="001F0E64" w:rsidRDefault="00E169C4" w:rsidP="00AE5532">
      <w:pPr>
        <w:overflowPunct/>
        <w:autoSpaceDE/>
        <w:autoSpaceDN/>
        <w:adjustRightInd/>
        <w:jc w:val="both"/>
        <w:textAlignment w:val="auto"/>
        <w:rPr>
          <w:rFonts w:ascii="Arial" w:eastAsia="Arial Unicode MS" w:hAnsi="Arial" w:cs="Arial"/>
          <w:color w:val="000000"/>
          <w:sz w:val="18"/>
          <w:szCs w:val="18"/>
          <w:lang w:eastAsia="zh-CN"/>
        </w:rPr>
      </w:pPr>
      <w:r w:rsidRPr="001F0E64">
        <w:rPr>
          <w:rFonts w:ascii="Arial" w:eastAsia="Arial Unicode MS" w:hAnsi="Arial" w:cs="Arial"/>
          <w:color w:val="000000"/>
          <w:sz w:val="18"/>
          <w:szCs w:val="18"/>
          <w:lang w:eastAsia="zh-CN"/>
        </w:rPr>
        <w:br w:type="page"/>
      </w:r>
    </w:p>
    <w:tbl>
      <w:tblPr>
        <w:tblW w:w="9469" w:type="dxa"/>
        <w:tblInd w:w="108" w:type="dxa"/>
        <w:tblLayout w:type="fixed"/>
        <w:tblLook w:val="04A0" w:firstRow="1" w:lastRow="0" w:firstColumn="1" w:lastColumn="0" w:noHBand="0" w:noVBand="1"/>
      </w:tblPr>
      <w:tblGrid>
        <w:gridCol w:w="2448"/>
        <w:gridCol w:w="1152"/>
        <w:gridCol w:w="1152"/>
        <w:gridCol w:w="1152"/>
        <w:gridCol w:w="253"/>
        <w:gridCol w:w="1152"/>
        <w:gridCol w:w="1008"/>
        <w:gridCol w:w="1152"/>
      </w:tblGrid>
      <w:tr w:rsidR="0011164D" w:rsidRPr="001F0E64" w14:paraId="7EA73D7E" w14:textId="77777777" w:rsidTr="00ED3DFF">
        <w:trPr>
          <w:cantSplit/>
        </w:trPr>
        <w:tc>
          <w:tcPr>
            <w:tcW w:w="2448" w:type="dxa"/>
            <w:shd w:val="clear" w:color="auto" w:fill="auto"/>
            <w:vAlign w:val="bottom"/>
          </w:tcPr>
          <w:p w14:paraId="100DDF41" w14:textId="77777777" w:rsidR="0011164D" w:rsidRPr="001F0E64" w:rsidRDefault="0011164D" w:rsidP="00AE5532">
            <w:pPr>
              <w:overflowPunct/>
              <w:autoSpaceDE/>
              <w:autoSpaceDN/>
              <w:adjustRightInd/>
              <w:ind w:left="-86"/>
              <w:jc w:val="right"/>
              <w:rPr>
                <w:rFonts w:ascii="Arial" w:eastAsia="Calibri" w:hAnsi="Arial" w:cs="Arial"/>
                <w:color w:val="000000"/>
                <w:sz w:val="13"/>
                <w:szCs w:val="13"/>
              </w:rPr>
            </w:pPr>
          </w:p>
        </w:tc>
        <w:tc>
          <w:tcPr>
            <w:tcW w:w="7021" w:type="dxa"/>
            <w:gridSpan w:val="7"/>
            <w:tcBorders>
              <w:bottom w:val="single" w:sz="4" w:space="0" w:color="auto"/>
            </w:tcBorders>
            <w:shd w:val="clear" w:color="auto" w:fill="auto"/>
            <w:vAlign w:val="bottom"/>
          </w:tcPr>
          <w:p w14:paraId="7F3A67A6" w14:textId="6DD98F2A" w:rsidR="0011164D" w:rsidRPr="001F0E64" w:rsidRDefault="0011164D" w:rsidP="00AE5532">
            <w:pPr>
              <w:overflowPunct/>
              <w:autoSpaceDE/>
              <w:autoSpaceDN/>
              <w:adjustRightInd/>
              <w:ind w:right="-72"/>
              <w:jc w:val="right"/>
              <w:rPr>
                <w:rFonts w:ascii="Arial" w:eastAsia="Calibri" w:hAnsi="Arial" w:cs="Arial"/>
                <w:b/>
                <w:bCs/>
                <w:color w:val="000000"/>
                <w:sz w:val="13"/>
                <w:szCs w:val="13"/>
              </w:rPr>
            </w:pPr>
            <w:r w:rsidRPr="001F0E64">
              <w:rPr>
                <w:rFonts w:ascii="Arial" w:hAnsi="Arial" w:cs="Arial"/>
                <w:b/>
                <w:bCs/>
                <w:color w:val="000000"/>
                <w:sz w:val="13"/>
                <w:szCs w:val="13"/>
              </w:rPr>
              <w:t>(Unit: Baht)</w:t>
            </w:r>
          </w:p>
        </w:tc>
      </w:tr>
      <w:tr w:rsidR="0011164D" w:rsidRPr="001F0E64" w14:paraId="3DAC1D09" w14:textId="77777777" w:rsidTr="00ED3DFF">
        <w:trPr>
          <w:cantSplit/>
        </w:trPr>
        <w:tc>
          <w:tcPr>
            <w:tcW w:w="2448" w:type="dxa"/>
            <w:shd w:val="clear" w:color="auto" w:fill="auto"/>
            <w:vAlign w:val="bottom"/>
          </w:tcPr>
          <w:p w14:paraId="378FC1B9" w14:textId="77777777" w:rsidR="0011164D" w:rsidRPr="001F0E64" w:rsidRDefault="0011164D" w:rsidP="00AE5532">
            <w:pPr>
              <w:overflowPunct/>
              <w:autoSpaceDE/>
              <w:autoSpaceDN/>
              <w:adjustRightInd/>
              <w:ind w:left="-86"/>
              <w:rPr>
                <w:rFonts w:ascii="Arial" w:eastAsia="Calibri" w:hAnsi="Arial" w:cs="Arial"/>
                <w:color w:val="000000"/>
                <w:sz w:val="13"/>
                <w:szCs w:val="13"/>
              </w:rPr>
            </w:pPr>
          </w:p>
        </w:tc>
        <w:tc>
          <w:tcPr>
            <w:tcW w:w="7021" w:type="dxa"/>
            <w:gridSpan w:val="7"/>
            <w:tcBorders>
              <w:top w:val="single" w:sz="4" w:space="0" w:color="auto"/>
              <w:bottom w:val="single" w:sz="4" w:space="0" w:color="auto"/>
            </w:tcBorders>
            <w:shd w:val="clear" w:color="auto" w:fill="auto"/>
            <w:vAlign w:val="bottom"/>
          </w:tcPr>
          <w:p w14:paraId="2107A75B" w14:textId="5DCAF762" w:rsidR="0011164D" w:rsidRPr="001F0E64" w:rsidRDefault="0011164D" w:rsidP="00AE5532">
            <w:pPr>
              <w:overflowPunct/>
              <w:autoSpaceDE/>
              <w:autoSpaceDN/>
              <w:adjustRightInd/>
              <w:jc w:val="center"/>
              <w:rPr>
                <w:rFonts w:ascii="Arial" w:eastAsia="Calibri" w:hAnsi="Arial" w:cs="Arial"/>
                <w:b/>
                <w:bCs/>
                <w:color w:val="000000"/>
                <w:sz w:val="13"/>
                <w:szCs w:val="13"/>
              </w:rPr>
            </w:pPr>
            <w:r w:rsidRPr="001F0E64">
              <w:rPr>
                <w:rFonts w:ascii="Arial" w:eastAsia="Calibri" w:hAnsi="Arial" w:cs="Arial"/>
                <w:b/>
                <w:bCs/>
                <w:color w:val="000000"/>
                <w:sz w:val="13"/>
                <w:szCs w:val="13"/>
              </w:rPr>
              <w:t>Separate</w:t>
            </w:r>
            <w:r w:rsidRPr="001F0E64">
              <w:rPr>
                <w:rFonts w:ascii="Arial" w:eastAsia="Calibri" w:hAnsi="Arial" w:cs="Arial"/>
                <w:b/>
                <w:bCs/>
                <w:color w:val="000000"/>
                <w:sz w:val="13"/>
                <w:szCs w:val="13"/>
                <w:cs/>
              </w:rPr>
              <w:t xml:space="preserve"> </w:t>
            </w:r>
            <w:r w:rsidRPr="001F0E64">
              <w:rPr>
                <w:rFonts w:ascii="Arial" w:eastAsia="Calibri" w:hAnsi="Arial" w:cs="Arial"/>
                <w:b/>
                <w:bCs/>
                <w:color w:val="000000"/>
                <w:sz w:val="13"/>
                <w:szCs w:val="13"/>
              </w:rPr>
              <w:t>financial statements</w:t>
            </w:r>
          </w:p>
        </w:tc>
      </w:tr>
      <w:tr w:rsidR="0011164D" w:rsidRPr="001F0E64" w14:paraId="7E5450FB" w14:textId="77777777" w:rsidTr="00ED3DFF">
        <w:trPr>
          <w:cantSplit/>
        </w:trPr>
        <w:tc>
          <w:tcPr>
            <w:tcW w:w="2448" w:type="dxa"/>
            <w:shd w:val="clear" w:color="auto" w:fill="auto"/>
            <w:vAlign w:val="bottom"/>
          </w:tcPr>
          <w:p w14:paraId="36F22A1B" w14:textId="77777777" w:rsidR="0011164D" w:rsidRPr="001F0E64" w:rsidRDefault="0011164D" w:rsidP="00AE5532">
            <w:pPr>
              <w:overflowPunct/>
              <w:autoSpaceDE/>
              <w:autoSpaceDN/>
              <w:adjustRightInd/>
              <w:ind w:left="-86"/>
              <w:rPr>
                <w:rFonts w:ascii="Arial" w:eastAsia="Calibri" w:hAnsi="Arial" w:cs="Arial"/>
                <w:color w:val="000000"/>
                <w:sz w:val="13"/>
                <w:szCs w:val="13"/>
              </w:rPr>
            </w:pPr>
          </w:p>
        </w:tc>
        <w:tc>
          <w:tcPr>
            <w:tcW w:w="7021" w:type="dxa"/>
            <w:gridSpan w:val="7"/>
            <w:tcBorders>
              <w:top w:val="single" w:sz="4" w:space="0" w:color="auto"/>
              <w:bottom w:val="single" w:sz="4" w:space="0" w:color="auto"/>
            </w:tcBorders>
            <w:shd w:val="clear" w:color="auto" w:fill="auto"/>
            <w:vAlign w:val="bottom"/>
          </w:tcPr>
          <w:p w14:paraId="79DF15CD" w14:textId="2626D482" w:rsidR="0011164D" w:rsidRPr="001F0E64" w:rsidRDefault="00400C64" w:rsidP="00AE5532">
            <w:pPr>
              <w:overflowPunct/>
              <w:autoSpaceDE/>
              <w:autoSpaceDN/>
              <w:adjustRightInd/>
              <w:jc w:val="center"/>
              <w:rPr>
                <w:rFonts w:ascii="Arial" w:eastAsia="Calibri" w:hAnsi="Arial" w:cs="Arial"/>
                <w:b/>
                <w:bCs/>
                <w:color w:val="000000"/>
                <w:sz w:val="13"/>
                <w:szCs w:val="13"/>
              </w:rPr>
            </w:pPr>
            <w:r w:rsidRPr="001F0E64">
              <w:rPr>
                <w:rFonts w:ascii="Arial" w:eastAsia="Calibri" w:hAnsi="Arial" w:cs="Arial"/>
                <w:b/>
                <w:bCs/>
                <w:color w:val="000000"/>
                <w:sz w:val="13"/>
                <w:szCs w:val="13"/>
              </w:rPr>
              <w:t>2024</w:t>
            </w:r>
          </w:p>
        </w:tc>
      </w:tr>
      <w:tr w:rsidR="0011164D" w:rsidRPr="001F0E64" w14:paraId="7A6B91E0" w14:textId="77777777" w:rsidTr="00ED3DFF">
        <w:trPr>
          <w:cantSplit/>
        </w:trPr>
        <w:tc>
          <w:tcPr>
            <w:tcW w:w="2448" w:type="dxa"/>
            <w:shd w:val="clear" w:color="auto" w:fill="auto"/>
            <w:vAlign w:val="bottom"/>
          </w:tcPr>
          <w:p w14:paraId="2A54BADB" w14:textId="77777777" w:rsidR="0011164D" w:rsidRPr="001F0E64" w:rsidRDefault="0011164D" w:rsidP="00AE5532">
            <w:pPr>
              <w:overflowPunct/>
              <w:autoSpaceDE/>
              <w:autoSpaceDN/>
              <w:adjustRightInd/>
              <w:ind w:left="-86"/>
              <w:rPr>
                <w:rFonts w:ascii="Arial" w:eastAsia="Calibri" w:hAnsi="Arial" w:cs="Arial"/>
                <w:color w:val="000000"/>
                <w:sz w:val="13"/>
                <w:szCs w:val="13"/>
              </w:rPr>
            </w:pPr>
          </w:p>
        </w:tc>
        <w:tc>
          <w:tcPr>
            <w:tcW w:w="3456" w:type="dxa"/>
            <w:gridSpan w:val="3"/>
            <w:tcBorders>
              <w:top w:val="single" w:sz="4" w:space="0" w:color="auto"/>
            </w:tcBorders>
            <w:shd w:val="clear" w:color="auto" w:fill="auto"/>
            <w:vAlign w:val="bottom"/>
          </w:tcPr>
          <w:p w14:paraId="1E6414A5" w14:textId="670A4F86" w:rsidR="0011164D" w:rsidRPr="001F0E64" w:rsidRDefault="0011164D" w:rsidP="00AE5532">
            <w:pPr>
              <w:overflowPunct/>
              <w:autoSpaceDE/>
              <w:autoSpaceDN/>
              <w:adjustRightInd/>
              <w:ind w:right="-72"/>
              <w:jc w:val="center"/>
              <w:textAlignment w:val="auto"/>
              <w:rPr>
                <w:rFonts w:ascii="Arial" w:eastAsia="Arial Unicode MS" w:hAnsi="Arial" w:cs="Arial"/>
                <w:b/>
                <w:bCs/>
                <w:color w:val="000000"/>
                <w:sz w:val="13"/>
                <w:szCs w:val="13"/>
                <w:lang w:eastAsia="zh-CN"/>
              </w:rPr>
            </w:pPr>
            <w:r w:rsidRPr="001F0E64">
              <w:rPr>
                <w:rFonts w:ascii="Arial" w:eastAsia="Arial Unicode MS" w:hAnsi="Arial" w:cs="Arial"/>
                <w:b/>
                <w:bCs/>
                <w:color w:val="000000"/>
                <w:sz w:val="13"/>
                <w:szCs w:val="13"/>
                <w:lang w:eastAsia="zh-CN"/>
              </w:rPr>
              <w:t>Sales</w:t>
            </w:r>
          </w:p>
        </w:tc>
        <w:tc>
          <w:tcPr>
            <w:tcW w:w="253" w:type="dxa"/>
            <w:tcBorders>
              <w:top w:val="single" w:sz="4" w:space="0" w:color="auto"/>
            </w:tcBorders>
            <w:shd w:val="clear" w:color="auto" w:fill="auto"/>
          </w:tcPr>
          <w:p w14:paraId="0078C713" w14:textId="77777777" w:rsidR="0011164D" w:rsidRPr="001F0E64" w:rsidRDefault="0011164D" w:rsidP="00AE5532">
            <w:pPr>
              <w:overflowPunct/>
              <w:autoSpaceDE/>
              <w:adjustRightInd/>
              <w:ind w:left="-114" w:right="-72"/>
              <w:jc w:val="right"/>
              <w:rPr>
                <w:rFonts w:ascii="Arial" w:eastAsia="Arial Unicode MS" w:hAnsi="Arial" w:cs="Arial"/>
                <w:b/>
                <w:bCs/>
                <w:color w:val="000000"/>
                <w:sz w:val="13"/>
                <w:szCs w:val="13"/>
                <w:lang w:eastAsia="zh-CN"/>
              </w:rPr>
            </w:pPr>
          </w:p>
        </w:tc>
        <w:tc>
          <w:tcPr>
            <w:tcW w:w="2160" w:type="dxa"/>
            <w:gridSpan w:val="2"/>
            <w:tcBorders>
              <w:top w:val="single" w:sz="4" w:space="0" w:color="auto"/>
            </w:tcBorders>
            <w:shd w:val="clear" w:color="auto" w:fill="auto"/>
            <w:vAlign w:val="bottom"/>
          </w:tcPr>
          <w:p w14:paraId="42E6634A" w14:textId="75B5CAA1" w:rsidR="0011164D" w:rsidRPr="001F0E64" w:rsidRDefault="0011164D" w:rsidP="00AE5532">
            <w:pPr>
              <w:overflowPunct/>
              <w:autoSpaceDE/>
              <w:adjustRightInd/>
              <w:ind w:right="-72"/>
              <w:jc w:val="center"/>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Service income</w:t>
            </w:r>
          </w:p>
        </w:tc>
        <w:tc>
          <w:tcPr>
            <w:tcW w:w="1152" w:type="dxa"/>
            <w:tcBorders>
              <w:top w:val="single" w:sz="4" w:space="0" w:color="auto"/>
            </w:tcBorders>
            <w:shd w:val="clear" w:color="auto" w:fill="auto"/>
            <w:vAlign w:val="bottom"/>
          </w:tcPr>
          <w:p w14:paraId="1B7BE0CB" w14:textId="77777777" w:rsidR="0011164D" w:rsidRPr="001F0E64" w:rsidRDefault="0011164D" w:rsidP="00AE5532">
            <w:pPr>
              <w:overflowPunct/>
              <w:autoSpaceDE/>
              <w:autoSpaceDN/>
              <w:adjustRightInd/>
              <w:rPr>
                <w:rFonts w:ascii="Arial" w:eastAsia="Calibri" w:hAnsi="Arial" w:cs="Arial"/>
                <w:b/>
                <w:bCs/>
                <w:color w:val="000000"/>
                <w:sz w:val="13"/>
                <w:szCs w:val="13"/>
              </w:rPr>
            </w:pPr>
          </w:p>
        </w:tc>
      </w:tr>
      <w:tr w:rsidR="0011164D" w:rsidRPr="001F0E64" w14:paraId="21864EFA" w14:textId="77777777" w:rsidTr="00ED3DFF">
        <w:trPr>
          <w:cantSplit/>
        </w:trPr>
        <w:tc>
          <w:tcPr>
            <w:tcW w:w="2448" w:type="dxa"/>
            <w:shd w:val="clear" w:color="auto" w:fill="auto"/>
            <w:vAlign w:val="bottom"/>
            <w:hideMark/>
          </w:tcPr>
          <w:p w14:paraId="0C16D536" w14:textId="77777777" w:rsidR="0011164D" w:rsidRPr="001F0E64" w:rsidRDefault="0011164D" w:rsidP="00AE5532">
            <w:pPr>
              <w:overflowPunct/>
              <w:autoSpaceDE/>
              <w:autoSpaceDN/>
              <w:adjustRightInd/>
              <w:ind w:left="-86"/>
              <w:rPr>
                <w:rFonts w:ascii="Arial" w:eastAsia="Calibri" w:hAnsi="Arial" w:cs="Arial"/>
                <w:color w:val="000000"/>
                <w:sz w:val="13"/>
                <w:szCs w:val="13"/>
              </w:rPr>
            </w:pPr>
          </w:p>
        </w:tc>
        <w:tc>
          <w:tcPr>
            <w:tcW w:w="1152" w:type="dxa"/>
            <w:tcBorders>
              <w:top w:val="single" w:sz="4" w:space="0" w:color="auto"/>
            </w:tcBorders>
            <w:shd w:val="clear" w:color="auto" w:fill="auto"/>
            <w:vAlign w:val="bottom"/>
          </w:tcPr>
          <w:p w14:paraId="62FE3EC0" w14:textId="77777777" w:rsidR="0011164D" w:rsidRPr="001F0E64" w:rsidRDefault="0011164D" w:rsidP="00AE5532">
            <w:pPr>
              <w:overflowPunct/>
              <w:autoSpaceDE/>
              <w:autoSpaceDN/>
              <w:adjustRightInd/>
              <w:ind w:right="-72"/>
              <w:jc w:val="right"/>
              <w:textAlignment w:val="auto"/>
              <w:rPr>
                <w:rFonts w:ascii="Arial" w:eastAsia="Arial Unicode MS" w:hAnsi="Arial" w:cs="Arial"/>
                <w:b/>
                <w:bCs/>
                <w:color w:val="000000"/>
                <w:sz w:val="13"/>
                <w:szCs w:val="13"/>
                <w:lang w:eastAsia="zh-CN"/>
              </w:rPr>
            </w:pPr>
            <w:r w:rsidRPr="001F0E64">
              <w:rPr>
                <w:rFonts w:ascii="Arial" w:eastAsia="Arial Unicode MS" w:hAnsi="Arial" w:cs="Arial"/>
                <w:b/>
                <w:bCs/>
                <w:color w:val="000000"/>
                <w:sz w:val="13"/>
                <w:szCs w:val="13"/>
                <w:lang w:eastAsia="zh-CN"/>
              </w:rPr>
              <w:t xml:space="preserve">Supply of </w:t>
            </w:r>
          </w:p>
          <w:p w14:paraId="4EBA2630" w14:textId="77777777" w:rsidR="0011164D" w:rsidRPr="001F0E64" w:rsidRDefault="0011164D"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 xml:space="preserve">raw water </w:t>
            </w:r>
          </w:p>
        </w:tc>
        <w:tc>
          <w:tcPr>
            <w:tcW w:w="1152" w:type="dxa"/>
            <w:tcBorders>
              <w:top w:val="single" w:sz="4" w:space="0" w:color="auto"/>
            </w:tcBorders>
            <w:shd w:val="clear" w:color="auto" w:fill="auto"/>
            <w:vAlign w:val="bottom"/>
          </w:tcPr>
          <w:p w14:paraId="5657E27E" w14:textId="77777777" w:rsidR="0011164D" w:rsidRPr="001F0E64" w:rsidRDefault="0011164D" w:rsidP="00AE5532">
            <w:pPr>
              <w:overflowPunct/>
              <w:autoSpaceDE/>
              <w:autoSpaceDN/>
              <w:adjustRightInd/>
              <w:ind w:right="-72"/>
              <w:jc w:val="right"/>
              <w:textAlignment w:val="auto"/>
              <w:rPr>
                <w:rFonts w:ascii="Arial" w:eastAsia="Arial Unicode MS" w:hAnsi="Arial" w:cs="Arial"/>
                <w:b/>
                <w:bCs/>
                <w:color w:val="000000"/>
                <w:sz w:val="13"/>
                <w:szCs w:val="13"/>
                <w:lang w:eastAsia="zh-CN"/>
              </w:rPr>
            </w:pPr>
            <w:r w:rsidRPr="001F0E64">
              <w:rPr>
                <w:rFonts w:ascii="Arial" w:eastAsia="Arial Unicode MS" w:hAnsi="Arial" w:cs="Arial"/>
                <w:b/>
                <w:bCs/>
                <w:color w:val="000000"/>
                <w:sz w:val="13"/>
                <w:szCs w:val="13"/>
                <w:lang w:eastAsia="zh-CN"/>
              </w:rPr>
              <w:t xml:space="preserve">Production and supply of </w:t>
            </w:r>
          </w:p>
          <w:p w14:paraId="0498DA90" w14:textId="77777777" w:rsidR="0011164D" w:rsidRPr="001F0E64" w:rsidRDefault="0011164D"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tap water</w:t>
            </w:r>
          </w:p>
        </w:tc>
        <w:tc>
          <w:tcPr>
            <w:tcW w:w="1152" w:type="dxa"/>
            <w:tcBorders>
              <w:top w:val="single" w:sz="4" w:space="0" w:color="auto"/>
            </w:tcBorders>
            <w:shd w:val="clear" w:color="auto" w:fill="auto"/>
            <w:vAlign w:val="bottom"/>
          </w:tcPr>
          <w:p w14:paraId="7705712B" w14:textId="77777777" w:rsidR="0011164D" w:rsidRPr="001F0E64" w:rsidRDefault="0011164D" w:rsidP="00AE5532">
            <w:pPr>
              <w:overflowPunct/>
              <w:autoSpaceDE/>
              <w:autoSpaceDN/>
              <w:adjustRightInd/>
              <w:ind w:right="-72"/>
              <w:jc w:val="right"/>
              <w:textAlignment w:val="auto"/>
              <w:rPr>
                <w:rFonts w:ascii="Arial" w:eastAsia="Arial Unicode MS" w:hAnsi="Arial" w:cs="Arial"/>
                <w:b/>
                <w:bCs/>
                <w:color w:val="000000"/>
                <w:sz w:val="13"/>
                <w:szCs w:val="13"/>
                <w:lang w:eastAsia="zh-CN"/>
              </w:rPr>
            </w:pPr>
            <w:r w:rsidRPr="001F0E64">
              <w:rPr>
                <w:rFonts w:ascii="Arial" w:eastAsia="Arial Unicode MS" w:hAnsi="Arial" w:cs="Arial"/>
                <w:b/>
                <w:bCs/>
                <w:color w:val="000000"/>
                <w:sz w:val="13"/>
                <w:szCs w:val="13"/>
                <w:lang w:eastAsia="zh-CN"/>
              </w:rPr>
              <w:t xml:space="preserve">Supply of </w:t>
            </w:r>
          </w:p>
          <w:p w14:paraId="26D37AEE" w14:textId="77777777" w:rsidR="0011164D" w:rsidRPr="001F0E64" w:rsidRDefault="0011164D"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 xml:space="preserve">industrial water </w:t>
            </w:r>
          </w:p>
        </w:tc>
        <w:tc>
          <w:tcPr>
            <w:tcW w:w="253" w:type="dxa"/>
            <w:shd w:val="clear" w:color="auto" w:fill="auto"/>
          </w:tcPr>
          <w:p w14:paraId="5B50AF25" w14:textId="77777777" w:rsidR="0011164D" w:rsidRPr="001F0E64" w:rsidRDefault="0011164D" w:rsidP="00AE5532">
            <w:pPr>
              <w:overflowPunct/>
              <w:autoSpaceDE/>
              <w:adjustRightInd/>
              <w:ind w:left="-114" w:right="-72"/>
              <w:jc w:val="right"/>
              <w:rPr>
                <w:rFonts w:ascii="Arial" w:eastAsia="Arial Unicode MS" w:hAnsi="Arial" w:cs="Arial"/>
                <w:b/>
                <w:bCs/>
                <w:color w:val="000000"/>
                <w:sz w:val="13"/>
                <w:szCs w:val="13"/>
                <w:lang w:eastAsia="zh-CN"/>
              </w:rPr>
            </w:pPr>
          </w:p>
        </w:tc>
        <w:tc>
          <w:tcPr>
            <w:tcW w:w="1152" w:type="dxa"/>
            <w:tcBorders>
              <w:top w:val="single" w:sz="4" w:space="0" w:color="auto"/>
            </w:tcBorders>
            <w:shd w:val="clear" w:color="auto" w:fill="auto"/>
            <w:vAlign w:val="bottom"/>
            <w:hideMark/>
          </w:tcPr>
          <w:p w14:paraId="1A1FBD20" w14:textId="794EB3B2" w:rsidR="0011164D" w:rsidRPr="001F0E64" w:rsidRDefault="0011164D" w:rsidP="00AE5532">
            <w:pPr>
              <w:overflowPunct/>
              <w:autoSpaceDE/>
              <w:adjustRightInd/>
              <w:ind w:left="-114"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 xml:space="preserve">Waterworks management </w:t>
            </w:r>
          </w:p>
        </w:tc>
        <w:tc>
          <w:tcPr>
            <w:tcW w:w="1008" w:type="dxa"/>
            <w:tcBorders>
              <w:top w:val="single" w:sz="4" w:space="0" w:color="auto"/>
            </w:tcBorders>
            <w:shd w:val="clear" w:color="auto" w:fill="auto"/>
            <w:vAlign w:val="bottom"/>
            <w:hideMark/>
          </w:tcPr>
          <w:p w14:paraId="4EA74519" w14:textId="77777777" w:rsidR="0011164D" w:rsidRPr="001F0E64" w:rsidRDefault="0011164D" w:rsidP="00AE5532">
            <w:pPr>
              <w:overflowPunct/>
              <w:autoSpaceDE/>
              <w:adjustRightInd/>
              <w:ind w:right="-72"/>
              <w:jc w:val="right"/>
              <w:rPr>
                <w:rFonts w:ascii="Arial" w:eastAsia="Calibri" w:hAnsi="Arial" w:cs="Arial"/>
                <w:b/>
                <w:bCs/>
                <w:color w:val="000000"/>
                <w:sz w:val="13"/>
                <w:szCs w:val="13"/>
              </w:rPr>
            </w:pPr>
          </w:p>
        </w:tc>
        <w:tc>
          <w:tcPr>
            <w:tcW w:w="1152" w:type="dxa"/>
            <w:shd w:val="clear" w:color="auto" w:fill="auto"/>
            <w:vAlign w:val="bottom"/>
            <w:hideMark/>
          </w:tcPr>
          <w:p w14:paraId="0212AD12" w14:textId="77777777" w:rsidR="0011164D" w:rsidRPr="001F0E64" w:rsidRDefault="0011164D" w:rsidP="00AE5532">
            <w:pPr>
              <w:overflowPunct/>
              <w:autoSpaceDE/>
              <w:autoSpaceDN/>
              <w:adjustRightInd/>
              <w:rPr>
                <w:rFonts w:ascii="Arial" w:eastAsia="Calibri" w:hAnsi="Arial" w:cs="Arial"/>
                <w:b/>
                <w:bCs/>
                <w:color w:val="000000"/>
                <w:sz w:val="13"/>
                <w:szCs w:val="13"/>
              </w:rPr>
            </w:pPr>
          </w:p>
        </w:tc>
      </w:tr>
      <w:tr w:rsidR="0011164D" w:rsidRPr="001F0E64" w14:paraId="0C35684D" w14:textId="77777777" w:rsidTr="00ED3DFF">
        <w:trPr>
          <w:cantSplit/>
        </w:trPr>
        <w:tc>
          <w:tcPr>
            <w:tcW w:w="2448" w:type="dxa"/>
            <w:shd w:val="clear" w:color="auto" w:fill="auto"/>
            <w:vAlign w:val="bottom"/>
            <w:hideMark/>
          </w:tcPr>
          <w:p w14:paraId="38909295" w14:textId="77777777" w:rsidR="0011164D" w:rsidRPr="001F0E64" w:rsidRDefault="0011164D" w:rsidP="00AE5532">
            <w:pPr>
              <w:overflowPunct/>
              <w:autoSpaceDE/>
              <w:autoSpaceDN/>
              <w:adjustRightInd/>
              <w:ind w:left="-86"/>
              <w:rPr>
                <w:rFonts w:ascii="Arial" w:eastAsia="Calibri" w:hAnsi="Arial" w:cs="Arial"/>
                <w:color w:val="000000"/>
                <w:sz w:val="13"/>
                <w:szCs w:val="13"/>
              </w:rPr>
            </w:pPr>
          </w:p>
        </w:tc>
        <w:tc>
          <w:tcPr>
            <w:tcW w:w="1152" w:type="dxa"/>
            <w:tcBorders>
              <w:bottom w:val="single" w:sz="4" w:space="0" w:color="auto"/>
            </w:tcBorders>
            <w:shd w:val="clear" w:color="auto" w:fill="auto"/>
            <w:vAlign w:val="bottom"/>
          </w:tcPr>
          <w:p w14:paraId="1D542CBB" w14:textId="77777777" w:rsidR="0011164D" w:rsidRPr="001F0E64" w:rsidRDefault="0011164D"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business</w:t>
            </w:r>
          </w:p>
        </w:tc>
        <w:tc>
          <w:tcPr>
            <w:tcW w:w="1152" w:type="dxa"/>
            <w:tcBorders>
              <w:bottom w:val="single" w:sz="4" w:space="0" w:color="auto"/>
            </w:tcBorders>
            <w:shd w:val="clear" w:color="auto" w:fill="auto"/>
            <w:vAlign w:val="bottom"/>
          </w:tcPr>
          <w:p w14:paraId="4144CA2A" w14:textId="77777777" w:rsidR="0011164D" w:rsidRPr="001F0E64" w:rsidRDefault="0011164D"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business</w:t>
            </w:r>
          </w:p>
        </w:tc>
        <w:tc>
          <w:tcPr>
            <w:tcW w:w="1152" w:type="dxa"/>
            <w:tcBorders>
              <w:bottom w:val="single" w:sz="4" w:space="0" w:color="auto"/>
            </w:tcBorders>
            <w:shd w:val="clear" w:color="auto" w:fill="auto"/>
            <w:vAlign w:val="bottom"/>
          </w:tcPr>
          <w:p w14:paraId="070C8AFF" w14:textId="77777777" w:rsidR="0011164D" w:rsidRPr="001F0E64" w:rsidRDefault="0011164D"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business</w:t>
            </w:r>
          </w:p>
        </w:tc>
        <w:tc>
          <w:tcPr>
            <w:tcW w:w="253" w:type="dxa"/>
            <w:shd w:val="clear" w:color="auto" w:fill="auto"/>
          </w:tcPr>
          <w:p w14:paraId="024A9D12" w14:textId="77777777" w:rsidR="0011164D" w:rsidRPr="001F0E64" w:rsidRDefault="0011164D" w:rsidP="00AE5532">
            <w:pPr>
              <w:overflowPunct/>
              <w:autoSpaceDE/>
              <w:adjustRightInd/>
              <w:ind w:right="-72"/>
              <w:jc w:val="right"/>
              <w:rPr>
                <w:rFonts w:ascii="Arial" w:eastAsia="Arial Unicode MS" w:hAnsi="Arial" w:cs="Arial"/>
                <w:b/>
                <w:bCs/>
                <w:color w:val="000000"/>
                <w:sz w:val="13"/>
                <w:szCs w:val="13"/>
                <w:lang w:eastAsia="zh-CN"/>
              </w:rPr>
            </w:pPr>
          </w:p>
        </w:tc>
        <w:tc>
          <w:tcPr>
            <w:tcW w:w="1152" w:type="dxa"/>
            <w:tcBorders>
              <w:bottom w:val="single" w:sz="4" w:space="0" w:color="auto"/>
            </w:tcBorders>
            <w:shd w:val="clear" w:color="auto" w:fill="auto"/>
            <w:vAlign w:val="bottom"/>
            <w:hideMark/>
          </w:tcPr>
          <w:p w14:paraId="073D1508" w14:textId="415C0578" w:rsidR="0011164D" w:rsidRPr="001F0E64" w:rsidRDefault="0011164D"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business</w:t>
            </w:r>
          </w:p>
        </w:tc>
        <w:tc>
          <w:tcPr>
            <w:tcW w:w="1008" w:type="dxa"/>
            <w:tcBorders>
              <w:bottom w:val="single" w:sz="4" w:space="0" w:color="auto"/>
            </w:tcBorders>
            <w:shd w:val="clear" w:color="auto" w:fill="auto"/>
            <w:vAlign w:val="bottom"/>
            <w:hideMark/>
          </w:tcPr>
          <w:p w14:paraId="4D5C96D1" w14:textId="77777777" w:rsidR="0011164D" w:rsidRPr="001F0E64" w:rsidRDefault="0011164D"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Others</w:t>
            </w:r>
          </w:p>
        </w:tc>
        <w:tc>
          <w:tcPr>
            <w:tcW w:w="1152" w:type="dxa"/>
            <w:tcBorders>
              <w:bottom w:val="single" w:sz="4" w:space="0" w:color="auto"/>
            </w:tcBorders>
            <w:shd w:val="clear" w:color="auto" w:fill="auto"/>
            <w:vAlign w:val="bottom"/>
            <w:hideMark/>
          </w:tcPr>
          <w:p w14:paraId="7412B1A1" w14:textId="77777777" w:rsidR="0011164D" w:rsidRPr="001F0E64" w:rsidRDefault="0011164D" w:rsidP="00AE5532">
            <w:pPr>
              <w:overflowPunct/>
              <w:autoSpaceDE/>
              <w:adjustRightInd/>
              <w:ind w:right="-72"/>
              <w:jc w:val="right"/>
              <w:rPr>
                <w:rFonts w:ascii="Arial" w:eastAsia="Calibri" w:hAnsi="Arial" w:cs="Arial"/>
                <w:b/>
                <w:bCs/>
                <w:color w:val="000000"/>
                <w:sz w:val="13"/>
                <w:szCs w:val="13"/>
              </w:rPr>
            </w:pPr>
            <w:r w:rsidRPr="001F0E64">
              <w:rPr>
                <w:rFonts w:ascii="Arial" w:eastAsia="Calibri" w:hAnsi="Arial" w:cs="Arial"/>
                <w:b/>
                <w:bCs/>
                <w:color w:val="000000"/>
                <w:sz w:val="13"/>
                <w:szCs w:val="13"/>
              </w:rPr>
              <w:t>Total</w:t>
            </w:r>
          </w:p>
        </w:tc>
      </w:tr>
      <w:tr w:rsidR="0011164D" w:rsidRPr="001F0E64" w14:paraId="4376AA09" w14:textId="77777777" w:rsidTr="00ED3DFF">
        <w:trPr>
          <w:cantSplit/>
        </w:trPr>
        <w:tc>
          <w:tcPr>
            <w:tcW w:w="2448" w:type="dxa"/>
            <w:shd w:val="clear" w:color="auto" w:fill="auto"/>
            <w:vAlign w:val="bottom"/>
            <w:hideMark/>
          </w:tcPr>
          <w:p w14:paraId="77EEFA5B" w14:textId="77777777" w:rsidR="0011164D" w:rsidRPr="001F0E64" w:rsidRDefault="0011164D" w:rsidP="00AE5532">
            <w:pPr>
              <w:overflowPunct/>
              <w:autoSpaceDE/>
              <w:autoSpaceDN/>
              <w:adjustRightInd/>
              <w:ind w:left="-86"/>
              <w:rPr>
                <w:rFonts w:ascii="Arial" w:eastAsia="Calibri" w:hAnsi="Arial" w:cs="Arial"/>
                <w:b/>
                <w:bCs/>
                <w:color w:val="000000"/>
                <w:sz w:val="13"/>
                <w:szCs w:val="13"/>
              </w:rPr>
            </w:pPr>
            <w:r w:rsidRPr="001F0E64">
              <w:rPr>
                <w:rFonts w:ascii="Arial" w:eastAsia="Calibri" w:hAnsi="Arial" w:cs="Arial"/>
                <w:b/>
                <w:bCs/>
                <w:color w:val="000000"/>
                <w:sz w:val="13"/>
                <w:szCs w:val="13"/>
              </w:rPr>
              <w:t>Revenues</w:t>
            </w:r>
          </w:p>
        </w:tc>
        <w:tc>
          <w:tcPr>
            <w:tcW w:w="1152" w:type="dxa"/>
            <w:tcBorders>
              <w:top w:val="single" w:sz="4" w:space="0" w:color="auto"/>
            </w:tcBorders>
            <w:shd w:val="clear" w:color="auto" w:fill="auto"/>
            <w:vAlign w:val="bottom"/>
          </w:tcPr>
          <w:p w14:paraId="26077197" w14:textId="77777777" w:rsidR="0011164D" w:rsidRPr="001F0E64" w:rsidRDefault="0011164D" w:rsidP="00AE5532">
            <w:pPr>
              <w:overflowPunct/>
              <w:autoSpaceDE/>
              <w:adjustRightInd/>
              <w:ind w:right="-72"/>
              <w:jc w:val="right"/>
              <w:rPr>
                <w:rFonts w:ascii="Arial" w:eastAsia="Calibri" w:hAnsi="Arial" w:cs="Arial"/>
                <w:b/>
                <w:bCs/>
                <w:color w:val="000000"/>
                <w:sz w:val="13"/>
                <w:szCs w:val="13"/>
              </w:rPr>
            </w:pPr>
          </w:p>
        </w:tc>
        <w:tc>
          <w:tcPr>
            <w:tcW w:w="1152" w:type="dxa"/>
            <w:tcBorders>
              <w:top w:val="single" w:sz="4" w:space="0" w:color="auto"/>
            </w:tcBorders>
            <w:shd w:val="clear" w:color="auto" w:fill="auto"/>
            <w:vAlign w:val="bottom"/>
          </w:tcPr>
          <w:p w14:paraId="069D8381" w14:textId="77777777" w:rsidR="0011164D" w:rsidRPr="001F0E64" w:rsidRDefault="0011164D" w:rsidP="00AE5532">
            <w:pPr>
              <w:overflowPunct/>
              <w:autoSpaceDE/>
              <w:adjustRightInd/>
              <w:ind w:right="-72"/>
              <w:jc w:val="right"/>
              <w:rPr>
                <w:rFonts w:ascii="Arial" w:eastAsia="Calibri" w:hAnsi="Arial" w:cs="Arial"/>
                <w:b/>
                <w:bCs/>
                <w:color w:val="000000"/>
                <w:sz w:val="13"/>
                <w:szCs w:val="13"/>
              </w:rPr>
            </w:pPr>
          </w:p>
        </w:tc>
        <w:tc>
          <w:tcPr>
            <w:tcW w:w="1152" w:type="dxa"/>
            <w:tcBorders>
              <w:top w:val="single" w:sz="4" w:space="0" w:color="auto"/>
            </w:tcBorders>
            <w:shd w:val="clear" w:color="auto" w:fill="auto"/>
            <w:vAlign w:val="bottom"/>
          </w:tcPr>
          <w:p w14:paraId="63CA9094" w14:textId="77777777" w:rsidR="0011164D" w:rsidRPr="001F0E64" w:rsidRDefault="0011164D" w:rsidP="00AE5532">
            <w:pPr>
              <w:overflowPunct/>
              <w:autoSpaceDE/>
              <w:adjustRightInd/>
              <w:ind w:right="-72"/>
              <w:jc w:val="right"/>
              <w:rPr>
                <w:rFonts w:ascii="Arial" w:eastAsia="Calibri" w:hAnsi="Arial" w:cs="Arial"/>
                <w:b/>
                <w:bCs/>
                <w:color w:val="000000"/>
                <w:sz w:val="13"/>
                <w:szCs w:val="13"/>
              </w:rPr>
            </w:pPr>
          </w:p>
        </w:tc>
        <w:tc>
          <w:tcPr>
            <w:tcW w:w="253" w:type="dxa"/>
            <w:shd w:val="clear" w:color="auto" w:fill="auto"/>
          </w:tcPr>
          <w:p w14:paraId="3EC078B2" w14:textId="77777777" w:rsidR="0011164D" w:rsidRPr="001F0E64" w:rsidRDefault="0011164D" w:rsidP="00AE5532">
            <w:pPr>
              <w:overflowPunct/>
              <w:autoSpaceDE/>
              <w:autoSpaceDN/>
              <w:adjustRightInd/>
              <w:ind w:right="-72"/>
              <w:jc w:val="right"/>
              <w:rPr>
                <w:rFonts w:ascii="Arial" w:eastAsia="Calibri" w:hAnsi="Arial" w:cs="Arial"/>
                <w:color w:val="000000"/>
                <w:sz w:val="13"/>
                <w:szCs w:val="13"/>
              </w:rPr>
            </w:pPr>
          </w:p>
        </w:tc>
        <w:tc>
          <w:tcPr>
            <w:tcW w:w="1152" w:type="dxa"/>
            <w:tcBorders>
              <w:top w:val="single" w:sz="4" w:space="0" w:color="auto"/>
            </w:tcBorders>
            <w:shd w:val="clear" w:color="auto" w:fill="auto"/>
            <w:vAlign w:val="bottom"/>
          </w:tcPr>
          <w:p w14:paraId="6D1957C1" w14:textId="0378722A" w:rsidR="0011164D" w:rsidRPr="001F0E64" w:rsidRDefault="0011164D" w:rsidP="00AE5532">
            <w:pPr>
              <w:overflowPunct/>
              <w:autoSpaceDE/>
              <w:autoSpaceDN/>
              <w:adjustRightInd/>
              <w:ind w:right="-72"/>
              <w:jc w:val="right"/>
              <w:rPr>
                <w:rFonts w:ascii="Arial" w:eastAsia="Calibri" w:hAnsi="Arial" w:cs="Arial"/>
                <w:color w:val="000000"/>
                <w:sz w:val="13"/>
                <w:szCs w:val="13"/>
              </w:rPr>
            </w:pPr>
          </w:p>
        </w:tc>
        <w:tc>
          <w:tcPr>
            <w:tcW w:w="1008" w:type="dxa"/>
            <w:tcBorders>
              <w:top w:val="single" w:sz="4" w:space="0" w:color="auto"/>
            </w:tcBorders>
            <w:shd w:val="clear" w:color="auto" w:fill="auto"/>
            <w:vAlign w:val="bottom"/>
          </w:tcPr>
          <w:p w14:paraId="004866BA" w14:textId="77777777" w:rsidR="0011164D" w:rsidRPr="001F0E64" w:rsidRDefault="0011164D" w:rsidP="00AE5532">
            <w:pPr>
              <w:overflowPunct/>
              <w:autoSpaceDE/>
              <w:autoSpaceDN/>
              <w:adjustRightInd/>
              <w:ind w:right="-72"/>
              <w:jc w:val="right"/>
              <w:rPr>
                <w:rFonts w:ascii="Arial" w:eastAsia="Calibri" w:hAnsi="Arial" w:cs="Arial"/>
                <w:color w:val="000000"/>
                <w:sz w:val="13"/>
                <w:szCs w:val="13"/>
              </w:rPr>
            </w:pPr>
          </w:p>
        </w:tc>
        <w:tc>
          <w:tcPr>
            <w:tcW w:w="1152" w:type="dxa"/>
            <w:tcBorders>
              <w:top w:val="single" w:sz="4" w:space="0" w:color="auto"/>
            </w:tcBorders>
            <w:shd w:val="clear" w:color="auto" w:fill="auto"/>
            <w:vAlign w:val="bottom"/>
          </w:tcPr>
          <w:p w14:paraId="7499985A" w14:textId="77777777" w:rsidR="0011164D" w:rsidRPr="001F0E64" w:rsidRDefault="0011164D" w:rsidP="00AE5532">
            <w:pPr>
              <w:overflowPunct/>
              <w:autoSpaceDE/>
              <w:autoSpaceDN/>
              <w:adjustRightInd/>
              <w:ind w:right="-72"/>
              <w:jc w:val="right"/>
              <w:rPr>
                <w:rFonts w:ascii="Arial" w:eastAsia="Calibri" w:hAnsi="Arial" w:cs="Arial"/>
                <w:color w:val="000000"/>
                <w:sz w:val="13"/>
                <w:szCs w:val="13"/>
              </w:rPr>
            </w:pPr>
          </w:p>
        </w:tc>
      </w:tr>
      <w:tr w:rsidR="00565D1A" w:rsidRPr="001F0E64" w14:paraId="480EF8FE" w14:textId="77777777" w:rsidTr="0017576D">
        <w:trPr>
          <w:cantSplit/>
        </w:trPr>
        <w:tc>
          <w:tcPr>
            <w:tcW w:w="2448" w:type="dxa"/>
            <w:shd w:val="clear" w:color="auto" w:fill="auto"/>
            <w:vAlign w:val="bottom"/>
            <w:hideMark/>
          </w:tcPr>
          <w:p w14:paraId="3A65EE5E" w14:textId="14DB14C9" w:rsidR="00565D1A" w:rsidRPr="001F0E64" w:rsidRDefault="00565D1A" w:rsidP="00565D1A">
            <w:pPr>
              <w:overflowPunct/>
              <w:autoSpaceDE/>
              <w:autoSpaceDN/>
              <w:adjustRightInd/>
              <w:ind w:left="-86"/>
              <w:rPr>
                <w:rFonts w:ascii="Arial" w:eastAsia="Calibri" w:hAnsi="Arial" w:cs="Arial"/>
                <w:color w:val="000000"/>
                <w:sz w:val="13"/>
                <w:szCs w:val="13"/>
              </w:rPr>
            </w:pPr>
            <w:r w:rsidRPr="001F0E64">
              <w:rPr>
                <w:rFonts w:ascii="Arial" w:eastAsia="Arial Unicode MS" w:hAnsi="Arial" w:cs="Arial"/>
                <w:color w:val="000000"/>
                <w:spacing w:val="-2"/>
                <w:sz w:val="13"/>
                <w:szCs w:val="13"/>
                <w:lang w:eastAsia="zh-CN"/>
              </w:rPr>
              <w:t>Total revenue from sales and services</w:t>
            </w:r>
          </w:p>
        </w:tc>
        <w:tc>
          <w:tcPr>
            <w:tcW w:w="1152" w:type="dxa"/>
            <w:shd w:val="clear" w:color="auto" w:fill="auto"/>
          </w:tcPr>
          <w:p w14:paraId="7376507B" w14:textId="219E4BBC" w:rsidR="00565D1A" w:rsidRPr="001F0E64" w:rsidRDefault="00400C64" w:rsidP="00565D1A">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color w:val="000000"/>
                <w:sz w:val="13"/>
                <w:szCs w:val="13"/>
              </w:rPr>
              <w:t>2</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135</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369</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958</w:t>
            </w:r>
          </w:p>
        </w:tc>
        <w:tc>
          <w:tcPr>
            <w:tcW w:w="1152" w:type="dxa"/>
            <w:shd w:val="clear" w:color="auto" w:fill="auto"/>
          </w:tcPr>
          <w:p w14:paraId="1CFA71B3" w14:textId="031B6E88" w:rsidR="00565D1A" w:rsidRPr="001F0E64" w:rsidRDefault="00565D1A" w:rsidP="00565D1A">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color w:val="000000"/>
                <w:sz w:val="13"/>
                <w:szCs w:val="13"/>
              </w:rPr>
              <w:t xml:space="preserve"> </w:t>
            </w:r>
            <w:r w:rsidR="00400C64" w:rsidRPr="001F0E64">
              <w:rPr>
                <w:rFonts w:ascii="Arial" w:eastAsia="Arial Unicode MS" w:hAnsi="Arial" w:cs="Arial"/>
                <w:color w:val="000000"/>
                <w:sz w:val="13"/>
                <w:szCs w:val="13"/>
              </w:rPr>
              <w:t>424</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024</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820</w:t>
            </w:r>
            <w:r w:rsidRPr="001F0E64">
              <w:rPr>
                <w:rFonts w:ascii="Arial" w:eastAsia="Arial Unicode MS" w:hAnsi="Arial" w:cs="Arial"/>
                <w:color w:val="000000"/>
                <w:sz w:val="13"/>
                <w:szCs w:val="13"/>
              </w:rPr>
              <w:t xml:space="preserve"> </w:t>
            </w:r>
          </w:p>
        </w:tc>
        <w:tc>
          <w:tcPr>
            <w:tcW w:w="1152" w:type="dxa"/>
            <w:shd w:val="clear" w:color="auto" w:fill="auto"/>
          </w:tcPr>
          <w:p w14:paraId="4EE8B2F9" w14:textId="667C329A" w:rsidR="00565D1A" w:rsidRPr="001F0E64" w:rsidRDefault="00565D1A" w:rsidP="00565D1A">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color w:val="000000"/>
                <w:sz w:val="13"/>
                <w:szCs w:val="13"/>
              </w:rPr>
              <w:t xml:space="preserve"> </w:t>
            </w:r>
            <w:r w:rsidR="00400C64" w:rsidRPr="001F0E64">
              <w:rPr>
                <w:rFonts w:ascii="Arial" w:eastAsia="Arial Unicode MS" w:hAnsi="Arial" w:cs="Arial"/>
                <w:color w:val="000000"/>
                <w:sz w:val="13"/>
                <w:szCs w:val="13"/>
              </w:rPr>
              <w:t>239</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921</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165</w:t>
            </w:r>
            <w:r w:rsidRPr="001F0E64">
              <w:rPr>
                <w:rFonts w:ascii="Arial" w:eastAsia="Arial Unicode MS" w:hAnsi="Arial" w:cs="Arial"/>
                <w:color w:val="000000"/>
                <w:sz w:val="13"/>
                <w:szCs w:val="13"/>
              </w:rPr>
              <w:t xml:space="preserve"> </w:t>
            </w:r>
          </w:p>
        </w:tc>
        <w:tc>
          <w:tcPr>
            <w:tcW w:w="253" w:type="dxa"/>
            <w:shd w:val="clear" w:color="auto" w:fill="auto"/>
          </w:tcPr>
          <w:p w14:paraId="3C85CB7B"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152" w:type="dxa"/>
            <w:shd w:val="clear" w:color="auto" w:fill="auto"/>
          </w:tcPr>
          <w:p w14:paraId="5026D738" w14:textId="4360255B" w:rsidR="00565D1A" w:rsidRPr="001F0E64" w:rsidRDefault="00565D1A" w:rsidP="00565D1A">
            <w:pPr>
              <w:overflowPunct/>
              <w:autoSpaceDE/>
              <w:autoSpaceDN/>
              <w:adjustRightInd/>
              <w:ind w:right="-72"/>
              <w:jc w:val="right"/>
              <w:rPr>
                <w:rFonts w:ascii="Arial" w:eastAsia="Calibri" w:hAnsi="Arial" w:cs="Arial"/>
                <w:color w:val="000000"/>
                <w:sz w:val="13"/>
                <w:szCs w:val="13"/>
                <w:cs/>
              </w:rPr>
            </w:pPr>
            <w:r w:rsidRPr="001F0E64">
              <w:rPr>
                <w:rFonts w:ascii="Arial" w:eastAsia="Arial Unicode MS" w:hAnsi="Arial" w:cs="Arial"/>
                <w:color w:val="000000"/>
                <w:sz w:val="13"/>
                <w:szCs w:val="13"/>
              </w:rPr>
              <w:t xml:space="preserve"> </w:t>
            </w:r>
            <w:r w:rsidR="00400C64" w:rsidRPr="001F0E64">
              <w:rPr>
                <w:rFonts w:ascii="Arial" w:eastAsia="Arial Unicode MS" w:hAnsi="Arial" w:cs="Arial"/>
                <w:color w:val="000000"/>
                <w:sz w:val="13"/>
                <w:szCs w:val="13"/>
              </w:rPr>
              <w:t>9</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838</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235</w:t>
            </w:r>
            <w:r w:rsidRPr="001F0E64">
              <w:rPr>
                <w:rFonts w:ascii="Arial" w:eastAsia="Arial Unicode MS" w:hAnsi="Arial" w:cs="Arial"/>
                <w:color w:val="000000"/>
                <w:sz w:val="13"/>
                <w:szCs w:val="13"/>
              </w:rPr>
              <w:t xml:space="preserve"> </w:t>
            </w:r>
          </w:p>
        </w:tc>
        <w:tc>
          <w:tcPr>
            <w:tcW w:w="1008" w:type="dxa"/>
            <w:shd w:val="clear" w:color="auto" w:fill="auto"/>
          </w:tcPr>
          <w:p w14:paraId="7D1B543C" w14:textId="48306481" w:rsidR="00565D1A" w:rsidRPr="001F0E64" w:rsidRDefault="00400C64" w:rsidP="00565D1A">
            <w:pPr>
              <w:overflowPunct/>
              <w:autoSpaceDE/>
              <w:autoSpaceDN/>
              <w:adjustRightInd/>
              <w:ind w:right="-72"/>
              <w:jc w:val="right"/>
              <w:rPr>
                <w:rFonts w:ascii="Arial" w:eastAsia="Calibri" w:hAnsi="Arial" w:cs="Arial"/>
                <w:color w:val="000000"/>
                <w:sz w:val="13"/>
                <w:szCs w:val="13"/>
                <w:cs/>
              </w:rPr>
            </w:pPr>
            <w:r w:rsidRPr="001F0E64">
              <w:rPr>
                <w:rFonts w:ascii="Arial" w:eastAsia="Arial Unicode MS" w:hAnsi="Arial" w:cs="Arial"/>
                <w:color w:val="000000"/>
                <w:sz w:val="13"/>
                <w:szCs w:val="13"/>
              </w:rPr>
              <w:t>93</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809</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251</w:t>
            </w:r>
          </w:p>
        </w:tc>
        <w:tc>
          <w:tcPr>
            <w:tcW w:w="1152" w:type="dxa"/>
            <w:shd w:val="clear" w:color="auto" w:fill="auto"/>
          </w:tcPr>
          <w:p w14:paraId="1C7B7A49" w14:textId="02166EF4" w:rsidR="00565D1A" w:rsidRPr="001F0E64" w:rsidRDefault="00400C64" w:rsidP="00565D1A">
            <w:pPr>
              <w:overflowPunct/>
              <w:autoSpaceDE/>
              <w:autoSpaceDN/>
              <w:adjustRightInd/>
              <w:ind w:right="-72"/>
              <w:jc w:val="right"/>
              <w:rPr>
                <w:rFonts w:ascii="Arial" w:eastAsia="Calibri" w:hAnsi="Arial" w:cs="Arial"/>
                <w:color w:val="000000"/>
                <w:sz w:val="13"/>
                <w:szCs w:val="13"/>
                <w:cs/>
              </w:rPr>
            </w:pPr>
            <w:r w:rsidRPr="001F0E64">
              <w:rPr>
                <w:rFonts w:ascii="Arial" w:eastAsia="Arial Unicode MS" w:hAnsi="Arial" w:cs="Arial"/>
                <w:color w:val="000000"/>
                <w:sz w:val="13"/>
                <w:szCs w:val="13"/>
              </w:rPr>
              <w:t>2</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902</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963</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429</w:t>
            </w:r>
          </w:p>
        </w:tc>
      </w:tr>
      <w:tr w:rsidR="00565D1A" w:rsidRPr="001F0E64" w14:paraId="0D615F7B" w14:textId="77777777" w:rsidTr="00ED3DFF">
        <w:tblPrEx>
          <w:tblLook w:val="01E0" w:firstRow="1" w:lastRow="1" w:firstColumn="1" w:lastColumn="1" w:noHBand="0" w:noVBand="0"/>
        </w:tblPrEx>
        <w:tc>
          <w:tcPr>
            <w:tcW w:w="2448" w:type="dxa"/>
            <w:shd w:val="clear" w:color="auto" w:fill="auto"/>
            <w:vAlign w:val="center"/>
          </w:tcPr>
          <w:p w14:paraId="4A394DD4" w14:textId="77777777" w:rsidR="00565D1A" w:rsidRPr="001F0E64" w:rsidRDefault="00565D1A" w:rsidP="00565D1A">
            <w:pPr>
              <w:ind w:left="-86" w:right="-72"/>
              <w:rPr>
                <w:rFonts w:ascii="Arial" w:eastAsia="Calibri" w:hAnsi="Arial" w:cs="Arial"/>
                <w:b/>
                <w:bCs/>
                <w:color w:val="000000"/>
                <w:sz w:val="13"/>
                <w:szCs w:val="13"/>
              </w:rPr>
            </w:pPr>
          </w:p>
        </w:tc>
        <w:tc>
          <w:tcPr>
            <w:tcW w:w="1152" w:type="dxa"/>
            <w:tcBorders>
              <w:top w:val="single" w:sz="4" w:space="0" w:color="auto"/>
            </w:tcBorders>
            <w:shd w:val="clear" w:color="auto" w:fill="auto"/>
            <w:vAlign w:val="center"/>
          </w:tcPr>
          <w:p w14:paraId="136BA100" w14:textId="77777777" w:rsidR="00565D1A" w:rsidRPr="001F0E64" w:rsidRDefault="00565D1A" w:rsidP="00565D1A">
            <w:pPr>
              <w:overflowPunct/>
              <w:autoSpaceDE/>
              <w:adjustRightInd/>
              <w:ind w:right="-72"/>
              <w:jc w:val="right"/>
              <w:rPr>
                <w:rFonts w:ascii="Arial" w:eastAsia="Calibri" w:hAnsi="Arial" w:cs="Arial"/>
                <w:b/>
                <w:bCs/>
                <w:color w:val="000000"/>
                <w:sz w:val="13"/>
                <w:szCs w:val="13"/>
              </w:rPr>
            </w:pPr>
          </w:p>
        </w:tc>
        <w:tc>
          <w:tcPr>
            <w:tcW w:w="1152" w:type="dxa"/>
            <w:tcBorders>
              <w:top w:val="single" w:sz="4" w:space="0" w:color="auto"/>
            </w:tcBorders>
            <w:shd w:val="clear" w:color="auto" w:fill="auto"/>
            <w:vAlign w:val="center"/>
          </w:tcPr>
          <w:p w14:paraId="230C2E74" w14:textId="77777777" w:rsidR="00565D1A" w:rsidRPr="001F0E64" w:rsidRDefault="00565D1A" w:rsidP="00565D1A">
            <w:pPr>
              <w:overflowPunct/>
              <w:autoSpaceDE/>
              <w:adjustRightInd/>
              <w:ind w:right="-72"/>
              <w:jc w:val="right"/>
              <w:rPr>
                <w:rFonts w:ascii="Arial" w:eastAsia="Calibri" w:hAnsi="Arial" w:cs="Arial"/>
                <w:b/>
                <w:bCs/>
                <w:color w:val="000000"/>
                <w:sz w:val="13"/>
                <w:szCs w:val="13"/>
              </w:rPr>
            </w:pPr>
          </w:p>
        </w:tc>
        <w:tc>
          <w:tcPr>
            <w:tcW w:w="1152" w:type="dxa"/>
            <w:tcBorders>
              <w:top w:val="single" w:sz="4" w:space="0" w:color="auto"/>
            </w:tcBorders>
            <w:shd w:val="clear" w:color="auto" w:fill="auto"/>
            <w:vAlign w:val="center"/>
          </w:tcPr>
          <w:p w14:paraId="255EED7C" w14:textId="77777777" w:rsidR="00565D1A" w:rsidRPr="001F0E64" w:rsidRDefault="00565D1A" w:rsidP="00565D1A">
            <w:pPr>
              <w:overflowPunct/>
              <w:autoSpaceDE/>
              <w:adjustRightInd/>
              <w:ind w:right="-72"/>
              <w:jc w:val="right"/>
              <w:rPr>
                <w:rFonts w:ascii="Arial" w:eastAsia="Calibri" w:hAnsi="Arial" w:cs="Arial"/>
                <w:b/>
                <w:bCs/>
                <w:color w:val="000000"/>
                <w:sz w:val="13"/>
                <w:szCs w:val="13"/>
              </w:rPr>
            </w:pPr>
          </w:p>
        </w:tc>
        <w:tc>
          <w:tcPr>
            <w:tcW w:w="253" w:type="dxa"/>
            <w:shd w:val="clear" w:color="auto" w:fill="auto"/>
          </w:tcPr>
          <w:p w14:paraId="62F1F5CC"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152" w:type="dxa"/>
            <w:tcBorders>
              <w:top w:val="single" w:sz="4" w:space="0" w:color="auto"/>
              <w:left w:val="nil"/>
              <w:right w:val="nil"/>
            </w:tcBorders>
            <w:shd w:val="clear" w:color="auto" w:fill="auto"/>
            <w:vAlign w:val="center"/>
          </w:tcPr>
          <w:p w14:paraId="45C9839D" w14:textId="4F0DE408"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008" w:type="dxa"/>
            <w:tcBorders>
              <w:top w:val="single" w:sz="4" w:space="0" w:color="auto"/>
              <w:left w:val="nil"/>
              <w:right w:val="nil"/>
            </w:tcBorders>
            <w:shd w:val="clear" w:color="auto" w:fill="auto"/>
            <w:vAlign w:val="center"/>
          </w:tcPr>
          <w:p w14:paraId="5ECB0882"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152" w:type="dxa"/>
            <w:tcBorders>
              <w:top w:val="single" w:sz="4" w:space="0" w:color="auto"/>
              <w:left w:val="nil"/>
              <w:right w:val="nil"/>
            </w:tcBorders>
            <w:shd w:val="clear" w:color="auto" w:fill="auto"/>
            <w:vAlign w:val="center"/>
          </w:tcPr>
          <w:p w14:paraId="2E124157"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r>
      <w:tr w:rsidR="00565D1A" w:rsidRPr="001F0E64" w14:paraId="7B1A07FA" w14:textId="77777777" w:rsidTr="00ED3DFF">
        <w:tblPrEx>
          <w:tblLook w:val="01E0" w:firstRow="1" w:lastRow="1" w:firstColumn="1" w:lastColumn="1" w:noHBand="0" w:noVBand="0"/>
        </w:tblPrEx>
        <w:tc>
          <w:tcPr>
            <w:tcW w:w="2448" w:type="dxa"/>
            <w:shd w:val="clear" w:color="auto" w:fill="auto"/>
            <w:vAlign w:val="center"/>
          </w:tcPr>
          <w:p w14:paraId="6B989FFD" w14:textId="77777777" w:rsidR="00565D1A" w:rsidRPr="001F0E64" w:rsidRDefault="00565D1A" w:rsidP="00565D1A">
            <w:pPr>
              <w:ind w:left="-86" w:right="-72"/>
              <w:rPr>
                <w:rFonts w:ascii="Arial" w:eastAsia="Calibri" w:hAnsi="Arial" w:cs="Arial"/>
                <w:color w:val="000000"/>
                <w:sz w:val="13"/>
                <w:szCs w:val="13"/>
              </w:rPr>
            </w:pPr>
            <w:r w:rsidRPr="001F0E64">
              <w:rPr>
                <w:rFonts w:ascii="Arial" w:eastAsia="Calibri" w:hAnsi="Arial" w:cs="Arial"/>
                <w:b/>
                <w:bCs/>
                <w:color w:val="000000"/>
                <w:sz w:val="13"/>
                <w:szCs w:val="13"/>
              </w:rPr>
              <w:t>Timing of revenue recognition</w:t>
            </w:r>
          </w:p>
        </w:tc>
        <w:tc>
          <w:tcPr>
            <w:tcW w:w="1152" w:type="dxa"/>
            <w:shd w:val="clear" w:color="auto" w:fill="auto"/>
            <w:vAlign w:val="center"/>
          </w:tcPr>
          <w:p w14:paraId="593E907D" w14:textId="77777777" w:rsidR="00565D1A" w:rsidRPr="001F0E64" w:rsidRDefault="00565D1A" w:rsidP="00565D1A">
            <w:pPr>
              <w:overflowPunct/>
              <w:autoSpaceDE/>
              <w:adjustRightInd/>
              <w:ind w:right="-72"/>
              <w:jc w:val="right"/>
              <w:rPr>
                <w:rFonts w:ascii="Arial" w:eastAsia="Calibri" w:hAnsi="Arial" w:cs="Arial"/>
                <w:b/>
                <w:bCs/>
                <w:color w:val="000000"/>
                <w:sz w:val="13"/>
                <w:szCs w:val="13"/>
              </w:rPr>
            </w:pPr>
          </w:p>
        </w:tc>
        <w:tc>
          <w:tcPr>
            <w:tcW w:w="1152" w:type="dxa"/>
            <w:shd w:val="clear" w:color="auto" w:fill="auto"/>
            <w:vAlign w:val="center"/>
          </w:tcPr>
          <w:p w14:paraId="5039F4AF" w14:textId="77777777" w:rsidR="00565D1A" w:rsidRPr="001F0E64" w:rsidRDefault="00565D1A" w:rsidP="00565D1A">
            <w:pPr>
              <w:overflowPunct/>
              <w:autoSpaceDE/>
              <w:adjustRightInd/>
              <w:ind w:right="-72"/>
              <w:jc w:val="right"/>
              <w:rPr>
                <w:rFonts w:ascii="Arial" w:eastAsia="Calibri" w:hAnsi="Arial" w:cs="Arial"/>
                <w:b/>
                <w:bCs/>
                <w:color w:val="000000"/>
                <w:sz w:val="13"/>
                <w:szCs w:val="13"/>
              </w:rPr>
            </w:pPr>
          </w:p>
        </w:tc>
        <w:tc>
          <w:tcPr>
            <w:tcW w:w="1152" w:type="dxa"/>
            <w:shd w:val="clear" w:color="auto" w:fill="auto"/>
            <w:vAlign w:val="center"/>
          </w:tcPr>
          <w:p w14:paraId="5A6CBF48" w14:textId="77777777" w:rsidR="00565D1A" w:rsidRPr="001F0E64" w:rsidRDefault="00565D1A" w:rsidP="00565D1A">
            <w:pPr>
              <w:overflowPunct/>
              <w:autoSpaceDE/>
              <w:adjustRightInd/>
              <w:ind w:right="-72"/>
              <w:jc w:val="right"/>
              <w:rPr>
                <w:rFonts w:ascii="Arial" w:eastAsia="Calibri" w:hAnsi="Arial" w:cs="Arial"/>
                <w:b/>
                <w:bCs/>
                <w:color w:val="000000"/>
                <w:sz w:val="13"/>
                <w:szCs w:val="13"/>
              </w:rPr>
            </w:pPr>
          </w:p>
        </w:tc>
        <w:tc>
          <w:tcPr>
            <w:tcW w:w="253" w:type="dxa"/>
            <w:shd w:val="clear" w:color="auto" w:fill="auto"/>
          </w:tcPr>
          <w:p w14:paraId="0D76411E"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152" w:type="dxa"/>
            <w:tcBorders>
              <w:left w:val="nil"/>
              <w:right w:val="nil"/>
            </w:tcBorders>
            <w:shd w:val="clear" w:color="auto" w:fill="auto"/>
            <w:vAlign w:val="center"/>
          </w:tcPr>
          <w:p w14:paraId="18F3019A" w14:textId="776F8CB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008" w:type="dxa"/>
            <w:tcBorders>
              <w:left w:val="nil"/>
              <w:right w:val="nil"/>
            </w:tcBorders>
            <w:shd w:val="clear" w:color="auto" w:fill="auto"/>
            <w:vAlign w:val="center"/>
          </w:tcPr>
          <w:p w14:paraId="3D913F9F"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152" w:type="dxa"/>
            <w:tcBorders>
              <w:left w:val="nil"/>
              <w:right w:val="nil"/>
            </w:tcBorders>
            <w:shd w:val="clear" w:color="auto" w:fill="auto"/>
            <w:vAlign w:val="center"/>
          </w:tcPr>
          <w:p w14:paraId="084285F7"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r>
      <w:tr w:rsidR="00565D1A" w:rsidRPr="001F0E64" w14:paraId="47C1B4AB" w14:textId="77777777" w:rsidTr="0017576D">
        <w:tblPrEx>
          <w:tblLook w:val="01E0" w:firstRow="1" w:lastRow="1" w:firstColumn="1" w:lastColumn="1" w:noHBand="0" w:noVBand="0"/>
        </w:tblPrEx>
        <w:tc>
          <w:tcPr>
            <w:tcW w:w="2448" w:type="dxa"/>
            <w:shd w:val="clear" w:color="auto" w:fill="auto"/>
            <w:vAlign w:val="bottom"/>
          </w:tcPr>
          <w:p w14:paraId="30B10B51" w14:textId="3AE357B9" w:rsidR="00565D1A" w:rsidRPr="001F0E64" w:rsidRDefault="00565D1A" w:rsidP="00565D1A">
            <w:pPr>
              <w:ind w:left="-86" w:right="-72"/>
              <w:rPr>
                <w:rFonts w:ascii="Arial" w:eastAsia="Calibri" w:hAnsi="Arial" w:cs="Arial"/>
                <w:color w:val="000000"/>
                <w:sz w:val="13"/>
                <w:szCs w:val="13"/>
              </w:rPr>
            </w:pPr>
            <w:r w:rsidRPr="001F0E64">
              <w:rPr>
                <w:rFonts w:ascii="Arial" w:eastAsia="Arial Unicode MS" w:hAnsi="Arial" w:cs="Arial"/>
                <w:color w:val="000000"/>
                <w:sz w:val="13"/>
                <w:szCs w:val="13"/>
              </w:rPr>
              <w:t>- At a point in time</w:t>
            </w:r>
          </w:p>
        </w:tc>
        <w:tc>
          <w:tcPr>
            <w:tcW w:w="1152" w:type="dxa"/>
            <w:shd w:val="clear" w:color="auto" w:fill="auto"/>
          </w:tcPr>
          <w:p w14:paraId="130BE1E5" w14:textId="4686B952" w:rsidR="00565D1A" w:rsidRPr="001F0E64" w:rsidRDefault="00400C64" w:rsidP="00565D1A">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color w:val="000000"/>
                <w:sz w:val="13"/>
                <w:szCs w:val="13"/>
              </w:rPr>
              <w:t>2</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135</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369</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958</w:t>
            </w:r>
          </w:p>
        </w:tc>
        <w:tc>
          <w:tcPr>
            <w:tcW w:w="1152" w:type="dxa"/>
            <w:shd w:val="clear" w:color="auto" w:fill="auto"/>
          </w:tcPr>
          <w:p w14:paraId="49E5BBE6" w14:textId="71ADB63D" w:rsidR="00565D1A" w:rsidRPr="001F0E64" w:rsidRDefault="00565D1A" w:rsidP="00565D1A">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color w:val="000000"/>
                <w:sz w:val="13"/>
                <w:szCs w:val="13"/>
              </w:rPr>
              <w:t xml:space="preserve"> </w:t>
            </w:r>
            <w:r w:rsidR="00400C64" w:rsidRPr="001F0E64">
              <w:rPr>
                <w:rFonts w:ascii="Arial" w:eastAsia="Arial Unicode MS" w:hAnsi="Arial" w:cs="Arial"/>
                <w:color w:val="000000"/>
                <w:sz w:val="13"/>
                <w:szCs w:val="13"/>
              </w:rPr>
              <w:t>424</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024</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820</w:t>
            </w:r>
            <w:r w:rsidRPr="001F0E64">
              <w:rPr>
                <w:rFonts w:ascii="Arial" w:eastAsia="Arial Unicode MS" w:hAnsi="Arial" w:cs="Arial"/>
                <w:color w:val="000000"/>
                <w:sz w:val="13"/>
                <w:szCs w:val="13"/>
              </w:rPr>
              <w:t xml:space="preserve"> </w:t>
            </w:r>
          </w:p>
        </w:tc>
        <w:tc>
          <w:tcPr>
            <w:tcW w:w="1152" w:type="dxa"/>
            <w:shd w:val="clear" w:color="auto" w:fill="auto"/>
          </w:tcPr>
          <w:p w14:paraId="0D6638C1" w14:textId="7BA8806B" w:rsidR="00565D1A" w:rsidRPr="001F0E64" w:rsidRDefault="00565D1A" w:rsidP="00565D1A">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color w:val="000000"/>
                <w:sz w:val="13"/>
                <w:szCs w:val="13"/>
              </w:rPr>
              <w:t xml:space="preserve"> </w:t>
            </w:r>
            <w:r w:rsidR="00400C64" w:rsidRPr="001F0E64">
              <w:rPr>
                <w:rFonts w:ascii="Arial" w:eastAsia="Arial Unicode MS" w:hAnsi="Arial" w:cs="Arial"/>
                <w:color w:val="000000"/>
                <w:sz w:val="13"/>
                <w:szCs w:val="13"/>
              </w:rPr>
              <w:t>239</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921</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165</w:t>
            </w:r>
            <w:r w:rsidRPr="001F0E64">
              <w:rPr>
                <w:rFonts w:ascii="Arial" w:eastAsia="Arial Unicode MS" w:hAnsi="Arial" w:cs="Arial"/>
                <w:color w:val="000000"/>
                <w:sz w:val="13"/>
                <w:szCs w:val="13"/>
              </w:rPr>
              <w:t xml:space="preserve"> </w:t>
            </w:r>
          </w:p>
        </w:tc>
        <w:tc>
          <w:tcPr>
            <w:tcW w:w="253" w:type="dxa"/>
            <w:shd w:val="clear" w:color="auto" w:fill="auto"/>
          </w:tcPr>
          <w:p w14:paraId="5F2BCA0F"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152" w:type="dxa"/>
            <w:tcBorders>
              <w:left w:val="nil"/>
              <w:right w:val="nil"/>
            </w:tcBorders>
            <w:shd w:val="clear" w:color="auto" w:fill="auto"/>
          </w:tcPr>
          <w:p w14:paraId="259C018E" w14:textId="02E16255" w:rsidR="00565D1A" w:rsidRPr="001F0E64" w:rsidRDefault="00565D1A" w:rsidP="00565D1A">
            <w:pPr>
              <w:overflowPunct/>
              <w:autoSpaceDE/>
              <w:autoSpaceDN/>
              <w:adjustRightInd/>
              <w:ind w:right="-72"/>
              <w:jc w:val="right"/>
              <w:rPr>
                <w:rFonts w:ascii="Arial" w:eastAsia="Calibri" w:hAnsi="Arial" w:cs="Arial"/>
                <w:color w:val="000000"/>
                <w:sz w:val="13"/>
                <w:szCs w:val="13"/>
              </w:rPr>
            </w:pPr>
            <w:r w:rsidRPr="001F0E64">
              <w:rPr>
                <w:rFonts w:ascii="Arial" w:eastAsia="Arial Unicode MS" w:hAnsi="Arial" w:cs="Arial"/>
                <w:color w:val="000000"/>
                <w:sz w:val="13"/>
                <w:szCs w:val="13"/>
              </w:rPr>
              <w:t xml:space="preserve"> </w:t>
            </w:r>
            <w:r w:rsidR="00400C64" w:rsidRPr="001F0E64">
              <w:rPr>
                <w:rFonts w:ascii="Arial" w:eastAsia="Arial Unicode MS" w:hAnsi="Arial" w:cs="Arial"/>
                <w:color w:val="000000"/>
                <w:sz w:val="13"/>
                <w:szCs w:val="13"/>
              </w:rPr>
              <w:t>4</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100</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378</w:t>
            </w:r>
            <w:r w:rsidRPr="001F0E64">
              <w:rPr>
                <w:rFonts w:ascii="Arial" w:eastAsia="Arial Unicode MS" w:hAnsi="Arial" w:cs="Arial"/>
                <w:color w:val="000000"/>
                <w:sz w:val="13"/>
                <w:szCs w:val="13"/>
              </w:rPr>
              <w:t xml:space="preserve"> </w:t>
            </w:r>
          </w:p>
        </w:tc>
        <w:tc>
          <w:tcPr>
            <w:tcW w:w="1008" w:type="dxa"/>
            <w:tcBorders>
              <w:left w:val="nil"/>
              <w:right w:val="nil"/>
            </w:tcBorders>
            <w:shd w:val="clear" w:color="auto" w:fill="auto"/>
          </w:tcPr>
          <w:p w14:paraId="6CF47C53" w14:textId="75AF1B1D" w:rsidR="00565D1A" w:rsidRPr="001F0E64" w:rsidRDefault="00565D1A" w:rsidP="00565D1A">
            <w:pPr>
              <w:overflowPunct/>
              <w:autoSpaceDE/>
              <w:autoSpaceDN/>
              <w:adjustRightInd/>
              <w:ind w:right="-72"/>
              <w:jc w:val="right"/>
              <w:rPr>
                <w:rFonts w:ascii="Arial" w:eastAsia="Calibri" w:hAnsi="Arial" w:cs="Arial"/>
                <w:color w:val="000000"/>
                <w:sz w:val="13"/>
                <w:szCs w:val="13"/>
              </w:rPr>
            </w:pPr>
            <w:r w:rsidRPr="001F0E64">
              <w:rPr>
                <w:rFonts w:ascii="Arial" w:eastAsia="Arial Unicode MS" w:hAnsi="Arial" w:cs="Arial"/>
                <w:color w:val="000000"/>
                <w:sz w:val="13"/>
                <w:szCs w:val="13"/>
              </w:rPr>
              <w:t xml:space="preserve"> -   </w:t>
            </w:r>
          </w:p>
        </w:tc>
        <w:tc>
          <w:tcPr>
            <w:tcW w:w="1152" w:type="dxa"/>
            <w:tcBorders>
              <w:left w:val="nil"/>
              <w:right w:val="nil"/>
            </w:tcBorders>
            <w:shd w:val="clear" w:color="auto" w:fill="auto"/>
          </w:tcPr>
          <w:p w14:paraId="7A5270E3" w14:textId="028F9C7C" w:rsidR="00565D1A" w:rsidRPr="001F0E64" w:rsidRDefault="00400C64" w:rsidP="00565D1A">
            <w:pPr>
              <w:overflowPunct/>
              <w:autoSpaceDE/>
              <w:autoSpaceDN/>
              <w:adjustRightInd/>
              <w:ind w:right="-72"/>
              <w:jc w:val="right"/>
              <w:rPr>
                <w:rFonts w:ascii="Arial" w:eastAsia="Calibri" w:hAnsi="Arial" w:cs="Arial"/>
                <w:color w:val="000000"/>
                <w:sz w:val="13"/>
                <w:szCs w:val="13"/>
              </w:rPr>
            </w:pPr>
            <w:r w:rsidRPr="001F0E64">
              <w:rPr>
                <w:rFonts w:ascii="Arial" w:eastAsia="Arial Unicode MS" w:hAnsi="Arial" w:cs="Arial"/>
                <w:color w:val="000000"/>
                <w:sz w:val="13"/>
                <w:szCs w:val="13"/>
              </w:rPr>
              <w:t>2</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803</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416</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321</w:t>
            </w:r>
          </w:p>
        </w:tc>
      </w:tr>
      <w:tr w:rsidR="00565D1A" w:rsidRPr="001F0E64" w14:paraId="66357F1C" w14:textId="77777777" w:rsidTr="0017576D">
        <w:tblPrEx>
          <w:tblLook w:val="01E0" w:firstRow="1" w:lastRow="1" w:firstColumn="1" w:lastColumn="1" w:noHBand="0" w:noVBand="0"/>
        </w:tblPrEx>
        <w:tc>
          <w:tcPr>
            <w:tcW w:w="2448" w:type="dxa"/>
            <w:shd w:val="clear" w:color="auto" w:fill="auto"/>
            <w:vAlign w:val="bottom"/>
          </w:tcPr>
          <w:p w14:paraId="6D3CD5DE" w14:textId="7B529449" w:rsidR="00565D1A" w:rsidRPr="001F0E64" w:rsidRDefault="00565D1A" w:rsidP="00565D1A">
            <w:pPr>
              <w:ind w:left="-86" w:right="-72"/>
              <w:rPr>
                <w:rFonts w:ascii="Arial" w:eastAsia="Calibri" w:hAnsi="Arial" w:cs="Arial"/>
                <w:color w:val="000000"/>
                <w:sz w:val="13"/>
                <w:szCs w:val="13"/>
              </w:rPr>
            </w:pPr>
            <w:r w:rsidRPr="001F0E64">
              <w:rPr>
                <w:rFonts w:ascii="Arial" w:eastAsia="Arial Unicode MS" w:hAnsi="Arial" w:cs="Arial"/>
                <w:color w:val="000000"/>
                <w:sz w:val="13"/>
                <w:szCs w:val="13"/>
              </w:rPr>
              <w:t>- Overtime</w:t>
            </w:r>
          </w:p>
        </w:tc>
        <w:tc>
          <w:tcPr>
            <w:tcW w:w="1152" w:type="dxa"/>
            <w:tcBorders>
              <w:bottom w:val="single" w:sz="4" w:space="0" w:color="auto"/>
            </w:tcBorders>
            <w:shd w:val="clear" w:color="auto" w:fill="auto"/>
          </w:tcPr>
          <w:p w14:paraId="51E58601" w14:textId="51D81EAF" w:rsidR="00565D1A" w:rsidRPr="001F0E64" w:rsidRDefault="00565D1A" w:rsidP="00565D1A">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color w:val="000000"/>
                <w:sz w:val="13"/>
                <w:szCs w:val="13"/>
              </w:rPr>
              <w:t xml:space="preserve"> -   </w:t>
            </w:r>
          </w:p>
        </w:tc>
        <w:tc>
          <w:tcPr>
            <w:tcW w:w="1152" w:type="dxa"/>
            <w:tcBorders>
              <w:bottom w:val="single" w:sz="4" w:space="0" w:color="auto"/>
            </w:tcBorders>
            <w:shd w:val="clear" w:color="auto" w:fill="auto"/>
          </w:tcPr>
          <w:p w14:paraId="6D52C4FA" w14:textId="6B1E0EEA" w:rsidR="00565D1A" w:rsidRPr="001F0E64" w:rsidRDefault="00565D1A" w:rsidP="00565D1A">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color w:val="000000"/>
                <w:sz w:val="13"/>
                <w:szCs w:val="13"/>
              </w:rPr>
              <w:t xml:space="preserve"> -   </w:t>
            </w:r>
          </w:p>
        </w:tc>
        <w:tc>
          <w:tcPr>
            <w:tcW w:w="1152" w:type="dxa"/>
            <w:tcBorders>
              <w:bottom w:val="single" w:sz="4" w:space="0" w:color="auto"/>
            </w:tcBorders>
            <w:shd w:val="clear" w:color="auto" w:fill="auto"/>
          </w:tcPr>
          <w:p w14:paraId="1B5BAB40" w14:textId="7B2F240F" w:rsidR="00565D1A" w:rsidRPr="001F0E64" w:rsidRDefault="00565D1A" w:rsidP="00565D1A">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color w:val="000000"/>
                <w:sz w:val="13"/>
                <w:szCs w:val="13"/>
              </w:rPr>
              <w:t xml:space="preserve"> -   </w:t>
            </w:r>
          </w:p>
        </w:tc>
        <w:tc>
          <w:tcPr>
            <w:tcW w:w="253" w:type="dxa"/>
            <w:shd w:val="clear" w:color="auto" w:fill="auto"/>
          </w:tcPr>
          <w:p w14:paraId="73A7B6B4"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152" w:type="dxa"/>
            <w:tcBorders>
              <w:left w:val="nil"/>
              <w:bottom w:val="single" w:sz="4" w:space="0" w:color="auto"/>
              <w:right w:val="nil"/>
            </w:tcBorders>
            <w:shd w:val="clear" w:color="auto" w:fill="auto"/>
          </w:tcPr>
          <w:p w14:paraId="26C5769E" w14:textId="05D998D8" w:rsidR="00565D1A" w:rsidRPr="001F0E64" w:rsidRDefault="00565D1A" w:rsidP="00565D1A">
            <w:pPr>
              <w:overflowPunct/>
              <w:autoSpaceDE/>
              <w:autoSpaceDN/>
              <w:adjustRightInd/>
              <w:ind w:right="-72"/>
              <w:jc w:val="right"/>
              <w:rPr>
                <w:rFonts w:ascii="Arial" w:eastAsia="Calibri" w:hAnsi="Arial" w:cs="Arial"/>
                <w:color w:val="000000"/>
                <w:sz w:val="13"/>
                <w:szCs w:val="13"/>
              </w:rPr>
            </w:pPr>
            <w:r w:rsidRPr="001F0E64">
              <w:rPr>
                <w:rFonts w:ascii="Arial" w:eastAsia="Arial Unicode MS" w:hAnsi="Arial" w:cs="Arial"/>
                <w:color w:val="000000"/>
                <w:sz w:val="13"/>
                <w:szCs w:val="13"/>
              </w:rPr>
              <w:t xml:space="preserve"> </w:t>
            </w:r>
            <w:r w:rsidR="00400C64" w:rsidRPr="001F0E64">
              <w:rPr>
                <w:rFonts w:ascii="Arial" w:eastAsia="Arial Unicode MS" w:hAnsi="Arial" w:cs="Arial"/>
                <w:color w:val="000000"/>
                <w:sz w:val="13"/>
                <w:szCs w:val="13"/>
              </w:rPr>
              <w:t>5</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737</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857</w:t>
            </w:r>
            <w:r w:rsidRPr="001F0E64">
              <w:rPr>
                <w:rFonts w:ascii="Arial" w:eastAsia="Arial Unicode MS" w:hAnsi="Arial" w:cs="Arial"/>
                <w:color w:val="000000"/>
                <w:sz w:val="13"/>
                <w:szCs w:val="13"/>
              </w:rPr>
              <w:t xml:space="preserve"> </w:t>
            </w:r>
          </w:p>
        </w:tc>
        <w:tc>
          <w:tcPr>
            <w:tcW w:w="1008" w:type="dxa"/>
            <w:tcBorders>
              <w:left w:val="nil"/>
              <w:bottom w:val="single" w:sz="4" w:space="0" w:color="auto"/>
              <w:right w:val="nil"/>
            </w:tcBorders>
            <w:shd w:val="clear" w:color="auto" w:fill="auto"/>
          </w:tcPr>
          <w:p w14:paraId="00644001" w14:textId="1C519FC7" w:rsidR="00565D1A" w:rsidRPr="001F0E64" w:rsidRDefault="00400C64" w:rsidP="00565D1A">
            <w:pPr>
              <w:overflowPunct/>
              <w:autoSpaceDE/>
              <w:autoSpaceDN/>
              <w:adjustRightInd/>
              <w:ind w:right="-72"/>
              <w:jc w:val="right"/>
              <w:rPr>
                <w:rFonts w:ascii="Arial" w:eastAsia="Calibri" w:hAnsi="Arial" w:cs="Arial"/>
                <w:color w:val="000000"/>
                <w:sz w:val="13"/>
                <w:szCs w:val="13"/>
              </w:rPr>
            </w:pPr>
            <w:r w:rsidRPr="001F0E64">
              <w:rPr>
                <w:rFonts w:ascii="Arial" w:eastAsia="Arial Unicode MS" w:hAnsi="Arial" w:cs="Arial"/>
                <w:color w:val="000000"/>
                <w:sz w:val="13"/>
                <w:szCs w:val="13"/>
              </w:rPr>
              <w:t>93</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809</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251</w:t>
            </w:r>
            <w:r w:rsidR="00565D1A" w:rsidRPr="001F0E64">
              <w:rPr>
                <w:rFonts w:ascii="Arial" w:eastAsia="Arial Unicode MS" w:hAnsi="Arial" w:cs="Arial"/>
                <w:color w:val="000000"/>
                <w:sz w:val="13"/>
                <w:szCs w:val="13"/>
              </w:rPr>
              <w:t xml:space="preserve">   </w:t>
            </w:r>
          </w:p>
        </w:tc>
        <w:tc>
          <w:tcPr>
            <w:tcW w:w="1152" w:type="dxa"/>
            <w:tcBorders>
              <w:left w:val="nil"/>
              <w:bottom w:val="single" w:sz="4" w:space="0" w:color="auto"/>
              <w:right w:val="nil"/>
            </w:tcBorders>
            <w:shd w:val="clear" w:color="auto" w:fill="auto"/>
          </w:tcPr>
          <w:p w14:paraId="20F8071C" w14:textId="760FAF5A" w:rsidR="00565D1A" w:rsidRPr="001F0E64" w:rsidRDefault="00400C64" w:rsidP="00565D1A">
            <w:pPr>
              <w:overflowPunct/>
              <w:autoSpaceDE/>
              <w:autoSpaceDN/>
              <w:adjustRightInd/>
              <w:ind w:right="-72"/>
              <w:jc w:val="right"/>
              <w:rPr>
                <w:rFonts w:ascii="Arial" w:eastAsia="Calibri" w:hAnsi="Arial" w:cs="Arial"/>
                <w:color w:val="000000"/>
                <w:sz w:val="13"/>
                <w:szCs w:val="13"/>
              </w:rPr>
            </w:pPr>
            <w:r w:rsidRPr="001F0E64">
              <w:rPr>
                <w:rFonts w:ascii="Arial" w:eastAsia="Arial Unicode MS" w:hAnsi="Arial" w:cs="Arial"/>
                <w:color w:val="000000"/>
                <w:sz w:val="13"/>
                <w:szCs w:val="13"/>
              </w:rPr>
              <w:t>99</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547</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108</w:t>
            </w:r>
          </w:p>
        </w:tc>
      </w:tr>
      <w:tr w:rsidR="00565D1A" w:rsidRPr="001F0E64" w14:paraId="4446B615" w14:textId="77777777" w:rsidTr="00ED3DFF">
        <w:tblPrEx>
          <w:tblLook w:val="01E0" w:firstRow="1" w:lastRow="1" w:firstColumn="1" w:lastColumn="1" w:noHBand="0" w:noVBand="0"/>
        </w:tblPrEx>
        <w:tc>
          <w:tcPr>
            <w:tcW w:w="2448" w:type="dxa"/>
            <w:shd w:val="clear" w:color="auto" w:fill="auto"/>
            <w:vAlign w:val="bottom"/>
          </w:tcPr>
          <w:p w14:paraId="2D5A3768" w14:textId="77777777" w:rsidR="00565D1A" w:rsidRPr="001F0E64" w:rsidRDefault="00565D1A" w:rsidP="00565D1A">
            <w:pPr>
              <w:ind w:left="-86" w:right="-72"/>
              <w:rPr>
                <w:rFonts w:ascii="Arial" w:eastAsia="Arial Unicode MS" w:hAnsi="Arial" w:cs="Arial"/>
                <w:b/>
                <w:bCs/>
                <w:color w:val="000000"/>
                <w:sz w:val="13"/>
                <w:szCs w:val="13"/>
              </w:rPr>
            </w:pPr>
          </w:p>
        </w:tc>
        <w:tc>
          <w:tcPr>
            <w:tcW w:w="1152" w:type="dxa"/>
            <w:tcBorders>
              <w:top w:val="single" w:sz="4" w:space="0" w:color="auto"/>
            </w:tcBorders>
            <w:shd w:val="clear" w:color="auto" w:fill="auto"/>
            <w:vAlign w:val="bottom"/>
          </w:tcPr>
          <w:p w14:paraId="790C4946" w14:textId="77777777" w:rsidR="00565D1A" w:rsidRPr="001F0E64" w:rsidRDefault="00565D1A" w:rsidP="00565D1A">
            <w:pPr>
              <w:overflowPunct/>
              <w:autoSpaceDE/>
              <w:adjustRightInd/>
              <w:ind w:right="-72"/>
              <w:jc w:val="right"/>
              <w:rPr>
                <w:rFonts w:ascii="Arial" w:eastAsia="Calibri" w:hAnsi="Arial" w:cs="Arial"/>
                <w:b/>
                <w:bCs/>
                <w:color w:val="000000"/>
                <w:sz w:val="13"/>
                <w:szCs w:val="13"/>
              </w:rPr>
            </w:pPr>
          </w:p>
        </w:tc>
        <w:tc>
          <w:tcPr>
            <w:tcW w:w="1152" w:type="dxa"/>
            <w:tcBorders>
              <w:top w:val="single" w:sz="4" w:space="0" w:color="auto"/>
            </w:tcBorders>
            <w:shd w:val="clear" w:color="auto" w:fill="auto"/>
            <w:vAlign w:val="bottom"/>
          </w:tcPr>
          <w:p w14:paraId="676400FB" w14:textId="77777777" w:rsidR="00565D1A" w:rsidRPr="001F0E64" w:rsidRDefault="00565D1A" w:rsidP="00565D1A">
            <w:pPr>
              <w:overflowPunct/>
              <w:autoSpaceDE/>
              <w:adjustRightInd/>
              <w:ind w:right="-72"/>
              <w:jc w:val="right"/>
              <w:rPr>
                <w:rFonts w:ascii="Arial" w:eastAsia="Calibri" w:hAnsi="Arial" w:cs="Arial"/>
                <w:b/>
                <w:bCs/>
                <w:color w:val="000000"/>
                <w:sz w:val="13"/>
                <w:szCs w:val="13"/>
              </w:rPr>
            </w:pPr>
          </w:p>
        </w:tc>
        <w:tc>
          <w:tcPr>
            <w:tcW w:w="1152" w:type="dxa"/>
            <w:tcBorders>
              <w:top w:val="single" w:sz="4" w:space="0" w:color="auto"/>
            </w:tcBorders>
            <w:shd w:val="clear" w:color="auto" w:fill="auto"/>
            <w:vAlign w:val="bottom"/>
          </w:tcPr>
          <w:p w14:paraId="02869573" w14:textId="77777777" w:rsidR="00565D1A" w:rsidRPr="001F0E64" w:rsidRDefault="00565D1A" w:rsidP="00565D1A">
            <w:pPr>
              <w:overflowPunct/>
              <w:autoSpaceDE/>
              <w:adjustRightInd/>
              <w:ind w:right="-72"/>
              <w:jc w:val="right"/>
              <w:rPr>
                <w:rFonts w:ascii="Arial" w:eastAsia="Calibri" w:hAnsi="Arial" w:cs="Arial"/>
                <w:b/>
                <w:bCs/>
                <w:color w:val="000000"/>
                <w:sz w:val="13"/>
                <w:szCs w:val="13"/>
              </w:rPr>
            </w:pPr>
          </w:p>
        </w:tc>
        <w:tc>
          <w:tcPr>
            <w:tcW w:w="253" w:type="dxa"/>
            <w:shd w:val="clear" w:color="auto" w:fill="auto"/>
          </w:tcPr>
          <w:p w14:paraId="4FF6079F"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152" w:type="dxa"/>
            <w:tcBorders>
              <w:top w:val="single" w:sz="4" w:space="0" w:color="auto"/>
            </w:tcBorders>
            <w:shd w:val="clear" w:color="auto" w:fill="auto"/>
            <w:vAlign w:val="bottom"/>
          </w:tcPr>
          <w:p w14:paraId="001FFE59" w14:textId="04190C35"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008" w:type="dxa"/>
            <w:tcBorders>
              <w:top w:val="single" w:sz="4" w:space="0" w:color="auto"/>
            </w:tcBorders>
            <w:shd w:val="clear" w:color="auto" w:fill="auto"/>
            <w:vAlign w:val="bottom"/>
          </w:tcPr>
          <w:p w14:paraId="666D5E32"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152" w:type="dxa"/>
            <w:tcBorders>
              <w:top w:val="single" w:sz="4" w:space="0" w:color="auto"/>
            </w:tcBorders>
            <w:shd w:val="clear" w:color="auto" w:fill="auto"/>
            <w:vAlign w:val="bottom"/>
          </w:tcPr>
          <w:p w14:paraId="0CC3880B"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r>
      <w:tr w:rsidR="00565D1A" w:rsidRPr="001F0E64" w14:paraId="04B11842" w14:textId="77777777" w:rsidTr="0017576D">
        <w:tblPrEx>
          <w:tblLook w:val="01E0" w:firstRow="1" w:lastRow="1" w:firstColumn="1" w:lastColumn="1" w:noHBand="0" w:noVBand="0"/>
        </w:tblPrEx>
        <w:trPr>
          <w:trHeight w:val="69"/>
        </w:trPr>
        <w:tc>
          <w:tcPr>
            <w:tcW w:w="2448" w:type="dxa"/>
            <w:shd w:val="clear" w:color="auto" w:fill="auto"/>
            <w:vAlign w:val="center"/>
          </w:tcPr>
          <w:p w14:paraId="67C42449" w14:textId="77777777" w:rsidR="00565D1A" w:rsidRPr="001F0E64" w:rsidRDefault="00565D1A" w:rsidP="00565D1A">
            <w:pPr>
              <w:ind w:left="-86" w:right="-72"/>
              <w:rPr>
                <w:rFonts w:ascii="Arial" w:eastAsia="Calibri" w:hAnsi="Arial" w:cs="Arial"/>
                <w:b/>
                <w:bCs/>
                <w:color w:val="000000"/>
                <w:sz w:val="13"/>
                <w:szCs w:val="13"/>
              </w:rPr>
            </w:pPr>
            <w:r w:rsidRPr="001F0E64">
              <w:rPr>
                <w:rFonts w:ascii="Arial" w:eastAsia="Calibri" w:hAnsi="Arial" w:cs="Arial"/>
                <w:b/>
                <w:bCs/>
                <w:color w:val="000000"/>
                <w:sz w:val="13"/>
                <w:szCs w:val="13"/>
              </w:rPr>
              <w:t>Total revenues</w:t>
            </w:r>
          </w:p>
        </w:tc>
        <w:tc>
          <w:tcPr>
            <w:tcW w:w="1152" w:type="dxa"/>
            <w:tcBorders>
              <w:bottom w:val="single" w:sz="4" w:space="0" w:color="auto"/>
            </w:tcBorders>
            <w:shd w:val="clear" w:color="auto" w:fill="auto"/>
          </w:tcPr>
          <w:p w14:paraId="6AB0EA7F" w14:textId="0C11AF98" w:rsidR="00565D1A" w:rsidRPr="001F0E64" w:rsidRDefault="00400C64" w:rsidP="00565D1A">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color w:val="000000"/>
                <w:sz w:val="13"/>
                <w:szCs w:val="13"/>
              </w:rPr>
              <w:t>2</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135</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369</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958</w:t>
            </w:r>
          </w:p>
        </w:tc>
        <w:tc>
          <w:tcPr>
            <w:tcW w:w="1152" w:type="dxa"/>
            <w:tcBorders>
              <w:bottom w:val="single" w:sz="4" w:space="0" w:color="auto"/>
            </w:tcBorders>
            <w:shd w:val="clear" w:color="auto" w:fill="auto"/>
          </w:tcPr>
          <w:p w14:paraId="2020EC25" w14:textId="2CA08488" w:rsidR="00565D1A" w:rsidRPr="001F0E64" w:rsidRDefault="00565D1A" w:rsidP="00565D1A">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color w:val="000000"/>
                <w:sz w:val="13"/>
                <w:szCs w:val="13"/>
              </w:rPr>
              <w:t xml:space="preserve"> </w:t>
            </w:r>
            <w:r w:rsidR="00400C64" w:rsidRPr="001F0E64">
              <w:rPr>
                <w:rFonts w:ascii="Arial" w:eastAsia="Arial Unicode MS" w:hAnsi="Arial" w:cs="Arial"/>
                <w:color w:val="000000"/>
                <w:sz w:val="13"/>
                <w:szCs w:val="13"/>
              </w:rPr>
              <w:t>424</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024</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820</w:t>
            </w:r>
            <w:r w:rsidRPr="001F0E64">
              <w:rPr>
                <w:rFonts w:ascii="Arial" w:eastAsia="Arial Unicode MS" w:hAnsi="Arial" w:cs="Arial"/>
                <w:color w:val="000000"/>
                <w:sz w:val="13"/>
                <w:szCs w:val="13"/>
              </w:rPr>
              <w:t xml:space="preserve"> </w:t>
            </w:r>
          </w:p>
        </w:tc>
        <w:tc>
          <w:tcPr>
            <w:tcW w:w="1152" w:type="dxa"/>
            <w:tcBorders>
              <w:bottom w:val="single" w:sz="4" w:space="0" w:color="auto"/>
            </w:tcBorders>
            <w:shd w:val="clear" w:color="auto" w:fill="auto"/>
          </w:tcPr>
          <w:p w14:paraId="2A101166" w14:textId="6384AE62" w:rsidR="00565D1A" w:rsidRPr="001F0E64" w:rsidRDefault="00565D1A" w:rsidP="00565D1A">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color w:val="000000"/>
                <w:sz w:val="13"/>
                <w:szCs w:val="13"/>
              </w:rPr>
              <w:t xml:space="preserve"> </w:t>
            </w:r>
            <w:r w:rsidR="00400C64" w:rsidRPr="001F0E64">
              <w:rPr>
                <w:rFonts w:ascii="Arial" w:eastAsia="Arial Unicode MS" w:hAnsi="Arial" w:cs="Arial"/>
                <w:color w:val="000000"/>
                <w:sz w:val="13"/>
                <w:szCs w:val="13"/>
              </w:rPr>
              <w:t>239</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921</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165</w:t>
            </w:r>
            <w:r w:rsidRPr="001F0E64">
              <w:rPr>
                <w:rFonts w:ascii="Arial" w:eastAsia="Arial Unicode MS" w:hAnsi="Arial" w:cs="Arial"/>
                <w:color w:val="000000"/>
                <w:sz w:val="13"/>
                <w:szCs w:val="13"/>
              </w:rPr>
              <w:t xml:space="preserve"> </w:t>
            </w:r>
          </w:p>
        </w:tc>
        <w:tc>
          <w:tcPr>
            <w:tcW w:w="253" w:type="dxa"/>
            <w:shd w:val="clear" w:color="auto" w:fill="auto"/>
          </w:tcPr>
          <w:p w14:paraId="10583CA4" w14:textId="77777777" w:rsidR="00565D1A" w:rsidRPr="001F0E64" w:rsidRDefault="00565D1A" w:rsidP="00565D1A">
            <w:pPr>
              <w:overflowPunct/>
              <w:autoSpaceDE/>
              <w:autoSpaceDN/>
              <w:adjustRightInd/>
              <w:ind w:right="-72"/>
              <w:jc w:val="right"/>
              <w:rPr>
                <w:rFonts w:ascii="Arial" w:eastAsia="Calibri" w:hAnsi="Arial" w:cs="Arial"/>
                <w:color w:val="000000"/>
                <w:sz w:val="13"/>
                <w:szCs w:val="13"/>
              </w:rPr>
            </w:pPr>
          </w:p>
        </w:tc>
        <w:tc>
          <w:tcPr>
            <w:tcW w:w="1152" w:type="dxa"/>
            <w:tcBorders>
              <w:left w:val="nil"/>
              <w:bottom w:val="single" w:sz="4" w:space="0" w:color="auto"/>
              <w:right w:val="nil"/>
            </w:tcBorders>
            <w:shd w:val="clear" w:color="auto" w:fill="auto"/>
          </w:tcPr>
          <w:p w14:paraId="4578343F" w14:textId="78053675" w:rsidR="00565D1A" w:rsidRPr="001F0E64" w:rsidRDefault="00565D1A" w:rsidP="00565D1A">
            <w:pPr>
              <w:overflowPunct/>
              <w:autoSpaceDE/>
              <w:autoSpaceDN/>
              <w:adjustRightInd/>
              <w:ind w:right="-72"/>
              <w:jc w:val="right"/>
              <w:rPr>
                <w:rFonts w:ascii="Arial" w:eastAsia="Calibri" w:hAnsi="Arial" w:cs="Arial"/>
                <w:color w:val="000000"/>
                <w:sz w:val="13"/>
                <w:szCs w:val="13"/>
              </w:rPr>
            </w:pPr>
            <w:r w:rsidRPr="001F0E64">
              <w:rPr>
                <w:rFonts w:ascii="Arial" w:eastAsia="Arial Unicode MS" w:hAnsi="Arial" w:cs="Arial"/>
                <w:color w:val="000000"/>
                <w:sz w:val="13"/>
                <w:szCs w:val="13"/>
              </w:rPr>
              <w:t xml:space="preserve"> </w:t>
            </w:r>
            <w:r w:rsidR="00400C64" w:rsidRPr="001F0E64">
              <w:rPr>
                <w:rFonts w:ascii="Arial" w:eastAsia="Arial Unicode MS" w:hAnsi="Arial" w:cs="Arial"/>
                <w:color w:val="000000"/>
                <w:sz w:val="13"/>
                <w:szCs w:val="13"/>
              </w:rPr>
              <w:t>9</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838</w:t>
            </w:r>
            <w:r w:rsidRPr="001F0E64">
              <w:rPr>
                <w:rFonts w:ascii="Arial" w:eastAsia="Arial Unicode MS" w:hAnsi="Arial" w:cs="Arial"/>
                <w:color w:val="000000"/>
                <w:sz w:val="13"/>
                <w:szCs w:val="13"/>
              </w:rPr>
              <w:t>,</w:t>
            </w:r>
            <w:r w:rsidR="00400C64" w:rsidRPr="001F0E64">
              <w:rPr>
                <w:rFonts w:ascii="Arial" w:eastAsia="Arial Unicode MS" w:hAnsi="Arial" w:cs="Arial"/>
                <w:color w:val="000000"/>
                <w:sz w:val="13"/>
                <w:szCs w:val="13"/>
              </w:rPr>
              <w:t>235</w:t>
            </w:r>
            <w:r w:rsidRPr="001F0E64">
              <w:rPr>
                <w:rFonts w:ascii="Arial" w:eastAsia="Arial Unicode MS" w:hAnsi="Arial" w:cs="Arial"/>
                <w:color w:val="000000"/>
                <w:sz w:val="13"/>
                <w:szCs w:val="13"/>
              </w:rPr>
              <w:t xml:space="preserve"> </w:t>
            </w:r>
          </w:p>
        </w:tc>
        <w:tc>
          <w:tcPr>
            <w:tcW w:w="1008" w:type="dxa"/>
            <w:tcBorders>
              <w:left w:val="nil"/>
              <w:bottom w:val="single" w:sz="4" w:space="0" w:color="auto"/>
              <w:right w:val="nil"/>
            </w:tcBorders>
            <w:shd w:val="clear" w:color="auto" w:fill="auto"/>
          </w:tcPr>
          <w:p w14:paraId="2F792596" w14:textId="2004EFA3" w:rsidR="00565D1A" w:rsidRPr="001F0E64" w:rsidRDefault="00400C64" w:rsidP="00565D1A">
            <w:pPr>
              <w:overflowPunct/>
              <w:autoSpaceDE/>
              <w:autoSpaceDN/>
              <w:adjustRightInd/>
              <w:ind w:right="-72"/>
              <w:jc w:val="right"/>
              <w:rPr>
                <w:rFonts w:ascii="Arial" w:eastAsia="Calibri" w:hAnsi="Arial" w:cs="Arial"/>
                <w:color w:val="000000"/>
                <w:sz w:val="13"/>
                <w:szCs w:val="13"/>
              </w:rPr>
            </w:pPr>
            <w:r w:rsidRPr="001F0E64">
              <w:rPr>
                <w:rFonts w:ascii="Arial" w:eastAsia="Arial Unicode MS" w:hAnsi="Arial" w:cs="Arial"/>
                <w:color w:val="000000"/>
                <w:sz w:val="13"/>
                <w:szCs w:val="13"/>
              </w:rPr>
              <w:t>93</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809</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251</w:t>
            </w:r>
            <w:r w:rsidR="00565D1A" w:rsidRPr="001F0E64">
              <w:rPr>
                <w:rFonts w:ascii="Arial" w:eastAsia="Arial Unicode MS" w:hAnsi="Arial" w:cs="Arial"/>
                <w:color w:val="000000"/>
                <w:sz w:val="13"/>
                <w:szCs w:val="13"/>
              </w:rPr>
              <w:t xml:space="preserve">   </w:t>
            </w:r>
          </w:p>
        </w:tc>
        <w:tc>
          <w:tcPr>
            <w:tcW w:w="1152" w:type="dxa"/>
            <w:tcBorders>
              <w:left w:val="nil"/>
              <w:bottom w:val="single" w:sz="4" w:space="0" w:color="auto"/>
              <w:right w:val="nil"/>
            </w:tcBorders>
            <w:shd w:val="clear" w:color="auto" w:fill="auto"/>
          </w:tcPr>
          <w:p w14:paraId="55A3B705" w14:textId="2DAA1173" w:rsidR="00565D1A" w:rsidRPr="001F0E64" w:rsidRDefault="00400C64" w:rsidP="00565D1A">
            <w:pPr>
              <w:overflowPunct/>
              <w:autoSpaceDE/>
              <w:autoSpaceDN/>
              <w:adjustRightInd/>
              <w:ind w:right="-72"/>
              <w:jc w:val="right"/>
              <w:rPr>
                <w:rFonts w:ascii="Arial" w:eastAsia="Calibri" w:hAnsi="Arial" w:cs="Arial"/>
                <w:color w:val="000000"/>
                <w:sz w:val="13"/>
                <w:szCs w:val="13"/>
              </w:rPr>
            </w:pPr>
            <w:r w:rsidRPr="001F0E64">
              <w:rPr>
                <w:rFonts w:ascii="Arial" w:eastAsia="Arial Unicode MS" w:hAnsi="Arial" w:cs="Arial"/>
                <w:color w:val="000000"/>
                <w:sz w:val="13"/>
                <w:szCs w:val="13"/>
              </w:rPr>
              <w:t>2</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902</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963</w:t>
            </w:r>
            <w:r w:rsidR="00565D1A" w:rsidRPr="001F0E64">
              <w:rPr>
                <w:rFonts w:ascii="Arial" w:eastAsia="Arial Unicode MS" w:hAnsi="Arial" w:cs="Arial"/>
                <w:color w:val="000000"/>
                <w:sz w:val="13"/>
                <w:szCs w:val="13"/>
              </w:rPr>
              <w:t>,</w:t>
            </w:r>
            <w:r w:rsidRPr="001F0E64">
              <w:rPr>
                <w:rFonts w:ascii="Arial" w:eastAsia="Arial Unicode MS" w:hAnsi="Arial" w:cs="Arial"/>
                <w:color w:val="000000"/>
                <w:sz w:val="13"/>
                <w:szCs w:val="13"/>
              </w:rPr>
              <w:t>429</w:t>
            </w:r>
          </w:p>
        </w:tc>
      </w:tr>
    </w:tbl>
    <w:p w14:paraId="4A6B2330" w14:textId="77777777" w:rsidR="0011164D" w:rsidRPr="001F0E64" w:rsidRDefault="0011164D" w:rsidP="00AE5532">
      <w:pPr>
        <w:tabs>
          <w:tab w:val="left" w:pos="540"/>
        </w:tabs>
        <w:overflowPunct/>
        <w:autoSpaceDE/>
        <w:autoSpaceDN/>
        <w:adjustRightInd/>
        <w:textAlignment w:val="auto"/>
        <w:rPr>
          <w:rFonts w:ascii="Arial" w:eastAsia="SimSun" w:hAnsi="Arial" w:cs="Arial"/>
          <w:color w:val="000000"/>
          <w:sz w:val="18"/>
          <w:szCs w:val="18"/>
          <w:lang w:eastAsia="zh-CN"/>
        </w:rPr>
      </w:pPr>
    </w:p>
    <w:tbl>
      <w:tblPr>
        <w:tblW w:w="9469" w:type="dxa"/>
        <w:tblInd w:w="108" w:type="dxa"/>
        <w:tblLayout w:type="fixed"/>
        <w:tblLook w:val="04A0" w:firstRow="1" w:lastRow="0" w:firstColumn="1" w:lastColumn="0" w:noHBand="0" w:noVBand="1"/>
      </w:tblPr>
      <w:tblGrid>
        <w:gridCol w:w="2448"/>
        <w:gridCol w:w="1152"/>
        <w:gridCol w:w="1152"/>
        <w:gridCol w:w="1152"/>
        <w:gridCol w:w="253"/>
        <w:gridCol w:w="1152"/>
        <w:gridCol w:w="1008"/>
        <w:gridCol w:w="1152"/>
      </w:tblGrid>
      <w:tr w:rsidR="008836FB" w:rsidRPr="001F0E64" w14:paraId="4C745FE9" w14:textId="77777777" w:rsidTr="00ED3DFF">
        <w:trPr>
          <w:cantSplit/>
        </w:trPr>
        <w:tc>
          <w:tcPr>
            <w:tcW w:w="2448" w:type="dxa"/>
            <w:shd w:val="clear" w:color="auto" w:fill="auto"/>
            <w:vAlign w:val="bottom"/>
          </w:tcPr>
          <w:p w14:paraId="0D2B9845" w14:textId="77777777" w:rsidR="008836FB" w:rsidRPr="001F0E64" w:rsidRDefault="008836FB" w:rsidP="00AE5532">
            <w:pPr>
              <w:overflowPunct/>
              <w:autoSpaceDE/>
              <w:autoSpaceDN/>
              <w:adjustRightInd/>
              <w:ind w:left="-86"/>
              <w:jc w:val="right"/>
              <w:rPr>
                <w:rFonts w:ascii="Arial" w:eastAsia="Calibri" w:hAnsi="Arial" w:cs="Arial"/>
                <w:color w:val="000000"/>
                <w:sz w:val="13"/>
                <w:szCs w:val="13"/>
              </w:rPr>
            </w:pPr>
          </w:p>
        </w:tc>
        <w:tc>
          <w:tcPr>
            <w:tcW w:w="7021" w:type="dxa"/>
            <w:gridSpan w:val="7"/>
            <w:tcBorders>
              <w:bottom w:val="single" w:sz="4" w:space="0" w:color="auto"/>
            </w:tcBorders>
            <w:shd w:val="clear" w:color="auto" w:fill="auto"/>
            <w:vAlign w:val="bottom"/>
          </w:tcPr>
          <w:p w14:paraId="5C7D42B1" w14:textId="77777777" w:rsidR="008836FB" w:rsidRPr="001F0E64" w:rsidRDefault="008836FB" w:rsidP="00AE5532">
            <w:pPr>
              <w:overflowPunct/>
              <w:autoSpaceDE/>
              <w:autoSpaceDN/>
              <w:adjustRightInd/>
              <w:ind w:right="-72"/>
              <w:jc w:val="right"/>
              <w:rPr>
                <w:rFonts w:ascii="Arial" w:eastAsia="Calibri" w:hAnsi="Arial" w:cs="Arial"/>
                <w:b/>
                <w:bCs/>
                <w:color w:val="000000"/>
                <w:sz w:val="13"/>
                <w:szCs w:val="13"/>
              </w:rPr>
            </w:pPr>
            <w:r w:rsidRPr="001F0E64">
              <w:rPr>
                <w:rFonts w:ascii="Arial" w:hAnsi="Arial" w:cs="Arial"/>
                <w:b/>
                <w:bCs/>
                <w:color w:val="000000"/>
                <w:sz w:val="13"/>
                <w:szCs w:val="13"/>
              </w:rPr>
              <w:t>(Unit: Baht)</w:t>
            </w:r>
          </w:p>
        </w:tc>
      </w:tr>
      <w:tr w:rsidR="008836FB" w:rsidRPr="001F0E64" w14:paraId="347F3DEB" w14:textId="77777777" w:rsidTr="00ED3DFF">
        <w:trPr>
          <w:cantSplit/>
        </w:trPr>
        <w:tc>
          <w:tcPr>
            <w:tcW w:w="2448" w:type="dxa"/>
            <w:shd w:val="clear" w:color="auto" w:fill="auto"/>
            <w:vAlign w:val="bottom"/>
          </w:tcPr>
          <w:p w14:paraId="27903ECB" w14:textId="77777777" w:rsidR="008836FB" w:rsidRPr="001F0E64" w:rsidRDefault="008836FB" w:rsidP="00AE5532">
            <w:pPr>
              <w:overflowPunct/>
              <w:autoSpaceDE/>
              <w:autoSpaceDN/>
              <w:adjustRightInd/>
              <w:ind w:left="-86"/>
              <w:rPr>
                <w:rFonts w:ascii="Arial" w:eastAsia="Calibri" w:hAnsi="Arial" w:cs="Arial"/>
                <w:color w:val="000000"/>
                <w:sz w:val="13"/>
                <w:szCs w:val="13"/>
              </w:rPr>
            </w:pPr>
          </w:p>
        </w:tc>
        <w:tc>
          <w:tcPr>
            <w:tcW w:w="7021" w:type="dxa"/>
            <w:gridSpan w:val="7"/>
            <w:tcBorders>
              <w:top w:val="single" w:sz="4" w:space="0" w:color="auto"/>
              <w:bottom w:val="single" w:sz="4" w:space="0" w:color="auto"/>
            </w:tcBorders>
            <w:shd w:val="clear" w:color="auto" w:fill="auto"/>
            <w:vAlign w:val="bottom"/>
          </w:tcPr>
          <w:p w14:paraId="63C5C0B8" w14:textId="77777777" w:rsidR="008836FB" w:rsidRPr="001F0E64" w:rsidRDefault="008836FB" w:rsidP="00AE5532">
            <w:pPr>
              <w:overflowPunct/>
              <w:autoSpaceDE/>
              <w:autoSpaceDN/>
              <w:adjustRightInd/>
              <w:jc w:val="center"/>
              <w:rPr>
                <w:rFonts w:ascii="Arial" w:eastAsia="Calibri" w:hAnsi="Arial" w:cs="Arial"/>
                <w:b/>
                <w:bCs/>
                <w:color w:val="000000"/>
                <w:sz w:val="13"/>
                <w:szCs w:val="13"/>
              </w:rPr>
            </w:pPr>
            <w:r w:rsidRPr="001F0E64">
              <w:rPr>
                <w:rFonts w:ascii="Arial" w:eastAsia="Calibri" w:hAnsi="Arial" w:cs="Arial"/>
                <w:b/>
                <w:bCs/>
                <w:color w:val="000000"/>
                <w:sz w:val="13"/>
                <w:szCs w:val="13"/>
              </w:rPr>
              <w:t>Separate</w:t>
            </w:r>
            <w:r w:rsidRPr="001F0E64">
              <w:rPr>
                <w:rFonts w:ascii="Arial" w:eastAsia="Calibri" w:hAnsi="Arial" w:cs="Arial"/>
                <w:b/>
                <w:bCs/>
                <w:color w:val="000000"/>
                <w:sz w:val="13"/>
                <w:szCs w:val="13"/>
                <w:cs/>
              </w:rPr>
              <w:t xml:space="preserve"> </w:t>
            </w:r>
            <w:r w:rsidRPr="001F0E64">
              <w:rPr>
                <w:rFonts w:ascii="Arial" w:eastAsia="Calibri" w:hAnsi="Arial" w:cs="Arial"/>
                <w:b/>
                <w:bCs/>
                <w:color w:val="000000"/>
                <w:sz w:val="13"/>
                <w:szCs w:val="13"/>
              </w:rPr>
              <w:t>financial statements</w:t>
            </w:r>
          </w:p>
        </w:tc>
      </w:tr>
      <w:tr w:rsidR="008836FB" w:rsidRPr="001F0E64" w14:paraId="365EE1A8" w14:textId="77777777" w:rsidTr="00ED3DFF">
        <w:trPr>
          <w:cantSplit/>
        </w:trPr>
        <w:tc>
          <w:tcPr>
            <w:tcW w:w="2448" w:type="dxa"/>
            <w:shd w:val="clear" w:color="auto" w:fill="auto"/>
            <w:vAlign w:val="bottom"/>
          </w:tcPr>
          <w:p w14:paraId="10772981" w14:textId="77777777" w:rsidR="008836FB" w:rsidRPr="001F0E64" w:rsidRDefault="008836FB" w:rsidP="00AE5532">
            <w:pPr>
              <w:overflowPunct/>
              <w:autoSpaceDE/>
              <w:autoSpaceDN/>
              <w:adjustRightInd/>
              <w:ind w:left="-86"/>
              <w:rPr>
                <w:rFonts w:ascii="Arial" w:eastAsia="Calibri" w:hAnsi="Arial" w:cs="Arial"/>
                <w:color w:val="000000"/>
                <w:sz w:val="13"/>
                <w:szCs w:val="13"/>
              </w:rPr>
            </w:pPr>
          </w:p>
        </w:tc>
        <w:tc>
          <w:tcPr>
            <w:tcW w:w="7021" w:type="dxa"/>
            <w:gridSpan w:val="7"/>
            <w:tcBorders>
              <w:top w:val="single" w:sz="4" w:space="0" w:color="auto"/>
              <w:bottom w:val="single" w:sz="4" w:space="0" w:color="auto"/>
            </w:tcBorders>
            <w:shd w:val="clear" w:color="auto" w:fill="auto"/>
            <w:vAlign w:val="bottom"/>
          </w:tcPr>
          <w:p w14:paraId="467FF821" w14:textId="39486951" w:rsidR="008836FB" w:rsidRPr="001F0E64" w:rsidRDefault="00400C64" w:rsidP="00AE5532">
            <w:pPr>
              <w:overflowPunct/>
              <w:autoSpaceDE/>
              <w:autoSpaceDN/>
              <w:adjustRightInd/>
              <w:jc w:val="center"/>
              <w:rPr>
                <w:rFonts w:ascii="Arial" w:eastAsia="Calibri" w:hAnsi="Arial" w:cs="Arial"/>
                <w:b/>
                <w:bCs/>
                <w:color w:val="000000"/>
                <w:sz w:val="13"/>
                <w:szCs w:val="13"/>
              </w:rPr>
            </w:pPr>
            <w:r w:rsidRPr="001F0E64">
              <w:rPr>
                <w:rFonts w:ascii="Arial" w:eastAsia="Calibri" w:hAnsi="Arial" w:cs="Arial"/>
                <w:b/>
                <w:bCs/>
                <w:color w:val="000000"/>
                <w:sz w:val="13"/>
                <w:szCs w:val="13"/>
              </w:rPr>
              <w:t>2023</w:t>
            </w:r>
          </w:p>
        </w:tc>
      </w:tr>
      <w:tr w:rsidR="008836FB" w:rsidRPr="001F0E64" w14:paraId="6FFDC378" w14:textId="77777777" w:rsidTr="00ED3DFF">
        <w:trPr>
          <w:cantSplit/>
        </w:trPr>
        <w:tc>
          <w:tcPr>
            <w:tcW w:w="2448" w:type="dxa"/>
            <w:shd w:val="clear" w:color="auto" w:fill="auto"/>
            <w:vAlign w:val="bottom"/>
          </w:tcPr>
          <w:p w14:paraId="7103B16F" w14:textId="77777777" w:rsidR="008836FB" w:rsidRPr="001F0E64" w:rsidRDefault="008836FB" w:rsidP="00AE5532">
            <w:pPr>
              <w:overflowPunct/>
              <w:autoSpaceDE/>
              <w:autoSpaceDN/>
              <w:adjustRightInd/>
              <w:ind w:left="-86"/>
              <w:rPr>
                <w:rFonts w:ascii="Arial" w:eastAsia="Calibri" w:hAnsi="Arial" w:cs="Arial"/>
                <w:color w:val="000000"/>
                <w:sz w:val="13"/>
                <w:szCs w:val="13"/>
              </w:rPr>
            </w:pPr>
          </w:p>
        </w:tc>
        <w:tc>
          <w:tcPr>
            <w:tcW w:w="3456" w:type="dxa"/>
            <w:gridSpan w:val="3"/>
            <w:tcBorders>
              <w:top w:val="single" w:sz="4" w:space="0" w:color="auto"/>
            </w:tcBorders>
            <w:shd w:val="clear" w:color="auto" w:fill="auto"/>
            <w:vAlign w:val="bottom"/>
          </w:tcPr>
          <w:p w14:paraId="35BAF380" w14:textId="77777777" w:rsidR="008836FB" w:rsidRPr="001F0E64" w:rsidRDefault="008836FB" w:rsidP="00AE5532">
            <w:pPr>
              <w:overflowPunct/>
              <w:autoSpaceDE/>
              <w:autoSpaceDN/>
              <w:adjustRightInd/>
              <w:ind w:right="-72"/>
              <w:jc w:val="center"/>
              <w:textAlignment w:val="auto"/>
              <w:rPr>
                <w:rFonts w:ascii="Arial" w:eastAsia="Arial Unicode MS" w:hAnsi="Arial" w:cs="Arial"/>
                <w:b/>
                <w:bCs/>
                <w:color w:val="000000"/>
                <w:sz w:val="13"/>
                <w:szCs w:val="13"/>
                <w:lang w:eastAsia="zh-CN"/>
              </w:rPr>
            </w:pPr>
            <w:r w:rsidRPr="001F0E64">
              <w:rPr>
                <w:rFonts w:ascii="Arial" w:eastAsia="Arial Unicode MS" w:hAnsi="Arial" w:cs="Arial"/>
                <w:b/>
                <w:bCs/>
                <w:color w:val="000000"/>
                <w:sz w:val="13"/>
                <w:szCs w:val="13"/>
                <w:lang w:eastAsia="zh-CN"/>
              </w:rPr>
              <w:t>Sales</w:t>
            </w:r>
          </w:p>
        </w:tc>
        <w:tc>
          <w:tcPr>
            <w:tcW w:w="253" w:type="dxa"/>
            <w:tcBorders>
              <w:top w:val="single" w:sz="4" w:space="0" w:color="auto"/>
            </w:tcBorders>
            <w:shd w:val="clear" w:color="auto" w:fill="auto"/>
          </w:tcPr>
          <w:p w14:paraId="601C38DC" w14:textId="77777777" w:rsidR="008836FB" w:rsidRPr="001F0E64" w:rsidRDefault="008836FB" w:rsidP="00AE5532">
            <w:pPr>
              <w:overflowPunct/>
              <w:autoSpaceDE/>
              <w:adjustRightInd/>
              <w:ind w:left="-114" w:right="-72"/>
              <w:jc w:val="right"/>
              <w:rPr>
                <w:rFonts w:ascii="Arial" w:eastAsia="Arial Unicode MS" w:hAnsi="Arial" w:cs="Arial"/>
                <w:b/>
                <w:bCs/>
                <w:color w:val="000000"/>
                <w:sz w:val="13"/>
                <w:szCs w:val="13"/>
                <w:lang w:eastAsia="zh-CN"/>
              </w:rPr>
            </w:pPr>
          </w:p>
        </w:tc>
        <w:tc>
          <w:tcPr>
            <w:tcW w:w="2160" w:type="dxa"/>
            <w:gridSpan w:val="2"/>
            <w:tcBorders>
              <w:top w:val="single" w:sz="4" w:space="0" w:color="auto"/>
            </w:tcBorders>
            <w:shd w:val="clear" w:color="auto" w:fill="auto"/>
            <w:vAlign w:val="bottom"/>
          </w:tcPr>
          <w:p w14:paraId="35BE3513" w14:textId="77777777" w:rsidR="008836FB" w:rsidRPr="001F0E64" w:rsidRDefault="008836FB" w:rsidP="00AE5532">
            <w:pPr>
              <w:overflowPunct/>
              <w:autoSpaceDE/>
              <w:adjustRightInd/>
              <w:ind w:right="-72"/>
              <w:jc w:val="center"/>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Service income</w:t>
            </w:r>
          </w:p>
        </w:tc>
        <w:tc>
          <w:tcPr>
            <w:tcW w:w="1152" w:type="dxa"/>
            <w:tcBorders>
              <w:top w:val="single" w:sz="4" w:space="0" w:color="auto"/>
            </w:tcBorders>
            <w:shd w:val="clear" w:color="auto" w:fill="auto"/>
            <w:vAlign w:val="bottom"/>
          </w:tcPr>
          <w:p w14:paraId="5D06FBFB" w14:textId="77777777" w:rsidR="008836FB" w:rsidRPr="001F0E64" w:rsidRDefault="008836FB" w:rsidP="00AE5532">
            <w:pPr>
              <w:overflowPunct/>
              <w:autoSpaceDE/>
              <w:autoSpaceDN/>
              <w:adjustRightInd/>
              <w:rPr>
                <w:rFonts w:ascii="Arial" w:eastAsia="Calibri" w:hAnsi="Arial" w:cs="Arial"/>
                <w:b/>
                <w:bCs/>
                <w:color w:val="000000"/>
                <w:sz w:val="13"/>
                <w:szCs w:val="13"/>
              </w:rPr>
            </w:pPr>
          </w:p>
        </w:tc>
      </w:tr>
      <w:tr w:rsidR="008836FB" w:rsidRPr="001F0E64" w14:paraId="78868FAF" w14:textId="77777777" w:rsidTr="00ED3DFF">
        <w:trPr>
          <w:cantSplit/>
        </w:trPr>
        <w:tc>
          <w:tcPr>
            <w:tcW w:w="2448" w:type="dxa"/>
            <w:shd w:val="clear" w:color="auto" w:fill="auto"/>
            <w:vAlign w:val="bottom"/>
            <w:hideMark/>
          </w:tcPr>
          <w:p w14:paraId="7540B306" w14:textId="77777777" w:rsidR="008836FB" w:rsidRPr="001F0E64" w:rsidRDefault="008836FB" w:rsidP="00AE5532">
            <w:pPr>
              <w:overflowPunct/>
              <w:autoSpaceDE/>
              <w:autoSpaceDN/>
              <w:adjustRightInd/>
              <w:ind w:left="-86"/>
              <w:rPr>
                <w:rFonts w:ascii="Arial" w:eastAsia="Calibri" w:hAnsi="Arial" w:cs="Arial"/>
                <w:color w:val="000000"/>
                <w:sz w:val="13"/>
                <w:szCs w:val="13"/>
              </w:rPr>
            </w:pPr>
          </w:p>
        </w:tc>
        <w:tc>
          <w:tcPr>
            <w:tcW w:w="1152" w:type="dxa"/>
            <w:tcBorders>
              <w:top w:val="single" w:sz="4" w:space="0" w:color="auto"/>
            </w:tcBorders>
            <w:shd w:val="clear" w:color="auto" w:fill="auto"/>
            <w:vAlign w:val="bottom"/>
          </w:tcPr>
          <w:p w14:paraId="4E20E4B1" w14:textId="77777777" w:rsidR="008836FB" w:rsidRPr="001F0E64" w:rsidRDefault="008836FB" w:rsidP="00AE5532">
            <w:pPr>
              <w:overflowPunct/>
              <w:autoSpaceDE/>
              <w:autoSpaceDN/>
              <w:adjustRightInd/>
              <w:ind w:right="-72"/>
              <w:jc w:val="right"/>
              <w:textAlignment w:val="auto"/>
              <w:rPr>
                <w:rFonts w:ascii="Arial" w:eastAsia="Arial Unicode MS" w:hAnsi="Arial" w:cs="Arial"/>
                <w:b/>
                <w:bCs/>
                <w:color w:val="000000"/>
                <w:sz w:val="13"/>
                <w:szCs w:val="13"/>
                <w:lang w:eastAsia="zh-CN"/>
              </w:rPr>
            </w:pPr>
            <w:r w:rsidRPr="001F0E64">
              <w:rPr>
                <w:rFonts w:ascii="Arial" w:eastAsia="Arial Unicode MS" w:hAnsi="Arial" w:cs="Arial"/>
                <w:b/>
                <w:bCs/>
                <w:color w:val="000000"/>
                <w:sz w:val="13"/>
                <w:szCs w:val="13"/>
                <w:lang w:eastAsia="zh-CN"/>
              </w:rPr>
              <w:t xml:space="preserve">Supply of </w:t>
            </w:r>
          </w:p>
          <w:p w14:paraId="5EF22959"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 xml:space="preserve">raw water </w:t>
            </w:r>
          </w:p>
        </w:tc>
        <w:tc>
          <w:tcPr>
            <w:tcW w:w="1152" w:type="dxa"/>
            <w:tcBorders>
              <w:top w:val="single" w:sz="4" w:space="0" w:color="auto"/>
            </w:tcBorders>
            <w:shd w:val="clear" w:color="auto" w:fill="auto"/>
            <w:vAlign w:val="bottom"/>
          </w:tcPr>
          <w:p w14:paraId="0B292D60" w14:textId="77777777" w:rsidR="008836FB" w:rsidRPr="001F0E64" w:rsidRDefault="008836FB" w:rsidP="00AE5532">
            <w:pPr>
              <w:overflowPunct/>
              <w:autoSpaceDE/>
              <w:autoSpaceDN/>
              <w:adjustRightInd/>
              <w:ind w:right="-72"/>
              <w:jc w:val="right"/>
              <w:textAlignment w:val="auto"/>
              <w:rPr>
                <w:rFonts w:ascii="Arial" w:eastAsia="Arial Unicode MS" w:hAnsi="Arial" w:cs="Arial"/>
                <w:b/>
                <w:bCs/>
                <w:color w:val="000000"/>
                <w:sz w:val="13"/>
                <w:szCs w:val="13"/>
                <w:lang w:eastAsia="zh-CN"/>
              </w:rPr>
            </w:pPr>
            <w:r w:rsidRPr="001F0E64">
              <w:rPr>
                <w:rFonts w:ascii="Arial" w:eastAsia="Arial Unicode MS" w:hAnsi="Arial" w:cs="Arial"/>
                <w:b/>
                <w:bCs/>
                <w:color w:val="000000"/>
                <w:sz w:val="13"/>
                <w:szCs w:val="13"/>
                <w:lang w:eastAsia="zh-CN"/>
              </w:rPr>
              <w:t xml:space="preserve">Production and supply of </w:t>
            </w:r>
          </w:p>
          <w:p w14:paraId="45BE80E2"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tap water</w:t>
            </w:r>
          </w:p>
        </w:tc>
        <w:tc>
          <w:tcPr>
            <w:tcW w:w="1152" w:type="dxa"/>
            <w:tcBorders>
              <w:top w:val="single" w:sz="4" w:space="0" w:color="auto"/>
            </w:tcBorders>
            <w:shd w:val="clear" w:color="auto" w:fill="auto"/>
            <w:vAlign w:val="bottom"/>
          </w:tcPr>
          <w:p w14:paraId="3863431B" w14:textId="77777777" w:rsidR="008836FB" w:rsidRPr="001F0E64" w:rsidRDefault="008836FB" w:rsidP="00AE5532">
            <w:pPr>
              <w:overflowPunct/>
              <w:autoSpaceDE/>
              <w:autoSpaceDN/>
              <w:adjustRightInd/>
              <w:ind w:right="-72"/>
              <w:jc w:val="right"/>
              <w:textAlignment w:val="auto"/>
              <w:rPr>
                <w:rFonts w:ascii="Arial" w:eastAsia="Arial Unicode MS" w:hAnsi="Arial" w:cs="Arial"/>
                <w:b/>
                <w:bCs/>
                <w:color w:val="000000"/>
                <w:sz w:val="13"/>
                <w:szCs w:val="13"/>
                <w:lang w:eastAsia="zh-CN"/>
              </w:rPr>
            </w:pPr>
            <w:r w:rsidRPr="001F0E64">
              <w:rPr>
                <w:rFonts w:ascii="Arial" w:eastAsia="Arial Unicode MS" w:hAnsi="Arial" w:cs="Arial"/>
                <w:b/>
                <w:bCs/>
                <w:color w:val="000000"/>
                <w:sz w:val="13"/>
                <w:szCs w:val="13"/>
                <w:lang w:eastAsia="zh-CN"/>
              </w:rPr>
              <w:t xml:space="preserve">Supply of </w:t>
            </w:r>
          </w:p>
          <w:p w14:paraId="531236F4"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 xml:space="preserve">industrial water </w:t>
            </w:r>
          </w:p>
        </w:tc>
        <w:tc>
          <w:tcPr>
            <w:tcW w:w="253" w:type="dxa"/>
            <w:shd w:val="clear" w:color="auto" w:fill="auto"/>
          </w:tcPr>
          <w:p w14:paraId="7CD307CD" w14:textId="77777777" w:rsidR="008836FB" w:rsidRPr="001F0E64" w:rsidRDefault="008836FB" w:rsidP="00AE5532">
            <w:pPr>
              <w:overflowPunct/>
              <w:autoSpaceDE/>
              <w:adjustRightInd/>
              <w:ind w:left="-114" w:right="-72"/>
              <w:jc w:val="right"/>
              <w:rPr>
                <w:rFonts w:ascii="Arial" w:eastAsia="Arial Unicode MS" w:hAnsi="Arial" w:cs="Arial"/>
                <w:b/>
                <w:bCs/>
                <w:color w:val="000000"/>
                <w:sz w:val="13"/>
                <w:szCs w:val="13"/>
                <w:lang w:eastAsia="zh-CN"/>
              </w:rPr>
            </w:pPr>
          </w:p>
        </w:tc>
        <w:tc>
          <w:tcPr>
            <w:tcW w:w="1152" w:type="dxa"/>
            <w:tcBorders>
              <w:top w:val="single" w:sz="4" w:space="0" w:color="auto"/>
            </w:tcBorders>
            <w:shd w:val="clear" w:color="auto" w:fill="auto"/>
            <w:vAlign w:val="bottom"/>
            <w:hideMark/>
          </w:tcPr>
          <w:p w14:paraId="46DF4985" w14:textId="77777777" w:rsidR="008836FB" w:rsidRPr="001F0E64" w:rsidRDefault="008836FB" w:rsidP="00AE5532">
            <w:pPr>
              <w:overflowPunct/>
              <w:autoSpaceDE/>
              <w:adjustRightInd/>
              <w:ind w:left="-114"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 xml:space="preserve">Waterworks management </w:t>
            </w:r>
          </w:p>
        </w:tc>
        <w:tc>
          <w:tcPr>
            <w:tcW w:w="1008" w:type="dxa"/>
            <w:tcBorders>
              <w:top w:val="single" w:sz="4" w:space="0" w:color="auto"/>
            </w:tcBorders>
            <w:shd w:val="clear" w:color="auto" w:fill="auto"/>
            <w:vAlign w:val="bottom"/>
            <w:hideMark/>
          </w:tcPr>
          <w:p w14:paraId="7F144B81"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1152" w:type="dxa"/>
            <w:shd w:val="clear" w:color="auto" w:fill="auto"/>
            <w:vAlign w:val="bottom"/>
            <w:hideMark/>
          </w:tcPr>
          <w:p w14:paraId="48A18C0C" w14:textId="77777777" w:rsidR="008836FB" w:rsidRPr="001F0E64" w:rsidRDefault="008836FB" w:rsidP="00AE5532">
            <w:pPr>
              <w:overflowPunct/>
              <w:autoSpaceDE/>
              <w:autoSpaceDN/>
              <w:adjustRightInd/>
              <w:rPr>
                <w:rFonts w:ascii="Arial" w:eastAsia="Calibri" w:hAnsi="Arial" w:cs="Arial"/>
                <w:b/>
                <w:bCs/>
                <w:color w:val="000000"/>
                <w:sz w:val="13"/>
                <w:szCs w:val="13"/>
              </w:rPr>
            </w:pPr>
          </w:p>
        </w:tc>
      </w:tr>
      <w:tr w:rsidR="008836FB" w:rsidRPr="001F0E64" w14:paraId="5C02D4CF" w14:textId="77777777" w:rsidTr="00ED3DFF">
        <w:trPr>
          <w:cantSplit/>
        </w:trPr>
        <w:tc>
          <w:tcPr>
            <w:tcW w:w="2448" w:type="dxa"/>
            <w:shd w:val="clear" w:color="auto" w:fill="auto"/>
            <w:vAlign w:val="bottom"/>
            <w:hideMark/>
          </w:tcPr>
          <w:p w14:paraId="5D4318EB" w14:textId="77777777" w:rsidR="008836FB" w:rsidRPr="001F0E64" w:rsidRDefault="008836FB" w:rsidP="00AE5532">
            <w:pPr>
              <w:overflowPunct/>
              <w:autoSpaceDE/>
              <w:autoSpaceDN/>
              <w:adjustRightInd/>
              <w:ind w:left="-86"/>
              <w:rPr>
                <w:rFonts w:ascii="Arial" w:eastAsia="Calibri" w:hAnsi="Arial" w:cs="Arial"/>
                <w:color w:val="000000"/>
                <w:sz w:val="13"/>
                <w:szCs w:val="13"/>
              </w:rPr>
            </w:pPr>
          </w:p>
        </w:tc>
        <w:tc>
          <w:tcPr>
            <w:tcW w:w="1152" w:type="dxa"/>
            <w:tcBorders>
              <w:bottom w:val="single" w:sz="4" w:space="0" w:color="auto"/>
            </w:tcBorders>
            <w:shd w:val="clear" w:color="auto" w:fill="auto"/>
            <w:vAlign w:val="bottom"/>
          </w:tcPr>
          <w:p w14:paraId="721FE262"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business</w:t>
            </w:r>
          </w:p>
        </w:tc>
        <w:tc>
          <w:tcPr>
            <w:tcW w:w="1152" w:type="dxa"/>
            <w:tcBorders>
              <w:bottom w:val="single" w:sz="4" w:space="0" w:color="auto"/>
            </w:tcBorders>
            <w:shd w:val="clear" w:color="auto" w:fill="auto"/>
            <w:vAlign w:val="bottom"/>
          </w:tcPr>
          <w:p w14:paraId="4C3CC2D6"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business</w:t>
            </w:r>
          </w:p>
        </w:tc>
        <w:tc>
          <w:tcPr>
            <w:tcW w:w="1152" w:type="dxa"/>
            <w:tcBorders>
              <w:bottom w:val="single" w:sz="4" w:space="0" w:color="auto"/>
            </w:tcBorders>
            <w:shd w:val="clear" w:color="auto" w:fill="auto"/>
            <w:vAlign w:val="bottom"/>
          </w:tcPr>
          <w:p w14:paraId="520B61AF"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business</w:t>
            </w:r>
          </w:p>
        </w:tc>
        <w:tc>
          <w:tcPr>
            <w:tcW w:w="253" w:type="dxa"/>
            <w:shd w:val="clear" w:color="auto" w:fill="auto"/>
          </w:tcPr>
          <w:p w14:paraId="19AF5D87" w14:textId="77777777" w:rsidR="008836FB" w:rsidRPr="001F0E64" w:rsidRDefault="008836FB" w:rsidP="00AE5532">
            <w:pPr>
              <w:overflowPunct/>
              <w:autoSpaceDE/>
              <w:adjustRightInd/>
              <w:ind w:right="-72"/>
              <w:jc w:val="right"/>
              <w:rPr>
                <w:rFonts w:ascii="Arial" w:eastAsia="Arial Unicode MS" w:hAnsi="Arial" w:cs="Arial"/>
                <w:b/>
                <w:bCs/>
                <w:color w:val="000000"/>
                <w:sz w:val="13"/>
                <w:szCs w:val="13"/>
                <w:lang w:eastAsia="zh-CN"/>
              </w:rPr>
            </w:pPr>
          </w:p>
        </w:tc>
        <w:tc>
          <w:tcPr>
            <w:tcW w:w="1152" w:type="dxa"/>
            <w:tcBorders>
              <w:bottom w:val="single" w:sz="4" w:space="0" w:color="auto"/>
            </w:tcBorders>
            <w:shd w:val="clear" w:color="auto" w:fill="auto"/>
            <w:vAlign w:val="bottom"/>
            <w:hideMark/>
          </w:tcPr>
          <w:p w14:paraId="77A3CD8B"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business</w:t>
            </w:r>
          </w:p>
        </w:tc>
        <w:tc>
          <w:tcPr>
            <w:tcW w:w="1008" w:type="dxa"/>
            <w:tcBorders>
              <w:bottom w:val="single" w:sz="4" w:space="0" w:color="auto"/>
            </w:tcBorders>
            <w:shd w:val="clear" w:color="auto" w:fill="auto"/>
            <w:vAlign w:val="bottom"/>
            <w:hideMark/>
          </w:tcPr>
          <w:p w14:paraId="621154F7"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r w:rsidRPr="001F0E64">
              <w:rPr>
                <w:rFonts w:ascii="Arial" w:eastAsia="Arial Unicode MS" w:hAnsi="Arial" w:cs="Arial"/>
                <w:b/>
                <w:bCs/>
                <w:color w:val="000000"/>
                <w:sz w:val="13"/>
                <w:szCs w:val="13"/>
                <w:lang w:eastAsia="zh-CN"/>
              </w:rPr>
              <w:t>Others</w:t>
            </w:r>
          </w:p>
        </w:tc>
        <w:tc>
          <w:tcPr>
            <w:tcW w:w="1152" w:type="dxa"/>
            <w:tcBorders>
              <w:bottom w:val="single" w:sz="4" w:space="0" w:color="auto"/>
            </w:tcBorders>
            <w:shd w:val="clear" w:color="auto" w:fill="auto"/>
            <w:vAlign w:val="bottom"/>
            <w:hideMark/>
          </w:tcPr>
          <w:p w14:paraId="4DF57127"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r w:rsidRPr="001F0E64">
              <w:rPr>
                <w:rFonts w:ascii="Arial" w:eastAsia="Calibri" w:hAnsi="Arial" w:cs="Arial"/>
                <w:b/>
                <w:bCs/>
                <w:color w:val="000000"/>
                <w:sz w:val="13"/>
                <w:szCs w:val="13"/>
              </w:rPr>
              <w:t>Total</w:t>
            </w:r>
          </w:p>
        </w:tc>
      </w:tr>
      <w:tr w:rsidR="008836FB" w:rsidRPr="001F0E64" w14:paraId="26B1D272" w14:textId="77777777" w:rsidTr="00ED3DFF">
        <w:trPr>
          <w:cantSplit/>
        </w:trPr>
        <w:tc>
          <w:tcPr>
            <w:tcW w:w="2448" w:type="dxa"/>
            <w:shd w:val="clear" w:color="auto" w:fill="auto"/>
            <w:vAlign w:val="bottom"/>
            <w:hideMark/>
          </w:tcPr>
          <w:p w14:paraId="73AAFBC3" w14:textId="77777777" w:rsidR="008836FB" w:rsidRPr="001F0E64" w:rsidRDefault="008836FB" w:rsidP="00AE5532">
            <w:pPr>
              <w:overflowPunct/>
              <w:autoSpaceDE/>
              <w:autoSpaceDN/>
              <w:adjustRightInd/>
              <w:ind w:left="-86"/>
              <w:rPr>
                <w:rFonts w:ascii="Arial" w:eastAsia="Calibri" w:hAnsi="Arial" w:cs="Arial"/>
                <w:b/>
                <w:bCs/>
                <w:color w:val="000000"/>
                <w:sz w:val="13"/>
                <w:szCs w:val="13"/>
              </w:rPr>
            </w:pPr>
            <w:r w:rsidRPr="001F0E64">
              <w:rPr>
                <w:rFonts w:ascii="Arial" w:eastAsia="Calibri" w:hAnsi="Arial" w:cs="Arial"/>
                <w:b/>
                <w:bCs/>
                <w:color w:val="000000"/>
                <w:sz w:val="13"/>
                <w:szCs w:val="13"/>
              </w:rPr>
              <w:t>Revenues</w:t>
            </w:r>
          </w:p>
        </w:tc>
        <w:tc>
          <w:tcPr>
            <w:tcW w:w="1152" w:type="dxa"/>
            <w:tcBorders>
              <w:top w:val="single" w:sz="4" w:space="0" w:color="auto"/>
            </w:tcBorders>
            <w:shd w:val="clear" w:color="auto" w:fill="auto"/>
            <w:vAlign w:val="bottom"/>
          </w:tcPr>
          <w:p w14:paraId="01895DA2"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1152" w:type="dxa"/>
            <w:tcBorders>
              <w:top w:val="single" w:sz="4" w:space="0" w:color="auto"/>
            </w:tcBorders>
            <w:shd w:val="clear" w:color="auto" w:fill="auto"/>
            <w:vAlign w:val="bottom"/>
          </w:tcPr>
          <w:p w14:paraId="0DD9B1A6"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1152" w:type="dxa"/>
            <w:tcBorders>
              <w:top w:val="single" w:sz="4" w:space="0" w:color="auto"/>
            </w:tcBorders>
            <w:shd w:val="clear" w:color="auto" w:fill="auto"/>
            <w:vAlign w:val="bottom"/>
          </w:tcPr>
          <w:p w14:paraId="7380DDB5"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253" w:type="dxa"/>
            <w:shd w:val="clear" w:color="auto" w:fill="auto"/>
          </w:tcPr>
          <w:p w14:paraId="31C65B22"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152" w:type="dxa"/>
            <w:tcBorders>
              <w:top w:val="single" w:sz="4" w:space="0" w:color="auto"/>
            </w:tcBorders>
            <w:shd w:val="clear" w:color="auto" w:fill="auto"/>
            <w:vAlign w:val="bottom"/>
          </w:tcPr>
          <w:p w14:paraId="21A2F8A7"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008" w:type="dxa"/>
            <w:tcBorders>
              <w:top w:val="single" w:sz="4" w:space="0" w:color="auto"/>
            </w:tcBorders>
            <w:shd w:val="clear" w:color="auto" w:fill="auto"/>
            <w:vAlign w:val="bottom"/>
          </w:tcPr>
          <w:p w14:paraId="0429D538"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152" w:type="dxa"/>
            <w:tcBorders>
              <w:top w:val="single" w:sz="4" w:space="0" w:color="auto"/>
            </w:tcBorders>
            <w:shd w:val="clear" w:color="auto" w:fill="auto"/>
            <w:vAlign w:val="bottom"/>
          </w:tcPr>
          <w:p w14:paraId="53E581CF"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r>
      <w:tr w:rsidR="008836FB" w:rsidRPr="001F0E64" w14:paraId="557F37E8" w14:textId="77777777" w:rsidTr="00ED3DFF">
        <w:trPr>
          <w:cantSplit/>
        </w:trPr>
        <w:tc>
          <w:tcPr>
            <w:tcW w:w="2448" w:type="dxa"/>
            <w:shd w:val="clear" w:color="auto" w:fill="auto"/>
            <w:vAlign w:val="bottom"/>
            <w:hideMark/>
          </w:tcPr>
          <w:p w14:paraId="0EE316A4" w14:textId="77777777" w:rsidR="008836FB" w:rsidRPr="001F0E64" w:rsidRDefault="008836FB" w:rsidP="00AE5532">
            <w:pPr>
              <w:overflowPunct/>
              <w:autoSpaceDE/>
              <w:autoSpaceDN/>
              <w:adjustRightInd/>
              <w:ind w:left="-86"/>
              <w:rPr>
                <w:rFonts w:ascii="Arial" w:eastAsia="Calibri" w:hAnsi="Arial" w:cs="Arial"/>
                <w:color w:val="000000"/>
                <w:sz w:val="13"/>
                <w:szCs w:val="13"/>
              </w:rPr>
            </w:pPr>
            <w:r w:rsidRPr="001F0E64">
              <w:rPr>
                <w:rFonts w:ascii="Arial" w:eastAsia="Arial Unicode MS" w:hAnsi="Arial" w:cs="Arial"/>
                <w:color w:val="000000"/>
                <w:spacing w:val="-2"/>
                <w:sz w:val="13"/>
                <w:szCs w:val="13"/>
                <w:lang w:eastAsia="zh-CN"/>
              </w:rPr>
              <w:t>Total revenue from sales and services</w:t>
            </w:r>
          </w:p>
        </w:tc>
        <w:tc>
          <w:tcPr>
            <w:tcW w:w="1152" w:type="dxa"/>
            <w:shd w:val="clear" w:color="auto" w:fill="auto"/>
          </w:tcPr>
          <w:p w14:paraId="38E84009" w14:textId="01D79502" w:rsidR="008836FB" w:rsidRPr="001F0E64" w:rsidRDefault="00400C64" w:rsidP="00AE5532">
            <w:pPr>
              <w:overflowPunct/>
              <w:autoSpaceDE/>
              <w:adjustRightInd/>
              <w:ind w:right="-72"/>
              <w:jc w:val="right"/>
              <w:rPr>
                <w:rFonts w:ascii="Arial" w:eastAsia="Calibri" w:hAnsi="Arial" w:cs="Arial"/>
                <w:b/>
                <w:bCs/>
                <w:color w:val="000000"/>
                <w:sz w:val="13"/>
                <w:szCs w:val="13"/>
              </w:rPr>
            </w:pPr>
            <w:r w:rsidRPr="001F0E64">
              <w:rPr>
                <w:rFonts w:ascii="Arial" w:hAnsi="Arial" w:cs="Arial"/>
                <w:color w:val="000000"/>
                <w:sz w:val="13"/>
                <w:szCs w:val="13"/>
              </w:rPr>
              <w:t>2</w:t>
            </w:r>
            <w:r w:rsidR="008836FB" w:rsidRPr="001F0E64">
              <w:rPr>
                <w:rFonts w:ascii="Arial" w:hAnsi="Arial" w:cs="Arial"/>
                <w:color w:val="000000"/>
                <w:sz w:val="13"/>
                <w:szCs w:val="13"/>
              </w:rPr>
              <w:t>,</w:t>
            </w:r>
            <w:r w:rsidRPr="001F0E64">
              <w:rPr>
                <w:rFonts w:ascii="Arial" w:hAnsi="Arial" w:cs="Arial"/>
                <w:color w:val="000000"/>
                <w:sz w:val="13"/>
                <w:szCs w:val="13"/>
              </w:rPr>
              <w:t>452</w:t>
            </w:r>
            <w:r w:rsidR="008836FB" w:rsidRPr="001F0E64">
              <w:rPr>
                <w:rFonts w:ascii="Arial" w:hAnsi="Arial" w:cs="Arial"/>
                <w:color w:val="000000"/>
                <w:sz w:val="13"/>
                <w:szCs w:val="13"/>
              </w:rPr>
              <w:t>,</w:t>
            </w:r>
            <w:r w:rsidRPr="001F0E64">
              <w:rPr>
                <w:rFonts w:ascii="Arial" w:hAnsi="Arial" w:cs="Arial"/>
                <w:color w:val="000000"/>
                <w:sz w:val="13"/>
                <w:szCs w:val="13"/>
              </w:rPr>
              <w:t>893</w:t>
            </w:r>
            <w:r w:rsidR="008836FB" w:rsidRPr="001F0E64">
              <w:rPr>
                <w:rFonts w:ascii="Arial" w:hAnsi="Arial" w:cs="Arial"/>
                <w:color w:val="000000"/>
                <w:sz w:val="13"/>
                <w:szCs w:val="13"/>
              </w:rPr>
              <w:t>,</w:t>
            </w:r>
            <w:r w:rsidRPr="001F0E64">
              <w:rPr>
                <w:rFonts w:ascii="Arial" w:hAnsi="Arial" w:cs="Arial"/>
                <w:color w:val="000000"/>
                <w:sz w:val="13"/>
                <w:szCs w:val="13"/>
              </w:rPr>
              <w:t>611</w:t>
            </w:r>
          </w:p>
        </w:tc>
        <w:tc>
          <w:tcPr>
            <w:tcW w:w="1152" w:type="dxa"/>
            <w:shd w:val="clear" w:color="auto" w:fill="auto"/>
          </w:tcPr>
          <w:p w14:paraId="40ED646C" w14:textId="24320CA2" w:rsidR="008836FB" w:rsidRPr="001F0E64" w:rsidRDefault="00400C64" w:rsidP="00AE5532">
            <w:pPr>
              <w:overflowPunct/>
              <w:autoSpaceDE/>
              <w:adjustRightInd/>
              <w:ind w:right="-72"/>
              <w:jc w:val="right"/>
              <w:rPr>
                <w:rFonts w:ascii="Arial" w:eastAsia="Calibri" w:hAnsi="Arial" w:cs="Arial"/>
                <w:b/>
                <w:bCs/>
                <w:color w:val="000000"/>
                <w:sz w:val="13"/>
                <w:szCs w:val="13"/>
              </w:rPr>
            </w:pPr>
            <w:r w:rsidRPr="001F0E64">
              <w:rPr>
                <w:rFonts w:ascii="Arial" w:hAnsi="Arial" w:cs="Arial"/>
                <w:color w:val="000000"/>
                <w:sz w:val="13"/>
                <w:szCs w:val="13"/>
              </w:rPr>
              <w:t>387</w:t>
            </w:r>
            <w:r w:rsidR="008836FB" w:rsidRPr="001F0E64">
              <w:rPr>
                <w:rFonts w:ascii="Arial" w:hAnsi="Arial" w:cs="Arial"/>
                <w:color w:val="000000"/>
                <w:sz w:val="13"/>
                <w:szCs w:val="13"/>
              </w:rPr>
              <w:t>,</w:t>
            </w:r>
            <w:r w:rsidRPr="001F0E64">
              <w:rPr>
                <w:rFonts w:ascii="Arial" w:hAnsi="Arial" w:cs="Arial"/>
                <w:color w:val="000000"/>
                <w:sz w:val="13"/>
                <w:szCs w:val="13"/>
              </w:rPr>
              <w:t>706</w:t>
            </w:r>
            <w:r w:rsidR="008836FB" w:rsidRPr="001F0E64">
              <w:rPr>
                <w:rFonts w:ascii="Arial" w:hAnsi="Arial" w:cs="Arial"/>
                <w:color w:val="000000"/>
                <w:sz w:val="13"/>
                <w:szCs w:val="13"/>
              </w:rPr>
              <w:t>,</w:t>
            </w:r>
            <w:r w:rsidRPr="001F0E64">
              <w:rPr>
                <w:rFonts w:ascii="Arial" w:hAnsi="Arial" w:cs="Arial"/>
                <w:color w:val="000000"/>
                <w:sz w:val="13"/>
                <w:szCs w:val="13"/>
              </w:rPr>
              <w:t>598</w:t>
            </w:r>
          </w:p>
        </w:tc>
        <w:tc>
          <w:tcPr>
            <w:tcW w:w="1152" w:type="dxa"/>
            <w:shd w:val="clear" w:color="auto" w:fill="auto"/>
            <w:vAlign w:val="center"/>
          </w:tcPr>
          <w:p w14:paraId="6E326430" w14:textId="7A36074E" w:rsidR="008836FB" w:rsidRPr="001F0E64" w:rsidRDefault="00400C64" w:rsidP="00AE5532">
            <w:pPr>
              <w:overflowPunct/>
              <w:autoSpaceDE/>
              <w:adjustRightInd/>
              <w:ind w:right="-72"/>
              <w:jc w:val="right"/>
              <w:rPr>
                <w:rFonts w:ascii="Arial" w:eastAsia="Calibri" w:hAnsi="Arial" w:cs="Arial"/>
                <w:b/>
                <w:bCs/>
                <w:color w:val="000000"/>
                <w:sz w:val="13"/>
                <w:szCs w:val="13"/>
              </w:rPr>
            </w:pPr>
            <w:r w:rsidRPr="001F0E64">
              <w:rPr>
                <w:rFonts w:ascii="Arial" w:hAnsi="Arial" w:cs="Arial"/>
                <w:color w:val="000000"/>
                <w:sz w:val="13"/>
                <w:szCs w:val="13"/>
              </w:rPr>
              <w:t>160</w:t>
            </w:r>
            <w:r w:rsidR="008836FB" w:rsidRPr="001F0E64">
              <w:rPr>
                <w:rFonts w:ascii="Arial" w:hAnsi="Arial" w:cs="Arial"/>
                <w:color w:val="000000"/>
                <w:sz w:val="13"/>
                <w:szCs w:val="13"/>
              </w:rPr>
              <w:t>,</w:t>
            </w:r>
            <w:r w:rsidRPr="001F0E64">
              <w:rPr>
                <w:rFonts w:ascii="Arial" w:hAnsi="Arial" w:cs="Arial"/>
                <w:color w:val="000000"/>
                <w:sz w:val="13"/>
                <w:szCs w:val="13"/>
              </w:rPr>
              <w:t>446</w:t>
            </w:r>
            <w:r w:rsidR="008836FB" w:rsidRPr="001F0E64">
              <w:rPr>
                <w:rFonts w:ascii="Arial" w:hAnsi="Arial" w:cs="Arial"/>
                <w:color w:val="000000"/>
                <w:sz w:val="13"/>
                <w:szCs w:val="13"/>
              </w:rPr>
              <w:t>,</w:t>
            </w:r>
            <w:r w:rsidRPr="001F0E64">
              <w:rPr>
                <w:rFonts w:ascii="Arial" w:hAnsi="Arial" w:cs="Arial"/>
                <w:color w:val="000000"/>
                <w:sz w:val="13"/>
                <w:szCs w:val="13"/>
              </w:rPr>
              <w:t>571</w:t>
            </w:r>
          </w:p>
        </w:tc>
        <w:tc>
          <w:tcPr>
            <w:tcW w:w="253" w:type="dxa"/>
            <w:shd w:val="clear" w:color="auto" w:fill="auto"/>
          </w:tcPr>
          <w:p w14:paraId="1E3A874A"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152" w:type="dxa"/>
            <w:shd w:val="clear" w:color="auto" w:fill="auto"/>
            <w:vAlign w:val="center"/>
          </w:tcPr>
          <w:p w14:paraId="4664F37B" w14:textId="4BA84E30" w:rsidR="008836FB" w:rsidRPr="001F0E64" w:rsidRDefault="00400C64" w:rsidP="00AE5532">
            <w:pPr>
              <w:overflowPunct/>
              <w:autoSpaceDE/>
              <w:autoSpaceDN/>
              <w:adjustRightInd/>
              <w:ind w:right="-72"/>
              <w:jc w:val="right"/>
              <w:rPr>
                <w:rFonts w:ascii="Arial" w:eastAsia="Calibri" w:hAnsi="Arial" w:cs="Arial"/>
                <w:color w:val="000000"/>
                <w:sz w:val="13"/>
                <w:szCs w:val="13"/>
                <w:cs/>
              </w:rPr>
            </w:pPr>
            <w:r w:rsidRPr="001F0E64">
              <w:rPr>
                <w:rFonts w:ascii="Arial" w:hAnsi="Arial" w:cs="Arial"/>
                <w:color w:val="000000"/>
                <w:sz w:val="13"/>
                <w:szCs w:val="13"/>
              </w:rPr>
              <w:t>10</w:t>
            </w:r>
            <w:r w:rsidR="008836FB" w:rsidRPr="001F0E64">
              <w:rPr>
                <w:rFonts w:ascii="Arial" w:hAnsi="Arial" w:cs="Arial"/>
                <w:color w:val="000000"/>
                <w:sz w:val="13"/>
                <w:szCs w:val="13"/>
              </w:rPr>
              <w:t>,</w:t>
            </w:r>
            <w:r w:rsidRPr="001F0E64">
              <w:rPr>
                <w:rFonts w:ascii="Arial" w:hAnsi="Arial" w:cs="Arial"/>
                <w:color w:val="000000"/>
                <w:sz w:val="13"/>
                <w:szCs w:val="13"/>
              </w:rPr>
              <w:t>076</w:t>
            </w:r>
            <w:r w:rsidR="008836FB" w:rsidRPr="001F0E64">
              <w:rPr>
                <w:rFonts w:ascii="Arial" w:hAnsi="Arial" w:cs="Arial"/>
                <w:color w:val="000000"/>
                <w:sz w:val="13"/>
                <w:szCs w:val="13"/>
              </w:rPr>
              <w:t>,</w:t>
            </w:r>
            <w:r w:rsidRPr="001F0E64">
              <w:rPr>
                <w:rFonts w:ascii="Arial" w:hAnsi="Arial" w:cs="Arial"/>
                <w:color w:val="000000"/>
                <w:sz w:val="13"/>
                <w:szCs w:val="13"/>
              </w:rPr>
              <w:t>489</w:t>
            </w:r>
          </w:p>
        </w:tc>
        <w:tc>
          <w:tcPr>
            <w:tcW w:w="1008" w:type="dxa"/>
            <w:shd w:val="clear" w:color="auto" w:fill="auto"/>
            <w:vAlign w:val="center"/>
          </w:tcPr>
          <w:p w14:paraId="29DD881B" w14:textId="1A9FFDF5" w:rsidR="008836FB" w:rsidRPr="001F0E64" w:rsidRDefault="00400C64" w:rsidP="00AE5532">
            <w:pPr>
              <w:overflowPunct/>
              <w:autoSpaceDE/>
              <w:autoSpaceDN/>
              <w:adjustRightInd/>
              <w:ind w:right="-72"/>
              <w:jc w:val="right"/>
              <w:rPr>
                <w:rFonts w:ascii="Arial" w:eastAsia="Calibri" w:hAnsi="Arial" w:cs="Arial"/>
                <w:color w:val="000000"/>
                <w:sz w:val="13"/>
                <w:szCs w:val="13"/>
                <w:cs/>
              </w:rPr>
            </w:pPr>
            <w:r w:rsidRPr="001F0E64">
              <w:rPr>
                <w:rFonts w:ascii="Arial" w:hAnsi="Arial" w:cs="Arial"/>
                <w:color w:val="000000"/>
                <w:sz w:val="13"/>
                <w:szCs w:val="13"/>
              </w:rPr>
              <w:t>86</w:t>
            </w:r>
            <w:r w:rsidR="008836FB" w:rsidRPr="001F0E64">
              <w:rPr>
                <w:rFonts w:ascii="Arial" w:hAnsi="Arial" w:cs="Arial"/>
                <w:color w:val="000000"/>
                <w:sz w:val="13"/>
                <w:szCs w:val="13"/>
              </w:rPr>
              <w:t>,</w:t>
            </w:r>
            <w:r w:rsidRPr="001F0E64">
              <w:rPr>
                <w:rFonts w:ascii="Arial" w:hAnsi="Arial" w:cs="Arial"/>
                <w:color w:val="000000"/>
                <w:sz w:val="13"/>
                <w:szCs w:val="13"/>
              </w:rPr>
              <w:t>483</w:t>
            </w:r>
            <w:r w:rsidR="008836FB" w:rsidRPr="001F0E64">
              <w:rPr>
                <w:rFonts w:ascii="Arial" w:hAnsi="Arial" w:cs="Arial"/>
                <w:color w:val="000000"/>
                <w:sz w:val="13"/>
                <w:szCs w:val="13"/>
              </w:rPr>
              <w:t>,</w:t>
            </w:r>
            <w:r w:rsidRPr="001F0E64">
              <w:rPr>
                <w:rFonts w:ascii="Arial" w:hAnsi="Arial" w:cs="Arial"/>
                <w:color w:val="000000"/>
                <w:sz w:val="13"/>
                <w:szCs w:val="13"/>
              </w:rPr>
              <w:t>315</w:t>
            </w:r>
          </w:p>
        </w:tc>
        <w:tc>
          <w:tcPr>
            <w:tcW w:w="1152" w:type="dxa"/>
            <w:shd w:val="clear" w:color="auto" w:fill="auto"/>
            <w:vAlign w:val="center"/>
          </w:tcPr>
          <w:p w14:paraId="32BB4628" w14:textId="4877330A" w:rsidR="008836FB" w:rsidRPr="001F0E64" w:rsidRDefault="00400C64" w:rsidP="00AE5532">
            <w:pPr>
              <w:overflowPunct/>
              <w:autoSpaceDE/>
              <w:autoSpaceDN/>
              <w:adjustRightInd/>
              <w:ind w:right="-72"/>
              <w:jc w:val="right"/>
              <w:rPr>
                <w:rFonts w:ascii="Arial" w:eastAsia="Calibri" w:hAnsi="Arial" w:cs="Arial"/>
                <w:color w:val="000000"/>
                <w:sz w:val="13"/>
                <w:szCs w:val="13"/>
                <w:cs/>
              </w:rPr>
            </w:pPr>
            <w:r w:rsidRPr="001F0E64">
              <w:rPr>
                <w:rFonts w:ascii="Arial" w:hAnsi="Arial" w:cs="Arial"/>
                <w:color w:val="000000"/>
                <w:sz w:val="13"/>
                <w:szCs w:val="13"/>
              </w:rPr>
              <w:t>3</w:t>
            </w:r>
            <w:r w:rsidR="008836FB" w:rsidRPr="001F0E64">
              <w:rPr>
                <w:rFonts w:ascii="Arial" w:hAnsi="Arial" w:cs="Arial"/>
                <w:color w:val="000000"/>
                <w:sz w:val="13"/>
                <w:szCs w:val="13"/>
              </w:rPr>
              <w:t>,</w:t>
            </w:r>
            <w:r w:rsidRPr="001F0E64">
              <w:rPr>
                <w:rFonts w:ascii="Arial" w:hAnsi="Arial" w:cs="Arial"/>
                <w:color w:val="000000"/>
                <w:sz w:val="13"/>
                <w:szCs w:val="13"/>
              </w:rPr>
              <w:t>097</w:t>
            </w:r>
            <w:r w:rsidR="008836FB" w:rsidRPr="001F0E64">
              <w:rPr>
                <w:rFonts w:ascii="Arial" w:hAnsi="Arial" w:cs="Arial"/>
                <w:color w:val="000000"/>
                <w:sz w:val="13"/>
                <w:szCs w:val="13"/>
              </w:rPr>
              <w:t>,</w:t>
            </w:r>
            <w:r w:rsidRPr="001F0E64">
              <w:rPr>
                <w:rFonts w:ascii="Arial" w:hAnsi="Arial" w:cs="Arial"/>
                <w:color w:val="000000"/>
                <w:sz w:val="13"/>
                <w:szCs w:val="13"/>
              </w:rPr>
              <w:t>606</w:t>
            </w:r>
            <w:r w:rsidR="008836FB" w:rsidRPr="001F0E64">
              <w:rPr>
                <w:rFonts w:ascii="Arial" w:hAnsi="Arial" w:cs="Arial"/>
                <w:color w:val="000000"/>
                <w:sz w:val="13"/>
                <w:szCs w:val="13"/>
              </w:rPr>
              <w:t>,</w:t>
            </w:r>
            <w:r w:rsidRPr="001F0E64">
              <w:rPr>
                <w:rFonts w:ascii="Arial" w:hAnsi="Arial" w:cs="Arial"/>
                <w:color w:val="000000"/>
                <w:sz w:val="13"/>
                <w:szCs w:val="13"/>
              </w:rPr>
              <w:t>584</w:t>
            </w:r>
          </w:p>
        </w:tc>
      </w:tr>
      <w:tr w:rsidR="008836FB" w:rsidRPr="001F0E64" w14:paraId="0CEED59F" w14:textId="77777777" w:rsidTr="00ED3DFF">
        <w:tblPrEx>
          <w:tblLook w:val="01E0" w:firstRow="1" w:lastRow="1" w:firstColumn="1" w:lastColumn="1" w:noHBand="0" w:noVBand="0"/>
        </w:tblPrEx>
        <w:tc>
          <w:tcPr>
            <w:tcW w:w="2448" w:type="dxa"/>
            <w:shd w:val="clear" w:color="auto" w:fill="auto"/>
            <w:vAlign w:val="center"/>
          </w:tcPr>
          <w:p w14:paraId="27CC6F7C" w14:textId="77777777" w:rsidR="008836FB" w:rsidRPr="001F0E64" w:rsidRDefault="008836FB" w:rsidP="00AE5532">
            <w:pPr>
              <w:ind w:left="-86" w:right="-72"/>
              <w:rPr>
                <w:rFonts w:ascii="Arial" w:eastAsia="Calibri" w:hAnsi="Arial" w:cs="Arial"/>
                <w:b/>
                <w:bCs/>
                <w:color w:val="000000"/>
                <w:sz w:val="13"/>
                <w:szCs w:val="13"/>
              </w:rPr>
            </w:pPr>
          </w:p>
        </w:tc>
        <w:tc>
          <w:tcPr>
            <w:tcW w:w="1152" w:type="dxa"/>
            <w:tcBorders>
              <w:top w:val="single" w:sz="4" w:space="0" w:color="auto"/>
            </w:tcBorders>
            <w:shd w:val="clear" w:color="auto" w:fill="auto"/>
            <w:vAlign w:val="center"/>
          </w:tcPr>
          <w:p w14:paraId="68DDB2E6"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1152" w:type="dxa"/>
            <w:tcBorders>
              <w:top w:val="single" w:sz="4" w:space="0" w:color="auto"/>
            </w:tcBorders>
            <w:shd w:val="clear" w:color="auto" w:fill="auto"/>
            <w:vAlign w:val="center"/>
          </w:tcPr>
          <w:p w14:paraId="1C250D01"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1152" w:type="dxa"/>
            <w:tcBorders>
              <w:top w:val="single" w:sz="4" w:space="0" w:color="auto"/>
            </w:tcBorders>
            <w:shd w:val="clear" w:color="auto" w:fill="auto"/>
            <w:vAlign w:val="center"/>
          </w:tcPr>
          <w:p w14:paraId="5470A4F9"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253" w:type="dxa"/>
            <w:shd w:val="clear" w:color="auto" w:fill="auto"/>
          </w:tcPr>
          <w:p w14:paraId="0075B47C"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152" w:type="dxa"/>
            <w:tcBorders>
              <w:top w:val="single" w:sz="4" w:space="0" w:color="auto"/>
              <w:left w:val="nil"/>
              <w:right w:val="nil"/>
            </w:tcBorders>
            <w:shd w:val="clear" w:color="auto" w:fill="auto"/>
            <w:vAlign w:val="center"/>
          </w:tcPr>
          <w:p w14:paraId="3E99AC39"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008" w:type="dxa"/>
            <w:tcBorders>
              <w:top w:val="single" w:sz="4" w:space="0" w:color="auto"/>
              <w:left w:val="nil"/>
              <w:right w:val="nil"/>
            </w:tcBorders>
            <w:shd w:val="clear" w:color="auto" w:fill="auto"/>
            <w:vAlign w:val="center"/>
          </w:tcPr>
          <w:p w14:paraId="2870E2DF"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152" w:type="dxa"/>
            <w:tcBorders>
              <w:top w:val="single" w:sz="4" w:space="0" w:color="auto"/>
              <w:left w:val="nil"/>
              <w:right w:val="nil"/>
            </w:tcBorders>
            <w:shd w:val="clear" w:color="auto" w:fill="auto"/>
            <w:vAlign w:val="center"/>
          </w:tcPr>
          <w:p w14:paraId="0DBC53FD"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r>
      <w:tr w:rsidR="008836FB" w:rsidRPr="001F0E64" w14:paraId="404F761A" w14:textId="77777777" w:rsidTr="00ED3DFF">
        <w:tblPrEx>
          <w:tblLook w:val="01E0" w:firstRow="1" w:lastRow="1" w:firstColumn="1" w:lastColumn="1" w:noHBand="0" w:noVBand="0"/>
        </w:tblPrEx>
        <w:tc>
          <w:tcPr>
            <w:tcW w:w="2448" w:type="dxa"/>
            <w:shd w:val="clear" w:color="auto" w:fill="auto"/>
            <w:vAlign w:val="center"/>
          </w:tcPr>
          <w:p w14:paraId="4185FDE4" w14:textId="77777777" w:rsidR="008836FB" w:rsidRPr="001F0E64" w:rsidRDefault="008836FB" w:rsidP="00AE5532">
            <w:pPr>
              <w:ind w:left="-86" w:right="-72"/>
              <w:rPr>
                <w:rFonts w:ascii="Arial" w:eastAsia="Calibri" w:hAnsi="Arial" w:cs="Arial"/>
                <w:color w:val="000000"/>
                <w:sz w:val="13"/>
                <w:szCs w:val="13"/>
              </w:rPr>
            </w:pPr>
            <w:r w:rsidRPr="001F0E64">
              <w:rPr>
                <w:rFonts w:ascii="Arial" w:eastAsia="Calibri" w:hAnsi="Arial" w:cs="Arial"/>
                <w:b/>
                <w:bCs/>
                <w:color w:val="000000"/>
                <w:sz w:val="13"/>
                <w:szCs w:val="13"/>
              </w:rPr>
              <w:t>Timing of revenue recognition</w:t>
            </w:r>
          </w:p>
        </w:tc>
        <w:tc>
          <w:tcPr>
            <w:tcW w:w="1152" w:type="dxa"/>
            <w:shd w:val="clear" w:color="auto" w:fill="auto"/>
            <w:vAlign w:val="center"/>
          </w:tcPr>
          <w:p w14:paraId="4C69F875"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1152" w:type="dxa"/>
            <w:shd w:val="clear" w:color="auto" w:fill="auto"/>
            <w:vAlign w:val="center"/>
          </w:tcPr>
          <w:p w14:paraId="186D782C"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1152" w:type="dxa"/>
            <w:shd w:val="clear" w:color="auto" w:fill="auto"/>
            <w:vAlign w:val="center"/>
          </w:tcPr>
          <w:p w14:paraId="3AA7F764"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253" w:type="dxa"/>
            <w:shd w:val="clear" w:color="auto" w:fill="auto"/>
          </w:tcPr>
          <w:p w14:paraId="58CA9523"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152" w:type="dxa"/>
            <w:tcBorders>
              <w:left w:val="nil"/>
              <w:right w:val="nil"/>
            </w:tcBorders>
            <w:shd w:val="clear" w:color="auto" w:fill="auto"/>
            <w:vAlign w:val="center"/>
          </w:tcPr>
          <w:p w14:paraId="6EC84970"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008" w:type="dxa"/>
            <w:tcBorders>
              <w:left w:val="nil"/>
              <w:right w:val="nil"/>
            </w:tcBorders>
            <w:shd w:val="clear" w:color="auto" w:fill="auto"/>
            <w:vAlign w:val="center"/>
          </w:tcPr>
          <w:p w14:paraId="14B632D8"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152" w:type="dxa"/>
            <w:tcBorders>
              <w:left w:val="nil"/>
              <w:right w:val="nil"/>
            </w:tcBorders>
            <w:shd w:val="clear" w:color="auto" w:fill="auto"/>
            <w:vAlign w:val="center"/>
          </w:tcPr>
          <w:p w14:paraId="2CC94457"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r>
      <w:tr w:rsidR="008836FB" w:rsidRPr="001F0E64" w14:paraId="7E86D7FB" w14:textId="77777777" w:rsidTr="00ED3DFF">
        <w:tblPrEx>
          <w:tblLook w:val="01E0" w:firstRow="1" w:lastRow="1" w:firstColumn="1" w:lastColumn="1" w:noHBand="0" w:noVBand="0"/>
        </w:tblPrEx>
        <w:tc>
          <w:tcPr>
            <w:tcW w:w="2448" w:type="dxa"/>
            <w:shd w:val="clear" w:color="auto" w:fill="auto"/>
            <w:vAlign w:val="bottom"/>
          </w:tcPr>
          <w:p w14:paraId="43729BA3" w14:textId="77777777" w:rsidR="008836FB" w:rsidRPr="001F0E64" w:rsidRDefault="008836FB" w:rsidP="00AE5532">
            <w:pPr>
              <w:ind w:left="-86" w:right="-72"/>
              <w:rPr>
                <w:rFonts w:ascii="Arial" w:eastAsia="Calibri" w:hAnsi="Arial" w:cs="Arial"/>
                <w:color w:val="000000"/>
                <w:sz w:val="13"/>
                <w:szCs w:val="13"/>
              </w:rPr>
            </w:pPr>
            <w:r w:rsidRPr="001F0E64">
              <w:rPr>
                <w:rFonts w:ascii="Arial" w:eastAsia="Arial Unicode MS" w:hAnsi="Arial" w:cs="Arial"/>
                <w:color w:val="000000"/>
                <w:sz w:val="13"/>
                <w:szCs w:val="13"/>
              </w:rPr>
              <w:t>- At a point in time</w:t>
            </w:r>
          </w:p>
        </w:tc>
        <w:tc>
          <w:tcPr>
            <w:tcW w:w="1152" w:type="dxa"/>
            <w:shd w:val="clear" w:color="auto" w:fill="auto"/>
          </w:tcPr>
          <w:p w14:paraId="1EC98E0A" w14:textId="031FBB43" w:rsidR="008836FB" w:rsidRPr="001F0E64" w:rsidRDefault="00400C64" w:rsidP="00AE5532">
            <w:pPr>
              <w:overflowPunct/>
              <w:autoSpaceDE/>
              <w:adjustRightInd/>
              <w:ind w:right="-72"/>
              <w:jc w:val="right"/>
              <w:rPr>
                <w:rFonts w:ascii="Arial" w:eastAsia="Calibri" w:hAnsi="Arial" w:cs="Arial"/>
                <w:b/>
                <w:bCs/>
                <w:color w:val="000000"/>
                <w:sz w:val="13"/>
                <w:szCs w:val="13"/>
              </w:rPr>
            </w:pPr>
            <w:r w:rsidRPr="001F0E64">
              <w:rPr>
                <w:rFonts w:ascii="Arial" w:eastAsia="Arial" w:hAnsi="Arial" w:cs="Arial"/>
                <w:color w:val="000000"/>
                <w:sz w:val="13"/>
                <w:szCs w:val="13"/>
              </w:rPr>
              <w:t>2</w:t>
            </w:r>
            <w:r w:rsidR="008836FB" w:rsidRPr="001F0E64">
              <w:rPr>
                <w:rFonts w:ascii="Arial" w:eastAsia="Arial" w:hAnsi="Arial" w:cs="Arial"/>
                <w:color w:val="000000"/>
                <w:sz w:val="13"/>
                <w:szCs w:val="13"/>
              </w:rPr>
              <w:t>,</w:t>
            </w:r>
            <w:r w:rsidRPr="001F0E64">
              <w:rPr>
                <w:rFonts w:ascii="Arial" w:eastAsia="Arial" w:hAnsi="Arial" w:cs="Arial"/>
                <w:color w:val="000000"/>
                <w:sz w:val="13"/>
                <w:szCs w:val="13"/>
              </w:rPr>
              <w:t>452</w:t>
            </w:r>
            <w:r w:rsidR="008836FB" w:rsidRPr="001F0E64">
              <w:rPr>
                <w:rFonts w:ascii="Arial" w:eastAsia="Arial" w:hAnsi="Arial" w:cs="Arial"/>
                <w:color w:val="000000"/>
                <w:sz w:val="13"/>
                <w:szCs w:val="13"/>
              </w:rPr>
              <w:t>,</w:t>
            </w:r>
            <w:r w:rsidRPr="001F0E64">
              <w:rPr>
                <w:rFonts w:ascii="Arial" w:eastAsia="Arial" w:hAnsi="Arial" w:cs="Arial"/>
                <w:color w:val="000000"/>
                <w:sz w:val="13"/>
                <w:szCs w:val="13"/>
              </w:rPr>
              <w:t>893</w:t>
            </w:r>
            <w:r w:rsidR="008836FB" w:rsidRPr="001F0E64">
              <w:rPr>
                <w:rFonts w:ascii="Arial" w:eastAsia="Arial" w:hAnsi="Arial" w:cs="Arial"/>
                <w:color w:val="000000"/>
                <w:sz w:val="13"/>
                <w:szCs w:val="13"/>
              </w:rPr>
              <w:t>,</w:t>
            </w:r>
            <w:r w:rsidRPr="001F0E64">
              <w:rPr>
                <w:rFonts w:ascii="Arial" w:eastAsia="Arial" w:hAnsi="Arial" w:cs="Arial"/>
                <w:color w:val="000000"/>
                <w:sz w:val="13"/>
                <w:szCs w:val="13"/>
              </w:rPr>
              <w:t>611</w:t>
            </w:r>
          </w:p>
        </w:tc>
        <w:tc>
          <w:tcPr>
            <w:tcW w:w="1152" w:type="dxa"/>
            <w:shd w:val="clear" w:color="auto" w:fill="auto"/>
          </w:tcPr>
          <w:p w14:paraId="355AD699" w14:textId="3A55AA01" w:rsidR="008836FB" w:rsidRPr="001F0E64" w:rsidRDefault="00400C64" w:rsidP="00AE5532">
            <w:pPr>
              <w:overflowPunct/>
              <w:autoSpaceDE/>
              <w:adjustRightInd/>
              <w:ind w:right="-72"/>
              <w:jc w:val="right"/>
              <w:rPr>
                <w:rFonts w:ascii="Arial" w:eastAsia="Calibri" w:hAnsi="Arial" w:cs="Arial"/>
                <w:b/>
                <w:bCs/>
                <w:color w:val="000000"/>
                <w:sz w:val="13"/>
                <w:szCs w:val="13"/>
              </w:rPr>
            </w:pPr>
            <w:r w:rsidRPr="001F0E64">
              <w:rPr>
                <w:rFonts w:ascii="Arial" w:eastAsia="Arial" w:hAnsi="Arial" w:cs="Arial"/>
                <w:color w:val="000000"/>
                <w:sz w:val="13"/>
                <w:szCs w:val="13"/>
              </w:rPr>
              <w:t>387</w:t>
            </w:r>
            <w:r w:rsidR="008836FB" w:rsidRPr="001F0E64">
              <w:rPr>
                <w:rFonts w:ascii="Arial" w:eastAsia="Arial" w:hAnsi="Arial" w:cs="Arial"/>
                <w:color w:val="000000"/>
                <w:sz w:val="13"/>
                <w:szCs w:val="13"/>
              </w:rPr>
              <w:t>,</w:t>
            </w:r>
            <w:r w:rsidRPr="001F0E64">
              <w:rPr>
                <w:rFonts w:ascii="Arial" w:eastAsia="Arial" w:hAnsi="Arial" w:cs="Arial"/>
                <w:color w:val="000000"/>
                <w:sz w:val="13"/>
                <w:szCs w:val="13"/>
              </w:rPr>
              <w:t>706</w:t>
            </w:r>
            <w:r w:rsidR="008836FB" w:rsidRPr="001F0E64">
              <w:rPr>
                <w:rFonts w:ascii="Arial" w:eastAsia="Arial" w:hAnsi="Arial" w:cs="Arial"/>
                <w:color w:val="000000"/>
                <w:sz w:val="13"/>
                <w:szCs w:val="13"/>
              </w:rPr>
              <w:t>,</w:t>
            </w:r>
            <w:r w:rsidRPr="001F0E64">
              <w:rPr>
                <w:rFonts w:ascii="Arial" w:eastAsia="Arial" w:hAnsi="Arial" w:cs="Arial"/>
                <w:color w:val="000000"/>
                <w:sz w:val="13"/>
                <w:szCs w:val="13"/>
              </w:rPr>
              <w:t>598</w:t>
            </w:r>
          </w:p>
        </w:tc>
        <w:tc>
          <w:tcPr>
            <w:tcW w:w="1152" w:type="dxa"/>
            <w:shd w:val="clear" w:color="auto" w:fill="auto"/>
            <w:vAlign w:val="center"/>
          </w:tcPr>
          <w:p w14:paraId="78E77190" w14:textId="1E3A4151" w:rsidR="008836FB" w:rsidRPr="001F0E64" w:rsidRDefault="00400C64" w:rsidP="00AE5532">
            <w:pPr>
              <w:overflowPunct/>
              <w:autoSpaceDE/>
              <w:adjustRightInd/>
              <w:ind w:right="-72"/>
              <w:jc w:val="right"/>
              <w:rPr>
                <w:rFonts w:ascii="Arial" w:eastAsia="Calibri" w:hAnsi="Arial" w:cs="Arial"/>
                <w:b/>
                <w:bCs/>
                <w:color w:val="000000"/>
                <w:sz w:val="13"/>
                <w:szCs w:val="13"/>
              </w:rPr>
            </w:pPr>
            <w:r w:rsidRPr="001F0E64">
              <w:rPr>
                <w:rFonts w:ascii="Arial" w:eastAsia="Arial" w:hAnsi="Arial" w:cs="Arial"/>
                <w:color w:val="000000"/>
                <w:sz w:val="13"/>
                <w:szCs w:val="13"/>
              </w:rPr>
              <w:t>160</w:t>
            </w:r>
            <w:r w:rsidR="008836FB" w:rsidRPr="001F0E64">
              <w:rPr>
                <w:rFonts w:ascii="Arial" w:eastAsia="Arial" w:hAnsi="Arial" w:cs="Arial"/>
                <w:color w:val="000000"/>
                <w:sz w:val="13"/>
                <w:szCs w:val="13"/>
              </w:rPr>
              <w:t>,</w:t>
            </w:r>
            <w:r w:rsidRPr="001F0E64">
              <w:rPr>
                <w:rFonts w:ascii="Arial" w:eastAsia="Arial" w:hAnsi="Arial" w:cs="Arial"/>
                <w:color w:val="000000"/>
                <w:sz w:val="13"/>
                <w:szCs w:val="13"/>
              </w:rPr>
              <w:t>446</w:t>
            </w:r>
            <w:r w:rsidR="008836FB" w:rsidRPr="001F0E64">
              <w:rPr>
                <w:rFonts w:ascii="Arial" w:eastAsia="Arial" w:hAnsi="Arial" w:cs="Arial"/>
                <w:color w:val="000000"/>
                <w:sz w:val="13"/>
                <w:szCs w:val="13"/>
              </w:rPr>
              <w:t>,</w:t>
            </w:r>
            <w:r w:rsidRPr="001F0E64">
              <w:rPr>
                <w:rFonts w:ascii="Arial" w:eastAsia="Arial" w:hAnsi="Arial" w:cs="Arial"/>
                <w:color w:val="000000"/>
                <w:sz w:val="13"/>
                <w:szCs w:val="13"/>
              </w:rPr>
              <w:t>571</w:t>
            </w:r>
          </w:p>
        </w:tc>
        <w:tc>
          <w:tcPr>
            <w:tcW w:w="253" w:type="dxa"/>
            <w:shd w:val="clear" w:color="auto" w:fill="auto"/>
          </w:tcPr>
          <w:p w14:paraId="61FC942D"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152" w:type="dxa"/>
            <w:tcBorders>
              <w:left w:val="nil"/>
              <w:right w:val="nil"/>
            </w:tcBorders>
            <w:shd w:val="clear" w:color="auto" w:fill="auto"/>
            <w:vAlign w:val="center"/>
          </w:tcPr>
          <w:p w14:paraId="31CD6DB9" w14:textId="57219703" w:rsidR="008836FB" w:rsidRPr="001F0E64" w:rsidRDefault="00400C64" w:rsidP="00AE5532">
            <w:pPr>
              <w:overflowPunct/>
              <w:autoSpaceDE/>
              <w:autoSpaceDN/>
              <w:adjustRightInd/>
              <w:ind w:right="-72"/>
              <w:jc w:val="right"/>
              <w:rPr>
                <w:rFonts w:ascii="Arial" w:eastAsia="Calibri" w:hAnsi="Arial" w:cs="Arial"/>
                <w:color w:val="000000"/>
                <w:sz w:val="13"/>
                <w:szCs w:val="13"/>
              </w:rPr>
            </w:pPr>
            <w:r w:rsidRPr="001F0E64">
              <w:rPr>
                <w:rFonts w:ascii="Arial" w:eastAsia="Arial" w:hAnsi="Arial" w:cs="Arial"/>
                <w:color w:val="000000"/>
                <w:sz w:val="13"/>
                <w:szCs w:val="13"/>
              </w:rPr>
              <w:t>4</w:t>
            </w:r>
            <w:r w:rsidR="008836FB" w:rsidRPr="001F0E64">
              <w:rPr>
                <w:rFonts w:ascii="Arial" w:eastAsia="Arial" w:hAnsi="Arial" w:cs="Arial"/>
                <w:color w:val="000000"/>
                <w:sz w:val="13"/>
                <w:szCs w:val="13"/>
              </w:rPr>
              <w:t>,</w:t>
            </w:r>
            <w:r w:rsidRPr="001F0E64">
              <w:rPr>
                <w:rFonts w:ascii="Arial" w:eastAsia="Arial" w:hAnsi="Arial" w:cs="Arial"/>
                <w:color w:val="000000"/>
                <w:sz w:val="13"/>
                <w:szCs w:val="13"/>
              </w:rPr>
              <w:t>182</w:t>
            </w:r>
            <w:r w:rsidR="008836FB" w:rsidRPr="001F0E64">
              <w:rPr>
                <w:rFonts w:ascii="Arial" w:eastAsia="Arial" w:hAnsi="Arial" w:cs="Arial"/>
                <w:color w:val="000000"/>
                <w:sz w:val="13"/>
                <w:szCs w:val="13"/>
              </w:rPr>
              <w:t>,</w:t>
            </w:r>
            <w:r w:rsidRPr="001F0E64">
              <w:rPr>
                <w:rFonts w:ascii="Arial" w:eastAsia="Arial" w:hAnsi="Arial" w:cs="Arial"/>
                <w:color w:val="000000"/>
                <w:sz w:val="13"/>
                <w:szCs w:val="13"/>
              </w:rPr>
              <w:t>754</w:t>
            </w:r>
          </w:p>
        </w:tc>
        <w:tc>
          <w:tcPr>
            <w:tcW w:w="1008" w:type="dxa"/>
            <w:tcBorders>
              <w:left w:val="nil"/>
              <w:right w:val="nil"/>
            </w:tcBorders>
            <w:shd w:val="clear" w:color="auto" w:fill="auto"/>
            <w:vAlign w:val="center"/>
          </w:tcPr>
          <w:p w14:paraId="30F710D9"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r w:rsidRPr="001F0E64">
              <w:rPr>
                <w:rFonts w:ascii="Arial" w:hAnsi="Arial" w:cs="Arial"/>
                <w:color w:val="000000"/>
                <w:sz w:val="13"/>
                <w:szCs w:val="13"/>
              </w:rPr>
              <w:t>-</w:t>
            </w:r>
          </w:p>
        </w:tc>
        <w:tc>
          <w:tcPr>
            <w:tcW w:w="1152" w:type="dxa"/>
            <w:tcBorders>
              <w:left w:val="nil"/>
              <w:right w:val="nil"/>
            </w:tcBorders>
            <w:shd w:val="clear" w:color="auto" w:fill="auto"/>
            <w:vAlign w:val="center"/>
          </w:tcPr>
          <w:p w14:paraId="114E28FB" w14:textId="3C8CADD7" w:rsidR="008836FB" w:rsidRPr="001F0E64" w:rsidRDefault="00400C64" w:rsidP="00AE5532">
            <w:pPr>
              <w:overflowPunct/>
              <w:autoSpaceDE/>
              <w:autoSpaceDN/>
              <w:adjustRightInd/>
              <w:ind w:right="-72"/>
              <w:jc w:val="right"/>
              <w:rPr>
                <w:rFonts w:ascii="Arial" w:eastAsia="Calibri" w:hAnsi="Arial" w:cs="Arial"/>
                <w:color w:val="000000"/>
                <w:sz w:val="13"/>
                <w:szCs w:val="13"/>
              </w:rPr>
            </w:pPr>
            <w:r w:rsidRPr="001F0E64">
              <w:rPr>
                <w:rFonts w:ascii="Arial" w:hAnsi="Arial" w:cs="Arial"/>
                <w:color w:val="000000"/>
                <w:sz w:val="13"/>
                <w:szCs w:val="13"/>
              </w:rPr>
              <w:t>3</w:t>
            </w:r>
            <w:r w:rsidR="008836FB" w:rsidRPr="001F0E64">
              <w:rPr>
                <w:rFonts w:ascii="Arial" w:hAnsi="Arial" w:cs="Arial"/>
                <w:color w:val="000000"/>
                <w:sz w:val="13"/>
                <w:szCs w:val="13"/>
              </w:rPr>
              <w:t>,</w:t>
            </w:r>
            <w:r w:rsidRPr="001F0E64">
              <w:rPr>
                <w:rFonts w:ascii="Arial" w:hAnsi="Arial" w:cs="Arial"/>
                <w:color w:val="000000"/>
                <w:sz w:val="13"/>
                <w:szCs w:val="13"/>
              </w:rPr>
              <w:t>005</w:t>
            </w:r>
            <w:r w:rsidR="008836FB" w:rsidRPr="001F0E64">
              <w:rPr>
                <w:rFonts w:ascii="Arial" w:hAnsi="Arial" w:cs="Arial"/>
                <w:color w:val="000000"/>
                <w:sz w:val="13"/>
                <w:szCs w:val="13"/>
              </w:rPr>
              <w:t>,</w:t>
            </w:r>
            <w:r w:rsidRPr="001F0E64">
              <w:rPr>
                <w:rFonts w:ascii="Arial" w:hAnsi="Arial" w:cs="Arial"/>
                <w:color w:val="000000"/>
                <w:sz w:val="13"/>
                <w:szCs w:val="13"/>
              </w:rPr>
              <w:t>229</w:t>
            </w:r>
            <w:r w:rsidR="008836FB" w:rsidRPr="001F0E64">
              <w:rPr>
                <w:rFonts w:ascii="Arial" w:hAnsi="Arial" w:cs="Arial"/>
                <w:color w:val="000000"/>
                <w:sz w:val="13"/>
                <w:szCs w:val="13"/>
              </w:rPr>
              <w:t>,</w:t>
            </w:r>
            <w:r w:rsidRPr="001F0E64">
              <w:rPr>
                <w:rFonts w:ascii="Arial" w:hAnsi="Arial" w:cs="Arial"/>
                <w:color w:val="000000"/>
                <w:sz w:val="13"/>
                <w:szCs w:val="13"/>
              </w:rPr>
              <w:t>534</w:t>
            </w:r>
          </w:p>
        </w:tc>
      </w:tr>
      <w:tr w:rsidR="008836FB" w:rsidRPr="001F0E64" w14:paraId="7DF2F3D6" w14:textId="77777777" w:rsidTr="00ED3DFF">
        <w:tblPrEx>
          <w:tblLook w:val="01E0" w:firstRow="1" w:lastRow="1" w:firstColumn="1" w:lastColumn="1" w:noHBand="0" w:noVBand="0"/>
        </w:tblPrEx>
        <w:tc>
          <w:tcPr>
            <w:tcW w:w="2448" w:type="dxa"/>
            <w:shd w:val="clear" w:color="auto" w:fill="auto"/>
            <w:vAlign w:val="bottom"/>
          </w:tcPr>
          <w:p w14:paraId="1618BE3C" w14:textId="77777777" w:rsidR="008836FB" w:rsidRPr="001F0E64" w:rsidRDefault="008836FB" w:rsidP="00AE5532">
            <w:pPr>
              <w:ind w:left="-86" w:right="-72"/>
              <w:rPr>
                <w:rFonts w:ascii="Arial" w:eastAsia="Calibri" w:hAnsi="Arial" w:cs="Arial"/>
                <w:color w:val="000000"/>
                <w:sz w:val="13"/>
                <w:szCs w:val="13"/>
              </w:rPr>
            </w:pPr>
            <w:r w:rsidRPr="001F0E64">
              <w:rPr>
                <w:rFonts w:ascii="Arial" w:eastAsia="Arial Unicode MS" w:hAnsi="Arial" w:cs="Arial"/>
                <w:color w:val="000000"/>
                <w:sz w:val="13"/>
                <w:szCs w:val="13"/>
              </w:rPr>
              <w:t>- Overtime</w:t>
            </w:r>
          </w:p>
        </w:tc>
        <w:tc>
          <w:tcPr>
            <w:tcW w:w="1152" w:type="dxa"/>
            <w:tcBorders>
              <w:bottom w:val="single" w:sz="4" w:space="0" w:color="auto"/>
            </w:tcBorders>
            <w:shd w:val="clear" w:color="auto" w:fill="auto"/>
          </w:tcPr>
          <w:p w14:paraId="4E46B5A0"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r w:rsidRPr="001F0E64">
              <w:rPr>
                <w:rFonts w:ascii="Arial" w:eastAsia="Arial" w:hAnsi="Arial" w:cs="Arial"/>
                <w:color w:val="000000"/>
                <w:sz w:val="13"/>
                <w:szCs w:val="13"/>
              </w:rPr>
              <w:t>-</w:t>
            </w:r>
          </w:p>
        </w:tc>
        <w:tc>
          <w:tcPr>
            <w:tcW w:w="1152" w:type="dxa"/>
            <w:tcBorders>
              <w:bottom w:val="single" w:sz="4" w:space="0" w:color="auto"/>
            </w:tcBorders>
            <w:shd w:val="clear" w:color="auto" w:fill="auto"/>
          </w:tcPr>
          <w:p w14:paraId="09B28CF3"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r w:rsidRPr="001F0E64">
              <w:rPr>
                <w:rFonts w:ascii="Arial" w:eastAsia="Arial" w:hAnsi="Arial" w:cs="Arial"/>
                <w:color w:val="000000"/>
                <w:sz w:val="13"/>
                <w:szCs w:val="13"/>
              </w:rPr>
              <w:t>-</w:t>
            </w:r>
          </w:p>
        </w:tc>
        <w:tc>
          <w:tcPr>
            <w:tcW w:w="1152" w:type="dxa"/>
            <w:tcBorders>
              <w:bottom w:val="single" w:sz="4" w:space="0" w:color="auto"/>
            </w:tcBorders>
            <w:shd w:val="clear" w:color="auto" w:fill="auto"/>
            <w:vAlign w:val="center"/>
          </w:tcPr>
          <w:p w14:paraId="21D6073E"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r w:rsidRPr="001F0E64">
              <w:rPr>
                <w:rFonts w:ascii="Arial" w:eastAsia="Arial" w:hAnsi="Arial" w:cs="Arial"/>
                <w:color w:val="000000"/>
                <w:sz w:val="13"/>
                <w:szCs w:val="13"/>
              </w:rPr>
              <w:t>-</w:t>
            </w:r>
          </w:p>
        </w:tc>
        <w:tc>
          <w:tcPr>
            <w:tcW w:w="253" w:type="dxa"/>
            <w:shd w:val="clear" w:color="auto" w:fill="auto"/>
          </w:tcPr>
          <w:p w14:paraId="2AE09B82"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152" w:type="dxa"/>
            <w:tcBorders>
              <w:left w:val="nil"/>
              <w:bottom w:val="single" w:sz="4" w:space="0" w:color="auto"/>
              <w:right w:val="nil"/>
            </w:tcBorders>
            <w:shd w:val="clear" w:color="auto" w:fill="auto"/>
            <w:vAlign w:val="center"/>
          </w:tcPr>
          <w:p w14:paraId="05BA96BB" w14:textId="2620421F" w:rsidR="008836FB" w:rsidRPr="001F0E64" w:rsidRDefault="00400C64" w:rsidP="00AE5532">
            <w:pPr>
              <w:overflowPunct/>
              <w:autoSpaceDE/>
              <w:autoSpaceDN/>
              <w:adjustRightInd/>
              <w:ind w:right="-72"/>
              <w:jc w:val="right"/>
              <w:rPr>
                <w:rFonts w:ascii="Arial" w:eastAsia="Calibri" w:hAnsi="Arial" w:cs="Arial"/>
                <w:color w:val="000000"/>
                <w:sz w:val="13"/>
                <w:szCs w:val="13"/>
              </w:rPr>
            </w:pPr>
            <w:r w:rsidRPr="001F0E64">
              <w:rPr>
                <w:rFonts w:ascii="Arial" w:eastAsia="Arial" w:hAnsi="Arial" w:cs="Arial"/>
                <w:color w:val="000000"/>
                <w:sz w:val="13"/>
                <w:szCs w:val="13"/>
              </w:rPr>
              <w:t>5</w:t>
            </w:r>
            <w:r w:rsidR="008836FB" w:rsidRPr="001F0E64">
              <w:rPr>
                <w:rFonts w:ascii="Arial" w:eastAsia="Arial" w:hAnsi="Arial" w:cs="Arial"/>
                <w:color w:val="000000"/>
                <w:sz w:val="13"/>
                <w:szCs w:val="13"/>
              </w:rPr>
              <w:t>,</w:t>
            </w:r>
            <w:r w:rsidRPr="001F0E64">
              <w:rPr>
                <w:rFonts w:ascii="Arial" w:eastAsia="Arial" w:hAnsi="Arial" w:cs="Arial"/>
                <w:color w:val="000000"/>
                <w:sz w:val="13"/>
                <w:szCs w:val="13"/>
              </w:rPr>
              <w:t>893</w:t>
            </w:r>
            <w:r w:rsidR="008836FB" w:rsidRPr="001F0E64">
              <w:rPr>
                <w:rFonts w:ascii="Arial" w:eastAsia="Arial" w:hAnsi="Arial" w:cs="Arial"/>
                <w:color w:val="000000"/>
                <w:sz w:val="13"/>
                <w:szCs w:val="13"/>
              </w:rPr>
              <w:t>,</w:t>
            </w:r>
            <w:r w:rsidRPr="001F0E64">
              <w:rPr>
                <w:rFonts w:ascii="Arial" w:eastAsia="Arial" w:hAnsi="Arial" w:cs="Arial"/>
                <w:color w:val="000000"/>
                <w:sz w:val="13"/>
                <w:szCs w:val="13"/>
              </w:rPr>
              <w:t>735</w:t>
            </w:r>
          </w:p>
        </w:tc>
        <w:tc>
          <w:tcPr>
            <w:tcW w:w="1008" w:type="dxa"/>
            <w:tcBorders>
              <w:left w:val="nil"/>
              <w:bottom w:val="single" w:sz="4" w:space="0" w:color="auto"/>
              <w:right w:val="nil"/>
            </w:tcBorders>
            <w:shd w:val="clear" w:color="auto" w:fill="auto"/>
            <w:vAlign w:val="center"/>
          </w:tcPr>
          <w:p w14:paraId="623548DE" w14:textId="5A682E0F" w:rsidR="008836FB" w:rsidRPr="001F0E64" w:rsidRDefault="00400C64" w:rsidP="00AE5532">
            <w:pPr>
              <w:overflowPunct/>
              <w:autoSpaceDE/>
              <w:autoSpaceDN/>
              <w:adjustRightInd/>
              <w:ind w:right="-72"/>
              <w:jc w:val="right"/>
              <w:rPr>
                <w:rFonts w:ascii="Arial" w:eastAsia="Calibri" w:hAnsi="Arial" w:cs="Arial"/>
                <w:color w:val="000000"/>
                <w:sz w:val="13"/>
                <w:szCs w:val="13"/>
              </w:rPr>
            </w:pPr>
            <w:r w:rsidRPr="001F0E64">
              <w:rPr>
                <w:rFonts w:ascii="Arial" w:hAnsi="Arial" w:cs="Arial"/>
                <w:color w:val="000000"/>
                <w:sz w:val="13"/>
                <w:szCs w:val="13"/>
              </w:rPr>
              <w:t>86</w:t>
            </w:r>
            <w:r w:rsidR="008836FB" w:rsidRPr="001F0E64">
              <w:rPr>
                <w:rFonts w:ascii="Arial" w:hAnsi="Arial" w:cs="Arial"/>
                <w:color w:val="000000"/>
                <w:sz w:val="13"/>
                <w:szCs w:val="13"/>
              </w:rPr>
              <w:t>,</w:t>
            </w:r>
            <w:r w:rsidRPr="001F0E64">
              <w:rPr>
                <w:rFonts w:ascii="Arial" w:hAnsi="Arial" w:cs="Arial"/>
                <w:color w:val="000000"/>
                <w:sz w:val="13"/>
                <w:szCs w:val="13"/>
              </w:rPr>
              <w:t>483</w:t>
            </w:r>
            <w:r w:rsidR="008836FB" w:rsidRPr="001F0E64">
              <w:rPr>
                <w:rFonts w:ascii="Arial" w:hAnsi="Arial" w:cs="Arial"/>
                <w:color w:val="000000"/>
                <w:sz w:val="13"/>
                <w:szCs w:val="13"/>
              </w:rPr>
              <w:t>,</w:t>
            </w:r>
            <w:r w:rsidRPr="001F0E64">
              <w:rPr>
                <w:rFonts w:ascii="Arial" w:hAnsi="Arial" w:cs="Arial"/>
                <w:color w:val="000000"/>
                <w:sz w:val="13"/>
                <w:szCs w:val="13"/>
              </w:rPr>
              <w:t>315</w:t>
            </w:r>
          </w:p>
        </w:tc>
        <w:tc>
          <w:tcPr>
            <w:tcW w:w="1152" w:type="dxa"/>
            <w:tcBorders>
              <w:left w:val="nil"/>
              <w:bottom w:val="single" w:sz="4" w:space="0" w:color="auto"/>
              <w:right w:val="nil"/>
            </w:tcBorders>
            <w:shd w:val="clear" w:color="auto" w:fill="auto"/>
            <w:vAlign w:val="center"/>
          </w:tcPr>
          <w:p w14:paraId="31394AAF" w14:textId="0279E3FD" w:rsidR="008836FB" w:rsidRPr="001F0E64" w:rsidRDefault="00400C64" w:rsidP="00AE5532">
            <w:pPr>
              <w:overflowPunct/>
              <w:autoSpaceDE/>
              <w:autoSpaceDN/>
              <w:adjustRightInd/>
              <w:ind w:right="-72"/>
              <w:jc w:val="right"/>
              <w:rPr>
                <w:rFonts w:ascii="Arial" w:eastAsia="Calibri" w:hAnsi="Arial" w:cs="Arial"/>
                <w:color w:val="000000"/>
                <w:sz w:val="13"/>
                <w:szCs w:val="13"/>
              </w:rPr>
            </w:pPr>
            <w:r w:rsidRPr="001F0E64">
              <w:rPr>
                <w:rFonts w:ascii="Arial" w:hAnsi="Arial" w:cs="Arial"/>
                <w:color w:val="000000"/>
                <w:sz w:val="13"/>
                <w:szCs w:val="13"/>
              </w:rPr>
              <w:t>92</w:t>
            </w:r>
            <w:r w:rsidR="008836FB" w:rsidRPr="001F0E64">
              <w:rPr>
                <w:rFonts w:ascii="Arial" w:hAnsi="Arial" w:cs="Arial"/>
                <w:color w:val="000000"/>
                <w:sz w:val="13"/>
                <w:szCs w:val="13"/>
              </w:rPr>
              <w:t>,</w:t>
            </w:r>
            <w:r w:rsidRPr="001F0E64">
              <w:rPr>
                <w:rFonts w:ascii="Arial" w:hAnsi="Arial" w:cs="Arial"/>
                <w:color w:val="000000"/>
                <w:sz w:val="13"/>
                <w:szCs w:val="13"/>
              </w:rPr>
              <w:t>377</w:t>
            </w:r>
            <w:r w:rsidR="008836FB" w:rsidRPr="001F0E64">
              <w:rPr>
                <w:rFonts w:ascii="Arial" w:hAnsi="Arial" w:cs="Arial"/>
                <w:color w:val="000000"/>
                <w:sz w:val="13"/>
                <w:szCs w:val="13"/>
              </w:rPr>
              <w:t>,</w:t>
            </w:r>
            <w:r w:rsidRPr="001F0E64">
              <w:rPr>
                <w:rFonts w:ascii="Arial" w:hAnsi="Arial" w:cs="Arial"/>
                <w:color w:val="000000"/>
                <w:sz w:val="13"/>
                <w:szCs w:val="13"/>
              </w:rPr>
              <w:t>050</w:t>
            </w:r>
          </w:p>
        </w:tc>
      </w:tr>
      <w:tr w:rsidR="008836FB" w:rsidRPr="001F0E64" w14:paraId="79A1C086" w14:textId="77777777" w:rsidTr="00ED3DFF">
        <w:tblPrEx>
          <w:tblLook w:val="01E0" w:firstRow="1" w:lastRow="1" w:firstColumn="1" w:lastColumn="1" w:noHBand="0" w:noVBand="0"/>
        </w:tblPrEx>
        <w:tc>
          <w:tcPr>
            <w:tcW w:w="2448" w:type="dxa"/>
            <w:shd w:val="clear" w:color="auto" w:fill="auto"/>
            <w:vAlign w:val="bottom"/>
          </w:tcPr>
          <w:p w14:paraId="6C8157E5" w14:textId="77777777" w:rsidR="008836FB" w:rsidRPr="001F0E64" w:rsidRDefault="008836FB" w:rsidP="00AE5532">
            <w:pPr>
              <w:ind w:left="-86" w:right="-72"/>
              <w:rPr>
                <w:rFonts w:ascii="Arial" w:eastAsia="Arial Unicode MS" w:hAnsi="Arial" w:cs="Arial"/>
                <w:b/>
                <w:bCs/>
                <w:color w:val="000000"/>
                <w:sz w:val="13"/>
                <w:szCs w:val="13"/>
              </w:rPr>
            </w:pPr>
          </w:p>
        </w:tc>
        <w:tc>
          <w:tcPr>
            <w:tcW w:w="1152" w:type="dxa"/>
            <w:tcBorders>
              <w:top w:val="single" w:sz="4" w:space="0" w:color="auto"/>
            </w:tcBorders>
            <w:shd w:val="clear" w:color="auto" w:fill="auto"/>
            <w:vAlign w:val="bottom"/>
          </w:tcPr>
          <w:p w14:paraId="3915CF79"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1152" w:type="dxa"/>
            <w:tcBorders>
              <w:top w:val="single" w:sz="4" w:space="0" w:color="auto"/>
            </w:tcBorders>
            <w:shd w:val="clear" w:color="auto" w:fill="auto"/>
            <w:vAlign w:val="bottom"/>
          </w:tcPr>
          <w:p w14:paraId="14C5225C"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1152" w:type="dxa"/>
            <w:tcBorders>
              <w:top w:val="single" w:sz="4" w:space="0" w:color="auto"/>
            </w:tcBorders>
            <w:shd w:val="clear" w:color="auto" w:fill="auto"/>
            <w:vAlign w:val="bottom"/>
          </w:tcPr>
          <w:p w14:paraId="69C3EF3F" w14:textId="77777777" w:rsidR="008836FB" w:rsidRPr="001F0E64" w:rsidRDefault="008836FB" w:rsidP="00AE5532">
            <w:pPr>
              <w:overflowPunct/>
              <w:autoSpaceDE/>
              <w:adjustRightInd/>
              <w:ind w:right="-72"/>
              <w:jc w:val="right"/>
              <w:rPr>
                <w:rFonts w:ascii="Arial" w:eastAsia="Calibri" w:hAnsi="Arial" w:cs="Arial"/>
                <w:b/>
                <w:bCs/>
                <w:color w:val="000000"/>
                <w:sz w:val="13"/>
                <w:szCs w:val="13"/>
              </w:rPr>
            </w:pPr>
          </w:p>
        </w:tc>
        <w:tc>
          <w:tcPr>
            <w:tcW w:w="253" w:type="dxa"/>
            <w:shd w:val="clear" w:color="auto" w:fill="auto"/>
          </w:tcPr>
          <w:p w14:paraId="1CBE3D33"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152" w:type="dxa"/>
            <w:tcBorders>
              <w:top w:val="single" w:sz="4" w:space="0" w:color="auto"/>
            </w:tcBorders>
            <w:shd w:val="clear" w:color="auto" w:fill="auto"/>
            <w:vAlign w:val="bottom"/>
          </w:tcPr>
          <w:p w14:paraId="493E83ED"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008" w:type="dxa"/>
            <w:tcBorders>
              <w:top w:val="single" w:sz="4" w:space="0" w:color="auto"/>
            </w:tcBorders>
            <w:shd w:val="clear" w:color="auto" w:fill="auto"/>
            <w:vAlign w:val="bottom"/>
          </w:tcPr>
          <w:p w14:paraId="7E57EFFD"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152" w:type="dxa"/>
            <w:tcBorders>
              <w:top w:val="single" w:sz="4" w:space="0" w:color="auto"/>
            </w:tcBorders>
            <w:shd w:val="clear" w:color="auto" w:fill="auto"/>
            <w:vAlign w:val="bottom"/>
          </w:tcPr>
          <w:p w14:paraId="0E9EB566"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r>
      <w:tr w:rsidR="008836FB" w:rsidRPr="001F0E64" w14:paraId="4C3656D6" w14:textId="77777777" w:rsidTr="00ED3DFF">
        <w:tblPrEx>
          <w:tblLook w:val="01E0" w:firstRow="1" w:lastRow="1" w:firstColumn="1" w:lastColumn="1" w:noHBand="0" w:noVBand="0"/>
        </w:tblPrEx>
        <w:trPr>
          <w:trHeight w:val="69"/>
        </w:trPr>
        <w:tc>
          <w:tcPr>
            <w:tcW w:w="2448" w:type="dxa"/>
            <w:shd w:val="clear" w:color="auto" w:fill="auto"/>
            <w:vAlign w:val="center"/>
          </w:tcPr>
          <w:p w14:paraId="4D63D6E8" w14:textId="77777777" w:rsidR="008836FB" w:rsidRPr="001F0E64" w:rsidRDefault="008836FB" w:rsidP="00AE5532">
            <w:pPr>
              <w:ind w:left="-86" w:right="-72"/>
              <w:rPr>
                <w:rFonts w:ascii="Arial" w:eastAsia="Calibri" w:hAnsi="Arial" w:cs="Arial"/>
                <w:b/>
                <w:bCs/>
                <w:color w:val="000000"/>
                <w:sz w:val="13"/>
                <w:szCs w:val="13"/>
              </w:rPr>
            </w:pPr>
            <w:r w:rsidRPr="001F0E64">
              <w:rPr>
                <w:rFonts w:ascii="Arial" w:eastAsia="Calibri" w:hAnsi="Arial" w:cs="Arial"/>
                <w:b/>
                <w:bCs/>
                <w:color w:val="000000"/>
                <w:sz w:val="13"/>
                <w:szCs w:val="13"/>
              </w:rPr>
              <w:t>Total revenues</w:t>
            </w:r>
          </w:p>
        </w:tc>
        <w:tc>
          <w:tcPr>
            <w:tcW w:w="1152" w:type="dxa"/>
            <w:tcBorders>
              <w:bottom w:val="single" w:sz="4" w:space="0" w:color="auto"/>
            </w:tcBorders>
            <w:shd w:val="clear" w:color="auto" w:fill="auto"/>
          </w:tcPr>
          <w:p w14:paraId="0A38506F" w14:textId="4D5B9184" w:rsidR="008836FB" w:rsidRPr="001F0E64" w:rsidRDefault="00400C64" w:rsidP="00AE5532">
            <w:pPr>
              <w:overflowPunct/>
              <w:autoSpaceDE/>
              <w:adjustRightInd/>
              <w:ind w:right="-72"/>
              <w:jc w:val="right"/>
              <w:rPr>
                <w:rFonts w:ascii="Arial" w:eastAsia="Calibri" w:hAnsi="Arial" w:cs="Arial"/>
                <w:b/>
                <w:bCs/>
                <w:color w:val="000000"/>
                <w:sz w:val="13"/>
                <w:szCs w:val="13"/>
              </w:rPr>
            </w:pPr>
            <w:r w:rsidRPr="001F0E64">
              <w:rPr>
                <w:rFonts w:ascii="Arial" w:hAnsi="Arial" w:cs="Arial"/>
                <w:color w:val="000000"/>
                <w:sz w:val="13"/>
                <w:szCs w:val="13"/>
              </w:rPr>
              <w:t>2</w:t>
            </w:r>
            <w:r w:rsidR="008836FB" w:rsidRPr="001F0E64">
              <w:rPr>
                <w:rFonts w:ascii="Arial" w:hAnsi="Arial" w:cs="Arial"/>
                <w:color w:val="000000"/>
                <w:sz w:val="13"/>
                <w:szCs w:val="13"/>
              </w:rPr>
              <w:t>,</w:t>
            </w:r>
            <w:r w:rsidRPr="001F0E64">
              <w:rPr>
                <w:rFonts w:ascii="Arial" w:hAnsi="Arial" w:cs="Arial"/>
                <w:color w:val="000000"/>
                <w:sz w:val="13"/>
                <w:szCs w:val="13"/>
              </w:rPr>
              <w:t>452</w:t>
            </w:r>
            <w:r w:rsidR="008836FB" w:rsidRPr="001F0E64">
              <w:rPr>
                <w:rFonts w:ascii="Arial" w:hAnsi="Arial" w:cs="Arial"/>
                <w:color w:val="000000"/>
                <w:sz w:val="13"/>
                <w:szCs w:val="13"/>
              </w:rPr>
              <w:t>,</w:t>
            </w:r>
            <w:r w:rsidRPr="001F0E64">
              <w:rPr>
                <w:rFonts w:ascii="Arial" w:hAnsi="Arial" w:cs="Arial"/>
                <w:color w:val="000000"/>
                <w:sz w:val="13"/>
                <w:szCs w:val="13"/>
              </w:rPr>
              <w:t>893</w:t>
            </w:r>
            <w:r w:rsidR="008836FB" w:rsidRPr="001F0E64">
              <w:rPr>
                <w:rFonts w:ascii="Arial" w:hAnsi="Arial" w:cs="Arial"/>
                <w:color w:val="000000"/>
                <w:sz w:val="13"/>
                <w:szCs w:val="13"/>
              </w:rPr>
              <w:t>,</w:t>
            </w:r>
            <w:r w:rsidRPr="001F0E64">
              <w:rPr>
                <w:rFonts w:ascii="Arial" w:hAnsi="Arial" w:cs="Arial"/>
                <w:color w:val="000000"/>
                <w:sz w:val="13"/>
                <w:szCs w:val="13"/>
              </w:rPr>
              <w:t>611</w:t>
            </w:r>
          </w:p>
        </w:tc>
        <w:tc>
          <w:tcPr>
            <w:tcW w:w="1152" w:type="dxa"/>
            <w:tcBorders>
              <w:bottom w:val="single" w:sz="4" w:space="0" w:color="auto"/>
            </w:tcBorders>
            <w:shd w:val="clear" w:color="auto" w:fill="auto"/>
          </w:tcPr>
          <w:p w14:paraId="2D72771C" w14:textId="5339BACA" w:rsidR="008836FB" w:rsidRPr="001F0E64" w:rsidRDefault="00400C64" w:rsidP="00AE5532">
            <w:pPr>
              <w:overflowPunct/>
              <w:autoSpaceDE/>
              <w:adjustRightInd/>
              <w:ind w:right="-72"/>
              <w:jc w:val="right"/>
              <w:rPr>
                <w:rFonts w:ascii="Arial" w:eastAsia="Calibri" w:hAnsi="Arial" w:cs="Arial"/>
                <w:b/>
                <w:bCs/>
                <w:color w:val="000000"/>
                <w:sz w:val="13"/>
                <w:szCs w:val="13"/>
              </w:rPr>
            </w:pPr>
            <w:r w:rsidRPr="001F0E64">
              <w:rPr>
                <w:rFonts w:ascii="Arial" w:hAnsi="Arial" w:cs="Arial"/>
                <w:color w:val="000000"/>
                <w:sz w:val="13"/>
                <w:szCs w:val="13"/>
              </w:rPr>
              <w:t>387</w:t>
            </w:r>
            <w:r w:rsidR="008836FB" w:rsidRPr="001F0E64">
              <w:rPr>
                <w:rFonts w:ascii="Arial" w:hAnsi="Arial" w:cs="Arial"/>
                <w:color w:val="000000"/>
                <w:sz w:val="13"/>
                <w:szCs w:val="13"/>
              </w:rPr>
              <w:t>,</w:t>
            </w:r>
            <w:r w:rsidRPr="001F0E64">
              <w:rPr>
                <w:rFonts w:ascii="Arial" w:hAnsi="Arial" w:cs="Arial"/>
                <w:color w:val="000000"/>
                <w:sz w:val="13"/>
                <w:szCs w:val="13"/>
              </w:rPr>
              <w:t>706</w:t>
            </w:r>
            <w:r w:rsidR="008836FB" w:rsidRPr="001F0E64">
              <w:rPr>
                <w:rFonts w:ascii="Arial" w:hAnsi="Arial" w:cs="Arial"/>
                <w:color w:val="000000"/>
                <w:sz w:val="13"/>
                <w:szCs w:val="13"/>
              </w:rPr>
              <w:t>,</w:t>
            </w:r>
            <w:r w:rsidRPr="001F0E64">
              <w:rPr>
                <w:rFonts w:ascii="Arial" w:hAnsi="Arial" w:cs="Arial"/>
                <w:color w:val="000000"/>
                <w:sz w:val="13"/>
                <w:szCs w:val="13"/>
              </w:rPr>
              <w:t>598</w:t>
            </w:r>
          </w:p>
        </w:tc>
        <w:tc>
          <w:tcPr>
            <w:tcW w:w="1152" w:type="dxa"/>
            <w:tcBorders>
              <w:bottom w:val="single" w:sz="4" w:space="0" w:color="auto"/>
            </w:tcBorders>
            <w:shd w:val="clear" w:color="auto" w:fill="auto"/>
            <w:vAlign w:val="center"/>
          </w:tcPr>
          <w:p w14:paraId="1B503D46" w14:textId="756FCA03" w:rsidR="008836FB" w:rsidRPr="001F0E64" w:rsidRDefault="00400C64" w:rsidP="00AE5532">
            <w:pPr>
              <w:overflowPunct/>
              <w:autoSpaceDE/>
              <w:adjustRightInd/>
              <w:ind w:right="-72"/>
              <w:jc w:val="right"/>
              <w:rPr>
                <w:rFonts w:ascii="Arial" w:eastAsia="Calibri" w:hAnsi="Arial" w:cs="Arial"/>
                <w:b/>
                <w:bCs/>
                <w:color w:val="000000"/>
                <w:sz w:val="13"/>
                <w:szCs w:val="13"/>
              </w:rPr>
            </w:pPr>
            <w:r w:rsidRPr="001F0E64">
              <w:rPr>
                <w:rFonts w:ascii="Arial" w:hAnsi="Arial" w:cs="Arial"/>
                <w:color w:val="000000"/>
                <w:sz w:val="13"/>
                <w:szCs w:val="13"/>
              </w:rPr>
              <w:t>160</w:t>
            </w:r>
            <w:r w:rsidR="008836FB" w:rsidRPr="001F0E64">
              <w:rPr>
                <w:rFonts w:ascii="Arial" w:hAnsi="Arial" w:cs="Arial"/>
                <w:color w:val="000000"/>
                <w:sz w:val="13"/>
                <w:szCs w:val="13"/>
              </w:rPr>
              <w:t>,</w:t>
            </w:r>
            <w:r w:rsidRPr="001F0E64">
              <w:rPr>
                <w:rFonts w:ascii="Arial" w:hAnsi="Arial" w:cs="Arial"/>
                <w:color w:val="000000"/>
                <w:sz w:val="13"/>
                <w:szCs w:val="13"/>
              </w:rPr>
              <w:t>446</w:t>
            </w:r>
            <w:r w:rsidR="008836FB" w:rsidRPr="001F0E64">
              <w:rPr>
                <w:rFonts w:ascii="Arial" w:hAnsi="Arial" w:cs="Arial"/>
                <w:color w:val="000000"/>
                <w:sz w:val="13"/>
                <w:szCs w:val="13"/>
              </w:rPr>
              <w:t>,</w:t>
            </w:r>
            <w:r w:rsidRPr="001F0E64">
              <w:rPr>
                <w:rFonts w:ascii="Arial" w:hAnsi="Arial" w:cs="Arial"/>
                <w:color w:val="000000"/>
                <w:sz w:val="13"/>
                <w:szCs w:val="13"/>
              </w:rPr>
              <w:t>571</w:t>
            </w:r>
          </w:p>
        </w:tc>
        <w:tc>
          <w:tcPr>
            <w:tcW w:w="253" w:type="dxa"/>
            <w:shd w:val="clear" w:color="auto" w:fill="auto"/>
          </w:tcPr>
          <w:p w14:paraId="704B6092" w14:textId="77777777" w:rsidR="008836FB" w:rsidRPr="001F0E64" w:rsidRDefault="008836FB" w:rsidP="00AE5532">
            <w:pPr>
              <w:overflowPunct/>
              <w:autoSpaceDE/>
              <w:autoSpaceDN/>
              <w:adjustRightInd/>
              <w:ind w:right="-72"/>
              <w:jc w:val="right"/>
              <w:rPr>
                <w:rFonts w:ascii="Arial" w:eastAsia="Calibri" w:hAnsi="Arial" w:cs="Arial"/>
                <w:color w:val="000000"/>
                <w:sz w:val="13"/>
                <w:szCs w:val="13"/>
              </w:rPr>
            </w:pPr>
          </w:p>
        </w:tc>
        <w:tc>
          <w:tcPr>
            <w:tcW w:w="1152" w:type="dxa"/>
            <w:tcBorders>
              <w:left w:val="nil"/>
              <w:bottom w:val="single" w:sz="4" w:space="0" w:color="auto"/>
              <w:right w:val="nil"/>
            </w:tcBorders>
            <w:shd w:val="clear" w:color="auto" w:fill="auto"/>
            <w:vAlign w:val="center"/>
          </w:tcPr>
          <w:p w14:paraId="16C4BF72" w14:textId="1DA28202" w:rsidR="008836FB" w:rsidRPr="001F0E64" w:rsidRDefault="00400C64" w:rsidP="00AE5532">
            <w:pPr>
              <w:overflowPunct/>
              <w:autoSpaceDE/>
              <w:autoSpaceDN/>
              <w:adjustRightInd/>
              <w:ind w:right="-72"/>
              <w:jc w:val="right"/>
              <w:rPr>
                <w:rFonts w:ascii="Arial" w:eastAsia="Calibri" w:hAnsi="Arial" w:cs="Arial"/>
                <w:color w:val="000000"/>
                <w:sz w:val="13"/>
                <w:szCs w:val="13"/>
              </w:rPr>
            </w:pPr>
            <w:r w:rsidRPr="001F0E64">
              <w:rPr>
                <w:rFonts w:ascii="Arial" w:hAnsi="Arial" w:cs="Arial"/>
                <w:color w:val="000000"/>
                <w:sz w:val="13"/>
                <w:szCs w:val="13"/>
              </w:rPr>
              <w:t>10</w:t>
            </w:r>
            <w:r w:rsidR="008836FB" w:rsidRPr="001F0E64">
              <w:rPr>
                <w:rFonts w:ascii="Arial" w:hAnsi="Arial" w:cs="Arial"/>
                <w:color w:val="000000"/>
                <w:sz w:val="13"/>
                <w:szCs w:val="13"/>
              </w:rPr>
              <w:t>,</w:t>
            </w:r>
            <w:r w:rsidRPr="001F0E64">
              <w:rPr>
                <w:rFonts w:ascii="Arial" w:hAnsi="Arial" w:cs="Arial"/>
                <w:color w:val="000000"/>
                <w:sz w:val="13"/>
                <w:szCs w:val="13"/>
              </w:rPr>
              <w:t>076</w:t>
            </w:r>
            <w:r w:rsidR="008836FB" w:rsidRPr="001F0E64">
              <w:rPr>
                <w:rFonts w:ascii="Arial" w:hAnsi="Arial" w:cs="Arial"/>
                <w:color w:val="000000"/>
                <w:sz w:val="13"/>
                <w:szCs w:val="13"/>
              </w:rPr>
              <w:t>,</w:t>
            </w:r>
            <w:r w:rsidRPr="001F0E64">
              <w:rPr>
                <w:rFonts w:ascii="Arial" w:hAnsi="Arial" w:cs="Arial"/>
                <w:color w:val="000000"/>
                <w:sz w:val="13"/>
                <w:szCs w:val="13"/>
              </w:rPr>
              <w:t>489</w:t>
            </w:r>
          </w:p>
        </w:tc>
        <w:tc>
          <w:tcPr>
            <w:tcW w:w="1008" w:type="dxa"/>
            <w:tcBorders>
              <w:left w:val="nil"/>
              <w:bottom w:val="single" w:sz="4" w:space="0" w:color="auto"/>
              <w:right w:val="nil"/>
            </w:tcBorders>
            <w:shd w:val="clear" w:color="auto" w:fill="auto"/>
            <w:vAlign w:val="center"/>
          </w:tcPr>
          <w:p w14:paraId="14F13C61" w14:textId="50C7F1C2" w:rsidR="008836FB" w:rsidRPr="001F0E64" w:rsidRDefault="00400C64" w:rsidP="00AE5532">
            <w:pPr>
              <w:overflowPunct/>
              <w:autoSpaceDE/>
              <w:autoSpaceDN/>
              <w:adjustRightInd/>
              <w:ind w:right="-72"/>
              <w:jc w:val="right"/>
              <w:rPr>
                <w:rFonts w:ascii="Arial" w:eastAsia="Calibri" w:hAnsi="Arial" w:cs="Arial"/>
                <w:color w:val="000000"/>
                <w:sz w:val="13"/>
                <w:szCs w:val="13"/>
              </w:rPr>
            </w:pPr>
            <w:r w:rsidRPr="001F0E64">
              <w:rPr>
                <w:rFonts w:ascii="Arial" w:hAnsi="Arial" w:cs="Arial"/>
                <w:color w:val="000000"/>
                <w:sz w:val="13"/>
                <w:szCs w:val="13"/>
              </w:rPr>
              <w:t>86</w:t>
            </w:r>
            <w:r w:rsidR="008836FB" w:rsidRPr="001F0E64">
              <w:rPr>
                <w:rFonts w:ascii="Arial" w:hAnsi="Arial" w:cs="Arial"/>
                <w:color w:val="000000"/>
                <w:sz w:val="13"/>
                <w:szCs w:val="13"/>
              </w:rPr>
              <w:t>,</w:t>
            </w:r>
            <w:r w:rsidRPr="001F0E64">
              <w:rPr>
                <w:rFonts w:ascii="Arial" w:hAnsi="Arial" w:cs="Arial"/>
                <w:color w:val="000000"/>
                <w:sz w:val="13"/>
                <w:szCs w:val="13"/>
              </w:rPr>
              <w:t>483</w:t>
            </w:r>
            <w:r w:rsidR="008836FB" w:rsidRPr="001F0E64">
              <w:rPr>
                <w:rFonts w:ascii="Arial" w:hAnsi="Arial" w:cs="Arial"/>
                <w:color w:val="000000"/>
                <w:sz w:val="13"/>
                <w:szCs w:val="13"/>
              </w:rPr>
              <w:t>,</w:t>
            </w:r>
            <w:r w:rsidRPr="001F0E64">
              <w:rPr>
                <w:rFonts w:ascii="Arial" w:hAnsi="Arial" w:cs="Arial"/>
                <w:color w:val="000000"/>
                <w:sz w:val="13"/>
                <w:szCs w:val="13"/>
              </w:rPr>
              <w:t>315</w:t>
            </w:r>
          </w:p>
        </w:tc>
        <w:tc>
          <w:tcPr>
            <w:tcW w:w="1152" w:type="dxa"/>
            <w:tcBorders>
              <w:left w:val="nil"/>
              <w:bottom w:val="single" w:sz="4" w:space="0" w:color="auto"/>
              <w:right w:val="nil"/>
            </w:tcBorders>
            <w:shd w:val="clear" w:color="auto" w:fill="auto"/>
            <w:vAlign w:val="center"/>
          </w:tcPr>
          <w:p w14:paraId="05A5FF0D" w14:textId="1E591546" w:rsidR="008836FB" w:rsidRPr="001F0E64" w:rsidRDefault="00400C64" w:rsidP="00AE5532">
            <w:pPr>
              <w:overflowPunct/>
              <w:autoSpaceDE/>
              <w:autoSpaceDN/>
              <w:adjustRightInd/>
              <w:ind w:right="-72"/>
              <w:jc w:val="right"/>
              <w:rPr>
                <w:rFonts w:ascii="Arial" w:eastAsia="Calibri" w:hAnsi="Arial" w:cs="Arial"/>
                <w:color w:val="000000"/>
                <w:sz w:val="13"/>
                <w:szCs w:val="13"/>
              </w:rPr>
            </w:pPr>
            <w:r w:rsidRPr="001F0E64">
              <w:rPr>
                <w:rFonts w:ascii="Arial" w:hAnsi="Arial" w:cs="Arial"/>
                <w:color w:val="000000"/>
                <w:sz w:val="13"/>
                <w:szCs w:val="13"/>
              </w:rPr>
              <w:t>3</w:t>
            </w:r>
            <w:r w:rsidR="008836FB" w:rsidRPr="001F0E64">
              <w:rPr>
                <w:rFonts w:ascii="Arial" w:hAnsi="Arial" w:cs="Arial"/>
                <w:color w:val="000000"/>
                <w:sz w:val="13"/>
                <w:szCs w:val="13"/>
              </w:rPr>
              <w:t>,</w:t>
            </w:r>
            <w:r w:rsidRPr="001F0E64">
              <w:rPr>
                <w:rFonts w:ascii="Arial" w:hAnsi="Arial" w:cs="Arial"/>
                <w:color w:val="000000"/>
                <w:sz w:val="13"/>
                <w:szCs w:val="13"/>
              </w:rPr>
              <w:t>097</w:t>
            </w:r>
            <w:r w:rsidR="008836FB" w:rsidRPr="001F0E64">
              <w:rPr>
                <w:rFonts w:ascii="Arial" w:hAnsi="Arial" w:cs="Arial"/>
                <w:color w:val="000000"/>
                <w:sz w:val="13"/>
                <w:szCs w:val="13"/>
              </w:rPr>
              <w:t>,</w:t>
            </w:r>
            <w:r w:rsidRPr="001F0E64">
              <w:rPr>
                <w:rFonts w:ascii="Arial" w:hAnsi="Arial" w:cs="Arial"/>
                <w:color w:val="000000"/>
                <w:sz w:val="13"/>
                <w:szCs w:val="13"/>
              </w:rPr>
              <w:t>606</w:t>
            </w:r>
            <w:r w:rsidR="008836FB" w:rsidRPr="001F0E64">
              <w:rPr>
                <w:rFonts w:ascii="Arial" w:hAnsi="Arial" w:cs="Arial"/>
                <w:color w:val="000000"/>
                <w:sz w:val="13"/>
                <w:szCs w:val="13"/>
              </w:rPr>
              <w:t>,</w:t>
            </w:r>
            <w:r w:rsidRPr="001F0E64">
              <w:rPr>
                <w:rFonts w:ascii="Arial" w:hAnsi="Arial" w:cs="Arial"/>
                <w:color w:val="000000"/>
                <w:sz w:val="13"/>
                <w:szCs w:val="13"/>
              </w:rPr>
              <w:t>584</w:t>
            </w:r>
          </w:p>
        </w:tc>
      </w:tr>
    </w:tbl>
    <w:p w14:paraId="26FC322C" w14:textId="77777777" w:rsidR="009841A7" w:rsidRPr="001F0E64" w:rsidRDefault="009841A7" w:rsidP="00AE5532">
      <w:pPr>
        <w:tabs>
          <w:tab w:val="left" w:pos="540"/>
        </w:tabs>
        <w:overflowPunct/>
        <w:autoSpaceDE/>
        <w:autoSpaceDN/>
        <w:adjustRightInd/>
        <w:textAlignment w:val="auto"/>
        <w:rPr>
          <w:rFonts w:ascii="Arial" w:eastAsia="SimSun" w:hAnsi="Arial" w:cs="Arial"/>
          <w:b/>
          <w:bCs/>
          <w:color w:val="000000"/>
          <w:sz w:val="18"/>
          <w:szCs w:val="18"/>
          <w:lang w:eastAsia="zh-CN"/>
        </w:rPr>
      </w:pPr>
    </w:p>
    <w:p w14:paraId="33C9F3BD" w14:textId="341A1693" w:rsidR="00B76E9D" w:rsidRPr="001F0E64" w:rsidRDefault="001A0A24" w:rsidP="00AE5532">
      <w:pPr>
        <w:tabs>
          <w:tab w:val="left" w:pos="540"/>
        </w:tabs>
        <w:overflowPunct/>
        <w:autoSpaceDE/>
        <w:autoSpaceDN/>
        <w:adjustRightInd/>
        <w:textAlignment w:val="auto"/>
        <w:rPr>
          <w:rFonts w:ascii="Arial" w:eastAsia="SimSun" w:hAnsi="Arial" w:cs="Arial"/>
          <w:b/>
          <w:bCs/>
          <w:color w:val="000000"/>
          <w:sz w:val="18"/>
          <w:szCs w:val="18"/>
          <w:lang w:eastAsia="zh-CN"/>
        </w:rPr>
      </w:pPr>
      <w:r w:rsidRPr="001F0E64">
        <w:rPr>
          <w:rFonts w:ascii="Arial" w:eastAsia="SimSun" w:hAnsi="Arial" w:cs="Arial"/>
          <w:b/>
          <w:bCs/>
          <w:color w:val="000000"/>
          <w:sz w:val="18"/>
          <w:szCs w:val="18"/>
          <w:lang w:eastAsia="zh-CN"/>
        </w:rPr>
        <w:t>Information about major customer</w:t>
      </w:r>
      <w:r w:rsidR="00D23175" w:rsidRPr="001F0E64">
        <w:rPr>
          <w:rFonts w:ascii="Arial" w:eastAsia="SimSun" w:hAnsi="Arial" w:cs="Arial"/>
          <w:b/>
          <w:bCs/>
          <w:color w:val="000000"/>
          <w:sz w:val="18"/>
          <w:szCs w:val="18"/>
          <w:lang w:eastAsia="zh-CN"/>
        </w:rPr>
        <w:t>s</w:t>
      </w:r>
    </w:p>
    <w:p w14:paraId="77AF947F" w14:textId="77777777" w:rsidR="001A0A24" w:rsidRPr="001F0E64" w:rsidRDefault="001A0A24" w:rsidP="00AE5532">
      <w:pPr>
        <w:tabs>
          <w:tab w:val="left" w:pos="540"/>
        </w:tabs>
        <w:overflowPunct/>
        <w:autoSpaceDE/>
        <w:autoSpaceDN/>
        <w:adjustRightInd/>
        <w:jc w:val="both"/>
        <w:textAlignment w:val="auto"/>
        <w:rPr>
          <w:rFonts w:ascii="Arial" w:eastAsia="SimSun" w:hAnsi="Arial" w:cs="Arial"/>
          <w:color w:val="000000"/>
          <w:sz w:val="18"/>
          <w:szCs w:val="18"/>
          <w:lang w:eastAsia="zh-CN"/>
        </w:rPr>
      </w:pPr>
    </w:p>
    <w:p w14:paraId="1462A8B4" w14:textId="7F955422" w:rsidR="001A0A24" w:rsidRPr="001F0E64" w:rsidRDefault="008C4BC3" w:rsidP="00AE5532">
      <w:pPr>
        <w:overflowPunct/>
        <w:autoSpaceDE/>
        <w:autoSpaceDN/>
        <w:adjustRightInd/>
        <w:jc w:val="both"/>
        <w:textAlignment w:val="auto"/>
        <w:rPr>
          <w:rFonts w:ascii="Arial" w:eastAsia="SimSun" w:hAnsi="Arial" w:cs="Arial"/>
          <w:color w:val="000000"/>
          <w:spacing w:val="-4"/>
          <w:sz w:val="18"/>
          <w:szCs w:val="18"/>
          <w:lang w:eastAsia="zh-CN"/>
        </w:rPr>
      </w:pPr>
      <w:r w:rsidRPr="001F0E64">
        <w:rPr>
          <w:rFonts w:ascii="Arial" w:eastAsia="SimSun" w:hAnsi="Arial" w:cs="Arial"/>
          <w:color w:val="000000"/>
          <w:spacing w:val="-4"/>
          <w:sz w:val="18"/>
          <w:szCs w:val="18"/>
          <w:lang w:eastAsia="zh-CN"/>
        </w:rPr>
        <w:t>The Group ha</w:t>
      </w:r>
      <w:r w:rsidR="00AC6E1D" w:rsidRPr="001F0E64">
        <w:rPr>
          <w:rFonts w:ascii="Arial" w:eastAsia="SimSun" w:hAnsi="Arial" w:cs="Arial"/>
          <w:color w:val="000000"/>
          <w:spacing w:val="-4"/>
          <w:sz w:val="18"/>
          <w:szCs w:val="18"/>
          <w:lang w:eastAsia="zh-CN"/>
        </w:rPr>
        <w:t>s</w:t>
      </w:r>
      <w:r w:rsidRPr="001F0E64">
        <w:rPr>
          <w:rFonts w:ascii="Arial" w:eastAsia="SimSun" w:hAnsi="Arial" w:cs="Arial"/>
          <w:color w:val="000000"/>
          <w:spacing w:val="-4"/>
          <w:sz w:val="18"/>
          <w:szCs w:val="18"/>
          <w:lang w:eastAsia="zh-CN"/>
        </w:rPr>
        <w:t xml:space="preserve"> major revenues from </w:t>
      </w:r>
      <w:r w:rsidR="00F3610D" w:rsidRPr="001F0E64">
        <w:rPr>
          <w:rFonts w:ascii="Arial" w:eastAsia="SimSun" w:hAnsi="Arial" w:cs="Arial"/>
          <w:color w:val="000000"/>
          <w:spacing w:val="-4"/>
          <w:sz w:val="18"/>
          <w:szCs w:val="18"/>
          <w:lang w:eastAsia="zh-CN"/>
        </w:rPr>
        <w:t xml:space="preserve">entities under the control of a government </w:t>
      </w:r>
      <w:r w:rsidR="00D23175" w:rsidRPr="001F0E64">
        <w:rPr>
          <w:rFonts w:ascii="Arial" w:eastAsia="SimSun" w:hAnsi="Arial" w:cs="Arial"/>
          <w:color w:val="000000"/>
          <w:spacing w:val="-4"/>
          <w:sz w:val="18"/>
          <w:szCs w:val="18"/>
          <w:lang w:eastAsia="zh-CN"/>
        </w:rPr>
        <w:t>such as</w:t>
      </w:r>
      <w:r w:rsidR="00CE55A5" w:rsidRPr="001F0E64">
        <w:rPr>
          <w:rFonts w:ascii="Arial" w:eastAsia="SimSun" w:hAnsi="Arial" w:cs="Arial"/>
          <w:color w:val="000000"/>
          <w:spacing w:val="-4"/>
          <w:sz w:val="18"/>
          <w:szCs w:val="18"/>
          <w:lang w:eastAsia="zh-CN"/>
        </w:rPr>
        <w:t xml:space="preserve"> </w:t>
      </w:r>
      <w:r w:rsidR="00CE55A5" w:rsidRPr="001F0E64">
        <w:rPr>
          <w:rFonts w:ascii="Arial" w:eastAsia="Arial Unicode MS" w:hAnsi="Arial" w:cs="Arial"/>
          <w:color w:val="000000"/>
          <w:spacing w:val="-4"/>
          <w:sz w:val="18"/>
          <w:szCs w:val="18"/>
        </w:rPr>
        <w:t>Provincial Waterworks Authority,</w:t>
      </w:r>
      <w:r w:rsidR="00CE55A5" w:rsidRPr="001F0E64">
        <w:rPr>
          <w:rFonts w:ascii="Arial" w:eastAsia="SimSun" w:hAnsi="Arial" w:cs="Arial"/>
          <w:color w:val="000000"/>
          <w:spacing w:val="-4"/>
          <w:sz w:val="18"/>
          <w:szCs w:val="18"/>
          <w:lang w:eastAsia="zh-CN"/>
        </w:rPr>
        <w:t xml:space="preserve"> </w:t>
      </w:r>
      <w:r w:rsidR="00CE55A5" w:rsidRPr="001F0E64">
        <w:rPr>
          <w:rFonts w:ascii="Arial" w:eastAsia="Arial Unicode MS" w:hAnsi="Arial" w:cs="Arial"/>
          <w:color w:val="000000"/>
          <w:spacing w:val="-4"/>
          <w:sz w:val="18"/>
          <w:szCs w:val="18"/>
        </w:rPr>
        <w:t>Industrial Estate Authority of Thailand</w:t>
      </w:r>
      <w:r w:rsidR="00CE55A5" w:rsidRPr="001F0E64">
        <w:rPr>
          <w:rFonts w:ascii="Arial" w:eastAsia="SimSun" w:hAnsi="Arial" w:cs="Arial"/>
          <w:color w:val="000000"/>
          <w:spacing w:val="-4"/>
          <w:sz w:val="18"/>
          <w:szCs w:val="18"/>
          <w:lang w:eastAsia="zh-CN"/>
        </w:rPr>
        <w:t xml:space="preserve"> </w:t>
      </w:r>
      <w:r w:rsidR="00AC6E1D" w:rsidRPr="001F0E64">
        <w:rPr>
          <w:rFonts w:ascii="Arial" w:eastAsia="SimSun" w:hAnsi="Arial" w:cs="Arial"/>
          <w:color w:val="000000"/>
          <w:spacing w:val="-4"/>
          <w:sz w:val="18"/>
          <w:szCs w:val="18"/>
          <w:lang w:eastAsia="zh-CN"/>
        </w:rPr>
        <w:t>in segment of</w:t>
      </w:r>
      <w:r w:rsidR="00F3610D" w:rsidRPr="001F0E64">
        <w:rPr>
          <w:rFonts w:ascii="Arial" w:eastAsia="SimSun" w:hAnsi="Arial" w:cs="Arial"/>
          <w:color w:val="000000"/>
          <w:spacing w:val="-4"/>
          <w:sz w:val="18"/>
          <w:szCs w:val="18"/>
          <w:lang w:eastAsia="zh-CN"/>
        </w:rPr>
        <w:t xml:space="preserve"> </w:t>
      </w:r>
      <w:r w:rsidR="00CC2FCA" w:rsidRPr="001F0E64">
        <w:rPr>
          <w:rFonts w:ascii="Arial" w:eastAsia="SimSun" w:hAnsi="Arial" w:cs="Arial"/>
          <w:color w:val="000000"/>
          <w:spacing w:val="-4"/>
          <w:sz w:val="18"/>
          <w:szCs w:val="18"/>
          <w:lang w:eastAsia="zh-CN"/>
        </w:rPr>
        <w:t xml:space="preserve">supply of </w:t>
      </w:r>
      <w:r w:rsidR="001A0A24" w:rsidRPr="001F0E64">
        <w:rPr>
          <w:rFonts w:ascii="Arial" w:eastAsia="SimSun" w:hAnsi="Arial" w:cs="Arial"/>
          <w:color w:val="000000"/>
          <w:spacing w:val="-4"/>
          <w:sz w:val="18"/>
          <w:szCs w:val="18"/>
          <w:lang w:eastAsia="zh-CN"/>
        </w:rPr>
        <w:t>raw water,</w:t>
      </w:r>
      <w:r w:rsidR="00AC6E1D" w:rsidRPr="001F0E64">
        <w:rPr>
          <w:rFonts w:ascii="Arial" w:eastAsia="SimSun" w:hAnsi="Arial" w:cs="Arial"/>
          <w:color w:val="000000"/>
          <w:spacing w:val="-4"/>
          <w:sz w:val="18"/>
          <w:szCs w:val="18"/>
          <w:lang w:eastAsia="zh-CN"/>
        </w:rPr>
        <w:t xml:space="preserve"> production and</w:t>
      </w:r>
      <w:r w:rsidR="001A0A24" w:rsidRPr="001F0E64">
        <w:rPr>
          <w:rFonts w:ascii="Arial" w:eastAsia="SimSun" w:hAnsi="Arial" w:cs="Arial"/>
          <w:color w:val="000000"/>
          <w:spacing w:val="-4"/>
          <w:sz w:val="18"/>
          <w:szCs w:val="18"/>
          <w:lang w:eastAsia="zh-CN"/>
        </w:rPr>
        <w:t xml:space="preserve"> </w:t>
      </w:r>
      <w:r w:rsidR="00CC2FCA" w:rsidRPr="001F0E64">
        <w:rPr>
          <w:rFonts w:ascii="Arial" w:eastAsia="SimSun" w:hAnsi="Arial" w:cs="Arial"/>
          <w:color w:val="000000"/>
          <w:spacing w:val="-4"/>
          <w:sz w:val="18"/>
          <w:szCs w:val="18"/>
          <w:lang w:eastAsia="zh-CN"/>
        </w:rPr>
        <w:t xml:space="preserve">supply of </w:t>
      </w:r>
      <w:r w:rsidR="001A0A24" w:rsidRPr="001F0E64">
        <w:rPr>
          <w:rFonts w:ascii="Arial" w:eastAsia="SimSun" w:hAnsi="Arial" w:cs="Arial"/>
          <w:color w:val="000000"/>
          <w:spacing w:val="-4"/>
          <w:sz w:val="18"/>
          <w:szCs w:val="18"/>
          <w:lang w:eastAsia="zh-CN"/>
        </w:rPr>
        <w:t>tap water and engineering service</w:t>
      </w:r>
      <w:r w:rsidR="00AC6E1D" w:rsidRPr="001F0E64">
        <w:rPr>
          <w:rFonts w:ascii="Arial" w:eastAsia="SimSun" w:hAnsi="Arial" w:cs="Arial"/>
          <w:color w:val="000000"/>
          <w:spacing w:val="-4"/>
          <w:sz w:val="18"/>
          <w:szCs w:val="18"/>
          <w:lang w:eastAsia="zh-CN"/>
        </w:rPr>
        <w:t>s</w:t>
      </w:r>
      <w:r w:rsidR="00F3610D" w:rsidRPr="001F0E64">
        <w:rPr>
          <w:rFonts w:ascii="Arial" w:eastAsia="SimSun" w:hAnsi="Arial" w:cs="Arial"/>
          <w:color w:val="000000"/>
          <w:spacing w:val="-4"/>
          <w:sz w:val="18"/>
          <w:szCs w:val="18"/>
          <w:lang w:eastAsia="zh-CN"/>
        </w:rPr>
        <w:t>. The revenues for the year en</w:t>
      </w:r>
      <w:r w:rsidR="00C953FE" w:rsidRPr="001F0E64">
        <w:rPr>
          <w:rFonts w:ascii="Arial" w:eastAsia="SimSun" w:hAnsi="Arial" w:cs="Arial"/>
          <w:color w:val="000000"/>
          <w:spacing w:val="-4"/>
          <w:sz w:val="18"/>
          <w:szCs w:val="18"/>
          <w:lang w:eastAsia="zh-CN"/>
        </w:rPr>
        <w:t>ded</w:t>
      </w:r>
      <w:r w:rsidR="00F3610D" w:rsidRPr="001F0E64">
        <w:rPr>
          <w:rFonts w:ascii="Arial" w:eastAsia="SimSun" w:hAnsi="Arial" w:cs="Arial"/>
          <w:color w:val="000000"/>
          <w:spacing w:val="-4"/>
          <w:sz w:val="18"/>
          <w:szCs w:val="18"/>
          <w:lang w:eastAsia="zh-CN"/>
        </w:rPr>
        <w:t xml:space="preserve"> </w:t>
      </w:r>
      <w:r w:rsidR="00400C64" w:rsidRPr="001F0E64">
        <w:rPr>
          <w:rFonts w:ascii="Arial" w:eastAsia="SimSun" w:hAnsi="Arial" w:cs="Arial"/>
          <w:color w:val="000000"/>
          <w:spacing w:val="-4"/>
          <w:sz w:val="18"/>
          <w:szCs w:val="18"/>
          <w:lang w:eastAsia="zh-CN"/>
        </w:rPr>
        <w:t>31</w:t>
      </w:r>
      <w:r w:rsidR="001A0A24" w:rsidRPr="001F0E64">
        <w:rPr>
          <w:rFonts w:ascii="Arial" w:eastAsia="SimSun" w:hAnsi="Arial" w:cs="Arial"/>
          <w:color w:val="000000"/>
          <w:spacing w:val="-4"/>
          <w:sz w:val="18"/>
          <w:szCs w:val="18"/>
          <w:lang w:eastAsia="zh-CN"/>
        </w:rPr>
        <w:t xml:space="preserve"> December </w:t>
      </w:r>
      <w:r w:rsidR="00400C64" w:rsidRPr="001F0E64">
        <w:rPr>
          <w:rFonts w:ascii="Arial" w:eastAsia="SimSun" w:hAnsi="Arial" w:cs="Arial"/>
          <w:color w:val="000000"/>
          <w:spacing w:val="-4"/>
          <w:sz w:val="18"/>
          <w:szCs w:val="18"/>
          <w:lang w:eastAsia="zh-CN"/>
        </w:rPr>
        <w:t>2024</w:t>
      </w:r>
      <w:r w:rsidR="001A0A24" w:rsidRPr="001F0E64">
        <w:rPr>
          <w:rFonts w:ascii="Arial" w:eastAsia="SimSun" w:hAnsi="Arial" w:cs="Arial"/>
          <w:color w:val="000000"/>
          <w:spacing w:val="-4"/>
          <w:sz w:val="18"/>
          <w:szCs w:val="18"/>
          <w:lang w:eastAsia="zh-CN"/>
        </w:rPr>
        <w:t xml:space="preserve"> </w:t>
      </w:r>
      <w:r w:rsidR="00481477" w:rsidRPr="001F0E64">
        <w:rPr>
          <w:rFonts w:ascii="Arial" w:eastAsia="SimSun" w:hAnsi="Arial" w:cs="Arial"/>
          <w:color w:val="000000"/>
          <w:spacing w:val="-4"/>
          <w:sz w:val="18"/>
          <w:szCs w:val="18"/>
          <w:lang w:eastAsia="zh-CN"/>
        </w:rPr>
        <w:t>are</w:t>
      </w:r>
      <w:r w:rsidR="001A0A24" w:rsidRPr="001F0E64">
        <w:rPr>
          <w:rFonts w:ascii="Arial" w:eastAsia="SimSun" w:hAnsi="Arial" w:cs="Arial"/>
          <w:color w:val="000000"/>
          <w:spacing w:val="-4"/>
          <w:sz w:val="18"/>
          <w:szCs w:val="18"/>
          <w:lang w:eastAsia="zh-CN"/>
        </w:rPr>
        <w:t xml:space="preserve"> Baht </w:t>
      </w:r>
      <w:r w:rsidR="00400C64" w:rsidRPr="001F0E64">
        <w:rPr>
          <w:rFonts w:ascii="Arial" w:eastAsia="SimSun" w:hAnsi="Arial" w:cs="Arial"/>
          <w:color w:val="000000"/>
          <w:spacing w:val="-4"/>
          <w:sz w:val="18"/>
          <w:szCs w:val="18"/>
          <w:lang w:eastAsia="zh-CN"/>
        </w:rPr>
        <w:t>2</w:t>
      </w:r>
      <w:r w:rsidR="008B12CA" w:rsidRPr="001F0E64">
        <w:rPr>
          <w:rFonts w:ascii="Arial" w:eastAsia="SimSun" w:hAnsi="Arial" w:cs="Arial"/>
          <w:color w:val="000000"/>
          <w:spacing w:val="-4"/>
          <w:sz w:val="18"/>
          <w:szCs w:val="18"/>
          <w:lang w:eastAsia="zh-CN"/>
        </w:rPr>
        <w:t>,</w:t>
      </w:r>
      <w:r w:rsidR="00400C64" w:rsidRPr="001F0E64">
        <w:rPr>
          <w:rFonts w:ascii="Arial" w:eastAsia="SimSun" w:hAnsi="Arial" w:cs="Arial"/>
          <w:color w:val="000000"/>
          <w:spacing w:val="-4"/>
          <w:sz w:val="18"/>
          <w:szCs w:val="18"/>
          <w:lang w:eastAsia="zh-CN"/>
        </w:rPr>
        <w:t>073</w:t>
      </w:r>
      <w:r w:rsidR="006C2964" w:rsidRPr="001F0E64">
        <w:rPr>
          <w:rFonts w:ascii="Arial" w:eastAsia="SimSun" w:hAnsi="Arial" w:cs="Arial"/>
          <w:color w:val="000000"/>
          <w:spacing w:val="-4"/>
          <w:sz w:val="18"/>
          <w:szCs w:val="18"/>
          <w:lang w:eastAsia="zh-CN"/>
        </w:rPr>
        <w:t xml:space="preserve"> </w:t>
      </w:r>
      <w:r w:rsidR="001A0A24" w:rsidRPr="001F0E64">
        <w:rPr>
          <w:rFonts w:ascii="Arial" w:eastAsia="SimSun" w:hAnsi="Arial" w:cs="Arial"/>
          <w:color w:val="000000"/>
          <w:spacing w:val="-4"/>
          <w:sz w:val="18"/>
          <w:szCs w:val="18"/>
          <w:lang w:eastAsia="zh-CN"/>
        </w:rPr>
        <w:t>million (</w:t>
      </w:r>
      <w:r w:rsidR="00400C64" w:rsidRPr="001F0E64">
        <w:rPr>
          <w:rFonts w:ascii="Arial" w:eastAsia="SimSun" w:hAnsi="Arial" w:cs="Arial"/>
          <w:color w:val="000000"/>
          <w:spacing w:val="-4"/>
          <w:sz w:val="18"/>
          <w:szCs w:val="18"/>
          <w:lang w:eastAsia="zh-CN"/>
        </w:rPr>
        <w:t>2023</w:t>
      </w:r>
      <w:r w:rsidR="001A0A24" w:rsidRPr="001F0E64">
        <w:rPr>
          <w:rFonts w:ascii="Arial" w:eastAsia="SimSun" w:hAnsi="Arial" w:cs="Arial"/>
          <w:color w:val="000000"/>
          <w:spacing w:val="-4"/>
          <w:sz w:val="18"/>
          <w:szCs w:val="18"/>
          <w:lang w:eastAsia="zh-CN"/>
        </w:rPr>
        <w:t xml:space="preserve">: Baht </w:t>
      </w:r>
      <w:r w:rsidR="00400C64" w:rsidRPr="001F0E64">
        <w:rPr>
          <w:rFonts w:ascii="Arial" w:eastAsia="SimSun" w:hAnsi="Arial" w:cs="Arial"/>
          <w:color w:val="000000"/>
          <w:spacing w:val="-4"/>
          <w:sz w:val="18"/>
          <w:szCs w:val="18"/>
          <w:lang w:eastAsia="zh-CN"/>
        </w:rPr>
        <w:t>2</w:t>
      </w:r>
      <w:r w:rsidR="008836FB" w:rsidRPr="001F0E64">
        <w:rPr>
          <w:rFonts w:ascii="Arial" w:eastAsia="SimSun" w:hAnsi="Arial" w:cs="Arial"/>
          <w:color w:val="000000"/>
          <w:spacing w:val="-4"/>
          <w:sz w:val="18"/>
          <w:szCs w:val="18"/>
          <w:lang w:eastAsia="zh-CN"/>
        </w:rPr>
        <w:t>,</w:t>
      </w:r>
      <w:r w:rsidR="00400C64" w:rsidRPr="001F0E64">
        <w:rPr>
          <w:rFonts w:ascii="Arial" w:eastAsia="SimSun" w:hAnsi="Arial" w:cs="Arial"/>
          <w:color w:val="000000"/>
          <w:spacing w:val="-4"/>
          <w:sz w:val="18"/>
          <w:szCs w:val="18"/>
          <w:lang w:eastAsia="zh-CN"/>
        </w:rPr>
        <w:t>636</w:t>
      </w:r>
      <w:r w:rsidR="008836FB" w:rsidRPr="001F0E64">
        <w:rPr>
          <w:rFonts w:ascii="Arial" w:eastAsia="SimSun" w:hAnsi="Arial" w:cs="Arial"/>
          <w:color w:val="000000"/>
          <w:spacing w:val="-4"/>
          <w:sz w:val="18"/>
          <w:szCs w:val="18"/>
          <w:lang w:eastAsia="zh-CN"/>
        </w:rPr>
        <w:t xml:space="preserve"> </w:t>
      </w:r>
      <w:r w:rsidR="00CB0916" w:rsidRPr="001F0E64">
        <w:rPr>
          <w:rFonts w:ascii="Arial" w:eastAsia="SimSun" w:hAnsi="Arial" w:cs="Arial"/>
          <w:color w:val="000000"/>
          <w:spacing w:val="-4"/>
          <w:sz w:val="18"/>
          <w:szCs w:val="18"/>
          <w:lang w:eastAsia="zh-CN"/>
        </w:rPr>
        <w:t>million</w:t>
      </w:r>
      <w:r w:rsidR="001A0A24" w:rsidRPr="001F0E64">
        <w:rPr>
          <w:rFonts w:ascii="Arial" w:eastAsia="SimSun" w:hAnsi="Arial" w:cs="Arial"/>
          <w:color w:val="000000"/>
          <w:spacing w:val="-4"/>
          <w:sz w:val="18"/>
          <w:szCs w:val="18"/>
          <w:lang w:eastAsia="zh-CN"/>
        </w:rPr>
        <w:t>)</w:t>
      </w:r>
      <w:r w:rsidR="00F3610D" w:rsidRPr="001F0E64">
        <w:rPr>
          <w:rFonts w:ascii="Arial" w:eastAsia="SimSun" w:hAnsi="Arial" w:cs="Arial"/>
          <w:color w:val="000000"/>
          <w:spacing w:val="-4"/>
          <w:sz w:val="18"/>
          <w:szCs w:val="18"/>
          <w:lang w:eastAsia="zh-CN"/>
        </w:rPr>
        <w:t>.</w:t>
      </w:r>
    </w:p>
    <w:p w14:paraId="760F6D58" w14:textId="48E2AE0C" w:rsidR="00E169C4" w:rsidRPr="001F0E64" w:rsidRDefault="00E169C4" w:rsidP="00AE5532">
      <w:pPr>
        <w:overflowPunct/>
        <w:autoSpaceDE/>
        <w:autoSpaceDN/>
        <w:adjustRightInd/>
        <w:jc w:val="both"/>
        <w:textAlignment w:val="auto"/>
        <w:rPr>
          <w:rFonts w:ascii="Arial" w:eastAsia="SimSun" w:hAnsi="Arial" w:cs="Arial"/>
          <w:color w:val="000000"/>
          <w:spacing w:val="-4"/>
          <w:sz w:val="18"/>
          <w:szCs w:val="18"/>
          <w:lang w:eastAsia="zh-CN"/>
        </w:rPr>
      </w:pPr>
    </w:p>
    <w:p w14:paraId="66962885" w14:textId="61C970D5" w:rsidR="009878A5" w:rsidRPr="001F0E64" w:rsidRDefault="009878A5" w:rsidP="00AE5532">
      <w:pPr>
        <w:overflowPunct/>
        <w:autoSpaceDE/>
        <w:autoSpaceDN/>
        <w:adjustRightInd/>
        <w:jc w:val="both"/>
        <w:textAlignment w:val="auto"/>
        <w:rPr>
          <w:rFonts w:ascii="Arial" w:eastAsia="SimSun" w:hAnsi="Arial" w:cs="Arial"/>
          <w:color w:val="000000"/>
          <w:sz w:val="18"/>
          <w:szCs w:val="18"/>
          <w:lang w:eastAsia="zh-CN"/>
        </w:rPr>
      </w:pPr>
    </w:p>
    <w:tbl>
      <w:tblPr>
        <w:tblW w:w="9475" w:type="dxa"/>
        <w:tblInd w:w="108" w:type="dxa"/>
        <w:tblCellMar>
          <w:left w:w="115" w:type="dxa"/>
          <w:right w:w="115" w:type="dxa"/>
        </w:tblCellMar>
        <w:tblLook w:val="04A0" w:firstRow="1" w:lastRow="0" w:firstColumn="1" w:lastColumn="0" w:noHBand="0" w:noVBand="1"/>
      </w:tblPr>
      <w:tblGrid>
        <w:gridCol w:w="9475"/>
      </w:tblGrid>
      <w:tr w:rsidR="00E50CE7" w:rsidRPr="001F0E64" w14:paraId="33AB3AE0" w14:textId="77777777" w:rsidTr="00ED3DFF">
        <w:trPr>
          <w:cantSplit/>
          <w:trHeight w:val="389"/>
        </w:trPr>
        <w:tc>
          <w:tcPr>
            <w:tcW w:w="9475" w:type="dxa"/>
            <w:shd w:val="clear" w:color="auto" w:fill="auto"/>
            <w:vAlign w:val="center"/>
          </w:tcPr>
          <w:p w14:paraId="2B88A192" w14:textId="0DC94B10" w:rsidR="00E50CE7" w:rsidRPr="001F0E64" w:rsidRDefault="00E50CE7"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SimSun" w:hAnsi="Arial" w:cs="Arial"/>
                <w:color w:val="000000"/>
                <w:sz w:val="18"/>
                <w:szCs w:val="18"/>
                <w:lang w:eastAsia="zh-CN"/>
              </w:rPr>
              <w:br w:type="page"/>
            </w:r>
            <w:bookmarkStart w:id="10" w:name="_Hlk29991683"/>
            <w:r w:rsidR="00400C64" w:rsidRPr="001F0E64">
              <w:rPr>
                <w:rFonts w:ascii="Arial" w:eastAsia="SimSun" w:hAnsi="Arial" w:cs="Arial"/>
                <w:b/>
                <w:bCs/>
                <w:color w:val="000000"/>
                <w:sz w:val="18"/>
                <w:szCs w:val="18"/>
              </w:rPr>
              <w:t>10</w:t>
            </w:r>
            <w:r w:rsidRPr="001F0E64">
              <w:rPr>
                <w:rFonts w:ascii="Arial" w:eastAsia="Arial Unicode MS" w:hAnsi="Arial" w:cs="Arial"/>
                <w:b/>
                <w:bCs/>
                <w:color w:val="000000"/>
                <w:sz w:val="18"/>
                <w:szCs w:val="18"/>
              </w:rPr>
              <w:tab/>
              <w:t>Cash and cash equivalents</w:t>
            </w:r>
          </w:p>
        </w:tc>
      </w:tr>
      <w:bookmarkEnd w:id="10"/>
    </w:tbl>
    <w:p w14:paraId="2FE2119C" w14:textId="0ECA5D8C" w:rsidR="00E50CE7" w:rsidRPr="001F0E64" w:rsidRDefault="00E50CE7" w:rsidP="00AE5532">
      <w:pPr>
        <w:overflowPunct/>
        <w:autoSpaceDE/>
        <w:autoSpaceDN/>
        <w:adjustRightInd/>
        <w:jc w:val="both"/>
        <w:textAlignment w:val="auto"/>
        <w:rPr>
          <w:rFonts w:ascii="Arial" w:eastAsia="SimSun" w:hAnsi="Arial" w:cs="Arial"/>
          <w:color w:val="000000"/>
          <w:sz w:val="18"/>
          <w:szCs w:val="18"/>
          <w:lang w:eastAsia="zh-CN"/>
        </w:rPr>
      </w:pPr>
    </w:p>
    <w:tbl>
      <w:tblPr>
        <w:tblW w:w="0" w:type="auto"/>
        <w:tblInd w:w="18" w:type="dxa"/>
        <w:tblLayout w:type="fixed"/>
        <w:tblLook w:val="0000" w:firstRow="0" w:lastRow="0" w:firstColumn="0" w:lastColumn="0" w:noHBand="0" w:noVBand="0"/>
      </w:tblPr>
      <w:tblGrid>
        <w:gridCol w:w="3780"/>
        <w:gridCol w:w="1440"/>
        <w:gridCol w:w="1440"/>
        <w:gridCol w:w="1440"/>
        <w:gridCol w:w="1440"/>
      </w:tblGrid>
      <w:tr w:rsidR="001256B7" w:rsidRPr="001F0E64" w14:paraId="4B058950" w14:textId="77777777" w:rsidTr="00ED3DFF">
        <w:trPr>
          <w:cantSplit/>
        </w:trPr>
        <w:tc>
          <w:tcPr>
            <w:tcW w:w="3780" w:type="dxa"/>
            <w:shd w:val="clear" w:color="auto" w:fill="auto"/>
            <w:vAlign w:val="bottom"/>
          </w:tcPr>
          <w:p w14:paraId="569D64D9" w14:textId="77777777" w:rsidR="001256B7" w:rsidRPr="001F0E64" w:rsidRDefault="001256B7" w:rsidP="00AE5532">
            <w:pPr>
              <w:snapToGrid w:val="0"/>
              <w:ind w:left="-18"/>
              <w:rPr>
                <w:rFonts w:ascii="Arial" w:eastAsia="Arial Unicode MS" w:hAnsi="Arial" w:cs="Arial"/>
                <w:color w:val="000000"/>
                <w:sz w:val="18"/>
                <w:szCs w:val="18"/>
              </w:rPr>
            </w:pPr>
          </w:p>
        </w:tc>
        <w:tc>
          <w:tcPr>
            <w:tcW w:w="5760" w:type="dxa"/>
            <w:gridSpan w:val="4"/>
            <w:tcBorders>
              <w:bottom w:val="single" w:sz="4" w:space="0" w:color="auto"/>
            </w:tcBorders>
            <w:shd w:val="clear" w:color="auto" w:fill="auto"/>
            <w:vAlign w:val="bottom"/>
          </w:tcPr>
          <w:p w14:paraId="055A71A1" w14:textId="77777777" w:rsidR="001256B7" w:rsidRPr="001F0E64" w:rsidRDefault="001256B7"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291E12" w:rsidRPr="001F0E64" w14:paraId="2892F826" w14:textId="77777777" w:rsidTr="00ED3DFF">
        <w:trPr>
          <w:cantSplit/>
        </w:trPr>
        <w:tc>
          <w:tcPr>
            <w:tcW w:w="3780" w:type="dxa"/>
            <w:shd w:val="clear" w:color="auto" w:fill="auto"/>
            <w:vAlign w:val="bottom"/>
          </w:tcPr>
          <w:p w14:paraId="0BB1A27E" w14:textId="77777777" w:rsidR="00291E12" w:rsidRPr="001F0E64" w:rsidRDefault="00291E12" w:rsidP="00AE5532">
            <w:pPr>
              <w:snapToGrid w:val="0"/>
              <w:ind w:left="-18"/>
              <w:rPr>
                <w:rFonts w:ascii="Arial" w:eastAsia="Arial Unicode MS" w:hAnsi="Arial" w:cs="Arial"/>
                <w:color w:val="000000"/>
                <w:sz w:val="18"/>
                <w:szCs w:val="18"/>
              </w:rPr>
            </w:pPr>
          </w:p>
        </w:tc>
        <w:tc>
          <w:tcPr>
            <w:tcW w:w="2880" w:type="dxa"/>
            <w:gridSpan w:val="2"/>
            <w:tcBorders>
              <w:top w:val="single" w:sz="4" w:space="0" w:color="auto"/>
              <w:bottom w:val="single" w:sz="4" w:space="0" w:color="auto"/>
            </w:tcBorders>
            <w:shd w:val="clear" w:color="auto" w:fill="auto"/>
            <w:vAlign w:val="bottom"/>
          </w:tcPr>
          <w:p w14:paraId="22502148" w14:textId="77777777" w:rsidR="00221194" w:rsidRPr="001F0E64" w:rsidRDefault="00291E12"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Consolidated</w:t>
            </w:r>
          </w:p>
          <w:p w14:paraId="4574B39E" w14:textId="77777777" w:rsidR="00291E12"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83D0B71" w14:textId="77777777" w:rsidR="00B3676A" w:rsidRPr="001F0E64" w:rsidRDefault="00CF6B1F"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Separate</w:t>
            </w:r>
          </w:p>
          <w:p w14:paraId="11E0F5C2" w14:textId="77777777" w:rsidR="00291E12" w:rsidRPr="001F0E64" w:rsidRDefault="00CF6B1F"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financial statements</w:t>
            </w:r>
          </w:p>
        </w:tc>
      </w:tr>
      <w:tr w:rsidR="005B36DE" w:rsidRPr="001F0E64" w14:paraId="7EF32AA0" w14:textId="77777777" w:rsidTr="00ED3DFF">
        <w:trPr>
          <w:cantSplit/>
        </w:trPr>
        <w:tc>
          <w:tcPr>
            <w:tcW w:w="3780" w:type="dxa"/>
            <w:shd w:val="clear" w:color="auto" w:fill="auto"/>
            <w:vAlign w:val="bottom"/>
          </w:tcPr>
          <w:p w14:paraId="0F8B125C" w14:textId="77777777" w:rsidR="005B36DE" w:rsidRPr="001F0E64" w:rsidRDefault="005B36DE" w:rsidP="00AE5532">
            <w:pPr>
              <w:snapToGrid w:val="0"/>
              <w:ind w:left="-18"/>
              <w:rPr>
                <w:rFonts w:ascii="Arial" w:eastAsia="Arial Unicode MS" w:hAnsi="Arial" w:cs="Arial"/>
                <w:color w:val="000000"/>
                <w:sz w:val="18"/>
                <w:szCs w:val="18"/>
              </w:rPr>
            </w:pPr>
          </w:p>
        </w:tc>
        <w:tc>
          <w:tcPr>
            <w:tcW w:w="1440" w:type="dxa"/>
            <w:tcBorders>
              <w:top w:val="single" w:sz="4" w:space="0" w:color="auto"/>
              <w:bottom w:val="single" w:sz="4" w:space="0" w:color="auto"/>
            </w:tcBorders>
            <w:shd w:val="clear" w:color="auto" w:fill="auto"/>
            <w:vAlign w:val="bottom"/>
          </w:tcPr>
          <w:p w14:paraId="59DEC491" w14:textId="4A706E53"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46C0E60D" w14:textId="790E55ED"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440" w:type="dxa"/>
            <w:tcBorders>
              <w:top w:val="single" w:sz="4" w:space="0" w:color="auto"/>
              <w:bottom w:val="single" w:sz="4" w:space="0" w:color="auto"/>
            </w:tcBorders>
            <w:shd w:val="clear" w:color="auto" w:fill="auto"/>
            <w:vAlign w:val="bottom"/>
          </w:tcPr>
          <w:p w14:paraId="112EA8C5" w14:textId="394789DC"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4BB158A6" w14:textId="3AB6D3B4"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5B36DE" w:rsidRPr="001F0E64" w14:paraId="41C60458" w14:textId="77777777" w:rsidTr="00ED3DFF">
        <w:trPr>
          <w:cantSplit/>
        </w:trPr>
        <w:tc>
          <w:tcPr>
            <w:tcW w:w="3780" w:type="dxa"/>
            <w:shd w:val="clear" w:color="auto" w:fill="auto"/>
            <w:vAlign w:val="bottom"/>
          </w:tcPr>
          <w:p w14:paraId="4267F419" w14:textId="77777777" w:rsidR="005B36DE" w:rsidRPr="001F0E64" w:rsidRDefault="005B36DE" w:rsidP="00AE5532">
            <w:pPr>
              <w:snapToGrid w:val="0"/>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2307325F" w14:textId="77777777" w:rsidR="005B36DE" w:rsidRPr="001F0E64" w:rsidRDefault="005B36DE" w:rsidP="00AE5532">
            <w:pPr>
              <w:tabs>
                <w:tab w:val="decimal" w:pos="1062"/>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313AE7F5" w14:textId="77777777" w:rsidR="005B36DE" w:rsidRPr="001F0E64" w:rsidRDefault="005B36DE" w:rsidP="00AE5532">
            <w:pPr>
              <w:tabs>
                <w:tab w:val="decimal" w:pos="1062"/>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168F65D8" w14:textId="77777777" w:rsidR="005B36DE" w:rsidRPr="001F0E64" w:rsidRDefault="005B36DE" w:rsidP="00AE5532">
            <w:pPr>
              <w:tabs>
                <w:tab w:val="decimal" w:pos="1062"/>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460FA7C8" w14:textId="77777777" w:rsidR="005B36DE" w:rsidRPr="001F0E64" w:rsidRDefault="005B36DE" w:rsidP="00AE5532">
            <w:pPr>
              <w:tabs>
                <w:tab w:val="decimal" w:pos="1062"/>
              </w:tabs>
              <w:ind w:right="-72"/>
              <w:jc w:val="right"/>
              <w:rPr>
                <w:rFonts w:ascii="Arial" w:eastAsia="Arial Unicode MS" w:hAnsi="Arial" w:cs="Arial"/>
                <w:color w:val="000000"/>
                <w:sz w:val="18"/>
                <w:szCs w:val="18"/>
              </w:rPr>
            </w:pPr>
          </w:p>
        </w:tc>
      </w:tr>
      <w:tr w:rsidR="00A06EF8" w:rsidRPr="001F0E64" w14:paraId="50E2AF9E" w14:textId="77777777" w:rsidTr="00ED3DFF">
        <w:trPr>
          <w:cantSplit/>
        </w:trPr>
        <w:tc>
          <w:tcPr>
            <w:tcW w:w="3780" w:type="dxa"/>
            <w:shd w:val="clear" w:color="auto" w:fill="auto"/>
            <w:vAlign w:val="bottom"/>
          </w:tcPr>
          <w:p w14:paraId="3504EDC4" w14:textId="77777777" w:rsidR="00A06EF8" w:rsidRPr="001F0E64" w:rsidRDefault="00A06EF8" w:rsidP="00AE5532">
            <w:pPr>
              <w:snapToGrid w:val="0"/>
              <w:rPr>
                <w:rFonts w:ascii="Arial" w:eastAsia="Arial Unicode MS" w:hAnsi="Arial" w:cs="Arial"/>
                <w:color w:val="000000"/>
                <w:sz w:val="18"/>
                <w:szCs w:val="18"/>
              </w:rPr>
            </w:pPr>
            <w:r w:rsidRPr="001F0E64">
              <w:rPr>
                <w:rFonts w:ascii="Arial" w:eastAsia="Arial Unicode MS" w:hAnsi="Arial" w:cs="Arial"/>
                <w:color w:val="000000"/>
                <w:sz w:val="18"/>
                <w:szCs w:val="18"/>
              </w:rPr>
              <w:t>Cash on hand</w:t>
            </w:r>
          </w:p>
        </w:tc>
        <w:tc>
          <w:tcPr>
            <w:tcW w:w="1440" w:type="dxa"/>
            <w:shd w:val="clear" w:color="auto" w:fill="auto"/>
            <w:vAlign w:val="bottom"/>
          </w:tcPr>
          <w:p w14:paraId="76A5953D" w14:textId="63C64EE2"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sz w:val="18"/>
                <w:szCs w:val="18"/>
              </w:rPr>
              <w:t>881</w:t>
            </w:r>
            <w:r w:rsidR="00A06EF8" w:rsidRPr="001F0E64">
              <w:rPr>
                <w:rFonts w:ascii="Arial" w:hAnsi="Arial" w:cs="Arial"/>
                <w:sz w:val="18"/>
                <w:szCs w:val="18"/>
                <w:lang w:val="en-US"/>
              </w:rPr>
              <w:t>,</w:t>
            </w:r>
            <w:r w:rsidRPr="001F0E64">
              <w:rPr>
                <w:rFonts w:ascii="Arial" w:hAnsi="Arial" w:cs="Arial"/>
                <w:sz w:val="18"/>
                <w:szCs w:val="18"/>
              </w:rPr>
              <w:t>400</w:t>
            </w:r>
          </w:p>
        </w:tc>
        <w:tc>
          <w:tcPr>
            <w:tcW w:w="1440" w:type="dxa"/>
            <w:shd w:val="clear" w:color="auto" w:fill="auto"/>
            <w:vAlign w:val="bottom"/>
          </w:tcPr>
          <w:p w14:paraId="456BEB35" w14:textId="5C03F80E"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color w:val="000000"/>
                <w:sz w:val="18"/>
                <w:szCs w:val="18"/>
              </w:rPr>
              <w:t>861</w:t>
            </w:r>
            <w:r w:rsidR="00A06EF8" w:rsidRPr="001F0E64">
              <w:rPr>
                <w:rFonts w:ascii="Arial" w:hAnsi="Arial" w:cs="Arial"/>
                <w:color w:val="000000"/>
                <w:sz w:val="18"/>
                <w:szCs w:val="18"/>
                <w:lang w:val="en-US"/>
              </w:rPr>
              <w:t>,</w:t>
            </w:r>
            <w:r w:rsidRPr="001F0E64">
              <w:rPr>
                <w:rFonts w:ascii="Arial" w:hAnsi="Arial" w:cs="Arial"/>
                <w:color w:val="000000"/>
                <w:sz w:val="18"/>
                <w:szCs w:val="18"/>
              </w:rPr>
              <w:t>400</w:t>
            </w:r>
          </w:p>
        </w:tc>
        <w:tc>
          <w:tcPr>
            <w:tcW w:w="1440" w:type="dxa"/>
            <w:shd w:val="clear" w:color="auto" w:fill="auto"/>
            <w:vAlign w:val="bottom"/>
          </w:tcPr>
          <w:p w14:paraId="3C07BD89" w14:textId="550A242A"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sz w:val="18"/>
                <w:szCs w:val="18"/>
              </w:rPr>
              <w:t>302</w:t>
            </w:r>
            <w:r w:rsidR="00A06EF8" w:rsidRPr="001F0E64">
              <w:rPr>
                <w:rFonts w:ascii="Arial" w:hAnsi="Arial" w:cs="Arial"/>
                <w:sz w:val="18"/>
                <w:szCs w:val="18"/>
                <w:lang w:val="en-US"/>
              </w:rPr>
              <w:t>,</w:t>
            </w:r>
            <w:r w:rsidRPr="001F0E64">
              <w:rPr>
                <w:rFonts w:ascii="Arial" w:hAnsi="Arial" w:cs="Arial"/>
                <w:sz w:val="18"/>
                <w:szCs w:val="18"/>
              </w:rPr>
              <w:t>400</w:t>
            </w:r>
          </w:p>
        </w:tc>
        <w:tc>
          <w:tcPr>
            <w:tcW w:w="1440" w:type="dxa"/>
            <w:shd w:val="clear" w:color="auto" w:fill="auto"/>
            <w:vAlign w:val="bottom"/>
          </w:tcPr>
          <w:p w14:paraId="2A9EE13A" w14:textId="65B709A2"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color w:val="000000"/>
                <w:sz w:val="18"/>
                <w:szCs w:val="18"/>
              </w:rPr>
              <w:t>302</w:t>
            </w:r>
            <w:r w:rsidR="00A06EF8" w:rsidRPr="001F0E64">
              <w:rPr>
                <w:rFonts w:ascii="Arial" w:hAnsi="Arial" w:cs="Arial"/>
                <w:color w:val="000000"/>
                <w:sz w:val="18"/>
                <w:szCs w:val="18"/>
                <w:lang w:val="en-US"/>
              </w:rPr>
              <w:t>,</w:t>
            </w:r>
            <w:r w:rsidRPr="001F0E64">
              <w:rPr>
                <w:rFonts w:ascii="Arial" w:hAnsi="Arial" w:cs="Arial"/>
                <w:color w:val="000000"/>
                <w:sz w:val="18"/>
                <w:szCs w:val="18"/>
              </w:rPr>
              <w:t>400</w:t>
            </w:r>
          </w:p>
        </w:tc>
      </w:tr>
      <w:tr w:rsidR="00A06EF8" w:rsidRPr="001F0E64" w14:paraId="015739DA" w14:textId="77777777" w:rsidTr="00ED3DFF">
        <w:trPr>
          <w:cantSplit/>
          <w:trHeight w:val="70"/>
        </w:trPr>
        <w:tc>
          <w:tcPr>
            <w:tcW w:w="3780" w:type="dxa"/>
            <w:shd w:val="clear" w:color="auto" w:fill="auto"/>
            <w:vAlign w:val="bottom"/>
          </w:tcPr>
          <w:p w14:paraId="00A63CD9" w14:textId="77777777" w:rsidR="00A06EF8" w:rsidRPr="001F0E64" w:rsidRDefault="00A06EF8" w:rsidP="00AE5532">
            <w:pPr>
              <w:tabs>
                <w:tab w:val="left" w:pos="1509"/>
              </w:tabs>
              <w:snapToGrid w:val="0"/>
              <w:rPr>
                <w:rFonts w:ascii="Arial" w:eastAsia="Arial Unicode MS" w:hAnsi="Arial" w:cs="Arial"/>
                <w:color w:val="000000"/>
                <w:sz w:val="18"/>
                <w:szCs w:val="18"/>
              </w:rPr>
            </w:pPr>
            <w:r w:rsidRPr="001F0E64">
              <w:rPr>
                <w:rFonts w:ascii="Arial" w:eastAsia="Arial Unicode MS" w:hAnsi="Arial" w:cs="Arial"/>
                <w:color w:val="000000"/>
                <w:sz w:val="18"/>
                <w:szCs w:val="18"/>
              </w:rPr>
              <w:t>Deposits at banks</w:t>
            </w:r>
            <w:r w:rsidRPr="001F0E64">
              <w:rPr>
                <w:rFonts w:ascii="Arial" w:eastAsia="Arial Unicode MS" w:hAnsi="Arial" w:cs="Arial"/>
                <w:color w:val="000000"/>
                <w:sz w:val="18"/>
                <w:szCs w:val="18"/>
              </w:rPr>
              <w:tab/>
              <w:t>- current accounts</w:t>
            </w:r>
          </w:p>
        </w:tc>
        <w:tc>
          <w:tcPr>
            <w:tcW w:w="1440" w:type="dxa"/>
            <w:shd w:val="clear" w:color="auto" w:fill="auto"/>
            <w:vAlign w:val="bottom"/>
          </w:tcPr>
          <w:p w14:paraId="63FE3489" w14:textId="10A41EE8"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sz w:val="18"/>
                <w:szCs w:val="18"/>
              </w:rPr>
              <w:t>449</w:t>
            </w:r>
            <w:r w:rsidR="00A06EF8" w:rsidRPr="001F0E64">
              <w:rPr>
                <w:rFonts w:ascii="Arial" w:hAnsi="Arial" w:cs="Arial"/>
                <w:sz w:val="18"/>
                <w:szCs w:val="18"/>
                <w:lang w:val="en-US"/>
              </w:rPr>
              <w:t>,</w:t>
            </w:r>
            <w:r w:rsidRPr="001F0E64">
              <w:rPr>
                <w:rFonts w:ascii="Arial" w:hAnsi="Arial" w:cs="Arial"/>
                <w:sz w:val="18"/>
                <w:szCs w:val="18"/>
              </w:rPr>
              <w:t>049</w:t>
            </w:r>
          </w:p>
        </w:tc>
        <w:tc>
          <w:tcPr>
            <w:tcW w:w="1440" w:type="dxa"/>
            <w:shd w:val="clear" w:color="auto" w:fill="auto"/>
            <w:vAlign w:val="bottom"/>
          </w:tcPr>
          <w:p w14:paraId="5BFB3CBF" w14:textId="5FF8F2A7"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color w:val="000000"/>
                <w:sz w:val="18"/>
                <w:szCs w:val="18"/>
              </w:rPr>
              <w:t>342</w:t>
            </w:r>
            <w:r w:rsidR="00A06EF8" w:rsidRPr="001F0E64">
              <w:rPr>
                <w:rFonts w:ascii="Arial" w:hAnsi="Arial" w:cs="Arial"/>
                <w:color w:val="000000"/>
                <w:sz w:val="18"/>
                <w:szCs w:val="18"/>
                <w:lang w:val="en-US"/>
              </w:rPr>
              <w:t>,</w:t>
            </w:r>
            <w:r w:rsidRPr="001F0E64">
              <w:rPr>
                <w:rFonts w:ascii="Arial" w:hAnsi="Arial" w:cs="Arial"/>
                <w:color w:val="000000"/>
                <w:sz w:val="18"/>
                <w:szCs w:val="18"/>
              </w:rPr>
              <w:t>080</w:t>
            </w:r>
          </w:p>
        </w:tc>
        <w:tc>
          <w:tcPr>
            <w:tcW w:w="1440" w:type="dxa"/>
            <w:shd w:val="clear" w:color="auto" w:fill="auto"/>
            <w:vAlign w:val="bottom"/>
          </w:tcPr>
          <w:p w14:paraId="52B8818E" w14:textId="22813F42"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sz w:val="18"/>
                <w:szCs w:val="18"/>
              </w:rPr>
              <w:t>417</w:t>
            </w:r>
            <w:r w:rsidR="00A06EF8" w:rsidRPr="001F0E64">
              <w:rPr>
                <w:rFonts w:ascii="Arial" w:hAnsi="Arial" w:cs="Arial"/>
                <w:sz w:val="18"/>
                <w:szCs w:val="18"/>
                <w:lang w:val="en-US"/>
              </w:rPr>
              <w:t>,</w:t>
            </w:r>
            <w:r w:rsidRPr="001F0E64">
              <w:rPr>
                <w:rFonts w:ascii="Arial" w:hAnsi="Arial" w:cs="Arial"/>
                <w:sz w:val="18"/>
                <w:szCs w:val="18"/>
              </w:rPr>
              <w:t>937</w:t>
            </w:r>
          </w:p>
        </w:tc>
        <w:tc>
          <w:tcPr>
            <w:tcW w:w="1440" w:type="dxa"/>
            <w:shd w:val="clear" w:color="auto" w:fill="auto"/>
            <w:vAlign w:val="bottom"/>
          </w:tcPr>
          <w:p w14:paraId="73115D33" w14:textId="50E2DB01"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color w:val="000000"/>
                <w:sz w:val="18"/>
                <w:szCs w:val="18"/>
              </w:rPr>
              <w:t>310</w:t>
            </w:r>
            <w:r w:rsidR="00A06EF8" w:rsidRPr="001F0E64">
              <w:rPr>
                <w:rFonts w:ascii="Arial" w:hAnsi="Arial" w:cs="Arial"/>
                <w:color w:val="000000"/>
                <w:sz w:val="18"/>
                <w:szCs w:val="18"/>
                <w:lang w:val="en-US"/>
              </w:rPr>
              <w:t>,</w:t>
            </w:r>
            <w:r w:rsidRPr="001F0E64">
              <w:rPr>
                <w:rFonts w:ascii="Arial" w:hAnsi="Arial" w:cs="Arial"/>
                <w:color w:val="000000"/>
                <w:sz w:val="18"/>
                <w:szCs w:val="18"/>
              </w:rPr>
              <w:t>968</w:t>
            </w:r>
          </w:p>
        </w:tc>
      </w:tr>
      <w:tr w:rsidR="00A06EF8" w:rsidRPr="001F0E64" w14:paraId="56FCF5A7" w14:textId="77777777" w:rsidTr="00ED3DFF">
        <w:trPr>
          <w:cantSplit/>
          <w:trHeight w:val="180"/>
        </w:trPr>
        <w:tc>
          <w:tcPr>
            <w:tcW w:w="3780" w:type="dxa"/>
            <w:shd w:val="clear" w:color="auto" w:fill="auto"/>
            <w:vAlign w:val="bottom"/>
          </w:tcPr>
          <w:p w14:paraId="6C51C31E" w14:textId="77777777" w:rsidR="00A06EF8" w:rsidRPr="001F0E64" w:rsidRDefault="00A06EF8" w:rsidP="00AE5532">
            <w:pPr>
              <w:tabs>
                <w:tab w:val="left" w:pos="1509"/>
              </w:tabs>
              <w:snapToGrid w:val="0"/>
              <w:rPr>
                <w:rFonts w:ascii="Arial" w:eastAsia="Arial Unicode MS" w:hAnsi="Arial" w:cs="Arial"/>
                <w:color w:val="000000"/>
                <w:sz w:val="18"/>
                <w:szCs w:val="18"/>
              </w:rPr>
            </w:pPr>
            <w:r w:rsidRPr="001F0E64">
              <w:rPr>
                <w:rFonts w:ascii="Arial" w:eastAsia="Arial Unicode MS" w:hAnsi="Arial" w:cs="Arial"/>
                <w:color w:val="000000"/>
                <w:sz w:val="18"/>
                <w:szCs w:val="18"/>
              </w:rPr>
              <w:tab/>
              <w:t>- savings accounts</w:t>
            </w:r>
          </w:p>
        </w:tc>
        <w:tc>
          <w:tcPr>
            <w:tcW w:w="1440" w:type="dxa"/>
            <w:tcBorders>
              <w:bottom w:val="single" w:sz="4" w:space="0" w:color="auto"/>
            </w:tcBorders>
            <w:shd w:val="clear" w:color="auto" w:fill="auto"/>
            <w:vAlign w:val="bottom"/>
          </w:tcPr>
          <w:p w14:paraId="2A3FBCD1" w14:textId="0B3ED610"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sz w:val="18"/>
                <w:szCs w:val="18"/>
              </w:rPr>
              <w:t>260</w:t>
            </w:r>
            <w:r w:rsidR="00A06EF8" w:rsidRPr="001F0E64">
              <w:rPr>
                <w:rFonts w:ascii="Arial" w:hAnsi="Arial" w:cs="Arial"/>
                <w:sz w:val="18"/>
                <w:szCs w:val="18"/>
                <w:lang w:val="en-US"/>
              </w:rPr>
              <w:t>,</w:t>
            </w:r>
            <w:r w:rsidRPr="001F0E64">
              <w:rPr>
                <w:rFonts w:ascii="Arial" w:hAnsi="Arial" w:cs="Arial"/>
                <w:sz w:val="18"/>
                <w:szCs w:val="18"/>
              </w:rPr>
              <w:t>655</w:t>
            </w:r>
            <w:r w:rsidR="00A06EF8" w:rsidRPr="001F0E64">
              <w:rPr>
                <w:rFonts w:ascii="Arial" w:hAnsi="Arial" w:cs="Arial"/>
                <w:sz w:val="18"/>
                <w:szCs w:val="18"/>
                <w:lang w:val="en-US"/>
              </w:rPr>
              <w:t>,</w:t>
            </w:r>
            <w:r w:rsidRPr="001F0E64">
              <w:rPr>
                <w:rFonts w:ascii="Arial" w:hAnsi="Arial" w:cs="Arial"/>
                <w:sz w:val="18"/>
                <w:szCs w:val="18"/>
              </w:rPr>
              <w:t>412</w:t>
            </w:r>
          </w:p>
        </w:tc>
        <w:tc>
          <w:tcPr>
            <w:tcW w:w="1440" w:type="dxa"/>
            <w:tcBorders>
              <w:bottom w:val="single" w:sz="4" w:space="0" w:color="auto"/>
            </w:tcBorders>
            <w:shd w:val="clear" w:color="auto" w:fill="auto"/>
            <w:vAlign w:val="bottom"/>
          </w:tcPr>
          <w:p w14:paraId="5AFEF36B" w14:textId="68A73EA9"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color w:val="000000"/>
                <w:sz w:val="18"/>
                <w:szCs w:val="18"/>
              </w:rPr>
              <w:t>643</w:t>
            </w:r>
            <w:r w:rsidR="00A06EF8" w:rsidRPr="001F0E64">
              <w:rPr>
                <w:rFonts w:ascii="Arial" w:hAnsi="Arial" w:cs="Arial"/>
                <w:color w:val="000000"/>
                <w:sz w:val="18"/>
                <w:szCs w:val="18"/>
                <w:lang w:val="en-US"/>
              </w:rPr>
              <w:t>,</w:t>
            </w:r>
            <w:r w:rsidRPr="001F0E64">
              <w:rPr>
                <w:rFonts w:ascii="Arial" w:hAnsi="Arial" w:cs="Arial"/>
                <w:color w:val="000000"/>
                <w:sz w:val="18"/>
                <w:szCs w:val="18"/>
              </w:rPr>
              <w:t>107</w:t>
            </w:r>
            <w:r w:rsidR="00A06EF8" w:rsidRPr="001F0E64">
              <w:rPr>
                <w:rFonts w:ascii="Arial" w:hAnsi="Arial" w:cs="Arial"/>
                <w:color w:val="000000"/>
                <w:sz w:val="18"/>
                <w:szCs w:val="18"/>
                <w:lang w:val="en-US"/>
              </w:rPr>
              <w:t>,</w:t>
            </w:r>
            <w:r w:rsidRPr="001F0E64">
              <w:rPr>
                <w:rFonts w:ascii="Arial" w:hAnsi="Arial" w:cs="Arial"/>
                <w:color w:val="000000"/>
                <w:sz w:val="18"/>
                <w:szCs w:val="18"/>
              </w:rPr>
              <w:t>650</w:t>
            </w:r>
          </w:p>
        </w:tc>
        <w:tc>
          <w:tcPr>
            <w:tcW w:w="1440" w:type="dxa"/>
            <w:tcBorders>
              <w:bottom w:val="single" w:sz="4" w:space="0" w:color="auto"/>
            </w:tcBorders>
            <w:shd w:val="clear" w:color="auto" w:fill="auto"/>
            <w:vAlign w:val="bottom"/>
          </w:tcPr>
          <w:p w14:paraId="7EB1873D" w14:textId="72A0715D"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sz w:val="18"/>
                <w:szCs w:val="18"/>
              </w:rPr>
              <w:t>149</w:t>
            </w:r>
            <w:r w:rsidR="00A06EF8" w:rsidRPr="001F0E64">
              <w:rPr>
                <w:rFonts w:ascii="Arial" w:hAnsi="Arial" w:cs="Arial"/>
                <w:sz w:val="18"/>
                <w:szCs w:val="18"/>
                <w:lang w:val="en-US"/>
              </w:rPr>
              <w:t>,</w:t>
            </w:r>
            <w:r w:rsidRPr="001F0E64">
              <w:rPr>
                <w:rFonts w:ascii="Arial" w:hAnsi="Arial" w:cs="Arial"/>
                <w:sz w:val="18"/>
                <w:szCs w:val="18"/>
              </w:rPr>
              <w:t>918</w:t>
            </w:r>
            <w:r w:rsidR="00A06EF8" w:rsidRPr="001F0E64">
              <w:rPr>
                <w:rFonts w:ascii="Arial" w:hAnsi="Arial" w:cs="Arial"/>
                <w:sz w:val="18"/>
                <w:szCs w:val="18"/>
                <w:lang w:val="en-US"/>
              </w:rPr>
              <w:t>,</w:t>
            </w:r>
            <w:r w:rsidRPr="001F0E64">
              <w:rPr>
                <w:rFonts w:ascii="Arial" w:hAnsi="Arial" w:cs="Arial"/>
                <w:sz w:val="18"/>
                <w:szCs w:val="18"/>
              </w:rPr>
              <w:t>044</w:t>
            </w:r>
          </w:p>
        </w:tc>
        <w:tc>
          <w:tcPr>
            <w:tcW w:w="1440" w:type="dxa"/>
            <w:tcBorders>
              <w:bottom w:val="single" w:sz="4" w:space="0" w:color="auto"/>
            </w:tcBorders>
            <w:shd w:val="clear" w:color="auto" w:fill="auto"/>
            <w:vAlign w:val="bottom"/>
          </w:tcPr>
          <w:p w14:paraId="512CA333" w14:textId="5B5BD668"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color w:val="000000"/>
                <w:sz w:val="18"/>
                <w:szCs w:val="18"/>
              </w:rPr>
              <w:t>560</w:t>
            </w:r>
            <w:r w:rsidR="00A06EF8" w:rsidRPr="001F0E64">
              <w:rPr>
                <w:rFonts w:ascii="Arial" w:hAnsi="Arial" w:cs="Arial"/>
                <w:color w:val="000000"/>
                <w:sz w:val="18"/>
                <w:szCs w:val="18"/>
                <w:lang w:val="en-US"/>
              </w:rPr>
              <w:t>,</w:t>
            </w:r>
            <w:r w:rsidRPr="001F0E64">
              <w:rPr>
                <w:rFonts w:ascii="Arial" w:hAnsi="Arial" w:cs="Arial"/>
                <w:color w:val="000000"/>
                <w:sz w:val="18"/>
                <w:szCs w:val="18"/>
              </w:rPr>
              <w:t>540</w:t>
            </w:r>
            <w:r w:rsidR="00A06EF8" w:rsidRPr="001F0E64">
              <w:rPr>
                <w:rFonts w:ascii="Arial" w:hAnsi="Arial" w:cs="Arial"/>
                <w:color w:val="000000"/>
                <w:sz w:val="18"/>
                <w:szCs w:val="18"/>
                <w:lang w:val="en-US"/>
              </w:rPr>
              <w:t>,</w:t>
            </w:r>
            <w:r w:rsidRPr="001F0E64">
              <w:rPr>
                <w:rFonts w:ascii="Arial" w:hAnsi="Arial" w:cs="Arial"/>
                <w:color w:val="000000"/>
                <w:sz w:val="18"/>
                <w:szCs w:val="18"/>
              </w:rPr>
              <w:t>043</w:t>
            </w:r>
          </w:p>
        </w:tc>
      </w:tr>
      <w:tr w:rsidR="00A06EF8" w:rsidRPr="001F0E64" w14:paraId="2A9F3CD3" w14:textId="77777777" w:rsidTr="00ED3DFF">
        <w:trPr>
          <w:cantSplit/>
          <w:trHeight w:val="161"/>
        </w:trPr>
        <w:tc>
          <w:tcPr>
            <w:tcW w:w="3780" w:type="dxa"/>
            <w:shd w:val="clear" w:color="auto" w:fill="auto"/>
            <w:vAlign w:val="bottom"/>
          </w:tcPr>
          <w:p w14:paraId="6C71870F" w14:textId="089F9A7B" w:rsidR="00A06EF8" w:rsidRPr="001F0E64" w:rsidRDefault="00A06EF8" w:rsidP="00AE5532">
            <w:pPr>
              <w:snapToGrid w:val="0"/>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7C11E962" w14:textId="3E817CDA" w:rsidR="00A06EF8" w:rsidRPr="001F0E64" w:rsidRDefault="00A06EF8" w:rsidP="00AE5532">
            <w:pPr>
              <w:tabs>
                <w:tab w:val="decimal" w:pos="792"/>
              </w:tabs>
              <w:ind w:right="-72"/>
              <w:jc w:val="right"/>
              <w:rPr>
                <w:rFonts w:ascii="Arial" w:eastAsia="Arial Unicode MS" w:hAnsi="Arial" w:cs="Arial"/>
                <w:color w:val="000000"/>
                <w:sz w:val="18"/>
                <w:szCs w:val="18"/>
                <w:lang w:val="en-US"/>
              </w:rPr>
            </w:pPr>
          </w:p>
        </w:tc>
        <w:tc>
          <w:tcPr>
            <w:tcW w:w="1440" w:type="dxa"/>
            <w:tcBorders>
              <w:top w:val="single" w:sz="4" w:space="0" w:color="auto"/>
            </w:tcBorders>
            <w:shd w:val="clear" w:color="auto" w:fill="auto"/>
            <w:vAlign w:val="bottom"/>
          </w:tcPr>
          <w:p w14:paraId="575AB783" w14:textId="257CC43F" w:rsidR="00A06EF8" w:rsidRPr="001F0E64" w:rsidRDefault="00A06EF8" w:rsidP="00AE5532">
            <w:pPr>
              <w:tabs>
                <w:tab w:val="decimal" w:pos="792"/>
              </w:tabs>
              <w:ind w:right="-72"/>
              <w:jc w:val="right"/>
              <w:rPr>
                <w:rFonts w:ascii="Arial" w:eastAsia="Arial Unicode MS" w:hAnsi="Arial" w:cs="Arial"/>
                <w:color w:val="000000"/>
                <w:sz w:val="18"/>
                <w:szCs w:val="18"/>
                <w:lang w:val="en-US"/>
              </w:rPr>
            </w:pPr>
          </w:p>
        </w:tc>
        <w:tc>
          <w:tcPr>
            <w:tcW w:w="1440" w:type="dxa"/>
            <w:tcBorders>
              <w:top w:val="single" w:sz="4" w:space="0" w:color="auto"/>
            </w:tcBorders>
            <w:shd w:val="clear" w:color="auto" w:fill="auto"/>
            <w:vAlign w:val="bottom"/>
          </w:tcPr>
          <w:p w14:paraId="246C2908" w14:textId="5D912D1E" w:rsidR="00A06EF8" w:rsidRPr="001F0E64" w:rsidRDefault="00A06EF8" w:rsidP="00AE5532">
            <w:pPr>
              <w:tabs>
                <w:tab w:val="decimal" w:pos="792"/>
              </w:tabs>
              <w:ind w:right="-72"/>
              <w:jc w:val="right"/>
              <w:rPr>
                <w:rFonts w:ascii="Arial" w:eastAsia="Arial Unicode MS" w:hAnsi="Arial" w:cs="Arial"/>
                <w:color w:val="000000"/>
                <w:sz w:val="18"/>
                <w:szCs w:val="18"/>
                <w:lang w:val="en-US"/>
              </w:rPr>
            </w:pPr>
          </w:p>
        </w:tc>
        <w:tc>
          <w:tcPr>
            <w:tcW w:w="1440" w:type="dxa"/>
            <w:tcBorders>
              <w:top w:val="single" w:sz="4" w:space="0" w:color="auto"/>
            </w:tcBorders>
            <w:shd w:val="clear" w:color="auto" w:fill="auto"/>
            <w:vAlign w:val="bottom"/>
          </w:tcPr>
          <w:p w14:paraId="1AA19132" w14:textId="77777777" w:rsidR="00A06EF8" w:rsidRPr="001F0E64" w:rsidRDefault="00A06EF8" w:rsidP="00AE5532">
            <w:pPr>
              <w:tabs>
                <w:tab w:val="decimal" w:pos="792"/>
              </w:tabs>
              <w:ind w:right="-72"/>
              <w:jc w:val="right"/>
              <w:rPr>
                <w:rFonts w:ascii="Arial" w:eastAsia="Arial Unicode MS" w:hAnsi="Arial" w:cs="Arial"/>
                <w:color w:val="000000"/>
                <w:sz w:val="18"/>
                <w:szCs w:val="18"/>
                <w:lang w:val="en-US"/>
              </w:rPr>
            </w:pPr>
          </w:p>
        </w:tc>
      </w:tr>
      <w:tr w:rsidR="00A06EF8" w:rsidRPr="001F0E64" w14:paraId="6B79B637" w14:textId="77777777" w:rsidTr="00ED3DFF">
        <w:trPr>
          <w:cantSplit/>
        </w:trPr>
        <w:tc>
          <w:tcPr>
            <w:tcW w:w="3780" w:type="dxa"/>
            <w:shd w:val="clear" w:color="auto" w:fill="auto"/>
            <w:vAlign w:val="bottom"/>
          </w:tcPr>
          <w:p w14:paraId="5BC88503" w14:textId="4779F70C" w:rsidR="00A06EF8" w:rsidRPr="001F0E64" w:rsidRDefault="00A06EF8" w:rsidP="00AE5532">
            <w:pPr>
              <w:snapToGrid w:val="0"/>
              <w:rPr>
                <w:rFonts w:ascii="Arial" w:eastAsia="Arial Unicode MS" w:hAnsi="Arial" w:cs="Arial"/>
                <w:color w:val="000000"/>
                <w:sz w:val="18"/>
                <w:szCs w:val="18"/>
                <w:cs/>
              </w:rPr>
            </w:pPr>
            <w:r w:rsidRPr="001F0E64">
              <w:rPr>
                <w:rFonts w:ascii="Arial" w:eastAsia="Arial Unicode MS" w:hAnsi="Arial" w:cs="Arial"/>
                <w:color w:val="000000"/>
                <w:sz w:val="18"/>
                <w:szCs w:val="18"/>
              </w:rPr>
              <w:t xml:space="preserve">Total </w:t>
            </w:r>
          </w:p>
        </w:tc>
        <w:tc>
          <w:tcPr>
            <w:tcW w:w="1440" w:type="dxa"/>
            <w:tcBorders>
              <w:bottom w:val="single" w:sz="4" w:space="0" w:color="auto"/>
            </w:tcBorders>
            <w:shd w:val="clear" w:color="auto" w:fill="auto"/>
            <w:vAlign w:val="bottom"/>
          </w:tcPr>
          <w:p w14:paraId="5775F54F" w14:textId="35B5E96A"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sz w:val="18"/>
                <w:szCs w:val="18"/>
              </w:rPr>
              <w:t>261</w:t>
            </w:r>
            <w:r w:rsidR="00A06EF8" w:rsidRPr="001F0E64">
              <w:rPr>
                <w:rFonts w:ascii="Arial" w:hAnsi="Arial" w:cs="Arial"/>
                <w:sz w:val="18"/>
                <w:szCs w:val="18"/>
              </w:rPr>
              <w:t>,</w:t>
            </w:r>
            <w:r w:rsidRPr="001F0E64">
              <w:rPr>
                <w:rFonts w:ascii="Arial" w:hAnsi="Arial" w:cs="Arial"/>
                <w:sz w:val="18"/>
                <w:szCs w:val="18"/>
              </w:rPr>
              <w:t>981</w:t>
            </w:r>
            <w:r w:rsidR="00A06EF8" w:rsidRPr="001F0E64">
              <w:rPr>
                <w:rFonts w:ascii="Arial" w:hAnsi="Arial" w:cs="Arial"/>
                <w:sz w:val="18"/>
                <w:szCs w:val="18"/>
              </w:rPr>
              <w:t>,</w:t>
            </w:r>
            <w:r w:rsidRPr="001F0E64">
              <w:rPr>
                <w:rFonts w:ascii="Arial" w:hAnsi="Arial" w:cs="Arial"/>
                <w:sz w:val="18"/>
                <w:szCs w:val="18"/>
              </w:rPr>
              <w:t>861</w:t>
            </w:r>
          </w:p>
        </w:tc>
        <w:tc>
          <w:tcPr>
            <w:tcW w:w="1440" w:type="dxa"/>
            <w:tcBorders>
              <w:bottom w:val="single" w:sz="4" w:space="0" w:color="auto"/>
            </w:tcBorders>
            <w:shd w:val="clear" w:color="auto" w:fill="auto"/>
            <w:vAlign w:val="bottom"/>
          </w:tcPr>
          <w:p w14:paraId="1BFA12CD" w14:textId="7B0B1D4F"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color w:val="000000"/>
                <w:sz w:val="18"/>
                <w:szCs w:val="18"/>
              </w:rPr>
              <w:t>644</w:t>
            </w:r>
            <w:r w:rsidR="00A06EF8" w:rsidRPr="001F0E64">
              <w:rPr>
                <w:rFonts w:ascii="Arial" w:hAnsi="Arial" w:cs="Arial"/>
                <w:color w:val="000000"/>
                <w:sz w:val="18"/>
                <w:szCs w:val="18"/>
              </w:rPr>
              <w:t>,</w:t>
            </w:r>
            <w:r w:rsidRPr="001F0E64">
              <w:rPr>
                <w:rFonts w:ascii="Arial" w:hAnsi="Arial" w:cs="Arial"/>
                <w:color w:val="000000"/>
                <w:sz w:val="18"/>
                <w:szCs w:val="18"/>
              </w:rPr>
              <w:t>311</w:t>
            </w:r>
            <w:r w:rsidR="00A06EF8" w:rsidRPr="001F0E64">
              <w:rPr>
                <w:rFonts w:ascii="Arial" w:hAnsi="Arial" w:cs="Arial"/>
                <w:color w:val="000000"/>
                <w:sz w:val="18"/>
                <w:szCs w:val="18"/>
              </w:rPr>
              <w:t>,</w:t>
            </w:r>
            <w:r w:rsidRPr="001F0E64">
              <w:rPr>
                <w:rFonts w:ascii="Arial" w:hAnsi="Arial" w:cs="Arial"/>
                <w:color w:val="000000"/>
                <w:sz w:val="18"/>
                <w:szCs w:val="18"/>
              </w:rPr>
              <w:t>130</w:t>
            </w:r>
          </w:p>
        </w:tc>
        <w:tc>
          <w:tcPr>
            <w:tcW w:w="1440" w:type="dxa"/>
            <w:tcBorders>
              <w:bottom w:val="single" w:sz="4" w:space="0" w:color="auto"/>
            </w:tcBorders>
            <w:shd w:val="clear" w:color="auto" w:fill="auto"/>
            <w:vAlign w:val="bottom"/>
          </w:tcPr>
          <w:p w14:paraId="6F6C9D5F" w14:textId="5A9005B8"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sz w:val="18"/>
                <w:szCs w:val="18"/>
              </w:rPr>
              <w:t>150</w:t>
            </w:r>
            <w:r w:rsidR="00A06EF8" w:rsidRPr="001F0E64">
              <w:rPr>
                <w:rFonts w:ascii="Arial" w:hAnsi="Arial" w:cs="Arial"/>
                <w:sz w:val="18"/>
                <w:szCs w:val="18"/>
              </w:rPr>
              <w:t>,</w:t>
            </w:r>
            <w:r w:rsidRPr="001F0E64">
              <w:rPr>
                <w:rFonts w:ascii="Arial" w:hAnsi="Arial" w:cs="Arial"/>
                <w:sz w:val="18"/>
                <w:szCs w:val="18"/>
              </w:rPr>
              <w:t>638</w:t>
            </w:r>
            <w:r w:rsidR="00A06EF8" w:rsidRPr="001F0E64">
              <w:rPr>
                <w:rFonts w:ascii="Arial" w:hAnsi="Arial" w:cs="Arial"/>
                <w:sz w:val="18"/>
                <w:szCs w:val="18"/>
              </w:rPr>
              <w:t>,</w:t>
            </w:r>
            <w:r w:rsidRPr="001F0E64">
              <w:rPr>
                <w:rFonts w:ascii="Arial" w:hAnsi="Arial" w:cs="Arial"/>
                <w:sz w:val="18"/>
                <w:szCs w:val="18"/>
              </w:rPr>
              <w:t>381</w:t>
            </w:r>
          </w:p>
        </w:tc>
        <w:tc>
          <w:tcPr>
            <w:tcW w:w="1440" w:type="dxa"/>
            <w:tcBorders>
              <w:bottom w:val="single" w:sz="4" w:space="0" w:color="auto"/>
            </w:tcBorders>
            <w:shd w:val="clear" w:color="auto" w:fill="auto"/>
            <w:vAlign w:val="bottom"/>
          </w:tcPr>
          <w:p w14:paraId="6B5F2B61" w14:textId="215B3452" w:rsidR="00A06EF8" w:rsidRPr="001F0E64" w:rsidRDefault="00400C64" w:rsidP="00AE5532">
            <w:pPr>
              <w:tabs>
                <w:tab w:val="decimal" w:pos="792"/>
              </w:tabs>
              <w:ind w:right="-72"/>
              <w:jc w:val="right"/>
              <w:rPr>
                <w:rFonts w:ascii="Arial" w:hAnsi="Arial" w:cs="Arial"/>
                <w:color w:val="000000"/>
                <w:sz w:val="18"/>
                <w:szCs w:val="18"/>
                <w:lang w:val="en-US"/>
              </w:rPr>
            </w:pPr>
            <w:r w:rsidRPr="001F0E64">
              <w:rPr>
                <w:rFonts w:ascii="Arial" w:hAnsi="Arial" w:cs="Arial"/>
                <w:color w:val="000000"/>
                <w:sz w:val="18"/>
                <w:szCs w:val="18"/>
              </w:rPr>
              <w:t>561</w:t>
            </w:r>
            <w:r w:rsidR="00A06EF8" w:rsidRPr="001F0E64">
              <w:rPr>
                <w:rFonts w:ascii="Arial" w:hAnsi="Arial" w:cs="Arial"/>
                <w:color w:val="000000"/>
                <w:sz w:val="18"/>
                <w:szCs w:val="18"/>
              </w:rPr>
              <w:t>,</w:t>
            </w:r>
            <w:r w:rsidRPr="001F0E64">
              <w:rPr>
                <w:rFonts w:ascii="Arial" w:hAnsi="Arial" w:cs="Arial"/>
                <w:color w:val="000000"/>
                <w:sz w:val="18"/>
                <w:szCs w:val="18"/>
              </w:rPr>
              <w:t>153</w:t>
            </w:r>
            <w:r w:rsidR="00A06EF8" w:rsidRPr="001F0E64">
              <w:rPr>
                <w:rFonts w:ascii="Arial" w:hAnsi="Arial" w:cs="Arial"/>
                <w:color w:val="000000"/>
                <w:sz w:val="18"/>
                <w:szCs w:val="18"/>
              </w:rPr>
              <w:t>,</w:t>
            </w:r>
            <w:r w:rsidRPr="001F0E64">
              <w:rPr>
                <w:rFonts w:ascii="Arial" w:hAnsi="Arial" w:cs="Arial"/>
                <w:color w:val="000000"/>
                <w:sz w:val="18"/>
                <w:szCs w:val="18"/>
              </w:rPr>
              <w:t>411</w:t>
            </w:r>
          </w:p>
        </w:tc>
      </w:tr>
    </w:tbl>
    <w:p w14:paraId="3A3644DA" w14:textId="77777777" w:rsidR="00097449" w:rsidRPr="001F0E64" w:rsidRDefault="00097449" w:rsidP="00AE5532">
      <w:pPr>
        <w:tabs>
          <w:tab w:val="left" w:pos="2160"/>
          <w:tab w:val="right" w:pos="7200"/>
          <w:tab w:val="right" w:pos="8540"/>
        </w:tabs>
        <w:jc w:val="both"/>
        <w:rPr>
          <w:rFonts w:ascii="Arial" w:eastAsia="Arial Unicode MS" w:hAnsi="Arial" w:cs="Arial"/>
          <w:color w:val="000000"/>
          <w:sz w:val="18"/>
          <w:szCs w:val="18"/>
        </w:rPr>
      </w:pPr>
    </w:p>
    <w:p w14:paraId="4C9DF79F" w14:textId="5EEFB9DC" w:rsidR="00BA19A7" w:rsidRPr="001F0E64" w:rsidRDefault="00BA19A7" w:rsidP="00AE5532">
      <w:pPr>
        <w:tabs>
          <w:tab w:val="left" w:pos="2160"/>
          <w:tab w:val="right" w:pos="7200"/>
          <w:tab w:val="right" w:pos="8540"/>
        </w:tabs>
        <w:jc w:val="both"/>
        <w:rPr>
          <w:rFonts w:ascii="Arial" w:eastAsia="Arial Unicode MS" w:hAnsi="Arial" w:cs="Arial"/>
          <w:color w:val="000000"/>
          <w:spacing w:val="-6"/>
          <w:sz w:val="18"/>
          <w:szCs w:val="18"/>
        </w:rPr>
      </w:pPr>
      <w:r w:rsidRPr="001F0E64">
        <w:rPr>
          <w:rFonts w:ascii="Arial" w:eastAsia="Arial Unicode MS" w:hAnsi="Arial" w:cs="Arial"/>
          <w:color w:val="000000"/>
          <w:spacing w:val="-6"/>
          <w:sz w:val="18"/>
          <w:szCs w:val="18"/>
        </w:rPr>
        <w:t xml:space="preserve">As at </w:t>
      </w:r>
      <w:r w:rsidR="00400C64" w:rsidRPr="001F0E64">
        <w:rPr>
          <w:rFonts w:ascii="Arial" w:eastAsia="Arial Unicode MS" w:hAnsi="Arial" w:cs="Arial"/>
          <w:color w:val="000000"/>
          <w:spacing w:val="-6"/>
          <w:sz w:val="18"/>
          <w:szCs w:val="18"/>
        </w:rPr>
        <w:t>31</w:t>
      </w:r>
      <w:r w:rsidRPr="001F0E64">
        <w:rPr>
          <w:rFonts w:ascii="Arial" w:eastAsia="Arial Unicode MS" w:hAnsi="Arial" w:cs="Arial"/>
          <w:color w:val="000000"/>
          <w:spacing w:val="-6"/>
          <w:sz w:val="18"/>
          <w:szCs w:val="18"/>
        </w:rPr>
        <w:t xml:space="preserve"> December </w:t>
      </w:r>
      <w:r w:rsidR="00400C64" w:rsidRPr="001F0E64">
        <w:rPr>
          <w:rFonts w:ascii="Arial" w:eastAsia="Arial Unicode MS" w:hAnsi="Arial" w:cs="Arial"/>
          <w:color w:val="000000"/>
          <w:spacing w:val="-6"/>
          <w:sz w:val="18"/>
          <w:szCs w:val="18"/>
        </w:rPr>
        <w:t>2024</w:t>
      </w:r>
      <w:r w:rsidRPr="001F0E64">
        <w:rPr>
          <w:rFonts w:ascii="Arial" w:eastAsia="Arial Unicode MS" w:hAnsi="Arial" w:cs="Arial"/>
          <w:color w:val="000000"/>
          <w:spacing w:val="-6"/>
          <w:sz w:val="18"/>
          <w:szCs w:val="18"/>
        </w:rPr>
        <w:t>, the interest rate</w:t>
      </w:r>
      <w:r w:rsidR="00AC6E1D" w:rsidRPr="001F0E64">
        <w:rPr>
          <w:rFonts w:ascii="Arial" w:eastAsia="Arial Unicode MS" w:hAnsi="Arial" w:cs="Arial"/>
          <w:color w:val="000000"/>
          <w:spacing w:val="-6"/>
          <w:sz w:val="18"/>
          <w:szCs w:val="18"/>
        </w:rPr>
        <w:t>s</w:t>
      </w:r>
      <w:r w:rsidRPr="001F0E64">
        <w:rPr>
          <w:rFonts w:ascii="Arial" w:eastAsia="Arial Unicode MS" w:hAnsi="Arial" w:cs="Arial"/>
          <w:color w:val="000000"/>
          <w:spacing w:val="-6"/>
          <w:sz w:val="18"/>
          <w:szCs w:val="18"/>
        </w:rPr>
        <w:t xml:space="preserve"> o</w:t>
      </w:r>
      <w:r w:rsidR="00BC732C" w:rsidRPr="001F0E64">
        <w:rPr>
          <w:rFonts w:ascii="Arial" w:eastAsia="Arial Unicode MS" w:hAnsi="Arial" w:cs="Arial"/>
          <w:color w:val="000000"/>
          <w:spacing w:val="-6"/>
          <w:sz w:val="18"/>
          <w:szCs w:val="18"/>
        </w:rPr>
        <w:t>f</w:t>
      </w:r>
      <w:r w:rsidRPr="001F0E64">
        <w:rPr>
          <w:rFonts w:ascii="Arial" w:eastAsia="Arial Unicode MS" w:hAnsi="Arial" w:cs="Arial"/>
          <w:color w:val="000000"/>
          <w:spacing w:val="-6"/>
          <w:sz w:val="18"/>
          <w:szCs w:val="18"/>
        </w:rPr>
        <w:t xml:space="preserve"> sa</w:t>
      </w:r>
      <w:r w:rsidR="00A44F79" w:rsidRPr="001F0E64">
        <w:rPr>
          <w:rFonts w:ascii="Arial" w:eastAsia="Arial Unicode MS" w:hAnsi="Arial" w:cs="Arial"/>
          <w:color w:val="000000"/>
          <w:spacing w:val="-6"/>
          <w:sz w:val="18"/>
          <w:szCs w:val="18"/>
        </w:rPr>
        <w:t>ving</w:t>
      </w:r>
      <w:r w:rsidR="00CC2FCA" w:rsidRPr="001F0E64">
        <w:rPr>
          <w:rFonts w:ascii="Arial" w:eastAsia="Arial Unicode MS" w:hAnsi="Arial" w:cs="Arial"/>
          <w:color w:val="000000"/>
          <w:spacing w:val="-6"/>
          <w:sz w:val="18"/>
          <w:szCs w:val="18"/>
        </w:rPr>
        <w:t>s</w:t>
      </w:r>
      <w:r w:rsidR="00A44F79" w:rsidRPr="001F0E64">
        <w:rPr>
          <w:rFonts w:ascii="Arial" w:eastAsia="Arial Unicode MS" w:hAnsi="Arial" w:cs="Arial"/>
          <w:color w:val="000000"/>
          <w:spacing w:val="-6"/>
          <w:sz w:val="18"/>
          <w:szCs w:val="18"/>
        </w:rPr>
        <w:t xml:space="preserve"> deposits </w:t>
      </w:r>
      <w:r w:rsidR="009371AB" w:rsidRPr="001F0E64">
        <w:rPr>
          <w:rFonts w:ascii="Arial" w:eastAsia="Arial Unicode MS" w:hAnsi="Arial" w:cs="Arial"/>
          <w:color w:val="000000"/>
          <w:spacing w:val="-6"/>
          <w:sz w:val="18"/>
          <w:szCs w:val="18"/>
        </w:rPr>
        <w:t>of</w:t>
      </w:r>
      <w:r w:rsidR="00A44F79" w:rsidRPr="001F0E64">
        <w:rPr>
          <w:rFonts w:ascii="Arial" w:eastAsia="Arial Unicode MS" w:hAnsi="Arial" w:cs="Arial"/>
          <w:color w:val="000000"/>
          <w:spacing w:val="-6"/>
          <w:sz w:val="18"/>
          <w:szCs w:val="18"/>
        </w:rPr>
        <w:t xml:space="preserve"> banks a</w:t>
      </w:r>
      <w:r w:rsidR="00AC6E1D" w:rsidRPr="001F0E64">
        <w:rPr>
          <w:rFonts w:ascii="Arial" w:eastAsia="Arial Unicode MS" w:hAnsi="Arial" w:cs="Arial"/>
          <w:color w:val="000000"/>
          <w:spacing w:val="-6"/>
          <w:sz w:val="18"/>
          <w:szCs w:val="18"/>
        </w:rPr>
        <w:t>re</w:t>
      </w:r>
      <w:r w:rsidR="00A06EF8" w:rsidRPr="001F0E64">
        <w:rPr>
          <w:rFonts w:ascii="Arial" w:eastAsia="Arial Unicode MS" w:hAnsi="Arial" w:cs="Arial"/>
          <w:color w:val="000000"/>
          <w:spacing w:val="-6"/>
          <w:sz w:val="18"/>
          <w:szCs w:val="18"/>
        </w:rPr>
        <w:t xml:space="preserve"> </w:t>
      </w:r>
      <w:r w:rsidR="00400C64" w:rsidRPr="001F0E64">
        <w:rPr>
          <w:rFonts w:ascii="Arial" w:eastAsia="Arial Unicode MS" w:hAnsi="Arial" w:cs="Arial"/>
          <w:color w:val="000000"/>
          <w:spacing w:val="-6"/>
          <w:sz w:val="18"/>
          <w:szCs w:val="18"/>
        </w:rPr>
        <w:t>0</w:t>
      </w:r>
      <w:r w:rsidR="00A06EF8" w:rsidRPr="001F0E64">
        <w:rPr>
          <w:rFonts w:ascii="Arial" w:eastAsia="Arial Unicode MS" w:hAnsi="Arial" w:cs="Arial"/>
          <w:color w:val="000000"/>
          <w:spacing w:val="-6"/>
          <w:sz w:val="18"/>
          <w:szCs w:val="18"/>
        </w:rPr>
        <w:t>.</w:t>
      </w:r>
      <w:r w:rsidR="00400C64" w:rsidRPr="001F0E64">
        <w:rPr>
          <w:rFonts w:ascii="Arial" w:eastAsia="Arial Unicode MS" w:hAnsi="Arial" w:cs="Arial"/>
          <w:color w:val="000000"/>
          <w:spacing w:val="-6"/>
          <w:sz w:val="18"/>
          <w:szCs w:val="18"/>
        </w:rPr>
        <w:t>15</w:t>
      </w:r>
      <w:r w:rsidR="006C2964" w:rsidRPr="001F0E64">
        <w:rPr>
          <w:rFonts w:ascii="Arial" w:eastAsia="Arial Unicode MS" w:hAnsi="Arial" w:cs="Arial"/>
          <w:color w:val="000000"/>
          <w:spacing w:val="-6"/>
          <w:sz w:val="18"/>
          <w:szCs w:val="18"/>
        </w:rPr>
        <w:t xml:space="preserve">% - </w:t>
      </w:r>
      <w:r w:rsidR="00400C64" w:rsidRPr="001F0E64">
        <w:rPr>
          <w:rFonts w:ascii="Arial" w:eastAsia="Arial Unicode MS" w:hAnsi="Arial" w:cs="Arial"/>
          <w:color w:val="000000"/>
          <w:spacing w:val="-6"/>
          <w:sz w:val="18"/>
          <w:szCs w:val="18"/>
        </w:rPr>
        <w:t>0</w:t>
      </w:r>
      <w:r w:rsidR="00A06EF8" w:rsidRPr="001F0E64">
        <w:rPr>
          <w:rFonts w:ascii="Arial" w:eastAsia="Arial Unicode MS" w:hAnsi="Arial" w:cs="Arial"/>
          <w:color w:val="000000"/>
          <w:spacing w:val="-6"/>
          <w:sz w:val="18"/>
          <w:szCs w:val="18"/>
        </w:rPr>
        <w:t>.</w:t>
      </w:r>
      <w:r w:rsidR="00400C64" w:rsidRPr="001F0E64">
        <w:rPr>
          <w:rFonts w:ascii="Arial" w:eastAsia="Arial Unicode MS" w:hAnsi="Arial" w:cs="Arial"/>
          <w:color w:val="000000"/>
          <w:spacing w:val="-6"/>
          <w:sz w:val="18"/>
          <w:szCs w:val="18"/>
        </w:rPr>
        <w:t>80</w:t>
      </w:r>
      <w:r w:rsidR="00ED5299" w:rsidRPr="001F0E64">
        <w:rPr>
          <w:rFonts w:ascii="Arial" w:eastAsia="Arial Unicode MS" w:hAnsi="Arial" w:cs="Arial"/>
          <w:color w:val="000000"/>
          <w:spacing w:val="-6"/>
          <w:sz w:val="18"/>
          <w:szCs w:val="18"/>
        </w:rPr>
        <w:t>%</w:t>
      </w:r>
      <w:r w:rsidR="00CB7641" w:rsidRPr="001F0E64">
        <w:rPr>
          <w:rFonts w:ascii="Arial" w:eastAsia="Arial Unicode MS" w:hAnsi="Arial" w:cs="Arial"/>
          <w:color w:val="000000"/>
          <w:spacing w:val="-6"/>
          <w:sz w:val="18"/>
          <w:szCs w:val="18"/>
        </w:rPr>
        <w:t xml:space="preserve"> </w:t>
      </w:r>
      <w:r w:rsidRPr="001F0E64">
        <w:rPr>
          <w:rFonts w:ascii="Arial" w:eastAsia="Arial Unicode MS" w:hAnsi="Arial" w:cs="Arial"/>
          <w:color w:val="000000"/>
          <w:spacing w:val="-6"/>
          <w:sz w:val="18"/>
          <w:szCs w:val="18"/>
        </w:rPr>
        <w:t>per annum (</w:t>
      </w:r>
      <w:r w:rsidR="00400C64" w:rsidRPr="001F0E64">
        <w:rPr>
          <w:rFonts w:ascii="Arial" w:eastAsia="Arial Unicode MS" w:hAnsi="Arial" w:cs="Arial"/>
          <w:color w:val="000000"/>
          <w:spacing w:val="-6"/>
          <w:sz w:val="18"/>
          <w:szCs w:val="18"/>
        </w:rPr>
        <w:t>2023</w:t>
      </w:r>
      <w:r w:rsidRPr="001F0E64">
        <w:rPr>
          <w:rFonts w:ascii="Arial" w:eastAsia="Arial Unicode MS" w:hAnsi="Arial" w:cs="Arial"/>
          <w:color w:val="000000"/>
          <w:spacing w:val="-6"/>
          <w:sz w:val="18"/>
          <w:szCs w:val="18"/>
        </w:rPr>
        <w:t xml:space="preserve">: </w:t>
      </w:r>
      <w:r w:rsidR="00400C64" w:rsidRPr="001F0E64">
        <w:rPr>
          <w:rFonts w:ascii="Arial" w:eastAsia="Arial Unicode MS" w:hAnsi="Arial" w:cs="Arial"/>
          <w:color w:val="000000"/>
          <w:spacing w:val="-6"/>
          <w:sz w:val="18"/>
          <w:szCs w:val="18"/>
        </w:rPr>
        <w:t>0</w:t>
      </w:r>
      <w:r w:rsidR="008836FB" w:rsidRPr="001F0E64">
        <w:rPr>
          <w:rFonts w:ascii="Arial" w:eastAsia="Arial Unicode MS" w:hAnsi="Arial" w:cs="Arial"/>
          <w:color w:val="000000"/>
          <w:spacing w:val="-6"/>
          <w:sz w:val="18"/>
          <w:szCs w:val="18"/>
        </w:rPr>
        <w:t>.</w:t>
      </w:r>
      <w:r w:rsidR="00400C64" w:rsidRPr="001F0E64">
        <w:rPr>
          <w:rFonts w:ascii="Arial" w:eastAsia="Arial Unicode MS" w:hAnsi="Arial" w:cs="Arial"/>
          <w:color w:val="000000"/>
          <w:spacing w:val="-6"/>
          <w:sz w:val="18"/>
          <w:szCs w:val="18"/>
        </w:rPr>
        <w:t>15</w:t>
      </w:r>
      <w:r w:rsidR="004761C0" w:rsidRPr="001F0E64">
        <w:rPr>
          <w:rFonts w:ascii="Arial" w:eastAsia="Arial Unicode MS" w:hAnsi="Arial" w:cs="Arial"/>
          <w:color w:val="000000"/>
          <w:spacing w:val="-6"/>
          <w:sz w:val="18"/>
          <w:szCs w:val="18"/>
        </w:rPr>
        <w:t xml:space="preserve">% - </w:t>
      </w:r>
      <w:r w:rsidR="00400C64" w:rsidRPr="001F0E64">
        <w:rPr>
          <w:rFonts w:ascii="Arial" w:eastAsia="Arial Unicode MS" w:hAnsi="Arial" w:cs="Arial"/>
          <w:color w:val="000000"/>
          <w:spacing w:val="-6"/>
          <w:sz w:val="18"/>
          <w:szCs w:val="18"/>
        </w:rPr>
        <w:t>0</w:t>
      </w:r>
      <w:r w:rsidR="008836FB" w:rsidRPr="001F0E64">
        <w:rPr>
          <w:rFonts w:ascii="Arial" w:eastAsia="Arial Unicode MS" w:hAnsi="Arial" w:cs="Arial"/>
          <w:color w:val="000000"/>
          <w:spacing w:val="-6"/>
          <w:sz w:val="18"/>
          <w:szCs w:val="18"/>
        </w:rPr>
        <w:t>.</w:t>
      </w:r>
      <w:r w:rsidR="00400C64" w:rsidRPr="001F0E64">
        <w:rPr>
          <w:rFonts w:ascii="Arial" w:eastAsia="Arial Unicode MS" w:hAnsi="Arial" w:cs="Arial"/>
          <w:color w:val="000000"/>
          <w:spacing w:val="-6"/>
          <w:sz w:val="18"/>
          <w:szCs w:val="18"/>
        </w:rPr>
        <w:t>80</w:t>
      </w:r>
      <w:r w:rsidR="004761C0" w:rsidRPr="001F0E64">
        <w:rPr>
          <w:rFonts w:ascii="Arial" w:eastAsia="Arial Unicode MS" w:hAnsi="Arial" w:cs="Arial"/>
          <w:color w:val="000000"/>
          <w:spacing w:val="-6"/>
          <w:sz w:val="18"/>
          <w:szCs w:val="18"/>
        </w:rPr>
        <w:t xml:space="preserve">% </w:t>
      </w:r>
      <w:r w:rsidRPr="001F0E64">
        <w:rPr>
          <w:rFonts w:ascii="Arial" w:eastAsia="Arial Unicode MS" w:hAnsi="Arial" w:cs="Arial"/>
          <w:color w:val="000000"/>
          <w:spacing w:val="-6"/>
          <w:sz w:val="18"/>
          <w:szCs w:val="18"/>
        </w:rPr>
        <w:t xml:space="preserve">per annum). </w:t>
      </w:r>
    </w:p>
    <w:p w14:paraId="4731C29D" w14:textId="07FA7885" w:rsidR="005C0D03" w:rsidRPr="001F0E64" w:rsidRDefault="00E169C4" w:rsidP="00AE5532">
      <w:pPr>
        <w:tabs>
          <w:tab w:val="left" w:pos="2160"/>
          <w:tab w:val="right" w:pos="7200"/>
          <w:tab w:val="right" w:pos="8540"/>
        </w:tabs>
        <w:jc w:val="both"/>
        <w:rPr>
          <w:rFonts w:ascii="Arial" w:eastAsia="Arial Unicode MS" w:hAnsi="Arial" w:cs="Arial"/>
          <w:color w:val="000000"/>
          <w:sz w:val="18"/>
          <w:szCs w:val="18"/>
          <w:lang w:val="en-US"/>
        </w:rPr>
      </w:pPr>
      <w:r w:rsidRPr="001F0E64">
        <w:rPr>
          <w:rFonts w:ascii="Arial" w:eastAsia="Arial Unicode MS" w:hAnsi="Arial" w:cs="Arial"/>
          <w:color w:val="000000"/>
          <w:sz w:val="18"/>
          <w:szCs w:val="18"/>
          <w:lang w:val="en-US"/>
        </w:rPr>
        <w:br w:type="page"/>
      </w:r>
    </w:p>
    <w:tbl>
      <w:tblPr>
        <w:tblW w:w="9461" w:type="dxa"/>
        <w:tblInd w:w="108" w:type="dxa"/>
        <w:tblLayout w:type="fixed"/>
        <w:tblLook w:val="04A0" w:firstRow="1" w:lastRow="0" w:firstColumn="1" w:lastColumn="0" w:noHBand="0" w:noVBand="1"/>
      </w:tblPr>
      <w:tblGrid>
        <w:gridCol w:w="9461"/>
      </w:tblGrid>
      <w:tr w:rsidR="00700C17" w:rsidRPr="001F0E64" w14:paraId="57C77B84" w14:textId="77777777" w:rsidTr="00ED3DFF">
        <w:trPr>
          <w:trHeight w:val="386"/>
        </w:trPr>
        <w:tc>
          <w:tcPr>
            <w:tcW w:w="9461" w:type="dxa"/>
            <w:shd w:val="clear" w:color="auto" w:fill="auto"/>
            <w:vAlign w:val="center"/>
          </w:tcPr>
          <w:p w14:paraId="47425BC5" w14:textId="3F9760E6" w:rsidR="00700C17" w:rsidRPr="001F0E64" w:rsidRDefault="00700C17" w:rsidP="00AE5532">
            <w:pPr>
              <w:tabs>
                <w:tab w:val="left" w:pos="432"/>
              </w:tabs>
              <w:ind w:left="446" w:hanging="547"/>
              <w:jc w:val="both"/>
              <w:rPr>
                <w:rFonts w:ascii="Arial" w:eastAsia="Arial Unicode MS" w:hAnsi="Arial" w:cs="Arial"/>
                <w:b/>
                <w:bCs/>
                <w:color w:val="000000"/>
                <w:sz w:val="18"/>
                <w:szCs w:val="18"/>
              </w:rPr>
            </w:pPr>
            <w:r w:rsidRPr="001F0E64">
              <w:rPr>
                <w:rFonts w:ascii="Arial" w:hAnsi="Arial" w:cs="Arial"/>
                <w:color w:val="000000"/>
                <w:sz w:val="18"/>
                <w:szCs w:val="18"/>
              </w:rPr>
              <w:br w:type="page"/>
            </w:r>
            <w:r w:rsidR="00400C64" w:rsidRPr="001F0E64">
              <w:rPr>
                <w:rFonts w:ascii="Arial" w:eastAsia="Arial Unicode MS" w:hAnsi="Arial" w:cs="Arial"/>
                <w:b/>
                <w:bCs/>
                <w:color w:val="000000"/>
                <w:sz w:val="18"/>
                <w:szCs w:val="18"/>
              </w:rPr>
              <w:t>11</w:t>
            </w:r>
            <w:r w:rsidRPr="001F0E64">
              <w:rPr>
                <w:rFonts w:ascii="Arial" w:eastAsia="Arial Unicode MS" w:hAnsi="Arial" w:cs="Arial"/>
                <w:b/>
                <w:bCs/>
                <w:color w:val="000000"/>
                <w:sz w:val="18"/>
                <w:szCs w:val="18"/>
              </w:rPr>
              <w:tab/>
              <w:t xml:space="preserve">Financial assets measured at amortised cost </w:t>
            </w:r>
          </w:p>
        </w:tc>
      </w:tr>
    </w:tbl>
    <w:p w14:paraId="1ADA66D3" w14:textId="7278B834" w:rsidR="00700C17" w:rsidRPr="001F0E64" w:rsidRDefault="00700C17" w:rsidP="00AE5532">
      <w:pPr>
        <w:ind w:left="547" w:hanging="547"/>
        <w:jc w:val="both"/>
        <w:rPr>
          <w:rFonts w:ascii="Arial" w:hAnsi="Arial" w:cs="Arial"/>
          <w:color w:val="000000"/>
          <w:sz w:val="18"/>
          <w:szCs w:val="18"/>
        </w:rPr>
      </w:pPr>
    </w:p>
    <w:p w14:paraId="1C3FA0C6" w14:textId="7E6E3B04" w:rsidR="00700C17" w:rsidRPr="001F0E64" w:rsidRDefault="00700C17" w:rsidP="00AE5532">
      <w:pPr>
        <w:ind w:left="547" w:hanging="547"/>
        <w:jc w:val="both"/>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Financial assets measured at amortised cost </w:t>
      </w:r>
      <w:r w:rsidR="008977B5" w:rsidRPr="001F0E64">
        <w:rPr>
          <w:rFonts w:ascii="Arial" w:eastAsia="Arial Unicode MS" w:hAnsi="Arial" w:cs="Arial"/>
          <w:color w:val="000000"/>
          <w:sz w:val="18"/>
          <w:szCs w:val="18"/>
        </w:rPr>
        <w:t>are</w:t>
      </w:r>
      <w:r w:rsidRPr="001F0E64">
        <w:rPr>
          <w:rFonts w:ascii="Arial" w:eastAsia="Arial Unicode MS" w:hAnsi="Arial" w:cs="Arial"/>
          <w:color w:val="000000"/>
          <w:sz w:val="18"/>
          <w:szCs w:val="18"/>
        </w:rPr>
        <w:t xml:space="preserve"> as follows:</w:t>
      </w:r>
    </w:p>
    <w:p w14:paraId="1B9705E9" w14:textId="77777777" w:rsidR="00700C17" w:rsidRPr="001F0E64" w:rsidRDefault="00700C17" w:rsidP="00AE5532">
      <w:pPr>
        <w:ind w:left="547" w:hanging="547"/>
        <w:jc w:val="both"/>
        <w:rPr>
          <w:rFonts w:ascii="Arial" w:hAnsi="Arial" w:cs="Arial"/>
          <w:color w:val="000000"/>
          <w:sz w:val="18"/>
          <w:szCs w:val="18"/>
        </w:rPr>
      </w:pPr>
    </w:p>
    <w:tbl>
      <w:tblPr>
        <w:tblW w:w="0" w:type="auto"/>
        <w:tblInd w:w="18" w:type="dxa"/>
        <w:tblLayout w:type="fixed"/>
        <w:tblLook w:val="0000" w:firstRow="0" w:lastRow="0" w:firstColumn="0" w:lastColumn="0" w:noHBand="0" w:noVBand="0"/>
      </w:tblPr>
      <w:tblGrid>
        <w:gridCol w:w="3780"/>
        <w:gridCol w:w="1440"/>
        <w:gridCol w:w="1440"/>
        <w:gridCol w:w="1440"/>
        <w:gridCol w:w="1440"/>
      </w:tblGrid>
      <w:tr w:rsidR="00700C17" w:rsidRPr="001F0E64" w14:paraId="5084832D" w14:textId="77777777" w:rsidTr="00ED3DFF">
        <w:tc>
          <w:tcPr>
            <w:tcW w:w="3780" w:type="dxa"/>
            <w:shd w:val="clear" w:color="auto" w:fill="auto"/>
            <w:vAlign w:val="bottom"/>
          </w:tcPr>
          <w:p w14:paraId="47A76765" w14:textId="77777777" w:rsidR="00700C17" w:rsidRPr="001F0E64" w:rsidRDefault="00700C17" w:rsidP="00AE5532">
            <w:pPr>
              <w:jc w:val="both"/>
              <w:rPr>
                <w:rFonts w:ascii="Arial" w:eastAsia="Cordia New" w:hAnsi="Arial" w:cs="Arial"/>
                <w:color w:val="000000"/>
                <w:sz w:val="18"/>
                <w:szCs w:val="18"/>
                <w:u w:val="single"/>
              </w:rPr>
            </w:pPr>
          </w:p>
        </w:tc>
        <w:tc>
          <w:tcPr>
            <w:tcW w:w="5760" w:type="dxa"/>
            <w:gridSpan w:val="4"/>
            <w:tcBorders>
              <w:bottom w:val="single" w:sz="4" w:space="0" w:color="auto"/>
            </w:tcBorders>
            <w:shd w:val="clear" w:color="auto" w:fill="auto"/>
            <w:vAlign w:val="bottom"/>
          </w:tcPr>
          <w:p w14:paraId="7C36771D" w14:textId="032E1D97" w:rsidR="00700C17" w:rsidRPr="001F0E64" w:rsidRDefault="00700C17" w:rsidP="00AE5532">
            <w:pPr>
              <w:ind w:right="-72"/>
              <w:jc w:val="right"/>
              <w:rPr>
                <w:rFonts w:ascii="Arial" w:eastAsia="Cordia New" w:hAnsi="Arial" w:cs="Arial"/>
                <w:b/>
                <w:bCs/>
                <w:color w:val="000000"/>
                <w:sz w:val="18"/>
                <w:szCs w:val="18"/>
              </w:rPr>
            </w:pPr>
            <w:r w:rsidRPr="001F0E64">
              <w:rPr>
                <w:rFonts w:ascii="Arial" w:eastAsia="Arial Unicode MS" w:hAnsi="Arial" w:cs="Arial"/>
                <w:b/>
                <w:bCs/>
                <w:color w:val="000000"/>
                <w:sz w:val="18"/>
                <w:szCs w:val="18"/>
                <w:cs/>
              </w:rPr>
              <w:t>(Unit: Baht)</w:t>
            </w:r>
          </w:p>
        </w:tc>
      </w:tr>
      <w:tr w:rsidR="0068781D" w:rsidRPr="001F0E64" w14:paraId="6DE2A961" w14:textId="77777777" w:rsidTr="00ED3DFF">
        <w:tc>
          <w:tcPr>
            <w:tcW w:w="3780" w:type="dxa"/>
            <w:shd w:val="clear" w:color="auto" w:fill="auto"/>
            <w:vAlign w:val="bottom"/>
          </w:tcPr>
          <w:p w14:paraId="06A94811" w14:textId="77777777" w:rsidR="0068781D" w:rsidRPr="001F0E64" w:rsidRDefault="0068781D" w:rsidP="00AE5532">
            <w:pPr>
              <w:jc w:val="both"/>
              <w:rPr>
                <w:rFonts w:ascii="Arial" w:eastAsia="Cordia New" w:hAnsi="Arial" w:cs="Arial"/>
                <w:color w:val="000000"/>
                <w:sz w:val="18"/>
                <w:szCs w:val="18"/>
                <w:u w:val="single"/>
              </w:rPr>
            </w:pPr>
          </w:p>
        </w:tc>
        <w:tc>
          <w:tcPr>
            <w:tcW w:w="2880" w:type="dxa"/>
            <w:gridSpan w:val="2"/>
            <w:tcBorders>
              <w:top w:val="single" w:sz="4" w:space="0" w:color="auto"/>
              <w:bottom w:val="single" w:sz="4" w:space="0" w:color="auto"/>
            </w:tcBorders>
            <w:shd w:val="clear" w:color="auto" w:fill="auto"/>
            <w:vAlign w:val="bottom"/>
          </w:tcPr>
          <w:p w14:paraId="57DC818E" w14:textId="77777777" w:rsidR="0068781D" w:rsidRPr="001F0E64" w:rsidRDefault="0068781D"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Consolidated</w:t>
            </w:r>
          </w:p>
          <w:p w14:paraId="20A25D44" w14:textId="4162F848" w:rsidR="0068781D" w:rsidRPr="001F0E64" w:rsidRDefault="0068781D"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429DE6B" w14:textId="77777777" w:rsidR="0068781D" w:rsidRPr="001F0E64" w:rsidRDefault="0068781D"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Separate</w:t>
            </w:r>
          </w:p>
          <w:p w14:paraId="39077365" w14:textId="3546AB1A" w:rsidR="0068781D" w:rsidRPr="001F0E64" w:rsidRDefault="0068781D"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financial statements</w:t>
            </w:r>
          </w:p>
        </w:tc>
      </w:tr>
      <w:tr w:rsidR="005B36DE" w:rsidRPr="001F0E64" w14:paraId="3155B5AF" w14:textId="77777777" w:rsidTr="00ED3DFF">
        <w:tc>
          <w:tcPr>
            <w:tcW w:w="3780" w:type="dxa"/>
            <w:shd w:val="clear" w:color="auto" w:fill="auto"/>
            <w:vAlign w:val="bottom"/>
          </w:tcPr>
          <w:p w14:paraId="2B88D737" w14:textId="77777777" w:rsidR="005B36DE" w:rsidRPr="001F0E64" w:rsidRDefault="005B36DE" w:rsidP="00AE5532">
            <w:pPr>
              <w:jc w:val="both"/>
              <w:rPr>
                <w:rFonts w:ascii="Arial" w:eastAsia="Cordia New" w:hAnsi="Arial" w:cs="Arial"/>
                <w:color w:val="000000"/>
                <w:sz w:val="18"/>
                <w:szCs w:val="18"/>
                <w:u w:val="single"/>
              </w:rPr>
            </w:pPr>
          </w:p>
        </w:tc>
        <w:tc>
          <w:tcPr>
            <w:tcW w:w="1440" w:type="dxa"/>
            <w:tcBorders>
              <w:top w:val="single" w:sz="4" w:space="0" w:color="auto"/>
              <w:bottom w:val="single" w:sz="4" w:space="0" w:color="auto"/>
            </w:tcBorders>
            <w:shd w:val="clear" w:color="auto" w:fill="auto"/>
            <w:vAlign w:val="bottom"/>
          </w:tcPr>
          <w:p w14:paraId="6D2276D6" w14:textId="0FF177A1"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57EE740C" w14:textId="6B03BE29"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440" w:type="dxa"/>
            <w:tcBorders>
              <w:top w:val="single" w:sz="4" w:space="0" w:color="auto"/>
              <w:bottom w:val="single" w:sz="4" w:space="0" w:color="auto"/>
            </w:tcBorders>
            <w:shd w:val="clear" w:color="auto" w:fill="auto"/>
            <w:vAlign w:val="bottom"/>
          </w:tcPr>
          <w:p w14:paraId="339DD303" w14:textId="04276AF2"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5A2DFD27" w14:textId="52494062"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5B36DE" w:rsidRPr="001F0E64" w14:paraId="5406026D" w14:textId="77777777" w:rsidTr="00ED3DFF">
        <w:tc>
          <w:tcPr>
            <w:tcW w:w="3780" w:type="dxa"/>
            <w:shd w:val="clear" w:color="auto" w:fill="auto"/>
            <w:vAlign w:val="bottom"/>
          </w:tcPr>
          <w:p w14:paraId="4027BF5C" w14:textId="77777777" w:rsidR="005B36DE" w:rsidRPr="001F0E64" w:rsidRDefault="005B36DE" w:rsidP="00AE5532">
            <w:pPr>
              <w:jc w:val="both"/>
              <w:rPr>
                <w:rFonts w:ascii="Arial" w:hAnsi="Arial" w:cs="Arial"/>
                <w:b/>
                <w:bCs/>
                <w:color w:val="000000"/>
                <w:sz w:val="18"/>
                <w:szCs w:val="18"/>
              </w:rPr>
            </w:pPr>
          </w:p>
        </w:tc>
        <w:tc>
          <w:tcPr>
            <w:tcW w:w="1440" w:type="dxa"/>
            <w:tcBorders>
              <w:top w:val="single" w:sz="4" w:space="0" w:color="auto"/>
            </w:tcBorders>
            <w:shd w:val="clear" w:color="auto" w:fill="auto"/>
          </w:tcPr>
          <w:p w14:paraId="4FE4FC85" w14:textId="77777777" w:rsidR="005B36DE" w:rsidRPr="001F0E64" w:rsidRDefault="005B36DE" w:rsidP="00AE5532">
            <w:pPr>
              <w:ind w:right="-72"/>
              <w:jc w:val="right"/>
              <w:rPr>
                <w:rFonts w:ascii="Arial" w:eastAsia="Cordia New" w:hAnsi="Arial" w:cs="Arial"/>
                <w:color w:val="000000"/>
                <w:sz w:val="18"/>
                <w:szCs w:val="18"/>
                <w:u w:val="single"/>
              </w:rPr>
            </w:pPr>
          </w:p>
        </w:tc>
        <w:tc>
          <w:tcPr>
            <w:tcW w:w="1440" w:type="dxa"/>
            <w:tcBorders>
              <w:top w:val="single" w:sz="4" w:space="0" w:color="auto"/>
            </w:tcBorders>
            <w:shd w:val="clear" w:color="auto" w:fill="auto"/>
          </w:tcPr>
          <w:p w14:paraId="1EB85AD4" w14:textId="77777777" w:rsidR="005B36DE" w:rsidRPr="001F0E64" w:rsidRDefault="005B36DE" w:rsidP="00AE5532">
            <w:pPr>
              <w:ind w:right="-72"/>
              <w:jc w:val="right"/>
              <w:rPr>
                <w:rFonts w:ascii="Arial" w:eastAsia="Cordia New" w:hAnsi="Arial" w:cs="Arial"/>
                <w:color w:val="000000"/>
                <w:sz w:val="18"/>
                <w:szCs w:val="18"/>
                <w:u w:val="single"/>
              </w:rPr>
            </w:pPr>
          </w:p>
        </w:tc>
        <w:tc>
          <w:tcPr>
            <w:tcW w:w="1440" w:type="dxa"/>
            <w:tcBorders>
              <w:top w:val="single" w:sz="4" w:space="0" w:color="auto"/>
            </w:tcBorders>
            <w:shd w:val="clear" w:color="auto" w:fill="auto"/>
            <w:vAlign w:val="bottom"/>
          </w:tcPr>
          <w:p w14:paraId="218128B2" w14:textId="77777777" w:rsidR="005B36DE" w:rsidRPr="001F0E64" w:rsidRDefault="005B36DE" w:rsidP="00AE5532">
            <w:pPr>
              <w:ind w:right="-72"/>
              <w:jc w:val="right"/>
              <w:rPr>
                <w:rFonts w:ascii="Arial" w:eastAsia="Cordia New" w:hAnsi="Arial" w:cs="Arial"/>
                <w:color w:val="000000"/>
                <w:sz w:val="18"/>
                <w:szCs w:val="18"/>
                <w:u w:val="single"/>
              </w:rPr>
            </w:pPr>
          </w:p>
        </w:tc>
        <w:tc>
          <w:tcPr>
            <w:tcW w:w="1440" w:type="dxa"/>
            <w:tcBorders>
              <w:top w:val="single" w:sz="4" w:space="0" w:color="auto"/>
            </w:tcBorders>
            <w:shd w:val="clear" w:color="auto" w:fill="auto"/>
            <w:vAlign w:val="bottom"/>
          </w:tcPr>
          <w:p w14:paraId="7302F88C" w14:textId="77777777" w:rsidR="005B36DE" w:rsidRPr="001F0E64" w:rsidRDefault="005B36DE" w:rsidP="00AE5532">
            <w:pPr>
              <w:ind w:right="-72"/>
              <w:jc w:val="right"/>
              <w:rPr>
                <w:rFonts w:ascii="Arial" w:eastAsia="Cordia New" w:hAnsi="Arial" w:cs="Arial"/>
                <w:color w:val="000000"/>
                <w:sz w:val="18"/>
                <w:szCs w:val="18"/>
                <w:u w:val="single"/>
              </w:rPr>
            </w:pPr>
          </w:p>
        </w:tc>
      </w:tr>
      <w:tr w:rsidR="00096C22" w:rsidRPr="001F0E64" w14:paraId="039F856E" w14:textId="77777777" w:rsidTr="00ED3DFF">
        <w:tc>
          <w:tcPr>
            <w:tcW w:w="3780" w:type="dxa"/>
            <w:shd w:val="clear" w:color="auto" w:fill="auto"/>
            <w:vAlign w:val="bottom"/>
          </w:tcPr>
          <w:p w14:paraId="0597FB46" w14:textId="7B33EE85" w:rsidR="00096C22" w:rsidRPr="001F0E64" w:rsidRDefault="00096C22" w:rsidP="00AE5532">
            <w:pPr>
              <w:jc w:val="both"/>
              <w:rPr>
                <w:rFonts w:ascii="Arial" w:hAnsi="Arial" w:cs="Arial"/>
                <w:color w:val="000000"/>
                <w:sz w:val="18"/>
                <w:szCs w:val="18"/>
              </w:rPr>
            </w:pPr>
            <w:r w:rsidRPr="001F0E64">
              <w:rPr>
                <w:rFonts w:ascii="Arial" w:hAnsi="Arial" w:cs="Arial"/>
                <w:color w:val="000000"/>
                <w:sz w:val="18"/>
                <w:szCs w:val="18"/>
              </w:rPr>
              <w:t xml:space="preserve">Fixed deposits </w:t>
            </w:r>
            <w:r w:rsidRPr="001F0E64">
              <w:rPr>
                <w:rFonts w:ascii="Arial" w:eastAsia="Arial Unicode MS" w:hAnsi="Arial" w:cs="Arial"/>
                <w:color w:val="000000"/>
                <w:sz w:val="18"/>
                <w:szCs w:val="18"/>
              </w:rPr>
              <w:t>with financial institutions</w:t>
            </w:r>
          </w:p>
        </w:tc>
        <w:tc>
          <w:tcPr>
            <w:tcW w:w="1440" w:type="dxa"/>
            <w:shd w:val="clear" w:color="auto" w:fill="auto"/>
            <w:vAlign w:val="bottom"/>
          </w:tcPr>
          <w:p w14:paraId="328F6095" w14:textId="06D895B1" w:rsidR="00096C2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935</w:t>
            </w:r>
            <w:r w:rsidR="0094037D" w:rsidRPr="001F0E64">
              <w:rPr>
                <w:rFonts w:ascii="Arial" w:hAnsi="Arial" w:cs="Arial"/>
                <w:sz w:val="18"/>
                <w:szCs w:val="18"/>
              </w:rPr>
              <w:t>,</w:t>
            </w:r>
            <w:r w:rsidRPr="001F0E64">
              <w:rPr>
                <w:rFonts w:ascii="Arial" w:hAnsi="Arial" w:cs="Arial"/>
                <w:sz w:val="18"/>
                <w:szCs w:val="18"/>
              </w:rPr>
              <w:t>288</w:t>
            </w:r>
            <w:r w:rsidR="0094037D" w:rsidRPr="001F0E64">
              <w:rPr>
                <w:rFonts w:ascii="Arial" w:hAnsi="Arial" w:cs="Arial"/>
                <w:sz w:val="18"/>
                <w:szCs w:val="18"/>
              </w:rPr>
              <w:t>,</w:t>
            </w:r>
            <w:r w:rsidRPr="001F0E64">
              <w:rPr>
                <w:rFonts w:ascii="Arial" w:hAnsi="Arial" w:cs="Arial"/>
                <w:sz w:val="18"/>
                <w:szCs w:val="18"/>
              </w:rPr>
              <w:t>787</w:t>
            </w:r>
          </w:p>
        </w:tc>
        <w:tc>
          <w:tcPr>
            <w:tcW w:w="1440" w:type="dxa"/>
            <w:shd w:val="clear" w:color="auto" w:fill="auto"/>
            <w:vAlign w:val="bottom"/>
          </w:tcPr>
          <w:p w14:paraId="4178F7CA" w14:textId="4C51B978" w:rsidR="00096C2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096C22" w:rsidRPr="001F0E64">
              <w:rPr>
                <w:rFonts w:ascii="Arial" w:hAnsi="Arial" w:cs="Arial"/>
                <w:color w:val="000000"/>
                <w:sz w:val="18"/>
                <w:szCs w:val="18"/>
              </w:rPr>
              <w:t>,</w:t>
            </w:r>
            <w:r w:rsidRPr="001F0E64">
              <w:rPr>
                <w:rFonts w:ascii="Arial" w:hAnsi="Arial" w:cs="Arial"/>
                <w:color w:val="000000"/>
                <w:sz w:val="18"/>
                <w:szCs w:val="18"/>
              </w:rPr>
              <w:t>581</w:t>
            </w:r>
            <w:r w:rsidR="00096C22" w:rsidRPr="001F0E64">
              <w:rPr>
                <w:rFonts w:ascii="Arial" w:hAnsi="Arial" w:cs="Arial"/>
                <w:color w:val="000000"/>
                <w:sz w:val="18"/>
                <w:szCs w:val="18"/>
              </w:rPr>
              <w:t>,</w:t>
            </w:r>
            <w:r w:rsidRPr="001F0E64">
              <w:rPr>
                <w:rFonts w:ascii="Arial" w:hAnsi="Arial" w:cs="Arial"/>
                <w:color w:val="000000"/>
                <w:sz w:val="18"/>
                <w:szCs w:val="18"/>
              </w:rPr>
              <w:t>168</w:t>
            </w:r>
            <w:r w:rsidR="00096C22" w:rsidRPr="001F0E64">
              <w:rPr>
                <w:rFonts w:ascii="Arial" w:hAnsi="Arial" w:cs="Arial"/>
                <w:color w:val="000000"/>
                <w:sz w:val="18"/>
                <w:szCs w:val="18"/>
              </w:rPr>
              <w:t>,</w:t>
            </w:r>
            <w:r w:rsidRPr="001F0E64">
              <w:rPr>
                <w:rFonts w:ascii="Arial" w:hAnsi="Arial" w:cs="Arial"/>
                <w:color w:val="000000"/>
                <w:sz w:val="18"/>
                <w:szCs w:val="18"/>
              </w:rPr>
              <w:t>919</w:t>
            </w:r>
          </w:p>
        </w:tc>
        <w:tc>
          <w:tcPr>
            <w:tcW w:w="1440" w:type="dxa"/>
            <w:shd w:val="clear" w:color="auto" w:fill="auto"/>
            <w:vAlign w:val="bottom"/>
          </w:tcPr>
          <w:p w14:paraId="58C6DB0B" w14:textId="51047DA0" w:rsidR="00096C2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663</w:t>
            </w:r>
            <w:r w:rsidR="0094037D" w:rsidRPr="001F0E64">
              <w:rPr>
                <w:rFonts w:ascii="Arial" w:hAnsi="Arial" w:cs="Arial"/>
                <w:sz w:val="18"/>
                <w:szCs w:val="18"/>
              </w:rPr>
              <w:t>,</w:t>
            </w:r>
            <w:r w:rsidRPr="001F0E64">
              <w:rPr>
                <w:rFonts w:ascii="Arial" w:hAnsi="Arial" w:cs="Arial"/>
                <w:sz w:val="18"/>
                <w:szCs w:val="18"/>
              </w:rPr>
              <w:t>324</w:t>
            </w:r>
            <w:r w:rsidR="0094037D" w:rsidRPr="001F0E64">
              <w:rPr>
                <w:rFonts w:ascii="Arial" w:hAnsi="Arial" w:cs="Arial"/>
                <w:sz w:val="18"/>
                <w:szCs w:val="18"/>
              </w:rPr>
              <w:t>,</w:t>
            </w:r>
            <w:r w:rsidRPr="001F0E64">
              <w:rPr>
                <w:rFonts w:ascii="Arial" w:hAnsi="Arial" w:cs="Arial"/>
                <w:sz w:val="18"/>
                <w:szCs w:val="18"/>
              </w:rPr>
              <w:t>901</w:t>
            </w:r>
          </w:p>
        </w:tc>
        <w:tc>
          <w:tcPr>
            <w:tcW w:w="1440" w:type="dxa"/>
            <w:shd w:val="clear" w:color="auto" w:fill="auto"/>
            <w:vAlign w:val="bottom"/>
          </w:tcPr>
          <w:p w14:paraId="5FCE2CF4" w14:textId="23ACAC2D" w:rsidR="00096C2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096C22" w:rsidRPr="001F0E64">
              <w:rPr>
                <w:rFonts w:ascii="Arial" w:hAnsi="Arial" w:cs="Arial"/>
                <w:color w:val="000000"/>
                <w:sz w:val="18"/>
                <w:szCs w:val="18"/>
              </w:rPr>
              <w:t>,</w:t>
            </w:r>
            <w:r w:rsidRPr="001F0E64">
              <w:rPr>
                <w:rFonts w:ascii="Arial" w:hAnsi="Arial" w:cs="Arial"/>
                <w:color w:val="000000"/>
                <w:sz w:val="18"/>
                <w:szCs w:val="18"/>
              </w:rPr>
              <w:t>357</w:t>
            </w:r>
            <w:r w:rsidR="00096C22" w:rsidRPr="001F0E64">
              <w:rPr>
                <w:rFonts w:ascii="Arial" w:hAnsi="Arial" w:cs="Arial"/>
                <w:color w:val="000000"/>
                <w:sz w:val="18"/>
                <w:szCs w:val="18"/>
              </w:rPr>
              <w:t>,</w:t>
            </w:r>
            <w:r w:rsidRPr="001F0E64">
              <w:rPr>
                <w:rFonts w:ascii="Arial" w:hAnsi="Arial" w:cs="Arial"/>
                <w:color w:val="000000"/>
                <w:sz w:val="18"/>
                <w:szCs w:val="18"/>
              </w:rPr>
              <w:t>557</w:t>
            </w:r>
            <w:r w:rsidR="00096C22" w:rsidRPr="001F0E64">
              <w:rPr>
                <w:rFonts w:ascii="Arial" w:hAnsi="Arial" w:cs="Arial"/>
                <w:color w:val="000000"/>
                <w:sz w:val="18"/>
                <w:szCs w:val="18"/>
              </w:rPr>
              <w:t>,</w:t>
            </w:r>
            <w:r w:rsidRPr="001F0E64">
              <w:rPr>
                <w:rFonts w:ascii="Arial" w:hAnsi="Arial" w:cs="Arial"/>
                <w:color w:val="000000"/>
                <w:sz w:val="18"/>
                <w:szCs w:val="18"/>
              </w:rPr>
              <w:t>427</w:t>
            </w:r>
          </w:p>
        </w:tc>
      </w:tr>
      <w:tr w:rsidR="00096C22" w:rsidRPr="001F0E64" w14:paraId="5C08FA1F" w14:textId="77777777" w:rsidTr="00ED3DFF">
        <w:tc>
          <w:tcPr>
            <w:tcW w:w="3780" w:type="dxa"/>
            <w:shd w:val="clear" w:color="auto" w:fill="auto"/>
            <w:vAlign w:val="bottom"/>
          </w:tcPr>
          <w:p w14:paraId="19CE78F2" w14:textId="77777777" w:rsidR="00096C22" w:rsidRPr="001F0E64" w:rsidRDefault="00096C22" w:rsidP="00AE5532">
            <w:pPr>
              <w:jc w:val="both"/>
              <w:rPr>
                <w:rFonts w:ascii="Arial" w:hAnsi="Arial" w:cs="Arial"/>
                <w:color w:val="000000"/>
                <w:sz w:val="18"/>
                <w:szCs w:val="18"/>
              </w:rPr>
            </w:pPr>
            <w:bookmarkStart w:id="11" w:name="OLE_LINK3"/>
            <w:r w:rsidRPr="001F0E64">
              <w:rPr>
                <w:rFonts w:ascii="Arial" w:hAnsi="Arial" w:cs="Arial"/>
                <w:color w:val="000000"/>
                <w:sz w:val="18"/>
                <w:szCs w:val="18"/>
              </w:rPr>
              <w:t>Fixed deposits under the requirement</w:t>
            </w:r>
          </w:p>
        </w:tc>
        <w:tc>
          <w:tcPr>
            <w:tcW w:w="1440" w:type="dxa"/>
            <w:shd w:val="clear" w:color="auto" w:fill="auto"/>
            <w:vAlign w:val="bottom"/>
          </w:tcPr>
          <w:p w14:paraId="2102A74B" w14:textId="691E789C" w:rsidR="00096C22" w:rsidRPr="001F0E64" w:rsidRDefault="00096C22" w:rsidP="00AE5532">
            <w:pPr>
              <w:ind w:right="-72"/>
              <w:jc w:val="right"/>
              <w:rPr>
                <w:rFonts w:ascii="Arial" w:hAnsi="Arial" w:cs="Arial"/>
                <w:color w:val="000000"/>
                <w:sz w:val="18"/>
                <w:szCs w:val="18"/>
              </w:rPr>
            </w:pPr>
          </w:p>
        </w:tc>
        <w:tc>
          <w:tcPr>
            <w:tcW w:w="1440" w:type="dxa"/>
            <w:shd w:val="clear" w:color="auto" w:fill="auto"/>
            <w:vAlign w:val="bottom"/>
          </w:tcPr>
          <w:p w14:paraId="7DD8B7BE" w14:textId="30BD4C22" w:rsidR="00096C22" w:rsidRPr="001F0E64" w:rsidRDefault="00096C22" w:rsidP="00AE5532">
            <w:pPr>
              <w:ind w:right="-72"/>
              <w:jc w:val="right"/>
              <w:rPr>
                <w:rFonts w:ascii="Arial" w:hAnsi="Arial" w:cs="Arial"/>
                <w:color w:val="000000"/>
                <w:sz w:val="18"/>
                <w:szCs w:val="18"/>
              </w:rPr>
            </w:pPr>
          </w:p>
        </w:tc>
        <w:tc>
          <w:tcPr>
            <w:tcW w:w="1440" w:type="dxa"/>
            <w:shd w:val="clear" w:color="auto" w:fill="auto"/>
            <w:vAlign w:val="bottom"/>
          </w:tcPr>
          <w:p w14:paraId="7E0DE982" w14:textId="7CCBC7CF" w:rsidR="00096C22" w:rsidRPr="001F0E64" w:rsidRDefault="00096C22" w:rsidP="00AE5532">
            <w:pPr>
              <w:ind w:right="-72"/>
              <w:jc w:val="right"/>
              <w:rPr>
                <w:rFonts w:ascii="Arial" w:hAnsi="Arial" w:cs="Arial"/>
                <w:color w:val="000000"/>
                <w:sz w:val="18"/>
                <w:szCs w:val="18"/>
              </w:rPr>
            </w:pPr>
          </w:p>
        </w:tc>
        <w:tc>
          <w:tcPr>
            <w:tcW w:w="1440" w:type="dxa"/>
            <w:shd w:val="clear" w:color="auto" w:fill="auto"/>
            <w:vAlign w:val="bottom"/>
          </w:tcPr>
          <w:p w14:paraId="76C4193C" w14:textId="6687A4D7" w:rsidR="00096C22" w:rsidRPr="001F0E64" w:rsidRDefault="00096C22" w:rsidP="00AE5532">
            <w:pPr>
              <w:ind w:right="-72"/>
              <w:jc w:val="right"/>
              <w:rPr>
                <w:rFonts w:ascii="Arial" w:hAnsi="Arial" w:cs="Arial"/>
                <w:color w:val="000000"/>
                <w:sz w:val="18"/>
                <w:szCs w:val="18"/>
              </w:rPr>
            </w:pPr>
          </w:p>
        </w:tc>
      </w:tr>
      <w:bookmarkEnd w:id="11"/>
      <w:tr w:rsidR="00096C22" w:rsidRPr="001F0E64" w14:paraId="7EE95CC2" w14:textId="77777777" w:rsidTr="00ED3DFF">
        <w:tc>
          <w:tcPr>
            <w:tcW w:w="3780" w:type="dxa"/>
            <w:shd w:val="clear" w:color="auto" w:fill="auto"/>
            <w:vAlign w:val="bottom"/>
          </w:tcPr>
          <w:p w14:paraId="5F7063AE" w14:textId="77777777" w:rsidR="00096C22" w:rsidRPr="001F0E64" w:rsidRDefault="00096C22" w:rsidP="00AE5532">
            <w:pPr>
              <w:jc w:val="both"/>
              <w:rPr>
                <w:rFonts w:ascii="Arial" w:hAnsi="Arial" w:cs="Arial"/>
                <w:color w:val="000000"/>
                <w:sz w:val="18"/>
                <w:szCs w:val="18"/>
              </w:rPr>
            </w:pPr>
            <w:r w:rsidRPr="001F0E64">
              <w:rPr>
                <w:rFonts w:ascii="Arial" w:hAnsi="Arial" w:cs="Arial"/>
                <w:color w:val="000000"/>
                <w:sz w:val="18"/>
                <w:szCs w:val="18"/>
              </w:rPr>
              <w:t xml:space="preserve">   of concession agreement</w:t>
            </w:r>
          </w:p>
        </w:tc>
        <w:tc>
          <w:tcPr>
            <w:tcW w:w="1440" w:type="dxa"/>
            <w:tcBorders>
              <w:bottom w:val="single" w:sz="4" w:space="0" w:color="auto"/>
            </w:tcBorders>
            <w:shd w:val="clear" w:color="auto" w:fill="auto"/>
            <w:vAlign w:val="bottom"/>
          </w:tcPr>
          <w:p w14:paraId="75AD040B" w14:textId="27754427" w:rsidR="00096C2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560</w:t>
            </w:r>
            <w:r w:rsidR="0094037D" w:rsidRPr="001F0E64">
              <w:rPr>
                <w:rFonts w:ascii="Arial" w:hAnsi="Arial" w:cs="Arial"/>
                <w:sz w:val="18"/>
                <w:szCs w:val="18"/>
                <w:lang w:val="en-US"/>
              </w:rPr>
              <w:t>,</w:t>
            </w:r>
            <w:r w:rsidRPr="001F0E64">
              <w:rPr>
                <w:rFonts w:ascii="Arial" w:hAnsi="Arial" w:cs="Arial"/>
                <w:sz w:val="18"/>
                <w:szCs w:val="18"/>
              </w:rPr>
              <w:t>761</w:t>
            </w:r>
            <w:r w:rsidR="0094037D" w:rsidRPr="001F0E64">
              <w:rPr>
                <w:rFonts w:ascii="Arial" w:hAnsi="Arial" w:cs="Arial"/>
                <w:sz w:val="18"/>
                <w:szCs w:val="18"/>
                <w:lang w:val="en-US"/>
              </w:rPr>
              <w:t>,</w:t>
            </w:r>
            <w:r w:rsidRPr="001F0E64">
              <w:rPr>
                <w:rFonts w:ascii="Arial" w:hAnsi="Arial" w:cs="Arial"/>
                <w:sz w:val="18"/>
                <w:szCs w:val="18"/>
              </w:rPr>
              <w:t>571</w:t>
            </w:r>
          </w:p>
        </w:tc>
        <w:tc>
          <w:tcPr>
            <w:tcW w:w="1440" w:type="dxa"/>
            <w:tcBorders>
              <w:bottom w:val="single" w:sz="4" w:space="0" w:color="auto"/>
            </w:tcBorders>
            <w:shd w:val="clear" w:color="auto" w:fill="auto"/>
            <w:vAlign w:val="bottom"/>
          </w:tcPr>
          <w:p w14:paraId="0981012D" w14:textId="67E1EC26" w:rsidR="00096C2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525</w:t>
            </w:r>
            <w:r w:rsidR="00096C22" w:rsidRPr="001F0E64">
              <w:rPr>
                <w:rFonts w:ascii="Arial" w:hAnsi="Arial" w:cs="Arial"/>
                <w:color w:val="000000"/>
                <w:sz w:val="18"/>
                <w:szCs w:val="18"/>
              </w:rPr>
              <w:t>,</w:t>
            </w:r>
            <w:r w:rsidRPr="001F0E64">
              <w:rPr>
                <w:rFonts w:ascii="Arial" w:hAnsi="Arial" w:cs="Arial"/>
                <w:color w:val="000000"/>
                <w:sz w:val="18"/>
                <w:szCs w:val="18"/>
              </w:rPr>
              <w:t>887</w:t>
            </w:r>
            <w:r w:rsidR="00096C22" w:rsidRPr="001F0E64">
              <w:rPr>
                <w:rFonts w:ascii="Arial" w:hAnsi="Arial" w:cs="Arial"/>
                <w:color w:val="000000"/>
                <w:sz w:val="18"/>
                <w:szCs w:val="18"/>
                <w:lang w:val="en-US"/>
              </w:rPr>
              <w:t>,</w:t>
            </w:r>
            <w:r w:rsidRPr="001F0E64">
              <w:rPr>
                <w:rFonts w:ascii="Arial" w:hAnsi="Arial" w:cs="Arial"/>
                <w:color w:val="000000"/>
                <w:sz w:val="18"/>
                <w:szCs w:val="18"/>
              </w:rPr>
              <w:t>887</w:t>
            </w:r>
          </w:p>
        </w:tc>
        <w:tc>
          <w:tcPr>
            <w:tcW w:w="1440" w:type="dxa"/>
            <w:tcBorders>
              <w:bottom w:val="single" w:sz="4" w:space="0" w:color="auto"/>
            </w:tcBorders>
            <w:shd w:val="clear" w:color="auto" w:fill="auto"/>
            <w:vAlign w:val="bottom"/>
          </w:tcPr>
          <w:p w14:paraId="3516D378" w14:textId="62482751" w:rsidR="00096C2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66</w:t>
            </w:r>
            <w:r w:rsidR="0094037D" w:rsidRPr="001F0E64">
              <w:rPr>
                <w:rFonts w:ascii="Arial" w:hAnsi="Arial" w:cs="Arial"/>
                <w:sz w:val="18"/>
                <w:szCs w:val="18"/>
              </w:rPr>
              <w:t>,</w:t>
            </w:r>
            <w:r w:rsidRPr="001F0E64">
              <w:rPr>
                <w:rFonts w:ascii="Arial" w:hAnsi="Arial" w:cs="Arial"/>
                <w:sz w:val="18"/>
                <w:szCs w:val="18"/>
              </w:rPr>
              <w:t>756</w:t>
            </w:r>
            <w:r w:rsidR="0094037D" w:rsidRPr="001F0E64">
              <w:rPr>
                <w:rFonts w:ascii="Arial" w:hAnsi="Arial" w:cs="Arial"/>
                <w:sz w:val="18"/>
                <w:szCs w:val="18"/>
              </w:rPr>
              <w:t>,</w:t>
            </w:r>
            <w:r w:rsidRPr="001F0E64">
              <w:rPr>
                <w:rFonts w:ascii="Arial" w:hAnsi="Arial" w:cs="Arial"/>
                <w:sz w:val="18"/>
                <w:szCs w:val="18"/>
              </w:rPr>
              <w:t>451</w:t>
            </w:r>
          </w:p>
        </w:tc>
        <w:tc>
          <w:tcPr>
            <w:tcW w:w="1440" w:type="dxa"/>
            <w:tcBorders>
              <w:bottom w:val="single" w:sz="4" w:space="0" w:color="auto"/>
            </w:tcBorders>
            <w:shd w:val="clear" w:color="auto" w:fill="auto"/>
            <w:vAlign w:val="bottom"/>
          </w:tcPr>
          <w:p w14:paraId="47BB7E4E" w14:textId="2718B1F1" w:rsidR="00096C2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64</w:t>
            </w:r>
            <w:r w:rsidR="00096C22" w:rsidRPr="001F0E64">
              <w:rPr>
                <w:rFonts w:ascii="Arial" w:hAnsi="Arial" w:cs="Arial"/>
                <w:color w:val="000000"/>
                <w:sz w:val="18"/>
                <w:szCs w:val="18"/>
              </w:rPr>
              <w:t>,</w:t>
            </w:r>
            <w:r w:rsidRPr="001F0E64">
              <w:rPr>
                <w:rFonts w:ascii="Arial" w:hAnsi="Arial" w:cs="Arial"/>
                <w:color w:val="000000"/>
                <w:sz w:val="18"/>
                <w:szCs w:val="18"/>
              </w:rPr>
              <w:t>378</w:t>
            </w:r>
            <w:r w:rsidR="00096C22" w:rsidRPr="001F0E64">
              <w:rPr>
                <w:rFonts w:ascii="Arial" w:hAnsi="Arial" w:cs="Arial"/>
                <w:color w:val="000000"/>
                <w:sz w:val="18"/>
                <w:szCs w:val="18"/>
              </w:rPr>
              <w:t>,</w:t>
            </w:r>
            <w:r w:rsidRPr="001F0E64">
              <w:rPr>
                <w:rFonts w:ascii="Arial" w:hAnsi="Arial" w:cs="Arial"/>
                <w:color w:val="000000"/>
                <w:sz w:val="18"/>
                <w:szCs w:val="18"/>
              </w:rPr>
              <w:t>664</w:t>
            </w:r>
          </w:p>
        </w:tc>
      </w:tr>
      <w:tr w:rsidR="00096C22" w:rsidRPr="001F0E64" w14:paraId="78041532" w14:textId="77777777" w:rsidTr="00ED3DFF">
        <w:tc>
          <w:tcPr>
            <w:tcW w:w="3780" w:type="dxa"/>
            <w:shd w:val="clear" w:color="auto" w:fill="auto"/>
            <w:vAlign w:val="bottom"/>
          </w:tcPr>
          <w:p w14:paraId="59988A4B" w14:textId="77777777" w:rsidR="00096C22" w:rsidRPr="001F0E64" w:rsidRDefault="00096C22" w:rsidP="00AE5532">
            <w:pPr>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BFE36FD" w14:textId="77777777" w:rsidR="00096C22" w:rsidRPr="001F0E64" w:rsidRDefault="00096C2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2905648" w14:textId="77777777" w:rsidR="00096C22" w:rsidRPr="001F0E64" w:rsidRDefault="00096C22" w:rsidP="00AE5532">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264B0836" w14:textId="77777777" w:rsidR="00096C22" w:rsidRPr="001F0E64" w:rsidRDefault="00096C2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786C36E" w14:textId="77777777" w:rsidR="00096C22" w:rsidRPr="001F0E64" w:rsidRDefault="00096C22" w:rsidP="00AE5532">
            <w:pPr>
              <w:ind w:right="-72"/>
              <w:jc w:val="right"/>
              <w:rPr>
                <w:rFonts w:ascii="Arial" w:hAnsi="Arial" w:cs="Arial"/>
                <w:color w:val="000000"/>
                <w:sz w:val="18"/>
                <w:szCs w:val="18"/>
                <w:cs/>
              </w:rPr>
            </w:pPr>
          </w:p>
        </w:tc>
      </w:tr>
      <w:tr w:rsidR="0094037D" w:rsidRPr="001F0E64" w14:paraId="7F3E3ED9" w14:textId="77777777" w:rsidTr="00ED3DFF">
        <w:tc>
          <w:tcPr>
            <w:tcW w:w="3780" w:type="dxa"/>
            <w:shd w:val="clear" w:color="auto" w:fill="auto"/>
            <w:vAlign w:val="bottom"/>
          </w:tcPr>
          <w:p w14:paraId="4FAE0EE2" w14:textId="0C7C91FB" w:rsidR="0094037D" w:rsidRPr="001F0E64" w:rsidRDefault="0094037D" w:rsidP="00AE5532">
            <w:pPr>
              <w:jc w:val="both"/>
              <w:rPr>
                <w:rFonts w:ascii="Arial" w:hAnsi="Arial" w:cs="Arial"/>
                <w:color w:val="000000"/>
                <w:sz w:val="18"/>
                <w:szCs w:val="18"/>
              </w:rPr>
            </w:pPr>
            <w:r w:rsidRPr="001F0E64">
              <w:rPr>
                <w:rFonts w:ascii="Arial" w:eastAsia="Arial Unicode MS" w:hAnsi="Arial" w:cs="Arial"/>
                <w:color w:val="000000"/>
                <w:sz w:val="18"/>
                <w:szCs w:val="18"/>
              </w:rPr>
              <w:t>Total</w:t>
            </w:r>
          </w:p>
        </w:tc>
        <w:tc>
          <w:tcPr>
            <w:tcW w:w="1440" w:type="dxa"/>
            <w:tcBorders>
              <w:bottom w:val="single" w:sz="4" w:space="0" w:color="auto"/>
            </w:tcBorders>
            <w:shd w:val="clear" w:color="auto" w:fill="auto"/>
            <w:vAlign w:val="bottom"/>
          </w:tcPr>
          <w:p w14:paraId="637DC758" w14:textId="20968BAE" w:rsidR="0094037D"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w:t>
            </w:r>
            <w:r w:rsidR="0094037D" w:rsidRPr="001F0E64">
              <w:rPr>
                <w:rFonts w:ascii="Arial" w:hAnsi="Arial" w:cs="Arial"/>
                <w:sz w:val="18"/>
                <w:szCs w:val="18"/>
              </w:rPr>
              <w:t>,</w:t>
            </w:r>
            <w:r w:rsidRPr="001F0E64">
              <w:rPr>
                <w:rFonts w:ascii="Arial" w:hAnsi="Arial" w:cs="Arial"/>
                <w:sz w:val="18"/>
                <w:szCs w:val="18"/>
              </w:rPr>
              <w:t>496</w:t>
            </w:r>
            <w:r w:rsidR="0094037D" w:rsidRPr="001F0E64">
              <w:rPr>
                <w:rFonts w:ascii="Arial" w:hAnsi="Arial" w:cs="Arial"/>
                <w:sz w:val="18"/>
                <w:szCs w:val="18"/>
              </w:rPr>
              <w:t>,</w:t>
            </w:r>
            <w:r w:rsidRPr="001F0E64">
              <w:rPr>
                <w:rFonts w:ascii="Arial" w:hAnsi="Arial" w:cs="Arial"/>
                <w:sz w:val="18"/>
                <w:szCs w:val="18"/>
              </w:rPr>
              <w:t>050</w:t>
            </w:r>
            <w:r w:rsidR="0094037D" w:rsidRPr="001F0E64">
              <w:rPr>
                <w:rFonts w:ascii="Arial" w:hAnsi="Arial" w:cs="Arial"/>
                <w:sz w:val="18"/>
                <w:szCs w:val="18"/>
              </w:rPr>
              <w:t>,</w:t>
            </w:r>
            <w:r w:rsidRPr="001F0E64">
              <w:rPr>
                <w:rFonts w:ascii="Arial" w:hAnsi="Arial" w:cs="Arial"/>
                <w:sz w:val="18"/>
                <w:szCs w:val="18"/>
              </w:rPr>
              <w:t>358</w:t>
            </w:r>
          </w:p>
        </w:tc>
        <w:tc>
          <w:tcPr>
            <w:tcW w:w="1440" w:type="dxa"/>
            <w:tcBorders>
              <w:bottom w:val="single" w:sz="4" w:space="0" w:color="auto"/>
            </w:tcBorders>
            <w:shd w:val="clear" w:color="auto" w:fill="auto"/>
            <w:vAlign w:val="bottom"/>
          </w:tcPr>
          <w:p w14:paraId="6B55739A" w14:textId="582A1BF3" w:rsidR="0094037D" w:rsidRPr="001F0E64" w:rsidRDefault="00400C64" w:rsidP="00AE5532">
            <w:pPr>
              <w:ind w:right="-72"/>
              <w:jc w:val="right"/>
              <w:rPr>
                <w:rFonts w:ascii="Arial" w:hAnsi="Arial" w:cs="Arial"/>
                <w:color w:val="000000"/>
                <w:sz w:val="18"/>
                <w:szCs w:val="18"/>
                <w:rtl/>
                <w:cs/>
              </w:rPr>
            </w:pPr>
            <w:r w:rsidRPr="001F0E64">
              <w:rPr>
                <w:rFonts w:ascii="Arial" w:hAnsi="Arial" w:cs="Arial"/>
                <w:color w:val="000000"/>
                <w:sz w:val="18"/>
                <w:szCs w:val="18"/>
              </w:rPr>
              <w:t>2</w:t>
            </w:r>
            <w:r w:rsidR="0094037D" w:rsidRPr="001F0E64">
              <w:rPr>
                <w:rFonts w:ascii="Arial" w:hAnsi="Arial" w:cs="Arial"/>
                <w:color w:val="000000"/>
                <w:sz w:val="18"/>
                <w:szCs w:val="18"/>
              </w:rPr>
              <w:t>,</w:t>
            </w:r>
            <w:r w:rsidRPr="001F0E64">
              <w:rPr>
                <w:rFonts w:ascii="Arial" w:hAnsi="Arial" w:cs="Arial"/>
                <w:color w:val="000000"/>
                <w:sz w:val="18"/>
                <w:szCs w:val="18"/>
              </w:rPr>
              <w:t>107</w:t>
            </w:r>
            <w:r w:rsidR="0094037D" w:rsidRPr="001F0E64">
              <w:rPr>
                <w:rFonts w:ascii="Arial" w:hAnsi="Arial" w:cs="Arial"/>
                <w:color w:val="000000"/>
                <w:sz w:val="18"/>
                <w:szCs w:val="18"/>
              </w:rPr>
              <w:t>,</w:t>
            </w:r>
            <w:r w:rsidRPr="001F0E64">
              <w:rPr>
                <w:rFonts w:ascii="Arial" w:hAnsi="Arial" w:cs="Arial"/>
                <w:color w:val="000000"/>
                <w:sz w:val="18"/>
                <w:szCs w:val="18"/>
              </w:rPr>
              <w:t>056</w:t>
            </w:r>
            <w:r w:rsidR="0094037D" w:rsidRPr="001F0E64">
              <w:rPr>
                <w:rFonts w:ascii="Arial" w:hAnsi="Arial" w:cs="Arial"/>
                <w:color w:val="000000"/>
                <w:sz w:val="18"/>
                <w:szCs w:val="18"/>
              </w:rPr>
              <w:t>,</w:t>
            </w:r>
            <w:r w:rsidRPr="001F0E64">
              <w:rPr>
                <w:rFonts w:ascii="Arial" w:hAnsi="Arial" w:cs="Arial"/>
                <w:color w:val="000000"/>
                <w:sz w:val="18"/>
                <w:szCs w:val="18"/>
              </w:rPr>
              <w:t>806</w:t>
            </w:r>
          </w:p>
        </w:tc>
        <w:tc>
          <w:tcPr>
            <w:tcW w:w="1440" w:type="dxa"/>
            <w:tcBorders>
              <w:bottom w:val="single" w:sz="4" w:space="0" w:color="auto"/>
            </w:tcBorders>
            <w:shd w:val="clear" w:color="auto" w:fill="auto"/>
            <w:vAlign w:val="bottom"/>
          </w:tcPr>
          <w:p w14:paraId="4840C5B8" w14:textId="4012F750" w:rsidR="0094037D" w:rsidRPr="001F0E64" w:rsidRDefault="00400C64" w:rsidP="00AE5532">
            <w:pPr>
              <w:ind w:right="-72"/>
              <w:jc w:val="right"/>
              <w:rPr>
                <w:rFonts w:ascii="Arial" w:hAnsi="Arial" w:cs="Arial"/>
                <w:color w:val="000000"/>
                <w:sz w:val="18"/>
                <w:szCs w:val="18"/>
                <w:rtl/>
                <w:cs/>
              </w:rPr>
            </w:pPr>
            <w:r w:rsidRPr="001F0E64">
              <w:rPr>
                <w:rFonts w:ascii="Arial" w:hAnsi="Arial" w:cs="Arial"/>
                <w:sz w:val="18"/>
                <w:szCs w:val="18"/>
              </w:rPr>
              <w:t>730</w:t>
            </w:r>
            <w:r w:rsidR="0094037D" w:rsidRPr="001F0E64">
              <w:rPr>
                <w:rFonts w:ascii="Arial" w:hAnsi="Arial" w:cs="Arial"/>
                <w:sz w:val="18"/>
                <w:szCs w:val="18"/>
              </w:rPr>
              <w:t>,</w:t>
            </w:r>
            <w:r w:rsidRPr="001F0E64">
              <w:rPr>
                <w:rFonts w:ascii="Arial" w:hAnsi="Arial" w:cs="Arial"/>
                <w:sz w:val="18"/>
                <w:szCs w:val="18"/>
              </w:rPr>
              <w:t>081</w:t>
            </w:r>
            <w:r w:rsidR="0094037D" w:rsidRPr="001F0E64">
              <w:rPr>
                <w:rFonts w:ascii="Arial" w:hAnsi="Arial" w:cs="Arial"/>
                <w:sz w:val="18"/>
                <w:szCs w:val="18"/>
              </w:rPr>
              <w:t>,</w:t>
            </w:r>
            <w:r w:rsidRPr="001F0E64">
              <w:rPr>
                <w:rFonts w:ascii="Arial" w:hAnsi="Arial" w:cs="Arial"/>
                <w:sz w:val="18"/>
                <w:szCs w:val="18"/>
              </w:rPr>
              <w:t>352</w:t>
            </w:r>
          </w:p>
        </w:tc>
        <w:tc>
          <w:tcPr>
            <w:tcW w:w="1440" w:type="dxa"/>
            <w:tcBorders>
              <w:bottom w:val="single" w:sz="4" w:space="0" w:color="auto"/>
            </w:tcBorders>
            <w:shd w:val="clear" w:color="auto" w:fill="auto"/>
            <w:vAlign w:val="bottom"/>
          </w:tcPr>
          <w:p w14:paraId="77EDF789" w14:textId="561BB1F4" w:rsidR="0094037D" w:rsidRPr="001F0E64" w:rsidRDefault="00400C64" w:rsidP="00AE5532">
            <w:pPr>
              <w:ind w:right="-72"/>
              <w:jc w:val="right"/>
              <w:rPr>
                <w:rFonts w:ascii="Arial" w:hAnsi="Arial" w:cs="Arial"/>
                <w:color w:val="000000"/>
                <w:sz w:val="18"/>
                <w:szCs w:val="18"/>
                <w:rtl/>
                <w:cs/>
              </w:rPr>
            </w:pPr>
            <w:r w:rsidRPr="001F0E64">
              <w:rPr>
                <w:rFonts w:ascii="Arial" w:hAnsi="Arial" w:cs="Arial"/>
                <w:color w:val="000000"/>
                <w:sz w:val="18"/>
                <w:szCs w:val="18"/>
              </w:rPr>
              <w:t>1</w:t>
            </w:r>
            <w:r w:rsidR="0094037D" w:rsidRPr="001F0E64">
              <w:rPr>
                <w:rFonts w:ascii="Arial" w:hAnsi="Arial" w:cs="Arial"/>
                <w:color w:val="000000"/>
                <w:sz w:val="18"/>
                <w:szCs w:val="18"/>
              </w:rPr>
              <w:t>,</w:t>
            </w:r>
            <w:r w:rsidRPr="001F0E64">
              <w:rPr>
                <w:rFonts w:ascii="Arial" w:hAnsi="Arial" w:cs="Arial"/>
                <w:color w:val="000000"/>
                <w:sz w:val="18"/>
                <w:szCs w:val="18"/>
              </w:rPr>
              <w:t>421</w:t>
            </w:r>
            <w:r w:rsidR="0094037D" w:rsidRPr="001F0E64">
              <w:rPr>
                <w:rFonts w:ascii="Arial" w:hAnsi="Arial" w:cs="Arial"/>
                <w:color w:val="000000"/>
                <w:sz w:val="18"/>
                <w:szCs w:val="18"/>
              </w:rPr>
              <w:t>,</w:t>
            </w:r>
            <w:r w:rsidRPr="001F0E64">
              <w:rPr>
                <w:rFonts w:ascii="Arial" w:hAnsi="Arial" w:cs="Arial"/>
                <w:color w:val="000000"/>
                <w:sz w:val="18"/>
                <w:szCs w:val="18"/>
              </w:rPr>
              <w:t>936</w:t>
            </w:r>
            <w:r w:rsidR="0094037D" w:rsidRPr="001F0E64">
              <w:rPr>
                <w:rFonts w:ascii="Arial" w:hAnsi="Arial" w:cs="Arial"/>
                <w:color w:val="000000"/>
                <w:sz w:val="18"/>
                <w:szCs w:val="18"/>
              </w:rPr>
              <w:t>,</w:t>
            </w:r>
            <w:r w:rsidRPr="001F0E64">
              <w:rPr>
                <w:rFonts w:ascii="Arial" w:hAnsi="Arial" w:cs="Arial"/>
                <w:color w:val="000000"/>
                <w:sz w:val="18"/>
                <w:szCs w:val="18"/>
              </w:rPr>
              <w:t>091</w:t>
            </w:r>
          </w:p>
        </w:tc>
      </w:tr>
    </w:tbl>
    <w:p w14:paraId="11FE033F" w14:textId="77777777" w:rsidR="00700C17" w:rsidRPr="001F0E64" w:rsidRDefault="00700C17" w:rsidP="00AE5532">
      <w:pPr>
        <w:tabs>
          <w:tab w:val="left" w:pos="2160"/>
          <w:tab w:val="right" w:pos="7200"/>
          <w:tab w:val="right" w:pos="8540"/>
        </w:tabs>
        <w:ind w:right="-43"/>
        <w:jc w:val="both"/>
        <w:rPr>
          <w:rFonts w:ascii="Arial" w:eastAsia="Arial Unicode MS" w:hAnsi="Arial" w:cs="Arial"/>
          <w:color w:val="000000"/>
          <w:spacing w:val="-6"/>
          <w:sz w:val="18"/>
          <w:szCs w:val="18"/>
        </w:rPr>
      </w:pPr>
    </w:p>
    <w:p w14:paraId="400E8805" w14:textId="3FA3C8D3" w:rsidR="0068781D" w:rsidRPr="001F0E64" w:rsidRDefault="0068781D" w:rsidP="00AE5532">
      <w:pPr>
        <w:tabs>
          <w:tab w:val="left" w:pos="2160"/>
          <w:tab w:val="right" w:pos="7200"/>
          <w:tab w:val="right" w:pos="8540"/>
        </w:tabs>
        <w:jc w:val="both"/>
        <w:rPr>
          <w:rFonts w:ascii="Arial" w:eastAsia="Arial Unicode MS" w:hAnsi="Arial" w:cs="Arial"/>
          <w:color w:val="000000"/>
          <w:spacing w:val="-6"/>
          <w:sz w:val="18"/>
          <w:szCs w:val="18"/>
        </w:rPr>
      </w:pPr>
      <w:r w:rsidRPr="001F0E64">
        <w:rPr>
          <w:rFonts w:ascii="Arial" w:eastAsia="Arial Unicode MS" w:hAnsi="Arial" w:cs="Arial"/>
          <w:color w:val="000000"/>
          <w:spacing w:val="-6"/>
          <w:sz w:val="18"/>
          <w:szCs w:val="18"/>
        </w:rPr>
        <w:t xml:space="preserve">As at </w:t>
      </w:r>
      <w:r w:rsidR="00400C64" w:rsidRPr="001F0E64">
        <w:rPr>
          <w:rFonts w:ascii="Arial" w:eastAsia="Arial Unicode MS" w:hAnsi="Arial" w:cs="Arial"/>
          <w:color w:val="000000"/>
          <w:spacing w:val="-6"/>
          <w:sz w:val="18"/>
          <w:szCs w:val="18"/>
        </w:rPr>
        <w:t>31</w:t>
      </w:r>
      <w:r w:rsidRPr="001F0E64">
        <w:rPr>
          <w:rFonts w:ascii="Arial" w:eastAsia="Arial Unicode MS" w:hAnsi="Arial" w:cs="Arial"/>
          <w:color w:val="000000"/>
          <w:spacing w:val="-6"/>
          <w:sz w:val="18"/>
          <w:szCs w:val="18"/>
        </w:rPr>
        <w:t xml:space="preserve"> December </w:t>
      </w:r>
      <w:r w:rsidR="00400C64" w:rsidRPr="001F0E64">
        <w:rPr>
          <w:rFonts w:ascii="Arial" w:eastAsia="Arial Unicode MS" w:hAnsi="Arial" w:cs="Arial"/>
          <w:color w:val="000000"/>
          <w:spacing w:val="-6"/>
          <w:sz w:val="18"/>
          <w:szCs w:val="18"/>
        </w:rPr>
        <w:t>2024</w:t>
      </w:r>
      <w:r w:rsidRPr="001F0E64">
        <w:rPr>
          <w:rFonts w:ascii="Arial" w:eastAsia="Arial Unicode MS" w:hAnsi="Arial" w:cs="Arial"/>
          <w:color w:val="000000"/>
          <w:spacing w:val="-6"/>
          <w:sz w:val="18"/>
          <w:szCs w:val="18"/>
        </w:rPr>
        <w:t>, the interest rates of fixed deposits</w:t>
      </w:r>
      <w:r w:rsidR="00F64A00" w:rsidRPr="001F0E64">
        <w:rPr>
          <w:rFonts w:ascii="Arial" w:eastAsia="Arial Unicode MS" w:hAnsi="Arial" w:cs="Arial"/>
          <w:color w:val="000000"/>
          <w:spacing w:val="-6"/>
          <w:sz w:val="18"/>
          <w:szCs w:val="18"/>
        </w:rPr>
        <w:t xml:space="preserve"> which </w:t>
      </w:r>
      <w:r w:rsidR="00F64A00" w:rsidRPr="001F0E64">
        <w:rPr>
          <w:rFonts w:ascii="Arial" w:eastAsia="Arial Unicode MS" w:hAnsi="Arial" w:cs="Arial"/>
          <w:color w:val="000000"/>
          <w:sz w:val="18"/>
          <w:szCs w:val="18"/>
        </w:rPr>
        <w:t>have maturity date over three months</w:t>
      </w:r>
      <w:r w:rsidR="008977B5" w:rsidRPr="001F0E64">
        <w:rPr>
          <w:rFonts w:ascii="Arial" w:eastAsia="Arial Unicode MS" w:hAnsi="Arial" w:cs="Arial"/>
          <w:color w:val="000000"/>
          <w:sz w:val="18"/>
          <w:szCs w:val="18"/>
        </w:rPr>
        <w:t xml:space="preserve"> and not more than a year</w:t>
      </w:r>
      <w:r w:rsidRPr="001F0E64">
        <w:rPr>
          <w:rFonts w:ascii="Arial" w:eastAsia="Arial Unicode MS" w:hAnsi="Arial" w:cs="Arial"/>
          <w:color w:val="000000"/>
          <w:spacing w:val="-6"/>
          <w:sz w:val="18"/>
          <w:szCs w:val="18"/>
        </w:rPr>
        <w:t xml:space="preserve"> are </w:t>
      </w:r>
      <w:r w:rsidR="00400C64" w:rsidRPr="001F0E64">
        <w:rPr>
          <w:rFonts w:ascii="Arial" w:eastAsia="Arial Unicode MS" w:hAnsi="Arial" w:cs="Arial"/>
          <w:color w:val="000000"/>
          <w:spacing w:val="-6"/>
          <w:sz w:val="18"/>
          <w:szCs w:val="18"/>
        </w:rPr>
        <w:t>0</w:t>
      </w:r>
      <w:r w:rsidR="0094037D" w:rsidRPr="001F0E64">
        <w:rPr>
          <w:rFonts w:ascii="Arial" w:eastAsia="Arial Unicode MS" w:hAnsi="Arial" w:cs="Arial"/>
          <w:color w:val="000000"/>
          <w:spacing w:val="-6"/>
          <w:sz w:val="18"/>
          <w:szCs w:val="18"/>
        </w:rPr>
        <w:t>.</w:t>
      </w:r>
      <w:r w:rsidR="00400C64" w:rsidRPr="001F0E64">
        <w:rPr>
          <w:rFonts w:ascii="Arial" w:eastAsia="Arial Unicode MS" w:hAnsi="Arial" w:cs="Arial"/>
          <w:color w:val="000000"/>
          <w:spacing w:val="-6"/>
          <w:sz w:val="18"/>
          <w:szCs w:val="18"/>
        </w:rPr>
        <w:t>30</w:t>
      </w:r>
      <w:r w:rsidR="006C2964" w:rsidRPr="001F0E64">
        <w:rPr>
          <w:rFonts w:ascii="Arial" w:eastAsia="Arial Unicode MS" w:hAnsi="Arial" w:cs="Arial"/>
          <w:color w:val="000000"/>
          <w:spacing w:val="-6"/>
          <w:sz w:val="18"/>
          <w:szCs w:val="18"/>
        </w:rPr>
        <w:t xml:space="preserve">% - </w:t>
      </w:r>
      <w:r w:rsidR="00400C64" w:rsidRPr="001F0E64">
        <w:rPr>
          <w:rFonts w:ascii="Arial" w:eastAsia="Arial Unicode MS" w:hAnsi="Arial" w:cs="Arial"/>
          <w:color w:val="000000"/>
          <w:spacing w:val="-6"/>
          <w:sz w:val="18"/>
          <w:szCs w:val="18"/>
        </w:rPr>
        <w:t>2</w:t>
      </w:r>
      <w:r w:rsidR="0094037D" w:rsidRPr="001F0E64">
        <w:rPr>
          <w:rFonts w:ascii="Arial" w:eastAsia="Arial Unicode MS" w:hAnsi="Arial" w:cs="Arial"/>
          <w:color w:val="000000"/>
          <w:spacing w:val="-6"/>
          <w:sz w:val="18"/>
          <w:szCs w:val="18"/>
        </w:rPr>
        <w:t>.</w:t>
      </w:r>
      <w:r w:rsidR="00400C64" w:rsidRPr="001F0E64">
        <w:rPr>
          <w:rFonts w:ascii="Arial" w:eastAsia="Arial Unicode MS" w:hAnsi="Arial" w:cs="Arial"/>
          <w:color w:val="000000"/>
          <w:spacing w:val="-6"/>
          <w:sz w:val="18"/>
          <w:szCs w:val="18"/>
        </w:rPr>
        <w:t>60</w:t>
      </w:r>
      <w:r w:rsidRPr="001F0E64">
        <w:rPr>
          <w:rFonts w:ascii="Arial" w:eastAsia="Arial Unicode MS" w:hAnsi="Arial" w:cs="Arial"/>
          <w:color w:val="000000"/>
          <w:spacing w:val="-6"/>
          <w:sz w:val="18"/>
          <w:szCs w:val="18"/>
        </w:rPr>
        <w:t>% per annum (</w:t>
      </w:r>
      <w:r w:rsidR="00400C64" w:rsidRPr="001F0E64">
        <w:rPr>
          <w:rFonts w:ascii="Arial" w:eastAsia="Arial Unicode MS" w:hAnsi="Arial" w:cs="Arial"/>
          <w:color w:val="000000"/>
          <w:spacing w:val="-6"/>
          <w:sz w:val="18"/>
          <w:szCs w:val="18"/>
        </w:rPr>
        <w:t>2023</w:t>
      </w:r>
      <w:r w:rsidRPr="001F0E64">
        <w:rPr>
          <w:rFonts w:ascii="Arial" w:eastAsia="Arial Unicode MS" w:hAnsi="Arial" w:cs="Arial"/>
          <w:color w:val="000000"/>
          <w:spacing w:val="-6"/>
          <w:sz w:val="18"/>
          <w:szCs w:val="18"/>
        </w:rPr>
        <w:t xml:space="preserve">: </w:t>
      </w:r>
      <w:r w:rsidR="00400C64" w:rsidRPr="001F0E64">
        <w:rPr>
          <w:rFonts w:ascii="Arial" w:eastAsia="Arial Unicode MS" w:hAnsi="Arial" w:cs="Arial"/>
          <w:color w:val="000000"/>
          <w:spacing w:val="-6"/>
          <w:sz w:val="18"/>
          <w:szCs w:val="18"/>
        </w:rPr>
        <w:t>0</w:t>
      </w:r>
      <w:r w:rsidR="00096C22" w:rsidRPr="001F0E64">
        <w:rPr>
          <w:rFonts w:ascii="Arial" w:eastAsia="Arial Unicode MS" w:hAnsi="Arial" w:cs="Arial"/>
          <w:color w:val="000000"/>
          <w:spacing w:val="-6"/>
          <w:sz w:val="18"/>
          <w:szCs w:val="18"/>
        </w:rPr>
        <w:t>.</w:t>
      </w:r>
      <w:r w:rsidR="00400C64" w:rsidRPr="001F0E64">
        <w:rPr>
          <w:rFonts w:ascii="Arial" w:eastAsia="Arial Unicode MS" w:hAnsi="Arial" w:cs="Arial"/>
          <w:color w:val="000000"/>
          <w:spacing w:val="-6"/>
          <w:sz w:val="18"/>
          <w:szCs w:val="18"/>
        </w:rPr>
        <w:t>30</w:t>
      </w:r>
      <w:r w:rsidR="00096C22" w:rsidRPr="001F0E64">
        <w:rPr>
          <w:rFonts w:ascii="Arial" w:eastAsia="Arial Unicode MS" w:hAnsi="Arial" w:cs="Arial"/>
          <w:color w:val="000000"/>
          <w:spacing w:val="-6"/>
          <w:sz w:val="18"/>
          <w:szCs w:val="18"/>
        </w:rPr>
        <w:t xml:space="preserve">% - </w:t>
      </w:r>
      <w:r w:rsidR="00400C64" w:rsidRPr="001F0E64">
        <w:rPr>
          <w:rFonts w:ascii="Arial" w:eastAsia="Arial Unicode MS" w:hAnsi="Arial" w:cs="Arial"/>
          <w:color w:val="000000"/>
          <w:spacing w:val="-6"/>
          <w:sz w:val="18"/>
          <w:szCs w:val="18"/>
        </w:rPr>
        <w:t>2</w:t>
      </w:r>
      <w:r w:rsidR="00096C22" w:rsidRPr="001F0E64">
        <w:rPr>
          <w:rFonts w:ascii="Arial" w:eastAsia="Arial Unicode MS" w:hAnsi="Arial" w:cs="Arial"/>
          <w:color w:val="000000"/>
          <w:spacing w:val="-6"/>
          <w:sz w:val="18"/>
          <w:szCs w:val="18"/>
        </w:rPr>
        <w:t>.</w:t>
      </w:r>
      <w:r w:rsidR="00400C64" w:rsidRPr="001F0E64">
        <w:rPr>
          <w:rFonts w:ascii="Arial" w:eastAsia="Arial Unicode MS" w:hAnsi="Arial" w:cs="Arial"/>
          <w:color w:val="000000"/>
          <w:spacing w:val="-6"/>
          <w:sz w:val="18"/>
          <w:szCs w:val="18"/>
        </w:rPr>
        <w:t>60</w:t>
      </w:r>
      <w:r w:rsidR="00096C22" w:rsidRPr="001F0E64">
        <w:rPr>
          <w:rFonts w:ascii="Arial" w:eastAsia="Arial Unicode MS" w:hAnsi="Arial" w:cs="Arial"/>
          <w:color w:val="000000"/>
          <w:spacing w:val="-6"/>
          <w:sz w:val="18"/>
          <w:szCs w:val="18"/>
        </w:rPr>
        <w:t xml:space="preserve">% </w:t>
      </w:r>
      <w:r w:rsidRPr="001F0E64">
        <w:rPr>
          <w:rFonts w:ascii="Arial" w:eastAsia="Arial Unicode MS" w:hAnsi="Arial" w:cs="Arial"/>
          <w:color w:val="000000"/>
          <w:spacing w:val="-6"/>
          <w:sz w:val="18"/>
          <w:szCs w:val="18"/>
        </w:rPr>
        <w:t>per annum).</w:t>
      </w:r>
    </w:p>
    <w:p w14:paraId="3D8ACA07" w14:textId="77777777" w:rsidR="0068781D" w:rsidRPr="001F0E64" w:rsidRDefault="0068781D" w:rsidP="00AE5532">
      <w:pPr>
        <w:tabs>
          <w:tab w:val="left" w:pos="2160"/>
          <w:tab w:val="right" w:pos="7200"/>
          <w:tab w:val="right" w:pos="8540"/>
        </w:tabs>
        <w:jc w:val="both"/>
        <w:rPr>
          <w:rFonts w:ascii="Arial" w:eastAsia="Arial Unicode MS" w:hAnsi="Arial" w:cs="Arial"/>
          <w:color w:val="000000"/>
          <w:sz w:val="18"/>
          <w:szCs w:val="18"/>
        </w:rPr>
      </w:pPr>
    </w:p>
    <w:p w14:paraId="6F7294A9" w14:textId="07AAC4C1" w:rsidR="0068781D" w:rsidRPr="001F0E64" w:rsidRDefault="0068781D" w:rsidP="00AE5532">
      <w:pPr>
        <w:tabs>
          <w:tab w:val="left" w:pos="2160"/>
          <w:tab w:val="right" w:pos="7200"/>
          <w:tab w:val="right" w:pos="8540"/>
        </w:tabs>
        <w:jc w:val="both"/>
        <w:rPr>
          <w:rFonts w:ascii="Arial" w:eastAsia="Arial Unicode MS" w:hAnsi="Arial" w:cs="Arial"/>
          <w:color w:val="000000"/>
          <w:sz w:val="18"/>
          <w:szCs w:val="18"/>
        </w:rPr>
      </w:pPr>
      <w:r w:rsidRPr="001F0E64">
        <w:rPr>
          <w:rFonts w:ascii="Arial" w:eastAsia="Arial Unicode MS" w:hAnsi="Arial" w:cs="Arial"/>
          <w:color w:val="000000"/>
          <w:sz w:val="18"/>
          <w:szCs w:val="18"/>
        </w:rPr>
        <w:t>Fixed deposits under the requirement of concession agreement are deposits for a reserve under the requirement of tap</w:t>
      </w:r>
      <w:r w:rsidR="005C0D03" w:rsidRPr="001F0E64">
        <w:rPr>
          <w:rFonts w:ascii="Arial" w:eastAsia="Arial Unicode MS" w:hAnsi="Arial" w:cs="Arial"/>
          <w:color w:val="000000"/>
          <w:sz w:val="18"/>
          <w:szCs w:val="18"/>
        </w:rPr>
        <w:t xml:space="preserve"> </w:t>
      </w:r>
      <w:r w:rsidRPr="001F0E64">
        <w:rPr>
          <w:rFonts w:ascii="Arial" w:eastAsia="Arial Unicode MS" w:hAnsi="Arial" w:cs="Arial"/>
          <w:color w:val="000000"/>
          <w:sz w:val="18"/>
          <w:szCs w:val="18"/>
        </w:rPr>
        <w:t xml:space="preserve">water concession agreement (Note </w:t>
      </w:r>
      <w:r w:rsidR="00400C64" w:rsidRPr="001F0E64">
        <w:rPr>
          <w:rFonts w:ascii="Arial" w:eastAsia="Arial Unicode MS" w:hAnsi="Arial" w:cs="Arial"/>
          <w:color w:val="000000"/>
          <w:sz w:val="18"/>
          <w:szCs w:val="18"/>
        </w:rPr>
        <w:t>31</w:t>
      </w:r>
      <w:r w:rsidRPr="001F0E64">
        <w:rPr>
          <w:rFonts w:ascii="Arial" w:eastAsia="Arial Unicode MS" w:hAnsi="Arial" w:cs="Arial"/>
          <w:color w:val="000000"/>
          <w:sz w:val="18"/>
          <w:szCs w:val="18"/>
        </w:rPr>
        <w:t>).</w:t>
      </w:r>
    </w:p>
    <w:p w14:paraId="789A46DE" w14:textId="50F89CCA" w:rsidR="00A81401" w:rsidRPr="001F0E64" w:rsidRDefault="00A81401" w:rsidP="00AE5532">
      <w:pPr>
        <w:tabs>
          <w:tab w:val="left" w:pos="2160"/>
          <w:tab w:val="right" w:pos="7200"/>
          <w:tab w:val="right" w:pos="8540"/>
        </w:tabs>
        <w:jc w:val="both"/>
        <w:rPr>
          <w:rFonts w:ascii="Arial" w:eastAsia="Arial Unicode MS" w:hAnsi="Arial" w:cs="Arial"/>
          <w:color w:val="000000"/>
          <w:sz w:val="18"/>
          <w:szCs w:val="18"/>
        </w:rPr>
      </w:pPr>
    </w:p>
    <w:p w14:paraId="6CA3D0FD" w14:textId="77777777" w:rsidR="005C0D03" w:rsidRPr="001F0E64" w:rsidRDefault="005C0D03" w:rsidP="00AE5532">
      <w:pPr>
        <w:tabs>
          <w:tab w:val="left" w:pos="2160"/>
          <w:tab w:val="right" w:pos="7200"/>
          <w:tab w:val="right" w:pos="8540"/>
        </w:tabs>
        <w:jc w:val="both"/>
        <w:rPr>
          <w:rFonts w:ascii="Arial" w:eastAsia="Arial Unicode MS"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8F36C1" w:rsidRPr="001F0E64" w14:paraId="24287614" w14:textId="77777777" w:rsidTr="00ED3DFF">
        <w:trPr>
          <w:cantSplit/>
          <w:trHeight w:val="389"/>
        </w:trPr>
        <w:tc>
          <w:tcPr>
            <w:tcW w:w="9475" w:type="dxa"/>
            <w:shd w:val="clear" w:color="auto" w:fill="auto"/>
            <w:vAlign w:val="center"/>
          </w:tcPr>
          <w:p w14:paraId="7B8E92EA" w14:textId="73E26972" w:rsidR="008F36C1" w:rsidRPr="001F0E64" w:rsidRDefault="00C22A52" w:rsidP="00AE5532">
            <w:pPr>
              <w:tabs>
                <w:tab w:val="left" w:pos="432"/>
              </w:tabs>
              <w:ind w:left="446" w:hanging="547"/>
              <w:jc w:val="both"/>
              <w:rPr>
                <w:rFonts w:ascii="Arial" w:eastAsia="Arial Unicode MS" w:hAnsi="Arial" w:cs="Arial"/>
                <w:b/>
                <w:bCs/>
                <w:color w:val="000000"/>
                <w:sz w:val="18"/>
                <w:szCs w:val="18"/>
              </w:rPr>
            </w:pPr>
            <w:bookmarkStart w:id="12" w:name="OLE_LINK4"/>
            <w:r w:rsidRPr="001F0E64">
              <w:rPr>
                <w:rFonts w:ascii="Arial" w:eastAsia="Arial Unicode MS" w:hAnsi="Arial" w:cs="Arial"/>
                <w:b/>
                <w:bCs/>
                <w:color w:val="000000"/>
                <w:sz w:val="18"/>
                <w:szCs w:val="18"/>
              </w:rPr>
              <w:br w:type="page"/>
            </w:r>
            <w:r w:rsidR="008F36C1" w:rsidRPr="001F0E64">
              <w:rPr>
                <w:rFonts w:ascii="Arial" w:eastAsia="Arial Unicode MS" w:hAnsi="Arial" w:cs="Arial"/>
                <w:b/>
                <w:bCs/>
                <w:color w:val="000000"/>
                <w:sz w:val="18"/>
                <w:szCs w:val="18"/>
                <w:cs/>
              </w:rPr>
              <w:br w:type="page"/>
            </w:r>
            <w:r w:rsidR="00400C64" w:rsidRPr="001F0E64">
              <w:rPr>
                <w:rFonts w:ascii="Arial" w:eastAsia="Arial Unicode MS" w:hAnsi="Arial" w:cs="Arial"/>
                <w:b/>
                <w:bCs/>
                <w:color w:val="000000"/>
                <w:sz w:val="18"/>
                <w:szCs w:val="18"/>
              </w:rPr>
              <w:t>12</w:t>
            </w:r>
            <w:r w:rsidR="008F36C1" w:rsidRPr="001F0E64">
              <w:rPr>
                <w:rFonts w:ascii="Arial" w:eastAsia="Arial Unicode MS" w:hAnsi="Arial" w:cs="Arial"/>
                <w:b/>
                <w:bCs/>
                <w:color w:val="000000"/>
                <w:sz w:val="18"/>
                <w:szCs w:val="18"/>
              </w:rPr>
              <w:tab/>
              <w:t xml:space="preserve">Trade and other </w:t>
            </w:r>
            <w:r w:rsidR="00613D43" w:rsidRPr="001F0E64">
              <w:rPr>
                <w:rFonts w:ascii="Arial" w:eastAsia="Arial Unicode MS" w:hAnsi="Arial" w:cs="Arial"/>
                <w:b/>
                <w:bCs/>
                <w:color w:val="000000"/>
                <w:sz w:val="18"/>
                <w:szCs w:val="18"/>
              </w:rPr>
              <w:t xml:space="preserve">current </w:t>
            </w:r>
            <w:r w:rsidR="008F36C1" w:rsidRPr="001F0E64">
              <w:rPr>
                <w:rFonts w:ascii="Arial" w:eastAsia="Arial Unicode MS" w:hAnsi="Arial" w:cs="Arial"/>
                <w:b/>
                <w:bCs/>
                <w:color w:val="000000"/>
                <w:sz w:val="18"/>
                <w:szCs w:val="18"/>
              </w:rPr>
              <w:t>receivables</w:t>
            </w:r>
          </w:p>
        </w:tc>
      </w:tr>
    </w:tbl>
    <w:p w14:paraId="66FCFE07" w14:textId="3A07D6E5" w:rsidR="008F36C1" w:rsidRPr="001F0E64" w:rsidRDefault="008F36C1" w:rsidP="00AE5532">
      <w:pPr>
        <w:tabs>
          <w:tab w:val="left" w:pos="2160"/>
        </w:tabs>
        <w:ind w:left="540" w:right="-43" w:hanging="540"/>
        <w:jc w:val="thaiDistribute"/>
        <w:rPr>
          <w:rFonts w:ascii="Arial" w:eastAsia="Arial Unicode MS" w:hAnsi="Arial" w:cs="Arial"/>
          <w:color w:val="000000"/>
          <w:sz w:val="18"/>
          <w:szCs w:val="18"/>
        </w:rPr>
      </w:pPr>
    </w:p>
    <w:bookmarkEnd w:id="12"/>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C067AA" w:rsidRPr="001F0E64" w14:paraId="311E6939" w14:textId="77777777" w:rsidTr="00ED3DFF">
        <w:tc>
          <w:tcPr>
            <w:tcW w:w="3780" w:type="dxa"/>
            <w:shd w:val="clear" w:color="auto" w:fill="auto"/>
          </w:tcPr>
          <w:p w14:paraId="0CE5CD97" w14:textId="77777777" w:rsidR="00C067AA" w:rsidRPr="001F0E64" w:rsidRDefault="00C067AA" w:rsidP="00AE5532">
            <w:pPr>
              <w:ind w:right="-36"/>
              <w:jc w:val="both"/>
              <w:rPr>
                <w:rFonts w:ascii="Arial" w:hAnsi="Arial" w:cs="Arial"/>
                <w:b/>
                <w:bCs/>
                <w:color w:val="000000"/>
                <w:sz w:val="18"/>
                <w:szCs w:val="18"/>
              </w:rPr>
            </w:pPr>
          </w:p>
        </w:tc>
        <w:tc>
          <w:tcPr>
            <w:tcW w:w="5760" w:type="dxa"/>
            <w:gridSpan w:val="4"/>
            <w:tcBorders>
              <w:bottom w:val="single" w:sz="4" w:space="0" w:color="auto"/>
            </w:tcBorders>
            <w:shd w:val="clear" w:color="auto" w:fill="auto"/>
          </w:tcPr>
          <w:p w14:paraId="500346F1" w14:textId="77777777" w:rsidR="00C067AA" w:rsidRPr="001F0E64" w:rsidRDefault="00C067AA"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221194" w:rsidRPr="001F0E64" w14:paraId="76148D5E" w14:textId="77777777" w:rsidTr="00ED3DFF">
        <w:tc>
          <w:tcPr>
            <w:tcW w:w="3780" w:type="dxa"/>
            <w:shd w:val="clear" w:color="auto" w:fill="auto"/>
          </w:tcPr>
          <w:p w14:paraId="33A0AE41" w14:textId="77777777" w:rsidR="00221194" w:rsidRPr="001F0E64" w:rsidRDefault="00221194" w:rsidP="00AE5532">
            <w:pPr>
              <w:ind w:right="-36"/>
              <w:jc w:val="both"/>
              <w:rPr>
                <w:rFonts w:ascii="Arial" w:hAnsi="Arial" w:cs="Arial"/>
                <w:b/>
                <w:bCs/>
                <w:color w:val="000000"/>
                <w:sz w:val="18"/>
                <w:szCs w:val="18"/>
              </w:rPr>
            </w:pPr>
          </w:p>
        </w:tc>
        <w:tc>
          <w:tcPr>
            <w:tcW w:w="2880" w:type="dxa"/>
            <w:gridSpan w:val="2"/>
            <w:tcBorders>
              <w:top w:val="single" w:sz="4" w:space="0" w:color="auto"/>
              <w:bottom w:val="single" w:sz="4" w:space="0" w:color="auto"/>
            </w:tcBorders>
            <w:shd w:val="clear" w:color="auto" w:fill="auto"/>
            <w:vAlign w:val="bottom"/>
          </w:tcPr>
          <w:p w14:paraId="71410068"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Consolidated</w:t>
            </w:r>
          </w:p>
          <w:p w14:paraId="217523CD"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5EAD62A" w14:textId="5943B52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Separate</w:t>
            </w:r>
          </w:p>
          <w:p w14:paraId="0726BE04"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financial statements</w:t>
            </w:r>
          </w:p>
        </w:tc>
      </w:tr>
      <w:tr w:rsidR="005B36DE" w:rsidRPr="001F0E64" w14:paraId="188425CC" w14:textId="77777777" w:rsidTr="00ED3DFF">
        <w:trPr>
          <w:trHeight w:val="152"/>
        </w:trPr>
        <w:tc>
          <w:tcPr>
            <w:tcW w:w="3780" w:type="dxa"/>
            <w:shd w:val="clear" w:color="auto" w:fill="auto"/>
          </w:tcPr>
          <w:p w14:paraId="30563357" w14:textId="77777777" w:rsidR="005B36DE" w:rsidRPr="001F0E64" w:rsidRDefault="005B36DE" w:rsidP="00AE5532">
            <w:pPr>
              <w:ind w:right="-36"/>
              <w:rPr>
                <w:rFonts w:ascii="Arial" w:hAnsi="Arial" w:cs="Arial"/>
                <w:color w:val="000000"/>
                <w:sz w:val="18"/>
                <w:szCs w:val="18"/>
                <w:u w:val="single"/>
              </w:rPr>
            </w:pPr>
          </w:p>
        </w:tc>
        <w:tc>
          <w:tcPr>
            <w:tcW w:w="1440" w:type="dxa"/>
            <w:tcBorders>
              <w:top w:val="single" w:sz="4" w:space="0" w:color="auto"/>
              <w:bottom w:val="single" w:sz="4" w:space="0" w:color="auto"/>
            </w:tcBorders>
            <w:shd w:val="clear" w:color="auto" w:fill="auto"/>
            <w:vAlign w:val="bottom"/>
          </w:tcPr>
          <w:p w14:paraId="43F804A0" w14:textId="2522BC74" w:rsidR="005B36DE" w:rsidRPr="001F0E64" w:rsidRDefault="00400C64" w:rsidP="00AE5532">
            <w:pPr>
              <w:ind w:right="-72"/>
              <w:jc w:val="right"/>
              <w:rPr>
                <w:rFonts w:ascii="Arial" w:hAnsi="Arial" w:cs="Arial"/>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4200D767" w14:textId="7A78FB77" w:rsidR="005B36DE" w:rsidRPr="001F0E64" w:rsidRDefault="00400C64" w:rsidP="00AE5532">
            <w:pPr>
              <w:ind w:right="-72"/>
              <w:jc w:val="right"/>
              <w:rPr>
                <w:rFonts w:ascii="Arial" w:hAnsi="Arial" w:cs="Arial"/>
                <w:color w:val="000000"/>
                <w:sz w:val="18"/>
                <w:szCs w:val="18"/>
              </w:rPr>
            </w:pPr>
            <w:r w:rsidRPr="001F0E64">
              <w:rPr>
                <w:rFonts w:ascii="Arial" w:eastAsia="Arial Unicode MS" w:hAnsi="Arial" w:cs="Arial"/>
                <w:b/>
                <w:bCs/>
                <w:color w:val="000000"/>
                <w:sz w:val="18"/>
                <w:szCs w:val="18"/>
              </w:rPr>
              <w:t>2023</w:t>
            </w:r>
          </w:p>
        </w:tc>
        <w:tc>
          <w:tcPr>
            <w:tcW w:w="1440" w:type="dxa"/>
            <w:tcBorders>
              <w:top w:val="single" w:sz="4" w:space="0" w:color="auto"/>
              <w:bottom w:val="single" w:sz="4" w:space="0" w:color="auto"/>
            </w:tcBorders>
            <w:shd w:val="clear" w:color="auto" w:fill="auto"/>
            <w:vAlign w:val="bottom"/>
          </w:tcPr>
          <w:p w14:paraId="496217B0" w14:textId="02498223" w:rsidR="005B36DE" w:rsidRPr="001F0E64" w:rsidRDefault="00400C64" w:rsidP="00AE5532">
            <w:pPr>
              <w:ind w:right="-72"/>
              <w:jc w:val="right"/>
              <w:rPr>
                <w:rFonts w:ascii="Arial" w:hAnsi="Arial" w:cs="Arial"/>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66C82AA8" w14:textId="45EDA2A8" w:rsidR="005B36DE" w:rsidRPr="001F0E64" w:rsidRDefault="00400C64" w:rsidP="00AE5532">
            <w:pPr>
              <w:ind w:right="-72"/>
              <w:jc w:val="right"/>
              <w:rPr>
                <w:rFonts w:ascii="Arial" w:hAnsi="Arial" w:cs="Arial"/>
                <w:color w:val="000000"/>
                <w:sz w:val="18"/>
                <w:szCs w:val="18"/>
              </w:rPr>
            </w:pPr>
            <w:r w:rsidRPr="001F0E64">
              <w:rPr>
                <w:rFonts w:ascii="Arial" w:eastAsia="Arial Unicode MS" w:hAnsi="Arial" w:cs="Arial"/>
                <w:b/>
                <w:bCs/>
                <w:color w:val="000000"/>
                <w:sz w:val="18"/>
                <w:szCs w:val="18"/>
              </w:rPr>
              <w:t>2023</w:t>
            </w:r>
          </w:p>
        </w:tc>
      </w:tr>
      <w:tr w:rsidR="005B36DE" w:rsidRPr="001F0E64" w14:paraId="18299DCC" w14:textId="77777777" w:rsidTr="00ED3DFF">
        <w:trPr>
          <w:trHeight w:val="70"/>
        </w:trPr>
        <w:tc>
          <w:tcPr>
            <w:tcW w:w="3780" w:type="dxa"/>
            <w:shd w:val="clear" w:color="auto" w:fill="auto"/>
          </w:tcPr>
          <w:p w14:paraId="73B9DBCD" w14:textId="77777777" w:rsidR="005B36DE" w:rsidRPr="001F0E64" w:rsidRDefault="005B36DE" w:rsidP="00AE5532">
            <w:pPr>
              <w:ind w:right="-36"/>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3C323C49" w14:textId="77777777" w:rsidR="005B36DE" w:rsidRPr="001F0E64" w:rsidRDefault="005B36DE" w:rsidP="00AE5532">
            <w:pPr>
              <w:ind w:right="-72"/>
              <w:jc w:val="right"/>
              <w:rPr>
                <w:rFonts w:ascii="Arial" w:eastAsia="Arial Unicode MS" w:hAnsi="Arial" w:cs="Arial"/>
                <w:b/>
                <w:bCs/>
                <w:color w:val="000000"/>
                <w:sz w:val="18"/>
                <w:szCs w:val="18"/>
              </w:rPr>
            </w:pPr>
          </w:p>
        </w:tc>
        <w:tc>
          <w:tcPr>
            <w:tcW w:w="1440" w:type="dxa"/>
            <w:tcBorders>
              <w:top w:val="single" w:sz="4" w:space="0" w:color="auto"/>
            </w:tcBorders>
            <w:shd w:val="clear" w:color="auto" w:fill="auto"/>
            <w:vAlign w:val="bottom"/>
          </w:tcPr>
          <w:p w14:paraId="6E3F9D40" w14:textId="77777777" w:rsidR="005B36DE" w:rsidRPr="001F0E64" w:rsidRDefault="005B36DE" w:rsidP="00AE5532">
            <w:pPr>
              <w:ind w:right="-72"/>
              <w:jc w:val="right"/>
              <w:rPr>
                <w:rFonts w:ascii="Arial" w:eastAsia="Arial Unicode MS" w:hAnsi="Arial" w:cs="Arial"/>
                <w:b/>
                <w:bCs/>
                <w:color w:val="000000"/>
                <w:sz w:val="18"/>
                <w:szCs w:val="18"/>
              </w:rPr>
            </w:pPr>
          </w:p>
        </w:tc>
        <w:tc>
          <w:tcPr>
            <w:tcW w:w="1440" w:type="dxa"/>
            <w:tcBorders>
              <w:top w:val="single" w:sz="4" w:space="0" w:color="auto"/>
            </w:tcBorders>
            <w:shd w:val="clear" w:color="auto" w:fill="auto"/>
            <w:vAlign w:val="bottom"/>
          </w:tcPr>
          <w:p w14:paraId="19808D33" w14:textId="77777777" w:rsidR="005B36DE" w:rsidRPr="001F0E64" w:rsidRDefault="005B36DE" w:rsidP="00AE5532">
            <w:pPr>
              <w:ind w:right="-72"/>
              <w:jc w:val="right"/>
              <w:rPr>
                <w:rFonts w:ascii="Arial" w:eastAsia="Arial Unicode MS" w:hAnsi="Arial" w:cs="Arial"/>
                <w:b/>
                <w:bCs/>
                <w:color w:val="000000"/>
                <w:sz w:val="18"/>
                <w:szCs w:val="18"/>
              </w:rPr>
            </w:pPr>
          </w:p>
        </w:tc>
        <w:tc>
          <w:tcPr>
            <w:tcW w:w="1440" w:type="dxa"/>
            <w:tcBorders>
              <w:top w:val="single" w:sz="4" w:space="0" w:color="auto"/>
            </w:tcBorders>
            <w:shd w:val="clear" w:color="auto" w:fill="auto"/>
            <w:vAlign w:val="bottom"/>
          </w:tcPr>
          <w:p w14:paraId="73B59532" w14:textId="77777777" w:rsidR="005B36DE" w:rsidRPr="001F0E64" w:rsidRDefault="005B36DE" w:rsidP="00AE5532">
            <w:pPr>
              <w:ind w:right="-72"/>
              <w:jc w:val="right"/>
              <w:rPr>
                <w:rFonts w:ascii="Arial" w:eastAsia="Arial Unicode MS" w:hAnsi="Arial" w:cs="Arial"/>
                <w:b/>
                <w:bCs/>
                <w:color w:val="000000"/>
                <w:sz w:val="18"/>
                <w:szCs w:val="18"/>
              </w:rPr>
            </w:pPr>
          </w:p>
        </w:tc>
      </w:tr>
      <w:tr w:rsidR="0094037D" w:rsidRPr="001F0E64" w14:paraId="51EDFAB7" w14:textId="77777777" w:rsidTr="00ED3DFF">
        <w:tc>
          <w:tcPr>
            <w:tcW w:w="3780" w:type="dxa"/>
            <w:shd w:val="clear" w:color="auto" w:fill="auto"/>
          </w:tcPr>
          <w:p w14:paraId="4DE5B2B0" w14:textId="77777777" w:rsidR="0094037D" w:rsidRPr="001F0E64" w:rsidRDefault="0094037D" w:rsidP="00AE5532">
            <w:pPr>
              <w:ind w:right="-36"/>
              <w:rPr>
                <w:rFonts w:ascii="Arial" w:hAnsi="Arial" w:cs="Arial"/>
                <w:color w:val="000000"/>
                <w:sz w:val="18"/>
                <w:szCs w:val="18"/>
              </w:rPr>
            </w:pPr>
            <w:r w:rsidRPr="001F0E64">
              <w:rPr>
                <w:rFonts w:ascii="Arial" w:hAnsi="Arial" w:cs="Arial"/>
                <w:color w:val="000000"/>
                <w:sz w:val="18"/>
                <w:szCs w:val="18"/>
              </w:rPr>
              <w:t>Trade receivables</w:t>
            </w:r>
          </w:p>
        </w:tc>
        <w:tc>
          <w:tcPr>
            <w:tcW w:w="1440" w:type="dxa"/>
            <w:shd w:val="clear" w:color="auto" w:fill="auto"/>
            <w:vAlign w:val="bottom"/>
          </w:tcPr>
          <w:p w14:paraId="4631F88E" w14:textId="7072E1BF" w:rsidR="0094037D" w:rsidRPr="001F0E64" w:rsidRDefault="00400C64" w:rsidP="00400C64">
            <w:pPr>
              <w:ind w:right="-72"/>
              <w:jc w:val="right"/>
              <w:rPr>
                <w:rFonts w:ascii="Arial" w:hAnsi="Arial" w:cs="Arial"/>
                <w:color w:val="000000"/>
                <w:sz w:val="18"/>
                <w:szCs w:val="18"/>
                <w:cs/>
              </w:rPr>
            </w:pPr>
            <w:r w:rsidRPr="001F0E64">
              <w:rPr>
                <w:rFonts w:ascii="Arial" w:hAnsi="Arial" w:cs="Arial"/>
                <w:sz w:val="18"/>
                <w:szCs w:val="18"/>
              </w:rPr>
              <w:t>370</w:t>
            </w:r>
            <w:r w:rsidR="0094037D" w:rsidRPr="001F0E64">
              <w:rPr>
                <w:rFonts w:ascii="Arial" w:hAnsi="Arial" w:cs="Arial"/>
                <w:sz w:val="18"/>
                <w:szCs w:val="18"/>
                <w:lang w:val="en-US"/>
              </w:rPr>
              <w:t>,</w:t>
            </w:r>
            <w:r w:rsidRPr="001F0E64">
              <w:rPr>
                <w:rFonts w:ascii="Arial" w:hAnsi="Arial" w:cs="Arial"/>
                <w:sz w:val="18"/>
                <w:szCs w:val="18"/>
              </w:rPr>
              <w:t>720</w:t>
            </w:r>
            <w:r w:rsidR="0094037D" w:rsidRPr="001F0E64">
              <w:rPr>
                <w:rFonts w:ascii="Arial" w:hAnsi="Arial" w:cs="Arial"/>
                <w:sz w:val="18"/>
                <w:szCs w:val="18"/>
                <w:lang w:val="en-US"/>
              </w:rPr>
              <w:t>,</w:t>
            </w:r>
            <w:r w:rsidRPr="001F0E64">
              <w:rPr>
                <w:rFonts w:ascii="Arial" w:hAnsi="Arial" w:cs="Arial"/>
                <w:sz w:val="18"/>
                <w:szCs w:val="18"/>
              </w:rPr>
              <w:t>925</w:t>
            </w:r>
          </w:p>
        </w:tc>
        <w:tc>
          <w:tcPr>
            <w:tcW w:w="1440" w:type="dxa"/>
            <w:shd w:val="clear" w:color="auto" w:fill="auto"/>
            <w:vAlign w:val="bottom"/>
          </w:tcPr>
          <w:p w14:paraId="4ACD71B1" w14:textId="39CA663F" w:rsidR="0094037D" w:rsidRPr="001F0E64" w:rsidRDefault="00400C64" w:rsidP="00400C64">
            <w:pPr>
              <w:ind w:right="-72"/>
              <w:jc w:val="right"/>
              <w:rPr>
                <w:rFonts w:ascii="Arial" w:hAnsi="Arial" w:cs="Arial"/>
                <w:color w:val="000000"/>
                <w:sz w:val="18"/>
                <w:szCs w:val="18"/>
                <w:cs/>
              </w:rPr>
            </w:pPr>
            <w:r w:rsidRPr="001F0E64">
              <w:rPr>
                <w:rFonts w:ascii="Arial" w:hAnsi="Arial" w:cs="Arial"/>
                <w:color w:val="000000"/>
                <w:sz w:val="18"/>
                <w:szCs w:val="18"/>
              </w:rPr>
              <w:t>389</w:t>
            </w:r>
            <w:r w:rsidR="0094037D" w:rsidRPr="001F0E64">
              <w:rPr>
                <w:rFonts w:ascii="Arial" w:hAnsi="Arial" w:cs="Arial"/>
                <w:color w:val="000000"/>
                <w:sz w:val="18"/>
                <w:szCs w:val="18"/>
                <w:lang w:val="en-US"/>
              </w:rPr>
              <w:t>,</w:t>
            </w:r>
            <w:r w:rsidRPr="001F0E64">
              <w:rPr>
                <w:rFonts w:ascii="Arial" w:hAnsi="Arial" w:cs="Arial"/>
                <w:color w:val="000000"/>
                <w:sz w:val="18"/>
                <w:szCs w:val="18"/>
              </w:rPr>
              <w:t>131</w:t>
            </w:r>
            <w:r w:rsidR="0094037D" w:rsidRPr="001F0E64">
              <w:rPr>
                <w:rFonts w:ascii="Arial" w:hAnsi="Arial" w:cs="Arial"/>
                <w:color w:val="000000"/>
                <w:sz w:val="18"/>
                <w:szCs w:val="18"/>
                <w:lang w:val="en-US"/>
              </w:rPr>
              <w:t>,</w:t>
            </w:r>
            <w:r w:rsidRPr="001F0E64">
              <w:rPr>
                <w:rFonts w:ascii="Arial" w:hAnsi="Arial" w:cs="Arial"/>
                <w:color w:val="000000"/>
                <w:sz w:val="18"/>
                <w:szCs w:val="18"/>
              </w:rPr>
              <w:t>950</w:t>
            </w:r>
          </w:p>
        </w:tc>
        <w:tc>
          <w:tcPr>
            <w:tcW w:w="1440" w:type="dxa"/>
            <w:shd w:val="clear" w:color="auto" w:fill="auto"/>
            <w:vAlign w:val="bottom"/>
          </w:tcPr>
          <w:p w14:paraId="4AF909B0" w14:textId="6598A031" w:rsidR="0094037D" w:rsidRPr="001F0E64" w:rsidRDefault="00400C64" w:rsidP="00400C64">
            <w:pPr>
              <w:ind w:right="-72"/>
              <w:jc w:val="right"/>
              <w:rPr>
                <w:rFonts w:ascii="Arial" w:hAnsi="Arial" w:cs="Arial"/>
                <w:color w:val="000000"/>
                <w:sz w:val="18"/>
                <w:szCs w:val="18"/>
                <w:cs/>
              </w:rPr>
            </w:pPr>
            <w:r w:rsidRPr="001F0E64">
              <w:rPr>
                <w:rFonts w:ascii="Arial" w:hAnsi="Arial" w:cs="Arial"/>
                <w:sz w:val="18"/>
                <w:szCs w:val="18"/>
              </w:rPr>
              <w:t>215</w:t>
            </w:r>
            <w:r w:rsidR="0094037D" w:rsidRPr="001F0E64">
              <w:rPr>
                <w:rFonts w:ascii="Arial" w:hAnsi="Arial" w:cs="Arial"/>
                <w:sz w:val="18"/>
                <w:szCs w:val="18"/>
                <w:lang w:val="en-US"/>
              </w:rPr>
              <w:t>,</w:t>
            </w:r>
            <w:r w:rsidRPr="001F0E64">
              <w:rPr>
                <w:rFonts w:ascii="Arial" w:hAnsi="Arial" w:cs="Arial"/>
                <w:sz w:val="18"/>
                <w:szCs w:val="18"/>
              </w:rPr>
              <w:t>775</w:t>
            </w:r>
            <w:r w:rsidR="0094037D" w:rsidRPr="001F0E64">
              <w:rPr>
                <w:rFonts w:ascii="Arial" w:hAnsi="Arial" w:cs="Arial"/>
                <w:sz w:val="18"/>
                <w:szCs w:val="18"/>
                <w:lang w:val="en-US"/>
              </w:rPr>
              <w:t>,</w:t>
            </w:r>
            <w:r w:rsidRPr="001F0E64">
              <w:rPr>
                <w:rFonts w:ascii="Arial" w:hAnsi="Arial" w:cs="Arial"/>
                <w:sz w:val="18"/>
                <w:szCs w:val="18"/>
              </w:rPr>
              <w:t>737</w:t>
            </w:r>
          </w:p>
        </w:tc>
        <w:tc>
          <w:tcPr>
            <w:tcW w:w="1440" w:type="dxa"/>
            <w:shd w:val="clear" w:color="auto" w:fill="auto"/>
            <w:vAlign w:val="bottom"/>
          </w:tcPr>
          <w:p w14:paraId="402E9426" w14:textId="489939FE" w:rsidR="0094037D" w:rsidRPr="001F0E64" w:rsidRDefault="00400C64" w:rsidP="00400C64">
            <w:pPr>
              <w:ind w:right="-72"/>
              <w:jc w:val="right"/>
              <w:rPr>
                <w:rFonts w:ascii="Arial" w:hAnsi="Arial" w:cs="Arial"/>
                <w:color w:val="000000"/>
                <w:sz w:val="18"/>
                <w:szCs w:val="18"/>
                <w:cs/>
              </w:rPr>
            </w:pPr>
            <w:r w:rsidRPr="001F0E64">
              <w:rPr>
                <w:rFonts w:ascii="Arial" w:hAnsi="Arial" w:cs="Arial"/>
                <w:color w:val="000000"/>
                <w:sz w:val="18"/>
                <w:szCs w:val="18"/>
              </w:rPr>
              <w:t>232</w:t>
            </w:r>
            <w:r w:rsidR="0094037D" w:rsidRPr="001F0E64">
              <w:rPr>
                <w:rFonts w:ascii="Arial" w:hAnsi="Arial" w:cs="Arial"/>
                <w:color w:val="000000"/>
                <w:sz w:val="18"/>
                <w:szCs w:val="18"/>
                <w:lang w:val="en-US"/>
              </w:rPr>
              <w:t>,</w:t>
            </w:r>
            <w:r w:rsidRPr="001F0E64">
              <w:rPr>
                <w:rFonts w:ascii="Arial" w:hAnsi="Arial" w:cs="Arial"/>
                <w:color w:val="000000"/>
                <w:sz w:val="18"/>
                <w:szCs w:val="18"/>
              </w:rPr>
              <w:t>475</w:t>
            </w:r>
            <w:r w:rsidR="0094037D" w:rsidRPr="001F0E64">
              <w:rPr>
                <w:rFonts w:ascii="Arial" w:hAnsi="Arial" w:cs="Arial"/>
                <w:color w:val="000000"/>
                <w:sz w:val="18"/>
                <w:szCs w:val="18"/>
                <w:lang w:val="en-US"/>
              </w:rPr>
              <w:t>,</w:t>
            </w:r>
            <w:r w:rsidRPr="001F0E64">
              <w:rPr>
                <w:rFonts w:ascii="Arial" w:hAnsi="Arial" w:cs="Arial"/>
                <w:color w:val="000000"/>
                <w:sz w:val="18"/>
                <w:szCs w:val="18"/>
              </w:rPr>
              <w:t>034</w:t>
            </w:r>
          </w:p>
        </w:tc>
      </w:tr>
      <w:tr w:rsidR="0094037D" w:rsidRPr="001F0E64" w14:paraId="0F84CCD3" w14:textId="77777777" w:rsidTr="00ED3DFF">
        <w:tc>
          <w:tcPr>
            <w:tcW w:w="3780" w:type="dxa"/>
            <w:shd w:val="clear" w:color="auto" w:fill="auto"/>
          </w:tcPr>
          <w:p w14:paraId="57AA07A4" w14:textId="2CEFF5E1" w:rsidR="0094037D" w:rsidRPr="001F0E64" w:rsidRDefault="0094037D" w:rsidP="00AE5532">
            <w:pPr>
              <w:ind w:right="-36"/>
              <w:rPr>
                <w:rFonts w:ascii="Arial" w:hAnsi="Arial" w:cs="Arial"/>
                <w:color w:val="000000"/>
                <w:sz w:val="18"/>
                <w:szCs w:val="18"/>
              </w:rPr>
            </w:pPr>
            <w:r w:rsidRPr="001F0E64">
              <w:rPr>
                <w:rFonts w:ascii="Arial" w:hAnsi="Arial" w:cs="Arial"/>
                <w:color w:val="000000"/>
                <w:sz w:val="18"/>
                <w:szCs w:val="18"/>
              </w:rPr>
              <w:t xml:space="preserve">Other </w:t>
            </w:r>
            <w:r w:rsidR="00613D43" w:rsidRPr="001F0E64">
              <w:rPr>
                <w:rFonts w:ascii="Arial" w:hAnsi="Arial" w:cs="Arial"/>
                <w:color w:val="000000"/>
                <w:sz w:val="18"/>
                <w:szCs w:val="18"/>
              </w:rPr>
              <w:t xml:space="preserve">current </w:t>
            </w:r>
            <w:r w:rsidRPr="001F0E64">
              <w:rPr>
                <w:rFonts w:ascii="Arial" w:hAnsi="Arial" w:cs="Arial"/>
                <w:color w:val="000000"/>
                <w:sz w:val="18"/>
                <w:szCs w:val="18"/>
              </w:rPr>
              <w:t>receivables</w:t>
            </w:r>
          </w:p>
        </w:tc>
        <w:tc>
          <w:tcPr>
            <w:tcW w:w="1440" w:type="dxa"/>
            <w:shd w:val="clear" w:color="auto" w:fill="auto"/>
            <w:vAlign w:val="bottom"/>
          </w:tcPr>
          <w:p w14:paraId="4885100A" w14:textId="77777777" w:rsidR="0094037D" w:rsidRPr="001F0E64" w:rsidRDefault="0094037D" w:rsidP="00400C64">
            <w:pPr>
              <w:ind w:right="-72"/>
              <w:jc w:val="right"/>
              <w:rPr>
                <w:rFonts w:ascii="Arial" w:hAnsi="Arial" w:cs="Arial"/>
                <w:color w:val="000000"/>
                <w:sz w:val="18"/>
                <w:szCs w:val="18"/>
              </w:rPr>
            </w:pPr>
          </w:p>
        </w:tc>
        <w:tc>
          <w:tcPr>
            <w:tcW w:w="1440" w:type="dxa"/>
            <w:shd w:val="clear" w:color="auto" w:fill="auto"/>
            <w:vAlign w:val="bottom"/>
          </w:tcPr>
          <w:p w14:paraId="3D7CEA7F" w14:textId="77777777" w:rsidR="0094037D" w:rsidRPr="001F0E64" w:rsidRDefault="0094037D" w:rsidP="00400C64">
            <w:pPr>
              <w:ind w:right="-72"/>
              <w:jc w:val="right"/>
              <w:rPr>
                <w:rFonts w:ascii="Arial" w:hAnsi="Arial" w:cs="Arial"/>
                <w:color w:val="000000"/>
                <w:sz w:val="18"/>
                <w:szCs w:val="18"/>
              </w:rPr>
            </w:pPr>
          </w:p>
        </w:tc>
        <w:tc>
          <w:tcPr>
            <w:tcW w:w="1440" w:type="dxa"/>
            <w:shd w:val="clear" w:color="auto" w:fill="auto"/>
            <w:vAlign w:val="bottom"/>
          </w:tcPr>
          <w:p w14:paraId="6DF670E6" w14:textId="77777777" w:rsidR="0094037D" w:rsidRPr="001F0E64" w:rsidRDefault="0094037D" w:rsidP="00400C64">
            <w:pPr>
              <w:ind w:right="-72"/>
              <w:jc w:val="right"/>
              <w:rPr>
                <w:rFonts w:ascii="Arial" w:hAnsi="Arial" w:cs="Arial"/>
                <w:color w:val="000000"/>
                <w:sz w:val="18"/>
                <w:szCs w:val="18"/>
              </w:rPr>
            </w:pPr>
          </w:p>
        </w:tc>
        <w:tc>
          <w:tcPr>
            <w:tcW w:w="1440" w:type="dxa"/>
            <w:shd w:val="clear" w:color="auto" w:fill="auto"/>
            <w:vAlign w:val="bottom"/>
          </w:tcPr>
          <w:p w14:paraId="66597038" w14:textId="77777777" w:rsidR="0094037D" w:rsidRPr="001F0E64" w:rsidRDefault="0094037D" w:rsidP="00400C64">
            <w:pPr>
              <w:ind w:right="-72"/>
              <w:jc w:val="right"/>
              <w:rPr>
                <w:rFonts w:ascii="Arial" w:hAnsi="Arial" w:cs="Arial"/>
                <w:color w:val="000000"/>
                <w:sz w:val="18"/>
                <w:szCs w:val="18"/>
              </w:rPr>
            </w:pPr>
          </w:p>
        </w:tc>
      </w:tr>
      <w:tr w:rsidR="0094037D" w:rsidRPr="001F0E64" w14:paraId="44054498" w14:textId="77777777" w:rsidTr="00ED3DFF">
        <w:tc>
          <w:tcPr>
            <w:tcW w:w="3780" w:type="dxa"/>
            <w:shd w:val="clear" w:color="auto" w:fill="auto"/>
          </w:tcPr>
          <w:p w14:paraId="5B4BCDC2" w14:textId="4C58853A" w:rsidR="0094037D" w:rsidRPr="001F0E64" w:rsidRDefault="0094037D" w:rsidP="00AE5532">
            <w:pPr>
              <w:ind w:right="-36"/>
              <w:rPr>
                <w:rFonts w:ascii="Arial" w:hAnsi="Arial" w:cs="Arial"/>
                <w:color w:val="000000"/>
                <w:sz w:val="18"/>
                <w:szCs w:val="18"/>
              </w:rPr>
            </w:pPr>
            <w:r w:rsidRPr="001F0E64">
              <w:rPr>
                <w:rFonts w:ascii="Arial" w:hAnsi="Arial" w:cs="Arial"/>
                <w:color w:val="000000"/>
                <w:sz w:val="18"/>
                <w:szCs w:val="18"/>
              </w:rPr>
              <w:t xml:space="preserve"> </w:t>
            </w:r>
            <w:r w:rsidR="00400C64" w:rsidRPr="001F0E64">
              <w:rPr>
                <w:rFonts w:ascii="Arial" w:hAnsi="Arial" w:cs="Arial"/>
                <w:color w:val="000000"/>
                <w:sz w:val="18"/>
                <w:szCs w:val="18"/>
              </w:rPr>
              <w:t xml:space="preserve"> </w:t>
            </w:r>
            <w:r w:rsidRPr="001F0E64">
              <w:rPr>
                <w:rFonts w:ascii="Arial" w:hAnsi="Arial" w:cs="Arial"/>
                <w:color w:val="000000"/>
                <w:sz w:val="18"/>
                <w:szCs w:val="18"/>
              </w:rPr>
              <w:t xml:space="preserve"> - Third parties</w:t>
            </w:r>
          </w:p>
        </w:tc>
        <w:tc>
          <w:tcPr>
            <w:tcW w:w="1440" w:type="dxa"/>
            <w:shd w:val="clear" w:color="auto" w:fill="auto"/>
          </w:tcPr>
          <w:p w14:paraId="017458F3" w14:textId="58061346"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22</w:t>
            </w:r>
            <w:r w:rsidR="0094037D" w:rsidRPr="001F0E64">
              <w:rPr>
                <w:rFonts w:ascii="Arial" w:hAnsi="Arial" w:cs="Arial"/>
                <w:sz w:val="18"/>
                <w:szCs w:val="18"/>
              </w:rPr>
              <w:t>,</w:t>
            </w:r>
            <w:r w:rsidRPr="001F0E64">
              <w:rPr>
                <w:rFonts w:ascii="Arial" w:hAnsi="Arial" w:cs="Arial"/>
                <w:sz w:val="18"/>
                <w:szCs w:val="18"/>
              </w:rPr>
              <w:t>883</w:t>
            </w:r>
            <w:r w:rsidR="0094037D" w:rsidRPr="001F0E64">
              <w:rPr>
                <w:rFonts w:ascii="Arial" w:hAnsi="Arial" w:cs="Arial"/>
                <w:sz w:val="18"/>
                <w:szCs w:val="18"/>
              </w:rPr>
              <w:t>,</w:t>
            </w:r>
            <w:r w:rsidRPr="001F0E64">
              <w:rPr>
                <w:rFonts w:ascii="Arial" w:hAnsi="Arial" w:cs="Arial"/>
                <w:sz w:val="18"/>
                <w:szCs w:val="18"/>
              </w:rPr>
              <w:t>358</w:t>
            </w:r>
          </w:p>
        </w:tc>
        <w:tc>
          <w:tcPr>
            <w:tcW w:w="1440" w:type="dxa"/>
            <w:shd w:val="clear" w:color="auto" w:fill="auto"/>
          </w:tcPr>
          <w:p w14:paraId="37783B56" w14:textId="264DC213"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19</w:t>
            </w:r>
            <w:r w:rsidR="0094037D" w:rsidRPr="001F0E64">
              <w:rPr>
                <w:rFonts w:ascii="Arial" w:hAnsi="Arial" w:cs="Arial"/>
                <w:color w:val="000000"/>
                <w:sz w:val="18"/>
                <w:szCs w:val="18"/>
              </w:rPr>
              <w:t>,</w:t>
            </w:r>
            <w:r w:rsidRPr="001F0E64">
              <w:rPr>
                <w:rFonts w:ascii="Arial" w:hAnsi="Arial" w:cs="Arial"/>
                <w:color w:val="000000"/>
                <w:sz w:val="18"/>
                <w:szCs w:val="18"/>
              </w:rPr>
              <w:t>670</w:t>
            </w:r>
            <w:r w:rsidR="0094037D" w:rsidRPr="001F0E64">
              <w:rPr>
                <w:rFonts w:ascii="Arial" w:hAnsi="Arial" w:cs="Arial"/>
                <w:color w:val="000000"/>
                <w:sz w:val="18"/>
                <w:szCs w:val="18"/>
              </w:rPr>
              <w:t>,</w:t>
            </w:r>
            <w:r w:rsidRPr="001F0E64">
              <w:rPr>
                <w:rFonts w:ascii="Arial" w:hAnsi="Arial" w:cs="Arial"/>
                <w:color w:val="000000"/>
                <w:sz w:val="18"/>
                <w:szCs w:val="18"/>
              </w:rPr>
              <w:t>701</w:t>
            </w:r>
          </w:p>
        </w:tc>
        <w:tc>
          <w:tcPr>
            <w:tcW w:w="1440" w:type="dxa"/>
            <w:shd w:val="clear" w:color="auto" w:fill="auto"/>
          </w:tcPr>
          <w:p w14:paraId="60086500" w14:textId="7B57204C"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22</w:t>
            </w:r>
            <w:r w:rsidR="0094037D" w:rsidRPr="001F0E64">
              <w:rPr>
                <w:rFonts w:ascii="Arial" w:hAnsi="Arial" w:cs="Arial"/>
                <w:sz w:val="18"/>
                <w:szCs w:val="18"/>
              </w:rPr>
              <w:t>,</w:t>
            </w:r>
            <w:r w:rsidRPr="001F0E64">
              <w:rPr>
                <w:rFonts w:ascii="Arial" w:hAnsi="Arial" w:cs="Arial"/>
                <w:sz w:val="18"/>
                <w:szCs w:val="18"/>
              </w:rPr>
              <w:t>766</w:t>
            </w:r>
            <w:r w:rsidR="0094037D" w:rsidRPr="001F0E64">
              <w:rPr>
                <w:rFonts w:ascii="Arial" w:hAnsi="Arial" w:cs="Arial"/>
                <w:sz w:val="18"/>
                <w:szCs w:val="18"/>
              </w:rPr>
              <w:t>,</w:t>
            </w:r>
            <w:r w:rsidRPr="001F0E64">
              <w:rPr>
                <w:rFonts w:ascii="Arial" w:hAnsi="Arial" w:cs="Arial"/>
                <w:sz w:val="18"/>
                <w:szCs w:val="18"/>
              </w:rPr>
              <w:t>897</w:t>
            </w:r>
          </w:p>
        </w:tc>
        <w:tc>
          <w:tcPr>
            <w:tcW w:w="1440" w:type="dxa"/>
            <w:shd w:val="clear" w:color="auto" w:fill="auto"/>
          </w:tcPr>
          <w:p w14:paraId="4CABEEE5" w14:textId="1D3D833E"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19</w:t>
            </w:r>
            <w:r w:rsidR="0094037D" w:rsidRPr="001F0E64">
              <w:rPr>
                <w:rFonts w:ascii="Arial" w:hAnsi="Arial" w:cs="Arial"/>
                <w:color w:val="000000"/>
                <w:sz w:val="18"/>
                <w:szCs w:val="18"/>
              </w:rPr>
              <w:t>,</w:t>
            </w:r>
            <w:r w:rsidRPr="001F0E64">
              <w:rPr>
                <w:rFonts w:ascii="Arial" w:hAnsi="Arial" w:cs="Arial"/>
                <w:color w:val="000000"/>
                <w:sz w:val="18"/>
                <w:szCs w:val="18"/>
              </w:rPr>
              <w:t>670</w:t>
            </w:r>
            <w:r w:rsidR="0094037D" w:rsidRPr="001F0E64">
              <w:rPr>
                <w:rFonts w:ascii="Arial" w:hAnsi="Arial" w:cs="Arial"/>
                <w:color w:val="000000"/>
                <w:sz w:val="18"/>
                <w:szCs w:val="18"/>
              </w:rPr>
              <w:t>,</w:t>
            </w:r>
            <w:r w:rsidRPr="001F0E64">
              <w:rPr>
                <w:rFonts w:ascii="Arial" w:hAnsi="Arial" w:cs="Arial"/>
                <w:color w:val="000000"/>
                <w:sz w:val="18"/>
                <w:szCs w:val="18"/>
              </w:rPr>
              <w:t>701</w:t>
            </w:r>
          </w:p>
        </w:tc>
      </w:tr>
      <w:tr w:rsidR="0094037D" w:rsidRPr="001F0E64" w14:paraId="3E900874" w14:textId="77777777" w:rsidTr="00ED3DFF">
        <w:tc>
          <w:tcPr>
            <w:tcW w:w="3780" w:type="dxa"/>
            <w:shd w:val="clear" w:color="auto" w:fill="auto"/>
          </w:tcPr>
          <w:p w14:paraId="140BD1D4" w14:textId="51B29351" w:rsidR="0094037D" w:rsidRPr="001F0E64" w:rsidRDefault="0094037D" w:rsidP="00AE5532">
            <w:pPr>
              <w:ind w:right="-36"/>
              <w:rPr>
                <w:rFonts w:ascii="Arial" w:hAnsi="Arial" w:cs="Arial"/>
                <w:color w:val="000000"/>
                <w:sz w:val="18"/>
                <w:szCs w:val="18"/>
              </w:rPr>
            </w:pPr>
            <w:r w:rsidRPr="001F0E64">
              <w:rPr>
                <w:rFonts w:ascii="Arial" w:hAnsi="Arial" w:cs="Arial"/>
                <w:color w:val="000000"/>
                <w:sz w:val="18"/>
                <w:szCs w:val="18"/>
              </w:rPr>
              <w:t xml:space="preserve">  </w:t>
            </w:r>
            <w:r w:rsidR="00400C64" w:rsidRPr="001F0E64">
              <w:rPr>
                <w:rFonts w:ascii="Arial" w:hAnsi="Arial" w:cs="Arial"/>
                <w:color w:val="000000"/>
                <w:sz w:val="18"/>
                <w:szCs w:val="18"/>
              </w:rPr>
              <w:t xml:space="preserve"> </w:t>
            </w:r>
            <w:r w:rsidRPr="001F0E64">
              <w:rPr>
                <w:rFonts w:ascii="Arial" w:hAnsi="Arial" w:cs="Arial"/>
                <w:color w:val="000000"/>
                <w:sz w:val="18"/>
                <w:szCs w:val="18"/>
              </w:rPr>
              <w:t xml:space="preserve">- Related parties (Note </w:t>
            </w:r>
            <w:r w:rsidR="00400C64" w:rsidRPr="001F0E64">
              <w:rPr>
                <w:rFonts w:ascii="Arial" w:hAnsi="Arial" w:cs="Arial"/>
                <w:color w:val="000000"/>
                <w:sz w:val="18"/>
                <w:szCs w:val="18"/>
              </w:rPr>
              <w:t>39</w:t>
            </w:r>
            <w:r w:rsidRPr="001F0E64">
              <w:rPr>
                <w:rFonts w:ascii="Arial" w:hAnsi="Arial" w:cs="Arial"/>
                <w:color w:val="000000"/>
                <w:sz w:val="18"/>
                <w:szCs w:val="18"/>
              </w:rPr>
              <w:t>.</w:t>
            </w:r>
            <w:r w:rsidR="00400C64" w:rsidRPr="001F0E64">
              <w:rPr>
                <w:rFonts w:ascii="Arial" w:hAnsi="Arial" w:cs="Arial"/>
                <w:color w:val="000000"/>
                <w:sz w:val="18"/>
                <w:szCs w:val="18"/>
              </w:rPr>
              <w:t>3</w:t>
            </w:r>
            <w:r w:rsidRPr="001F0E64">
              <w:rPr>
                <w:rFonts w:ascii="Arial" w:hAnsi="Arial" w:cs="Arial"/>
                <w:color w:val="000000"/>
                <w:sz w:val="18"/>
                <w:szCs w:val="18"/>
              </w:rPr>
              <w:t>)</w:t>
            </w:r>
          </w:p>
        </w:tc>
        <w:tc>
          <w:tcPr>
            <w:tcW w:w="1440" w:type="dxa"/>
            <w:shd w:val="clear" w:color="auto" w:fill="auto"/>
          </w:tcPr>
          <w:p w14:paraId="6A9BAC8F" w14:textId="35B29779" w:rsidR="0094037D" w:rsidRPr="001F0E64" w:rsidRDefault="00400C64" w:rsidP="00400C64">
            <w:pPr>
              <w:ind w:right="-72"/>
              <w:jc w:val="right"/>
              <w:rPr>
                <w:rFonts w:ascii="Arial" w:hAnsi="Arial" w:cs="Arial"/>
                <w:color w:val="000000"/>
                <w:sz w:val="18"/>
                <w:szCs w:val="18"/>
                <w:cs/>
              </w:rPr>
            </w:pPr>
            <w:r w:rsidRPr="001F0E64">
              <w:rPr>
                <w:rFonts w:ascii="Arial" w:hAnsi="Arial" w:cs="Arial"/>
                <w:sz w:val="18"/>
                <w:szCs w:val="18"/>
              </w:rPr>
              <w:t>14</w:t>
            </w:r>
            <w:r w:rsidR="0094037D" w:rsidRPr="001F0E64">
              <w:rPr>
                <w:rFonts w:ascii="Arial" w:hAnsi="Arial" w:cs="Arial"/>
                <w:sz w:val="18"/>
                <w:szCs w:val="18"/>
              </w:rPr>
              <w:t>,</w:t>
            </w:r>
            <w:r w:rsidRPr="001F0E64">
              <w:rPr>
                <w:rFonts w:ascii="Arial" w:hAnsi="Arial" w:cs="Arial"/>
                <w:sz w:val="18"/>
                <w:szCs w:val="18"/>
              </w:rPr>
              <w:t>340</w:t>
            </w:r>
            <w:r w:rsidR="0094037D" w:rsidRPr="001F0E64">
              <w:rPr>
                <w:rFonts w:ascii="Arial" w:hAnsi="Arial" w:cs="Arial"/>
                <w:sz w:val="18"/>
                <w:szCs w:val="18"/>
              </w:rPr>
              <w:t>,</w:t>
            </w:r>
            <w:r w:rsidRPr="001F0E64">
              <w:rPr>
                <w:rFonts w:ascii="Arial" w:hAnsi="Arial" w:cs="Arial"/>
                <w:sz w:val="18"/>
                <w:szCs w:val="18"/>
              </w:rPr>
              <w:t>499</w:t>
            </w:r>
          </w:p>
        </w:tc>
        <w:tc>
          <w:tcPr>
            <w:tcW w:w="1440" w:type="dxa"/>
            <w:shd w:val="clear" w:color="auto" w:fill="auto"/>
          </w:tcPr>
          <w:p w14:paraId="2A05C60B" w14:textId="2D8185AD" w:rsidR="0094037D" w:rsidRPr="001F0E64" w:rsidRDefault="00400C64" w:rsidP="00400C64">
            <w:pPr>
              <w:ind w:right="-72"/>
              <w:jc w:val="right"/>
              <w:rPr>
                <w:rFonts w:ascii="Arial" w:hAnsi="Arial" w:cs="Arial"/>
                <w:color w:val="000000"/>
                <w:sz w:val="18"/>
                <w:szCs w:val="18"/>
                <w:cs/>
              </w:rPr>
            </w:pPr>
            <w:r w:rsidRPr="001F0E64">
              <w:rPr>
                <w:rFonts w:ascii="Arial" w:hAnsi="Arial" w:cs="Arial"/>
                <w:color w:val="000000"/>
                <w:sz w:val="18"/>
                <w:szCs w:val="18"/>
              </w:rPr>
              <w:t>8</w:t>
            </w:r>
            <w:r w:rsidR="0094037D" w:rsidRPr="001F0E64">
              <w:rPr>
                <w:rFonts w:ascii="Arial" w:hAnsi="Arial" w:cs="Arial"/>
                <w:color w:val="000000"/>
                <w:sz w:val="18"/>
                <w:szCs w:val="18"/>
              </w:rPr>
              <w:t>,</w:t>
            </w:r>
            <w:r w:rsidRPr="001F0E64">
              <w:rPr>
                <w:rFonts w:ascii="Arial" w:hAnsi="Arial" w:cs="Arial"/>
                <w:color w:val="000000"/>
                <w:sz w:val="18"/>
                <w:szCs w:val="18"/>
              </w:rPr>
              <w:t>643</w:t>
            </w:r>
            <w:r w:rsidR="0094037D" w:rsidRPr="001F0E64">
              <w:rPr>
                <w:rFonts w:ascii="Arial" w:hAnsi="Arial" w:cs="Arial"/>
                <w:color w:val="000000"/>
                <w:sz w:val="18"/>
                <w:szCs w:val="18"/>
              </w:rPr>
              <w:t>,</w:t>
            </w:r>
            <w:r w:rsidRPr="001F0E64">
              <w:rPr>
                <w:rFonts w:ascii="Arial" w:hAnsi="Arial" w:cs="Arial"/>
                <w:color w:val="000000"/>
                <w:sz w:val="18"/>
                <w:szCs w:val="18"/>
              </w:rPr>
              <w:t>421</w:t>
            </w:r>
          </w:p>
        </w:tc>
        <w:tc>
          <w:tcPr>
            <w:tcW w:w="1440" w:type="dxa"/>
            <w:shd w:val="clear" w:color="auto" w:fill="auto"/>
          </w:tcPr>
          <w:p w14:paraId="2C28ACFC" w14:textId="46EA4D94" w:rsidR="0094037D" w:rsidRPr="001F0E64" w:rsidRDefault="00400C64" w:rsidP="00400C64">
            <w:pPr>
              <w:ind w:right="-72"/>
              <w:jc w:val="right"/>
              <w:rPr>
                <w:rFonts w:ascii="Arial" w:hAnsi="Arial" w:cs="Arial"/>
                <w:color w:val="000000"/>
                <w:sz w:val="18"/>
                <w:szCs w:val="18"/>
                <w:cs/>
              </w:rPr>
            </w:pPr>
            <w:r w:rsidRPr="001F0E64">
              <w:rPr>
                <w:rFonts w:ascii="Arial" w:hAnsi="Arial" w:cs="Arial"/>
                <w:sz w:val="18"/>
                <w:szCs w:val="18"/>
              </w:rPr>
              <w:t>28</w:t>
            </w:r>
            <w:r w:rsidR="0094037D" w:rsidRPr="001F0E64">
              <w:rPr>
                <w:rFonts w:ascii="Arial" w:hAnsi="Arial" w:cs="Arial"/>
                <w:sz w:val="18"/>
                <w:szCs w:val="18"/>
              </w:rPr>
              <w:t>,</w:t>
            </w:r>
            <w:r w:rsidRPr="001F0E64">
              <w:rPr>
                <w:rFonts w:ascii="Arial" w:hAnsi="Arial" w:cs="Arial"/>
                <w:sz w:val="18"/>
                <w:szCs w:val="18"/>
              </w:rPr>
              <w:t>318</w:t>
            </w:r>
            <w:r w:rsidR="0094037D" w:rsidRPr="001F0E64">
              <w:rPr>
                <w:rFonts w:ascii="Arial" w:hAnsi="Arial" w:cs="Arial"/>
                <w:sz w:val="18"/>
                <w:szCs w:val="18"/>
              </w:rPr>
              <w:t>,</w:t>
            </w:r>
            <w:r w:rsidRPr="001F0E64">
              <w:rPr>
                <w:rFonts w:ascii="Arial" w:hAnsi="Arial" w:cs="Arial"/>
                <w:sz w:val="18"/>
                <w:szCs w:val="18"/>
              </w:rPr>
              <w:t>316</w:t>
            </w:r>
          </w:p>
        </w:tc>
        <w:tc>
          <w:tcPr>
            <w:tcW w:w="1440" w:type="dxa"/>
            <w:shd w:val="clear" w:color="auto" w:fill="auto"/>
          </w:tcPr>
          <w:p w14:paraId="4B6874A3" w14:textId="5A406780" w:rsidR="0094037D" w:rsidRPr="001F0E64" w:rsidRDefault="00400C64" w:rsidP="00400C64">
            <w:pPr>
              <w:ind w:right="-72"/>
              <w:jc w:val="right"/>
              <w:rPr>
                <w:rFonts w:ascii="Arial" w:hAnsi="Arial" w:cs="Arial"/>
                <w:color w:val="000000"/>
                <w:sz w:val="18"/>
                <w:szCs w:val="18"/>
                <w:cs/>
              </w:rPr>
            </w:pPr>
            <w:r w:rsidRPr="001F0E64">
              <w:rPr>
                <w:rFonts w:ascii="Arial" w:hAnsi="Arial" w:cs="Arial"/>
                <w:color w:val="000000"/>
                <w:sz w:val="18"/>
                <w:szCs w:val="18"/>
              </w:rPr>
              <w:t>19</w:t>
            </w:r>
            <w:r w:rsidR="0094037D" w:rsidRPr="001F0E64">
              <w:rPr>
                <w:rFonts w:ascii="Arial" w:hAnsi="Arial" w:cs="Arial"/>
                <w:color w:val="000000"/>
                <w:sz w:val="18"/>
                <w:szCs w:val="18"/>
              </w:rPr>
              <w:t>,</w:t>
            </w:r>
            <w:r w:rsidRPr="001F0E64">
              <w:rPr>
                <w:rFonts w:ascii="Arial" w:hAnsi="Arial" w:cs="Arial"/>
                <w:color w:val="000000"/>
                <w:sz w:val="18"/>
                <w:szCs w:val="18"/>
              </w:rPr>
              <w:t>688</w:t>
            </w:r>
            <w:r w:rsidR="0094037D" w:rsidRPr="001F0E64">
              <w:rPr>
                <w:rFonts w:ascii="Arial" w:hAnsi="Arial" w:cs="Arial"/>
                <w:color w:val="000000"/>
                <w:sz w:val="18"/>
                <w:szCs w:val="18"/>
              </w:rPr>
              <w:t>,</w:t>
            </w:r>
            <w:r w:rsidRPr="001F0E64">
              <w:rPr>
                <w:rFonts w:ascii="Arial" w:hAnsi="Arial" w:cs="Arial"/>
                <w:color w:val="000000"/>
                <w:sz w:val="18"/>
                <w:szCs w:val="18"/>
              </w:rPr>
              <w:t>359</w:t>
            </w:r>
          </w:p>
        </w:tc>
      </w:tr>
      <w:tr w:rsidR="0094037D" w:rsidRPr="001F0E64" w14:paraId="2A66A752" w14:textId="77777777" w:rsidTr="00ED3DFF">
        <w:tc>
          <w:tcPr>
            <w:tcW w:w="3780" w:type="dxa"/>
            <w:shd w:val="clear" w:color="auto" w:fill="auto"/>
          </w:tcPr>
          <w:p w14:paraId="64553C54" w14:textId="77777777" w:rsidR="0094037D" w:rsidRPr="001F0E64" w:rsidRDefault="0094037D" w:rsidP="00AE5532">
            <w:pPr>
              <w:ind w:right="-36"/>
              <w:rPr>
                <w:rFonts w:ascii="Arial" w:hAnsi="Arial" w:cs="Arial"/>
                <w:color w:val="000000"/>
                <w:sz w:val="18"/>
                <w:szCs w:val="18"/>
              </w:rPr>
            </w:pPr>
            <w:r w:rsidRPr="001F0E64">
              <w:rPr>
                <w:rFonts w:ascii="Arial" w:hAnsi="Arial" w:cs="Arial"/>
                <w:color w:val="000000"/>
                <w:sz w:val="18"/>
                <w:szCs w:val="18"/>
              </w:rPr>
              <w:t>Prepayments</w:t>
            </w:r>
          </w:p>
        </w:tc>
        <w:tc>
          <w:tcPr>
            <w:tcW w:w="1440" w:type="dxa"/>
            <w:shd w:val="clear" w:color="auto" w:fill="auto"/>
          </w:tcPr>
          <w:p w14:paraId="67525D00" w14:textId="7AC78869"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26</w:t>
            </w:r>
            <w:r w:rsidR="0094037D" w:rsidRPr="001F0E64">
              <w:rPr>
                <w:rFonts w:ascii="Arial" w:hAnsi="Arial" w:cs="Arial"/>
                <w:sz w:val="18"/>
                <w:szCs w:val="18"/>
              </w:rPr>
              <w:t>,</w:t>
            </w:r>
            <w:r w:rsidRPr="001F0E64">
              <w:rPr>
                <w:rFonts w:ascii="Arial" w:hAnsi="Arial" w:cs="Arial"/>
                <w:sz w:val="18"/>
                <w:szCs w:val="18"/>
              </w:rPr>
              <w:t>062</w:t>
            </w:r>
            <w:r w:rsidR="0094037D" w:rsidRPr="001F0E64">
              <w:rPr>
                <w:rFonts w:ascii="Arial" w:hAnsi="Arial" w:cs="Arial"/>
                <w:sz w:val="18"/>
                <w:szCs w:val="18"/>
              </w:rPr>
              <w:t>,</w:t>
            </w:r>
            <w:r w:rsidRPr="001F0E64">
              <w:rPr>
                <w:rFonts w:ascii="Arial" w:hAnsi="Arial" w:cs="Arial"/>
                <w:sz w:val="18"/>
                <w:szCs w:val="18"/>
              </w:rPr>
              <w:t>619</w:t>
            </w:r>
          </w:p>
        </w:tc>
        <w:tc>
          <w:tcPr>
            <w:tcW w:w="1440" w:type="dxa"/>
            <w:shd w:val="clear" w:color="auto" w:fill="auto"/>
          </w:tcPr>
          <w:p w14:paraId="3FCD320A" w14:textId="1CCF018D"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28</w:t>
            </w:r>
            <w:r w:rsidR="0094037D" w:rsidRPr="001F0E64">
              <w:rPr>
                <w:rFonts w:ascii="Arial" w:hAnsi="Arial" w:cs="Arial"/>
                <w:color w:val="000000"/>
                <w:sz w:val="18"/>
                <w:szCs w:val="18"/>
              </w:rPr>
              <w:t>,</w:t>
            </w:r>
            <w:r w:rsidRPr="001F0E64">
              <w:rPr>
                <w:rFonts w:ascii="Arial" w:hAnsi="Arial" w:cs="Arial"/>
                <w:color w:val="000000"/>
                <w:sz w:val="18"/>
                <w:szCs w:val="18"/>
              </w:rPr>
              <w:t>860</w:t>
            </w:r>
            <w:r w:rsidR="0094037D" w:rsidRPr="001F0E64">
              <w:rPr>
                <w:rFonts w:ascii="Arial" w:hAnsi="Arial" w:cs="Arial"/>
                <w:color w:val="000000"/>
                <w:sz w:val="18"/>
                <w:szCs w:val="18"/>
              </w:rPr>
              <w:t>,</w:t>
            </w:r>
            <w:r w:rsidRPr="001F0E64">
              <w:rPr>
                <w:rFonts w:ascii="Arial" w:hAnsi="Arial" w:cs="Arial"/>
                <w:color w:val="000000"/>
                <w:sz w:val="18"/>
                <w:szCs w:val="18"/>
              </w:rPr>
              <w:t>228</w:t>
            </w:r>
          </w:p>
        </w:tc>
        <w:tc>
          <w:tcPr>
            <w:tcW w:w="1440" w:type="dxa"/>
            <w:shd w:val="clear" w:color="auto" w:fill="auto"/>
          </w:tcPr>
          <w:p w14:paraId="02A3EDED" w14:textId="63AFDCAB"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22</w:t>
            </w:r>
            <w:r w:rsidR="0094037D" w:rsidRPr="001F0E64">
              <w:rPr>
                <w:rFonts w:ascii="Arial" w:hAnsi="Arial" w:cs="Arial"/>
                <w:sz w:val="18"/>
                <w:szCs w:val="18"/>
              </w:rPr>
              <w:t>,</w:t>
            </w:r>
            <w:r w:rsidRPr="001F0E64">
              <w:rPr>
                <w:rFonts w:ascii="Arial" w:hAnsi="Arial" w:cs="Arial"/>
                <w:sz w:val="18"/>
                <w:szCs w:val="18"/>
              </w:rPr>
              <w:t>981</w:t>
            </w:r>
            <w:r w:rsidR="0094037D" w:rsidRPr="001F0E64">
              <w:rPr>
                <w:rFonts w:ascii="Arial" w:hAnsi="Arial" w:cs="Arial"/>
                <w:sz w:val="18"/>
                <w:szCs w:val="18"/>
              </w:rPr>
              <w:t>,</w:t>
            </w:r>
            <w:r w:rsidRPr="001F0E64">
              <w:rPr>
                <w:rFonts w:ascii="Arial" w:hAnsi="Arial" w:cs="Arial"/>
                <w:sz w:val="18"/>
                <w:szCs w:val="18"/>
              </w:rPr>
              <w:t>838</w:t>
            </w:r>
          </w:p>
        </w:tc>
        <w:tc>
          <w:tcPr>
            <w:tcW w:w="1440" w:type="dxa"/>
            <w:shd w:val="clear" w:color="auto" w:fill="auto"/>
          </w:tcPr>
          <w:p w14:paraId="2513AC7E" w14:textId="6E02F021"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26</w:t>
            </w:r>
            <w:r w:rsidR="0094037D" w:rsidRPr="001F0E64">
              <w:rPr>
                <w:rFonts w:ascii="Arial" w:hAnsi="Arial" w:cs="Arial"/>
                <w:color w:val="000000"/>
                <w:sz w:val="18"/>
                <w:szCs w:val="18"/>
              </w:rPr>
              <w:t>,</w:t>
            </w:r>
            <w:r w:rsidRPr="001F0E64">
              <w:rPr>
                <w:rFonts w:ascii="Arial" w:hAnsi="Arial" w:cs="Arial"/>
                <w:color w:val="000000"/>
                <w:sz w:val="18"/>
                <w:szCs w:val="18"/>
              </w:rPr>
              <w:t>336</w:t>
            </w:r>
            <w:r w:rsidR="0094037D" w:rsidRPr="001F0E64">
              <w:rPr>
                <w:rFonts w:ascii="Arial" w:hAnsi="Arial" w:cs="Arial"/>
                <w:color w:val="000000"/>
                <w:sz w:val="18"/>
                <w:szCs w:val="18"/>
              </w:rPr>
              <w:t>,</w:t>
            </w:r>
            <w:r w:rsidRPr="001F0E64">
              <w:rPr>
                <w:rFonts w:ascii="Arial" w:hAnsi="Arial" w:cs="Arial"/>
                <w:color w:val="000000"/>
                <w:sz w:val="18"/>
                <w:szCs w:val="18"/>
              </w:rPr>
              <w:t>191</w:t>
            </w:r>
          </w:p>
        </w:tc>
      </w:tr>
      <w:tr w:rsidR="0094037D" w:rsidRPr="001F0E64" w14:paraId="45738958" w14:textId="77777777" w:rsidTr="00ED3DFF">
        <w:tc>
          <w:tcPr>
            <w:tcW w:w="3780" w:type="dxa"/>
            <w:shd w:val="clear" w:color="auto" w:fill="auto"/>
          </w:tcPr>
          <w:p w14:paraId="6907655C" w14:textId="77777777" w:rsidR="0094037D" w:rsidRPr="001F0E64" w:rsidRDefault="0094037D" w:rsidP="00AE5532">
            <w:pPr>
              <w:ind w:right="-36"/>
              <w:rPr>
                <w:rFonts w:ascii="Arial" w:hAnsi="Arial" w:cs="Arial"/>
                <w:color w:val="000000"/>
                <w:sz w:val="18"/>
                <w:szCs w:val="18"/>
              </w:rPr>
            </w:pPr>
            <w:r w:rsidRPr="001F0E64">
              <w:rPr>
                <w:rFonts w:ascii="Arial" w:hAnsi="Arial" w:cs="Arial"/>
                <w:color w:val="000000"/>
                <w:sz w:val="18"/>
                <w:szCs w:val="18"/>
              </w:rPr>
              <w:t>Others</w:t>
            </w:r>
          </w:p>
        </w:tc>
        <w:tc>
          <w:tcPr>
            <w:tcW w:w="1440" w:type="dxa"/>
            <w:tcBorders>
              <w:bottom w:val="single" w:sz="4" w:space="0" w:color="auto"/>
            </w:tcBorders>
            <w:shd w:val="clear" w:color="auto" w:fill="auto"/>
          </w:tcPr>
          <w:p w14:paraId="63B496E2" w14:textId="4260F856" w:rsidR="0094037D" w:rsidRPr="001F0E64" w:rsidRDefault="00400C64" w:rsidP="00400C64">
            <w:pPr>
              <w:ind w:right="-72"/>
              <w:jc w:val="right"/>
              <w:rPr>
                <w:rFonts w:ascii="Arial" w:hAnsi="Arial" w:cs="Arial"/>
                <w:color w:val="000000"/>
                <w:sz w:val="18"/>
                <w:szCs w:val="18"/>
                <w:cs/>
              </w:rPr>
            </w:pPr>
            <w:r w:rsidRPr="001F0E64">
              <w:rPr>
                <w:rFonts w:ascii="Arial" w:hAnsi="Arial" w:cs="Arial"/>
                <w:sz w:val="18"/>
                <w:szCs w:val="18"/>
              </w:rPr>
              <w:t>3</w:t>
            </w:r>
            <w:r w:rsidR="0094037D" w:rsidRPr="001F0E64">
              <w:rPr>
                <w:rFonts w:ascii="Arial" w:hAnsi="Arial" w:cs="Arial"/>
                <w:sz w:val="18"/>
                <w:szCs w:val="18"/>
              </w:rPr>
              <w:t>,</w:t>
            </w:r>
            <w:r w:rsidRPr="001F0E64">
              <w:rPr>
                <w:rFonts w:ascii="Arial" w:hAnsi="Arial" w:cs="Arial"/>
                <w:sz w:val="18"/>
                <w:szCs w:val="18"/>
              </w:rPr>
              <w:t>091</w:t>
            </w:r>
            <w:r w:rsidR="0094037D" w:rsidRPr="001F0E64">
              <w:rPr>
                <w:rFonts w:ascii="Arial" w:hAnsi="Arial" w:cs="Arial"/>
                <w:sz w:val="18"/>
                <w:szCs w:val="18"/>
              </w:rPr>
              <w:t>,</w:t>
            </w:r>
            <w:r w:rsidRPr="001F0E64">
              <w:rPr>
                <w:rFonts w:ascii="Arial" w:hAnsi="Arial" w:cs="Arial"/>
                <w:sz w:val="18"/>
                <w:szCs w:val="18"/>
              </w:rPr>
              <w:t>941</w:t>
            </w:r>
          </w:p>
        </w:tc>
        <w:tc>
          <w:tcPr>
            <w:tcW w:w="1440" w:type="dxa"/>
            <w:tcBorders>
              <w:bottom w:val="single" w:sz="4" w:space="0" w:color="auto"/>
            </w:tcBorders>
            <w:shd w:val="clear" w:color="auto" w:fill="auto"/>
          </w:tcPr>
          <w:p w14:paraId="2E1CAB63" w14:textId="619E308F" w:rsidR="0094037D" w:rsidRPr="001F0E64" w:rsidRDefault="00400C64" w:rsidP="00400C64">
            <w:pPr>
              <w:ind w:right="-72"/>
              <w:jc w:val="right"/>
              <w:rPr>
                <w:rFonts w:ascii="Arial" w:hAnsi="Arial" w:cs="Arial"/>
                <w:color w:val="000000"/>
                <w:sz w:val="18"/>
                <w:szCs w:val="18"/>
                <w:cs/>
              </w:rPr>
            </w:pPr>
            <w:r w:rsidRPr="001F0E64">
              <w:rPr>
                <w:rFonts w:ascii="Arial" w:hAnsi="Arial" w:cs="Arial"/>
                <w:color w:val="000000"/>
                <w:sz w:val="18"/>
                <w:szCs w:val="18"/>
              </w:rPr>
              <w:t>2</w:t>
            </w:r>
            <w:r w:rsidR="0094037D" w:rsidRPr="001F0E64">
              <w:rPr>
                <w:rFonts w:ascii="Arial" w:hAnsi="Arial" w:cs="Arial"/>
                <w:color w:val="000000"/>
                <w:sz w:val="18"/>
                <w:szCs w:val="18"/>
              </w:rPr>
              <w:t>,</w:t>
            </w:r>
            <w:r w:rsidRPr="001F0E64">
              <w:rPr>
                <w:rFonts w:ascii="Arial" w:hAnsi="Arial" w:cs="Arial"/>
                <w:color w:val="000000"/>
                <w:sz w:val="18"/>
                <w:szCs w:val="18"/>
              </w:rPr>
              <w:t>372</w:t>
            </w:r>
            <w:r w:rsidR="0094037D" w:rsidRPr="001F0E64">
              <w:rPr>
                <w:rFonts w:ascii="Arial" w:hAnsi="Arial" w:cs="Arial"/>
                <w:color w:val="000000"/>
                <w:sz w:val="18"/>
                <w:szCs w:val="18"/>
              </w:rPr>
              <w:t>,</w:t>
            </w:r>
            <w:r w:rsidRPr="001F0E64">
              <w:rPr>
                <w:rFonts w:ascii="Arial" w:hAnsi="Arial" w:cs="Arial"/>
                <w:color w:val="000000"/>
                <w:sz w:val="18"/>
                <w:szCs w:val="18"/>
              </w:rPr>
              <w:t>857</w:t>
            </w:r>
          </w:p>
        </w:tc>
        <w:tc>
          <w:tcPr>
            <w:tcW w:w="1440" w:type="dxa"/>
            <w:tcBorders>
              <w:bottom w:val="single" w:sz="4" w:space="0" w:color="auto"/>
            </w:tcBorders>
            <w:shd w:val="clear" w:color="auto" w:fill="auto"/>
          </w:tcPr>
          <w:p w14:paraId="3A871899" w14:textId="01F4A0D7"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2</w:t>
            </w:r>
            <w:r w:rsidR="0094037D" w:rsidRPr="001F0E64">
              <w:rPr>
                <w:rFonts w:ascii="Arial" w:hAnsi="Arial" w:cs="Arial"/>
                <w:sz w:val="18"/>
                <w:szCs w:val="18"/>
              </w:rPr>
              <w:t>,</w:t>
            </w:r>
            <w:r w:rsidRPr="001F0E64">
              <w:rPr>
                <w:rFonts w:ascii="Arial" w:hAnsi="Arial" w:cs="Arial"/>
                <w:sz w:val="18"/>
                <w:szCs w:val="18"/>
              </w:rPr>
              <w:t>896</w:t>
            </w:r>
            <w:r w:rsidR="0094037D" w:rsidRPr="001F0E64">
              <w:rPr>
                <w:rFonts w:ascii="Arial" w:hAnsi="Arial" w:cs="Arial"/>
                <w:sz w:val="18"/>
                <w:szCs w:val="18"/>
              </w:rPr>
              <w:t>,</w:t>
            </w:r>
            <w:r w:rsidRPr="001F0E64">
              <w:rPr>
                <w:rFonts w:ascii="Arial" w:hAnsi="Arial" w:cs="Arial"/>
                <w:sz w:val="18"/>
                <w:szCs w:val="18"/>
              </w:rPr>
              <w:t>411</w:t>
            </w:r>
          </w:p>
        </w:tc>
        <w:tc>
          <w:tcPr>
            <w:tcW w:w="1440" w:type="dxa"/>
            <w:tcBorders>
              <w:bottom w:val="single" w:sz="4" w:space="0" w:color="auto"/>
            </w:tcBorders>
            <w:shd w:val="clear" w:color="auto" w:fill="auto"/>
          </w:tcPr>
          <w:p w14:paraId="444237BA" w14:textId="7BD00CBB"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2</w:t>
            </w:r>
            <w:r w:rsidR="0094037D" w:rsidRPr="001F0E64">
              <w:rPr>
                <w:rFonts w:ascii="Arial" w:hAnsi="Arial" w:cs="Arial"/>
                <w:color w:val="000000"/>
                <w:sz w:val="18"/>
                <w:szCs w:val="18"/>
              </w:rPr>
              <w:t>,</w:t>
            </w:r>
            <w:r w:rsidRPr="001F0E64">
              <w:rPr>
                <w:rFonts w:ascii="Arial" w:hAnsi="Arial" w:cs="Arial"/>
                <w:color w:val="000000"/>
                <w:sz w:val="18"/>
                <w:szCs w:val="18"/>
              </w:rPr>
              <w:t>300</w:t>
            </w:r>
            <w:r w:rsidR="0094037D" w:rsidRPr="001F0E64">
              <w:rPr>
                <w:rFonts w:ascii="Arial" w:hAnsi="Arial" w:cs="Arial"/>
                <w:color w:val="000000"/>
                <w:sz w:val="18"/>
                <w:szCs w:val="18"/>
              </w:rPr>
              <w:t>,</w:t>
            </w:r>
            <w:r w:rsidRPr="001F0E64">
              <w:rPr>
                <w:rFonts w:ascii="Arial" w:hAnsi="Arial" w:cs="Arial"/>
                <w:color w:val="000000"/>
                <w:sz w:val="18"/>
                <w:szCs w:val="18"/>
              </w:rPr>
              <w:t>527</w:t>
            </w:r>
          </w:p>
        </w:tc>
      </w:tr>
      <w:tr w:rsidR="0094037D" w:rsidRPr="001F0E64" w14:paraId="2F6D4EFB" w14:textId="77777777" w:rsidTr="00ED3DFF">
        <w:tc>
          <w:tcPr>
            <w:tcW w:w="3780" w:type="dxa"/>
            <w:shd w:val="clear" w:color="auto" w:fill="auto"/>
          </w:tcPr>
          <w:p w14:paraId="035A956E" w14:textId="77777777" w:rsidR="0094037D" w:rsidRPr="001F0E64" w:rsidRDefault="0094037D" w:rsidP="00AE5532">
            <w:pPr>
              <w:ind w:right="-36"/>
              <w:rPr>
                <w:rFonts w:ascii="Arial" w:hAnsi="Arial" w:cs="Arial"/>
                <w:color w:val="000000"/>
                <w:sz w:val="18"/>
                <w:szCs w:val="18"/>
                <w:u w:val="single"/>
              </w:rPr>
            </w:pPr>
          </w:p>
        </w:tc>
        <w:tc>
          <w:tcPr>
            <w:tcW w:w="1440" w:type="dxa"/>
            <w:tcBorders>
              <w:top w:val="single" w:sz="4" w:space="0" w:color="auto"/>
            </w:tcBorders>
            <w:shd w:val="clear" w:color="auto" w:fill="auto"/>
          </w:tcPr>
          <w:p w14:paraId="7BC35E71" w14:textId="77777777" w:rsidR="0094037D" w:rsidRPr="001F0E64" w:rsidRDefault="0094037D" w:rsidP="00400C6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64C1A0E" w14:textId="77777777" w:rsidR="0094037D" w:rsidRPr="001F0E64" w:rsidRDefault="0094037D" w:rsidP="00400C6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DC20B7F" w14:textId="77777777" w:rsidR="0094037D" w:rsidRPr="001F0E64" w:rsidRDefault="0094037D" w:rsidP="00400C6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22C0D7E" w14:textId="77777777" w:rsidR="0094037D" w:rsidRPr="001F0E64" w:rsidRDefault="0094037D" w:rsidP="00400C64">
            <w:pPr>
              <w:ind w:right="-72"/>
              <w:jc w:val="right"/>
              <w:rPr>
                <w:rFonts w:ascii="Arial" w:hAnsi="Arial" w:cs="Arial"/>
                <w:color w:val="000000"/>
                <w:sz w:val="18"/>
                <w:szCs w:val="18"/>
              </w:rPr>
            </w:pPr>
          </w:p>
        </w:tc>
      </w:tr>
      <w:tr w:rsidR="0094037D" w:rsidRPr="001F0E64" w14:paraId="3C4305FD" w14:textId="77777777" w:rsidTr="00ED3DFF">
        <w:tc>
          <w:tcPr>
            <w:tcW w:w="3780" w:type="dxa"/>
            <w:shd w:val="clear" w:color="auto" w:fill="auto"/>
          </w:tcPr>
          <w:p w14:paraId="2DE00C70" w14:textId="21F912F1" w:rsidR="0094037D" w:rsidRPr="001F0E64" w:rsidRDefault="0094037D" w:rsidP="00AE5532">
            <w:pPr>
              <w:ind w:right="-36"/>
              <w:rPr>
                <w:rFonts w:ascii="Arial" w:hAnsi="Arial" w:cs="Arial"/>
                <w:color w:val="000000"/>
                <w:sz w:val="18"/>
                <w:szCs w:val="18"/>
                <w:u w:val="single"/>
              </w:rPr>
            </w:pPr>
            <w:r w:rsidRPr="001F0E64">
              <w:rPr>
                <w:rFonts w:ascii="Arial" w:eastAsia="Arial Unicode MS" w:hAnsi="Arial" w:cs="Arial"/>
                <w:color w:val="000000"/>
                <w:sz w:val="18"/>
                <w:szCs w:val="18"/>
              </w:rPr>
              <w:t>Total</w:t>
            </w:r>
          </w:p>
        </w:tc>
        <w:tc>
          <w:tcPr>
            <w:tcW w:w="1440" w:type="dxa"/>
            <w:tcBorders>
              <w:bottom w:val="single" w:sz="4" w:space="0" w:color="auto"/>
            </w:tcBorders>
            <w:shd w:val="clear" w:color="auto" w:fill="auto"/>
            <w:vAlign w:val="bottom"/>
          </w:tcPr>
          <w:p w14:paraId="0828AFE0" w14:textId="2A5EDDEB"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437</w:t>
            </w:r>
            <w:r w:rsidR="0094037D" w:rsidRPr="001F0E64">
              <w:rPr>
                <w:rFonts w:ascii="Arial" w:hAnsi="Arial" w:cs="Arial"/>
                <w:sz w:val="18"/>
                <w:szCs w:val="18"/>
              </w:rPr>
              <w:t>,</w:t>
            </w:r>
            <w:r w:rsidRPr="001F0E64">
              <w:rPr>
                <w:rFonts w:ascii="Arial" w:hAnsi="Arial" w:cs="Arial"/>
                <w:sz w:val="18"/>
                <w:szCs w:val="18"/>
              </w:rPr>
              <w:t>099</w:t>
            </w:r>
            <w:r w:rsidR="0094037D" w:rsidRPr="001F0E64">
              <w:rPr>
                <w:rFonts w:ascii="Arial" w:hAnsi="Arial" w:cs="Arial"/>
                <w:sz w:val="18"/>
                <w:szCs w:val="18"/>
              </w:rPr>
              <w:t>,</w:t>
            </w:r>
            <w:r w:rsidRPr="001F0E64">
              <w:rPr>
                <w:rFonts w:ascii="Arial" w:hAnsi="Arial" w:cs="Arial"/>
                <w:sz w:val="18"/>
                <w:szCs w:val="18"/>
              </w:rPr>
              <w:t>342</w:t>
            </w:r>
          </w:p>
        </w:tc>
        <w:tc>
          <w:tcPr>
            <w:tcW w:w="1440" w:type="dxa"/>
            <w:tcBorders>
              <w:bottom w:val="single" w:sz="4" w:space="0" w:color="auto"/>
            </w:tcBorders>
            <w:shd w:val="clear" w:color="auto" w:fill="auto"/>
            <w:vAlign w:val="bottom"/>
          </w:tcPr>
          <w:p w14:paraId="46FB461C" w14:textId="4E9BBC74"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448</w:t>
            </w:r>
            <w:r w:rsidR="0094037D" w:rsidRPr="001F0E64">
              <w:rPr>
                <w:rFonts w:ascii="Arial" w:hAnsi="Arial" w:cs="Arial"/>
                <w:color w:val="000000"/>
                <w:sz w:val="18"/>
                <w:szCs w:val="18"/>
              </w:rPr>
              <w:t>,</w:t>
            </w:r>
            <w:r w:rsidRPr="001F0E64">
              <w:rPr>
                <w:rFonts w:ascii="Arial" w:hAnsi="Arial" w:cs="Arial"/>
                <w:color w:val="000000"/>
                <w:sz w:val="18"/>
                <w:szCs w:val="18"/>
              </w:rPr>
              <w:t>679</w:t>
            </w:r>
            <w:r w:rsidR="0094037D" w:rsidRPr="001F0E64">
              <w:rPr>
                <w:rFonts w:ascii="Arial" w:hAnsi="Arial" w:cs="Arial"/>
                <w:color w:val="000000"/>
                <w:sz w:val="18"/>
                <w:szCs w:val="18"/>
              </w:rPr>
              <w:t>,</w:t>
            </w:r>
            <w:r w:rsidRPr="001F0E64">
              <w:rPr>
                <w:rFonts w:ascii="Arial" w:hAnsi="Arial" w:cs="Arial"/>
                <w:color w:val="000000"/>
                <w:sz w:val="18"/>
                <w:szCs w:val="18"/>
              </w:rPr>
              <w:t>157</w:t>
            </w:r>
          </w:p>
        </w:tc>
        <w:tc>
          <w:tcPr>
            <w:tcW w:w="1440" w:type="dxa"/>
            <w:tcBorders>
              <w:bottom w:val="single" w:sz="4" w:space="0" w:color="auto"/>
            </w:tcBorders>
            <w:shd w:val="clear" w:color="auto" w:fill="auto"/>
            <w:vAlign w:val="bottom"/>
          </w:tcPr>
          <w:p w14:paraId="7BBBDB27" w14:textId="0C9640C5"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292</w:t>
            </w:r>
            <w:r w:rsidR="0094037D" w:rsidRPr="001F0E64">
              <w:rPr>
                <w:rFonts w:ascii="Arial" w:hAnsi="Arial" w:cs="Arial"/>
                <w:sz w:val="18"/>
                <w:szCs w:val="18"/>
              </w:rPr>
              <w:t>,</w:t>
            </w:r>
            <w:r w:rsidRPr="001F0E64">
              <w:rPr>
                <w:rFonts w:ascii="Arial" w:hAnsi="Arial" w:cs="Arial"/>
                <w:sz w:val="18"/>
                <w:szCs w:val="18"/>
              </w:rPr>
              <w:t>739</w:t>
            </w:r>
            <w:r w:rsidR="0094037D" w:rsidRPr="001F0E64">
              <w:rPr>
                <w:rFonts w:ascii="Arial" w:hAnsi="Arial" w:cs="Arial"/>
                <w:sz w:val="18"/>
                <w:szCs w:val="18"/>
              </w:rPr>
              <w:t>,</w:t>
            </w:r>
            <w:r w:rsidRPr="001F0E64">
              <w:rPr>
                <w:rFonts w:ascii="Arial" w:hAnsi="Arial" w:cs="Arial"/>
                <w:sz w:val="18"/>
                <w:szCs w:val="18"/>
              </w:rPr>
              <w:t>199</w:t>
            </w:r>
          </w:p>
        </w:tc>
        <w:tc>
          <w:tcPr>
            <w:tcW w:w="1440" w:type="dxa"/>
            <w:tcBorders>
              <w:bottom w:val="single" w:sz="4" w:space="0" w:color="auto"/>
            </w:tcBorders>
            <w:shd w:val="clear" w:color="auto" w:fill="auto"/>
            <w:vAlign w:val="bottom"/>
          </w:tcPr>
          <w:p w14:paraId="4FB176B0" w14:textId="24C05B54"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300</w:t>
            </w:r>
            <w:r w:rsidR="0094037D" w:rsidRPr="001F0E64">
              <w:rPr>
                <w:rFonts w:ascii="Arial" w:hAnsi="Arial" w:cs="Arial"/>
                <w:color w:val="000000"/>
                <w:sz w:val="18"/>
                <w:szCs w:val="18"/>
              </w:rPr>
              <w:t>,</w:t>
            </w:r>
            <w:r w:rsidRPr="001F0E64">
              <w:rPr>
                <w:rFonts w:ascii="Arial" w:hAnsi="Arial" w:cs="Arial"/>
                <w:color w:val="000000"/>
                <w:sz w:val="18"/>
                <w:szCs w:val="18"/>
              </w:rPr>
              <w:t>470</w:t>
            </w:r>
            <w:r w:rsidR="0094037D" w:rsidRPr="001F0E64">
              <w:rPr>
                <w:rFonts w:ascii="Arial" w:hAnsi="Arial" w:cs="Arial"/>
                <w:color w:val="000000"/>
                <w:sz w:val="18"/>
                <w:szCs w:val="18"/>
              </w:rPr>
              <w:t>,</w:t>
            </w:r>
            <w:r w:rsidRPr="001F0E64">
              <w:rPr>
                <w:rFonts w:ascii="Arial" w:hAnsi="Arial" w:cs="Arial"/>
                <w:color w:val="000000"/>
                <w:sz w:val="18"/>
                <w:szCs w:val="18"/>
              </w:rPr>
              <w:t>812</w:t>
            </w:r>
          </w:p>
        </w:tc>
      </w:tr>
    </w:tbl>
    <w:p w14:paraId="3A8CA31B" w14:textId="77EB0E9D" w:rsidR="00E50CE7" w:rsidRPr="001F0E64" w:rsidRDefault="00E50CE7" w:rsidP="00AE5532">
      <w:pPr>
        <w:tabs>
          <w:tab w:val="left" w:pos="2160"/>
          <w:tab w:val="right" w:pos="7200"/>
          <w:tab w:val="right" w:pos="8540"/>
        </w:tabs>
        <w:ind w:right="-43"/>
        <w:jc w:val="both"/>
        <w:rPr>
          <w:rFonts w:ascii="Arial" w:eastAsia="Arial Unicode MS" w:hAnsi="Arial" w:cs="Arial"/>
          <w:color w:val="000000"/>
          <w:sz w:val="18"/>
          <w:szCs w:val="18"/>
        </w:rPr>
      </w:pPr>
    </w:p>
    <w:p w14:paraId="11835BF6" w14:textId="2064152A" w:rsidR="00EC6C74" w:rsidRPr="001F0E64" w:rsidRDefault="002E33E8" w:rsidP="00AE5532">
      <w:pPr>
        <w:tabs>
          <w:tab w:val="left" w:pos="2160"/>
          <w:tab w:val="right" w:pos="7200"/>
          <w:tab w:val="right" w:pos="8540"/>
        </w:tabs>
        <w:ind w:right="-43"/>
        <w:jc w:val="both"/>
        <w:rPr>
          <w:rFonts w:ascii="Arial" w:eastAsia="Arial Unicode MS" w:hAnsi="Arial" w:cs="Arial"/>
          <w:color w:val="000000"/>
          <w:sz w:val="18"/>
          <w:szCs w:val="18"/>
        </w:rPr>
      </w:pPr>
      <w:r w:rsidRPr="001F0E64">
        <w:rPr>
          <w:rFonts w:ascii="Arial" w:eastAsia="Arial Unicode MS" w:hAnsi="Arial" w:cs="Arial"/>
          <w:color w:val="000000"/>
          <w:sz w:val="18"/>
          <w:szCs w:val="18"/>
        </w:rPr>
        <w:t>The detail of trade</w:t>
      </w:r>
      <w:r w:rsidR="00EC6C74" w:rsidRPr="001F0E64">
        <w:rPr>
          <w:rFonts w:ascii="Arial" w:eastAsia="Arial Unicode MS" w:hAnsi="Arial" w:cs="Arial"/>
          <w:color w:val="000000"/>
          <w:sz w:val="18"/>
          <w:szCs w:val="18"/>
        </w:rPr>
        <w:t xml:space="preserve"> receivables </w:t>
      </w:r>
      <w:r w:rsidR="00481477" w:rsidRPr="001F0E64">
        <w:rPr>
          <w:rFonts w:ascii="Arial" w:eastAsia="Arial Unicode MS" w:hAnsi="Arial" w:cs="Arial"/>
          <w:color w:val="000000"/>
          <w:sz w:val="18"/>
          <w:szCs w:val="18"/>
        </w:rPr>
        <w:t xml:space="preserve">is </w:t>
      </w:r>
      <w:r w:rsidR="00EC6C74" w:rsidRPr="001F0E64">
        <w:rPr>
          <w:rFonts w:ascii="Arial" w:eastAsia="Arial Unicode MS" w:hAnsi="Arial" w:cs="Arial"/>
          <w:color w:val="000000"/>
          <w:sz w:val="18"/>
          <w:szCs w:val="18"/>
        </w:rPr>
        <w:t>as follows:</w:t>
      </w:r>
    </w:p>
    <w:p w14:paraId="63ED297C" w14:textId="77777777" w:rsidR="00EC6C74" w:rsidRPr="001F0E64" w:rsidRDefault="00EC6C74" w:rsidP="00AE5532">
      <w:pPr>
        <w:tabs>
          <w:tab w:val="left" w:pos="2160"/>
          <w:tab w:val="right" w:pos="7200"/>
          <w:tab w:val="right" w:pos="8540"/>
        </w:tabs>
        <w:ind w:right="-43"/>
        <w:jc w:val="both"/>
        <w:rPr>
          <w:rFonts w:ascii="Arial" w:eastAsia="Arial Unicode MS" w:hAnsi="Arial" w:cs="Arial"/>
          <w:color w:val="000000"/>
          <w:sz w:val="18"/>
          <w:szCs w:val="18"/>
        </w:rPr>
      </w:pPr>
    </w:p>
    <w:tbl>
      <w:tblPr>
        <w:tblW w:w="9547" w:type="dxa"/>
        <w:tblInd w:w="18" w:type="dxa"/>
        <w:tblLayout w:type="fixed"/>
        <w:tblLook w:val="0000" w:firstRow="0" w:lastRow="0" w:firstColumn="0" w:lastColumn="0" w:noHBand="0" w:noVBand="0"/>
      </w:tblPr>
      <w:tblGrid>
        <w:gridCol w:w="3787"/>
        <w:gridCol w:w="1440"/>
        <w:gridCol w:w="1440"/>
        <w:gridCol w:w="1440"/>
        <w:gridCol w:w="1440"/>
      </w:tblGrid>
      <w:tr w:rsidR="00EC6C74" w:rsidRPr="001F0E64" w14:paraId="7E6482B9" w14:textId="77777777" w:rsidTr="00ED3DFF">
        <w:tc>
          <w:tcPr>
            <w:tcW w:w="3787" w:type="dxa"/>
            <w:shd w:val="clear" w:color="auto" w:fill="auto"/>
            <w:vAlign w:val="bottom"/>
          </w:tcPr>
          <w:p w14:paraId="700A880C" w14:textId="77777777" w:rsidR="00EC6C74" w:rsidRPr="001F0E64" w:rsidRDefault="00EC6C74" w:rsidP="00AE5532">
            <w:pPr>
              <w:ind w:left="1425" w:right="-36" w:hanging="1447"/>
              <w:jc w:val="both"/>
              <w:rPr>
                <w:rFonts w:ascii="Arial" w:hAnsi="Arial" w:cs="Arial"/>
                <w:b/>
                <w:bCs/>
                <w:color w:val="000000"/>
                <w:sz w:val="18"/>
                <w:szCs w:val="18"/>
              </w:rPr>
            </w:pPr>
          </w:p>
        </w:tc>
        <w:tc>
          <w:tcPr>
            <w:tcW w:w="5760" w:type="dxa"/>
            <w:gridSpan w:val="4"/>
            <w:tcBorders>
              <w:bottom w:val="single" w:sz="4" w:space="0" w:color="auto"/>
            </w:tcBorders>
            <w:shd w:val="clear" w:color="auto" w:fill="auto"/>
            <w:vAlign w:val="bottom"/>
          </w:tcPr>
          <w:p w14:paraId="5464EC63" w14:textId="77777777" w:rsidR="00EC6C74" w:rsidRPr="001F0E64" w:rsidRDefault="00EC6C7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221194" w:rsidRPr="001F0E64" w14:paraId="4E25F8CE" w14:textId="77777777" w:rsidTr="00ED3DFF">
        <w:tc>
          <w:tcPr>
            <w:tcW w:w="3787" w:type="dxa"/>
            <w:shd w:val="clear" w:color="auto" w:fill="auto"/>
            <w:vAlign w:val="bottom"/>
          </w:tcPr>
          <w:p w14:paraId="7D962636" w14:textId="77777777" w:rsidR="00221194" w:rsidRPr="001F0E64" w:rsidRDefault="00221194" w:rsidP="00AE5532">
            <w:pPr>
              <w:ind w:left="1425" w:right="-36" w:hanging="1447"/>
              <w:jc w:val="both"/>
              <w:rPr>
                <w:rFonts w:ascii="Arial" w:hAnsi="Arial" w:cs="Arial"/>
                <w:b/>
                <w:bCs/>
                <w:color w:val="000000"/>
                <w:sz w:val="18"/>
                <w:szCs w:val="18"/>
              </w:rPr>
            </w:pPr>
          </w:p>
        </w:tc>
        <w:tc>
          <w:tcPr>
            <w:tcW w:w="2880" w:type="dxa"/>
            <w:gridSpan w:val="2"/>
            <w:tcBorders>
              <w:top w:val="single" w:sz="4" w:space="0" w:color="auto"/>
              <w:bottom w:val="single" w:sz="4" w:space="0" w:color="auto"/>
            </w:tcBorders>
            <w:shd w:val="clear" w:color="auto" w:fill="auto"/>
            <w:vAlign w:val="bottom"/>
          </w:tcPr>
          <w:p w14:paraId="5126D321"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Consolidated</w:t>
            </w:r>
          </w:p>
          <w:p w14:paraId="0644613A"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D51CFDB"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 xml:space="preserve">Separate </w:t>
            </w:r>
          </w:p>
          <w:p w14:paraId="0FB6C545"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financial statements</w:t>
            </w:r>
          </w:p>
        </w:tc>
      </w:tr>
      <w:tr w:rsidR="005B36DE" w:rsidRPr="001F0E64" w14:paraId="5FEF5202" w14:textId="77777777" w:rsidTr="00ED3DFF">
        <w:tc>
          <w:tcPr>
            <w:tcW w:w="3787" w:type="dxa"/>
            <w:shd w:val="clear" w:color="auto" w:fill="auto"/>
            <w:vAlign w:val="bottom"/>
          </w:tcPr>
          <w:p w14:paraId="2A552BBE" w14:textId="77777777" w:rsidR="005B36DE" w:rsidRPr="001F0E64" w:rsidRDefault="005B36DE" w:rsidP="00AE5532">
            <w:pPr>
              <w:ind w:left="1425" w:right="-36" w:hanging="1447"/>
              <w:jc w:val="both"/>
              <w:rPr>
                <w:rFonts w:ascii="Arial" w:hAnsi="Arial" w:cs="Arial"/>
                <w:b/>
                <w:bCs/>
                <w:color w:val="000000"/>
                <w:sz w:val="18"/>
                <w:szCs w:val="18"/>
              </w:rPr>
            </w:pPr>
          </w:p>
        </w:tc>
        <w:tc>
          <w:tcPr>
            <w:tcW w:w="1440" w:type="dxa"/>
            <w:tcBorders>
              <w:top w:val="single" w:sz="4" w:space="0" w:color="auto"/>
              <w:bottom w:val="single" w:sz="4" w:space="0" w:color="auto"/>
            </w:tcBorders>
            <w:shd w:val="clear" w:color="auto" w:fill="auto"/>
            <w:vAlign w:val="bottom"/>
          </w:tcPr>
          <w:p w14:paraId="48204E32" w14:textId="314E1537"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460DFA31" w14:textId="70E210EB"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440" w:type="dxa"/>
            <w:tcBorders>
              <w:top w:val="single" w:sz="4" w:space="0" w:color="auto"/>
              <w:bottom w:val="single" w:sz="4" w:space="0" w:color="auto"/>
            </w:tcBorders>
            <w:shd w:val="clear" w:color="auto" w:fill="auto"/>
            <w:vAlign w:val="bottom"/>
          </w:tcPr>
          <w:p w14:paraId="0FA3F15A" w14:textId="16A82926"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54E14F88" w14:textId="1AE5E6BD"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5B36DE" w:rsidRPr="001F0E64" w14:paraId="41558D7E" w14:textId="77777777" w:rsidTr="00ED3DFF">
        <w:tc>
          <w:tcPr>
            <w:tcW w:w="3787" w:type="dxa"/>
            <w:shd w:val="clear" w:color="auto" w:fill="auto"/>
            <w:vAlign w:val="bottom"/>
          </w:tcPr>
          <w:p w14:paraId="791C0BC8" w14:textId="77777777" w:rsidR="005B36DE" w:rsidRPr="001F0E64" w:rsidRDefault="005B36DE" w:rsidP="00AE5532">
            <w:pPr>
              <w:ind w:left="1425" w:right="-36" w:hanging="1447"/>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6109F0E2" w14:textId="77777777" w:rsidR="005B36DE" w:rsidRPr="001F0E64" w:rsidRDefault="005B36DE"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9C05CC7" w14:textId="77777777" w:rsidR="005B36DE" w:rsidRPr="001F0E64" w:rsidRDefault="005B36DE"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EF533CB" w14:textId="77777777" w:rsidR="005B36DE" w:rsidRPr="001F0E64" w:rsidRDefault="005B36DE"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2E2EB0F" w14:textId="77777777" w:rsidR="005B36DE" w:rsidRPr="001F0E64" w:rsidRDefault="005B36DE" w:rsidP="00AE5532">
            <w:pPr>
              <w:ind w:right="-72"/>
              <w:jc w:val="right"/>
              <w:rPr>
                <w:rFonts w:ascii="Arial" w:hAnsi="Arial" w:cs="Arial"/>
                <w:color w:val="000000"/>
                <w:sz w:val="18"/>
                <w:szCs w:val="18"/>
              </w:rPr>
            </w:pPr>
          </w:p>
        </w:tc>
      </w:tr>
      <w:tr w:rsidR="005B36DE" w:rsidRPr="001F0E64" w14:paraId="4F68B910" w14:textId="77777777" w:rsidTr="00ED3DFF">
        <w:tc>
          <w:tcPr>
            <w:tcW w:w="3787" w:type="dxa"/>
            <w:shd w:val="clear" w:color="auto" w:fill="auto"/>
            <w:vAlign w:val="bottom"/>
          </w:tcPr>
          <w:p w14:paraId="0CF44918" w14:textId="4D58FE44" w:rsidR="005B36DE" w:rsidRPr="001F0E64" w:rsidRDefault="005B36DE" w:rsidP="00AE5532">
            <w:pPr>
              <w:ind w:left="1425" w:right="-36" w:hanging="1447"/>
              <w:rPr>
                <w:rFonts w:ascii="Arial" w:hAnsi="Arial" w:cs="Arial"/>
                <w:color w:val="000000"/>
                <w:sz w:val="18"/>
                <w:szCs w:val="18"/>
              </w:rPr>
            </w:pPr>
            <w:r w:rsidRPr="001F0E64">
              <w:rPr>
                <w:rFonts w:ascii="Arial" w:hAnsi="Arial" w:cs="Arial"/>
                <w:color w:val="000000"/>
                <w:sz w:val="18"/>
                <w:szCs w:val="18"/>
              </w:rPr>
              <w:t>Trade receivables - billed</w:t>
            </w:r>
          </w:p>
        </w:tc>
        <w:tc>
          <w:tcPr>
            <w:tcW w:w="1440" w:type="dxa"/>
            <w:shd w:val="clear" w:color="auto" w:fill="auto"/>
            <w:vAlign w:val="bottom"/>
          </w:tcPr>
          <w:p w14:paraId="5F1A1ADB" w14:textId="77777777" w:rsidR="005B36DE" w:rsidRPr="001F0E64" w:rsidRDefault="005B36DE" w:rsidP="00400C64">
            <w:pPr>
              <w:ind w:right="-72"/>
              <w:jc w:val="right"/>
              <w:rPr>
                <w:rFonts w:ascii="Arial" w:hAnsi="Arial" w:cs="Arial"/>
                <w:color w:val="000000"/>
                <w:sz w:val="18"/>
                <w:szCs w:val="18"/>
              </w:rPr>
            </w:pPr>
          </w:p>
        </w:tc>
        <w:tc>
          <w:tcPr>
            <w:tcW w:w="1440" w:type="dxa"/>
            <w:shd w:val="clear" w:color="auto" w:fill="auto"/>
            <w:vAlign w:val="bottom"/>
          </w:tcPr>
          <w:p w14:paraId="6D013848" w14:textId="77777777" w:rsidR="005B36DE" w:rsidRPr="001F0E64" w:rsidRDefault="005B36DE" w:rsidP="00400C64">
            <w:pPr>
              <w:ind w:right="-72"/>
              <w:jc w:val="right"/>
              <w:rPr>
                <w:rFonts w:ascii="Arial" w:hAnsi="Arial" w:cs="Arial"/>
                <w:color w:val="000000"/>
                <w:sz w:val="18"/>
                <w:szCs w:val="18"/>
              </w:rPr>
            </w:pPr>
          </w:p>
        </w:tc>
        <w:tc>
          <w:tcPr>
            <w:tcW w:w="1440" w:type="dxa"/>
            <w:shd w:val="clear" w:color="auto" w:fill="auto"/>
            <w:vAlign w:val="bottom"/>
          </w:tcPr>
          <w:p w14:paraId="104D497C" w14:textId="77777777" w:rsidR="005B36DE" w:rsidRPr="001F0E64" w:rsidRDefault="005B36DE" w:rsidP="00400C64">
            <w:pPr>
              <w:ind w:right="-72"/>
              <w:jc w:val="right"/>
              <w:rPr>
                <w:rFonts w:ascii="Arial" w:hAnsi="Arial" w:cs="Arial"/>
                <w:color w:val="000000"/>
                <w:sz w:val="18"/>
                <w:szCs w:val="18"/>
              </w:rPr>
            </w:pPr>
          </w:p>
        </w:tc>
        <w:tc>
          <w:tcPr>
            <w:tcW w:w="1440" w:type="dxa"/>
            <w:shd w:val="clear" w:color="auto" w:fill="auto"/>
            <w:vAlign w:val="bottom"/>
          </w:tcPr>
          <w:p w14:paraId="2C344184" w14:textId="77777777" w:rsidR="005B36DE" w:rsidRPr="001F0E64" w:rsidRDefault="005B36DE" w:rsidP="00400C64">
            <w:pPr>
              <w:ind w:right="-72"/>
              <w:jc w:val="right"/>
              <w:rPr>
                <w:rFonts w:ascii="Arial" w:hAnsi="Arial" w:cs="Arial"/>
                <w:color w:val="000000"/>
                <w:sz w:val="18"/>
                <w:szCs w:val="18"/>
              </w:rPr>
            </w:pPr>
          </w:p>
        </w:tc>
      </w:tr>
      <w:tr w:rsidR="0094037D" w:rsidRPr="001F0E64" w14:paraId="2D4186BF" w14:textId="77777777" w:rsidTr="00ED3DFF">
        <w:tc>
          <w:tcPr>
            <w:tcW w:w="3787" w:type="dxa"/>
            <w:shd w:val="clear" w:color="auto" w:fill="auto"/>
            <w:vAlign w:val="bottom"/>
          </w:tcPr>
          <w:p w14:paraId="707CDF03" w14:textId="398A40D0" w:rsidR="0094037D" w:rsidRPr="001F0E64" w:rsidRDefault="001F0E64" w:rsidP="00AE5532">
            <w:pPr>
              <w:ind w:left="1425" w:right="-36" w:hanging="1447"/>
              <w:rPr>
                <w:rFonts w:ascii="Arial" w:hAnsi="Arial" w:cs="Arial"/>
                <w:color w:val="000000"/>
                <w:sz w:val="18"/>
                <w:szCs w:val="18"/>
              </w:rPr>
            </w:pPr>
            <w:r>
              <w:rPr>
                <w:rFonts w:ascii="Arial" w:hAnsi="Arial" w:cs="Arial"/>
                <w:color w:val="000000"/>
                <w:sz w:val="18"/>
                <w:szCs w:val="18"/>
              </w:rPr>
              <w:t xml:space="preserve">   </w:t>
            </w:r>
            <w:r w:rsidR="0094037D" w:rsidRPr="001F0E64">
              <w:rPr>
                <w:rFonts w:ascii="Arial" w:hAnsi="Arial" w:cs="Arial"/>
                <w:color w:val="000000"/>
                <w:sz w:val="18"/>
                <w:szCs w:val="18"/>
              </w:rPr>
              <w:t>- Third parties</w:t>
            </w:r>
          </w:p>
        </w:tc>
        <w:tc>
          <w:tcPr>
            <w:tcW w:w="1440" w:type="dxa"/>
            <w:shd w:val="clear" w:color="auto" w:fill="auto"/>
          </w:tcPr>
          <w:p w14:paraId="13AA0B87" w14:textId="0C8E3852"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100</w:t>
            </w:r>
            <w:r w:rsidR="0094037D" w:rsidRPr="001F0E64">
              <w:rPr>
                <w:rFonts w:ascii="Arial" w:hAnsi="Arial" w:cs="Arial"/>
                <w:sz w:val="18"/>
                <w:szCs w:val="18"/>
              </w:rPr>
              <w:t>,</w:t>
            </w:r>
            <w:r w:rsidRPr="001F0E64">
              <w:rPr>
                <w:rFonts w:ascii="Arial" w:hAnsi="Arial" w:cs="Arial"/>
                <w:sz w:val="18"/>
                <w:szCs w:val="18"/>
              </w:rPr>
              <w:t>653</w:t>
            </w:r>
            <w:r w:rsidR="0094037D" w:rsidRPr="001F0E64">
              <w:rPr>
                <w:rFonts w:ascii="Arial" w:hAnsi="Arial" w:cs="Arial"/>
                <w:sz w:val="18"/>
                <w:szCs w:val="18"/>
              </w:rPr>
              <w:t>,</w:t>
            </w:r>
            <w:r w:rsidRPr="001F0E64">
              <w:rPr>
                <w:rFonts w:ascii="Arial" w:hAnsi="Arial" w:cs="Arial"/>
                <w:sz w:val="18"/>
                <w:szCs w:val="18"/>
              </w:rPr>
              <w:t>919</w:t>
            </w:r>
          </w:p>
        </w:tc>
        <w:tc>
          <w:tcPr>
            <w:tcW w:w="1440" w:type="dxa"/>
            <w:shd w:val="clear" w:color="auto" w:fill="auto"/>
          </w:tcPr>
          <w:p w14:paraId="50BFA4C4" w14:textId="4CC8FA00"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121</w:t>
            </w:r>
            <w:r w:rsidR="0094037D" w:rsidRPr="001F0E64">
              <w:rPr>
                <w:rFonts w:ascii="Arial" w:hAnsi="Arial" w:cs="Arial"/>
                <w:color w:val="000000"/>
                <w:sz w:val="18"/>
                <w:szCs w:val="18"/>
              </w:rPr>
              <w:t>,</w:t>
            </w:r>
            <w:r w:rsidRPr="001F0E64">
              <w:rPr>
                <w:rFonts w:ascii="Arial" w:hAnsi="Arial" w:cs="Arial"/>
                <w:color w:val="000000"/>
                <w:sz w:val="18"/>
                <w:szCs w:val="18"/>
              </w:rPr>
              <w:t>415</w:t>
            </w:r>
            <w:r w:rsidR="0094037D" w:rsidRPr="001F0E64">
              <w:rPr>
                <w:rFonts w:ascii="Arial" w:hAnsi="Arial" w:cs="Arial"/>
                <w:color w:val="000000"/>
                <w:sz w:val="18"/>
                <w:szCs w:val="18"/>
              </w:rPr>
              <w:t>,</w:t>
            </w:r>
            <w:r w:rsidRPr="001F0E64">
              <w:rPr>
                <w:rFonts w:ascii="Arial" w:hAnsi="Arial" w:cs="Arial"/>
                <w:color w:val="000000"/>
                <w:sz w:val="18"/>
                <w:szCs w:val="18"/>
              </w:rPr>
              <w:t>134</w:t>
            </w:r>
          </w:p>
        </w:tc>
        <w:tc>
          <w:tcPr>
            <w:tcW w:w="1440" w:type="dxa"/>
            <w:shd w:val="clear" w:color="auto" w:fill="auto"/>
          </w:tcPr>
          <w:p w14:paraId="0E474E68" w14:textId="4DFF8940"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97</w:t>
            </w:r>
            <w:r w:rsidR="0094037D" w:rsidRPr="001F0E64">
              <w:rPr>
                <w:rFonts w:ascii="Arial" w:hAnsi="Arial" w:cs="Arial"/>
                <w:sz w:val="18"/>
                <w:szCs w:val="18"/>
              </w:rPr>
              <w:t>,</w:t>
            </w:r>
            <w:r w:rsidRPr="001F0E64">
              <w:rPr>
                <w:rFonts w:ascii="Arial" w:hAnsi="Arial" w:cs="Arial"/>
                <w:sz w:val="18"/>
                <w:szCs w:val="18"/>
              </w:rPr>
              <w:t>654</w:t>
            </w:r>
            <w:r w:rsidR="0094037D" w:rsidRPr="001F0E64">
              <w:rPr>
                <w:rFonts w:ascii="Arial" w:hAnsi="Arial" w:cs="Arial"/>
                <w:sz w:val="18"/>
                <w:szCs w:val="18"/>
              </w:rPr>
              <w:t>,</w:t>
            </w:r>
            <w:r w:rsidRPr="001F0E64">
              <w:rPr>
                <w:rFonts w:ascii="Arial" w:hAnsi="Arial" w:cs="Arial"/>
                <w:sz w:val="18"/>
                <w:szCs w:val="18"/>
              </w:rPr>
              <w:t>722</w:t>
            </w:r>
          </w:p>
        </w:tc>
        <w:tc>
          <w:tcPr>
            <w:tcW w:w="1440" w:type="dxa"/>
            <w:shd w:val="clear" w:color="auto" w:fill="auto"/>
          </w:tcPr>
          <w:p w14:paraId="53BB7308" w14:textId="656E4EE3"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118</w:t>
            </w:r>
            <w:r w:rsidR="0094037D" w:rsidRPr="001F0E64">
              <w:rPr>
                <w:rFonts w:ascii="Arial" w:hAnsi="Arial" w:cs="Arial"/>
                <w:color w:val="000000"/>
                <w:sz w:val="18"/>
                <w:szCs w:val="18"/>
              </w:rPr>
              <w:t>,</w:t>
            </w:r>
            <w:r w:rsidRPr="001F0E64">
              <w:rPr>
                <w:rFonts w:ascii="Arial" w:hAnsi="Arial" w:cs="Arial"/>
                <w:color w:val="000000"/>
                <w:sz w:val="18"/>
                <w:szCs w:val="18"/>
              </w:rPr>
              <w:t>737</w:t>
            </w:r>
            <w:r w:rsidR="0094037D" w:rsidRPr="001F0E64">
              <w:rPr>
                <w:rFonts w:ascii="Arial" w:hAnsi="Arial" w:cs="Arial"/>
                <w:color w:val="000000"/>
                <w:sz w:val="18"/>
                <w:szCs w:val="18"/>
              </w:rPr>
              <w:t>,</w:t>
            </w:r>
            <w:r w:rsidRPr="001F0E64">
              <w:rPr>
                <w:rFonts w:ascii="Arial" w:hAnsi="Arial" w:cs="Arial"/>
                <w:color w:val="000000"/>
                <w:sz w:val="18"/>
                <w:szCs w:val="18"/>
              </w:rPr>
              <w:t>469</w:t>
            </w:r>
          </w:p>
        </w:tc>
      </w:tr>
      <w:tr w:rsidR="0094037D" w:rsidRPr="001F0E64" w14:paraId="6A61F13A" w14:textId="77777777" w:rsidTr="00ED3DFF">
        <w:tc>
          <w:tcPr>
            <w:tcW w:w="3787" w:type="dxa"/>
            <w:shd w:val="clear" w:color="auto" w:fill="auto"/>
            <w:vAlign w:val="bottom"/>
          </w:tcPr>
          <w:p w14:paraId="4BA46FE1" w14:textId="7E209A91" w:rsidR="0094037D" w:rsidRPr="001F0E64" w:rsidRDefault="001F0E64" w:rsidP="00AE5532">
            <w:pPr>
              <w:ind w:left="1425" w:right="-36" w:hanging="1447"/>
              <w:rPr>
                <w:rFonts w:ascii="Arial" w:hAnsi="Arial" w:cs="Arial"/>
                <w:color w:val="000000"/>
                <w:sz w:val="18"/>
                <w:szCs w:val="18"/>
              </w:rPr>
            </w:pPr>
            <w:r>
              <w:rPr>
                <w:rFonts w:ascii="Arial" w:hAnsi="Arial" w:cs="Arial"/>
                <w:color w:val="000000"/>
                <w:sz w:val="18"/>
                <w:szCs w:val="18"/>
              </w:rPr>
              <w:t xml:space="preserve">   </w:t>
            </w:r>
            <w:r w:rsidR="0094037D" w:rsidRPr="001F0E64">
              <w:rPr>
                <w:rFonts w:ascii="Arial" w:hAnsi="Arial" w:cs="Arial"/>
                <w:color w:val="000000"/>
                <w:sz w:val="18"/>
                <w:szCs w:val="18"/>
              </w:rPr>
              <w:t xml:space="preserve">- Related parties (Note </w:t>
            </w:r>
            <w:r w:rsidR="00400C64" w:rsidRPr="001F0E64">
              <w:rPr>
                <w:rFonts w:ascii="Arial" w:hAnsi="Arial" w:cs="Arial"/>
                <w:color w:val="000000"/>
                <w:sz w:val="18"/>
                <w:szCs w:val="18"/>
              </w:rPr>
              <w:t>39</w:t>
            </w:r>
            <w:r w:rsidR="0094037D" w:rsidRPr="001F0E64">
              <w:rPr>
                <w:rFonts w:ascii="Arial" w:hAnsi="Arial" w:cs="Arial"/>
                <w:color w:val="000000"/>
                <w:sz w:val="18"/>
                <w:szCs w:val="18"/>
                <w:lang w:val="en-US"/>
              </w:rPr>
              <w:t>.</w:t>
            </w:r>
            <w:r w:rsidR="00400C64" w:rsidRPr="001F0E64">
              <w:rPr>
                <w:rFonts w:ascii="Arial" w:hAnsi="Arial" w:cs="Arial"/>
                <w:color w:val="000000"/>
                <w:sz w:val="18"/>
                <w:szCs w:val="18"/>
              </w:rPr>
              <w:t>3</w:t>
            </w:r>
            <w:r w:rsidR="0094037D" w:rsidRPr="001F0E64">
              <w:rPr>
                <w:rFonts w:ascii="Arial" w:hAnsi="Arial" w:cs="Arial"/>
                <w:color w:val="000000"/>
                <w:sz w:val="18"/>
                <w:szCs w:val="18"/>
              </w:rPr>
              <w:t>)</w:t>
            </w:r>
          </w:p>
        </w:tc>
        <w:tc>
          <w:tcPr>
            <w:tcW w:w="1440" w:type="dxa"/>
            <w:tcBorders>
              <w:bottom w:val="single" w:sz="4" w:space="0" w:color="auto"/>
            </w:tcBorders>
            <w:shd w:val="clear" w:color="auto" w:fill="auto"/>
          </w:tcPr>
          <w:p w14:paraId="50DF6546" w14:textId="69906EA7"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90</w:t>
            </w:r>
            <w:r w:rsidR="0094037D" w:rsidRPr="001F0E64">
              <w:rPr>
                <w:rFonts w:ascii="Arial" w:hAnsi="Arial" w:cs="Arial"/>
                <w:sz w:val="18"/>
                <w:szCs w:val="18"/>
              </w:rPr>
              <w:t>,</w:t>
            </w:r>
            <w:r w:rsidRPr="001F0E64">
              <w:rPr>
                <w:rFonts w:ascii="Arial" w:hAnsi="Arial" w:cs="Arial"/>
                <w:sz w:val="18"/>
                <w:szCs w:val="18"/>
              </w:rPr>
              <w:t>684</w:t>
            </w:r>
            <w:r w:rsidR="0094037D" w:rsidRPr="001F0E64">
              <w:rPr>
                <w:rFonts w:ascii="Arial" w:hAnsi="Arial" w:cs="Arial"/>
                <w:sz w:val="18"/>
                <w:szCs w:val="18"/>
              </w:rPr>
              <w:t>,</w:t>
            </w:r>
            <w:r w:rsidRPr="001F0E64">
              <w:rPr>
                <w:rFonts w:ascii="Arial" w:hAnsi="Arial" w:cs="Arial"/>
                <w:sz w:val="18"/>
                <w:szCs w:val="18"/>
              </w:rPr>
              <w:t>419</w:t>
            </w:r>
          </w:p>
        </w:tc>
        <w:tc>
          <w:tcPr>
            <w:tcW w:w="1440" w:type="dxa"/>
            <w:tcBorders>
              <w:bottom w:val="single" w:sz="4" w:space="0" w:color="auto"/>
            </w:tcBorders>
            <w:shd w:val="clear" w:color="auto" w:fill="auto"/>
          </w:tcPr>
          <w:p w14:paraId="6738950F" w14:textId="0E6C7272"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106</w:t>
            </w:r>
            <w:r w:rsidR="0094037D" w:rsidRPr="001F0E64">
              <w:rPr>
                <w:rFonts w:ascii="Arial" w:hAnsi="Arial" w:cs="Arial"/>
                <w:color w:val="000000"/>
                <w:sz w:val="18"/>
                <w:szCs w:val="18"/>
              </w:rPr>
              <w:t>,</w:t>
            </w:r>
            <w:r w:rsidRPr="001F0E64">
              <w:rPr>
                <w:rFonts w:ascii="Arial" w:hAnsi="Arial" w:cs="Arial"/>
                <w:color w:val="000000"/>
                <w:sz w:val="18"/>
                <w:szCs w:val="18"/>
              </w:rPr>
              <w:t>473</w:t>
            </w:r>
            <w:r w:rsidR="0094037D" w:rsidRPr="001F0E64">
              <w:rPr>
                <w:rFonts w:ascii="Arial" w:hAnsi="Arial" w:cs="Arial"/>
                <w:color w:val="000000"/>
                <w:sz w:val="18"/>
                <w:szCs w:val="18"/>
              </w:rPr>
              <w:t>,</w:t>
            </w:r>
            <w:r w:rsidRPr="001F0E64">
              <w:rPr>
                <w:rFonts w:ascii="Arial" w:hAnsi="Arial" w:cs="Arial"/>
                <w:color w:val="000000"/>
                <w:sz w:val="18"/>
                <w:szCs w:val="18"/>
              </w:rPr>
              <w:t>799</w:t>
            </w:r>
          </w:p>
        </w:tc>
        <w:tc>
          <w:tcPr>
            <w:tcW w:w="1440" w:type="dxa"/>
            <w:tcBorders>
              <w:bottom w:val="single" w:sz="4" w:space="0" w:color="auto"/>
            </w:tcBorders>
            <w:shd w:val="clear" w:color="auto" w:fill="auto"/>
          </w:tcPr>
          <w:p w14:paraId="740FBA26" w14:textId="28B1043B"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83</w:t>
            </w:r>
            <w:r w:rsidR="0094037D" w:rsidRPr="001F0E64">
              <w:rPr>
                <w:rFonts w:ascii="Arial" w:hAnsi="Arial" w:cs="Arial"/>
                <w:sz w:val="18"/>
                <w:szCs w:val="18"/>
              </w:rPr>
              <w:t>,</w:t>
            </w:r>
            <w:r w:rsidRPr="001F0E64">
              <w:rPr>
                <w:rFonts w:ascii="Arial" w:hAnsi="Arial" w:cs="Arial"/>
                <w:sz w:val="18"/>
                <w:szCs w:val="18"/>
              </w:rPr>
              <w:t>612</w:t>
            </w:r>
            <w:r w:rsidR="0094037D" w:rsidRPr="001F0E64">
              <w:rPr>
                <w:rFonts w:ascii="Arial" w:hAnsi="Arial" w:cs="Arial"/>
                <w:sz w:val="18"/>
                <w:szCs w:val="18"/>
              </w:rPr>
              <w:t>,</w:t>
            </w:r>
            <w:r w:rsidRPr="001F0E64">
              <w:rPr>
                <w:rFonts w:ascii="Arial" w:hAnsi="Arial" w:cs="Arial"/>
                <w:sz w:val="18"/>
                <w:szCs w:val="18"/>
              </w:rPr>
              <w:t>740</w:t>
            </w:r>
          </w:p>
        </w:tc>
        <w:tc>
          <w:tcPr>
            <w:tcW w:w="1440" w:type="dxa"/>
            <w:tcBorders>
              <w:bottom w:val="single" w:sz="4" w:space="0" w:color="auto"/>
            </w:tcBorders>
            <w:shd w:val="clear" w:color="auto" w:fill="auto"/>
          </w:tcPr>
          <w:p w14:paraId="1890246C" w14:textId="031EDE31"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94</w:t>
            </w:r>
            <w:r w:rsidR="0094037D" w:rsidRPr="001F0E64">
              <w:rPr>
                <w:rFonts w:ascii="Arial" w:hAnsi="Arial" w:cs="Arial"/>
                <w:color w:val="000000"/>
                <w:sz w:val="18"/>
                <w:szCs w:val="18"/>
              </w:rPr>
              <w:t>,</w:t>
            </w:r>
            <w:r w:rsidRPr="001F0E64">
              <w:rPr>
                <w:rFonts w:ascii="Arial" w:hAnsi="Arial" w:cs="Arial"/>
                <w:color w:val="000000"/>
                <w:sz w:val="18"/>
                <w:szCs w:val="18"/>
              </w:rPr>
              <w:t>598</w:t>
            </w:r>
            <w:r w:rsidR="0094037D" w:rsidRPr="001F0E64">
              <w:rPr>
                <w:rFonts w:ascii="Arial" w:hAnsi="Arial" w:cs="Arial"/>
                <w:color w:val="000000"/>
                <w:sz w:val="18"/>
                <w:szCs w:val="18"/>
              </w:rPr>
              <w:t>,</w:t>
            </w:r>
            <w:r w:rsidRPr="001F0E64">
              <w:rPr>
                <w:rFonts w:ascii="Arial" w:hAnsi="Arial" w:cs="Arial"/>
                <w:color w:val="000000"/>
                <w:sz w:val="18"/>
                <w:szCs w:val="18"/>
              </w:rPr>
              <w:t>739</w:t>
            </w:r>
          </w:p>
        </w:tc>
      </w:tr>
      <w:tr w:rsidR="0094037D" w:rsidRPr="001F0E64" w14:paraId="025E7F4C" w14:textId="77777777" w:rsidTr="00ED3DFF">
        <w:tc>
          <w:tcPr>
            <w:tcW w:w="3787" w:type="dxa"/>
            <w:shd w:val="clear" w:color="auto" w:fill="auto"/>
            <w:vAlign w:val="bottom"/>
          </w:tcPr>
          <w:p w14:paraId="526139AB" w14:textId="77777777" w:rsidR="0094037D" w:rsidRPr="001F0E64" w:rsidRDefault="0094037D" w:rsidP="00AE5532">
            <w:pPr>
              <w:ind w:left="1425" w:right="-36" w:hanging="1447"/>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60A5ECF6" w14:textId="77777777" w:rsidR="0094037D" w:rsidRPr="001F0E64" w:rsidRDefault="0094037D" w:rsidP="00400C6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7B15200" w14:textId="77777777" w:rsidR="0094037D" w:rsidRPr="001F0E64" w:rsidRDefault="0094037D" w:rsidP="00400C6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90E2721" w14:textId="77777777" w:rsidR="0094037D" w:rsidRPr="001F0E64" w:rsidRDefault="0094037D" w:rsidP="00400C6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AE6D6BE" w14:textId="77777777" w:rsidR="0094037D" w:rsidRPr="001F0E64" w:rsidRDefault="0094037D" w:rsidP="00400C64">
            <w:pPr>
              <w:ind w:right="-72"/>
              <w:jc w:val="right"/>
              <w:rPr>
                <w:rFonts w:ascii="Arial" w:hAnsi="Arial" w:cs="Arial"/>
                <w:color w:val="000000"/>
                <w:sz w:val="18"/>
                <w:szCs w:val="18"/>
              </w:rPr>
            </w:pPr>
          </w:p>
        </w:tc>
      </w:tr>
      <w:tr w:rsidR="0094037D" w:rsidRPr="001F0E64" w14:paraId="1D0ECBE4" w14:textId="77777777" w:rsidTr="00ED3DFF">
        <w:tc>
          <w:tcPr>
            <w:tcW w:w="3787" w:type="dxa"/>
            <w:shd w:val="clear" w:color="auto" w:fill="auto"/>
            <w:vAlign w:val="bottom"/>
          </w:tcPr>
          <w:p w14:paraId="204BDD73" w14:textId="4D92BF7B" w:rsidR="0094037D" w:rsidRPr="001F0E64" w:rsidRDefault="0094037D" w:rsidP="00AE5532">
            <w:pPr>
              <w:ind w:left="1425" w:right="-36" w:hanging="1447"/>
              <w:rPr>
                <w:rFonts w:ascii="Arial" w:hAnsi="Arial" w:cs="Arial"/>
                <w:color w:val="000000"/>
                <w:sz w:val="18"/>
                <w:szCs w:val="18"/>
              </w:rPr>
            </w:pPr>
            <w:r w:rsidRPr="001F0E64">
              <w:rPr>
                <w:rFonts w:ascii="Arial" w:hAnsi="Arial" w:cs="Arial"/>
                <w:color w:val="000000"/>
                <w:sz w:val="18"/>
                <w:szCs w:val="18"/>
              </w:rPr>
              <w:t>Total trade receivables - billed</w:t>
            </w:r>
          </w:p>
        </w:tc>
        <w:tc>
          <w:tcPr>
            <w:tcW w:w="1440" w:type="dxa"/>
            <w:tcBorders>
              <w:bottom w:val="single" w:sz="4" w:space="0" w:color="auto"/>
            </w:tcBorders>
            <w:shd w:val="clear" w:color="auto" w:fill="auto"/>
          </w:tcPr>
          <w:p w14:paraId="064791A8" w14:textId="4C236B72" w:rsidR="0094037D" w:rsidRPr="001F0E64" w:rsidRDefault="00400C64" w:rsidP="00400C64">
            <w:pPr>
              <w:tabs>
                <w:tab w:val="left" w:pos="1200"/>
              </w:tabs>
              <w:ind w:right="-72"/>
              <w:jc w:val="right"/>
              <w:rPr>
                <w:rFonts w:ascii="Arial" w:hAnsi="Arial" w:cs="Arial"/>
                <w:color w:val="000000"/>
                <w:sz w:val="18"/>
                <w:szCs w:val="18"/>
                <w:cs/>
              </w:rPr>
            </w:pPr>
            <w:r w:rsidRPr="001F0E64">
              <w:rPr>
                <w:rFonts w:ascii="Arial" w:hAnsi="Arial" w:cs="Arial"/>
                <w:sz w:val="18"/>
                <w:szCs w:val="18"/>
              </w:rPr>
              <w:t>191</w:t>
            </w:r>
            <w:r w:rsidR="0094037D" w:rsidRPr="001F0E64">
              <w:rPr>
                <w:rFonts w:ascii="Arial" w:hAnsi="Arial" w:cs="Arial"/>
                <w:sz w:val="18"/>
                <w:szCs w:val="18"/>
              </w:rPr>
              <w:t>,</w:t>
            </w:r>
            <w:r w:rsidRPr="001F0E64">
              <w:rPr>
                <w:rFonts w:ascii="Arial" w:hAnsi="Arial" w:cs="Arial"/>
                <w:sz w:val="18"/>
                <w:szCs w:val="18"/>
              </w:rPr>
              <w:t>338</w:t>
            </w:r>
            <w:r w:rsidR="0094037D" w:rsidRPr="001F0E64">
              <w:rPr>
                <w:rFonts w:ascii="Arial" w:hAnsi="Arial" w:cs="Arial"/>
                <w:sz w:val="18"/>
                <w:szCs w:val="18"/>
              </w:rPr>
              <w:t>,</w:t>
            </w:r>
            <w:r w:rsidRPr="001F0E64">
              <w:rPr>
                <w:rFonts w:ascii="Arial" w:hAnsi="Arial" w:cs="Arial"/>
                <w:sz w:val="18"/>
                <w:szCs w:val="18"/>
              </w:rPr>
              <w:t>338</w:t>
            </w:r>
          </w:p>
        </w:tc>
        <w:tc>
          <w:tcPr>
            <w:tcW w:w="1440" w:type="dxa"/>
            <w:tcBorders>
              <w:bottom w:val="single" w:sz="4" w:space="0" w:color="auto"/>
            </w:tcBorders>
            <w:shd w:val="clear" w:color="auto" w:fill="auto"/>
          </w:tcPr>
          <w:p w14:paraId="6209B900" w14:textId="2BED6661" w:rsidR="0094037D" w:rsidRPr="001F0E64" w:rsidRDefault="00400C64" w:rsidP="00400C64">
            <w:pPr>
              <w:ind w:right="-72"/>
              <w:jc w:val="right"/>
              <w:rPr>
                <w:rFonts w:ascii="Arial" w:hAnsi="Arial" w:cs="Arial"/>
                <w:color w:val="000000"/>
                <w:sz w:val="18"/>
                <w:szCs w:val="18"/>
                <w:cs/>
              </w:rPr>
            </w:pPr>
            <w:r w:rsidRPr="001F0E64">
              <w:rPr>
                <w:rFonts w:ascii="Arial" w:hAnsi="Arial" w:cs="Arial"/>
                <w:color w:val="000000"/>
                <w:sz w:val="18"/>
                <w:szCs w:val="18"/>
              </w:rPr>
              <w:t>227</w:t>
            </w:r>
            <w:r w:rsidR="0094037D" w:rsidRPr="001F0E64">
              <w:rPr>
                <w:rFonts w:ascii="Arial" w:hAnsi="Arial" w:cs="Arial"/>
                <w:color w:val="000000"/>
                <w:sz w:val="18"/>
                <w:szCs w:val="18"/>
              </w:rPr>
              <w:t>,</w:t>
            </w:r>
            <w:r w:rsidRPr="001F0E64">
              <w:rPr>
                <w:rFonts w:ascii="Arial" w:hAnsi="Arial" w:cs="Arial"/>
                <w:color w:val="000000"/>
                <w:sz w:val="18"/>
                <w:szCs w:val="18"/>
              </w:rPr>
              <w:t>888</w:t>
            </w:r>
            <w:r w:rsidR="0094037D" w:rsidRPr="001F0E64">
              <w:rPr>
                <w:rFonts w:ascii="Arial" w:hAnsi="Arial" w:cs="Arial"/>
                <w:color w:val="000000"/>
                <w:sz w:val="18"/>
                <w:szCs w:val="18"/>
              </w:rPr>
              <w:t>,</w:t>
            </w:r>
            <w:r w:rsidRPr="001F0E64">
              <w:rPr>
                <w:rFonts w:ascii="Arial" w:hAnsi="Arial" w:cs="Arial"/>
                <w:color w:val="000000"/>
                <w:sz w:val="18"/>
                <w:szCs w:val="18"/>
              </w:rPr>
              <w:t>933</w:t>
            </w:r>
          </w:p>
        </w:tc>
        <w:tc>
          <w:tcPr>
            <w:tcW w:w="1440" w:type="dxa"/>
            <w:tcBorders>
              <w:bottom w:val="single" w:sz="4" w:space="0" w:color="auto"/>
            </w:tcBorders>
            <w:shd w:val="clear" w:color="auto" w:fill="auto"/>
          </w:tcPr>
          <w:p w14:paraId="4BF6756B" w14:textId="1F542016" w:rsidR="0094037D" w:rsidRPr="001F0E64" w:rsidRDefault="00400C64" w:rsidP="00400C64">
            <w:pPr>
              <w:ind w:right="-72"/>
              <w:jc w:val="right"/>
              <w:rPr>
                <w:rFonts w:ascii="Arial" w:hAnsi="Arial" w:cs="Arial"/>
                <w:color w:val="000000"/>
                <w:sz w:val="18"/>
                <w:szCs w:val="18"/>
                <w:cs/>
              </w:rPr>
            </w:pPr>
            <w:r w:rsidRPr="001F0E64">
              <w:rPr>
                <w:rFonts w:ascii="Arial" w:hAnsi="Arial" w:cs="Arial"/>
                <w:sz w:val="18"/>
                <w:szCs w:val="18"/>
              </w:rPr>
              <w:t>181</w:t>
            </w:r>
            <w:r w:rsidR="0094037D" w:rsidRPr="001F0E64">
              <w:rPr>
                <w:rFonts w:ascii="Arial" w:hAnsi="Arial" w:cs="Arial"/>
                <w:sz w:val="18"/>
                <w:szCs w:val="18"/>
              </w:rPr>
              <w:t>,</w:t>
            </w:r>
            <w:r w:rsidRPr="001F0E64">
              <w:rPr>
                <w:rFonts w:ascii="Arial" w:hAnsi="Arial" w:cs="Arial"/>
                <w:sz w:val="18"/>
                <w:szCs w:val="18"/>
              </w:rPr>
              <w:t>267</w:t>
            </w:r>
            <w:r w:rsidR="0094037D" w:rsidRPr="001F0E64">
              <w:rPr>
                <w:rFonts w:ascii="Arial" w:hAnsi="Arial" w:cs="Arial"/>
                <w:sz w:val="18"/>
                <w:szCs w:val="18"/>
              </w:rPr>
              <w:t>,</w:t>
            </w:r>
            <w:r w:rsidRPr="001F0E64">
              <w:rPr>
                <w:rFonts w:ascii="Arial" w:hAnsi="Arial" w:cs="Arial"/>
                <w:sz w:val="18"/>
                <w:szCs w:val="18"/>
              </w:rPr>
              <w:t>462</w:t>
            </w:r>
          </w:p>
        </w:tc>
        <w:tc>
          <w:tcPr>
            <w:tcW w:w="1440" w:type="dxa"/>
            <w:tcBorders>
              <w:bottom w:val="single" w:sz="4" w:space="0" w:color="auto"/>
            </w:tcBorders>
            <w:shd w:val="clear" w:color="auto" w:fill="auto"/>
          </w:tcPr>
          <w:p w14:paraId="22E2401F" w14:textId="69779696" w:rsidR="0094037D" w:rsidRPr="001F0E64" w:rsidRDefault="00400C64" w:rsidP="00400C64">
            <w:pPr>
              <w:ind w:right="-72"/>
              <w:jc w:val="right"/>
              <w:rPr>
                <w:rFonts w:ascii="Arial" w:hAnsi="Arial" w:cs="Arial"/>
                <w:color w:val="000000"/>
                <w:sz w:val="18"/>
                <w:szCs w:val="18"/>
                <w:cs/>
              </w:rPr>
            </w:pPr>
            <w:r w:rsidRPr="001F0E64">
              <w:rPr>
                <w:rFonts w:ascii="Arial" w:hAnsi="Arial" w:cs="Arial"/>
                <w:color w:val="000000"/>
                <w:sz w:val="18"/>
                <w:szCs w:val="18"/>
              </w:rPr>
              <w:t>213</w:t>
            </w:r>
            <w:r w:rsidR="0094037D" w:rsidRPr="001F0E64">
              <w:rPr>
                <w:rFonts w:ascii="Arial" w:hAnsi="Arial" w:cs="Arial"/>
                <w:color w:val="000000"/>
                <w:sz w:val="18"/>
                <w:szCs w:val="18"/>
              </w:rPr>
              <w:t>,</w:t>
            </w:r>
            <w:r w:rsidRPr="001F0E64">
              <w:rPr>
                <w:rFonts w:ascii="Arial" w:hAnsi="Arial" w:cs="Arial"/>
                <w:color w:val="000000"/>
                <w:sz w:val="18"/>
                <w:szCs w:val="18"/>
              </w:rPr>
              <w:t>336</w:t>
            </w:r>
            <w:r w:rsidR="0094037D" w:rsidRPr="001F0E64">
              <w:rPr>
                <w:rFonts w:ascii="Arial" w:hAnsi="Arial" w:cs="Arial"/>
                <w:color w:val="000000"/>
                <w:sz w:val="18"/>
                <w:szCs w:val="18"/>
              </w:rPr>
              <w:t>,</w:t>
            </w:r>
            <w:r w:rsidRPr="001F0E64">
              <w:rPr>
                <w:rFonts w:ascii="Arial" w:hAnsi="Arial" w:cs="Arial"/>
                <w:color w:val="000000"/>
                <w:sz w:val="18"/>
                <w:szCs w:val="18"/>
              </w:rPr>
              <w:t>208</w:t>
            </w:r>
          </w:p>
        </w:tc>
      </w:tr>
      <w:tr w:rsidR="0094037D" w:rsidRPr="001F0E64" w14:paraId="587D3BE7" w14:textId="77777777" w:rsidTr="00ED3DFF">
        <w:tc>
          <w:tcPr>
            <w:tcW w:w="3787" w:type="dxa"/>
            <w:shd w:val="clear" w:color="auto" w:fill="auto"/>
            <w:vAlign w:val="bottom"/>
          </w:tcPr>
          <w:p w14:paraId="683DC078" w14:textId="77777777" w:rsidR="0094037D" w:rsidRPr="001F0E64" w:rsidRDefault="0094037D" w:rsidP="00AE5532">
            <w:pPr>
              <w:ind w:left="1425" w:right="-36" w:hanging="1447"/>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69678E1F" w14:textId="77777777" w:rsidR="0094037D" w:rsidRPr="001F0E64" w:rsidRDefault="0094037D" w:rsidP="00400C64">
            <w:pPr>
              <w:ind w:left="252" w:right="-36" w:hanging="252"/>
              <w:jc w:val="right"/>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08C1FDAD" w14:textId="77777777" w:rsidR="0094037D" w:rsidRPr="001F0E64" w:rsidRDefault="0094037D" w:rsidP="00400C64">
            <w:pPr>
              <w:ind w:left="252" w:right="-36" w:hanging="252"/>
              <w:jc w:val="right"/>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1084E6F5" w14:textId="77777777" w:rsidR="0094037D" w:rsidRPr="001F0E64" w:rsidRDefault="0094037D" w:rsidP="00400C64">
            <w:pPr>
              <w:ind w:left="252" w:right="-36" w:hanging="252"/>
              <w:jc w:val="right"/>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364B0712" w14:textId="77777777" w:rsidR="0094037D" w:rsidRPr="001F0E64" w:rsidRDefault="0094037D" w:rsidP="00400C64">
            <w:pPr>
              <w:ind w:left="252" w:right="-36" w:hanging="252"/>
              <w:jc w:val="right"/>
              <w:rPr>
                <w:rFonts w:ascii="Arial" w:hAnsi="Arial" w:cs="Arial"/>
                <w:color w:val="000000"/>
                <w:sz w:val="18"/>
                <w:szCs w:val="18"/>
                <w:u w:val="single"/>
              </w:rPr>
            </w:pPr>
          </w:p>
        </w:tc>
      </w:tr>
      <w:tr w:rsidR="0094037D" w:rsidRPr="001F0E64" w14:paraId="270071CE" w14:textId="77777777" w:rsidTr="00ED3DFF">
        <w:tc>
          <w:tcPr>
            <w:tcW w:w="3787" w:type="dxa"/>
            <w:shd w:val="clear" w:color="auto" w:fill="auto"/>
            <w:vAlign w:val="bottom"/>
          </w:tcPr>
          <w:p w14:paraId="2024035F" w14:textId="58D0D7B7" w:rsidR="0094037D" w:rsidRPr="001F0E64" w:rsidRDefault="0094037D" w:rsidP="00AE5532">
            <w:pPr>
              <w:ind w:left="1425" w:right="-36" w:hanging="1447"/>
              <w:rPr>
                <w:rFonts w:ascii="Arial" w:hAnsi="Arial" w:cs="Arial"/>
                <w:color w:val="000000"/>
                <w:sz w:val="18"/>
                <w:szCs w:val="18"/>
              </w:rPr>
            </w:pPr>
            <w:bookmarkStart w:id="13" w:name="OLE_LINK9"/>
            <w:r w:rsidRPr="001F0E64">
              <w:rPr>
                <w:rFonts w:ascii="Arial" w:hAnsi="Arial" w:cs="Arial"/>
                <w:color w:val="000000"/>
                <w:sz w:val="18"/>
                <w:szCs w:val="18"/>
              </w:rPr>
              <w:t>Trade receivables</w:t>
            </w:r>
            <w:bookmarkEnd w:id="13"/>
            <w:r w:rsidRPr="001F0E64">
              <w:rPr>
                <w:rFonts w:ascii="Arial" w:hAnsi="Arial" w:cs="Arial"/>
                <w:color w:val="000000"/>
                <w:sz w:val="18"/>
                <w:szCs w:val="18"/>
              </w:rPr>
              <w:t xml:space="preserve"> - unbilled</w:t>
            </w:r>
          </w:p>
        </w:tc>
        <w:tc>
          <w:tcPr>
            <w:tcW w:w="1440" w:type="dxa"/>
            <w:shd w:val="clear" w:color="auto" w:fill="auto"/>
            <w:vAlign w:val="bottom"/>
          </w:tcPr>
          <w:p w14:paraId="38A4CB42" w14:textId="77777777" w:rsidR="0094037D" w:rsidRPr="001F0E64" w:rsidRDefault="0094037D" w:rsidP="00400C64">
            <w:pPr>
              <w:ind w:right="-72"/>
              <w:jc w:val="right"/>
              <w:rPr>
                <w:rFonts w:ascii="Arial" w:hAnsi="Arial" w:cs="Arial"/>
                <w:color w:val="000000"/>
                <w:sz w:val="18"/>
                <w:szCs w:val="18"/>
              </w:rPr>
            </w:pPr>
          </w:p>
        </w:tc>
        <w:tc>
          <w:tcPr>
            <w:tcW w:w="1440" w:type="dxa"/>
            <w:shd w:val="clear" w:color="auto" w:fill="auto"/>
            <w:vAlign w:val="bottom"/>
          </w:tcPr>
          <w:p w14:paraId="46F391E9" w14:textId="77777777" w:rsidR="0094037D" w:rsidRPr="001F0E64" w:rsidRDefault="0094037D" w:rsidP="00400C64">
            <w:pPr>
              <w:ind w:right="-72"/>
              <w:jc w:val="right"/>
              <w:rPr>
                <w:rFonts w:ascii="Arial" w:hAnsi="Arial" w:cs="Arial"/>
                <w:color w:val="000000"/>
                <w:sz w:val="18"/>
                <w:szCs w:val="18"/>
              </w:rPr>
            </w:pPr>
          </w:p>
        </w:tc>
        <w:tc>
          <w:tcPr>
            <w:tcW w:w="1440" w:type="dxa"/>
            <w:shd w:val="clear" w:color="auto" w:fill="auto"/>
            <w:vAlign w:val="bottom"/>
          </w:tcPr>
          <w:p w14:paraId="28AC1B28" w14:textId="77777777" w:rsidR="0094037D" w:rsidRPr="001F0E64" w:rsidRDefault="0094037D" w:rsidP="00400C64">
            <w:pPr>
              <w:ind w:right="-72"/>
              <w:jc w:val="right"/>
              <w:rPr>
                <w:rFonts w:ascii="Arial" w:hAnsi="Arial" w:cs="Arial"/>
                <w:color w:val="000000"/>
                <w:sz w:val="18"/>
                <w:szCs w:val="18"/>
              </w:rPr>
            </w:pPr>
          </w:p>
        </w:tc>
        <w:tc>
          <w:tcPr>
            <w:tcW w:w="1440" w:type="dxa"/>
            <w:shd w:val="clear" w:color="auto" w:fill="auto"/>
            <w:vAlign w:val="bottom"/>
          </w:tcPr>
          <w:p w14:paraId="59DE7374" w14:textId="77777777" w:rsidR="0094037D" w:rsidRPr="001F0E64" w:rsidRDefault="0094037D" w:rsidP="00400C64">
            <w:pPr>
              <w:ind w:right="-72"/>
              <w:jc w:val="right"/>
              <w:rPr>
                <w:rFonts w:ascii="Arial" w:hAnsi="Arial" w:cs="Arial"/>
                <w:color w:val="000000"/>
                <w:sz w:val="18"/>
                <w:szCs w:val="18"/>
              </w:rPr>
            </w:pPr>
          </w:p>
        </w:tc>
      </w:tr>
      <w:tr w:rsidR="0094037D" w:rsidRPr="001F0E64" w14:paraId="4FCF5CDF" w14:textId="77777777" w:rsidTr="00ED3DFF">
        <w:tc>
          <w:tcPr>
            <w:tcW w:w="3787" w:type="dxa"/>
            <w:shd w:val="clear" w:color="auto" w:fill="auto"/>
            <w:vAlign w:val="bottom"/>
          </w:tcPr>
          <w:p w14:paraId="08739600" w14:textId="43D69DF8" w:rsidR="0094037D" w:rsidRPr="001F0E64" w:rsidRDefault="001F0E64" w:rsidP="00AE5532">
            <w:pPr>
              <w:ind w:left="1425" w:right="-36" w:hanging="1447"/>
              <w:rPr>
                <w:rFonts w:ascii="Arial" w:hAnsi="Arial" w:cs="Arial"/>
                <w:color w:val="000000"/>
                <w:sz w:val="18"/>
                <w:szCs w:val="18"/>
              </w:rPr>
            </w:pPr>
            <w:r>
              <w:rPr>
                <w:rFonts w:ascii="Arial" w:hAnsi="Arial" w:cs="Arial"/>
                <w:color w:val="000000"/>
                <w:sz w:val="18"/>
                <w:szCs w:val="18"/>
              </w:rPr>
              <w:t xml:space="preserve">   </w:t>
            </w:r>
            <w:r w:rsidR="0094037D" w:rsidRPr="001F0E64">
              <w:rPr>
                <w:rFonts w:ascii="Arial" w:hAnsi="Arial" w:cs="Arial"/>
                <w:color w:val="000000"/>
                <w:sz w:val="18"/>
                <w:szCs w:val="18"/>
              </w:rPr>
              <w:t>- Third parties</w:t>
            </w:r>
          </w:p>
        </w:tc>
        <w:tc>
          <w:tcPr>
            <w:tcW w:w="1440" w:type="dxa"/>
            <w:shd w:val="clear" w:color="auto" w:fill="auto"/>
          </w:tcPr>
          <w:p w14:paraId="7CB7E4D9" w14:textId="387CD361" w:rsidR="0094037D" w:rsidRPr="001F0E64" w:rsidRDefault="00400C64" w:rsidP="00400C64">
            <w:pPr>
              <w:ind w:right="-72"/>
              <w:jc w:val="right"/>
              <w:rPr>
                <w:rFonts w:ascii="Arial" w:hAnsi="Arial" w:cs="Arial"/>
                <w:color w:val="000000"/>
                <w:sz w:val="18"/>
                <w:szCs w:val="18"/>
                <w:cs/>
              </w:rPr>
            </w:pPr>
            <w:r w:rsidRPr="001F0E64">
              <w:rPr>
                <w:rFonts w:ascii="Arial" w:hAnsi="Arial" w:cs="Arial"/>
                <w:sz w:val="18"/>
                <w:szCs w:val="18"/>
              </w:rPr>
              <w:t>36</w:t>
            </w:r>
            <w:r w:rsidR="0094037D" w:rsidRPr="001F0E64">
              <w:rPr>
                <w:rFonts w:ascii="Arial" w:hAnsi="Arial" w:cs="Arial"/>
                <w:sz w:val="18"/>
                <w:szCs w:val="18"/>
              </w:rPr>
              <w:t>,</w:t>
            </w:r>
            <w:r w:rsidRPr="001F0E64">
              <w:rPr>
                <w:rFonts w:ascii="Arial" w:hAnsi="Arial" w:cs="Arial"/>
                <w:sz w:val="18"/>
                <w:szCs w:val="18"/>
              </w:rPr>
              <w:t>062</w:t>
            </w:r>
            <w:r w:rsidR="0094037D" w:rsidRPr="001F0E64">
              <w:rPr>
                <w:rFonts w:ascii="Arial" w:hAnsi="Arial" w:cs="Arial"/>
                <w:sz w:val="18"/>
                <w:szCs w:val="18"/>
              </w:rPr>
              <w:t>,</w:t>
            </w:r>
            <w:r w:rsidRPr="001F0E64">
              <w:rPr>
                <w:rFonts w:ascii="Arial" w:hAnsi="Arial" w:cs="Arial"/>
                <w:sz w:val="18"/>
                <w:szCs w:val="18"/>
              </w:rPr>
              <w:t>841</w:t>
            </w:r>
          </w:p>
        </w:tc>
        <w:tc>
          <w:tcPr>
            <w:tcW w:w="1440" w:type="dxa"/>
            <w:shd w:val="clear" w:color="auto" w:fill="auto"/>
          </w:tcPr>
          <w:p w14:paraId="2C56AB86" w14:textId="5C76EB54" w:rsidR="0094037D" w:rsidRPr="001F0E64" w:rsidRDefault="00400C64" w:rsidP="00400C64">
            <w:pPr>
              <w:ind w:right="-72"/>
              <w:jc w:val="right"/>
              <w:rPr>
                <w:rFonts w:ascii="Arial" w:hAnsi="Arial" w:cs="Arial"/>
                <w:color w:val="000000"/>
                <w:sz w:val="18"/>
                <w:szCs w:val="18"/>
                <w:cs/>
              </w:rPr>
            </w:pPr>
            <w:r w:rsidRPr="001F0E64">
              <w:rPr>
                <w:rFonts w:ascii="Arial" w:hAnsi="Arial" w:cs="Arial"/>
                <w:color w:val="000000"/>
                <w:sz w:val="18"/>
                <w:szCs w:val="18"/>
              </w:rPr>
              <w:t>20</w:t>
            </w:r>
            <w:r w:rsidR="0094037D" w:rsidRPr="001F0E64">
              <w:rPr>
                <w:rFonts w:ascii="Arial" w:hAnsi="Arial" w:cs="Arial"/>
                <w:color w:val="000000"/>
                <w:sz w:val="18"/>
                <w:szCs w:val="18"/>
              </w:rPr>
              <w:t>,</w:t>
            </w:r>
            <w:r w:rsidRPr="001F0E64">
              <w:rPr>
                <w:rFonts w:ascii="Arial" w:hAnsi="Arial" w:cs="Arial"/>
                <w:color w:val="000000"/>
                <w:sz w:val="18"/>
                <w:szCs w:val="18"/>
              </w:rPr>
              <w:t>584</w:t>
            </w:r>
            <w:r w:rsidR="0094037D" w:rsidRPr="001F0E64">
              <w:rPr>
                <w:rFonts w:ascii="Arial" w:hAnsi="Arial" w:cs="Arial"/>
                <w:color w:val="000000"/>
                <w:sz w:val="18"/>
                <w:szCs w:val="18"/>
              </w:rPr>
              <w:t>,</w:t>
            </w:r>
            <w:r w:rsidRPr="001F0E64">
              <w:rPr>
                <w:rFonts w:ascii="Arial" w:hAnsi="Arial" w:cs="Arial"/>
                <w:color w:val="000000"/>
                <w:sz w:val="18"/>
                <w:szCs w:val="18"/>
              </w:rPr>
              <w:t>791</w:t>
            </w:r>
          </w:p>
        </w:tc>
        <w:tc>
          <w:tcPr>
            <w:tcW w:w="1440" w:type="dxa"/>
            <w:shd w:val="clear" w:color="auto" w:fill="auto"/>
          </w:tcPr>
          <w:p w14:paraId="7E62752A" w14:textId="0A4D8E08"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34</w:t>
            </w:r>
            <w:r w:rsidR="0094037D" w:rsidRPr="001F0E64">
              <w:rPr>
                <w:rFonts w:ascii="Arial" w:hAnsi="Arial" w:cs="Arial"/>
                <w:sz w:val="18"/>
                <w:szCs w:val="18"/>
              </w:rPr>
              <w:t>,</w:t>
            </w:r>
            <w:r w:rsidRPr="001F0E64">
              <w:rPr>
                <w:rFonts w:ascii="Arial" w:hAnsi="Arial" w:cs="Arial"/>
                <w:sz w:val="18"/>
                <w:szCs w:val="18"/>
              </w:rPr>
              <w:t>508</w:t>
            </w:r>
            <w:r w:rsidR="0094037D" w:rsidRPr="001F0E64">
              <w:rPr>
                <w:rFonts w:ascii="Arial" w:hAnsi="Arial" w:cs="Arial"/>
                <w:sz w:val="18"/>
                <w:szCs w:val="18"/>
              </w:rPr>
              <w:t>,</w:t>
            </w:r>
            <w:r w:rsidRPr="001F0E64">
              <w:rPr>
                <w:rFonts w:ascii="Arial" w:hAnsi="Arial" w:cs="Arial"/>
                <w:sz w:val="18"/>
                <w:szCs w:val="18"/>
              </w:rPr>
              <w:t>275</w:t>
            </w:r>
          </w:p>
        </w:tc>
        <w:tc>
          <w:tcPr>
            <w:tcW w:w="1440" w:type="dxa"/>
            <w:shd w:val="clear" w:color="auto" w:fill="auto"/>
          </w:tcPr>
          <w:p w14:paraId="3AD8BB85" w14:textId="77D219D1"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19</w:t>
            </w:r>
            <w:r w:rsidR="0094037D" w:rsidRPr="001F0E64">
              <w:rPr>
                <w:rFonts w:ascii="Arial" w:hAnsi="Arial" w:cs="Arial"/>
                <w:color w:val="000000"/>
                <w:sz w:val="18"/>
                <w:szCs w:val="18"/>
              </w:rPr>
              <w:t>,</w:t>
            </w:r>
            <w:r w:rsidRPr="001F0E64">
              <w:rPr>
                <w:rFonts w:ascii="Arial" w:hAnsi="Arial" w:cs="Arial"/>
                <w:color w:val="000000"/>
                <w:sz w:val="18"/>
                <w:szCs w:val="18"/>
              </w:rPr>
              <w:t>138</w:t>
            </w:r>
            <w:r w:rsidR="0094037D" w:rsidRPr="001F0E64">
              <w:rPr>
                <w:rFonts w:ascii="Arial" w:hAnsi="Arial" w:cs="Arial"/>
                <w:color w:val="000000"/>
                <w:sz w:val="18"/>
                <w:szCs w:val="18"/>
              </w:rPr>
              <w:t>,</w:t>
            </w:r>
            <w:r w:rsidRPr="001F0E64">
              <w:rPr>
                <w:rFonts w:ascii="Arial" w:hAnsi="Arial" w:cs="Arial"/>
                <w:color w:val="000000"/>
                <w:sz w:val="18"/>
                <w:szCs w:val="18"/>
              </w:rPr>
              <w:t>826</w:t>
            </w:r>
          </w:p>
        </w:tc>
      </w:tr>
      <w:tr w:rsidR="0094037D" w:rsidRPr="001F0E64" w14:paraId="7CBE7692" w14:textId="77777777" w:rsidTr="00ED3DFF">
        <w:tc>
          <w:tcPr>
            <w:tcW w:w="3787" w:type="dxa"/>
            <w:shd w:val="clear" w:color="auto" w:fill="auto"/>
            <w:vAlign w:val="bottom"/>
          </w:tcPr>
          <w:p w14:paraId="050907A0" w14:textId="1B76FF26" w:rsidR="0094037D" w:rsidRPr="001F0E64" w:rsidRDefault="001F0E64" w:rsidP="00AE5532">
            <w:pPr>
              <w:ind w:left="1425" w:right="-36" w:hanging="1447"/>
              <w:rPr>
                <w:rFonts w:ascii="Arial" w:hAnsi="Arial" w:cs="Arial"/>
                <w:color w:val="000000"/>
                <w:sz w:val="18"/>
                <w:szCs w:val="18"/>
              </w:rPr>
            </w:pPr>
            <w:r>
              <w:rPr>
                <w:rFonts w:ascii="Arial" w:hAnsi="Arial" w:cs="Arial"/>
                <w:color w:val="000000"/>
                <w:sz w:val="18"/>
                <w:szCs w:val="18"/>
              </w:rPr>
              <w:t xml:space="preserve">   </w:t>
            </w:r>
            <w:r w:rsidR="0094037D" w:rsidRPr="001F0E64">
              <w:rPr>
                <w:rFonts w:ascii="Arial" w:hAnsi="Arial" w:cs="Arial"/>
                <w:color w:val="000000"/>
                <w:sz w:val="18"/>
                <w:szCs w:val="18"/>
              </w:rPr>
              <w:t xml:space="preserve">- Related parties (Note </w:t>
            </w:r>
            <w:r w:rsidR="00400C64" w:rsidRPr="001F0E64">
              <w:rPr>
                <w:rFonts w:ascii="Arial" w:hAnsi="Arial" w:cs="Arial"/>
                <w:color w:val="000000"/>
                <w:sz w:val="18"/>
                <w:szCs w:val="18"/>
              </w:rPr>
              <w:t>39</w:t>
            </w:r>
            <w:r w:rsidR="0094037D" w:rsidRPr="001F0E64">
              <w:rPr>
                <w:rFonts w:ascii="Arial" w:hAnsi="Arial" w:cs="Arial"/>
                <w:color w:val="000000"/>
                <w:sz w:val="18"/>
                <w:szCs w:val="18"/>
              </w:rPr>
              <w:t>.</w:t>
            </w:r>
            <w:r w:rsidR="00400C64" w:rsidRPr="001F0E64">
              <w:rPr>
                <w:rFonts w:ascii="Arial" w:hAnsi="Arial" w:cs="Arial"/>
                <w:color w:val="000000"/>
                <w:sz w:val="18"/>
                <w:szCs w:val="18"/>
              </w:rPr>
              <w:t>3</w:t>
            </w:r>
            <w:r w:rsidR="0094037D" w:rsidRPr="001F0E64">
              <w:rPr>
                <w:rFonts w:ascii="Arial" w:hAnsi="Arial" w:cs="Arial"/>
                <w:color w:val="000000"/>
                <w:sz w:val="18"/>
                <w:szCs w:val="18"/>
              </w:rPr>
              <w:t>)</w:t>
            </w:r>
          </w:p>
        </w:tc>
        <w:tc>
          <w:tcPr>
            <w:tcW w:w="1440" w:type="dxa"/>
            <w:tcBorders>
              <w:bottom w:val="single" w:sz="4" w:space="0" w:color="auto"/>
            </w:tcBorders>
            <w:shd w:val="clear" w:color="auto" w:fill="auto"/>
          </w:tcPr>
          <w:p w14:paraId="5822CD19" w14:textId="3EA1880A" w:rsidR="0094037D" w:rsidRPr="001F0E64" w:rsidRDefault="00400C64" w:rsidP="00400C64">
            <w:pPr>
              <w:ind w:right="-72"/>
              <w:jc w:val="right"/>
              <w:rPr>
                <w:rFonts w:ascii="Arial" w:hAnsi="Arial" w:cs="Arial"/>
                <w:color w:val="000000"/>
                <w:sz w:val="18"/>
                <w:szCs w:val="18"/>
                <w:cs/>
              </w:rPr>
            </w:pPr>
            <w:r w:rsidRPr="001F0E64">
              <w:rPr>
                <w:rFonts w:ascii="Arial" w:hAnsi="Arial" w:cs="Arial"/>
                <w:sz w:val="18"/>
                <w:szCs w:val="18"/>
              </w:rPr>
              <w:t>143</w:t>
            </w:r>
            <w:r w:rsidR="0094037D" w:rsidRPr="001F0E64">
              <w:rPr>
                <w:rFonts w:ascii="Arial" w:hAnsi="Arial" w:cs="Arial"/>
                <w:sz w:val="18"/>
                <w:szCs w:val="18"/>
              </w:rPr>
              <w:t>,</w:t>
            </w:r>
            <w:r w:rsidRPr="001F0E64">
              <w:rPr>
                <w:rFonts w:ascii="Arial" w:hAnsi="Arial" w:cs="Arial"/>
                <w:sz w:val="18"/>
                <w:szCs w:val="18"/>
              </w:rPr>
              <w:t>319</w:t>
            </w:r>
            <w:r w:rsidR="0094037D" w:rsidRPr="001F0E64">
              <w:rPr>
                <w:rFonts w:ascii="Arial" w:hAnsi="Arial" w:cs="Arial"/>
                <w:sz w:val="18"/>
                <w:szCs w:val="18"/>
              </w:rPr>
              <w:t>,</w:t>
            </w:r>
            <w:r w:rsidRPr="001F0E64">
              <w:rPr>
                <w:rFonts w:ascii="Arial" w:hAnsi="Arial" w:cs="Arial"/>
                <w:sz w:val="18"/>
                <w:szCs w:val="18"/>
              </w:rPr>
              <w:t>746</w:t>
            </w:r>
          </w:p>
        </w:tc>
        <w:tc>
          <w:tcPr>
            <w:tcW w:w="1440" w:type="dxa"/>
            <w:tcBorders>
              <w:bottom w:val="single" w:sz="4" w:space="0" w:color="auto"/>
            </w:tcBorders>
            <w:shd w:val="clear" w:color="auto" w:fill="auto"/>
          </w:tcPr>
          <w:p w14:paraId="1299CAA4" w14:textId="7B15AD7A" w:rsidR="0094037D" w:rsidRPr="001F0E64" w:rsidRDefault="00400C64" w:rsidP="00400C64">
            <w:pPr>
              <w:ind w:right="-72"/>
              <w:jc w:val="right"/>
              <w:rPr>
                <w:rFonts w:ascii="Arial" w:hAnsi="Arial" w:cs="Arial"/>
                <w:color w:val="000000"/>
                <w:sz w:val="18"/>
                <w:szCs w:val="18"/>
                <w:cs/>
              </w:rPr>
            </w:pPr>
            <w:r w:rsidRPr="001F0E64">
              <w:rPr>
                <w:rFonts w:ascii="Arial" w:hAnsi="Arial" w:cs="Arial"/>
                <w:color w:val="000000"/>
                <w:sz w:val="18"/>
                <w:szCs w:val="18"/>
              </w:rPr>
              <w:t>140</w:t>
            </w:r>
            <w:r w:rsidR="0094037D" w:rsidRPr="001F0E64">
              <w:rPr>
                <w:rFonts w:ascii="Arial" w:hAnsi="Arial" w:cs="Arial"/>
                <w:color w:val="000000"/>
                <w:sz w:val="18"/>
                <w:szCs w:val="18"/>
              </w:rPr>
              <w:t>,</w:t>
            </w:r>
            <w:r w:rsidRPr="001F0E64">
              <w:rPr>
                <w:rFonts w:ascii="Arial" w:hAnsi="Arial" w:cs="Arial"/>
                <w:color w:val="000000"/>
                <w:sz w:val="18"/>
                <w:szCs w:val="18"/>
              </w:rPr>
              <w:t>658</w:t>
            </w:r>
            <w:r w:rsidR="0094037D" w:rsidRPr="001F0E64">
              <w:rPr>
                <w:rFonts w:ascii="Arial" w:hAnsi="Arial" w:cs="Arial"/>
                <w:color w:val="000000"/>
                <w:sz w:val="18"/>
                <w:szCs w:val="18"/>
              </w:rPr>
              <w:t>,</w:t>
            </w:r>
            <w:r w:rsidRPr="001F0E64">
              <w:rPr>
                <w:rFonts w:ascii="Arial" w:hAnsi="Arial" w:cs="Arial"/>
                <w:color w:val="000000"/>
                <w:sz w:val="18"/>
                <w:szCs w:val="18"/>
              </w:rPr>
              <w:t>226</w:t>
            </w:r>
          </w:p>
        </w:tc>
        <w:tc>
          <w:tcPr>
            <w:tcW w:w="1440" w:type="dxa"/>
            <w:tcBorders>
              <w:bottom w:val="single" w:sz="4" w:space="0" w:color="auto"/>
            </w:tcBorders>
            <w:shd w:val="clear" w:color="auto" w:fill="auto"/>
          </w:tcPr>
          <w:p w14:paraId="6D47760A" w14:textId="5CF764CE" w:rsidR="0094037D" w:rsidRPr="001F0E64" w:rsidRDefault="0094037D" w:rsidP="00400C64">
            <w:pPr>
              <w:ind w:right="-72"/>
              <w:jc w:val="right"/>
              <w:rPr>
                <w:rFonts w:ascii="Arial" w:hAnsi="Arial" w:cs="Arial"/>
                <w:color w:val="000000"/>
                <w:sz w:val="18"/>
                <w:szCs w:val="18"/>
              </w:rPr>
            </w:pPr>
            <w:r w:rsidRPr="001F0E64">
              <w:rPr>
                <w:rFonts w:ascii="Arial" w:hAnsi="Arial" w:cs="Arial"/>
                <w:sz w:val="18"/>
                <w:szCs w:val="18"/>
              </w:rPr>
              <w:t>-</w:t>
            </w:r>
          </w:p>
        </w:tc>
        <w:tc>
          <w:tcPr>
            <w:tcW w:w="1440" w:type="dxa"/>
            <w:tcBorders>
              <w:bottom w:val="single" w:sz="4" w:space="0" w:color="auto"/>
            </w:tcBorders>
            <w:shd w:val="clear" w:color="auto" w:fill="auto"/>
          </w:tcPr>
          <w:p w14:paraId="7523E8C1" w14:textId="387F5CC2" w:rsidR="0094037D" w:rsidRPr="001F0E64" w:rsidRDefault="0094037D" w:rsidP="00400C64">
            <w:pPr>
              <w:ind w:right="-72"/>
              <w:jc w:val="right"/>
              <w:rPr>
                <w:rFonts w:ascii="Arial" w:hAnsi="Arial" w:cs="Arial"/>
                <w:color w:val="000000"/>
                <w:sz w:val="18"/>
                <w:szCs w:val="18"/>
              </w:rPr>
            </w:pPr>
            <w:r w:rsidRPr="001F0E64">
              <w:rPr>
                <w:rFonts w:ascii="Arial" w:hAnsi="Arial" w:cs="Arial"/>
                <w:color w:val="000000"/>
                <w:sz w:val="18"/>
                <w:szCs w:val="18"/>
              </w:rPr>
              <w:t>-</w:t>
            </w:r>
          </w:p>
        </w:tc>
      </w:tr>
      <w:tr w:rsidR="0094037D" w:rsidRPr="001F0E64" w14:paraId="145E42A3" w14:textId="77777777" w:rsidTr="00ED3DFF">
        <w:tc>
          <w:tcPr>
            <w:tcW w:w="3787" w:type="dxa"/>
            <w:shd w:val="clear" w:color="auto" w:fill="auto"/>
            <w:vAlign w:val="bottom"/>
          </w:tcPr>
          <w:p w14:paraId="4E5E8EB4" w14:textId="77777777" w:rsidR="0094037D" w:rsidRPr="001F0E64" w:rsidRDefault="0094037D" w:rsidP="00AE5532">
            <w:pPr>
              <w:ind w:left="1425" w:right="-36" w:hanging="1447"/>
              <w:rPr>
                <w:rFonts w:ascii="Arial" w:hAnsi="Arial" w:cs="Arial"/>
                <w:color w:val="000000"/>
                <w:sz w:val="18"/>
                <w:szCs w:val="18"/>
              </w:rPr>
            </w:pPr>
          </w:p>
        </w:tc>
        <w:tc>
          <w:tcPr>
            <w:tcW w:w="1440" w:type="dxa"/>
            <w:tcBorders>
              <w:top w:val="single" w:sz="4" w:space="0" w:color="auto"/>
            </w:tcBorders>
            <w:shd w:val="clear" w:color="auto" w:fill="auto"/>
          </w:tcPr>
          <w:p w14:paraId="1C9573F2" w14:textId="77777777" w:rsidR="0094037D" w:rsidRPr="001F0E64" w:rsidRDefault="0094037D" w:rsidP="00400C6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C8DDB9D" w14:textId="77777777" w:rsidR="0094037D" w:rsidRPr="001F0E64" w:rsidRDefault="0094037D" w:rsidP="00400C6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592EE190" w14:textId="77777777" w:rsidR="0094037D" w:rsidRPr="001F0E64" w:rsidRDefault="0094037D" w:rsidP="00400C6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76902EBF" w14:textId="77777777" w:rsidR="0094037D" w:rsidRPr="001F0E64" w:rsidRDefault="0094037D" w:rsidP="00400C64">
            <w:pPr>
              <w:ind w:right="-72"/>
              <w:jc w:val="right"/>
              <w:rPr>
                <w:rFonts w:ascii="Arial" w:hAnsi="Arial" w:cs="Arial"/>
                <w:color w:val="000000"/>
                <w:sz w:val="18"/>
                <w:szCs w:val="18"/>
              </w:rPr>
            </w:pPr>
          </w:p>
        </w:tc>
      </w:tr>
      <w:tr w:rsidR="0094037D" w:rsidRPr="001F0E64" w14:paraId="7E9FA973" w14:textId="77777777" w:rsidTr="00ED3DFF">
        <w:tc>
          <w:tcPr>
            <w:tcW w:w="3787" w:type="dxa"/>
            <w:shd w:val="clear" w:color="auto" w:fill="auto"/>
            <w:vAlign w:val="bottom"/>
          </w:tcPr>
          <w:p w14:paraId="03D6FD2E" w14:textId="48FD44F1" w:rsidR="0094037D" w:rsidRPr="001F0E64" w:rsidRDefault="0094037D" w:rsidP="00AE5532">
            <w:pPr>
              <w:ind w:left="1425" w:right="-36" w:hanging="1447"/>
              <w:rPr>
                <w:rFonts w:ascii="Arial" w:hAnsi="Arial" w:cs="Arial"/>
                <w:color w:val="000000"/>
                <w:sz w:val="18"/>
                <w:szCs w:val="18"/>
              </w:rPr>
            </w:pPr>
            <w:r w:rsidRPr="001F0E64">
              <w:rPr>
                <w:rFonts w:ascii="Arial" w:hAnsi="Arial" w:cs="Arial"/>
                <w:color w:val="000000"/>
                <w:sz w:val="18"/>
                <w:szCs w:val="18"/>
              </w:rPr>
              <w:t>Total trade receivables - unbilled</w:t>
            </w:r>
          </w:p>
        </w:tc>
        <w:tc>
          <w:tcPr>
            <w:tcW w:w="1440" w:type="dxa"/>
            <w:tcBorders>
              <w:bottom w:val="single" w:sz="4" w:space="0" w:color="auto"/>
            </w:tcBorders>
            <w:shd w:val="clear" w:color="auto" w:fill="auto"/>
          </w:tcPr>
          <w:p w14:paraId="69BB8694" w14:textId="74011092"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179</w:t>
            </w:r>
            <w:r w:rsidR="0094037D" w:rsidRPr="001F0E64">
              <w:rPr>
                <w:rFonts w:ascii="Arial" w:hAnsi="Arial" w:cs="Arial"/>
                <w:sz w:val="18"/>
                <w:szCs w:val="18"/>
              </w:rPr>
              <w:t>,</w:t>
            </w:r>
            <w:r w:rsidRPr="001F0E64">
              <w:rPr>
                <w:rFonts w:ascii="Arial" w:hAnsi="Arial" w:cs="Arial"/>
                <w:sz w:val="18"/>
                <w:szCs w:val="18"/>
              </w:rPr>
              <w:t>382</w:t>
            </w:r>
            <w:r w:rsidR="0094037D" w:rsidRPr="001F0E64">
              <w:rPr>
                <w:rFonts w:ascii="Arial" w:hAnsi="Arial" w:cs="Arial"/>
                <w:sz w:val="18"/>
                <w:szCs w:val="18"/>
              </w:rPr>
              <w:t>,</w:t>
            </w:r>
            <w:r w:rsidRPr="001F0E64">
              <w:rPr>
                <w:rFonts w:ascii="Arial" w:hAnsi="Arial" w:cs="Arial"/>
                <w:sz w:val="18"/>
                <w:szCs w:val="18"/>
              </w:rPr>
              <w:t>587</w:t>
            </w:r>
          </w:p>
        </w:tc>
        <w:tc>
          <w:tcPr>
            <w:tcW w:w="1440" w:type="dxa"/>
            <w:tcBorders>
              <w:bottom w:val="single" w:sz="4" w:space="0" w:color="auto"/>
            </w:tcBorders>
            <w:shd w:val="clear" w:color="auto" w:fill="auto"/>
          </w:tcPr>
          <w:p w14:paraId="5A26D6CC" w14:textId="4A7A911D"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161</w:t>
            </w:r>
            <w:r w:rsidR="0094037D" w:rsidRPr="001F0E64">
              <w:rPr>
                <w:rFonts w:ascii="Arial" w:hAnsi="Arial" w:cs="Arial"/>
                <w:color w:val="000000"/>
                <w:sz w:val="18"/>
                <w:szCs w:val="18"/>
              </w:rPr>
              <w:t>,</w:t>
            </w:r>
            <w:r w:rsidRPr="001F0E64">
              <w:rPr>
                <w:rFonts w:ascii="Arial" w:hAnsi="Arial" w:cs="Arial"/>
                <w:color w:val="000000"/>
                <w:sz w:val="18"/>
                <w:szCs w:val="18"/>
              </w:rPr>
              <w:t>243</w:t>
            </w:r>
            <w:r w:rsidR="0094037D" w:rsidRPr="001F0E64">
              <w:rPr>
                <w:rFonts w:ascii="Arial" w:hAnsi="Arial" w:cs="Arial"/>
                <w:color w:val="000000"/>
                <w:sz w:val="18"/>
                <w:szCs w:val="18"/>
              </w:rPr>
              <w:t>,</w:t>
            </w:r>
            <w:r w:rsidRPr="001F0E64">
              <w:rPr>
                <w:rFonts w:ascii="Arial" w:hAnsi="Arial" w:cs="Arial"/>
                <w:color w:val="000000"/>
                <w:sz w:val="18"/>
                <w:szCs w:val="18"/>
              </w:rPr>
              <w:t>017</w:t>
            </w:r>
          </w:p>
        </w:tc>
        <w:tc>
          <w:tcPr>
            <w:tcW w:w="1440" w:type="dxa"/>
            <w:tcBorders>
              <w:bottom w:val="single" w:sz="4" w:space="0" w:color="auto"/>
            </w:tcBorders>
            <w:shd w:val="clear" w:color="auto" w:fill="auto"/>
          </w:tcPr>
          <w:p w14:paraId="1F0B33B1" w14:textId="6B7F7A3A"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34</w:t>
            </w:r>
            <w:r w:rsidR="0094037D" w:rsidRPr="001F0E64">
              <w:rPr>
                <w:rFonts w:ascii="Arial" w:hAnsi="Arial" w:cs="Arial"/>
                <w:sz w:val="18"/>
                <w:szCs w:val="18"/>
              </w:rPr>
              <w:t>,</w:t>
            </w:r>
            <w:r w:rsidRPr="001F0E64">
              <w:rPr>
                <w:rFonts w:ascii="Arial" w:hAnsi="Arial" w:cs="Arial"/>
                <w:sz w:val="18"/>
                <w:szCs w:val="18"/>
              </w:rPr>
              <w:t>508</w:t>
            </w:r>
            <w:r w:rsidR="0094037D" w:rsidRPr="001F0E64">
              <w:rPr>
                <w:rFonts w:ascii="Arial" w:hAnsi="Arial" w:cs="Arial"/>
                <w:sz w:val="18"/>
                <w:szCs w:val="18"/>
              </w:rPr>
              <w:t>,</w:t>
            </w:r>
            <w:r w:rsidRPr="001F0E64">
              <w:rPr>
                <w:rFonts w:ascii="Arial" w:hAnsi="Arial" w:cs="Arial"/>
                <w:sz w:val="18"/>
                <w:szCs w:val="18"/>
              </w:rPr>
              <w:t>275</w:t>
            </w:r>
          </w:p>
        </w:tc>
        <w:tc>
          <w:tcPr>
            <w:tcW w:w="1440" w:type="dxa"/>
            <w:tcBorders>
              <w:bottom w:val="single" w:sz="4" w:space="0" w:color="auto"/>
            </w:tcBorders>
            <w:shd w:val="clear" w:color="auto" w:fill="auto"/>
          </w:tcPr>
          <w:p w14:paraId="0BCAD024" w14:textId="6F0D2907"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19</w:t>
            </w:r>
            <w:r w:rsidR="0094037D" w:rsidRPr="001F0E64">
              <w:rPr>
                <w:rFonts w:ascii="Arial" w:hAnsi="Arial" w:cs="Arial"/>
                <w:color w:val="000000"/>
                <w:sz w:val="18"/>
                <w:szCs w:val="18"/>
              </w:rPr>
              <w:t>,</w:t>
            </w:r>
            <w:r w:rsidRPr="001F0E64">
              <w:rPr>
                <w:rFonts w:ascii="Arial" w:hAnsi="Arial" w:cs="Arial"/>
                <w:color w:val="000000"/>
                <w:sz w:val="18"/>
                <w:szCs w:val="18"/>
              </w:rPr>
              <w:t>138</w:t>
            </w:r>
            <w:r w:rsidR="0094037D" w:rsidRPr="001F0E64">
              <w:rPr>
                <w:rFonts w:ascii="Arial" w:hAnsi="Arial" w:cs="Arial"/>
                <w:color w:val="000000"/>
                <w:sz w:val="18"/>
                <w:szCs w:val="18"/>
              </w:rPr>
              <w:t>,</w:t>
            </w:r>
            <w:r w:rsidRPr="001F0E64">
              <w:rPr>
                <w:rFonts w:ascii="Arial" w:hAnsi="Arial" w:cs="Arial"/>
                <w:color w:val="000000"/>
                <w:sz w:val="18"/>
                <w:szCs w:val="18"/>
              </w:rPr>
              <w:t>826</w:t>
            </w:r>
          </w:p>
        </w:tc>
      </w:tr>
      <w:tr w:rsidR="0094037D" w:rsidRPr="001F0E64" w14:paraId="46541FEE" w14:textId="77777777" w:rsidTr="00ED3DFF">
        <w:tc>
          <w:tcPr>
            <w:tcW w:w="3787" w:type="dxa"/>
            <w:shd w:val="clear" w:color="auto" w:fill="auto"/>
            <w:vAlign w:val="bottom"/>
          </w:tcPr>
          <w:p w14:paraId="3D0A7634" w14:textId="77777777" w:rsidR="0094037D" w:rsidRPr="001F0E64" w:rsidRDefault="0094037D" w:rsidP="00AE5532">
            <w:pPr>
              <w:ind w:left="1425" w:right="-36" w:hanging="1447"/>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480AAAE3" w14:textId="77777777" w:rsidR="0094037D" w:rsidRPr="001F0E64" w:rsidRDefault="0094037D" w:rsidP="00400C64">
            <w:pPr>
              <w:ind w:left="252" w:right="-36" w:hanging="252"/>
              <w:jc w:val="right"/>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615D263B" w14:textId="77777777" w:rsidR="0094037D" w:rsidRPr="001F0E64" w:rsidRDefault="0094037D" w:rsidP="00400C64">
            <w:pPr>
              <w:ind w:left="252" w:right="-36" w:hanging="252"/>
              <w:jc w:val="right"/>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5FE46C25" w14:textId="77777777" w:rsidR="0094037D" w:rsidRPr="001F0E64" w:rsidRDefault="0094037D" w:rsidP="00400C64">
            <w:pPr>
              <w:ind w:left="252" w:right="-36" w:hanging="252"/>
              <w:jc w:val="right"/>
              <w:rPr>
                <w:rFonts w:ascii="Arial" w:hAnsi="Arial" w:cs="Arial"/>
                <w:color w:val="000000"/>
                <w:sz w:val="18"/>
                <w:szCs w:val="18"/>
                <w:u w:val="single"/>
              </w:rPr>
            </w:pPr>
          </w:p>
        </w:tc>
        <w:tc>
          <w:tcPr>
            <w:tcW w:w="1440" w:type="dxa"/>
            <w:tcBorders>
              <w:top w:val="single" w:sz="4" w:space="0" w:color="auto"/>
            </w:tcBorders>
            <w:shd w:val="clear" w:color="auto" w:fill="auto"/>
            <w:vAlign w:val="bottom"/>
          </w:tcPr>
          <w:p w14:paraId="662E2991" w14:textId="77777777" w:rsidR="0094037D" w:rsidRPr="001F0E64" w:rsidRDefault="0094037D" w:rsidP="00400C64">
            <w:pPr>
              <w:ind w:left="252" w:right="-36" w:hanging="252"/>
              <w:jc w:val="right"/>
              <w:rPr>
                <w:rFonts w:ascii="Arial" w:hAnsi="Arial" w:cs="Arial"/>
                <w:color w:val="000000"/>
                <w:sz w:val="18"/>
                <w:szCs w:val="18"/>
                <w:u w:val="single"/>
              </w:rPr>
            </w:pPr>
          </w:p>
        </w:tc>
      </w:tr>
      <w:tr w:rsidR="0094037D" w:rsidRPr="001F0E64" w14:paraId="3EFA70B8" w14:textId="77777777" w:rsidTr="00ED3DFF">
        <w:tc>
          <w:tcPr>
            <w:tcW w:w="3787" w:type="dxa"/>
            <w:shd w:val="clear" w:color="auto" w:fill="auto"/>
            <w:vAlign w:val="bottom"/>
          </w:tcPr>
          <w:p w14:paraId="2D50532D" w14:textId="5541616D" w:rsidR="0094037D" w:rsidRPr="001F0E64" w:rsidRDefault="0094037D" w:rsidP="00AE5532">
            <w:pPr>
              <w:ind w:left="1425" w:right="-36" w:hanging="1447"/>
              <w:rPr>
                <w:rFonts w:ascii="Arial" w:hAnsi="Arial" w:cs="Arial"/>
                <w:color w:val="000000"/>
                <w:sz w:val="18"/>
                <w:szCs w:val="18"/>
              </w:rPr>
            </w:pPr>
            <w:r w:rsidRPr="001F0E64">
              <w:rPr>
                <w:rFonts w:ascii="Arial" w:hAnsi="Arial" w:cs="Arial"/>
                <w:color w:val="000000"/>
                <w:sz w:val="18"/>
                <w:szCs w:val="18"/>
              </w:rPr>
              <w:t>Total</w:t>
            </w:r>
          </w:p>
        </w:tc>
        <w:tc>
          <w:tcPr>
            <w:tcW w:w="1440" w:type="dxa"/>
            <w:tcBorders>
              <w:bottom w:val="single" w:sz="4" w:space="0" w:color="auto"/>
            </w:tcBorders>
            <w:shd w:val="clear" w:color="auto" w:fill="auto"/>
            <w:vAlign w:val="bottom"/>
          </w:tcPr>
          <w:p w14:paraId="26746B7D" w14:textId="02C03412"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370</w:t>
            </w:r>
            <w:r w:rsidR="0094037D" w:rsidRPr="001F0E64">
              <w:rPr>
                <w:rFonts w:ascii="Arial" w:hAnsi="Arial" w:cs="Arial"/>
                <w:sz w:val="18"/>
                <w:szCs w:val="18"/>
              </w:rPr>
              <w:t>,</w:t>
            </w:r>
            <w:r w:rsidRPr="001F0E64">
              <w:rPr>
                <w:rFonts w:ascii="Arial" w:hAnsi="Arial" w:cs="Arial"/>
                <w:sz w:val="18"/>
                <w:szCs w:val="18"/>
              </w:rPr>
              <w:t>720</w:t>
            </w:r>
            <w:r w:rsidR="0094037D" w:rsidRPr="001F0E64">
              <w:rPr>
                <w:rFonts w:ascii="Arial" w:hAnsi="Arial" w:cs="Arial"/>
                <w:sz w:val="18"/>
                <w:szCs w:val="18"/>
              </w:rPr>
              <w:t>,</w:t>
            </w:r>
            <w:r w:rsidRPr="001F0E64">
              <w:rPr>
                <w:rFonts w:ascii="Arial" w:hAnsi="Arial" w:cs="Arial"/>
                <w:sz w:val="18"/>
                <w:szCs w:val="18"/>
              </w:rPr>
              <w:t>925</w:t>
            </w:r>
          </w:p>
        </w:tc>
        <w:tc>
          <w:tcPr>
            <w:tcW w:w="1440" w:type="dxa"/>
            <w:tcBorders>
              <w:bottom w:val="single" w:sz="4" w:space="0" w:color="auto"/>
            </w:tcBorders>
            <w:shd w:val="clear" w:color="auto" w:fill="auto"/>
            <w:vAlign w:val="bottom"/>
          </w:tcPr>
          <w:p w14:paraId="19E453E8" w14:textId="7F5702AC"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389</w:t>
            </w:r>
            <w:r w:rsidR="0094037D" w:rsidRPr="001F0E64">
              <w:rPr>
                <w:rFonts w:ascii="Arial" w:hAnsi="Arial" w:cs="Arial"/>
                <w:color w:val="000000"/>
                <w:sz w:val="18"/>
                <w:szCs w:val="18"/>
              </w:rPr>
              <w:t>,</w:t>
            </w:r>
            <w:r w:rsidRPr="001F0E64">
              <w:rPr>
                <w:rFonts w:ascii="Arial" w:hAnsi="Arial" w:cs="Arial"/>
                <w:color w:val="000000"/>
                <w:sz w:val="18"/>
                <w:szCs w:val="18"/>
              </w:rPr>
              <w:t>131</w:t>
            </w:r>
            <w:r w:rsidR="0094037D" w:rsidRPr="001F0E64">
              <w:rPr>
                <w:rFonts w:ascii="Arial" w:hAnsi="Arial" w:cs="Arial"/>
                <w:color w:val="000000"/>
                <w:sz w:val="18"/>
                <w:szCs w:val="18"/>
              </w:rPr>
              <w:t>,</w:t>
            </w:r>
            <w:r w:rsidRPr="001F0E64">
              <w:rPr>
                <w:rFonts w:ascii="Arial" w:hAnsi="Arial" w:cs="Arial"/>
                <w:color w:val="000000"/>
                <w:sz w:val="18"/>
                <w:szCs w:val="18"/>
              </w:rPr>
              <w:t>950</w:t>
            </w:r>
          </w:p>
        </w:tc>
        <w:tc>
          <w:tcPr>
            <w:tcW w:w="1440" w:type="dxa"/>
            <w:tcBorders>
              <w:bottom w:val="single" w:sz="4" w:space="0" w:color="auto"/>
            </w:tcBorders>
            <w:shd w:val="clear" w:color="auto" w:fill="auto"/>
            <w:vAlign w:val="bottom"/>
          </w:tcPr>
          <w:p w14:paraId="418800B0" w14:textId="324864AC"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215</w:t>
            </w:r>
            <w:r w:rsidR="0094037D" w:rsidRPr="001F0E64">
              <w:rPr>
                <w:rFonts w:ascii="Arial" w:hAnsi="Arial" w:cs="Arial"/>
                <w:sz w:val="18"/>
                <w:szCs w:val="18"/>
              </w:rPr>
              <w:t>,</w:t>
            </w:r>
            <w:r w:rsidRPr="001F0E64">
              <w:rPr>
                <w:rFonts w:ascii="Arial" w:hAnsi="Arial" w:cs="Arial"/>
                <w:sz w:val="18"/>
                <w:szCs w:val="18"/>
              </w:rPr>
              <w:t>775</w:t>
            </w:r>
            <w:r w:rsidR="0094037D" w:rsidRPr="001F0E64">
              <w:rPr>
                <w:rFonts w:ascii="Arial" w:hAnsi="Arial" w:cs="Arial"/>
                <w:sz w:val="18"/>
                <w:szCs w:val="18"/>
              </w:rPr>
              <w:t>,</w:t>
            </w:r>
            <w:r w:rsidRPr="001F0E64">
              <w:rPr>
                <w:rFonts w:ascii="Arial" w:hAnsi="Arial" w:cs="Arial"/>
                <w:sz w:val="18"/>
                <w:szCs w:val="18"/>
              </w:rPr>
              <w:t>737</w:t>
            </w:r>
          </w:p>
        </w:tc>
        <w:tc>
          <w:tcPr>
            <w:tcW w:w="1440" w:type="dxa"/>
            <w:tcBorders>
              <w:bottom w:val="single" w:sz="4" w:space="0" w:color="auto"/>
            </w:tcBorders>
            <w:shd w:val="clear" w:color="auto" w:fill="auto"/>
            <w:vAlign w:val="bottom"/>
          </w:tcPr>
          <w:p w14:paraId="7DDCD2DE" w14:textId="383EF75B"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232</w:t>
            </w:r>
            <w:r w:rsidR="0094037D" w:rsidRPr="001F0E64">
              <w:rPr>
                <w:rFonts w:ascii="Arial" w:hAnsi="Arial" w:cs="Arial"/>
                <w:color w:val="000000"/>
                <w:sz w:val="18"/>
                <w:szCs w:val="18"/>
              </w:rPr>
              <w:t>,</w:t>
            </w:r>
            <w:r w:rsidRPr="001F0E64">
              <w:rPr>
                <w:rFonts w:ascii="Arial" w:hAnsi="Arial" w:cs="Arial"/>
                <w:color w:val="000000"/>
                <w:sz w:val="18"/>
                <w:szCs w:val="18"/>
              </w:rPr>
              <w:t>475</w:t>
            </w:r>
            <w:r w:rsidR="0094037D" w:rsidRPr="001F0E64">
              <w:rPr>
                <w:rFonts w:ascii="Arial" w:hAnsi="Arial" w:cs="Arial"/>
                <w:color w:val="000000"/>
                <w:sz w:val="18"/>
                <w:szCs w:val="18"/>
              </w:rPr>
              <w:t>,</w:t>
            </w:r>
            <w:r w:rsidRPr="001F0E64">
              <w:rPr>
                <w:rFonts w:ascii="Arial" w:hAnsi="Arial" w:cs="Arial"/>
                <w:color w:val="000000"/>
                <w:sz w:val="18"/>
                <w:szCs w:val="18"/>
              </w:rPr>
              <w:t>034</w:t>
            </w:r>
          </w:p>
        </w:tc>
      </w:tr>
    </w:tbl>
    <w:p w14:paraId="779235AB" w14:textId="69EDBB84" w:rsidR="00923D33" w:rsidRPr="001F0E64" w:rsidRDefault="00E169C4" w:rsidP="00AE5532">
      <w:pPr>
        <w:tabs>
          <w:tab w:val="left" w:pos="2160"/>
          <w:tab w:val="right" w:pos="7200"/>
          <w:tab w:val="right" w:pos="8540"/>
        </w:tabs>
        <w:ind w:right="-43"/>
        <w:jc w:val="both"/>
        <w:rPr>
          <w:rFonts w:ascii="Arial" w:hAnsi="Arial" w:cs="Arial"/>
          <w:color w:val="000000"/>
          <w:sz w:val="18"/>
          <w:szCs w:val="18"/>
        </w:rPr>
      </w:pPr>
      <w:bookmarkStart w:id="14" w:name="_Toc48736073"/>
      <w:bookmarkStart w:id="15" w:name="OLE_LINK14"/>
      <w:r w:rsidRPr="001F0E64">
        <w:rPr>
          <w:rFonts w:ascii="Arial" w:hAnsi="Arial" w:cs="Arial"/>
          <w:color w:val="000000"/>
          <w:sz w:val="18"/>
          <w:szCs w:val="18"/>
        </w:rPr>
        <w:br w:type="page"/>
      </w:r>
      <w:bookmarkEnd w:id="14"/>
    </w:p>
    <w:p w14:paraId="02222ED4" w14:textId="44727C31" w:rsidR="00C067AA" w:rsidRPr="001F0E64" w:rsidRDefault="00B259C1" w:rsidP="00AE5532">
      <w:pPr>
        <w:tabs>
          <w:tab w:val="left" w:pos="2160"/>
          <w:tab w:val="right" w:pos="7200"/>
          <w:tab w:val="right" w:pos="8540"/>
        </w:tabs>
        <w:ind w:right="-43"/>
        <w:rPr>
          <w:rFonts w:ascii="Arial" w:hAnsi="Arial" w:cs="Arial"/>
          <w:color w:val="000000"/>
          <w:sz w:val="18"/>
          <w:szCs w:val="18"/>
        </w:rPr>
      </w:pPr>
      <w:r w:rsidRPr="001F0E64">
        <w:rPr>
          <w:rFonts w:ascii="Arial" w:hAnsi="Arial" w:cs="Arial"/>
          <w:color w:val="000000"/>
          <w:sz w:val="18"/>
          <w:szCs w:val="18"/>
        </w:rPr>
        <w:t>The aging</w:t>
      </w:r>
      <w:r w:rsidR="00C067AA" w:rsidRPr="001F0E64">
        <w:rPr>
          <w:rFonts w:ascii="Arial" w:hAnsi="Arial" w:cs="Arial"/>
          <w:color w:val="000000"/>
          <w:sz w:val="18"/>
          <w:szCs w:val="18"/>
        </w:rPr>
        <w:t xml:space="preserve"> analysis of</w:t>
      </w:r>
      <w:r w:rsidR="00AC6E1D" w:rsidRPr="001F0E64">
        <w:rPr>
          <w:rFonts w:ascii="Arial" w:hAnsi="Arial" w:cs="Arial"/>
          <w:color w:val="000000"/>
          <w:sz w:val="18"/>
          <w:szCs w:val="18"/>
        </w:rPr>
        <w:t xml:space="preserve"> </w:t>
      </w:r>
      <w:r w:rsidR="00C067AA" w:rsidRPr="001F0E64">
        <w:rPr>
          <w:rFonts w:ascii="Arial" w:hAnsi="Arial" w:cs="Arial"/>
          <w:color w:val="000000"/>
          <w:sz w:val="18"/>
          <w:szCs w:val="18"/>
        </w:rPr>
        <w:t>trade receivable</w:t>
      </w:r>
      <w:r w:rsidR="002E33E8" w:rsidRPr="001F0E64">
        <w:rPr>
          <w:rFonts w:ascii="Arial" w:hAnsi="Arial" w:cs="Arial"/>
          <w:color w:val="000000"/>
          <w:sz w:val="18"/>
          <w:szCs w:val="18"/>
        </w:rPr>
        <w:t>s</w:t>
      </w:r>
      <w:r w:rsidR="00AC6E1D" w:rsidRPr="001F0E64">
        <w:rPr>
          <w:rFonts w:ascii="Arial" w:hAnsi="Arial" w:cs="Arial"/>
          <w:color w:val="000000"/>
          <w:sz w:val="18"/>
          <w:szCs w:val="18"/>
        </w:rPr>
        <w:t xml:space="preserve"> </w:t>
      </w:r>
      <w:r w:rsidR="009E53D2" w:rsidRPr="001F0E64">
        <w:rPr>
          <w:rFonts w:ascii="Arial" w:hAnsi="Arial" w:cs="Arial"/>
          <w:color w:val="000000"/>
          <w:sz w:val="18"/>
          <w:szCs w:val="18"/>
        </w:rPr>
        <w:t>-</w:t>
      </w:r>
      <w:r w:rsidR="00AC6E1D" w:rsidRPr="001F0E64">
        <w:rPr>
          <w:rFonts w:ascii="Arial" w:hAnsi="Arial" w:cs="Arial"/>
          <w:color w:val="000000"/>
          <w:sz w:val="18"/>
          <w:szCs w:val="18"/>
        </w:rPr>
        <w:t xml:space="preserve"> </w:t>
      </w:r>
      <w:r w:rsidR="00C067AA" w:rsidRPr="001F0E64">
        <w:rPr>
          <w:rFonts w:ascii="Arial" w:hAnsi="Arial" w:cs="Arial"/>
          <w:color w:val="000000"/>
          <w:sz w:val="18"/>
          <w:szCs w:val="18"/>
        </w:rPr>
        <w:t>billed is as follows:</w:t>
      </w:r>
    </w:p>
    <w:p w14:paraId="7E7AB69A" w14:textId="77777777" w:rsidR="00221194" w:rsidRPr="001F0E64" w:rsidRDefault="00221194" w:rsidP="00AE5532">
      <w:pPr>
        <w:tabs>
          <w:tab w:val="left" w:pos="2160"/>
          <w:tab w:val="right" w:pos="7200"/>
          <w:tab w:val="right" w:pos="8540"/>
        </w:tabs>
        <w:ind w:right="-43"/>
        <w:rPr>
          <w:rFonts w:ascii="Arial" w:hAnsi="Arial" w:cs="Arial"/>
          <w:color w:val="000000"/>
          <w:sz w:val="18"/>
          <w:szCs w:val="18"/>
        </w:rPr>
      </w:pPr>
    </w:p>
    <w:bookmarkEnd w:id="15"/>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C067AA" w:rsidRPr="001F0E64" w14:paraId="305E05C3" w14:textId="77777777" w:rsidTr="00ED3DFF">
        <w:tc>
          <w:tcPr>
            <w:tcW w:w="4363" w:type="dxa"/>
            <w:shd w:val="clear" w:color="auto" w:fill="auto"/>
          </w:tcPr>
          <w:p w14:paraId="38775929" w14:textId="77777777" w:rsidR="00C067AA" w:rsidRPr="001F0E64" w:rsidRDefault="00C067AA" w:rsidP="00AE5532">
            <w:pPr>
              <w:ind w:right="-36"/>
              <w:jc w:val="both"/>
              <w:rPr>
                <w:rFonts w:ascii="Arial" w:hAnsi="Arial" w:cs="Arial"/>
                <w:b/>
                <w:bCs/>
                <w:color w:val="000000"/>
                <w:sz w:val="18"/>
                <w:szCs w:val="18"/>
              </w:rPr>
            </w:pPr>
          </w:p>
        </w:tc>
        <w:tc>
          <w:tcPr>
            <w:tcW w:w="5184" w:type="dxa"/>
            <w:gridSpan w:val="4"/>
            <w:tcBorders>
              <w:bottom w:val="single" w:sz="4" w:space="0" w:color="auto"/>
            </w:tcBorders>
            <w:shd w:val="clear" w:color="auto" w:fill="auto"/>
          </w:tcPr>
          <w:p w14:paraId="5EF647DE" w14:textId="77777777" w:rsidR="00C067AA" w:rsidRPr="001F0E64" w:rsidRDefault="00C067AA"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221194" w:rsidRPr="001F0E64" w14:paraId="3A78610A" w14:textId="77777777" w:rsidTr="00ED3DFF">
        <w:tc>
          <w:tcPr>
            <w:tcW w:w="4363" w:type="dxa"/>
            <w:shd w:val="clear" w:color="auto" w:fill="auto"/>
          </w:tcPr>
          <w:p w14:paraId="0E0ED9E8" w14:textId="77777777" w:rsidR="00221194" w:rsidRPr="001F0E64" w:rsidRDefault="00221194" w:rsidP="00AE5532">
            <w:pPr>
              <w:ind w:right="-36"/>
              <w:jc w:val="both"/>
              <w:rPr>
                <w:rFonts w:ascii="Arial" w:hAnsi="Arial" w:cs="Arial"/>
                <w:b/>
                <w:bCs/>
                <w:color w:val="000000"/>
                <w:sz w:val="18"/>
                <w:szCs w:val="18"/>
              </w:rPr>
            </w:pPr>
          </w:p>
        </w:tc>
        <w:tc>
          <w:tcPr>
            <w:tcW w:w="2592" w:type="dxa"/>
            <w:gridSpan w:val="2"/>
            <w:tcBorders>
              <w:top w:val="single" w:sz="4" w:space="0" w:color="auto"/>
              <w:bottom w:val="single" w:sz="4" w:space="0" w:color="auto"/>
            </w:tcBorders>
            <w:shd w:val="clear" w:color="auto" w:fill="auto"/>
            <w:vAlign w:val="bottom"/>
          </w:tcPr>
          <w:p w14:paraId="11944847"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Consolidated</w:t>
            </w:r>
          </w:p>
          <w:p w14:paraId="7F6563FA"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EE51418"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 xml:space="preserve">Separate </w:t>
            </w:r>
          </w:p>
          <w:p w14:paraId="60513295"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financial statements</w:t>
            </w:r>
          </w:p>
        </w:tc>
      </w:tr>
      <w:tr w:rsidR="005B36DE" w:rsidRPr="001F0E64" w14:paraId="1B654D21" w14:textId="77777777" w:rsidTr="00ED3DFF">
        <w:tc>
          <w:tcPr>
            <w:tcW w:w="4363" w:type="dxa"/>
            <w:shd w:val="clear" w:color="auto" w:fill="auto"/>
          </w:tcPr>
          <w:p w14:paraId="5A4345F3" w14:textId="77777777" w:rsidR="005B36DE" w:rsidRPr="001F0E64" w:rsidRDefault="005B36DE" w:rsidP="00AE5532">
            <w:pPr>
              <w:ind w:right="-36"/>
              <w:jc w:val="both"/>
              <w:rPr>
                <w:rFonts w:ascii="Arial" w:hAnsi="Arial" w:cs="Arial"/>
                <w:b/>
                <w:bCs/>
                <w:color w:val="000000"/>
                <w:sz w:val="18"/>
                <w:szCs w:val="18"/>
              </w:rPr>
            </w:pPr>
          </w:p>
        </w:tc>
        <w:tc>
          <w:tcPr>
            <w:tcW w:w="1296" w:type="dxa"/>
            <w:tcBorders>
              <w:top w:val="single" w:sz="4" w:space="0" w:color="auto"/>
              <w:bottom w:val="single" w:sz="4" w:space="0" w:color="auto"/>
            </w:tcBorders>
            <w:shd w:val="clear" w:color="auto" w:fill="auto"/>
            <w:vAlign w:val="bottom"/>
          </w:tcPr>
          <w:p w14:paraId="15E7DDED" w14:textId="0DDD62A4"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vAlign w:val="bottom"/>
          </w:tcPr>
          <w:p w14:paraId="6A191E0A" w14:textId="16FBA84D"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96" w:type="dxa"/>
            <w:tcBorders>
              <w:top w:val="single" w:sz="4" w:space="0" w:color="auto"/>
              <w:bottom w:val="single" w:sz="4" w:space="0" w:color="auto"/>
            </w:tcBorders>
            <w:shd w:val="clear" w:color="auto" w:fill="auto"/>
            <w:vAlign w:val="bottom"/>
          </w:tcPr>
          <w:p w14:paraId="6ED5B285" w14:textId="71AEAEFF"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vAlign w:val="bottom"/>
          </w:tcPr>
          <w:p w14:paraId="2C0578B4" w14:textId="3A84FF5B"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5B36DE" w:rsidRPr="001F0E64" w14:paraId="472CC082" w14:textId="77777777" w:rsidTr="00ED3DFF">
        <w:tc>
          <w:tcPr>
            <w:tcW w:w="4363" w:type="dxa"/>
            <w:shd w:val="clear" w:color="auto" w:fill="auto"/>
          </w:tcPr>
          <w:p w14:paraId="3675C73A" w14:textId="77777777" w:rsidR="005B36DE" w:rsidRPr="001F0E64" w:rsidRDefault="005B36DE" w:rsidP="00AE5532">
            <w:pPr>
              <w:ind w:right="-36"/>
              <w:rPr>
                <w:rFonts w:ascii="Arial" w:hAnsi="Arial" w:cs="Arial"/>
                <w:color w:val="000000"/>
                <w:sz w:val="18"/>
                <w:szCs w:val="18"/>
                <w:u w:val="single"/>
              </w:rPr>
            </w:pPr>
          </w:p>
        </w:tc>
        <w:tc>
          <w:tcPr>
            <w:tcW w:w="1296" w:type="dxa"/>
            <w:tcBorders>
              <w:top w:val="single" w:sz="4" w:space="0" w:color="auto"/>
            </w:tcBorders>
            <w:shd w:val="clear" w:color="auto" w:fill="auto"/>
          </w:tcPr>
          <w:p w14:paraId="7277ECC7" w14:textId="77777777" w:rsidR="005B36DE" w:rsidRPr="001F0E64" w:rsidRDefault="005B36DE"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1AE6454" w14:textId="77777777" w:rsidR="005B36DE" w:rsidRPr="001F0E64" w:rsidRDefault="005B36DE"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43136B93" w14:textId="77777777" w:rsidR="005B36DE" w:rsidRPr="001F0E64" w:rsidRDefault="005B36DE"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135056F" w14:textId="77777777" w:rsidR="005B36DE" w:rsidRPr="001F0E64" w:rsidRDefault="005B36DE" w:rsidP="00AE5532">
            <w:pPr>
              <w:ind w:right="-72"/>
              <w:jc w:val="right"/>
              <w:rPr>
                <w:rFonts w:ascii="Arial" w:hAnsi="Arial" w:cs="Arial"/>
                <w:color w:val="000000"/>
                <w:sz w:val="18"/>
                <w:szCs w:val="18"/>
              </w:rPr>
            </w:pPr>
          </w:p>
        </w:tc>
      </w:tr>
      <w:tr w:rsidR="0094037D" w:rsidRPr="001F0E64" w14:paraId="6C478114" w14:textId="77777777" w:rsidTr="00ED3DFF">
        <w:tc>
          <w:tcPr>
            <w:tcW w:w="4363" w:type="dxa"/>
            <w:shd w:val="clear" w:color="auto" w:fill="auto"/>
          </w:tcPr>
          <w:p w14:paraId="17809A9C" w14:textId="77777777" w:rsidR="0094037D" w:rsidRPr="001F0E64" w:rsidRDefault="0094037D" w:rsidP="00AE5532">
            <w:pPr>
              <w:jc w:val="both"/>
              <w:rPr>
                <w:rFonts w:ascii="Arial" w:hAnsi="Arial" w:cs="Arial"/>
                <w:color w:val="000000"/>
                <w:sz w:val="18"/>
                <w:szCs w:val="18"/>
              </w:rPr>
            </w:pPr>
            <w:r w:rsidRPr="001F0E64">
              <w:rPr>
                <w:rFonts w:ascii="Arial" w:hAnsi="Arial" w:cs="Arial"/>
                <w:color w:val="000000"/>
                <w:sz w:val="18"/>
                <w:szCs w:val="18"/>
              </w:rPr>
              <w:t>Within credit term</w:t>
            </w:r>
          </w:p>
        </w:tc>
        <w:tc>
          <w:tcPr>
            <w:tcW w:w="1296" w:type="dxa"/>
            <w:shd w:val="clear" w:color="auto" w:fill="auto"/>
          </w:tcPr>
          <w:p w14:paraId="00ECADE2" w14:textId="6EB979B3"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190</w:t>
            </w:r>
            <w:r w:rsidR="0094037D" w:rsidRPr="001F0E64">
              <w:rPr>
                <w:rFonts w:ascii="Arial" w:hAnsi="Arial" w:cs="Arial"/>
                <w:sz w:val="18"/>
                <w:szCs w:val="18"/>
              </w:rPr>
              <w:t>,</w:t>
            </w:r>
            <w:r w:rsidRPr="001F0E64">
              <w:rPr>
                <w:rFonts w:ascii="Arial" w:hAnsi="Arial" w:cs="Arial"/>
                <w:sz w:val="18"/>
                <w:szCs w:val="18"/>
              </w:rPr>
              <w:t>708</w:t>
            </w:r>
            <w:r w:rsidR="0094037D" w:rsidRPr="001F0E64">
              <w:rPr>
                <w:rFonts w:ascii="Arial" w:hAnsi="Arial" w:cs="Arial"/>
                <w:sz w:val="18"/>
                <w:szCs w:val="18"/>
              </w:rPr>
              <w:t>,</w:t>
            </w:r>
            <w:r w:rsidRPr="001F0E64">
              <w:rPr>
                <w:rFonts w:ascii="Arial" w:hAnsi="Arial" w:cs="Arial"/>
                <w:sz w:val="18"/>
                <w:szCs w:val="18"/>
              </w:rPr>
              <w:t>752</w:t>
            </w:r>
          </w:p>
        </w:tc>
        <w:tc>
          <w:tcPr>
            <w:tcW w:w="1296" w:type="dxa"/>
            <w:shd w:val="clear" w:color="auto" w:fill="auto"/>
          </w:tcPr>
          <w:p w14:paraId="787AF221" w14:textId="05DA3C5C"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227</w:t>
            </w:r>
            <w:r w:rsidR="0094037D" w:rsidRPr="001F0E64">
              <w:rPr>
                <w:rFonts w:ascii="Arial" w:hAnsi="Arial" w:cs="Arial"/>
                <w:color w:val="000000"/>
                <w:sz w:val="18"/>
                <w:szCs w:val="18"/>
              </w:rPr>
              <w:t>,</w:t>
            </w:r>
            <w:r w:rsidRPr="001F0E64">
              <w:rPr>
                <w:rFonts w:ascii="Arial" w:hAnsi="Arial" w:cs="Arial"/>
                <w:color w:val="000000"/>
                <w:sz w:val="18"/>
                <w:szCs w:val="18"/>
              </w:rPr>
              <w:t>769</w:t>
            </w:r>
            <w:r w:rsidR="0094037D" w:rsidRPr="001F0E64">
              <w:rPr>
                <w:rFonts w:ascii="Arial" w:hAnsi="Arial" w:cs="Arial"/>
                <w:color w:val="000000"/>
                <w:sz w:val="18"/>
                <w:szCs w:val="18"/>
              </w:rPr>
              <w:t>,</w:t>
            </w:r>
            <w:r w:rsidRPr="001F0E64">
              <w:rPr>
                <w:rFonts w:ascii="Arial" w:hAnsi="Arial" w:cs="Arial"/>
                <w:color w:val="000000"/>
                <w:sz w:val="18"/>
                <w:szCs w:val="18"/>
              </w:rPr>
              <w:t>848</w:t>
            </w:r>
          </w:p>
        </w:tc>
        <w:tc>
          <w:tcPr>
            <w:tcW w:w="1296" w:type="dxa"/>
            <w:shd w:val="clear" w:color="auto" w:fill="auto"/>
          </w:tcPr>
          <w:p w14:paraId="60461305" w14:textId="5EC6FB1C"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180</w:t>
            </w:r>
            <w:r w:rsidR="0094037D" w:rsidRPr="001F0E64">
              <w:rPr>
                <w:rFonts w:ascii="Arial" w:hAnsi="Arial" w:cs="Arial"/>
                <w:sz w:val="18"/>
                <w:szCs w:val="18"/>
              </w:rPr>
              <w:t>,</w:t>
            </w:r>
            <w:r w:rsidRPr="001F0E64">
              <w:rPr>
                <w:rFonts w:ascii="Arial" w:hAnsi="Arial" w:cs="Arial"/>
                <w:sz w:val="18"/>
                <w:szCs w:val="18"/>
              </w:rPr>
              <w:t>741</w:t>
            </w:r>
            <w:r w:rsidR="0094037D" w:rsidRPr="001F0E64">
              <w:rPr>
                <w:rFonts w:ascii="Arial" w:hAnsi="Arial" w:cs="Arial"/>
                <w:sz w:val="18"/>
                <w:szCs w:val="18"/>
              </w:rPr>
              <w:t>,</w:t>
            </w:r>
            <w:r w:rsidRPr="001F0E64">
              <w:rPr>
                <w:rFonts w:ascii="Arial" w:hAnsi="Arial" w:cs="Arial"/>
                <w:sz w:val="18"/>
                <w:szCs w:val="18"/>
              </w:rPr>
              <w:t>139</w:t>
            </w:r>
          </w:p>
        </w:tc>
        <w:tc>
          <w:tcPr>
            <w:tcW w:w="1296" w:type="dxa"/>
            <w:shd w:val="clear" w:color="auto" w:fill="auto"/>
          </w:tcPr>
          <w:p w14:paraId="59115459" w14:textId="43FD2C66"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213</w:t>
            </w:r>
            <w:r w:rsidR="0094037D" w:rsidRPr="001F0E64">
              <w:rPr>
                <w:rFonts w:ascii="Arial" w:hAnsi="Arial" w:cs="Arial"/>
                <w:color w:val="000000"/>
                <w:sz w:val="18"/>
                <w:szCs w:val="18"/>
              </w:rPr>
              <w:t>,</w:t>
            </w:r>
            <w:r w:rsidRPr="001F0E64">
              <w:rPr>
                <w:rFonts w:ascii="Arial" w:hAnsi="Arial" w:cs="Arial"/>
                <w:color w:val="000000"/>
                <w:sz w:val="18"/>
                <w:szCs w:val="18"/>
              </w:rPr>
              <w:t>316</w:t>
            </w:r>
            <w:r w:rsidR="0094037D" w:rsidRPr="001F0E64">
              <w:rPr>
                <w:rFonts w:ascii="Arial" w:hAnsi="Arial" w:cs="Arial"/>
                <w:color w:val="000000"/>
                <w:sz w:val="18"/>
                <w:szCs w:val="18"/>
              </w:rPr>
              <w:t>,</w:t>
            </w:r>
            <w:r w:rsidRPr="001F0E64">
              <w:rPr>
                <w:rFonts w:ascii="Arial" w:hAnsi="Arial" w:cs="Arial"/>
                <w:color w:val="000000"/>
                <w:sz w:val="18"/>
                <w:szCs w:val="18"/>
              </w:rPr>
              <w:t>186</w:t>
            </w:r>
          </w:p>
        </w:tc>
      </w:tr>
      <w:tr w:rsidR="0094037D" w:rsidRPr="001F0E64" w14:paraId="65421BEF" w14:textId="77777777" w:rsidTr="00ED3DFF">
        <w:tc>
          <w:tcPr>
            <w:tcW w:w="4363" w:type="dxa"/>
            <w:shd w:val="clear" w:color="auto" w:fill="auto"/>
            <w:vAlign w:val="bottom"/>
          </w:tcPr>
          <w:p w14:paraId="42290DFF" w14:textId="354EEE80" w:rsidR="0094037D" w:rsidRPr="001F0E64" w:rsidRDefault="0094037D" w:rsidP="00AE5532">
            <w:pPr>
              <w:jc w:val="both"/>
              <w:rPr>
                <w:rFonts w:ascii="Arial" w:hAnsi="Arial" w:cs="Arial"/>
                <w:color w:val="000000"/>
                <w:sz w:val="18"/>
                <w:szCs w:val="18"/>
              </w:rPr>
            </w:pPr>
            <w:r w:rsidRPr="001F0E64">
              <w:rPr>
                <w:rFonts w:ascii="Arial" w:hAnsi="Arial" w:cs="Arial"/>
                <w:color w:val="000000"/>
                <w:sz w:val="18"/>
                <w:szCs w:val="18"/>
              </w:rPr>
              <w:t xml:space="preserve">Overdue below </w:t>
            </w:r>
            <w:r w:rsidR="00400C64" w:rsidRPr="001F0E64">
              <w:rPr>
                <w:rFonts w:ascii="Arial" w:hAnsi="Arial" w:cs="Arial"/>
                <w:color w:val="000000"/>
                <w:sz w:val="18"/>
                <w:szCs w:val="18"/>
              </w:rPr>
              <w:t>3</w:t>
            </w:r>
            <w:r w:rsidRPr="001F0E64">
              <w:rPr>
                <w:rFonts w:ascii="Arial" w:hAnsi="Arial" w:cs="Arial"/>
                <w:color w:val="000000"/>
                <w:sz w:val="18"/>
                <w:szCs w:val="18"/>
              </w:rPr>
              <w:t xml:space="preserve"> months</w:t>
            </w:r>
          </w:p>
        </w:tc>
        <w:tc>
          <w:tcPr>
            <w:tcW w:w="1296" w:type="dxa"/>
            <w:shd w:val="clear" w:color="auto" w:fill="auto"/>
          </w:tcPr>
          <w:p w14:paraId="570A21AC" w14:textId="121FEAC5"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512</w:t>
            </w:r>
            <w:r w:rsidR="0094037D" w:rsidRPr="001F0E64">
              <w:rPr>
                <w:rFonts w:ascii="Arial" w:hAnsi="Arial" w:cs="Arial"/>
                <w:sz w:val="18"/>
                <w:szCs w:val="18"/>
              </w:rPr>
              <w:t>,</w:t>
            </w:r>
            <w:r w:rsidRPr="001F0E64">
              <w:rPr>
                <w:rFonts w:ascii="Arial" w:hAnsi="Arial" w:cs="Arial"/>
                <w:sz w:val="18"/>
                <w:szCs w:val="18"/>
              </w:rPr>
              <w:t>189</w:t>
            </w:r>
          </w:p>
        </w:tc>
        <w:tc>
          <w:tcPr>
            <w:tcW w:w="1296" w:type="dxa"/>
            <w:shd w:val="clear" w:color="auto" w:fill="auto"/>
          </w:tcPr>
          <w:p w14:paraId="52987875" w14:textId="462DE4C2"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73</w:t>
            </w:r>
            <w:r w:rsidR="0094037D" w:rsidRPr="001F0E64">
              <w:rPr>
                <w:rFonts w:ascii="Arial" w:hAnsi="Arial" w:cs="Arial"/>
                <w:color w:val="000000"/>
                <w:sz w:val="18"/>
                <w:szCs w:val="18"/>
              </w:rPr>
              <w:t>,</w:t>
            </w:r>
            <w:r w:rsidRPr="001F0E64">
              <w:rPr>
                <w:rFonts w:ascii="Arial" w:hAnsi="Arial" w:cs="Arial"/>
                <w:color w:val="000000"/>
                <w:sz w:val="18"/>
                <w:szCs w:val="18"/>
              </w:rPr>
              <w:t>221</w:t>
            </w:r>
          </w:p>
        </w:tc>
        <w:tc>
          <w:tcPr>
            <w:tcW w:w="1296" w:type="dxa"/>
            <w:shd w:val="clear" w:color="auto" w:fill="auto"/>
          </w:tcPr>
          <w:p w14:paraId="6E52D402" w14:textId="50F83EF0"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427</w:t>
            </w:r>
            <w:r w:rsidR="0094037D" w:rsidRPr="001F0E64">
              <w:rPr>
                <w:rFonts w:ascii="Arial" w:hAnsi="Arial" w:cs="Arial"/>
                <w:sz w:val="18"/>
                <w:szCs w:val="18"/>
              </w:rPr>
              <w:t>,</w:t>
            </w:r>
            <w:r w:rsidRPr="001F0E64">
              <w:rPr>
                <w:rFonts w:ascii="Arial" w:hAnsi="Arial" w:cs="Arial"/>
                <w:sz w:val="18"/>
                <w:szCs w:val="18"/>
              </w:rPr>
              <w:t>820</w:t>
            </w:r>
          </w:p>
        </w:tc>
        <w:tc>
          <w:tcPr>
            <w:tcW w:w="1296" w:type="dxa"/>
            <w:shd w:val="clear" w:color="auto" w:fill="auto"/>
          </w:tcPr>
          <w:p w14:paraId="4FC3F32C" w14:textId="4B94540B"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20</w:t>
            </w:r>
            <w:r w:rsidR="0094037D" w:rsidRPr="001F0E64">
              <w:rPr>
                <w:rFonts w:ascii="Arial" w:hAnsi="Arial" w:cs="Arial"/>
                <w:color w:val="000000"/>
                <w:sz w:val="18"/>
                <w:szCs w:val="18"/>
              </w:rPr>
              <w:t>,</w:t>
            </w:r>
            <w:r w:rsidRPr="001F0E64">
              <w:rPr>
                <w:rFonts w:ascii="Arial" w:hAnsi="Arial" w:cs="Arial"/>
                <w:color w:val="000000"/>
                <w:sz w:val="18"/>
                <w:szCs w:val="18"/>
              </w:rPr>
              <w:t>022</w:t>
            </w:r>
          </w:p>
        </w:tc>
      </w:tr>
      <w:tr w:rsidR="0094037D" w:rsidRPr="001F0E64" w14:paraId="44BD1FBE" w14:textId="77777777" w:rsidTr="00ED3DFF">
        <w:tc>
          <w:tcPr>
            <w:tcW w:w="4363" w:type="dxa"/>
            <w:shd w:val="clear" w:color="auto" w:fill="auto"/>
            <w:vAlign w:val="bottom"/>
          </w:tcPr>
          <w:p w14:paraId="5192D936" w14:textId="6DE645A4" w:rsidR="0094037D" w:rsidRPr="001F0E64" w:rsidRDefault="0094037D" w:rsidP="00AE5532">
            <w:pPr>
              <w:jc w:val="both"/>
              <w:rPr>
                <w:rFonts w:ascii="Arial" w:hAnsi="Arial" w:cs="Arial"/>
                <w:color w:val="000000"/>
                <w:sz w:val="18"/>
                <w:szCs w:val="18"/>
              </w:rPr>
            </w:pPr>
            <w:r w:rsidRPr="001F0E64">
              <w:rPr>
                <w:rFonts w:ascii="Arial" w:hAnsi="Arial" w:cs="Arial"/>
                <w:color w:val="000000"/>
                <w:sz w:val="18"/>
                <w:szCs w:val="18"/>
              </w:rPr>
              <w:t xml:space="preserve">Overdue </w:t>
            </w:r>
            <w:r w:rsidR="00400C64" w:rsidRPr="001F0E64">
              <w:rPr>
                <w:rFonts w:ascii="Arial" w:hAnsi="Arial" w:cs="Arial"/>
                <w:color w:val="000000"/>
                <w:sz w:val="18"/>
                <w:szCs w:val="18"/>
              </w:rPr>
              <w:t>3</w:t>
            </w:r>
            <w:r w:rsidRPr="001F0E64">
              <w:rPr>
                <w:rFonts w:ascii="Arial" w:hAnsi="Arial" w:cs="Arial"/>
                <w:color w:val="000000"/>
                <w:sz w:val="18"/>
                <w:szCs w:val="18"/>
              </w:rPr>
              <w:t xml:space="preserve"> - </w:t>
            </w:r>
            <w:r w:rsidR="00400C64" w:rsidRPr="001F0E64">
              <w:rPr>
                <w:rFonts w:ascii="Arial" w:hAnsi="Arial" w:cs="Arial"/>
                <w:color w:val="000000"/>
                <w:sz w:val="18"/>
                <w:szCs w:val="18"/>
              </w:rPr>
              <w:t>6</w:t>
            </w:r>
            <w:r w:rsidRPr="001F0E64">
              <w:rPr>
                <w:rFonts w:ascii="Arial" w:hAnsi="Arial" w:cs="Arial"/>
                <w:color w:val="000000"/>
                <w:sz w:val="18"/>
                <w:szCs w:val="18"/>
              </w:rPr>
              <w:t xml:space="preserve"> months</w:t>
            </w:r>
          </w:p>
        </w:tc>
        <w:tc>
          <w:tcPr>
            <w:tcW w:w="1296" w:type="dxa"/>
            <w:shd w:val="clear" w:color="auto" w:fill="auto"/>
          </w:tcPr>
          <w:p w14:paraId="0F516707" w14:textId="1E4D0AF0" w:rsidR="0094037D" w:rsidRPr="001F0E64" w:rsidRDefault="00400C64" w:rsidP="00400C64">
            <w:pPr>
              <w:ind w:right="-72"/>
              <w:jc w:val="right"/>
              <w:rPr>
                <w:rFonts w:ascii="Arial" w:hAnsi="Arial" w:cs="Arial"/>
                <w:color w:val="000000"/>
                <w:sz w:val="18"/>
                <w:szCs w:val="18"/>
                <w:cs/>
              </w:rPr>
            </w:pPr>
            <w:r w:rsidRPr="001F0E64">
              <w:rPr>
                <w:rFonts w:ascii="Arial" w:hAnsi="Arial" w:cs="Arial"/>
                <w:sz w:val="18"/>
                <w:szCs w:val="18"/>
              </w:rPr>
              <w:t>106</w:t>
            </w:r>
            <w:r w:rsidR="0094037D" w:rsidRPr="001F0E64">
              <w:rPr>
                <w:rFonts w:ascii="Arial" w:hAnsi="Arial" w:cs="Arial"/>
                <w:sz w:val="18"/>
                <w:szCs w:val="18"/>
              </w:rPr>
              <w:t>,</w:t>
            </w:r>
            <w:r w:rsidRPr="001F0E64">
              <w:rPr>
                <w:rFonts w:ascii="Arial" w:hAnsi="Arial" w:cs="Arial"/>
                <w:sz w:val="18"/>
                <w:szCs w:val="18"/>
              </w:rPr>
              <w:t>309</w:t>
            </w:r>
          </w:p>
        </w:tc>
        <w:tc>
          <w:tcPr>
            <w:tcW w:w="1296" w:type="dxa"/>
            <w:shd w:val="clear" w:color="auto" w:fill="auto"/>
          </w:tcPr>
          <w:p w14:paraId="4005BD1C" w14:textId="590283FE" w:rsidR="0094037D" w:rsidRPr="001F0E64" w:rsidRDefault="00400C64" w:rsidP="00400C64">
            <w:pPr>
              <w:ind w:right="-72"/>
              <w:jc w:val="right"/>
              <w:rPr>
                <w:rFonts w:ascii="Arial" w:hAnsi="Arial" w:cs="Arial"/>
                <w:color w:val="000000"/>
                <w:sz w:val="18"/>
                <w:szCs w:val="18"/>
                <w:cs/>
              </w:rPr>
            </w:pPr>
            <w:r w:rsidRPr="001F0E64">
              <w:rPr>
                <w:rFonts w:ascii="Arial" w:hAnsi="Arial" w:cs="Arial"/>
                <w:color w:val="000000"/>
                <w:sz w:val="18"/>
                <w:szCs w:val="18"/>
              </w:rPr>
              <w:t>3</w:t>
            </w:r>
            <w:r w:rsidR="0094037D" w:rsidRPr="001F0E64">
              <w:rPr>
                <w:rFonts w:ascii="Arial" w:hAnsi="Arial" w:cs="Arial"/>
                <w:color w:val="000000"/>
                <w:sz w:val="18"/>
                <w:szCs w:val="18"/>
              </w:rPr>
              <w:t>,</w:t>
            </w:r>
            <w:r w:rsidRPr="001F0E64">
              <w:rPr>
                <w:rFonts w:ascii="Arial" w:hAnsi="Arial" w:cs="Arial"/>
                <w:color w:val="000000"/>
                <w:sz w:val="18"/>
                <w:szCs w:val="18"/>
              </w:rPr>
              <w:t>984</w:t>
            </w:r>
          </w:p>
        </w:tc>
        <w:tc>
          <w:tcPr>
            <w:tcW w:w="1296" w:type="dxa"/>
            <w:shd w:val="clear" w:color="auto" w:fill="auto"/>
          </w:tcPr>
          <w:p w14:paraId="6313D4C8" w14:textId="092C627B" w:rsidR="0094037D" w:rsidRPr="001F0E64" w:rsidRDefault="00400C64" w:rsidP="00400C64">
            <w:pPr>
              <w:ind w:right="-72"/>
              <w:jc w:val="right"/>
              <w:rPr>
                <w:rFonts w:ascii="Arial" w:hAnsi="Arial" w:cs="Arial"/>
                <w:color w:val="000000"/>
                <w:sz w:val="18"/>
                <w:szCs w:val="18"/>
                <w:cs/>
              </w:rPr>
            </w:pPr>
            <w:r w:rsidRPr="001F0E64">
              <w:rPr>
                <w:rFonts w:ascii="Arial" w:hAnsi="Arial" w:cs="Arial"/>
                <w:sz w:val="18"/>
                <w:szCs w:val="18"/>
              </w:rPr>
              <w:t>98</w:t>
            </w:r>
            <w:r w:rsidR="0094037D" w:rsidRPr="001F0E64">
              <w:rPr>
                <w:rFonts w:ascii="Arial" w:hAnsi="Arial" w:cs="Arial"/>
                <w:sz w:val="18"/>
                <w:szCs w:val="18"/>
              </w:rPr>
              <w:t>,</w:t>
            </w:r>
            <w:r w:rsidRPr="001F0E64">
              <w:rPr>
                <w:rFonts w:ascii="Arial" w:hAnsi="Arial" w:cs="Arial"/>
                <w:sz w:val="18"/>
                <w:szCs w:val="18"/>
              </w:rPr>
              <w:t>503</w:t>
            </w:r>
          </w:p>
        </w:tc>
        <w:tc>
          <w:tcPr>
            <w:tcW w:w="1296" w:type="dxa"/>
            <w:shd w:val="clear" w:color="auto" w:fill="auto"/>
          </w:tcPr>
          <w:p w14:paraId="7038E53B" w14:textId="72F11F8C" w:rsidR="0094037D" w:rsidRPr="001F0E64" w:rsidRDefault="0094037D" w:rsidP="00400C64">
            <w:pPr>
              <w:ind w:right="-72"/>
              <w:jc w:val="right"/>
              <w:rPr>
                <w:rFonts w:ascii="Arial" w:hAnsi="Arial" w:cs="Arial"/>
                <w:color w:val="000000"/>
                <w:sz w:val="18"/>
                <w:szCs w:val="18"/>
                <w:cs/>
              </w:rPr>
            </w:pPr>
            <w:r w:rsidRPr="001F0E64">
              <w:rPr>
                <w:rFonts w:ascii="Arial" w:hAnsi="Arial" w:cs="Arial"/>
                <w:color w:val="000000"/>
                <w:sz w:val="18"/>
                <w:szCs w:val="18"/>
                <w:cs/>
              </w:rPr>
              <w:t>-</w:t>
            </w:r>
          </w:p>
        </w:tc>
      </w:tr>
      <w:tr w:rsidR="0094037D" w:rsidRPr="001F0E64" w14:paraId="10F8A5CA" w14:textId="77777777" w:rsidTr="00ED3DFF">
        <w:tc>
          <w:tcPr>
            <w:tcW w:w="4363" w:type="dxa"/>
            <w:shd w:val="clear" w:color="auto" w:fill="auto"/>
            <w:vAlign w:val="bottom"/>
          </w:tcPr>
          <w:p w14:paraId="2B3A91B4" w14:textId="364484FE" w:rsidR="0094037D" w:rsidRPr="001F0E64" w:rsidRDefault="0094037D" w:rsidP="00AE5532">
            <w:pPr>
              <w:jc w:val="both"/>
              <w:rPr>
                <w:rFonts w:ascii="Arial" w:hAnsi="Arial" w:cs="Arial"/>
                <w:color w:val="000000"/>
                <w:sz w:val="18"/>
                <w:szCs w:val="18"/>
              </w:rPr>
            </w:pPr>
            <w:r w:rsidRPr="001F0E64">
              <w:rPr>
                <w:rFonts w:ascii="Arial" w:hAnsi="Arial" w:cs="Arial"/>
                <w:color w:val="000000"/>
                <w:sz w:val="18"/>
                <w:szCs w:val="18"/>
              </w:rPr>
              <w:t xml:space="preserve">Overdue </w:t>
            </w:r>
            <w:r w:rsidR="00400C64" w:rsidRPr="001F0E64">
              <w:rPr>
                <w:rFonts w:ascii="Arial" w:hAnsi="Arial" w:cs="Arial"/>
                <w:color w:val="000000"/>
                <w:sz w:val="18"/>
                <w:szCs w:val="18"/>
              </w:rPr>
              <w:t>6</w:t>
            </w:r>
            <w:r w:rsidRPr="001F0E64">
              <w:rPr>
                <w:rFonts w:ascii="Arial" w:hAnsi="Arial" w:cs="Arial"/>
                <w:color w:val="000000"/>
                <w:sz w:val="18"/>
                <w:szCs w:val="18"/>
              </w:rPr>
              <w:t xml:space="preserve"> - </w:t>
            </w:r>
            <w:r w:rsidR="00400C64" w:rsidRPr="001F0E64">
              <w:rPr>
                <w:rFonts w:ascii="Arial" w:hAnsi="Arial" w:cs="Arial"/>
                <w:color w:val="000000"/>
                <w:sz w:val="18"/>
                <w:szCs w:val="18"/>
              </w:rPr>
              <w:t>12</w:t>
            </w:r>
            <w:r w:rsidRPr="001F0E64">
              <w:rPr>
                <w:rFonts w:ascii="Arial" w:hAnsi="Arial" w:cs="Arial"/>
                <w:color w:val="000000"/>
                <w:sz w:val="18"/>
                <w:szCs w:val="18"/>
              </w:rPr>
              <w:t xml:space="preserve"> months</w:t>
            </w:r>
          </w:p>
        </w:tc>
        <w:tc>
          <w:tcPr>
            <w:tcW w:w="1296" w:type="dxa"/>
            <w:shd w:val="clear" w:color="auto" w:fill="auto"/>
          </w:tcPr>
          <w:p w14:paraId="183D9767" w14:textId="3D5FA6C8"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11</w:t>
            </w:r>
            <w:r w:rsidR="0094037D" w:rsidRPr="001F0E64">
              <w:rPr>
                <w:rFonts w:ascii="Arial" w:hAnsi="Arial" w:cs="Arial"/>
                <w:sz w:val="18"/>
                <w:szCs w:val="18"/>
              </w:rPr>
              <w:t>,</w:t>
            </w:r>
            <w:r w:rsidRPr="001F0E64">
              <w:rPr>
                <w:rFonts w:ascii="Arial" w:hAnsi="Arial" w:cs="Arial"/>
                <w:sz w:val="18"/>
                <w:szCs w:val="18"/>
              </w:rPr>
              <w:t>088</w:t>
            </w:r>
          </w:p>
        </w:tc>
        <w:tc>
          <w:tcPr>
            <w:tcW w:w="1296" w:type="dxa"/>
            <w:shd w:val="clear" w:color="auto" w:fill="auto"/>
          </w:tcPr>
          <w:p w14:paraId="3CCE06E6" w14:textId="7BACC360"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11</w:t>
            </w:r>
            <w:r w:rsidR="0094037D" w:rsidRPr="001F0E64">
              <w:rPr>
                <w:rFonts w:ascii="Arial" w:hAnsi="Arial" w:cs="Arial"/>
                <w:color w:val="000000"/>
                <w:sz w:val="18"/>
                <w:szCs w:val="18"/>
              </w:rPr>
              <w:t>,</w:t>
            </w:r>
            <w:r w:rsidRPr="001F0E64">
              <w:rPr>
                <w:rFonts w:ascii="Arial" w:hAnsi="Arial" w:cs="Arial"/>
                <w:color w:val="000000"/>
                <w:sz w:val="18"/>
                <w:szCs w:val="18"/>
              </w:rPr>
              <w:t>845</w:t>
            </w:r>
          </w:p>
        </w:tc>
        <w:tc>
          <w:tcPr>
            <w:tcW w:w="1296" w:type="dxa"/>
            <w:shd w:val="clear" w:color="auto" w:fill="auto"/>
          </w:tcPr>
          <w:p w14:paraId="2C821F3A" w14:textId="31F2B222" w:rsidR="0094037D" w:rsidRPr="001F0E64" w:rsidRDefault="00553263" w:rsidP="00400C64">
            <w:pPr>
              <w:ind w:right="-72"/>
              <w:jc w:val="right"/>
              <w:rPr>
                <w:rFonts w:ascii="Arial" w:hAnsi="Arial" w:cs="Arial"/>
                <w:color w:val="000000"/>
                <w:sz w:val="18"/>
                <w:szCs w:val="18"/>
              </w:rPr>
            </w:pPr>
            <w:r w:rsidRPr="001F0E64">
              <w:rPr>
                <w:rFonts w:ascii="Arial" w:hAnsi="Arial" w:cs="Arial"/>
                <w:color w:val="000000"/>
                <w:sz w:val="18"/>
                <w:szCs w:val="18"/>
              </w:rPr>
              <w:t>-</w:t>
            </w:r>
          </w:p>
        </w:tc>
        <w:tc>
          <w:tcPr>
            <w:tcW w:w="1296" w:type="dxa"/>
            <w:shd w:val="clear" w:color="auto" w:fill="auto"/>
          </w:tcPr>
          <w:p w14:paraId="0D6371DB" w14:textId="66B273FD" w:rsidR="0094037D" w:rsidRPr="001F0E64" w:rsidRDefault="0094037D" w:rsidP="00400C64">
            <w:pPr>
              <w:ind w:right="-72"/>
              <w:jc w:val="right"/>
              <w:rPr>
                <w:rFonts w:ascii="Arial" w:hAnsi="Arial" w:cs="Arial"/>
                <w:color w:val="000000"/>
                <w:sz w:val="18"/>
                <w:szCs w:val="18"/>
              </w:rPr>
            </w:pPr>
            <w:r w:rsidRPr="001F0E64">
              <w:rPr>
                <w:rFonts w:ascii="Arial" w:hAnsi="Arial" w:cs="Arial"/>
                <w:color w:val="000000"/>
                <w:sz w:val="18"/>
                <w:szCs w:val="18"/>
                <w:cs/>
              </w:rPr>
              <w:t>-</w:t>
            </w:r>
          </w:p>
        </w:tc>
      </w:tr>
      <w:tr w:rsidR="0094037D" w:rsidRPr="001F0E64" w14:paraId="140190F5" w14:textId="77777777" w:rsidTr="00ED3DFF">
        <w:tc>
          <w:tcPr>
            <w:tcW w:w="4363" w:type="dxa"/>
            <w:shd w:val="clear" w:color="auto" w:fill="auto"/>
            <w:vAlign w:val="bottom"/>
          </w:tcPr>
          <w:p w14:paraId="3BC2AE87" w14:textId="0A597F9D" w:rsidR="0094037D" w:rsidRPr="001F0E64" w:rsidRDefault="0094037D" w:rsidP="00AE5532">
            <w:pPr>
              <w:jc w:val="both"/>
              <w:rPr>
                <w:rFonts w:ascii="Arial" w:hAnsi="Arial" w:cs="Arial"/>
                <w:color w:val="000000"/>
                <w:sz w:val="18"/>
                <w:szCs w:val="18"/>
              </w:rPr>
            </w:pPr>
            <w:r w:rsidRPr="001F0E64">
              <w:rPr>
                <w:rFonts w:ascii="Arial" w:hAnsi="Arial" w:cs="Arial"/>
                <w:color w:val="000000"/>
                <w:sz w:val="18"/>
                <w:szCs w:val="18"/>
              </w:rPr>
              <w:t xml:space="preserve">Overdue more than </w:t>
            </w:r>
            <w:r w:rsidR="00400C64" w:rsidRPr="001F0E64">
              <w:rPr>
                <w:rFonts w:ascii="Arial" w:hAnsi="Arial" w:cs="Arial"/>
                <w:color w:val="000000"/>
                <w:sz w:val="18"/>
                <w:szCs w:val="18"/>
              </w:rPr>
              <w:t>12</w:t>
            </w:r>
            <w:r w:rsidRPr="001F0E64">
              <w:rPr>
                <w:rFonts w:ascii="Arial" w:hAnsi="Arial" w:cs="Arial"/>
                <w:color w:val="000000"/>
                <w:sz w:val="18"/>
                <w:szCs w:val="18"/>
              </w:rPr>
              <w:t xml:space="preserve"> months</w:t>
            </w:r>
          </w:p>
        </w:tc>
        <w:tc>
          <w:tcPr>
            <w:tcW w:w="1296" w:type="dxa"/>
            <w:tcBorders>
              <w:bottom w:val="single" w:sz="4" w:space="0" w:color="auto"/>
            </w:tcBorders>
            <w:shd w:val="clear" w:color="auto" w:fill="auto"/>
          </w:tcPr>
          <w:p w14:paraId="118136F6" w14:textId="72D30851" w:rsidR="0094037D" w:rsidRPr="001F0E64" w:rsidRDefault="00D551A3" w:rsidP="00400C64">
            <w:pPr>
              <w:ind w:right="-72"/>
              <w:jc w:val="right"/>
              <w:rPr>
                <w:rFonts w:ascii="Arial" w:hAnsi="Arial" w:cs="Arial"/>
                <w:color w:val="000000"/>
                <w:sz w:val="18"/>
                <w:szCs w:val="18"/>
              </w:rPr>
            </w:pPr>
            <w:r w:rsidRPr="001F0E64">
              <w:rPr>
                <w:rFonts w:ascii="Arial" w:hAnsi="Arial" w:cs="Arial"/>
                <w:color w:val="000000"/>
                <w:sz w:val="18"/>
                <w:szCs w:val="18"/>
              </w:rPr>
              <w:t>-</w:t>
            </w:r>
          </w:p>
        </w:tc>
        <w:tc>
          <w:tcPr>
            <w:tcW w:w="1296" w:type="dxa"/>
            <w:tcBorders>
              <w:bottom w:val="single" w:sz="4" w:space="0" w:color="auto"/>
            </w:tcBorders>
            <w:shd w:val="clear" w:color="auto" w:fill="auto"/>
          </w:tcPr>
          <w:p w14:paraId="3557F573" w14:textId="721E225D"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30</w:t>
            </w:r>
            <w:r w:rsidR="0094037D" w:rsidRPr="001F0E64">
              <w:rPr>
                <w:rFonts w:ascii="Arial" w:hAnsi="Arial" w:cs="Arial"/>
                <w:color w:val="000000"/>
                <w:sz w:val="18"/>
                <w:szCs w:val="18"/>
              </w:rPr>
              <w:t>,</w:t>
            </w:r>
            <w:r w:rsidRPr="001F0E64">
              <w:rPr>
                <w:rFonts w:ascii="Arial" w:hAnsi="Arial" w:cs="Arial"/>
                <w:color w:val="000000"/>
                <w:sz w:val="18"/>
                <w:szCs w:val="18"/>
              </w:rPr>
              <w:t>035</w:t>
            </w:r>
          </w:p>
        </w:tc>
        <w:tc>
          <w:tcPr>
            <w:tcW w:w="1296" w:type="dxa"/>
            <w:tcBorders>
              <w:bottom w:val="single" w:sz="4" w:space="0" w:color="auto"/>
            </w:tcBorders>
            <w:shd w:val="clear" w:color="auto" w:fill="auto"/>
          </w:tcPr>
          <w:p w14:paraId="3A6CA74B" w14:textId="46A8A03D" w:rsidR="0094037D" w:rsidRPr="001F0E64" w:rsidRDefault="00553263" w:rsidP="00400C64">
            <w:pPr>
              <w:ind w:right="-72"/>
              <w:jc w:val="right"/>
              <w:rPr>
                <w:rFonts w:ascii="Arial" w:hAnsi="Arial" w:cs="Arial"/>
                <w:color w:val="000000"/>
                <w:sz w:val="18"/>
                <w:szCs w:val="18"/>
              </w:rPr>
            </w:pPr>
            <w:r w:rsidRPr="001F0E64">
              <w:rPr>
                <w:rFonts w:ascii="Arial" w:hAnsi="Arial" w:cs="Arial"/>
                <w:color w:val="000000"/>
                <w:sz w:val="18"/>
                <w:szCs w:val="18"/>
              </w:rPr>
              <w:t>-</w:t>
            </w:r>
          </w:p>
        </w:tc>
        <w:tc>
          <w:tcPr>
            <w:tcW w:w="1296" w:type="dxa"/>
            <w:tcBorders>
              <w:bottom w:val="single" w:sz="4" w:space="0" w:color="auto"/>
            </w:tcBorders>
            <w:shd w:val="clear" w:color="auto" w:fill="auto"/>
          </w:tcPr>
          <w:p w14:paraId="7960DCE3" w14:textId="34D48ACF" w:rsidR="0094037D" w:rsidRPr="001F0E64" w:rsidRDefault="0094037D" w:rsidP="00400C64">
            <w:pPr>
              <w:ind w:right="-72"/>
              <w:jc w:val="right"/>
              <w:rPr>
                <w:rFonts w:ascii="Arial" w:hAnsi="Arial" w:cs="Arial"/>
                <w:color w:val="000000"/>
                <w:sz w:val="18"/>
                <w:szCs w:val="18"/>
              </w:rPr>
            </w:pPr>
            <w:r w:rsidRPr="001F0E64">
              <w:rPr>
                <w:rFonts w:ascii="Arial" w:hAnsi="Arial" w:cs="Arial"/>
                <w:color w:val="000000"/>
                <w:sz w:val="18"/>
                <w:szCs w:val="18"/>
                <w:cs/>
              </w:rPr>
              <w:t>-</w:t>
            </w:r>
          </w:p>
        </w:tc>
      </w:tr>
      <w:tr w:rsidR="0094037D" w:rsidRPr="001F0E64" w14:paraId="6A270B90" w14:textId="77777777" w:rsidTr="00ED3DFF">
        <w:tc>
          <w:tcPr>
            <w:tcW w:w="4363" w:type="dxa"/>
            <w:shd w:val="clear" w:color="auto" w:fill="auto"/>
          </w:tcPr>
          <w:p w14:paraId="1F6C9E98" w14:textId="77777777" w:rsidR="0094037D" w:rsidRPr="001F0E64" w:rsidRDefault="0094037D" w:rsidP="00AE5532">
            <w:pPr>
              <w:ind w:right="-36"/>
              <w:rPr>
                <w:rFonts w:ascii="Arial" w:hAnsi="Arial" w:cs="Arial"/>
                <w:color w:val="000000"/>
                <w:sz w:val="18"/>
                <w:szCs w:val="18"/>
                <w:u w:val="single"/>
              </w:rPr>
            </w:pPr>
          </w:p>
        </w:tc>
        <w:tc>
          <w:tcPr>
            <w:tcW w:w="1296" w:type="dxa"/>
            <w:tcBorders>
              <w:top w:val="single" w:sz="4" w:space="0" w:color="auto"/>
            </w:tcBorders>
            <w:shd w:val="clear" w:color="auto" w:fill="auto"/>
            <w:vAlign w:val="bottom"/>
          </w:tcPr>
          <w:p w14:paraId="115C1B2A" w14:textId="77777777" w:rsidR="0094037D" w:rsidRPr="001F0E64" w:rsidRDefault="0094037D" w:rsidP="00400C6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D05CB64" w14:textId="77777777" w:rsidR="0094037D" w:rsidRPr="001F0E64" w:rsidRDefault="0094037D" w:rsidP="00400C6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BD07051" w14:textId="77777777" w:rsidR="0094037D" w:rsidRPr="001F0E64" w:rsidRDefault="0094037D" w:rsidP="00400C64">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621239F" w14:textId="77777777" w:rsidR="0094037D" w:rsidRPr="001F0E64" w:rsidRDefault="0094037D" w:rsidP="00400C64">
            <w:pPr>
              <w:ind w:right="-72"/>
              <w:jc w:val="right"/>
              <w:rPr>
                <w:rFonts w:ascii="Arial" w:hAnsi="Arial" w:cs="Arial"/>
                <w:color w:val="000000"/>
                <w:sz w:val="18"/>
                <w:szCs w:val="18"/>
              </w:rPr>
            </w:pPr>
          </w:p>
        </w:tc>
      </w:tr>
      <w:tr w:rsidR="0094037D" w:rsidRPr="001F0E64" w14:paraId="37215DAF" w14:textId="77777777" w:rsidTr="00ED3DFF">
        <w:tc>
          <w:tcPr>
            <w:tcW w:w="4363" w:type="dxa"/>
            <w:shd w:val="clear" w:color="auto" w:fill="auto"/>
          </w:tcPr>
          <w:p w14:paraId="1FD5FA50" w14:textId="486D44D8" w:rsidR="0094037D" w:rsidRPr="001F0E64" w:rsidRDefault="0094037D" w:rsidP="00AE5532">
            <w:pPr>
              <w:jc w:val="both"/>
              <w:rPr>
                <w:rFonts w:ascii="Arial" w:hAnsi="Arial" w:cs="Arial"/>
                <w:color w:val="000000"/>
                <w:sz w:val="18"/>
                <w:szCs w:val="18"/>
              </w:rPr>
            </w:pPr>
            <w:r w:rsidRPr="001F0E64">
              <w:rPr>
                <w:rFonts w:ascii="Arial" w:hAnsi="Arial" w:cs="Arial"/>
                <w:color w:val="000000"/>
                <w:sz w:val="18"/>
                <w:szCs w:val="18"/>
              </w:rPr>
              <w:t>Total</w:t>
            </w:r>
          </w:p>
        </w:tc>
        <w:tc>
          <w:tcPr>
            <w:tcW w:w="1296" w:type="dxa"/>
            <w:tcBorders>
              <w:bottom w:val="single" w:sz="4" w:space="0" w:color="auto"/>
            </w:tcBorders>
            <w:shd w:val="clear" w:color="auto" w:fill="auto"/>
            <w:vAlign w:val="bottom"/>
          </w:tcPr>
          <w:p w14:paraId="217B0238" w14:textId="2D6462C1"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191</w:t>
            </w:r>
            <w:r w:rsidR="0094037D" w:rsidRPr="001F0E64">
              <w:rPr>
                <w:rFonts w:ascii="Arial" w:hAnsi="Arial" w:cs="Arial"/>
                <w:sz w:val="18"/>
                <w:szCs w:val="18"/>
              </w:rPr>
              <w:t>,</w:t>
            </w:r>
            <w:r w:rsidRPr="001F0E64">
              <w:rPr>
                <w:rFonts w:ascii="Arial" w:hAnsi="Arial" w:cs="Arial"/>
                <w:sz w:val="18"/>
                <w:szCs w:val="18"/>
              </w:rPr>
              <w:t>338</w:t>
            </w:r>
            <w:r w:rsidR="0094037D" w:rsidRPr="001F0E64">
              <w:rPr>
                <w:rFonts w:ascii="Arial" w:hAnsi="Arial" w:cs="Arial"/>
                <w:sz w:val="18"/>
                <w:szCs w:val="18"/>
              </w:rPr>
              <w:t>,</w:t>
            </w:r>
            <w:r w:rsidRPr="001F0E64">
              <w:rPr>
                <w:rFonts w:ascii="Arial" w:hAnsi="Arial" w:cs="Arial"/>
                <w:sz w:val="18"/>
                <w:szCs w:val="18"/>
              </w:rPr>
              <w:t>338</w:t>
            </w:r>
          </w:p>
        </w:tc>
        <w:tc>
          <w:tcPr>
            <w:tcW w:w="1296" w:type="dxa"/>
            <w:tcBorders>
              <w:bottom w:val="single" w:sz="4" w:space="0" w:color="auto"/>
            </w:tcBorders>
            <w:shd w:val="clear" w:color="auto" w:fill="auto"/>
            <w:vAlign w:val="bottom"/>
          </w:tcPr>
          <w:p w14:paraId="1877D171" w14:textId="08430249"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227</w:t>
            </w:r>
            <w:r w:rsidR="0094037D" w:rsidRPr="001F0E64">
              <w:rPr>
                <w:rFonts w:ascii="Arial" w:hAnsi="Arial" w:cs="Arial"/>
                <w:color w:val="000000"/>
                <w:sz w:val="18"/>
                <w:szCs w:val="18"/>
              </w:rPr>
              <w:t>,</w:t>
            </w:r>
            <w:r w:rsidRPr="001F0E64">
              <w:rPr>
                <w:rFonts w:ascii="Arial" w:hAnsi="Arial" w:cs="Arial"/>
                <w:color w:val="000000"/>
                <w:sz w:val="18"/>
                <w:szCs w:val="18"/>
              </w:rPr>
              <w:t>888</w:t>
            </w:r>
            <w:r w:rsidR="0094037D" w:rsidRPr="001F0E64">
              <w:rPr>
                <w:rFonts w:ascii="Arial" w:hAnsi="Arial" w:cs="Arial"/>
                <w:color w:val="000000"/>
                <w:sz w:val="18"/>
                <w:szCs w:val="18"/>
              </w:rPr>
              <w:t>,</w:t>
            </w:r>
            <w:r w:rsidRPr="001F0E64">
              <w:rPr>
                <w:rFonts w:ascii="Arial" w:hAnsi="Arial" w:cs="Arial"/>
                <w:color w:val="000000"/>
                <w:sz w:val="18"/>
                <w:szCs w:val="18"/>
              </w:rPr>
              <w:t>933</w:t>
            </w:r>
          </w:p>
        </w:tc>
        <w:tc>
          <w:tcPr>
            <w:tcW w:w="1296" w:type="dxa"/>
            <w:tcBorders>
              <w:bottom w:val="single" w:sz="4" w:space="0" w:color="auto"/>
            </w:tcBorders>
            <w:shd w:val="clear" w:color="auto" w:fill="auto"/>
            <w:vAlign w:val="bottom"/>
          </w:tcPr>
          <w:p w14:paraId="202FEFD9" w14:textId="3FBA5005" w:rsidR="0094037D" w:rsidRPr="001F0E64" w:rsidRDefault="00400C64" w:rsidP="00400C64">
            <w:pPr>
              <w:ind w:right="-72"/>
              <w:jc w:val="right"/>
              <w:rPr>
                <w:rFonts w:ascii="Arial" w:hAnsi="Arial" w:cs="Arial"/>
                <w:color w:val="000000"/>
                <w:sz w:val="18"/>
                <w:szCs w:val="18"/>
              </w:rPr>
            </w:pPr>
            <w:r w:rsidRPr="001F0E64">
              <w:rPr>
                <w:rFonts w:ascii="Arial" w:hAnsi="Arial" w:cs="Arial"/>
                <w:sz w:val="18"/>
                <w:szCs w:val="18"/>
              </w:rPr>
              <w:t>181</w:t>
            </w:r>
            <w:r w:rsidR="0094037D" w:rsidRPr="001F0E64">
              <w:rPr>
                <w:rFonts w:ascii="Arial" w:hAnsi="Arial" w:cs="Arial"/>
                <w:sz w:val="18"/>
                <w:szCs w:val="18"/>
                <w:lang w:val="en-US"/>
              </w:rPr>
              <w:t>,</w:t>
            </w:r>
            <w:r w:rsidRPr="001F0E64">
              <w:rPr>
                <w:rFonts w:ascii="Arial" w:hAnsi="Arial" w:cs="Arial"/>
                <w:sz w:val="18"/>
                <w:szCs w:val="18"/>
              </w:rPr>
              <w:t>267</w:t>
            </w:r>
            <w:r w:rsidR="0094037D" w:rsidRPr="001F0E64">
              <w:rPr>
                <w:rFonts w:ascii="Arial" w:hAnsi="Arial" w:cs="Arial"/>
                <w:sz w:val="18"/>
                <w:szCs w:val="18"/>
                <w:lang w:val="en-US"/>
              </w:rPr>
              <w:t>,</w:t>
            </w:r>
            <w:r w:rsidRPr="001F0E64">
              <w:rPr>
                <w:rFonts w:ascii="Arial" w:hAnsi="Arial" w:cs="Arial"/>
                <w:sz w:val="18"/>
                <w:szCs w:val="18"/>
              </w:rPr>
              <w:t>462</w:t>
            </w:r>
          </w:p>
        </w:tc>
        <w:tc>
          <w:tcPr>
            <w:tcW w:w="1296" w:type="dxa"/>
            <w:tcBorders>
              <w:bottom w:val="single" w:sz="4" w:space="0" w:color="auto"/>
            </w:tcBorders>
            <w:shd w:val="clear" w:color="auto" w:fill="auto"/>
            <w:vAlign w:val="bottom"/>
          </w:tcPr>
          <w:p w14:paraId="3018D57D" w14:textId="37D53E58" w:rsidR="0094037D" w:rsidRPr="001F0E64" w:rsidRDefault="00400C64" w:rsidP="00400C64">
            <w:pPr>
              <w:ind w:right="-72"/>
              <w:jc w:val="right"/>
              <w:rPr>
                <w:rFonts w:ascii="Arial" w:hAnsi="Arial" w:cs="Arial"/>
                <w:color w:val="000000"/>
                <w:sz w:val="18"/>
                <w:szCs w:val="18"/>
              </w:rPr>
            </w:pPr>
            <w:r w:rsidRPr="001F0E64">
              <w:rPr>
                <w:rFonts w:ascii="Arial" w:hAnsi="Arial" w:cs="Arial"/>
                <w:color w:val="000000"/>
                <w:sz w:val="18"/>
                <w:szCs w:val="18"/>
              </w:rPr>
              <w:t>213</w:t>
            </w:r>
            <w:r w:rsidR="0094037D" w:rsidRPr="001F0E64">
              <w:rPr>
                <w:rFonts w:ascii="Arial" w:hAnsi="Arial" w:cs="Arial"/>
                <w:color w:val="000000"/>
                <w:sz w:val="18"/>
                <w:szCs w:val="18"/>
                <w:lang w:val="en-US"/>
              </w:rPr>
              <w:t>,</w:t>
            </w:r>
            <w:r w:rsidRPr="001F0E64">
              <w:rPr>
                <w:rFonts w:ascii="Arial" w:hAnsi="Arial" w:cs="Arial"/>
                <w:color w:val="000000"/>
                <w:sz w:val="18"/>
                <w:szCs w:val="18"/>
              </w:rPr>
              <w:t>336</w:t>
            </w:r>
            <w:r w:rsidR="0094037D" w:rsidRPr="001F0E64">
              <w:rPr>
                <w:rFonts w:ascii="Arial" w:hAnsi="Arial" w:cs="Arial"/>
                <w:color w:val="000000"/>
                <w:sz w:val="18"/>
                <w:szCs w:val="18"/>
                <w:lang w:val="en-US"/>
              </w:rPr>
              <w:t>,</w:t>
            </w:r>
            <w:r w:rsidRPr="001F0E64">
              <w:rPr>
                <w:rFonts w:ascii="Arial" w:hAnsi="Arial" w:cs="Arial"/>
                <w:color w:val="000000"/>
                <w:sz w:val="18"/>
                <w:szCs w:val="18"/>
              </w:rPr>
              <w:t>208</w:t>
            </w:r>
          </w:p>
        </w:tc>
      </w:tr>
    </w:tbl>
    <w:p w14:paraId="12D1234C" w14:textId="1040C503" w:rsidR="00923D33" w:rsidRPr="001F0E64" w:rsidRDefault="00923D33" w:rsidP="00AE5532">
      <w:pPr>
        <w:tabs>
          <w:tab w:val="left" w:pos="432"/>
        </w:tabs>
        <w:ind w:left="432" w:hanging="432"/>
        <w:jc w:val="both"/>
        <w:rPr>
          <w:rFonts w:ascii="Arial" w:eastAsia="Arial Unicode MS" w:hAnsi="Arial" w:cs="Arial"/>
          <w:color w:val="000000"/>
          <w:sz w:val="18"/>
          <w:szCs w:val="18"/>
        </w:rPr>
      </w:pPr>
    </w:p>
    <w:p w14:paraId="41AA8F08" w14:textId="4D9F188A" w:rsidR="005D6554" w:rsidRPr="001F0E64" w:rsidRDefault="005D6554" w:rsidP="00AE5532">
      <w:pPr>
        <w:tabs>
          <w:tab w:val="left" w:pos="432"/>
        </w:tabs>
        <w:ind w:left="432" w:hanging="432"/>
        <w:jc w:val="both"/>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Trade receivables - unbilled will be billed within </w:t>
      </w:r>
      <w:r w:rsidR="00400C64" w:rsidRPr="001F0E64">
        <w:rPr>
          <w:rFonts w:ascii="Arial" w:eastAsia="Arial Unicode MS" w:hAnsi="Arial" w:cs="Arial"/>
          <w:color w:val="000000"/>
          <w:sz w:val="18"/>
          <w:szCs w:val="18"/>
        </w:rPr>
        <w:t>60</w:t>
      </w:r>
      <w:r w:rsidRPr="001F0E64">
        <w:rPr>
          <w:rFonts w:ascii="Arial" w:eastAsia="Arial Unicode MS" w:hAnsi="Arial" w:cs="Arial"/>
          <w:color w:val="000000"/>
          <w:sz w:val="18"/>
          <w:szCs w:val="18"/>
        </w:rPr>
        <w:t xml:space="preserve"> days</w:t>
      </w:r>
      <w:r w:rsidR="00B73459" w:rsidRPr="001F0E64">
        <w:rPr>
          <w:rFonts w:ascii="Arial" w:eastAsia="Arial Unicode MS" w:hAnsi="Arial" w:cs="Arial"/>
          <w:color w:val="000000"/>
          <w:sz w:val="18"/>
          <w:szCs w:val="18"/>
        </w:rPr>
        <w:t xml:space="preserve"> (</w:t>
      </w:r>
      <w:r w:rsidR="00400C64" w:rsidRPr="001F0E64">
        <w:rPr>
          <w:rFonts w:ascii="Arial" w:eastAsia="Arial Unicode MS" w:hAnsi="Arial" w:cs="Arial"/>
          <w:color w:val="000000"/>
          <w:sz w:val="18"/>
          <w:szCs w:val="18"/>
        </w:rPr>
        <w:t>2023</w:t>
      </w:r>
      <w:r w:rsidR="00B73459" w:rsidRPr="001F0E64">
        <w:rPr>
          <w:rFonts w:ascii="Arial" w:eastAsia="Arial Unicode MS" w:hAnsi="Arial" w:cs="Arial"/>
          <w:color w:val="000000"/>
          <w:sz w:val="18"/>
          <w:szCs w:val="18"/>
        </w:rPr>
        <w:t xml:space="preserve">: </w:t>
      </w:r>
      <w:r w:rsidR="00400C64" w:rsidRPr="001F0E64">
        <w:rPr>
          <w:rFonts w:ascii="Arial" w:eastAsia="Arial Unicode MS" w:hAnsi="Arial" w:cs="Arial"/>
          <w:color w:val="000000"/>
          <w:sz w:val="18"/>
          <w:szCs w:val="18"/>
        </w:rPr>
        <w:t>60</w:t>
      </w:r>
      <w:r w:rsidR="00B73459" w:rsidRPr="001F0E64">
        <w:rPr>
          <w:rFonts w:ascii="Arial" w:eastAsia="Arial Unicode MS" w:hAnsi="Arial" w:cs="Arial"/>
          <w:color w:val="000000"/>
          <w:sz w:val="18"/>
          <w:szCs w:val="18"/>
        </w:rPr>
        <w:t xml:space="preserve"> days)</w:t>
      </w:r>
      <w:r w:rsidRPr="001F0E64">
        <w:rPr>
          <w:rFonts w:ascii="Arial" w:eastAsia="Arial Unicode MS" w:hAnsi="Arial" w:cs="Arial"/>
          <w:color w:val="000000"/>
          <w:sz w:val="18"/>
          <w:szCs w:val="18"/>
        </w:rPr>
        <w:t>.</w:t>
      </w:r>
    </w:p>
    <w:p w14:paraId="6B25925E" w14:textId="7498B6CB" w:rsidR="005D6554" w:rsidRPr="001F0E64" w:rsidRDefault="005D6554" w:rsidP="00AE5532">
      <w:pPr>
        <w:jc w:val="both"/>
        <w:rPr>
          <w:rFonts w:ascii="Arial" w:hAnsi="Arial" w:cs="Arial"/>
          <w:color w:val="000000"/>
          <w:sz w:val="18"/>
          <w:szCs w:val="18"/>
        </w:rPr>
      </w:pPr>
    </w:p>
    <w:p w14:paraId="2A2DF298" w14:textId="10570F6E" w:rsidR="005C0D03" w:rsidRPr="001F0E64" w:rsidRDefault="005C0D03" w:rsidP="00AE5532">
      <w:pPr>
        <w:overflowPunct/>
        <w:autoSpaceDE/>
        <w:autoSpaceDN/>
        <w:adjustRightInd/>
        <w:textAlignment w:val="auto"/>
        <w:rPr>
          <w:rFonts w:ascii="Arial" w:eastAsia="Arial Unicode MS"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923D33" w:rsidRPr="001F0E64" w14:paraId="5142E848" w14:textId="77777777" w:rsidTr="00ED3DFF">
        <w:trPr>
          <w:cantSplit/>
          <w:trHeight w:val="389"/>
        </w:trPr>
        <w:tc>
          <w:tcPr>
            <w:tcW w:w="9475" w:type="dxa"/>
            <w:shd w:val="clear" w:color="auto" w:fill="auto"/>
            <w:vAlign w:val="center"/>
          </w:tcPr>
          <w:p w14:paraId="7C43D4AD" w14:textId="3603E38B" w:rsidR="00923D33" w:rsidRPr="001F0E64" w:rsidRDefault="00923D33"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color w:val="000000"/>
                <w:sz w:val="18"/>
                <w:szCs w:val="18"/>
              </w:rPr>
              <w:br w:type="page"/>
            </w:r>
            <w:r w:rsidRPr="001F0E64">
              <w:rPr>
                <w:rFonts w:ascii="Arial" w:eastAsia="Arial Unicode MS" w:hAnsi="Arial" w:cs="Arial"/>
                <w:b/>
                <w:bCs/>
                <w:color w:val="000000"/>
                <w:sz w:val="18"/>
                <w:szCs w:val="18"/>
                <w:cs/>
              </w:rPr>
              <w:br w:type="page"/>
            </w:r>
            <w:r w:rsidR="00400C64" w:rsidRPr="001F0E64">
              <w:rPr>
                <w:rFonts w:ascii="Arial" w:eastAsia="Arial Unicode MS" w:hAnsi="Arial" w:cs="Arial"/>
                <w:b/>
                <w:bCs/>
                <w:color w:val="000000"/>
                <w:sz w:val="18"/>
                <w:szCs w:val="18"/>
              </w:rPr>
              <w:t>13</w:t>
            </w:r>
            <w:r w:rsidRPr="001F0E64">
              <w:rPr>
                <w:rFonts w:ascii="Arial" w:eastAsia="Arial Unicode MS" w:hAnsi="Arial" w:cs="Arial"/>
                <w:b/>
                <w:bCs/>
                <w:color w:val="000000"/>
                <w:sz w:val="18"/>
                <w:szCs w:val="18"/>
              </w:rPr>
              <w:tab/>
              <w:t>Financial assets</w:t>
            </w:r>
            <w:r w:rsidR="001A06D1" w:rsidRPr="001F0E64">
              <w:rPr>
                <w:rFonts w:ascii="Arial" w:eastAsia="Arial Unicode MS" w:hAnsi="Arial" w:cs="Arial"/>
                <w:b/>
                <w:bCs/>
                <w:color w:val="000000"/>
                <w:sz w:val="18"/>
                <w:szCs w:val="18"/>
              </w:rPr>
              <w:t xml:space="preserve"> and </w:t>
            </w:r>
            <w:r w:rsidR="00B17FD6" w:rsidRPr="001F0E64">
              <w:rPr>
                <w:rFonts w:ascii="Arial" w:eastAsia="Arial Unicode MS" w:hAnsi="Arial" w:cs="Arial"/>
                <w:b/>
                <w:bCs/>
                <w:color w:val="000000"/>
                <w:sz w:val="18"/>
                <w:szCs w:val="18"/>
              </w:rPr>
              <w:t xml:space="preserve">financial </w:t>
            </w:r>
            <w:r w:rsidR="001A06D1" w:rsidRPr="001F0E64">
              <w:rPr>
                <w:rFonts w:ascii="Arial" w:eastAsia="Arial Unicode MS" w:hAnsi="Arial" w:cs="Arial"/>
                <w:b/>
                <w:bCs/>
                <w:color w:val="000000"/>
                <w:sz w:val="18"/>
                <w:szCs w:val="18"/>
              </w:rPr>
              <w:t>liabilities</w:t>
            </w:r>
          </w:p>
        </w:tc>
      </w:tr>
    </w:tbl>
    <w:p w14:paraId="53483FE5" w14:textId="77777777" w:rsidR="00923D33" w:rsidRPr="001F0E64" w:rsidRDefault="00923D33" w:rsidP="00AE5532">
      <w:pPr>
        <w:tabs>
          <w:tab w:val="left" w:pos="432"/>
        </w:tabs>
        <w:ind w:left="432" w:hanging="432"/>
        <w:jc w:val="both"/>
        <w:rPr>
          <w:rFonts w:ascii="Arial" w:eastAsia="Arial Unicode MS" w:hAnsi="Arial" w:cs="Arial"/>
          <w:color w:val="000000"/>
          <w:sz w:val="18"/>
          <w:szCs w:val="18"/>
        </w:rPr>
      </w:pPr>
    </w:p>
    <w:p w14:paraId="0D83C29F" w14:textId="5B4604C7" w:rsidR="009D2A29" w:rsidRPr="001F0E64" w:rsidRDefault="00213DEB" w:rsidP="00AE5532">
      <w:pPr>
        <w:overflowPunct/>
        <w:autoSpaceDE/>
        <w:autoSpaceDN/>
        <w:adjustRightInd/>
        <w:jc w:val="thaiDistribute"/>
        <w:textAlignment w:val="auto"/>
        <w:rPr>
          <w:rFonts w:ascii="Arial" w:eastAsia="Arial" w:hAnsi="Arial" w:cs="Arial"/>
          <w:color w:val="000000"/>
          <w:sz w:val="18"/>
          <w:szCs w:val="18"/>
          <w:lang w:eastAsia="en-GB"/>
        </w:rPr>
      </w:pPr>
      <w:r w:rsidRPr="001F0E64">
        <w:rPr>
          <w:rFonts w:ascii="Arial" w:eastAsia="Arial" w:hAnsi="Arial" w:cs="Arial"/>
          <w:color w:val="000000"/>
          <w:sz w:val="18"/>
          <w:szCs w:val="18"/>
          <w:lang w:eastAsia="en-GB"/>
        </w:rPr>
        <w:t>T</w:t>
      </w:r>
      <w:r w:rsidR="009D2A29" w:rsidRPr="001F0E64">
        <w:rPr>
          <w:rFonts w:ascii="Arial" w:eastAsia="Arial" w:hAnsi="Arial" w:cs="Arial"/>
          <w:color w:val="000000"/>
          <w:sz w:val="18"/>
          <w:szCs w:val="18"/>
          <w:lang w:eastAsia="en-GB"/>
        </w:rPr>
        <w:t xml:space="preserve">he Group’s financial assets and financial liabilities </w:t>
      </w:r>
      <w:r w:rsidRPr="001F0E64">
        <w:rPr>
          <w:rFonts w:ascii="Arial" w:eastAsia="Arial" w:hAnsi="Arial" w:cs="Arial"/>
          <w:color w:val="000000"/>
          <w:sz w:val="18"/>
          <w:szCs w:val="18"/>
          <w:lang w:eastAsia="en-GB"/>
        </w:rPr>
        <w:t>are measured at amortised cost.</w:t>
      </w:r>
    </w:p>
    <w:p w14:paraId="51955676" w14:textId="77777777" w:rsidR="00923D33" w:rsidRPr="001F0E64" w:rsidRDefault="00923D33" w:rsidP="00AE5532">
      <w:pPr>
        <w:jc w:val="thaiDistribute"/>
        <w:rPr>
          <w:rFonts w:ascii="Arial" w:hAnsi="Arial" w:cs="Arial"/>
          <w:color w:val="000000"/>
          <w:sz w:val="18"/>
          <w:szCs w:val="18"/>
        </w:rPr>
      </w:pPr>
    </w:p>
    <w:p w14:paraId="7FFF2A85" w14:textId="28323663" w:rsidR="00A10950" w:rsidRPr="001F0E64" w:rsidRDefault="00A10950" w:rsidP="00AE5532">
      <w:pPr>
        <w:tabs>
          <w:tab w:val="left" w:pos="432"/>
        </w:tabs>
        <w:jc w:val="both"/>
        <w:rPr>
          <w:rFonts w:ascii="Arial" w:eastAsia="Arial Unicode MS" w:hAnsi="Arial" w:cs="Arial"/>
          <w:color w:val="000000"/>
          <w:sz w:val="18"/>
          <w:szCs w:val="18"/>
          <w:cs/>
        </w:rPr>
      </w:pPr>
    </w:p>
    <w:tbl>
      <w:tblPr>
        <w:tblW w:w="9475" w:type="dxa"/>
        <w:tblInd w:w="108" w:type="dxa"/>
        <w:tblCellMar>
          <w:left w:w="115" w:type="dxa"/>
          <w:right w:w="115" w:type="dxa"/>
        </w:tblCellMar>
        <w:tblLook w:val="04A0" w:firstRow="1" w:lastRow="0" w:firstColumn="1" w:lastColumn="0" w:noHBand="0" w:noVBand="1"/>
      </w:tblPr>
      <w:tblGrid>
        <w:gridCol w:w="9475"/>
      </w:tblGrid>
      <w:tr w:rsidR="008F36C1" w:rsidRPr="001F0E64" w14:paraId="20B2CB60" w14:textId="77777777" w:rsidTr="00ED3DFF">
        <w:trPr>
          <w:cantSplit/>
          <w:trHeight w:val="389"/>
        </w:trPr>
        <w:tc>
          <w:tcPr>
            <w:tcW w:w="9475" w:type="dxa"/>
            <w:shd w:val="clear" w:color="auto" w:fill="auto"/>
            <w:vAlign w:val="center"/>
          </w:tcPr>
          <w:p w14:paraId="5D9CE5BE" w14:textId="4CBF5FFE" w:rsidR="008F36C1" w:rsidRPr="001F0E64" w:rsidRDefault="00B50894"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color w:val="000000"/>
                <w:sz w:val="18"/>
                <w:szCs w:val="18"/>
              </w:rPr>
              <w:br w:type="page"/>
            </w:r>
            <w:r w:rsidR="008F36C1" w:rsidRPr="001F0E64">
              <w:rPr>
                <w:rFonts w:ascii="Arial" w:eastAsia="Arial Unicode MS" w:hAnsi="Arial" w:cs="Arial"/>
                <w:b/>
                <w:bCs/>
                <w:color w:val="000000"/>
                <w:sz w:val="18"/>
                <w:szCs w:val="18"/>
                <w:cs/>
              </w:rPr>
              <w:br w:type="page"/>
            </w:r>
            <w:r w:rsidR="00400C64" w:rsidRPr="001F0E64">
              <w:rPr>
                <w:rFonts w:ascii="Arial" w:eastAsia="Arial Unicode MS" w:hAnsi="Arial" w:cs="Arial"/>
                <w:b/>
                <w:bCs/>
                <w:color w:val="000000"/>
                <w:sz w:val="18"/>
                <w:szCs w:val="18"/>
              </w:rPr>
              <w:t>14</w:t>
            </w:r>
            <w:r w:rsidR="008F36C1" w:rsidRPr="001F0E64">
              <w:rPr>
                <w:rFonts w:ascii="Arial" w:eastAsia="Arial Unicode MS" w:hAnsi="Arial" w:cs="Arial"/>
                <w:b/>
                <w:bCs/>
                <w:color w:val="000000"/>
                <w:sz w:val="18"/>
                <w:szCs w:val="18"/>
              </w:rPr>
              <w:tab/>
              <w:t>Inventories</w:t>
            </w:r>
          </w:p>
        </w:tc>
      </w:tr>
    </w:tbl>
    <w:p w14:paraId="12116FDA" w14:textId="77777777" w:rsidR="00846D5A" w:rsidRPr="001F0E64" w:rsidRDefault="00846D5A" w:rsidP="00AE5532">
      <w:pPr>
        <w:tabs>
          <w:tab w:val="left" w:pos="2160"/>
        </w:tabs>
        <w:ind w:right="-43"/>
        <w:jc w:val="thaiDistribute"/>
        <w:rPr>
          <w:rFonts w:ascii="Arial" w:eastAsia="Arial Unicode MS" w:hAnsi="Arial" w:cs="Arial"/>
          <w:color w:val="000000"/>
          <w:sz w:val="18"/>
          <w:szCs w:val="18"/>
        </w:rPr>
      </w:pPr>
    </w:p>
    <w:tbl>
      <w:tblPr>
        <w:tblW w:w="9551" w:type="dxa"/>
        <w:tblInd w:w="18" w:type="dxa"/>
        <w:tblLayout w:type="fixed"/>
        <w:tblLook w:val="0000" w:firstRow="0" w:lastRow="0" w:firstColumn="0" w:lastColumn="0" w:noHBand="0" w:noVBand="0"/>
      </w:tblPr>
      <w:tblGrid>
        <w:gridCol w:w="4363"/>
        <w:gridCol w:w="1297"/>
        <w:gridCol w:w="1297"/>
        <w:gridCol w:w="1297"/>
        <w:gridCol w:w="1297"/>
      </w:tblGrid>
      <w:tr w:rsidR="00B43C8B" w:rsidRPr="001F0E64" w14:paraId="590C4B4E" w14:textId="77777777" w:rsidTr="00ED3DFF">
        <w:tc>
          <w:tcPr>
            <w:tcW w:w="4363" w:type="dxa"/>
            <w:shd w:val="clear" w:color="auto" w:fill="auto"/>
          </w:tcPr>
          <w:p w14:paraId="719ECEC9" w14:textId="77777777" w:rsidR="00B43C8B" w:rsidRPr="001F0E64" w:rsidRDefault="00B43C8B" w:rsidP="00AE5532">
            <w:pPr>
              <w:ind w:right="-36"/>
              <w:jc w:val="both"/>
              <w:rPr>
                <w:rFonts w:ascii="Arial" w:hAnsi="Arial" w:cs="Arial"/>
                <w:b/>
                <w:bCs/>
                <w:color w:val="000000"/>
                <w:sz w:val="18"/>
                <w:szCs w:val="18"/>
              </w:rPr>
            </w:pPr>
          </w:p>
        </w:tc>
        <w:tc>
          <w:tcPr>
            <w:tcW w:w="5188" w:type="dxa"/>
            <w:gridSpan w:val="4"/>
            <w:tcBorders>
              <w:bottom w:val="single" w:sz="4" w:space="0" w:color="auto"/>
            </w:tcBorders>
            <w:shd w:val="clear" w:color="auto" w:fill="auto"/>
          </w:tcPr>
          <w:p w14:paraId="427D338A" w14:textId="77777777" w:rsidR="00B43C8B" w:rsidRPr="001F0E64" w:rsidRDefault="00B43C8B"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221194" w:rsidRPr="001F0E64" w14:paraId="12BED9A5" w14:textId="77777777" w:rsidTr="00ED3DFF">
        <w:tc>
          <w:tcPr>
            <w:tcW w:w="4363" w:type="dxa"/>
            <w:shd w:val="clear" w:color="auto" w:fill="auto"/>
          </w:tcPr>
          <w:p w14:paraId="407B23F1" w14:textId="77777777" w:rsidR="00221194" w:rsidRPr="001F0E64" w:rsidRDefault="00221194" w:rsidP="00AE5532">
            <w:pPr>
              <w:ind w:right="-36"/>
              <w:jc w:val="both"/>
              <w:rPr>
                <w:rFonts w:ascii="Arial" w:hAnsi="Arial" w:cs="Arial"/>
                <w:b/>
                <w:bCs/>
                <w:color w:val="000000"/>
                <w:sz w:val="18"/>
                <w:szCs w:val="18"/>
              </w:rPr>
            </w:pPr>
          </w:p>
        </w:tc>
        <w:tc>
          <w:tcPr>
            <w:tcW w:w="2594" w:type="dxa"/>
            <w:gridSpan w:val="2"/>
            <w:tcBorders>
              <w:top w:val="single" w:sz="4" w:space="0" w:color="auto"/>
              <w:bottom w:val="single" w:sz="4" w:space="0" w:color="auto"/>
            </w:tcBorders>
            <w:shd w:val="clear" w:color="auto" w:fill="auto"/>
            <w:vAlign w:val="bottom"/>
          </w:tcPr>
          <w:p w14:paraId="54CF0601"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Consolidated</w:t>
            </w:r>
          </w:p>
          <w:p w14:paraId="22779564"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financial statements</w:t>
            </w:r>
          </w:p>
        </w:tc>
        <w:tc>
          <w:tcPr>
            <w:tcW w:w="2594" w:type="dxa"/>
            <w:gridSpan w:val="2"/>
            <w:tcBorders>
              <w:top w:val="single" w:sz="4" w:space="0" w:color="auto"/>
              <w:bottom w:val="single" w:sz="4" w:space="0" w:color="auto"/>
            </w:tcBorders>
            <w:shd w:val="clear" w:color="auto" w:fill="auto"/>
            <w:vAlign w:val="bottom"/>
          </w:tcPr>
          <w:p w14:paraId="5216079C"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 xml:space="preserve">Separate </w:t>
            </w:r>
          </w:p>
          <w:p w14:paraId="38518BA4" w14:textId="77777777" w:rsidR="00221194" w:rsidRPr="001F0E64" w:rsidRDefault="00221194"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financial statements</w:t>
            </w:r>
          </w:p>
        </w:tc>
      </w:tr>
      <w:tr w:rsidR="005B36DE" w:rsidRPr="001F0E64" w14:paraId="31B2A45A" w14:textId="77777777" w:rsidTr="00ED3DFF">
        <w:tc>
          <w:tcPr>
            <w:tcW w:w="4363" w:type="dxa"/>
            <w:shd w:val="clear" w:color="auto" w:fill="auto"/>
          </w:tcPr>
          <w:p w14:paraId="429CDF30" w14:textId="77777777" w:rsidR="005B36DE" w:rsidRPr="001F0E64" w:rsidRDefault="005B36DE" w:rsidP="00AE5532">
            <w:pPr>
              <w:ind w:right="-36"/>
              <w:jc w:val="both"/>
              <w:rPr>
                <w:rFonts w:ascii="Arial" w:hAnsi="Arial" w:cs="Arial"/>
                <w:b/>
                <w:bCs/>
                <w:color w:val="000000"/>
                <w:sz w:val="18"/>
                <w:szCs w:val="18"/>
              </w:rPr>
            </w:pPr>
          </w:p>
        </w:tc>
        <w:tc>
          <w:tcPr>
            <w:tcW w:w="1297" w:type="dxa"/>
            <w:tcBorders>
              <w:top w:val="single" w:sz="4" w:space="0" w:color="auto"/>
              <w:bottom w:val="single" w:sz="4" w:space="0" w:color="auto"/>
            </w:tcBorders>
            <w:shd w:val="clear" w:color="auto" w:fill="auto"/>
            <w:vAlign w:val="bottom"/>
          </w:tcPr>
          <w:p w14:paraId="31B1E7D3" w14:textId="758E9BC7"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7" w:type="dxa"/>
            <w:tcBorders>
              <w:top w:val="single" w:sz="4" w:space="0" w:color="auto"/>
              <w:bottom w:val="single" w:sz="4" w:space="0" w:color="auto"/>
            </w:tcBorders>
            <w:shd w:val="clear" w:color="auto" w:fill="auto"/>
            <w:vAlign w:val="bottom"/>
          </w:tcPr>
          <w:p w14:paraId="04BE4B74" w14:textId="18FC7ADE"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97" w:type="dxa"/>
            <w:tcBorders>
              <w:top w:val="single" w:sz="4" w:space="0" w:color="auto"/>
              <w:bottom w:val="single" w:sz="4" w:space="0" w:color="auto"/>
            </w:tcBorders>
            <w:shd w:val="clear" w:color="auto" w:fill="auto"/>
            <w:vAlign w:val="bottom"/>
          </w:tcPr>
          <w:p w14:paraId="4CC7EC0E" w14:textId="0BCB7EB8"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7" w:type="dxa"/>
            <w:tcBorders>
              <w:top w:val="single" w:sz="4" w:space="0" w:color="auto"/>
              <w:bottom w:val="single" w:sz="4" w:space="0" w:color="auto"/>
            </w:tcBorders>
            <w:shd w:val="clear" w:color="auto" w:fill="auto"/>
            <w:vAlign w:val="bottom"/>
          </w:tcPr>
          <w:p w14:paraId="2B599646" w14:textId="5A21656E" w:rsidR="005B36DE"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5B36DE" w:rsidRPr="001F0E64" w14:paraId="631CDF97" w14:textId="77777777" w:rsidTr="00ED3DFF">
        <w:tc>
          <w:tcPr>
            <w:tcW w:w="4363" w:type="dxa"/>
            <w:shd w:val="clear" w:color="auto" w:fill="auto"/>
          </w:tcPr>
          <w:p w14:paraId="31FE71E4" w14:textId="77777777" w:rsidR="005B36DE" w:rsidRPr="001F0E64" w:rsidRDefault="005B36DE" w:rsidP="00AE5532">
            <w:pPr>
              <w:ind w:left="252" w:right="-36" w:hanging="252"/>
              <w:rPr>
                <w:rFonts w:ascii="Arial" w:hAnsi="Arial" w:cs="Arial"/>
                <w:color w:val="000000"/>
                <w:sz w:val="18"/>
                <w:szCs w:val="18"/>
                <w:u w:val="single"/>
              </w:rPr>
            </w:pPr>
          </w:p>
        </w:tc>
        <w:tc>
          <w:tcPr>
            <w:tcW w:w="1297" w:type="dxa"/>
            <w:tcBorders>
              <w:top w:val="single" w:sz="4" w:space="0" w:color="auto"/>
            </w:tcBorders>
            <w:shd w:val="clear" w:color="auto" w:fill="auto"/>
          </w:tcPr>
          <w:p w14:paraId="69BCABCD" w14:textId="77777777" w:rsidR="005B36DE" w:rsidRPr="001F0E64" w:rsidRDefault="005B36DE" w:rsidP="00AE5532">
            <w:pPr>
              <w:ind w:right="-72"/>
              <w:jc w:val="right"/>
              <w:rPr>
                <w:rFonts w:ascii="Arial" w:hAnsi="Arial" w:cs="Arial"/>
                <w:color w:val="000000"/>
                <w:sz w:val="18"/>
                <w:szCs w:val="18"/>
              </w:rPr>
            </w:pPr>
          </w:p>
        </w:tc>
        <w:tc>
          <w:tcPr>
            <w:tcW w:w="1297" w:type="dxa"/>
            <w:tcBorders>
              <w:top w:val="single" w:sz="4" w:space="0" w:color="auto"/>
            </w:tcBorders>
            <w:shd w:val="clear" w:color="auto" w:fill="auto"/>
          </w:tcPr>
          <w:p w14:paraId="2D28C23C" w14:textId="77777777" w:rsidR="005B36DE" w:rsidRPr="001F0E64" w:rsidRDefault="005B36DE" w:rsidP="00AE5532">
            <w:pPr>
              <w:ind w:right="-72"/>
              <w:jc w:val="right"/>
              <w:rPr>
                <w:rFonts w:ascii="Arial" w:hAnsi="Arial" w:cs="Arial"/>
                <w:color w:val="000000"/>
                <w:sz w:val="18"/>
                <w:szCs w:val="18"/>
              </w:rPr>
            </w:pPr>
          </w:p>
        </w:tc>
        <w:tc>
          <w:tcPr>
            <w:tcW w:w="1297" w:type="dxa"/>
            <w:tcBorders>
              <w:top w:val="single" w:sz="4" w:space="0" w:color="auto"/>
            </w:tcBorders>
            <w:shd w:val="clear" w:color="auto" w:fill="auto"/>
          </w:tcPr>
          <w:p w14:paraId="0F7357C3" w14:textId="5E972C94" w:rsidR="005B36DE" w:rsidRPr="001F0E64" w:rsidRDefault="005B36DE" w:rsidP="00AE5532">
            <w:pPr>
              <w:ind w:right="-72"/>
              <w:jc w:val="right"/>
              <w:rPr>
                <w:rFonts w:ascii="Arial" w:hAnsi="Arial" w:cs="Arial"/>
                <w:color w:val="000000"/>
                <w:sz w:val="18"/>
                <w:szCs w:val="18"/>
              </w:rPr>
            </w:pPr>
          </w:p>
        </w:tc>
        <w:tc>
          <w:tcPr>
            <w:tcW w:w="1297" w:type="dxa"/>
            <w:tcBorders>
              <w:top w:val="single" w:sz="4" w:space="0" w:color="auto"/>
            </w:tcBorders>
            <w:shd w:val="clear" w:color="auto" w:fill="auto"/>
          </w:tcPr>
          <w:p w14:paraId="0C23292F" w14:textId="77777777" w:rsidR="005B36DE" w:rsidRPr="001F0E64" w:rsidRDefault="005B36DE" w:rsidP="00AE5532">
            <w:pPr>
              <w:ind w:right="-72"/>
              <w:jc w:val="right"/>
              <w:rPr>
                <w:rFonts w:ascii="Arial" w:hAnsi="Arial" w:cs="Arial"/>
                <w:color w:val="000000"/>
                <w:sz w:val="18"/>
                <w:szCs w:val="18"/>
              </w:rPr>
            </w:pPr>
          </w:p>
        </w:tc>
      </w:tr>
      <w:tr w:rsidR="004875B0" w:rsidRPr="001F0E64" w14:paraId="4BAADBF9" w14:textId="77777777" w:rsidTr="00ED3DFF">
        <w:tc>
          <w:tcPr>
            <w:tcW w:w="4363" w:type="dxa"/>
            <w:shd w:val="clear" w:color="auto" w:fill="auto"/>
            <w:vAlign w:val="bottom"/>
          </w:tcPr>
          <w:p w14:paraId="50299ADA" w14:textId="5F700D0A" w:rsidR="004875B0" w:rsidRPr="001F0E64" w:rsidRDefault="004875B0" w:rsidP="00AE5532">
            <w:pPr>
              <w:tabs>
                <w:tab w:val="left" w:pos="2160"/>
              </w:tabs>
              <w:ind w:right="-43"/>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Raw water</w:t>
            </w:r>
          </w:p>
        </w:tc>
        <w:tc>
          <w:tcPr>
            <w:tcW w:w="1297" w:type="dxa"/>
            <w:shd w:val="clear" w:color="auto" w:fill="auto"/>
            <w:vAlign w:val="bottom"/>
          </w:tcPr>
          <w:p w14:paraId="67268917" w14:textId="58D7421C" w:rsidR="004875B0"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71</w:t>
            </w:r>
            <w:r w:rsidR="004875B0" w:rsidRPr="001F0E64">
              <w:rPr>
                <w:rFonts w:ascii="Arial" w:hAnsi="Arial" w:cs="Arial"/>
                <w:sz w:val="18"/>
                <w:szCs w:val="18"/>
              </w:rPr>
              <w:t>,</w:t>
            </w:r>
            <w:r w:rsidRPr="001F0E64">
              <w:rPr>
                <w:rFonts w:ascii="Arial" w:hAnsi="Arial" w:cs="Arial"/>
                <w:sz w:val="18"/>
                <w:szCs w:val="18"/>
              </w:rPr>
              <w:t>260</w:t>
            </w:r>
            <w:r w:rsidR="004875B0" w:rsidRPr="001F0E64">
              <w:rPr>
                <w:rFonts w:ascii="Arial" w:hAnsi="Arial" w:cs="Arial"/>
                <w:sz w:val="18"/>
                <w:szCs w:val="18"/>
              </w:rPr>
              <w:t>,</w:t>
            </w:r>
            <w:r w:rsidRPr="001F0E64">
              <w:rPr>
                <w:rFonts w:ascii="Arial" w:hAnsi="Arial" w:cs="Arial"/>
                <w:sz w:val="18"/>
                <w:szCs w:val="18"/>
              </w:rPr>
              <w:t>485</w:t>
            </w:r>
          </w:p>
        </w:tc>
        <w:tc>
          <w:tcPr>
            <w:tcW w:w="1297" w:type="dxa"/>
            <w:shd w:val="clear" w:color="auto" w:fill="auto"/>
            <w:vAlign w:val="bottom"/>
          </w:tcPr>
          <w:p w14:paraId="4C6626C6" w14:textId="1E76C5A0" w:rsidR="004875B0" w:rsidRPr="001F0E64" w:rsidRDefault="00400C64" w:rsidP="00AE5532">
            <w:pPr>
              <w:tabs>
                <w:tab w:val="decimal" w:pos="1062"/>
              </w:tabs>
              <w:ind w:right="-72"/>
              <w:jc w:val="right"/>
              <w:rPr>
                <w:rFonts w:ascii="Arial" w:eastAsia="Arial Unicode MS" w:hAnsi="Arial" w:cs="Arial"/>
                <w:color w:val="000000"/>
                <w:sz w:val="18"/>
                <w:szCs w:val="18"/>
                <w:lang w:val="en-US"/>
              </w:rPr>
            </w:pPr>
            <w:r w:rsidRPr="001F0E64">
              <w:rPr>
                <w:rFonts w:ascii="Arial" w:hAnsi="Arial" w:cs="Arial"/>
                <w:color w:val="000000"/>
                <w:sz w:val="18"/>
                <w:szCs w:val="18"/>
              </w:rPr>
              <w:t>74</w:t>
            </w:r>
            <w:r w:rsidR="004875B0" w:rsidRPr="001F0E64">
              <w:rPr>
                <w:rFonts w:ascii="Arial" w:hAnsi="Arial" w:cs="Arial"/>
                <w:color w:val="000000"/>
                <w:sz w:val="18"/>
                <w:szCs w:val="18"/>
              </w:rPr>
              <w:t>,</w:t>
            </w:r>
            <w:r w:rsidRPr="001F0E64">
              <w:rPr>
                <w:rFonts w:ascii="Arial" w:hAnsi="Arial" w:cs="Arial"/>
                <w:color w:val="000000"/>
                <w:sz w:val="18"/>
                <w:szCs w:val="18"/>
              </w:rPr>
              <w:t>300</w:t>
            </w:r>
            <w:r w:rsidR="004875B0" w:rsidRPr="001F0E64">
              <w:rPr>
                <w:rFonts w:ascii="Arial" w:hAnsi="Arial" w:cs="Arial"/>
                <w:color w:val="000000"/>
                <w:sz w:val="18"/>
                <w:szCs w:val="18"/>
              </w:rPr>
              <w:t>,</w:t>
            </w:r>
            <w:r w:rsidRPr="001F0E64">
              <w:rPr>
                <w:rFonts w:ascii="Arial" w:hAnsi="Arial" w:cs="Arial"/>
                <w:color w:val="000000"/>
                <w:sz w:val="18"/>
                <w:szCs w:val="18"/>
              </w:rPr>
              <w:t>474</w:t>
            </w:r>
          </w:p>
        </w:tc>
        <w:tc>
          <w:tcPr>
            <w:tcW w:w="1297" w:type="dxa"/>
            <w:shd w:val="clear" w:color="auto" w:fill="auto"/>
            <w:vAlign w:val="bottom"/>
          </w:tcPr>
          <w:p w14:paraId="05EA5798" w14:textId="65E28ECF" w:rsidR="004875B0" w:rsidRPr="001F0E64" w:rsidRDefault="00400C64" w:rsidP="00AE5532">
            <w:pPr>
              <w:tabs>
                <w:tab w:val="decimal" w:pos="1062"/>
              </w:tabs>
              <w:ind w:right="-72"/>
              <w:jc w:val="right"/>
              <w:rPr>
                <w:rFonts w:ascii="Arial" w:eastAsia="Arial Unicode MS" w:hAnsi="Arial" w:cs="Arial"/>
                <w:color w:val="000000"/>
                <w:sz w:val="18"/>
                <w:szCs w:val="18"/>
              </w:rPr>
            </w:pPr>
            <w:r w:rsidRPr="001F0E64">
              <w:rPr>
                <w:rFonts w:ascii="Arial" w:hAnsi="Arial" w:cs="Arial"/>
                <w:sz w:val="18"/>
                <w:szCs w:val="18"/>
              </w:rPr>
              <w:t>71</w:t>
            </w:r>
            <w:r w:rsidR="004875B0" w:rsidRPr="001F0E64">
              <w:rPr>
                <w:rFonts w:ascii="Arial" w:hAnsi="Arial" w:cs="Arial"/>
                <w:sz w:val="18"/>
                <w:szCs w:val="18"/>
                <w:lang w:val="en-US"/>
              </w:rPr>
              <w:t>,</w:t>
            </w:r>
            <w:r w:rsidRPr="001F0E64">
              <w:rPr>
                <w:rFonts w:ascii="Arial" w:hAnsi="Arial" w:cs="Arial"/>
                <w:sz w:val="18"/>
                <w:szCs w:val="18"/>
              </w:rPr>
              <w:t>260</w:t>
            </w:r>
            <w:r w:rsidR="004875B0" w:rsidRPr="001F0E64">
              <w:rPr>
                <w:rFonts w:ascii="Arial" w:hAnsi="Arial" w:cs="Arial"/>
                <w:sz w:val="18"/>
                <w:szCs w:val="18"/>
                <w:lang w:val="en-US"/>
              </w:rPr>
              <w:t>,</w:t>
            </w:r>
            <w:r w:rsidRPr="001F0E64">
              <w:rPr>
                <w:rFonts w:ascii="Arial" w:hAnsi="Arial" w:cs="Arial"/>
                <w:sz w:val="18"/>
                <w:szCs w:val="18"/>
              </w:rPr>
              <w:t>485</w:t>
            </w:r>
          </w:p>
        </w:tc>
        <w:tc>
          <w:tcPr>
            <w:tcW w:w="1297" w:type="dxa"/>
            <w:shd w:val="clear" w:color="auto" w:fill="auto"/>
            <w:vAlign w:val="bottom"/>
          </w:tcPr>
          <w:p w14:paraId="0A2F17A5" w14:textId="3FEDB2FD" w:rsidR="004875B0" w:rsidRPr="001F0E64" w:rsidRDefault="00400C64" w:rsidP="00AE5532">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74</w:t>
            </w:r>
            <w:r w:rsidR="004875B0" w:rsidRPr="001F0E64">
              <w:rPr>
                <w:rFonts w:ascii="Arial" w:hAnsi="Arial" w:cs="Arial"/>
                <w:color w:val="000000"/>
                <w:sz w:val="18"/>
                <w:szCs w:val="18"/>
                <w:lang w:val="en-US"/>
              </w:rPr>
              <w:t>,</w:t>
            </w:r>
            <w:r w:rsidRPr="001F0E64">
              <w:rPr>
                <w:rFonts w:ascii="Arial" w:hAnsi="Arial" w:cs="Arial"/>
                <w:color w:val="000000"/>
                <w:sz w:val="18"/>
                <w:szCs w:val="18"/>
              </w:rPr>
              <w:t>300</w:t>
            </w:r>
            <w:r w:rsidR="004875B0" w:rsidRPr="001F0E64">
              <w:rPr>
                <w:rFonts w:ascii="Arial" w:hAnsi="Arial" w:cs="Arial"/>
                <w:color w:val="000000"/>
                <w:sz w:val="18"/>
                <w:szCs w:val="18"/>
                <w:lang w:val="en-US"/>
              </w:rPr>
              <w:t>,</w:t>
            </w:r>
            <w:r w:rsidRPr="001F0E64">
              <w:rPr>
                <w:rFonts w:ascii="Arial" w:hAnsi="Arial" w:cs="Arial"/>
                <w:color w:val="000000"/>
                <w:sz w:val="18"/>
                <w:szCs w:val="18"/>
              </w:rPr>
              <w:t>474</w:t>
            </w:r>
          </w:p>
        </w:tc>
      </w:tr>
      <w:tr w:rsidR="004875B0" w:rsidRPr="001F0E64" w14:paraId="794A00E7" w14:textId="77777777" w:rsidTr="00ED3DFF">
        <w:tc>
          <w:tcPr>
            <w:tcW w:w="4363" w:type="dxa"/>
            <w:shd w:val="clear" w:color="auto" w:fill="auto"/>
            <w:vAlign w:val="bottom"/>
          </w:tcPr>
          <w:p w14:paraId="66612973" w14:textId="77777777" w:rsidR="004875B0" w:rsidRPr="001F0E64" w:rsidRDefault="004875B0" w:rsidP="00AE5532">
            <w:pPr>
              <w:tabs>
                <w:tab w:val="left" w:pos="2160"/>
              </w:tabs>
              <w:ind w:right="-43"/>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Spare parts and supplies </w:t>
            </w:r>
          </w:p>
        </w:tc>
        <w:tc>
          <w:tcPr>
            <w:tcW w:w="1297" w:type="dxa"/>
            <w:tcBorders>
              <w:bottom w:val="single" w:sz="4" w:space="0" w:color="auto"/>
            </w:tcBorders>
            <w:shd w:val="clear" w:color="auto" w:fill="auto"/>
            <w:vAlign w:val="bottom"/>
          </w:tcPr>
          <w:p w14:paraId="1A2222D7" w14:textId="3187CA07" w:rsidR="004875B0" w:rsidRPr="001F0E64" w:rsidRDefault="00400C64" w:rsidP="00AE5532">
            <w:pPr>
              <w:tabs>
                <w:tab w:val="decimal" w:pos="1062"/>
              </w:tabs>
              <w:ind w:right="-72"/>
              <w:jc w:val="right"/>
              <w:rPr>
                <w:rFonts w:ascii="Arial" w:eastAsia="Arial Unicode MS" w:hAnsi="Arial" w:cs="Arial"/>
                <w:color w:val="000000"/>
                <w:sz w:val="18"/>
                <w:szCs w:val="18"/>
                <w:lang w:val="en-US"/>
              </w:rPr>
            </w:pPr>
            <w:r w:rsidRPr="001F0E64">
              <w:rPr>
                <w:rFonts w:ascii="Arial" w:hAnsi="Arial" w:cs="Arial"/>
                <w:sz w:val="18"/>
                <w:szCs w:val="18"/>
              </w:rPr>
              <w:t>14</w:t>
            </w:r>
            <w:r w:rsidR="004875B0" w:rsidRPr="001F0E64">
              <w:rPr>
                <w:rFonts w:ascii="Arial" w:hAnsi="Arial" w:cs="Arial"/>
                <w:sz w:val="18"/>
                <w:szCs w:val="18"/>
              </w:rPr>
              <w:t>,</w:t>
            </w:r>
            <w:r w:rsidRPr="001F0E64">
              <w:rPr>
                <w:rFonts w:ascii="Arial" w:hAnsi="Arial" w:cs="Arial"/>
                <w:sz w:val="18"/>
                <w:szCs w:val="18"/>
              </w:rPr>
              <w:t>805</w:t>
            </w:r>
            <w:r w:rsidR="004875B0" w:rsidRPr="001F0E64">
              <w:rPr>
                <w:rFonts w:ascii="Arial" w:hAnsi="Arial" w:cs="Arial"/>
                <w:sz w:val="18"/>
                <w:szCs w:val="18"/>
              </w:rPr>
              <w:t>,</w:t>
            </w:r>
            <w:r w:rsidRPr="001F0E64">
              <w:rPr>
                <w:rFonts w:ascii="Arial" w:hAnsi="Arial" w:cs="Arial"/>
                <w:sz w:val="18"/>
                <w:szCs w:val="18"/>
              </w:rPr>
              <w:t>102</w:t>
            </w:r>
          </w:p>
        </w:tc>
        <w:tc>
          <w:tcPr>
            <w:tcW w:w="1297" w:type="dxa"/>
            <w:tcBorders>
              <w:bottom w:val="single" w:sz="4" w:space="0" w:color="auto"/>
            </w:tcBorders>
            <w:shd w:val="clear" w:color="auto" w:fill="auto"/>
            <w:vAlign w:val="bottom"/>
          </w:tcPr>
          <w:p w14:paraId="3ED48953" w14:textId="68624DAF" w:rsidR="004875B0" w:rsidRPr="001F0E64" w:rsidRDefault="00400C64" w:rsidP="00AE5532">
            <w:pPr>
              <w:tabs>
                <w:tab w:val="decimal" w:pos="1062"/>
              </w:tabs>
              <w:ind w:right="-72"/>
              <w:jc w:val="right"/>
              <w:rPr>
                <w:rFonts w:ascii="Arial" w:eastAsia="Arial Unicode MS" w:hAnsi="Arial" w:cs="Arial"/>
                <w:color w:val="000000"/>
                <w:sz w:val="18"/>
                <w:szCs w:val="18"/>
                <w:lang w:val="en-US"/>
              </w:rPr>
            </w:pPr>
            <w:r w:rsidRPr="001F0E64">
              <w:rPr>
                <w:rFonts w:ascii="Arial" w:hAnsi="Arial" w:cs="Arial"/>
                <w:color w:val="000000"/>
                <w:sz w:val="18"/>
                <w:szCs w:val="18"/>
              </w:rPr>
              <w:t>14</w:t>
            </w:r>
            <w:r w:rsidR="004875B0" w:rsidRPr="001F0E64">
              <w:rPr>
                <w:rFonts w:ascii="Arial" w:hAnsi="Arial" w:cs="Arial"/>
                <w:color w:val="000000"/>
                <w:sz w:val="18"/>
                <w:szCs w:val="18"/>
              </w:rPr>
              <w:t>,</w:t>
            </w:r>
            <w:r w:rsidRPr="001F0E64">
              <w:rPr>
                <w:rFonts w:ascii="Arial" w:hAnsi="Arial" w:cs="Arial"/>
                <w:color w:val="000000"/>
                <w:sz w:val="18"/>
                <w:szCs w:val="18"/>
              </w:rPr>
              <w:t>054</w:t>
            </w:r>
            <w:r w:rsidR="004875B0" w:rsidRPr="001F0E64">
              <w:rPr>
                <w:rFonts w:ascii="Arial" w:hAnsi="Arial" w:cs="Arial"/>
                <w:color w:val="000000"/>
                <w:sz w:val="18"/>
                <w:szCs w:val="18"/>
              </w:rPr>
              <w:t>,</w:t>
            </w:r>
            <w:r w:rsidRPr="001F0E64">
              <w:rPr>
                <w:rFonts w:ascii="Arial" w:hAnsi="Arial" w:cs="Arial"/>
                <w:color w:val="000000"/>
                <w:sz w:val="18"/>
                <w:szCs w:val="18"/>
              </w:rPr>
              <w:t>239</w:t>
            </w:r>
          </w:p>
        </w:tc>
        <w:tc>
          <w:tcPr>
            <w:tcW w:w="1297" w:type="dxa"/>
            <w:tcBorders>
              <w:bottom w:val="single" w:sz="4" w:space="0" w:color="auto"/>
            </w:tcBorders>
            <w:shd w:val="clear" w:color="auto" w:fill="auto"/>
            <w:vAlign w:val="bottom"/>
          </w:tcPr>
          <w:p w14:paraId="72189CBF" w14:textId="2FD2F797" w:rsidR="004875B0" w:rsidRPr="001F0E64" w:rsidRDefault="004875B0" w:rsidP="00AE5532">
            <w:pPr>
              <w:tabs>
                <w:tab w:val="decimal" w:pos="1062"/>
              </w:tabs>
              <w:ind w:right="-72"/>
              <w:jc w:val="right"/>
              <w:rPr>
                <w:rFonts w:ascii="Arial" w:eastAsia="Arial Unicode MS" w:hAnsi="Arial" w:cs="Arial"/>
                <w:color w:val="000000"/>
                <w:sz w:val="18"/>
                <w:szCs w:val="18"/>
              </w:rPr>
            </w:pPr>
            <w:r w:rsidRPr="001F0E64">
              <w:rPr>
                <w:rFonts w:ascii="Arial" w:hAnsi="Arial" w:cs="Arial"/>
                <w:sz w:val="18"/>
                <w:szCs w:val="18"/>
              </w:rPr>
              <w:t>-</w:t>
            </w:r>
          </w:p>
        </w:tc>
        <w:tc>
          <w:tcPr>
            <w:tcW w:w="1297" w:type="dxa"/>
            <w:tcBorders>
              <w:bottom w:val="single" w:sz="4" w:space="0" w:color="auto"/>
            </w:tcBorders>
            <w:shd w:val="clear" w:color="auto" w:fill="auto"/>
            <w:vAlign w:val="bottom"/>
          </w:tcPr>
          <w:p w14:paraId="3AC2E41B" w14:textId="2879CEFF" w:rsidR="004875B0" w:rsidRPr="001F0E64" w:rsidRDefault="004875B0" w:rsidP="00AE5532">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cs/>
              </w:rPr>
              <w:t>-</w:t>
            </w:r>
          </w:p>
        </w:tc>
      </w:tr>
      <w:tr w:rsidR="004875B0" w:rsidRPr="001F0E64" w14:paraId="1AF4878C" w14:textId="77777777" w:rsidTr="00ED3DFF">
        <w:tc>
          <w:tcPr>
            <w:tcW w:w="4363" w:type="dxa"/>
            <w:shd w:val="clear" w:color="auto" w:fill="auto"/>
            <w:vAlign w:val="bottom"/>
          </w:tcPr>
          <w:p w14:paraId="46AAD782" w14:textId="77777777" w:rsidR="004875B0" w:rsidRPr="001F0E64" w:rsidRDefault="004875B0" w:rsidP="00AE5532">
            <w:pPr>
              <w:ind w:left="252" w:right="-36" w:hanging="252"/>
              <w:rPr>
                <w:rFonts w:ascii="Arial" w:hAnsi="Arial" w:cs="Arial"/>
                <w:color w:val="000000"/>
                <w:sz w:val="18"/>
                <w:szCs w:val="18"/>
                <w:u w:val="single"/>
              </w:rPr>
            </w:pPr>
          </w:p>
        </w:tc>
        <w:tc>
          <w:tcPr>
            <w:tcW w:w="1297" w:type="dxa"/>
            <w:tcBorders>
              <w:top w:val="single" w:sz="4" w:space="0" w:color="auto"/>
            </w:tcBorders>
            <w:shd w:val="clear" w:color="auto" w:fill="auto"/>
            <w:vAlign w:val="bottom"/>
          </w:tcPr>
          <w:p w14:paraId="1721097C" w14:textId="77777777" w:rsidR="004875B0" w:rsidRPr="001F0E64" w:rsidRDefault="004875B0" w:rsidP="00AE5532">
            <w:pPr>
              <w:tabs>
                <w:tab w:val="decimal" w:pos="1062"/>
              </w:tabs>
              <w:ind w:right="-72"/>
              <w:jc w:val="right"/>
              <w:rPr>
                <w:rFonts w:ascii="Arial" w:eastAsia="Arial Unicode MS" w:hAnsi="Arial" w:cs="Arial"/>
                <w:color w:val="000000"/>
                <w:sz w:val="18"/>
                <w:szCs w:val="18"/>
              </w:rPr>
            </w:pPr>
          </w:p>
        </w:tc>
        <w:tc>
          <w:tcPr>
            <w:tcW w:w="1297" w:type="dxa"/>
            <w:tcBorders>
              <w:top w:val="single" w:sz="4" w:space="0" w:color="auto"/>
            </w:tcBorders>
            <w:shd w:val="clear" w:color="auto" w:fill="auto"/>
            <w:vAlign w:val="bottom"/>
          </w:tcPr>
          <w:p w14:paraId="54998899" w14:textId="77777777" w:rsidR="004875B0" w:rsidRPr="001F0E64" w:rsidRDefault="004875B0" w:rsidP="00AE5532">
            <w:pPr>
              <w:tabs>
                <w:tab w:val="decimal" w:pos="1062"/>
              </w:tabs>
              <w:ind w:right="-72"/>
              <w:jc w:val="right"/>
              <w:rPr>
                <w:rFonts w:ascii="Arial" w:eastAsia="Arial Unicode MS" w:hAnsi="Arial" w:cs="Arial"/>
                <w:color w:val="000000"/>
                <w:sz w:val="18"/>
                <w:szCs w:val="18"/>
              </w:rPr>
            </w:pPr>
          </w:p>
        </w:tc>
        <w:tc>
          <w:tcPr>
            <w:tcW w:w="1297" w:type="dxa"/>
            <w:tcBorders>
              <w:top w:val="single" w:sz="4" w:space="0" w:color="auto"/>
            </w:tcBorders>
            <w:shd w:val="clear" w:color="auto" w:fill="auto"/>
            <w:vAlign w:val="bottom"/>
          </w:tcPr>
          <w:p w14:paraId="00AB4751" w14:textId="77777777" w:rsidR="004875B0" w:rsidRPr="001F0E64" w:rsidRDefault="004875B0" w:rsidP="00AE5532">
            <w:pPr>
              <w:tabs>
                <w:tab w:val="decimal" w:pos="1062"/>
              </w:tabs>
              <w:ind w:right="-72"/>
              <w:jc w:val="right"/>
              <w:rPr>
                <w:rFonts w:ascii="Arial" w:eastAsia="Arial Unicode MS" w:hAnsi="Arial" w:cs="Arial"/>
                <w:color w:val="000000"/>
                <w:sz w:val="18"/>
                <w:szCs w:val="18"/>
              </w:rPr>
            </w:pPr>
          </w:p>
        </w:tc>
        <w:tc>
          <w:tcPr>
            <w:tcW w:w="1297" w:type="dxa"/>
            <w:tcBorders>
              <w:top w:val="single" w:sz="4" w:space="0" w:color="auto"/>
            </w:tcBorders>
            <w:shd w:val="clear" w:color="auto" w:fill="auto"/>
            <w:vAlign w:val="bottom"/>
          </w:tcPr>
          <w:p w14:paraId="2D461D88" w14:textId="77777777" w:rsidR="004875B0" w:rsidRPr="001F0E64" w:rsidRDefault="004875B0" w:rsidP="00AE5532">
            <w:pPr>
              <w:tabs>
                <w:tab w:val="decimal" w:pos="1062"/>
              </w:tabs>
              <w:ind w:right="-72"/>
              <w:jc w:val="right"/>
              <w:rPr>
                <w:rFonts w:ascii="Arial" w:eastAsia="Arial Unicode MS" w:hAnsi="Arial" w:cs="Arial"/>
                <w:color w:val="000000"/>
                <w:sz w:val="18"/>
                <w:szCs w:val="18"/>
              </w:rPr>
            </w:pPr>
          </w:p>
        </w:tc>
      </w:tr>
      <w:tr w:rsidR="004875B0" w:rsidRPr="001F0E64" w14:paraId="517496E1" w14:textId="77777777" w:rsidTr="00ED3DFF">
        <w:tc>
          <w:tcPr>
            <w:tcW w:w="4363" w:type="dxa"/>
            <w:shd w:val="clear" w:color="auto" w:fill="auto"/>
            <w:vAlign w:val="bottom"/>
          </w:tcPr>
          <w:p w14:paraId="73F8DB4D" w14:textId="1C403793" w:rsidR="004875B0" w:rsidRPr="001F0E64" w:rsidRDefault="004875B0" w:rsidP="00AE5532">
            <w:pPr>
              <w:tabs>
                <w:tab w:val="left" w:pos="2160"/>
              </w:tabs>
              <w:ind w:right="-43"/>
              <w:jc w:val="thaiDistribute"/>
              <w:rPr>
                <w:rFonts w:ascii="Arial" w:eastAsia="Arial Unicode MS" w:hAnsi="Arial" w:cs="Arial"/>
                <w:color w:val="000000"/>
                <w:sz w:val="18"/>
                <w:szCs w:val="18"/>
              </w:rPr>
            </w:pPr>
            <w:r w:rsidRPr="001F0E64">
              <w:rPr>
                <w:rFonts w:ascii="Arial" w:hAnsi="Arial" w:cs="Arial"/>
                <w:color w:val="000000"/>
                <w:sz w:val="18"/>
                <w:szCs w:val="18"/>
              </w:rPr>
              <w:t>Total</w:t>
            </w:r>
          </w:p>
        </w:tc>
        <w:tc>
          <w:tcPr>
            <w:tcW w:w="1297" w:type="dxa"/>
            <w:tcBorders>
              <w:bottom w:val="single" w:sz="4" w:space="0" w:color="auto"/>
            </w:tcBorders>
            <w:shd w:val="clear" w:color="auto" w:fill="auto"/>
            <w:vAlign w:val="bottom"/>
          </w:tcPr>
          <w:p w14:paraId="6BF20CEA" w14:textId="45A16146" w:rsidR="004875B0" w:rsidRPr="001F0E64" w:rsidRDefault="00400C64" w:rsidP="00AE5532">
            <w:pPr>
              <w:tabs>
                <w:tab w:val="decimal" w:pos="1062"/>
              </w:tabs>
              <w:ind w:right="-72"/>
              <w:jc w:val="right"/>
              <w:rPr>
                <w:rFonts w:ascii="Arial" w:eastAsia="Arial Unicode MS" w:hAnsi="Arial" w:cs="Arial"/>
                <w:color w:val="000000"/>
                <w:sz w:val="18"/>
                <w:szCs w:val="18"/>
              </w:rPr>
            </w:pPr>
            <w:r w:rsidRPr="001F0E64">
              <w:rPr>
                <w:rFonts w:ascii="Arial" w:hAnsi="Arial" w:cs="Arial"/>
                <w:sz w:val="18"/>
                <w:szCs w:val="18"/>
              </w:rPr>
              <w:t>86</w:t>
            </w:r>
            <w:r w:rsidR="004875B0" w:rsidRPr="001F0E64">
              <w:rPr>
                <w:rFonts w:ascii="Arial" w:hAnsi="Arial" w:cs="Arial"/>
                <w:sz w:val="18"/>
                <w:szCs w:val="18"/>
                <w:lang w:val="en-US"/>
              </w:rPr>
              <w:t>,</w:t>
            </w:r>
            <w:r w:rsidRPr="001F0E64">
              <w:rPr>
                <w:rFonts w:ascii="Arial" w:hAnsi="Arial" w:cs="Arial"/>
                <w:sz w:val="18"/>
                <w:szCs w:val="18"/>
              </w:rPr>
              <w:t>065</w:t>
            </w:r>
            <w:r w:rsidR="004875B0" w:rsidRPr="001F0E64">
              <w:rPr>
                <w:rFonts w:ascii="Arial" w:hAnsi="Arial" w:cs="Arial"/>
                <w:sz w:val="18"/>
                <w:szCs w:val="18"/>
                <w:lang w:val="en-US"/>
              </w:rPr>
              <w:t>,</w:t>
            </w:r>
            <w:r w:rsidRPr="001F0E64">
              <w:rPr>
                <w:rFonts w:ascii="Arial" w:hAnsi="Arial" w:cs="Arial"/>
                <w:sz w:val="18"/>
                <w:szCs w:val="18"/>
              </w:rPr>
              <w:t>587</w:t>
            </w:r>
          </w:p>
        </w:tc>
        <w:tc>
          <w:tcPr>
            <w:tcW w:w="1297" w:type="dxa"/>
            <w:tcBorders>
              <w:bottom w:val="single" w:sz="4" w:space="0" w:color="auto"/>
            </w:tcBorders>
            <w:shd w:val="clear" w:color="auto" w:fill="auto"/>
            <w:vAlign w:val="bottom"/>
          </w:tcPr>
          <w:p w14:paraId="161DB4BE" w14:textId="338F88FC" w:rsidR="004875B0" w:rsidRPr="001F0E64" w:rsidRDefault="00400C64" w:rsidP="00AE5532">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88</w:t>
            </w:r>
            <w:r w:rsidR="004875B0" w:rsidRPr="001F0E64">
              <w:rPr>
                <w:rFonts w:ascii="Arial" w:hAnsi="Arial" w:cs="Arial"/>
                <w:color w:val="000000"/>
                <w:sz w:val="18"/>
                <w:szCs w:val="18"/>
                <w:lang w:val="en-US"/>
              </w:rPr>
              <w:t>,</w:t>
            </w:r>
            <w:r w:rsidRPr="001F0E64">
              <w:rPr>
                <w:rFonts w:ascii="Arial" w:hAnsi="Arial" w:cs="Arial"/>
                <w:color w:val="000000"/>
                <w:sz w:val="18"/>
                <w:szCs w:val="18"/>
              </w:rPr>
              <w:t>354</w:t>
            </w:r>
            <w:r w:rsidR="004875B0" w:rsidRPr="001F0E64">
              <w:rPr>
                <w:rFonts w:ascii="Arial" w:hAnsi="Arial" w:cs="Arial"/>
                <w:color w:val="000000"/>
                <w:sz w:val="18"/>
                <w:szCs w:val="18"/>
                <w:lang w:val="en-US"/>
              </w:rPr>
              <w:t>,</w:t>
            </w:r>
            <w:r w:rsidRPr="001F0E64">
              <w:rPr>
                <w:rFonts w:ascii="Arial" w:hAnsi="Arial" w:cs="Arial"/>
                <w:color w:val="000000"/>
                <w:sz w:val="18"/>
                <w:szCs w:val="18"/>
              </w:rPr>
              <w:t>713</w:t>
            </w:r>
          </w:p>
        </w:tc>
        <w:tc>
          <w:tcPr>
            <w:tcW w:w="1297" w:type="dxa"/>
            <w:tcBorders>
              <w:bottom w:val="single" w:sz="4" w:space="0" w:color="auto"/>
            </w:tcBorders>
            <w:shd w:val="clear" w:color="auto" w:fill="auto"/>
            <w:vAlign w:val="bottom"/>
          </w:tcPr>
          <w:p w14:paraId="25F866C5" w14:textId="6BA43019" w:rsidR="004875B0" w:rsidRPr="001F0E64" w:rsidRDefault="00400C64" w:rsidP="00AE5532">
            <w:pPr>
              <w:tabs>
                <w:tab w:val="decimal" w:pos="1062"/>
              </w:tabs>
              <w:ind w:right="-72"/>
              <w:jc w:val="right"/>
              <w:rPr>
                <w:rFonts w:ascii="Arial" w:eastAsia="Arial Unicode MS" w:hAnsi="Arial" w:cs="Arial"/>
                <w:color w:val="000000"/>
                <w:sz w:val="18"/>
                <w:szCs w:val="18"/>
              </w:rPr>
            </w:pPr>
            <w:r w:rsidRPr="001F0E64">
              <w:rPr>
                <w:rFonts w:ascii="Arial" w:hAnsi="Arial" w:cs="Arial"/>
                <w:sz w:val="18"/>
                <w:szCs w:val="18"/>
              </w:rPr>
              <w:t>71</w:t>
            </w:r>
            <w:r w:rsidR="004875B0" w:rsidRPr="001F0E64">
              <w:rPr>
                <w:rFonts w:ascii="Arial" w:hAnsi="Arial" w:cs="Arial"/>
                <w:sz w:val="18"/>
                <w:szCs w:val="18"/>
              </w:rPr>
              <w:t>,</w:t>
            </w:r>
            <w:r w:rsidRPr="001F0E64">
              <w:rPr>
                <w:rFonts w:ascii="Arial" w:hAnsi="Arial" w:cs="Arial"/>
                <w:sz w:val="18"/>
                <w:szCs w:val="18"/>
              </w:rPr>
              <w:t>260</w:t>
            </w:r>
            <w:r w:rsidR="004875B0" w:rsidRPr="001F0E64">
              <w:rPr>
                <w:rFonts w:ascii="Arial" w:hAnsi="Arial" w:cs="Arial"/>
                <w:sz w:val="18"/>
                <w:szCs w:val="18"/>
              </w:rPr>
              <w:t>,</w:t>
            </w:r>
            <w:r w:rsidRPr="001F0E64">
              <w:rPr>
                <w:rFonts w:ascii="Arial" w:hAnsi="Arial" w:cs="Arial"/>
                <w:sz w:val="18"/>
                <w:szCs w:val="18"/>
              </w:rPr>
              <w:t>485</w:t>
            </w:r>
          </w:p>
        </w:tc>
        <w:tc>
          <w:tcPr>
            <w:tcW w:w="1297" w:type="dxa"/>
            <w:tcBorders>
              <w:bottom w:val="single" w:sz="4" w:space="0" w:color="auto"/>
            </w:tcBorders>
            <w:shd w:val="clear" w:color="auto" w:fill="auto"/>
            <w:vAlign w:val="bottom"/>
          </w:tcPr>
          <w:p w14:paraId="09D9AC6E" w14:textId="68B79654" w:rsidR="004875B0" w:rsidRPr="001F0E64" w:rsidRDefault="00400C64" w:rsidP="00AE5532">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74</w:t>
            </w:r>
            <w:r w:rsidR="004875B0" w:rsidRPr="001F0E64">
              <w:rPr>
                <w:rFonts w:ascii="Arial" w:hAnsi="Arial" w:cs="Arial"/>
                <w:color w:val="000000"/>
                <w:sz w:val="18"/>
                <w:szCs w:val="18"/>
              </w:rPr>
              <w:t>,</w:t>
            </w:r>
            <w:r w:rsidRPr="001F0E64">
              <w:rPr>
                <w:rFonts w:ascii="Arial" w:hAnsi="Arial" w:cs="Arial"/>
                <w:color w:val="000000"/>
                <w:sz w:val="18"/>
                <w:szCs w:val="18"/>
              </w:rPr>
              <w:t>300</w:t>
            </w:r>
            <w:r w:rsidR="004875B0" w:rsidRPr="001F0E64">
              <w:rPr>
                <w:rFonts w:ascii="Arial" w:hAnsi="Arial" w:cs="Arial"/>
                <w:color w:val="000000"/>
                <w:sz w:val="18"/>
                <w:szCs w:val="18"/>
              </w:rPr>
              <w:t>,</w:t>
            </w:r>
            <w:r w:rsidRPr="001F0E64">
              <w:rPr>
                <w:rFonts w:ascii="Arial" w:hAnsi="Arial" w:cs="Arial"/>
                <w:color w:val="000000"/>
                <w:sz w:val="18"/>
                <w:szCs w:val="18"/>
              </w:rPr>
              <w:t>474</w:t>
            </w:r>
          </w:p>
        </w:tc>
      </w:tr>
    </w:tbl>
    <w:p w14:paraId="38310474" w14:textId="0F6EB17F" w:rsidR="00B50894" w:rsidRPr="001F0E64" w:rsidRDefault="00B50894" w:rsidP="00AE5532">
      <w:pPr>
        <w:tabs>
          <w:tab w:val="left" w:pos="2160"/>
        </w:tabs>
        <w:ind w:right="-43"/>
        <w:jc w:val="thaiDistribute"/>
        <w:rPr>
          <w:rFonts w:ascii="Arial" w:eastAsia="Arial Unicode MS" w:hAnsi="Arial" w:cs="Arial"/>
          <w:color w:val="000000"/>
          <w:sz w:val="18"/>
          <w:szCs w:val="18"/>
        </w:rPr>
      </w:pPr>
    </w:p>
    <w:p w14:paraId="09BCE014" w14:textId="11E1C357" w:rsidR="008C0ABB" w:rsidRPr="001F0E64" w:rsidRDefault="008C0ABB" w:rsidP="00AE5532">
      <w:pPr>
        <w:tabs>
          <w:tab w:val="left" w:pos="2160"/>
        </w:tabs>
        <w:ind w:right="-43"/>
        <w:jc w:val="thaiDistribute"/>
        <w:rPr>
          <w:rFonts w:ascii="Arial" w:eastAsia="Arial Unicode MS" w:hAnsi="Arial"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2A1541" w:rsidRPr="001F0E64" w14:paraId="1B5EDF91" w14:textId="77777777" w:rsidTr="00ED3DFF">
        <w:trPr>
          <w:trHeight w:val="386"/>
        </w:trPr>
        <w:tc>
          <w:tcPr>
            <w:tcW w:w="9461" w:type="dxa"/>
            <w:shd w:val="clear" w:color="auto" w:fill="auto"/>
            <w:vAlign w:val="center"/>
          </w:tcPr>
          <w:p w14:paraId="07CE960B" w14:textId="69E02052" w:rsidR="002A1541" w:rsidRPr="001F0E64" w:rsidRDefault="008C0ABB" w:rsidP="00AE5532">
            <w:pPr>
              <w:tabs>
                <w:tab w:val="left" w:pos="430"/>
              </w:tabs>
              <w:ind w:left="446" w:hanging="547"/>
              <w:jc w:val="both"/>
              <w:rPr>
                <w:rFonts w:ascii="Arial" w:eastAsia="Arial Unicode MS" w:hAnsi="Arial" w:cs="Arial"/>
                <w:b/>
                <w:bCs/>
                <w:color w:val="000000"/>
                <w:sz w:val="18"/>
                <w:szCs w:val="18"/>
                <w:cs/>
              </w:rPr>
            </w:pPr>
            <w:r w:rsidRPr="001F0E64">
              <w:rPr>
                <w:rFonts w:ascii="Arial" w:eastAsia="Arial Unicode MS" w:hAnsi="Arial" w:cs="Arial"/>
                <w:color w:val="000000"/>
                <w:sz w:val="18"/>
                <w:szCs w:val="18"/>
              </w:rPr>
              <w:br w:type="page"/>
            </w:r>
            <w:r w:rsidR="00400C64" w:rsidRPr="001F0E64">
              <w:rPr>
                <w:rFonts w:ascii="Arial" w:eastAsia="Arial Unicode MS" w:hAnsi="Arial" w:cs="Arial"/>
                <w:b/>
                <w:bCs/>
                <w:color w:val="000000"/>
                <w:sz w:val="18"/>
                <w:szCs w:val="18"/>
              </w:rPr>
              <w:t>15</w:t>
            </w:r>
            <w:r w:rsidR="002A1541" w:rsidRPr="001F0E64">
              <w:rPr>
                <w:rFonts w:ascii="Arial" w:eastAsia="Arial Unicode MS" w:hAnsi="Arial" w:cs="Arial"/>
                <w:b/>
                <w:bCs/>
                <w:color w:val="000000"/>
                <w:sz w:val="18"/>
                <w:szCs w:val="18"/>
              </w:rPr>
              <w:tab/>
            </w:r>
            <w:r w:rsidR="005A02B9" w:rsidRPr="001F0E64">
              <w:rPr>
                <w:rFonts w:ascii="Arial" w:eastAsia="Arial Unicode MS" w:hAnsi="Arial" w:cs="Arial"/>
                <w:b/>
                <w:bCs/>
                <w:color w:val="000000"/>
                <w:sz w:val="18"/>
                <w:szCs w:val="18"/>
              </w:rPr>
              <w:t>Other current assets</w:t>
            </w:r>
          </w:p>
        </w:tc>
      </w:tr>
    </w:tbl>
    <w:p w14:paraId="21B380AA" w14:textId="3294B5DC" w:rsidR="002A1541" w:rsidRPr="001F0E64" w:rsidRDefault="002A1541" w:rsidP="00AE5532">
      <w:pPr>
        <w:tabs>
          <w:tab w:val="left" w:pos="900"/>
          <w:tab w:val="left" w:pos="2160"/>
        </w:tabs>
        <w:ind w:left="547" w:hanging="547"/>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4248"/>
        <w:gridCol w:w="1300"/>
        <w:gridCol w:w="1301"/>
        <w:gridCol w:w="1300"/>
        <w:gridCol w:w="1301"/>
      </w:tblGrid>
      <w:tr w:rsidR="00A51778" w:rsidRPr="001F0E64" w14:paraId="49647E9D" w14:textId="77777777" w:rsidTr="00AE5532">
        <w:tc>
          <w:tcPr>
            <w:tcW w:w="4248" w:type="dxa"/>
            <w:shd w:val="clear" w:color="auto" w:fill="auto"/>
            <w:vAlign w:val="bottom"/>
          </w:tcPr>
          <w:p w14:paraId="3894AE26" w14:textId="77777777" w:rsidR="00A51778" w:rsidRPr="001F0E64" w:rsidRDefault="00A51778" w:rsidP="00AE5532">
            <w:pPr>
              <w:ind w:left="-101"/>
              <w:rPr>
                <w:rFonts w:ascii="Arial" w:hAnsi="Arial" w:cs="Arial"/>
                <w:color w:val="000000"/>
                <w:sz w:val="18"/>
                <w:szCs w:val="18"/>
                <w:u w:val="single"/>
              </w:rPr>
            </w:pPr>
          </w:p>
        </w:tc>
        <w:tc>
          <w:tcPr>
            <w:tcW w:w="2601" w:type="dxa"/>
            <w:gridSpan w:val="2"/>
            <w:tcBorders>
              <w:bottom w:val="single" w:sz="4" w:space="0" w:color="auto"/>
            </w:tcBorders>
            <w:shd w:val="clear" w:color="auto" w:fill="auto"/>
          </w:tcPr>
          <w:p w14:paraId="3AE9A8D8" w14:textId="77777777" w:rsidR="00A51778" w:rsidRPr="001F0E64" w:rsidRDefault="00A51778" w:rsidP="00AE5532">
            <w:pPr>
              <w:ind w:right="-72"/>
              <w:rPr>
                <w:rFonts w:ascii="Arial" w:hAnsi="Arial" w:cs="Arial"/>
                <w:b/>
                <w:bCs/>
                <w:color w:val="000000"/>
                <w:sz w:val="18"/>
                <w:szCs w:val="18"/>
                <w:cs/>
              </w:rPr>
            </w:pPr>
          </w:p>
        </w:tc>
        <w:tc>
          <w:tcPr>
            <w:tcW w:w="2601" w:type="dxa"/>
            <w:gridSpan w:val="2"/>
            <w:tcBorders>
              <w:bottom w:val="single" w:sz="4" w:space="0" w:color="auto"/>
            </w:tcBorders>
            <w:shd w:val="clear" w:color="auto" w:fill="auto"/>
          </w:tcPr>
          <w:p w14:paraId="30FF336C" w14:textId="77777777" w:rsidR="00A51778" w:rsidRPr="001F0E64" w:rsidRDefault="00A51778" w:rsidP="00AE5532">
            <w:pPr>
              <w:ind w:right="-72"/>
              <w:jc w:val="right"/>
              <w:rPr>
                <w:rFonts w:ascii="Arial" w:hAnsi="Arial" w:cs="Arial"/>
                <w:b/>
                <w:bCs/>
                <w:color w:val="000000"/>
                <w:sz w:val="18"/>
                <w:szCs w:val="18"/>
                <w:cs/>
              </w:rPr>
            </w:pPr>
            <w:r w:rsidRPr="001F0E64">
              <w:rPr>
                <w:rFonts w:ascii="Arial" w:eastAsia="Arial Unicode MS" w:hAnsi="Arial" w:cs="Arial"/>
                <w:b/>
                <w:bCs/>
                <w:color w:val="000000"/>
                <w:sz w:val="18"/>
                <w:szCs w:val="18"/>
              </w:rPr>
              <w:t>(Unit: Baht)</w:t>
            </w:r>
          </w:p>
        </w:tc>
      </w:tr>
      <w:tr w:rsidR="00A51778" w:rsidRPr="001F0E64" w14:paraId="03B665DC" w14:textId="77777777" w:rsidTr="00ED3DFF">
        <w:tc>
          <w:tcPr>
            <w:tcW w:w="4248" w:type="dxa"/>
            <w:shd w:val="clear" w:color="auto" w:fill="auto"/>
            <w:vAlign w:val="bottom"/>
          </w:tcPr>
          <w:p w14:paraId="2F5A38B5" w14:textId="77777777" w:rsidR="00A51778" w:rsidRPr="001F0E64" w:rsidRDefault="00A51778" w:rsidP="00AE5532">
            <w:pPr>
              <w:ind w:left="-101"/>
              <w:rPr>
                <w:rFonts w:ascii="Arial" w:hAnsi="Arial" w:cs="Arial"/>
                <w:color w:val="000000"/>
                <w:sz w:val="18"/>
                <w:szCs w:val="18"/>
                <w:u w:val="single"/>
              </w:rPr>
            </w:pPr>
          </w:p>
        </w:tc>
        <w:tc>
          <w:tcPr>
            <w:tcW w:w="2601" w:type="dxa"/>
            <w:gridSpan w:val="2"/>
            <w:tcBorders>
              <w:top w:val="single" w:sz="4" w:space="0" w:color="auto"/>
              <w:bottom w:val="single" w:sz="4" w:space="0" w:color="auto"/>
            </w:tcBorders>
            <w:shd w:val="clear" w:color="auto" w:fill="auto"/>
            <w:vAlign w:val="bottom"/>
          </w:tcPr>
          <w:p w14:paraId="333E5245" w14:textId="77777777" w:rsidR="00A51778" w:rsidRPr="001F0E64" w:rsidRDefault="00A51778"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Consolidated</w:t>
            </w:r>
          </w:p>
          <w:p w14:paraId="78E6E4B9" w14:textId="77777777" w:rsidR="00A51778" w:rsidRPr="001F0E64" w:rsidRDefault="00A51778" w:rsidP="00AE5532">
            <w:pPr>
              <w:ind w:right="-72"/>
              <w:jc w:val="center"/>
              <w:rPr>
                <w:rFonts w:ascii="Arial" w:hAnsi="Arial" w:cs="Arial"/>
                <w:b/>
                <w:bCs/>
                <w:color w:val="000000"/>
                <w:sz w:val="18"/>
                <w:szCs w:val="18"/>
              </w:rPr>
            </w:pPr>
            <w:r w:rsidRPr="001F0E64">
              <w:rPr>
                <w:rFonts w:ascii="Arial" w:eastAsia="Arial Unicode MS" w:hAnsi="Arial" w:cs="Arial"/>
                <w:b/>
                <w:bCs/>
                <w:color w:val="000000"/>
                <w:sz w:val="18"/>
                <w:szCs w:val="18"/>
              </w:rPr>
              <w:t>financial statements</w:t>
            </w:r>
          </w:p>
        </w:tc>
        <w:tc>
          <w:tcPr>
            <w:tcW w:w="2601" w:type="dxa"/>
            <w:gridSpan w:val="2"/>
            <w:tcBorders>
              <w:top w:val="single" w:sz="4" w:space="0" w:color="auto"/>
              <w:bottom w:val="single" w:sz="4" w:space="0" w:color="auto"/>
            </w:tcBorders>
            <w:shd w:val="clear" w:color="auto" w:fill="auto"/>
            <w:vAlign w:val="bottom"/>
          </w:tcPr>
          <w:p w14:paraId="4CE18E3C" w14:textId="77777777" w:rsidR="00A51778" w:rsidRPr="001F0E64" w:rsidRDefault="00A51778"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Separate</w:t>
            </w:r>
          </w:p>
          <w:p w14:paraId="041A658C" w14:textId="77777777" w:rsidR="00A51778" w:rsidRPr="001F0E64" w:rsidRDefault="00A51778" w:rsidP="00AE5532">
            <w:pPr>
              <w:ind w:right="-72"/>
              <w:jc w:val="center"/>
              <w:rPr>
                <w:rFonts w:ascii="Arial" w:hAnsi="Arial" w:cs="Arial"/>
                <w:b/>
                <w:bCs/>
                <w:color w:val="000000"/>
                <w:sz w:val="18"/>
                <w:szCs w:val="18"/>
              </w:rPr>
            </w:pPr>
            <w:r w:rsidRPr="001F0E64">
              <w:rPr>
                <w:rFonts w:ascii="Arial" w:eastAsia="Arial Unicode MS" w:hAnsi="Arial" w:cs="Arial"/>
                <w:b/>
                <w:bCs/>
                <w:color w:val="000000"/>
                <w:sz w:val="18"/>
                <w:szCs w:val="18"/>
              </w:rPr>
              <w:t>financial statements</w:t>
            </w:r>
          </w:p>
        </w:tc>
      </w:tr>
      <w:tr w:rsidR="00A51778" w:rsidRPr="001F0E64" w14:paraId="19D38529" w14:textId="77777777" w:rsidTr="00ED3DFF">
        <w:tc>
          <w:tcPr>
            <w:tcW w:w="4248" w:type="dxa"/>
            <w:shd w:val="clear" w:color="auto" w:fill="auto"/>
            <w:vAlign w:val="bottom"/>
          </w:tcPr>
          <w:p w14:paraId="076E4CAB" w14:textId="77777777" w:rsidR="00A51778" w:rsidRPr="001F0E64" w:rsidRDefault="00A51778" w:rsidP="00AE5532">
            <w:pPr>
              <w:ind w:left="-101"/>
              <w:rPr>
                <w:rFonts w:ascii="Arial" w:hAnsi="Arial" w:cs="Arial"/>
                <w:color w:val="000000"/>
                <w:sz w:val="18"/>
                <w:szCs w:val="18"/>
                <w:u w:val="single"/>
              </w:rPr>
            </w:pPr>
          </w:p>
        </w:tc>
        <w:tc>
          <w:tcPr>
            <w:tcW w:w="1300" w:type="dxa"/>
            <w:tcBorders>
              <w:top w:val="single" w:sz="4" w:space="0" w:color="auto"/>
              <w:bottom w:val="single" w:sz="4" w:space="0" w:color="auto"/>
            </w:tcBorders>
            <w:shd w:val="clear" w:color="auto" w:fill="auto"/>
            <w:vAlign w:val="bottom"/>
          </w:tcPr>
          <w:p w14:paraId="2D7FE1E3" w14:textId="36304F21" w:rsidR="00A51778" w:rsidRPr="001F0E64" w:rsidRDefault="00400C64" w:rsidP="00AE5532">
            <w:pPr>
              <w:ind w:right="-72"/>
              <w:jc w:val="right"/>
              <w:rPr>
                <w:rFonts w:ascii="Arial" w:hAnsi="Arial" w:cs="Arial"/>
                <w:b/>
                <w:bCs/>
                <w:color w:val="000000"/>
                <w:sz w:val="18"/>
                <w:szCs w:val="18"/>
                <w:cs/>
              </w:rPr>
            </w:pPr>
            <w:r w:rsidRPr="001F0E64">
              <w:rPr>
                <w:rFonts w:ascii="Arial" w:eastAsia="Arial Unicode MS" w:hAnsi="Arial" w:cs="Arial"/>
                <w:b/>
                <w:bCs/>
                <w:color w:val="000000"/>
                <w:sz w:val="18"/>
                <w:szCs w:val="18"/>
              </w:rPr>
              <w:t>2024</w:t>
            </w:r>
          </w:p>
        </w:tc>
        <w:tc>
          <w:tcPr>
            <w:tcW w:w="1301" w:type="dxa"/>
            <w:tcBorders>
              <w:top w:val="single" w:sz="4" w:space="0" w:color="auto"/>
              <w:bottom w:val="single" w:sz="4" w:space="0" w:color="auto"/>
            </w:tcBorders>
            <w:shd w:val="clear" w:color="auto" w:fill="auto"/>
            <w:vAlign w:val="bottom"/>
          </w:tcPr>
          <w:p w14:paraId="1E0989EC" w14:textId="71CF3FFF" w:rsidR="00A51778" w:rsidRPr="001F0E64" w:rsidRDefault="00400C64" w:rsidP="00AE5532">
            <w:pPr>
              <w:ind w:right="-72"/>
              <w:jc w:val="right"/>
              <w:rPr>
                <w:rFonts w:ascii="Arial" w:hAnsi="Arial" w:cs="Arial"/>
                <w:b/>
                <w:bCs/>
                <w:color w:val="000000"/>
                <w:sz w:val="18"/>
                <w:szCs w:val="18"/>
                <w:cs/>
              </w:rPr>
            </w:pPr>
            <w:r w:rsidRPr="001F0E64">
              <w:rPr>
                <w:rFonts w:ascii="Arial" w:eastAsia="Arial Unicode MS" w:hAnsi="Arial" w:cs="Arial"/>
                <w:b/>
                <w:bCs/>
                <w:color w:val="000000"/>
                <w:sz w:val="18"/>
                <w:szCs w:val="18"/>
              </w:rPr>
              <w:t>2023</w:t>
            </w:r>
          </w:p>
        </w:tc>
        <w:tc>
          <w:tcPr>
            <w:tcW w:w="1300" w:type="dxa"/>
            <w:tcBorders>
              <w:top w:val="single" w:sz="4" w:space="0" w:color="auto"/>
              <w:bottom w:val="single" w:sz="4" w:space="0" w:color="auto"/>
            </w:tcBorders>
            <w:shd w:val="clear" w:color="auto" w:fill="auto"/>
            <w:vAlign w:val="bottom"/>
          </w:tcPr>
          <w:p w14:paraId="6EFCEF02" w14:textId="3C98F618" w:rsidR="00A51778" w:rsidRPr="001F0E64" w:rsidRDefault="00400C64" w:rsidP="00AE5532">
            <w:pPr>
              <w:ind w:right="-72"/>
              <w:jc w:val="right"/>
              <w:rPr>
                <w:rFonts w:ascii="Arial" w:hAnsi="Arial" w:cs="Arial"/>
                <w:b/>
                <w:bCs/>
                <w:color w:val="000000"/>
                <w:sz w:val="18"/>
                <w:szCs w:val="18"/>
                <w:cs/>
              </w:rPr>
            </w:pPr>
            <w:r w:rsidRPr="001F0E64">
              <w:rPr>
                <w:rFonts w:ascii="Arial" w:eastAsia="Arial Unicode MS" w:hAnsi="Arial" w:cs="Arial"/>
                <w:b/>
                <w:bCs/>
                <w:color w:val="000000"/>
                <w:sz w:val="18"/>
                <w:szCs w:val="18"/>
              </w:rPr>
              <w:t>2024</w:t>
            </w:r>
          </w:p>
        </w:tc>
        <w:tc>
          <w:tcPr>
            <w:tcW w:w="1301" w:type="dxa"/>
            <w:tcBorders>
              <w:top w:val="single" w:sz="4" w:space="0" w:color="auto"/>
              <w:bottom w:val="single" w:sz="4" w:space="0" w:color="auto"/>
            </w:tcBorders>
            <w:shd w:val="clear" w:color="auto" w:fill="auto"/>
            <w:vAlign w:val="bottom"/>
          </w:tcPr>
          <w:p w14:paraId="786A1C7B" w14:textId="707AF34D" w:rsidR="00A51778" w:rsidRPr="001F0E64" w:rsidRDefault="00400C64" w:rsidP="00AE5532">
            <w:pPr>
              <w:ind w:right="-72"/>
              <w:jc w:val="right"/>
              <w:rPr>
                <w:rFonts w:ascii="Arial" w:hAnsi="Arial" w:cs="Arial"/>
                <w:b/>
                <w:bCs/>
                <w:color w:val="000000"/>
                <w:sz w:val="18"/>
                <w:szCs w:val="18"/>
                <w:cs/>
              </w:rPr>
            </w:pPr>
            <w:r w:rsidRPr="001F0E64">
              <w:rPr>
                <w:rFonts w:ascii="Arial" w:eastAsia="Arial Unicode MS" w:hAnsi="Arial" w:cs="Arial"/>
                <w:b/>
                <w:bCs/>
                <w:color w:val="000000"/>
                <w:sz w:val="18"/>
                <w:szCs w:val="18"/>
              </w:rPr>
              <w:t>2023</w:t>
            </w:r>
          </w:p>
        </w:tc>
      </w:tr>
      <w:tr w:rsidR="00A51778" w:rsidRPr="001F0E64" w14:paraId="56292E9A" w14:textId="77777777" w:rsidTr="00ED3DFF">
        <w:tc>
          <w:tcPr>
            <w:tcW w:w="4248" w:type="dxa"/>
            <w:shd w:val="clear" w:color="auto" w:fill="auto"/>
            <w:vAlign w:val="bottom"/>
          </w:tcPr>
          <w:p w14:paraId="62A82DB7" w14:textId="77777777" w:rsidR="00A51778" w:rsidRPr="001F0E64" w:rsidRDefault="00A51778" w:rsidP="00AE5532">
            <w:pPr>
              <w:ind w:left="-101"/>
              <w:rPr>
                <w:rFonts w:ascii="Arial" w:hAnsi="Arial" w:cs="Arial"/>
                <w:b/>
                <w:bCs/>
                <w:color w:val="000000"/>
                <w:sz w:val="18"/>
                <w:szCs w:val="18"/>
                <w:u w:val="single"/>
                <w:cs/>
              </w:rPr>
            </w:pPr>
          </w:p>
        </w:tc>
        <w:tc>
          <w:tcPr>
            <w:tcW w:w="1300" w:type="dxa"/>
            <w:tcBorders>
              <w:top w:val="single" w:sz="4" w:space="0" w:color="auto"/>
            </w:tcBorders>
            <w:shd w:val="clear" w:color="auto" w:fill="auto"/>
            <w:vAlign w:val="bottom"/>
          </w:tcPr>
          <w:p w14:paraId="68EEABAE" w14:textId="77777777" w:rsidR="00A51778" w:rsidRPr="001F0E64" w:rsidRDefault="00A51778" w:rsidP="00AE5532">
            <w:pPr>
              <w:ind w:right="-72"/>
              <w:jc w:val="right"/>
              <w:rPr>
                <w:rFonts w:ascii="Arial" w:eastAsia="Arial Unicode MS" w:hAnsi="Arial" w:cs="Arial"/>
                <w:color w:val="000000"/>
                <w:sz w:val="18"/>
                <w:szCs w:val="18"/>
              </w:rPr>
            </w:pPr>
          </w:p>
        </w:tc>
        <w:tc>
          <w:tcPr>
            <w:tcW w:w="1301" w:type="dxa"/>
            <w:tcBorders>
              <w:top w:val="single" w:sz="4" w:space="0" w:color="auto"/>
            </w:tcBorders>
            <w:shd w:val="clear" w:color="auto" w:fill="auto"/>
            <w:vAlign w:val="bottom"/>
          </w:tcPr>
          <w:p w14:paraId="273D2920" w14:textId="77777777" w:rsidR="00A51778" w:rsidRPr="001F0E64" w:rsidRDefault="00A51778" w:rsidP="00AE5532">
            <w:pPr>
              <w:ind w:right="-72"/>
              <w:jc w:val="right"/>
              <w:rPr>
                <w:rFonts w:ascii="Arial" w:eastAsia="Arial Unicode MS" w:hAnsi="Arial" w:cs="Arial"/>
                <w:color w:val="000000"/>
                <w:sz w:val="18"/>
                <w:szCs w:val="18"/>
              </w:rPr>
            </w:pPr>
          </w:p>
        </w:tc>
        <w:tc>
          <w:tcPr>
            <w:tcW w:w="1300" w:type="dxa"/>
            <w:tcBorders>
              <w:top w:val="single" w:sz="4" w:space="0" w:color="auto"/>
            </w:tcBorders>
            <w:shd w:val="clear" w:color="auto" w:fill="auto"/>
            <w:vAlign w:val="bottom"/>
          </w:tcPr>
          <w:p w14:paraId="705F6E37" w14:textId="77777777" w:rsidR="00A51778" w:rsidRPr="001F0E64" w:rsidRDefault="00A51778" w:rsidP="00AE5532">
            <w:pPr>
              <w:tabs>
                <w:tab w:val="decimal" w:pos="683"/>
              </w:tabs>
              <w:ind w:right="-72"/>
              <w:jc w:val="right"/>
              <w:rPr>
                <w:rFonts w:ascii="Arial" w:eastAsia="Arial Unicode MS" w:hAnsi="Arial" w:cs="Arial"/>
                <w:color w:val="000000"/>
                <w:sz w:val="18"/>
                <w:szCs w:val="18"/>
              </w:rPr>
            </w:pPr>
          </w:p>
        </w:tc>
        <w:tc>
          <w:tcPr>
            <w:tcW w:w="1301" w:type="dxa"/>
            <w:tcBorders>
              <w:top w:val="single" w:sz="4" w:space="0" w:color="auto"/>
            </w:tcBorders>
            <w:shd w:val="clear" w:color="auto" w:fill="auto"/>
            <w:vAlign w:val="bottom"/>
          </w:tcPr>
          <w:p w14:paraId="181419A9" w14:textId="77777777" w:rsidR="00A51778" w:rsidRPr="001F0E64" w:rsidRDefault="00A51778" w:rsidP="00AE5532">
            <w:pPr>
              <w:tabs>
                <w:tab w:val="decimal" w:pos="683"/>
              </w:tabs>
              <w:ind w:right="-72"/>
              <w:jc w:val="right"/>
              <w:rPr>
                <w:rFonts w:ascii="Arial" w:eastAsia="Arial Unicode MS" w:hAnsi="Arial" w:cs="Arial"/>
                <w:color w:val="000000"/>
                <w:sz w:val="18"/>
                <w:szCs w:val="18"/>
              </w:rPr>
            </w:pPr>
          </w:p>
        </w:tc>
      </w:tr>
      <w:tr w:rsidR="004875B0" w:rsidRPr="001F0E64" w14:paraId="5D9A97A3" w14:textId="77777777" w:rsidTr="0017576D">
        <w:tc>
          <w:tcPr>
            <w:tcW w:w="4248" w:type="dxa"/>
            <w:shd w:val="clear" w:color="auto" w:fill="auto"/>
            <w:vAlign w:val="bottom"/>
          </w:tcPr>
          <w:p w14:paraId="04EDAB5B" w14:textId="77777777" w:rsidR="004875B0" w:rsidRPr="001F0E64" w:rsidRDefault="004875B0" w:rsidP="00AE5532">
            <w:pPr>
              <w:ind w:left="-101"/>
              <w:rPr>
                <w:rFonts w:ascii="Arial" w:hAnsi="Arial" w:cs="Arial"/>
                <w:color w:val="000000"/>
                <w:sz w:val="18"/>
                <w:szCs w:val="18"/>
                <w:cs/>
              </w:rPr>
            </w:pPr>
            <w:r w:rsidRPr="001F0E64">
              <w:rPr>
                <w:rFonts w:ascii="Arial" w:hAnsi="Arial" w:cs="Arial"/>
                <w:color w:val="000000"/>
                <w:sz w:val="18"/>
                <w:szCs w:val="18"/>
              </w:rPr>
              <w:t>Undue input VAT</w:t>
            </w:r>
          </w:p>
        </w:tc>
        <w:tc>
          <w:tcPr>
            <w:tcW w:w="1300" w:type="dxa"/>
            <w:shd w:val="clear" w:color="auto" w:fill="auto"/>
          </w:tcPr>
          <w:p w14:paraId="2CD37AA2" w14:textId="58877E2B" w:rsidR="004875B0"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40</w:t>
            </w:r>
            <w:r w:rsidR="004875B0" w:rsidRPr="001F0E64">
              <w:rPr>
                <w:rFonts w:ascii="Arial" w:hAnsi="Arial" w:cs="Arial"/>
                <w:sz w:val="18"/>
                <w:szCs w:val="18"/>
              </w:rPr>
              <w:t>,</w:t>
            </w:r>
            <w:r w:rsidRPr="001F0E64">
              <w:rPr>
                <w:rFonts w:ascii="Arial" w:hAnsi="Arial" w:cs="Arial"/>
                <w:sz w:val="18"/>
                <w:szCs w:val="18"/>
              </w:rPr>
              <w:t>999</w:t>
            </w:r>
            <w:r w:rsidR="004875B0" w:rsidRPr="001F0E64">
              <w:rPr>
                <w:rFonts w:ascii="Arial" w:hAnsi="Arial" w:cs="Arial"/>
                <w:sz w:val="18"/>
                <w:szCs w:val="18"/>
              </w:rPr>
              <w:t>,</w:t>
            </w:r>
            <w:r w:rsidRPr="001F0E64">
              <w:rPr>
                <w:rFonts w:ascii="Arial" w:hAnsi="Arial" w:cs="Arial"/>
                <w:sz w:val="18"/>
                <w:szCs w:val="18"/>
              </w:rPr>
              <w:t>125</w:t>
            </w:r>
          </w:p>
        </w:tc>
        <w:tc>
          <w:tcPr>
            <w:tcW w:w="1301" w:type="dxa"/>
            <w:shd w:val="clear" w:color="auto" w:fill="auto"/>
            <w:vAlign w:val="bottom"/>
          </w:tcPr>
          <w:p w14:paraId="481451A6" w14:textId="7E7CC61B" w:rsidR="004875B0" w:rsidRPr="001F0E64" w:rsidRDefault="00400C64" w:rsidP="00AE5532">
            <w:pPr>
              <w:ind w:right="-72"/>
              <w:jc w:val="right"/>
              <w:rPr>
                <w:rFonts w:ascii="Arial" w:eastAsia="Arial Unicode MS" w:hAnsi="Arial" w:cs="Arial"/>
                <w:color w:val="000000"/>
                <w:sz w:val="18"/>
                <w:szCs w:val="18"/>
              </w:rPr>
            </w:pPr>
            <w:r w:rsidRPr="001F0E64">
              <w:rPr>
                <w:rFonts w:ascii="Arial" w:hAnsi="Arial" w:cs="Arial"/>
                <w:color w:val="000000"/>
                <w:sz w:val="18"/>
                <w:szCs w:val="18"/>
              </w:rPr>
              <w:t>57</w:t>
            </w:r>
            <w:r w:rsidR="004875B0" w:rsidRPr="001F0E64">
              <w:rPr>
                <w:rFonts w:ascii="Arial" w:hAnsi="Arial" w:cs="Arial"/>
                <w:color w:val="000000"/>
                <w:sz w:val="18"/>
                <w:szCs w:val="18"/>
              </w:rPr>
              <w:t>,</w:t>
            </w:r>
            <w:r w:rsidRPr="001F0E64">
              <w:rPr>
                <w:rFonts w:ascii="Arial" w:hAnsi="Arial" w:cs="Arial"/>
                <w:color w:val="000000"/>
                <w:sz w:val="18"/>
                <w:szCs w:val="18"/>
              </w:rPr>
              <w:t>120</w:t>
            </w:r>
            <w:r w:rsidR="004875B0" w:rsidRPr="001F0E64">
              <w:rPr>
                <w:rFonts w:ascii="Arial" w:hAnsi="Arial" w:cs="Arial"/>
                <w:color w:val="000000"/>
                <w:sz w:val="18"/>
                <w:szCs w:val="18"/>
              </w:rPr>
              <w:t>,</w:t>
            </w:r>
            <w:r w:rsidRPr="001F0E64">
              <w:rPr>
                <w:rFonts w:ascii="Arial" w:hAnsi="Arial" w:cs="Arial"/>
                <w:color w:val="000000"/>
                <w:sz w:val="18"/>
                <w:szCs w:val="18"/>
              </w:rPr>
              <w:t>257</w:t>
            </w:r>
          </w:p>
        </w:tc>
        <w:tc>
          <w:tcPr>
            <w:tcW w:w="1300" w:type="dxa"/>
            <w:shd w:val="clear" w:color="auto" w:fill="auto"/>
            <w:vAlign w:val="bottom"/>
          </w:tcPr>
          <w:p w14:paraId="4E8D1B01" w14:textId="5EA9FF7F" w:rsidR="004875B0"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29</w:t>
            </w:r>
            <w:r w:rsidR="004875B0" w:rsidRPr="001F0E64">
              <w:rPr>
                <w:rFonts w:ascii="Arial" w:hAnsi="Arial" w:cs="Arial"/>
                <w:sz w:val="18"/>
                <w:szCs w:val="18"/>
                <w:cs/>
              </w:rPr>
              <w:t>,</w:t>
            </w:r>
            <w:r w:rsidRPr="001F0E64">
              <w:rPr>
                <w:rFonts w:ascii="Arial" w:hAnsi="Arial" w:cs="Arial"/>
                <w:sz w:val="18"/>
                <w:szCs w:val="18"/>
              </w:rPr>
              <w:t>348</w:t>
            </w:r>
            <w:r w:rsidR="004875B0" w:rsidRPr="001F0E64">
              <w:rPr>
                <w:rFonts w:ascii="Arial" w:hAnsi="Arial" w:cs="Arial"/>
                <w:sz w:val="18"/>
                <w:szCs w:val="18"/>
                <w:cs/>
              </w:rPr>
              <w:t>,</w:t>
            </w:r>
            <w:r w:rsidRPr="001F0E64">
              <w:rPr>
                <w:rFonts w:ascii="Arial" w:hAnsi="Arial" w:cs="Arial"/>
                <w:sz w:val="18"/>
                <w:szCs w:val="18"/>
              </w:rPr>
              <w:t>376</w:t>
            </w:r>
          </w:p>
        </w:tc>
        <w:tc>
          <w:tcPr>
            <w:tcW w:w="1301" w:type="dxa"/>
            <w:shd w:val="clear" w:color="auto" w:fill="auto"/>
            <w:vAlign w:val="bottom"/>
          </w:tcPr>
          <w:p w14:paraId="1651DD11" w14:textId="39A7D1F1" w:rsidR="004875B0" w:rsidRPr="001F0E64" w:rsidRDefault="00400C64" w:rsidP="00AE5532">
            <w:pPr>
              <w:ind w:right="-72"/>
              <w:jc w:val="right"/>
              <w:rPr>
                <w:rFonts w:ascii="Arial" w:eastAsia="Arial Unicode MS" w:hAnsi="Arial" w:cs="Arial"/>
                <w:color w:val="000000"/>
                <w:sz w:val="18"/>
                <w:szCs w:val="18"/>
              </w:rPr>
            </w:pPr>
            <w:r w:rsidRPr="001F0E64">
              <w:rPr>
                <w:rFonts w:ascii="Arial" w:hAnsi="Arial" w:cs="Arial"/>
                <w:color w:val="000000"/>
                <w:sz w:val="18"/>
                <w:szCs w:val="18"/>
              </w:rPr>
              <w:t>46</w:t>
            </w:r>
            <w:r w:rsidR="004875B0" w:rsidRPr="001F0E64">
              <w:rPr>
                <w:rFonts w:ascii="Arial" w:hAnsi="Arial" w:cs="Arial"/>
                <w:color w:val="000000"/>
                <w:sz w:val="18"/>
                <w:szCs w:val="18"/>
              </w:rPr>
              <w:t>,</w:t>
            </w:r>
            <w:r w:rsidRPr="001F0E64">
              <w:rPr>
                <w:rFonts w:ascii="Arial" w:hAnsi="Arial" w:cs="Arial"/>
                <w:color w:val="000000"/>
                <w:sz w:val="18"/>
                <w:szCs w:val="18"/>
              </w:rPr>
              <w:t>994</w:t>
            </w:r>
            <w:r w:rsidR="004875B0" w:rsidRPr="001F0E64">
              <w:rPr>
                <w:rFonts w:ascii="Arial" w:hAnsi="Arial" w:cs="Arial"/>
                <w:color w:val="000000"/>
                <w:sz w:val="18"/>
                <w:szCs w:val="18"/>
              </w:rPr>
              <w:t>,</w:t>
            </w:r>
            <w:r w:rsidRPr="001F0E64">
              <w:rPr>
                <w:rFonts w:ascii="Arial" w:hAnsi="Arial" w:cs="Arial"/>
                <w:color w:val="000000"/>
                <w:sz w:val="18"/>
                <w:szCs w:val="18"/>
              </w:rPr>
              <w:t>558</w:t>
            </w:r>
          </w:p>
        </w:tc>
      </w:tr>
      <w:tr w:rsidR="004875B0" w:rsidRPr="001F0E64" w14:paraId="19EE0F65" w14:textId="77777777" w:rsidTr="0017576D">
        <w:tc>
          <w:tcPr>
            <w:tcW w:w="4248" w:type="dxa"/>
            <w:shd w:val="clear" w:color="auto" w:fill="auto"/>
            <w:vAlign w:val="bottom"/>
          </w:tcPr>
          <w:p w14:paraId="0EB8267A" w14:textId="77777777" w:rsidR="004875B0" w:rsidRPr="001F0E64" w:rsidRDefault="004875B0" w:rsidP="00AE5532">
            <w:pPr>
              <w:ind w:left="-101"/>
              <w:rPr>
                <w:rFonts w:ascii="Arial" w:hAnsi="Arial" w:cs="Arial"/>
                <w:color w:val="000000"/>
                <w:sz w:val="18"/>
                <w:szCs w:val="18"/>
                <w:cs/>
              </w:rPr>
            </w:pPr>
            <w:r w:rsidRPr="001F0E64">
              <w:rPr>
                <w:rFonts w:ascii="Arial" w:hAnsi="Arial" w:cs="Arial"/>
                <w:color w:val="000000"/>
                <w:sz w:val="18"/>
                <w:szCs w:val="18"/>
              </w:rPr>
              <w:t>VAT receivables</w:t>
            </w:r>
          </w:p>
        </w:tc>
        <w:tc>
          <w:tcPr>
            <w:tcW w:w="1300" w:type="dxa"/>
            <w:shd w:val="clear" w:color="auto" w:fill="auto"/>
          </w:tcPr>
          <w:p w14:paraId="49A8DD21" w14:textId="477E325D" w:rsidR="004875B0"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153</w:t>
            </w:r>
            <w:r w:rsidR="00A065FD" w:rsidRPr="001F0E64">
              <w:rPr>
                <w:rFonts w:ascii="Arial" w:hAnsi="Arial" w:cs="Arial"/>
                <w:sz w:val="18"/>
                <w:szCs w:val="18"/>
              </w:rPr>
              <w:t>,</w:t>
            </w:r>
            <w:r w:rsidRPr="001F0E64">
              <w:rPr>
                <w:rFonts w:ascii="Arial" w:hAnsi="Arial" w:cs="Arial"/>
                <w:sz w:val="18"/>
                <w:szCs w:val="18"/>
              </w:rPr>
              <w:t>727</w:t>
            </w:r>
            <w:r w:rsidR="00A065FD" w:rsidRPr="001F0E64">
              <w:rPr>
                <w:rFonts w:ascii="Arial" w:hAnsi="Arial" w:cs="Arial"/>
                <w:sz w:val="18"/>
                <w:szCs w:val="18"/>
              </w:rPr>
              <w:t>,</w:t>
            </w:r>
            <w:r w:rsidRPr="001F0E64">
              <w:rPr>
                <w:rFonts w:ascii="Arial" w:hAnsi="Arial" w:cs="Arial"/>
                <w:sz w:val="18"/>
                <w:szCs w:val="18"/>
              </w:rPr>
              <w:t>755</w:t>
            </w:r>
          </w:p>
        </w:tc>
        <w:tc>
          <w:tcPr>
            <w:tcW w:w="1301" w:type="dxa"/>
            <w:shd w:val="clear" w:color="auto" w:fill="auto"/>
            <w:vAlign w:val="bottom"/>
          </w:tcPr>
          <w:p w14:paraId="6E38076A" w14:textId="57217EB6" w:rsidR="004875B0" w:rsidRPr="001F0E64" w:rsidRDefault="00400C64" w:rsidP="00AE5532">
            <w:pPr>
              <w:ind w:right="-72"/>
              <w:jc w:val="right"/>
              <w:rPr>
                <w:rFonts w:ascii="Arial" w:eastAsia="Arial Unicode MS" w:hAnsi="Arial" w:cs="Arial"/>
                <w:color w:val="000000"/>
                <w:sz w:val="18"/>
                <w:szCs w:val="18"/>
              </w:rPr>
            </w:pPr>
            <w:r w:rsidRPr="001F0E64">
              <w:rPr>
                <w:rFonts w:ascii="Arial" w:hAnsi="Arial" w:cs="Arial"/>
                <w:color w:val="000000"/>
                <w:sz w:val="18"/>
                <w:szCs w:val="18"/>
              </w:rPr>
              <w:t>100</w:t>
            </w:r>
            <w:r w:rsidR="004875B0" w:rsidRPr="001F0E64">
              <w:rPr>
                <w:rFonts w:ascii="Arial" w:hAnsi="Arial" w:cs="Arial"/>
                <w:color w:val="000000"/>
                <w:sz w:val="18"/>
                <w:szCs w:val="18"/>
              </w:rPr>
              <w:t>,</w:t>
            </w:r>
            <w:r w:rsidRPr="001F0E64">
              <w:rPr>
                <w:rFonts w:ascii="Arial" w:hAnsi="Arial" w:cs="Arial"/>
                <w:color w:val="000000"/>
                <w:sz w:val="18"/>
                <w:szCs w:val="18"/>
              </w:rPr>
              <w:t>896</w:t>
            </w:r>
            <w:r w:rsidR="004875B0" w:rsidRPr="001F0E64">
              <w:rPr>
                <w:rFonts w:ascii="Arial" w:hAnsi="Arial" w:cs="Arial"/>
                <w:color w:val="000000"/>
                <w:sz w:val="18"/>
                <w:szCs w:val="18"/>
              </w:rPr>
              <w:t>,</w:t>
            </w:r>
            <w:r w:rsidRPr="001F0E64">
              <w:rPr>
                <w:rFonts w:ascii="Arial" w:hAnsi="Arial" w:cs="Arial"/>
                <w:color w:val="000000"/>
                <w:sz w:val="18"/>
                <w:szCs w:val="18"/>
              </w:rPr>
              <w:t>677</w:t>
            </w:r>
          </w:p>
        </w:tc>
        <w:tc>
          <w:tcPr>
            <w:tcW w:w="1300" w:type="dxa"/>
            <w:shd w:val="clear" w:color="auto" w:fill="auto"/>
            <w:vAlign w:val="bottom"/>
          </w:tcPr>
          <w:p w14:paraId="768151D5" w14:textId="0211D5C6" w:rsidR="004875B0"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153</w:t>
            </w:r>
            <w:r w:rsidR="004875B0" w:rsidRPr="001F0E64">
              <w:rPr>
                <w:rFonts w:ascii="Arial" w:hAnsi="Arial" w:cs="Arial"/>
                <w:sz w:val="18"/>
                <w:szCs w:val="18"/>
              </w:rPr>
              <w:t>,</w:t>
            </w:r>
            <w:r w:rsidRPr="001F0E64">
              <w:rPr>
                <w:rFonts w:ascii="Arial" w:hAnsi="Arial" w:cs="Arial"/>
                <w:sz w:val="18"/>
                <w:szCs w:val="18"/>
              </w:rPr>
              <w:t>727</w:t>
            </w:r>
            <w:r w:rsidR="004875B0" w:rsidRPr="001F0E64">
              <w:rPr>
                <w:rFonts w:ascii="Arial" w:hAnsi="Arial" w:cs="Arial"/>
                <w:sz w:val="18"/>
                <w:szCs w:val="18"/>
              </w:rPr>
              <w:t>,</w:t>
            </w:r>
            <w:r w:rsidRPr="001F0E64">
              <w:rPr>
                <w:rFonts w:ascii="Arial" w:hAnsi="Arial" w:cs="Arial"/>
                <w:sz w:val="18"/>
                <w:szCs w:val="18"/>
              </w:rPr>
              <w:t>755</w:t>
            </w:r>
          </w:p>
        </w:tc>
        <w:tc>
          <w:tcPr>
            <w:tcW w:w="1301" w:type="dxa"/>
            <w:shd w:val="clear" w:color="auto" w:fill="auto"/>
            <w:vAlign w:val="bottom"/>
          </w:tcPr>
          <w:p w14:paraId="5A2D60F9" w14:textId="11BF448B" w:rsidR="004875B0" w:rsidRPr="001F0E64" w:rsidRDefault="00400C64" w:rsidP="00AE5532">
            <w:pPr>
              <w:ind w:right="-72"/>
              <w:jc w:val="right"/>
              <w:rPr>
                <w:rFonts w:ascii="Arial" w:eastAsia="Arial Unicode MS" w:hAnsi="Arial" w:cs="Arial"/>
                <w:color w:val="000000"/>
                <w:sz w:val="18"/>
                <w:szCs w:val="18"/>
              </w:rPr>
            </w:pPr>
            <w:r w:rsidRPr="001F0E64">
              <w:rPr>
                <w:rFonts w:ascii="Arial" w:hAnsi="Arial" w:cs="Arial"/>
                <w:color w:val="000000"/>
                <w:sz w:val="18"/>
                <w:szCs w:val="18"/>
              </w:rPr>
              <w:t>100</w:t>
            </w:r>
            <w:r w:rsidR="004875B0" w:rsidRPr="001F0E64">
              <w:rPr>
                <w:rFonts w:ascii="Arial" w:hAnsi="Arial" w:cs="Arial"/>
                <w:color w:val="000000"/>
                <w:sz w:val="18"/>
                <w:szCs w:val="18"/>
              </w:rPr>
              <w:t>,</w:t>
            </w:r>
            <w:r w:rsidRPr="001F0E64">
              <w:rPr>
                <w:rFonts w:ascii="Arial" w:hAnsi="Arial" w:cs="Arial"/>
                <w:color w:val="000000"/>
                <w:sz w:val="18"/>
                <w:szCs w:val="18"/>
              </w:rPr>
              <w:t>896</w:t>
            </w:r>
            <w:r w:rsidR="004875B0" w:rsidRPr="001F0E64">
              <w:rPr>
                <w:rFonts w:ascii="Arial" w:hAnsi="Arial" w:cs="Arial"/>
                <w:color w:val="000000"/>
                <w:sz w:val="18"/>
                <w:szCs w:val="18"/>
              </w:rPr>
              <w:t>,</w:t>
            </w:r>
            <w:r w:rsidRPr="001F0E64">
              <w:rPr>
                <w:rFonts w:ascii="Arial" w:hAnsi="Arial" w:cs="Arial"/>
                <w:color w:val="000000"/>
                <w:sz w:val="18"/>
                <w:szCs w:val="18"/>
              </w:rPr>
              <w:t>677</w:t>
            </w:r>
          </w:p>
        </w:tc>
      </w:tr>
      <w:tr w:rsidR="004875B0" w:rsidRPr="001F0E64" w14:paraId="77122333" w14:textId="77777777" w:rsidTr="0017576D">
        <w:tc>
          <w:tcPr>
            <w:tcW w:w="4248" w:type="dxa"/>
            <w:shd w:val="clear" w:color="auto" w:fill="auto"/>
            <w:vAlign w:val="bottom"/>
          </w:tcPr>
          <w:p w14:paraId="0FEF5F65" w14:textId="27990015" w:rsidR="004875B0" w:rsidRPr="001F0E64" w:rsidRDefault="004875B0" w:rsidP="00AE5532">
            <w:pPr>
              <w:ind w:left="-101"/>
              <w:rPr>
                <w:rFonts w:ascii="Arial" w:hAnsi="Arial" w:cs="Arial"/>
                <w:color w:val="000000"/>
                <w:sz w:val="18"/>
                <w:szCs w:val="18"/>
              </w:rPr>
            </w:pPr>
            <w:r w:rsidRPr="001F0E64">
              <w:rPr>
                <w:rFonts w:ascii="Arial" w:hAnsi="Arial" w:cs="Arial"/>
                <w:color w:val="000000"/>
                <w:sz w:val="18"/>
                <w:szCs w:val="18"/>
              </w:rPr>
              <w:t>Refundable withholding tax</w:t>
            </w:r>
          </w:p>
        </w:tc>
        <w:tc>
          <w:tcPr>
            <w:tcW w:w="1300" w:type="dxa"/>
            <w:shd w:val="clear" w:color="auto" w:fill="auto"/>
          </w:tcPr>
          <w:p w14:paraId="6D2B5DBC" w14:textId="7574A294" w:rsidR="004875B0" w:rsidRPr="001F0E64" w:rsidRDefault="00A065FD" w:rsidP="00AE5532">
            <w:pPr>
              <w:ind w:right="-72"/>
              <w:jc w:val="right"/>
              <w:rPr>
                <w:rFonts w:ascii="Arial" w:hAnsi="Arial" w:cs="Arial"/>
                <w:color w:val="000000"/>
                <w:sz w:val="18"/>
                <w:szCs w:val="18"/>
                <w:lang w:val="en-US"/>
              </w:rPr>
            </w:pPr>
            <w:r w:rsidRPr="001F0E64">
              <w:rPr>
                <w:rFonts w:ascii="Arial" w:hAnsi="Arial" w:cs="Arial"/>
                <w:sz w:val="18"/>
                <w:szCs w:val="18"/>
              </w:rPr>
              <w:t>-</w:t>
            </w:r>
          </w:p>
        </w:tc>
        <w:tc>
          <w:tcPr>
            <w:tcW w:w="1301" w:type="dxa"/>
            <w:shd w:val="clear" w:color="auto" w:fill="auto"/>
            <w:vAlign w:val="bottom"/>
          </w:tcPr>
          <w:p w14:paraId="33B7F068" w14:textId="50DBD05A" w:rsidR="004875B0"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19</w:t>
            </w:r>
            <w:r w:rsidR="004875B0" w:rsidRPr="001F0E64">
              <w:rPr>
                <w:rFonts w:ascii="Arial" w:hAnsi="Arial" w:cs="Arial"/>
                <w:color w:val="000000"/>
                <w:sz w:val="18"/>
                <w:szCs w:val="18"/>
              </w:rPr>
              <w:t>,</w:t>
            </w:r>
            <w:r w:rsidRPr="001F0E64">
              <w:rPr>
                <w:rFonts w:ascii="Arial" w:hAnsi="Arial" w:cs="Arial"/>
                <w:color w:val="000000"/>
                <w:sz w:val="18"/>
                <w:szCs w:val="18"/>
              </w:rPr>
              <w:t>615</w:t>
            </w:r>
            <w:r w:rsidR="004875B0" w:rsidRPr="001F0E64">
              <w:rPr>
                <w:rFonts w:ascii="Arial" w:hAnsi="Arial" w:cs="Arial"/>
                <w:color w:val="000000"/>
                <w:sz w:val="18"/>
                <w:szCs w:val="18"/>
              </w:rPr>
              <w:t>,</w:t>
            </w:r>
            <w:r w:rsidRPr="001F0E64">
              <w:rPr>
                <w:rFonts w:ascii="Arial" w:hAnsi="Arial" w:cs="Arial"/>
                <w:color w:val="000000"/>
                <w:sz w:val="18"/>
                <w:szCs w:val="18"/>
              </w:rPr>
              <w:t>821</w:t>
            </w:r>
          </w:p>
        </w:tc>
        <w:tc>
          <w:tcPr>
            <w:tcW w:w="1300" w:type="dxa"/>
            <w:shd w:val="clear" w:color="auto" w:fill="auto"/>
            <w:vAlign w:val="bottom"/>
          </w:tcPr>
          <w:p w14:paraId="328E8A0B" w14:textId="47DD2D91" w:rsidR="004875B0" w:rsidRPr="001F0E64" w:rsidRDefault="004875B0" w:rsidP="00AE5532">
            <w:pPr>
              <w:ind w:right="-72"/>
              <w:jc w:val="right"/>
              <w:rPr>
                <w:rFonts w:ascii="Arial" w:hAnsi="Arial" w:cs="Arial"/>
                <w:color w:val="000000"/>
                <w:sz w:val="18"/>
                <w:szCs w:val="18"/>
                <w:lang w:val="en-US"/>
              </w:rPr>
            </w:pPr>
            <w:r w:rsidRPr="001F0E64">
              <w:rPr>
                <w:rFonts w:ascii="Arial" w:hAnsi="Arial" w:cs="Arial"/>
                <w:sz w:val="18"/>
                <w:szCs w:val="18"/>
                <w:cs/>
              </w:rPr>
              <w:t>-</w:t>
            </w:r>
          </w:p>
        </w:tc>
        <w:tc>
          <w:tcPr>
            <w:tcW w:w="1301" w:type="dxa"/>
            <w:shd w:val="clear" w:color="auto" w:fill="auto"/>
            <w:vAlign w:val="bottom"/>
          </w:tcPr>
          <w:p w14:paraId="21528DAE" w14:textId="6161B3E5" w:rsidR="004875B0" w:rsidRPr="001F0E64" w:rsidRDefault="004875B0" w:rsidP="00AE5532">
            <w:pPr>
              <w:ind w:right="-72"/>
              <w:jc w:val="right"/>
              <w:rPr>
                <w:rFonts w:ascii="Arial" w:hAnsi="Arial" w:cs="Arial"/>
                <w:color w:val="000000"/>
                <w:sz w:val="18"/>
                <w:szCs w:val="18"/>
                <w:lang w:val="en-US"/>
              </w:rPr>
            </w:pPr>
            <w:r w:rsidRPr="001F0E64">
              <w:rPr>
                <w:rFonts w:ascii="Arial" w:hAnsi="Arial" w:cs="Arial"/>
                <w:color w:val="000000"/>
                <w:sz w:val="18"/>
                <w:szCs w:val="18"/>
              </w:rPr>
              <w:t>-</w:t>
            </w:r>
          </w:p>
        </w:tc>
      </w:tr>
      <w:tr w:rsidR="00FD6488" w:rsidRPr="001F0E64" w14:paraId="3F1AEA11" w14:textId="77777777" w:rsidTr="0017576D">
        <w:tc>
          <w:tcPr>
            <w:tcW w:w="4248" w:type="dxa"/>
            <w:shd w:val="clear" w:color="auto" w:fill="auto"/>
            <w:vAlign w:val="bottom"/>
          </w:tcPr>
          <w:p w14:paraId="7DEC7A97" w14:textId="4532F079" w:rsidR="00FD6488" w:rsidRPr="001F0E64" w:rsidRDefault="00FD6488" w:rsidP="00AE5532">
            <w:pPr>
              <w:ind w:left="-101"/>
              <w:rPr>
                <w:rFonts w:ascii="Arial" w:hAnsi="Arial" w:cs="Arial"/>
                <w:color w:val="000000"/>
                <w:sz w:val="18"/>
                <w:szCs w:val="18"/>
              </w:rPr>
            </w:pPr>
            <w:r w:rsidRPr="001F0E64">
              <w:rPr>
                <w:rFonts w:ascii="Arial" w:hAnsi="Arial" w:cs="Arial"/>
                <w:color w:val="000000"/>
                <w:sz w:val="18"/>
                <w:szCs w:val="18"/>
              </w:rPr>
              <w:t>Accrued interest income</w:t>
            </w:r>
          </w:p>
        </w:tc>
        <w:tc>
          <w:tcPr>
            <w:tcW w:w="1300" w:type="dxa"/>
            <w:shd w:val="clear" w:color="auto" w:fill="auto"/>
          </w:tcPr>
          <w:p w14:paraId="7427F8AD" w14:textId="5CA5A11D" w:rsidR="00FD6488" w:rsidRPr="001F0E64" w:rsidRDefault="00400C64" w:rsidP="00AE5532">
            <w:pPr>
              <w:ind w:right="-72"/>
              <w:jc w:val="right"/>
              <w:rPr>
                <w:rFonts w:ascii="Arial" w:hAnsi="Arial" w:cs="Arial"/>
                <w:sz w:val="18"/>
                <w:szCs w:val="18"/>
              </w:rPr>
            </w:pPr>
            <w:r w:rsidRPr="001F0E64">
              <w:rPr>
                <w:rFonts w:ascii="Arial" w:hAnsi="Arial" w:cs="Arial"/>
                <w:sz w:val="18"/>
                <w:szCs w:val="18"/>
              </w:rPr>
              <w:t>12</w:t>
            </w:r>
            <w:r w:rsidR="00A065FD" w:rsidRPr="001F0E64">
              <w:rPr>
                <w:rFonts w:ascii="Arial" w:hAnsi="Arial" w:cs="Arial"/>
                <w:sz w:val="18"/>
                <w:szCs w:val="18"/>
              </w:rPr>
              <w:t>,</w:t>
            </w:r>
            <w:r w:rsidRPr="001F0E64">
              <w:rPr>
                <w:rFonts w:ascii="Arial" w:hAnsi="Arial" w:cs="Arial"/>
                <w:sz w:val="18"/>
                <w:szCs w:val="18"/>
              </w:rPr>
              <w:t>611</w:t>
            </w:r>
            <w:r w:rsidR="00A065FD" w:rsidRPr="001F0E64">
              <w:rPr>
                <w:rFonts w:ascii="Arial" w:hAnsi="Arial" w:cs="Arial"/>
                <w:sz w:val="18"/>
                <w:szCs w:val="18"/>
              </w:rPr>
              <w:t>,</w:t>
            </w:r>
            <w:r w:rsidRPr="001F0E64">
              <w:rPr>
                <w:rFonts w:ascii="Arial" w:hAnsi="Arial" w:cs="Arial"/>
                <w:sz w:val="18"/>
                <w:szCs w:val="18"/>
              </w:rPr>
              <w:t>566</w:t>
            </w:r>
          </w:p>
        </w:tc>
        <w:tc>
          <w:tcPr>
            <w:tcW w:w="1301" w:type="dxa"/>
            <w:shd w:val="clear" w:color="auto" w:fill="auto"/>
            <w:vAlign w:val="bottom"/>
          </w:tcPr>
          <w:p w14:paraId="3C7BEE92" w14:textId="68D2E7F6" w:rsidR="00FD6488"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w:t>
            </w:r>
            <w:r w:rsidR="00995011" w:rsidRPr="001F0E64">
              <w:rPr>
                <w:rFonts w:ascii="Arial" w:hAnsi="Arial" w:cs="Arial"/>
                <w:color w:val="000000"/>
                <w:sz w:val="18"/>
                <w:szCs w:val="18"/>
              </w:rPr>
              <w:t>,</w:t>
            </w:r>
            <w:r w:rsidRPr="001F0E64">
              <w:rPr>
                <w:rFonts w:ascii="Arial" w:hAnsi="Arial" w:cs="Arial"/>
                <w:color w:val="000000"/>
                <w:sz w:val="18"/>
                <w:szCs w:val="18"/>
              </w:rPr>
              <w:t>389</w:t>
            </w:r>
            <w:r w:rsidR="00995011" w:rsidRPr="001F0E64">
              <w:rPr>
                <w:rFonts w:ascii="Arial" w:hAnsi="Arial" w:cs="Arial"/>
                <w:color w:val="000000"/>
                <w:sz w:val="18"/>
                <w:szCs w:val="18"/>
              </w:rPr>
              <w:t>,</w:t>
            </w:r>
            <w:r w:rsidRPr="001F0E64">
              <w:rPr>
                <w:rFonts w:ascii="Arial" w:hAnsi="Arial" w:cs="Arial"/>
                <w:color w:val="000000"/>
                <w:sz w:val="18"/>
                <w:szCs w:val="18"/>
              </w:rPr>
              <w:t>944</w:t>
            </w:r>
          </w:p>
        </w:tc>
        <w:tc>
          <w:tcPr>
            <w:tcW w:w="1300" w:type="dxa"/>
            <w:shd w:val="clear" w:color="auto" w:fill="auto"/>
            <w:vAlign w:val="bottom"/>
          </w:tcPr>
          <w:p w14:paraId="797C3C44" w14:textId="6FD8E35A" w:rsidR="00FD6488" w:rsidRPr="001F0E64" w:rsidRDefault="00400C64" w:rsidP="00AE5532">
            <w:pPr>
              <w:ind w:right="-72"/>
              <w:jc w:val="right"/>
              <w:rPr>
                <w:rFonts w:ascii="Arial" w:hAnsi="Arial" w:cs="Arial"/>
                <w:sz w:val="18"/>
                <w:szCs w:val="18"/>
                <w:cs/>
              </w:rPr>
            </w:pPr>
            <w:r w:rsidRPr="001F0E64">
              <w:rPr>
                <w:rFonts w:ascii="Arial" w:hAnsi="Arial" w:cs="Arial"/>
                <w:sz w:val="18"/>
                <w:szCs w:val="18"/>
              </w:rPr>
              <w:t>7</w:t>
            </w:r>
            <w:r w:rsidR="00F55667" w:rsidRPr="001F0E64">
              <w:rPr>
                <w:rFonts w:ascii="Arial" w:hAnsi="Arial" w:cs="Arial"/>
                <w:sz w:val="18"/>
                <w:szCs w:val="18"/>
              </w:rPr>
              <w:t>,</w:t>
            </w:r>
            <w:r w:rsidRPr="001F0E64">
              <w:rPr>
                <w:rFonts w:ascii="Arial" w:hAnsi="Arial" w:cs="Arial"/>
                <w:sz w:val="18"/>
                <w:szCs w:val="18"/>
              </w:rPr>
              <w:t>174</w:t>
            </w:r>
            <w:r w:rsidR="00F55667" w:rsidRPr="001F0E64">
              <w:rPr>
                <w:rFonts w:ascii="Arial" w:hAnsi="Arial" w:cs="Arial"/>
                <w:sz w:val="18"/>
                <w:szCs w:val="18"/>
              </w:rPr>
              <w:t>,</w:t>
            </w:r>
            <w:r w:rsidRPr="001F0E64">
              <w:rPr>
                <w:rFonts w:ascii="Arial" w:hAnsi="Arial" w:cs="Arial"/>
                <w:sz w:val="18"/>
                <w:szCs w:val="18"/>
              </w:rPr>
              <w:t>672</w:t>
            </w:r>
          </w:p>
        </w:tc>
        <w:tc>
          <w:tcPr>
            <w:tcW w:w="1301" w:type="dxa"/>
            <w:shd w:val="clear" w:color="auto" w:fill="auto"/>
            <w:vAlign w:val="bottom"/>
          </w:tcPr>
          <w:p w14:paraId="2E20E5C1" w14:textId="6FE14284" w:rsidR="00FD6488"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w:t>
            </w:r>
            <w:r w:rsidR="00F55667" w:rsidRPr="001F0E64">
              <w:rPr>
                <w:rFonts w:ascii="Arial" w:hAnsi="Arial" w:cs="Arial"/>
                <w:color w:val="000000"/>
                <w:sz w:val="18"/>
                <w:szCs w:val="18"/>
              </w:rPr>
              <w:t>,</w:t>
            </w:r>
            <w:r w:rsidRPr="001F0E64">
              <w:rPr>
                <w:rFonts w:ascii="Arial" w:hAnsi="Arial" w:cs="Arial"/>
                <w:color w:val="000000"/>
                <w:sz w:val="18"/>
                <w:szCs w:val="18"/>
              </w:rPr>
              <w:t>536</w:t>
            </w:r>
            <w:r w:rsidR="00F55667" w:rsidRPr="001F0E64">
              <w:rPr>
                <w:rFonts w:ascii="Arial" w:hAnsi="Arial" w:cs="Arial"/>
                <w:color w:val="000000"/>
                <w:sz w:val="18"/>
                <w:szCs w:val="18"/>
              </w:rPr>
              <w:t>,</w:t>
            </w:r>
            <w:r w:rsidRPr="001F0E64">
              <w:rPr>
                <w:rFonts w:ascii="Arial" w:hAnsi="Arial" w:cs="Arial"/>
                <w:color w:val="000000"/>
                <w:sz w:val="18"/>
                <w:szCs w:val="18"/>
              </w:rPr>
              <w:t>381</w:t>
            </w:r>
          </w:p>
        </w:tc>
      </w:tr>
      <w:tr w:rsidR="004875B0" w:rsidRPr="001F0E64" w14:paraId="376ED42C" w14:textId="77777777" w:rsidTr="0017576D">
        <w:tc>
          <w:tcPr>
            <w:tcW w:w="4248" w:type="dxa"/>
            <w:shd w:val="clear" w:color="auto" w:fill="auto"/>
            <w:vAlign w:val="bottom"/>
          </w:tcPr>
          <w:p w14:paraId="5CD14E7C" w14:textId="77777777" w:rsidR="004875B0" w:rsidRPr="001F0E64" w:rsidRDefault="004875B0" w:rsidP="00AE5532">
            <w:pPr>
              <w:ind w:left="-101"/>
              <w:rPr>
                <w:rFonts w:ascii="Arial" w:hAnsi="Arial" w:cs="Arial"/>
                <w:color w:val="000000"/>
                <w:sz w:val="18"/>
                <w:szCs w:val="18"/>
              </w:rPr>
            </w:pPr>
            <w:r w:rsidRPr="001F0E64">
              <w:rPr>
                <w:rFonts w:ascii="Arial" w:hAnsi="Arial" w:cs="Arial"/>
                <w:color w:val="000000"/>
                <w:sz w:val="18"/>
                <w:szCs w:val="18"/>
              </w:rPr>
              <w:t>Others</w:t>
            </w:r>
          </w:p>
        </w:tc>
        <w:tc>
          <w:tcPr>
            <w:tcW w:w="1300" w:type="dxa"/>
            <w:tcBorders>
              <w:bottom w:val="single" w:sz="4" w:space="0" w:color="auto"/>
            </w:tcBorders>
            <w:shd w:val="clear" w:color="auto" w:fill="auto"/>
          </w:tcPr>
          <w:p w14:paraId="64BCDF1C" w14:textId="2B523164" w:rsidR="004875B0"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7</w:t>
            </w:r>
            <w:r w:rsidR="00995011" w:rsidRPr="001F0E64">
              <w:rPr>
                <w:rFonts w:ascii="Arial" w:hAnsi="Arial" w:cs="Arial"/>
                <w:sz w:val="18"/>
                <w:szCs w:val="18"/>
              </w:rPr>
              <w:t>,</w:t>
            </w:r>
            <w:r w:rsidRPr="001F0E64">
              <w:rPr>
                <w:rFonts w:ascii="Arial" w:hAnsi="Arial" w:cs="Arial"/>
                <w:sz w:val="18"/>
                <w:szCs w:val="18"/>
              </w:rPr>
              <w:t>995</w:t>
            </w:r>
            <w:r w:rsidR="00995011" w:rsidRPr="001F0E64">
              <w:rPr>
                <w:rFonts w:ascii="Arial" w:hAnsi="Arial" w:cs="Arial"/>
                <w:sz w:val="18"/>
                <w:szCs w:val="18"/>
              </w:rPr>
              <w:t>,</w:t>
            </w:r>
            <w:r w:rsidRPr="001F0E64">
              <w:rPr>
                <w:rFonts w:ascii="Arial" w:hAnsi="Arial" w:cs="Arial"/>
                <w:sz w:val="18"/>
                <w:szCs w:val="18"/>
              </w:rPr>
              <w:t>911</w:t>
            </w:r>
          </w:p>
        </w:tc>
        <w:tc>
          <w:tcPr>
            <w:tcW w:w="1301" w:type="dxa"/>
            <w:tcBorders>
              <w:bottom w:val="single" w:sz="4" w:space="0" w:color="auto"/>
            </w:tcBorders>
            <w:shd w:val="clear" w:color="auto" w:fill="auto"/>
            <w:vAlign w:val="bottom"/>
          </w:tcPr>
          <w:p w14:paraId="3CC81CE0" w14:textId="3A63C437" w:rsidR="004875B0"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w:t>
            </w:r>
            <w:r w:rsidR="00995011" w:rsidRPr="001F0E64">
              <w:rPr>
                <w:rFonts w:ascii="Arial" w:hAnsi="Arial" w:cs="Arial"/>
                <w:color w:val="000000"/>
                <w:sz w:val="18"/>
                <w:szCs w:val="18"/>
              </w:rPr>
              <w:t>,</w:t>
            </w:r>
            <w:r w:rsidRPr="001F0E64">
              <w:rPr>
                <w:rFonts w:ascii="Arial" w:hAnsi="Arial" w:cs="Arial"/>
                <w:color w:val="000000"/>
                <w:sz w:val="18"/>
                <w:szCs w:val="18"/>
              </w:rPr>
              <w:t>990</w:t>
            </w:r>
            <w:r w:rsidR="00995011" w:rsidRPr="001F0E64">
              <w:rPr>
                <w:rFonts w:ascii="Arial" w:hAnsi="Arial" w:cs="Arial"/>
                <w:color w:val="000000"/>
                <w:sz w:val="18"/>
                <w:szCs w:val="18"/>
              </w:rPr>
              <w:t>,</w:t>
            </w:r>
            <w:r w:rsidRPr="001F0E64">
              <w:rPr>
                <w:rFonts w:ascii="Arial" w:hAnsi="Arial" w:cs="Arial"/>
                <w:color w:val="000000"/>
                <w:sz w:val="18"/>
                <w:szCs w:val="18"/>
              </w:rPr>
              <w:t>112</w:t>
            </w:r>
          </w:p>
        </w:tc>
        <w:tc>
          <w:tcPr>
            <w:tcW w:w="1300" w:type="dxa"/>
            <w:tcBorders>
              <w:bottom w:val="single" w:sz="4" w:space="0" w:color="auto"/>
            </w:tcBorders>
            <w:shd w:val="clear" w:color="auto" w:fill="auto"/>
            <w:vAlign w:val="bottom"/>
          </w:tcPr>
          <w:p w14:paraId="64087FD6" w14:textId="6052FC56" w:rsidR="004875B0"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7</w:t>
            </w:r>
            <w:r w:rsidR="00F55667" w:rsidRPr="001F0E64">
              <w:rPr>
                <w:rFonts w:ascii="Arial" w:hAnsi="Arial" w:cs="Arial"/>
                <w:sz w:val="18"/>
                <w:szCs w:val="18"/>
              </w:rPr>
              <w:t>,</w:t>
            </w:r>
            <w:r w:rsidRPr="001F0E64">
              <w:rPr>
                <w:rFonts w:ascii="Arial" w:hAnsi="Arial" w:cs="Arial"/>
                <w:sz w:val="18"/>
                <w:szCs w:val="18"/>
              </w:rPr>
              <w:t>011</w:t>
            </w:r>
            <w:r w:rsidR="00F55667" w:rsidRPr="001F0E64">
              <w:rPr>
                <w:rFonts w:ascii="Arial" w:hAnsi="Arial" w:cs="Arial"/>
                <w:sz w:val="18"/>
                <w:szCs w:val="18"/>
              </w:rPr>
              <w:t>,</w:t>
            </w:r>
            <w:r w:rsidRPr="001F0E64">
              <w:rPr>
                <w:rFonts w:ascii="Arial" w:hAnsi="Arial" w:cs="Arial"/>
                <w:sz w:val="18"/>
                <w:szCs w:val="18"/>
              </w:rPr>
              <w:t>437</w:t>
            </w:r>
          </w:p>
        </w:tc>
        <w:tc>
          <w:tcPr>
            <w:tcW w:w="1301" w:type="dxa"/>
            <w:tcBorders>
              <w:bottom w:val="single" w:sz="4" w:space="0" w:color="auto"/>
            </w:tcBorders>
            <w:shd w:val="clear" w:color="auto" w:fill="auto"/>
            <w:vAlign w:val="bottom"/>
          </w:tcPr>
          <w:p w14:paraId="351D1301" w14:textId="4DF55839" w:rsidR="004875B0"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w:t>
            </w:r>
            <w:r w:rsidR="004875B0" w:rsidRPr="001F0E64">
              <w:rPr>
                <w:rFonts w:ascii="Arial" w:hAnsi="Arial" w:cs="Arial"/>
                <w:color w:val="000000"/>
                <w:sz w:val="18"/>
                <w:szCs w:val="18"/>
              </w:rPr>
              <w:t>,</w:t>
            </w:r>
            <w:r w:rsidRPr="001F0E64">
              <w:rPr>
                <w:rFonts w:ascii="Arial" w:hAnsi="Arial" w:cs="Arial"/>
                <w:color w:val="000000"/>
                <w:sz w:val="18"/>
                <w:szCs w:val="18"/>
              </w:rPr>
              <w:t>370</w:t>
            </w:r>
            <w:r w:rsidR="004875B0" w:rsidRPr="001F0E64">
              <w:rPr>
                <w:rFonts w:ascii="Arial" w:hAnsi="Arial" w:cs="Arial"/>
                <w:color w:val="000000"/>
                <w:sz w:val="18"/>
                <w:szCs w:val="18"/>
              </w:rPr>
              <w:t>,</w:t>
            </w:r>
            <w:r w:rsidRPr="001F0E64">
              <w:rPr>
                <w:rFonts w:ascii="Arial" w:hAnsi="Arial" w:cs="Arial"/>
                <w:color w:val="000000"/>
                <w:sz w:val="18"/>
                <w:szCs w:val="18"/>
              </w:rPr>
              <w:t>019</w:t>
            </w:r>
          </w:p>
        </w:tc>
      </w:tr>
      <w:tr w:rsidR="004875B0" w:rsidRPr="001F0E64" w14:paraId="20EF3518" w14:textId="77777777" w:rsidTr="00ED3DFF">
        <w:tc>
          <w:tcPr>
            <w:tcW w:w="4248" w:type="dxa"/>
            <w:shd w:val="clear" w:color="auto" w:fill="auto"/>
          </w:tcPr>
          <w:p w14:paraId="31CE686A" w14:textId="77777777" w:rsidR="004875B0" w:rsidRPr="001F0E64" w:rsidRDefault="004875B0" w:rsidP="00AE5532">
            <w:pPr>
              <w:ind w:left="-101"/>
              <w:jc w:val="thaiDistribute"/>
              <w:rPr>
                <w:rFonts w:ascii="Arial" w:hAnsi="Arial" w:cs="Arial"/>
                <w:color w:val="000000"/>
                <w:sz w:val="18"/>
                <w:szCs w:val="18"/>
              </w:rPr>
            </w:pPr>
          </w:p>
        </w:tc>
        <w:tc>
          <w:tcPr>
            <w:tcW w:w="1300" w:type="dxa"/>
            <w:tcBorders>
              <w:top w:val="single" w:sz="4" w:space="0" w:color="auto"/>
            </w:tcBorders>
            <w:shd w:val="clear" w:color="auto" w:fill="auto"/>
            <w:vAlign w:val="bottom"/>
          </w:tcPr>
          <w:p w14:paraId="56886879" w14:textId="77777777" w:rsidR="004875B0" w:rsidRPr="001F0E64" w:rsidRDefault="004875B0" w:rsidP="00AE5532">
            <w:pPr>
              <w:ind w:right="-72"/>
              <w:jc w:val="right"/>
              <w:rPr>
                <w:rFonts w:ascii="Arial" w:hAnsi="Arial" w:cs="Arial"/>
                <w:color w:val="000000"/>
                <w:sz w:val="18"/>
                <w:szCs w:val="18"/>
                <w:lang w:val="en-US"/>
              </w:rPr>
            </w:pPr>
          </w:p>
        </w:tc>
        <w:tc>
          <w:tcPr>
            <w:tcW w:w="1301" w:type="dxa"/>
            <w:tcBorders>
              <w:top w:val="single" w:sz="4" w:space="0" w:color="auto"/>
            </w:tcBorders>
            <w:shd w:val="clear" w:color="auto" w:fill="auto"/>
            <w:vAlign w:val="bottom"/>
          </w:tcPr>
          <w:p w14:paraId="4A1CCC1D" w14:textId="77777777" w:rsidR="004875B0" w:rsidRPr="001F0E64" w:rsidRDefault="004875B0" w:rsidP="00AE5532">
            <w:pPr>
              <w:ind w:right="-72"/>
              <w:jc w:val="right"/>
              <w:rPr>
                <w:rFonts w:ascii="Arial" w:hAnsi="Arial" w:cs="Arial"/>
                <w:color w:val="000000"/>
                <w:sz w:val="18"/>
                <w:szCs w:val="18"/>
              </w:rPr>
            </w:pPr>
          </w:p>
        </w:tc>
        <w:tc>
          <w:tcPr>
            <w:tcW w:w="1300" w:type="dxa"/>
            <w:tcBorders>
              <w:top w:val="single" w:sz="4" w:space="0" w:color="auto"/>
            </w:tcBorders>
            <w:shd w:val="clear" w:color="auto" w:fill="auto"/>
            <w:vAlign w:val="bottom"/>
          </w:tcPr>
          <w:p w14:paraId="4DCF4C6D" w14:textId="77777777" w:rsidR="004875B0" w:rsidRPr="001F0E64" w:rsidRDefault="004875B0" w:rsidP="00AE5532">
            <w:pPr>
              <w:ind w:right="-72"/>
              <w:jc w:val="right"/>
              <w:rPr>
                <w:rFonts w:ascii="Arial" w:hAnsi="Arial" w:cs="Arial"/>
                <w:color w:val="000000"/>
                <w:sz w:val="18"/>
                <w:szCs w:val="18"/>
              </w:rPr>
            </w:pPr>
          </w:p>
        </w:tc>
        <w:tc>
          <w:tcPr>
            <w:tcW w:w="1301" w:type="dxa"/>
            <w:tcBorders>
              <w:top w:val="single" w:sz="4" w:space="0" w:color="auto"/>
            </w:tcBorders>
            <w:shd w:val="clear" w:color="auto" w:fill="auto"/>
            <w:vAlign w:val="bottom"/>
          </w:tcPr>
          <w:p w14:paraId="24B3CDE9" w14:textId="77777777" w:rsidR="004875B0" w:rsidRPr="001F0E64" w:rsidRDefault="004875B0" w:rsidP="00AE5532">
            <w:pPr>
              <w:ind w:right="-72"/>
              <w:jc w:val="right"/>
              <w:rPr>
                <w:rFonts w:ascii="Arial" w:hAnsi="Arial" w:cs="Arial"/>
                <w:color w:val="000000"/>
                <w:sz w:val="18"/>
                <w:szCs w:val="18"/>
              </w:rPr>
            </w:pPr>
          </w:p>
        </w:tc>
      </w:tr>
      <w:tr w:rsidR="004875B0" w:rsidRPr="001F0E64" w14:paraId="2D7F9801" w14:textId="77777777" w:rsidTr="00ED3DFF">
        <w:tc>
          <w:tcPr>
            <w:tcW w:w="4248" w:type="dxa"/>
            <w:shd w:val="clear" w:color="auto" w:fill="auto"/>
          </w:tcPr>
          <w:p w14:paraId="13D49E35" w14:textId="77777777" w:rsidR="004875B0" w:rsidRPr="001F0E64" w:rsidRDefault="004875B0" w:rsidP="00AE5532">
            <w:pPr>
              <w:ind w:left="-101"/>
              <w:jc w:val="thaiDistribute"/>
              <w:rPr>
                <w:rFonts w:ascii="Arial" w:hAnsi="Arial" w:cs="Arial"/>
                <w:color w:val="000000"/>
                <w:sz w:val="18"/>
                <w:szCs w:val="18"/>
              </w:rPr>
            </w:pPr>
            <w:r w:rsidRPr="001F0E64">
              <w:rPr>
                <w:rFonts w:ascii="Arial" w:hAnsi="Arial" w:cs="Arial"/>
                <w:color w:val="000000"/>
                <w:sz w:val="18"/>
                <w:szCs w:val="18"/>
              </w:rPr>
              <w:t xml:space="preserve">Total </w:t>
            </w:r>
          </w:p>
        </w:tc>
        <w:tc>
          <w:tcPr>
            <w:tcW w:w="1300" w:type="dxa"/>
            <w:tcBorders>
              <w:bottom w:val="single" w:sz="4" w:space="0" w:color="auto"/>
            </w:tcBorders>
            <w:shd w:val="clear" w:color="auto" w:fill="auto"/>
            <w:vAlign w:val="bottom"/>
          </w:tcPr>
          <w:p w14:paraId="5EC60B7A" w14:textId="390AE6E9" w:rsidR="004875B0"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215</w:t>
            </w:r>
            <w:r w:rsidR="00995011" w:rsidRPr="001F0E64">
              <w:rPr>
                <w:rFonts w:ascii="Arial" w:hAnsi="Arial" w:cs="Arial"/>
                <w:sz w:val="18"/>
                <w:szCs w:val="18"/>
              </w:rPr>
              <w:t>,</w:t>
            </w:r>
            <w:r w:rsidRPr="001F0E64">
              <w:rPr>
                <w:rFonts w:ascii="Arial" w:hAnsi="Arial" w:cs="Arial"/>
                <w:sz w:val="18"/>
                <w:szCs w:val="18"/>
              </w:rPr>
              <w:t>334</w:t>
            </w:r>
            <w:r w:rsidR="00995011" w:rsidRPr="001F0E64">
              <w:rPr>
                <w:rFonts w:ascii="Arial" w:hAnsi="Arial" w:cs="Arial"/>
                <w:sz w:val="18"/>
                <w:szCs w:val="18"/>
              </w:rPr>
              <w:t>,</w:t>
            </w:r>
            <w:r w:rsidRPr="001F0E64">
              <w:rPr>
                <w:rFonts w:ascii="Arial" w:hAnsi="Arial" w:cs="Arial"/>
                <w:sz w:val="18"/>
                <w:szCs w:val="18"/>
              </w:rPr>
              <w:t>357</w:t>
            </w:r>
          </w:p>
        </w:tc>
        <w:tc>
          <w:tcPr>
            <w:tcW w:w="1301" w:type="dxa"/>
            <w:tcBorders>
              <w:bottom w:val="single" w:sz="4" w:space="0" w:color="auto"/>
            </w:tcBorders>
            <w:shd w:val="clear" w:color="auto" w:fill="auto"/>
            <w:vAlign w:val="bottom"/>
          </w:tcPr>
          <w:p w14:paraId="6EB3384F" w14:textId="1C6ACEC7" w:rsidR="004875B0"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191</w:t>
            </w:r>
            <w:r w:rsidR="004875B0" w:rsidRPr="001F0E64">
              <w:rPr>
                <w:rFonts w:ascii="Arial" w:hAnsi="Arial" w:cs="Arial"/>
                <w:color w:val="000000"/>
                <w:sz w:val="18"/>
                <w:szCs w:val="18"/>
                <w:lang w:val="en-US"/>
              </w:rPr>
              <w:t>,</w:t>
            </w:r>
            <w:r w:rsidRPr="001F0E64">
              <w:rPr>
                <w:rFonts w:ascii="Arial" w:hAnsi="Arial" w:cs="Arial"/>
                <w:color w:val="000000"/>
                <w:sz w:val="18"/>
                <w:szCs w:val="18"/>
              </w:rPr>
              <w:t>012</w:t>
            </w:r>
            <w:r w:rsidR="004875B0" w:rsidRPr="001F0E64">
              <w:rPr>
                <w:rFonts w:ascii="Arial" w:hAnsi="Arial" w:cs="Arial"/>
                <w:color w:val="000000"/>
                <w:sz w:val="18"/>
                <w:szCs w:val="18"/>
                <w:lang w:val="en-US"/>
              </w:rPr>
              <w:t>,</w:t>
            </w:r>
            <w:r w:rsidRPr="001F0E64">
              <w:rPr>
                <w:rFonts w:ascii="Arial" w:hAnsi="Arial" w:cs="Arial"/>
                <w:color w:val="000000"/>
                <w:sz w:val="18"/>
                <w:szCs w:val="18"/>
              </w:rPr>
              <w:t>811</w:t>
            </w:r>
          </w:p>
        </w:tc>
        <w:tc>
          <w:tcPr>
            <w:tcW w:w="1300" w:type="dxa"/>
            <w:tcBorders>
              <w:bottom w:val="single" w:sz="4" w:space="0" w:color="auto"/>
            </w:tcBorders>
            <w:shd w:val="clear" w:color="auto" w:fill="auto"/>
            <w:vAlign w:val="bottom"/>
          </w:tcPr>
          <w:p w14:paraId="6C842B9A" w14:textId="27F88776" w:rsidR="004875B0"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197</w:t>
            </w:r>
            <w:r w:rsidR="004875B0" w:rsidRPr="001F0E64">
              <w:rPr>
                <w:rFonts w:ascii="Arial" w:hAnsi="Arial" w:cs="Arial"/>
                <w:sz w:val="18"/>
                <w:szCs w:val="18"/>
                <w:lang w:val="en-US"/>
              </w:rPr>
              <w:t>,</w:t>
            </w:r>
            <w:r w:rsidRPr="001F0E64">
              <w:rPr>
                <w:rFonts w:ascii="Arial" w:hAnsi="Arial" w:cs="Arial"/>
                <w:sz w:val="18"/>
                <w:szCs w:val="18"/>
              </w:rPr>
              <w:t>262</w:t>
            </w:r>
            <w:r w:rsidR="004875B0" w:rsidRPr="001F0E64">
              <w:rPr>
                <w:rFonts w:ascii="Arial" w:hAnsi="Arial" w:cs="Arial"/>
                <w:sz w:val="18"/>
                <w:szCs w:val="18"/>
                <w:lang w:val="en-US"/>
              </w:rPr>
              <w:t>,</w:t>
            </w:r>
            <w:r w:rsidRPr="001F0E64">
              <w:rPr>
                <w:rFonts w:ascii="Arial" w:hAnsi="Arial" w:cs="Arial"/>
                <w:sz w:val="18"/>
                <w:szCs w:val="18"/>
              </w:rPr>
              <w:t>240</w:t>
            </w:r>
          </w:p>
        </w:tc>
        <w:tc>
          <w:tcPr>
            <w:tcW w:w="1301" w:type="dxa"/>
            <w:tcBorders>
              <w:bottom w:val="single" w:sz="4" w:space="0" w:color="auto"/>
            </w:tcBorders>
            <w:shd w:val="clear" w:color="auto" w:fill="auto"/>
            <w:vAlign w:val="bottom"/>
          </w:tcPr>
          <w:p w14:paraId="2589AB5B" w14:textId="166C05CF" w:rsidR="004875B0"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156</w:t>
            </w:r>
            <w:r w:rsidR="004875B0" w:rsidRPr="001F0E64">
              <w:rPr>
                <w:rFonts w:ascii="Arial" w:hAnsi="Arial" w:cs="Arial"/>
                <w:color w:val="000000"/>
                <w:sz w:val="18"/>
                <w:szCs w:val="18"/>
                <w:lang w:val="en-US"/>
              </w:rPr>
              <w:t>,</w:t>
            </w:r>
            <w:r w:rsidRPr="001F0E64">
              <w:rPr>
                <w:rFonts w:ascii="Arial" w:hAnsi="Arial" w:cs="Arial"/>
                <w:color w:val="000000"/>
                <w:sz w:val="18"/>
                <w:szCs w:val="18"/>
              </w:rPr>
              <w:t>261</w:t>
            </w:r>
            <w:r w:rsidR="004875B0" w:rsidRPr="001F0E64">
              <w:rPr>
                <w:rFonts w:ascii="Arial" w:hAnsi="Arial" w:cs="Arial"/>
                <w:color w:val="000000"/>
                <w:sz w:val="18"/>
                <w:szCs w:val="18"/>
                <w:lang w:val="en-US"/>
              </w:rPr>
              <w:t>,</w:t>
            </w:r>
            <w:r w:rsidRPr="001F0E64">
              <w:rPr>
                <w:rFonts w:ascii="Arial" w:hAnsi="Arial" w:cs="Arial"/>
                <w:color w:val="000000"/>
                <w:sz w:val="18"/>
                <w:szCs w:val="18"/>
              </w:rPr>
              <w:t>254</w:t>
            </w:r>
          </w:p>
        </w:tc>
      </w:tr>
    </w:tbl>
    <w:p w14:paraId="0E118BA5" w14:textId="522700CC" w:rsidR="00A51778" w:rsidRPr="001F0E64" w:rsidRDefault="00A51778" w:rsidP="00AE5532">
      <w:pPr>
        <w:tabs>
          <w:tab w:val="left" w:pos="900"/>
          <w:tab w:val="left" w:pos="2160"/>
        </w:tabs>
        <w:ind w:left="547" w:hanging="547"/>
        <w:jc w:val="thaiDistribute"/>
        <w:rPr>
          <w:rFonts w:ascii="Arial" w:hAnsi="Arial" w:cs="Arial"/>
          <w:color w:val="000000"/>
          <w:sz w:val="18"/>
          <w:szCs w:val="18"/>
        </w:rPr>
      </w:pPr>
    </w:p>
    <w:p w14:paraId="3D56735E" w14:textId="77777777" w:rsidR="00A51778" w:rsidRPr="001F0E64" w:rsidRDefault="00A51778" w:rsidP="00AE5532">
      <w:pPr>
        <w:tabs>
          <w:tab w:val="left" w:pos="900"/>
          <w:tab w:val="left" w:pos="2160"/>
        </w:tabs>
        <w:ind w:left="547" w:hanging="547"/>
        <w:jc w:val="thaiDistribute"/>
        <w:rPr>
          <w:rFonts w:ascii="Arial" w:hAnsi="Arial" w:cs="Arial"/>
          <w:color w:val="000000"/>
          <w:sz w:val="18"/>
          <w:szCs w:val="18"/>
        </w:rPr>
      </w:pPr>
    </w:p>
    <w:p w14:paraId="3BF677DD" w14:textId="77777777" w:rsidR="00221194" w:rsidRPr="001F0E64" w:rsidRDefault="00221194" w:rsidP="00AE5532">
      <w:pPr>
        <w:tabs>
          <w:tab w:val="left" w:pos="2160"/>
        </w:tabs>
        <w:ind w:left="547" w:hanging="540"/>
        <w:jc w:val="thaiDistribute"/>
        <w:rPr>
          <w:rFonts w:ascii="Arial" w:eastAsia="Arial Unicode MS" w:hAnsi="Arial" w:cs="Arial"/>
          <w:color w:val="000000"/>
          <w:sz w:val="18"/>
          <w:szCs w:val="18"/>
        </w:rPr>
        <w:sectPr w:rsidR="00221194" w:rsidRPr="001F0E64" w:rsidSect="00A33306">
          <w:headerReference w:type="default" r:id="rId8"/>
          <w:footerReference w:type="default" r:id="rId9"/>
          <w:pgSz w:w="11909" w:h="16834" w:code="9"/>
          <w:pgMar w:top="1440" w:right="720" w:bottom="720" w:left="1728" w:header="706" w:footer="706" w:gutter="0"/>
          <w:pgNumType w:start="14"/>
          <w:cols w:space="720"/>
          <w:docGrid w:linePitch="360"/>
        </w:sectPr>
      </w:pPr>
    </w:p>
    <w:p w14:paraId="6A778EA0" w14:textId="0D1F2216" w:rsidR="00A8573B" w:rsidRPr="001F0E64" w:rsidRDefault="00A8573B" w:rsidP="00AE5532">
      <w:pPr>
        <w:tabs>
          <w:tab w:val="left" w:pos="2160"/>
          <w:tab w:val="right" w:pos="7200"/>
          <w:tab w:val="right" w:pos="8540"/>
        </w:tabs>
        <w:jc w:val="both"/>
        <w:rPr>
          <w:rFonts w:ascii="Arial" w:eastAsia="Arial Unicode MS" w:hAnsi="Arial" w:cs="Arial"/>
          <w:color w:val="000000"/>
          <w:sz w:val="18"/>
          <w:szCs w:val="18"/>
        </w:rPr>
      </w:pPr>
    </w:p>
    <w:tbl>
      <w:tblPr>
        <w:tblW w:w="14832" w:type="dxa"/>
        <w:tblInd w:w="108" w:type="dxa"/>
        <w:tblCellMar>
          <w:left w:w="115" w:type="dxa"/>
          <w:right w:w="115" w:type="dxa"/>
        </w:tblCellMar>
        <w:tblLook w:val="04A0" w:firstRow="1" w:lastRow="0" w:firstColumn="1" w:lastColumn="0" w:noHBand="0" w:noVBand="1"/>
      </w:tblPr>
      <w:tblGrid>
        <w:gridCol w:w="14832"/>
      </w:tblGrid>
      <w:tr w:rsidR="00E50CE7" w:rsidRPr="001F0E64" w14:paraId="2537723F" w14:textId="77777777" w:rsidTr="00ED3DFF">
        <w:trPr>
          <w:cantSplit/>
          <w:trHeight w:val="389"/>
        </w:trPr>
        <w:tc>
          <w:tcPr>
            <w:tcW w:w="14832" w:type="dxa"/>
            <w:shd w:val="clear" w:color="auto" w:fill="auto"/>
            <w:vAlign w:val="center"/>
          </w:tcPr>
          <w:p w14:paraId="50B75B53" w14:textId="0E99EF59" w:rsidR="00E50CE7" w:rsidRPr="001F0E64" w:rsidRDefault="00E50CE7"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cs/>
              </w:rPr>
              <w:br w:type="page"/>
            </w:r>
            <w:r w:rsidR="00400C64" w:rsidRPr="001F0E64">
              <w:rPr>
                <w:rFonts w:ascii="Arial" w:eastAsia="Arial Unicode MS" w:hAnsi="Arial" w:cs="Arial"/>
                <w:b/>
                <w:bCs/>
                <w:color w:val="000000"/>
                <w:sz w:val="18"/>
                <w:szCs w:val="18"/>
              </w:rPr>
              <w:t>16</w:t>
            </w:r>
            <w:r w:rsidRPr="001F0E64">
              <w:rPr>
                <w:rFonts w:ascii="Arial" w:eastAsia="Arial Unicode MS" w:hAnsi="Arial" w:cs="Arial"/>
                <w:b/>
                <w:bCs/>
                <w:color w:val="000000"/>
                <w:sz w:val="18"/>
                <w:szCs w:val="18"/>
              </w:rPr>
              <w:tab/>
              <w:t>Investment in a subsidiary</w:t>
            </w:r>
          </w:p>
        </w:tc>
      </w:tr>
    </w:tbl>
    <w:p w14:paraId="2C377B71" w14:textId="77777777" w:rsidR="00E50CE7" w:rsidRPr="001F0E64" w:rsidRDefault="00E50CE7" w:rsidP="00AE5532">
      <w:pPr>
        <w:tabs>
          <w:tab w:val="left" w:pos="2160"/>
          <w:tab w:val="right" w:pos="7200"/>
          <w:tab w:val="right" w:pos="8540"/>
        </w:tabs>
        <w:jc w:val="both"/>
        <w:rPr>
          <w:rFonts w:ascii="Arial" w:eastAsia="Arial Unicode MS" w:hAnsi="Arial" w:cs="Arial"/>
          <w:color w:val="000000"/>
          <w:sz w:val="16"/>
          <w:szCs w:val="16"/>
        </w:rPr>
      </w:pPr>
    </w:p>
    <w:tbl>
      <w:tblPr>
        <w:tblW w:w="14824" w:type="dxa"/>
        <w:tblInd w:w="108" w:type="dxa"/>
        <w:tblLayout w:type="fixed"/>
        <w:tblLook w:val="04A0" w:firstRow="1" w:lastRow="0" w:firstColumn="1" w:lastColumn="0" w:noHBand="0" w:noVBand="1"/>
      </w:tblPr>
      <w:tblGrid>
        <w:gridCol w:w="2187"/>
        <w:gridCol w:w="2410"/>
        <w:gridCol w:w="1276"/>
        <w:gridCol w:w="1276"/>
        <w:gridCol w:w="1276"/>
        <w:gridCol w:w="708"/>
        <w:gridCol w:w="718"/>
        <w:gridCol w:w="1309"/>
        <w:gridCol w:w="1288"/>
        <w:gridCol w:w="1188"/>
        <w:gridCol w:w="1188"/>
      </w:tblGrid>
      <w:tr w:rsidR="00221194" w:rsidRPr="001F0E64" w14:paraId="33A3633D" w14:textId="77777777" w:rsidTr="00ED3DFF">
        <w:tc>
          <w:tcPr>
            <w:tcW w:w="2187" w:type="dxa"/>
            <w:shd w:val="clear" w:color="auto" w:fill="auto"/>
            <w:vAlign w:val="bottom"/>
          </w:tcPr>
          <w:p w14:paraId="25F15E76" w14:textId="77777777" w:rsidR="00221194" w:rsidRPr="001F0E64" w:rsidRDefault="00221194" w:rsidP="00AE5532">
            <w:pPr>
              <w:ind w:left="-77" w:right="-36"/>
              <w:rPr>
                <w:rFonts w:ascii="Arial" w:hAnsi="Arial" w:cs="Arial"/>
                <w:color w:val="000000"/>
                <w:sz w:val="16"/>
                <w:szCs w:val="16"/>
              </w:rPr>
            </w:pPr>
          </w:p>
        </w:tc>
        <w:tc>
          <w:tcPr>
            <w:tcW w:w="2410" w:type="dxa"/>
            <w:shd w:val="clear" w:color="auto" w:fill="auto"/>
            <w:vAlign w:val="bottom"/>
          </w:tcPr>
          <w:p w14:paraId="4F3E644B" w14:textId="77777777" w:rsidR="00221194" w:rsidRPr="001F0E64" w:rsidRDefault="00221194" w:rsidP="00AE5532">
            <w:pPr>
              <w:ind w:left="-43" w:right="-72"/>
              <w:jc w:val="right"/>
              <w:rPr>
                <w:rFonts w:ascii="Arial" w:hAnsi="Arial" w:cs="Arial"/>
                <w:color w:val="000000"/>
                <w:sz w:val="16"/>
                <w:szCs w:val="16"/>
              </w:rPr>
            </w:pPr>
          </w:p>
        </w:tc>
        <w:tc>
          <w:tcPr>
            <w:tcW w:w="1276" w:type="dxa"/>
            <w:shd w:val="clear" w:color="auto" w:fill="auto"/>
            <w:vAlign w:val="bottom"/>
          </w:tcPr>
          <w:p w14:paraId="69C5AB75" w14:textId="77777777" w:rsidR="00221194" w:rsidRPr="001F0E64" w:rsidRDefault="00221194" w:rsidP="00AE5532">
            <w:pPr>
              <w:ind w:left="-43" w:right="-72"/>
              <w:jc w:val="right"/>
              <w:rPr>
                <w:rFonts w:ascii="Arial" w:hAnsi="Arial" w:cs="Arial"/>
                <w:color w:val="000000"/>
                <w:sz w:val="16"/>
                <w:szCs w:val="16"/>
              </w:rPr>
            </w:pPr>
          </w:p>
        </w:tc>
        <w:tc>
          <w:tcPr>
            <w:tcW w:w="8951" w:type="dxa"/>
            <w:gridSpan w:val="8"/>
            <w:tcBorders>
              <w:bottom w:val="single" w:sz="4" w:space="0" w:color="auto"/>
            </w:tcBorders>
            <w:shd w:val="clear" w:color="auto" w:fill="auto"/>
            <w:vAlign w:val="bottom"/>
          </w:tcPr>
          <w:p w14:paraId="72DBDDE6" w14:textId="77777777" w:rsidR="00221194" w:rsidRPr="001F0E64" w:rsidRDefault="00221194" w:rsidP="00AE5532">
            <w:pPr>
              <w:ind w:left="-43" w:right="-72"/>
              <w:jc w:val="center"/>
              <w:rPr>
                <w:rFonts w:ascii="Arial" w:hAnsi="Arial" w:cs="Arial"/>
                <w:b/>
                <w:bCs/>
                <w:color w:val="000000"/>
                <w:sz w:val="16"/>
                <w:szCs w:val="16"/>
              </w:rPr>
            </w:pPr>
            <w:r w:rsidRPr="001F0E64">
              <w:rPr>
                <w:rFonts w:ascii="Arial" w:hAnsi="Arial" w:cs="Arial"/>
                <w:b/>
                <w:bCs/>
                <w:color w:val="000000"/>
                <w:sz w:val="16"/>
                <w:szCs w:val="16"/>
              </w:rPr>
              <w:t>Separate financial statements</w:t>
            </w:r>
          </w:p>
        </w:tc>
      </w:tr>
      <w:tr w:rsidR="00221194" w:rsidRPr="001F0E64" w14:paraId="66F51B97" w14:textId="77777777" w:rsidTr="00ED3DFF">
        <w:tc>
          <w:tcPr>
            <w:tcW w:w="2187" w:type="dxa"/>
            <w:shd w:val="clear" w:color="auto" w:fill="auto"/>
            <w:vAlign w:val="bottom"/>
          </w:tcPr>
          <w:p w14:paraId="096E06FE" w14:textId="77777777" w:rsidR="00221194" w:rsidRPr="001F0E64" w:rsidRDefault="00221194" w:rsidP="00AE5532">
            <w:pPr>
              <w:ind w:left="-77" w:right="-36"/>
              <w:rPr>
                <w:rFonts w:ascii="Arial" w:hAnsi="Arial" w:cs="Arial"/>
                <w:color w:val="000000"/>
                <w:sz w:val="16"/>
                <w:szCs w:val="16"/>
              </w:rPr>
            </w:pPr>
          </w:p>
        </w:tc>
        <w:tc>
          <w:tcPr>
            <w:tcW w:w="2410" w:type="dxa"/>
            <w:shd w:val="clear" w:color="auto" w:fill="auto"/>
            <w:vAlign w:val="bottom"/>
          </w:tcPr>
          <w:p w14:paraId="27286A95" w14:textId="77777777" w:rsidR="00221194" w:rsidRPr="001F0E64" w:rsidRDefault="00221194" w:rsidP="00AE5532">
            <w:pPr>
              <w:ind w:left="-43" w:right="-72"/>
              <w:jc w:val="right"/>
              <w:rPr>
                <w:rFonts w:ascii="Arial" w:hAnsi="Arial" w:cs="Arial"/>
                <w:color w:val="000000"/>
                <w:sz w:val="16"/>
                <w:szCs w:val="16"/>
              </w:rPr>
            </w:pPr>
          </w:p>
        </w:tc>
        <w:tc>
          <w:tcPr>
            <w:tcW w:w="1276" w:type="dxa"/>
            <w:shd w:val="clear" w:color="auto" w:fill="auto"/>
            <w:vAlign w:val="bottom"/>
          </w:tcPr>
          <w:p w14:paraId="64AB2A5A" w14:textId="77777777" w:rsidR="00221194" w:rsidRPr="001F0E64" w:rsidRDefault="00221194" w:rsidP="00AE5532">
            <w:pPr>
              <w:ind w:left="-43" w:right="-72"/>
              <w:jc w:val="right"/>
              <w:rPr>
                <w:rFonts w:ascii="Arial" w:hAnsi="Arial" w:cs="Arial"/>
                <w:color w:val="000000"/>
                <w:sz w:val="16"/>
                <w:szCs w:val="16"/>
              </w:rPr>
            </w:pPr>
          </w:p>
        </w:tc>
        <w:tc>
          <w:tcPr>
            <w:tcW w:w="2552" w:type="dxa"/>
            <w:gridSpan w:val="2"/>
            <w:tcBorders>
              <w:top w:val="single" w:sz="4" w:space="0" w:color="auto"/>
              <w:bottom w:val="single" w:sz="4" w:space="0" w:color="auto"/>
            </w:tcBorders>
            <w:shd w:val="clear" w:color="auto" w:fill="auto"/>
            <w:vAlign w:val="bottom"/>
          </w:tcPr>
          <w:p w14:paraId="494FDFA0" w14:textId="77777777" w:rsidR="00221194" w:rsidRPr="001F0E64" w:rsidRDefault="00221194" w:rsidP="00AE5532">
            <w:pPr>
              <w:ind w:left="-43" w:right="-72"/>
              <w:jc w:val="center"/>
              <w:rPr>
                <w:rFonts w:ascii="Arial" w:hAnsi="Arial" w:cs="Arial"/>
                <w:color w:val="000000"/>
                <w:sz w:val="16"/>
                <w:szCs w:val="16"/>
              </w:rPr>
            </w:pPr>
            <w:r w:rsidRPr="001F0E64">
              <w:rPr>
                <w:rFonts w:ascii="Arial" w:hAnsi="Arial" w:cs="Arial"/>
                <w:b/>
                <w:bCs/>
                <w:color w:val="000000"/>
                <w:sz w:val="16"/>
                <w:szCs w:val="16"/>
              </w:rPr>
              <w:t>Paid-up share capital</w:t>
            </w:r>
          </w:p>
        </w:tc>
        <w:tc>
          <w:tcPr>
            <w:tcW w:w="1426" w:type="dxa"/>
            <w:gridSpan w:val="2"/>
            <w:tcBorders>
              <w:top w:val="single" w:sz="4" w:space="0" w:color="auto"/>
              <w:bottom w:val="single" w:sz="4" w:space="0" w:color="auto"/>
            </w:tcBorders>
            <w:shd w:val="clear" w:color="auto" w:fill="auto"/>
            <w:vAlign w:val="bottom"/>
          </w:tcPr>
          <w:p w14:paraId="500DD692" w14:textId="77777777" w:rsidR="00EB1C93" w:rsidRPr="001F0E64" w:rsidRDefault="00221194" w:rsidP="00AE5532">
            <w:pPr>
              <w:ind w:left="-43" w:right="-72"/>
              <w:jc w:val="center"/>
              <w:rPr>
                <w:rFonts w:ascii="Arial" w:hAnsi="Arial" w:cs="Arial"/>
                <w:b/>
                <w:bCs/>
                <w:color w:val="000000"/>
                <w:sz w:val="16"/>
                <w:szCs w:val="16"/>
              </w:rPr>
            </w:pPr>
            <w:r w:rsidRPr="001F0E64">
              <w:rPr>
                <w:rFonts w:ascii="Arial" w:hAnsi="Arial" w:cs="Arial"/>
                <w:b/>
                <w:bCs/>
                <w:color w:val="000000"/>
                <w:sz w:val="16"/>
                <w:szCs w:val="16"/>
              </w:rPr>
              <w:t xml:space="preserve">Ownership </w:t>
            </w:r>
          </w:p>
          <w:p w14:paraId="0AB6050A" w14:textId="7731E43C" w:rsidR="00221194" w:rsidRPr="001F0E64" w:rsidRDefault="00B259C1" w:rsidP="00AE5532">
            <w:pPr>
              <w:ind w:left="-43" w:right="-72"/>
              <w:jc w:val="center"/>
              <w:rPr>
                <w:rFonts w:ascii="Arial" w:hAnsi="Arial" w:cs="Arial"/>
                <w:color w:val="000000"/>
                <w:sz w:val="16"/>
                <w:szCs w:val="16"/>
              </w:rPr>
            </w:pPr>
            <w:r w:rsidRPr="001F0E64">
              <w:rPr>
                <w:rFonts w:ascii="Arial" w:hAnsi="Arial" w:cs="Arial"/>
                <w:b/>
                <w:bCs/>
                <w:color w:val="000000"/>
                <w:sz w:val="16"/>
                <w:szCs w:val="16"/>
              </w:rPr>
              <w:t xml:space="preserve">of </w:t>
            </w:r>
            <w:r w:rsidR="00221194" w:rsidRPr="001F0E64">
              <w:rPr>
                <w:rFonts w:ascii="Arial" w:hAnsi="Arial" w:cs="Arial"/>
                <w:b/>
                <w:bCs/>
                <w:color w:val="000000"/>
                <w:sz w:val="16"/>
                <w:szCs w:val="16"/>
              </w:rPr>
              <w:t>interest</w:t>
            </w:r>
          </w:p>
        </w:tc>
        <w:tc>
          <w:tcPr>
            <w:tcW w:w="2597" w:type="dxa"/>
            <w:gridSpan w:val="2"/>
            <w:tcBorders>
              <w:top w:val="single" w:sz="4" w:space="0" w:color="auto"/>
              <w:bottom w:val="single" w:sz="4" w:space="0" w:color="auto"/>
            </w:tcBorders>
            <w:shd w:val="clear" w:color="auto" w:fill="auto"/>
            <w:vAlign w:val="bottom"/>
          </w:tcPr>
          <w:p w14:paraId="50D524EE" w14:textId="77777777" w:rsidR="00221194" w:rsidRPr="001F0E64" w:rsidRDefault="00221194" w:rsidP="00AE5532">
            <w:pPr>
              <w:ind w:left="-43" w:right="-72"/>
              <w:jc w:val="center"/>
              <w:rPr>
                <w:rFonts w:ascii="Arial" w:hAnsi="Arial" w:cs="Arial"/>
                <w:color w:val="000000"/>
                <w:sz w:val="16"/>
                <w:szCs w:val="16"/>
              </w:rPr>
            </w:pPr>
            <w:r w:rsidRPr="001F0E64">
              <w:rPr>
                <w:rFonts w:ascii="Arial" w:hAnsi="Arial" w:cs="Arial"/>
                <w:b/>
                <w:bCs/>
                <w:color w:val="000000"/>
                <w:sz w:val="16"/>
                <w:szCs w:val="16"/>
              </w:rPr>
              <w:t>Investment value</w:t>
            </w:r>
          </w:p>
        </w:tc>
        <w:tc>
          <w:tcPr>
            <w:tcW w:w="2376" w:type="dxa"/>
            <w:gridSpan w:val="2"/>
            <w:tcBorders>
              <w:top w:val="single" w:sz="4" w:space="0" w:color="auto"/>
              <w:bottom w:val="single" w:sz="4" w:space="0" w:color="auto"/>
            </w:tcBorders>
            <w:shd w:val="clear" w:color="auto" w:fill="auto"/>
            <w:vAlign w:val="bottom"/>
          </w:tcPr>
          <w:p w14:paraId="59CF3BEB" w14:textId="77777777" w:rsidR="00221194" w:rsidRPr="001F0E64" w:rsidRDefault="00481477" w:rsidP="00AE5532">
            <w:pPr>
              <w:ind w:left="-43" w:right="-72"/>
              <w:jc w:val="center"/>
              <w:rPr>
                <w:rFonts w:ascii="Arial" w:hAnsi="Arial" w:cs="Arial"/>
                <w:b/>
                <w:bCs/>
                <w:color w:val="000000"/>
                <w:sz w:val="16"/>
                <w:szCs w:val="16"/>
              </w:rPr>
            </w:pPr>
            <w:r w:rsidRPr="001F0E64">
              <w:rPr>
                <w:rFonts w:ascii="Arial" w:hAnsi="Arial" w:cs="Arial"/>
                <w:b/>
                <w:bCs/>
                <w:color w:val="000000"/>
                <w:sz w:val="16"/>
                <w:szCs w:val="16"/>
              </w:rPr>
              <w:t>Dividend</w:t>
            </w:r>
            <w:r w:rsidR="00221194" w:rsidRPr="001F0E64">
              <w:rPr>
                <w:rFonts w:ascii="Arial" w:hAnsi="Arial" w:cs="Arial"/>
                <w:b/>
                <w:bCs/>
                <w:color w:val="000000"/>
                <w:sz w:val="16"/>
                <w:szCs w:val="16"/>
              </w:rPr>
              <w:t xml:space="preserve"> income</w:t>
            </w:r>
          </w:p>
        </w:tc>
      </w:tr>
      <w:tr w:rsidR="005B36DE" w:rsidRPr="001F0E64" w14:paraId="1C35ACE6" w14:textId="77777777" w:rsidTr="00ED3DFF">
        <w:tc>
          <w:tcPr>
            <w:tcW w:w="2187" w:type="dxa"/>
            <w:shd w:val="clear" w:color="auto" w:fill="auto"/>
            <w:vAlign w:val="bottom"/>
          </w:tcPr>
          <w:p w14:paraId="5E454F11" w14:textId="77777777" w:rsidR="005B36DE" w:rsidRPr="001F0E64" w:rsidRDefault="005B36DE" w:rsidP="00AE5532">
            <w:pPr>
              <w:pStyle w:val="Heading3"/>
              <w:numPr>
                <w:ilvl w:val="0"/>
                <w:numId w:val="0"/>
              </w:numPr>
              <w:spacing w:before="0" w:after="0"/>
              <w:ind w:left="-77"/>
              <w:rPr>
                <w:rFonts w:ascii="Arial" w:hAnsi="Arial" w:cs="Arial"/>
                <w:color w:val="000000"/>
                <w:sz w:val="16"/>
                <w:szCs w:val="16"/>
                <w:lang w:val="en-US" w:eastAsia="en-US"/>
              </w:rPr>
            </w:pPr>
          </w:p>
        </w:tc>
        <w:tc>
          <w:tcPr>
            <w:tcW w:w="2410" w:type="dxa"/>
            <w:shd w:val="clear" w:color="auto" w:fill="auto"/>
            <w:vAlign w:val="bottom"/>
            <w:hideMark/>
          </w:tcPr>
          <w:p w14:paraId="4A69DB7D" w14:textId="5FBE8EF5" w:rsidR="005B36DE" w:rsidRPr="001F0E64" w:rsidRDefault="005B36DE" w:rsidP="00AE5532">
            <w:pPr>
              <w:ind w:left="-65" w:right="-72"/>
              <w:jc w:val="center"/>
              <w:rPr>
                <w:rFonts w:ascii="Arial" w:hAnsi="Arial" w:cs="Arial"/>
                <w:b/>
                <w:bCs/>
                <w:color w:val="000000"/>
                <w:sz w:val="16"/>
                <w:szCs w:val="16"/>
              </w:rPr>
            </w:pPr>
          </w:p>
        </w:tc>
        <w:tc>
          <w:tcPr>
            <w:tcW w:w="1276" w:type="dxa"/>
            <w:shd w:val="clear" w:color="auto" w:fill="auto"/>
            <w:vAlign w:val="bottom"/>
            <w:hideMark/>
          </w:tcPr>
          <w:p w14:paraId="5358D628" w14:textId="38ED0051" w:rsidR="005B36DE" w:rsidRPr="001F0E64" w:rsidRDefault="005B36DE" w:rsidP="00AE5532">
            <w:pPr>
              <w:ind w:left="-18" w:right="-72"/>
              <w:jc w:val="center"/>
              <w:rPr>
                <w:rFonts w:ascii="Arial" w:hAnsi="Arial" w:cs="Arial"/>
                <w:b/>
                <w:bCs/>
                <w:color w:val="000000"/>
                <w:sz w:val="16"/>
                <w:szCs w:val="16"/>
              </w:rPr>
            </w:pPr>
            <w:r w:rsidRPr="001F0E64">
              <w:rPr>
                <w:rFonts w:ascii="Arial" w:hAnsi="Arial" w:cs="Arial"/>
                <w:b/>
                <w:bCs/>
                <w:color w:val="000000"/>
                <w:sz w:val="16"/>
                <w:szCs w:val="16"/>
              </w:rPr>
              <w:t>Country of</w:t>
            </w:r>
          </w:p>
        </w:tc>
        <w:tc>
          <w:tcPr>
            <w:tcW w:w="1276" w:type="dxa"/>
            <w:shd w:val="clear" w:color="auto" w:fill="auto"/>
            <w:vAlign w:val="bottom"/>
          </w:tcPr>
          <w:p w14:paraId="1B31B87D" w14:textId="7F6498E5" w:rsidR="005B36DE" w:rsidRPr="001F0E64" w:rsidRDefault="00400C64" w:rsidP="00AE5532">
            <w:pPr>
              <w:ind w:right="-72"/>
              <w:jc w:val="right"/>
              <w:rPr>
                <w:rFonts w:ascii="Arial" w:hAnsi="Arial" w:cs="Arial"/>
                <w:b/>
                <w:bCs/>
                <w:color w:val="000000"/>
                <w:sz w:val="16"/>
                <w:szCs w:val="16"/>
              </w:rPr>
            </w:pPr>
            <w:r w:rsidRPr="001F0E64">
              <w:rPr>
                <w:rFonts w:ascii="Arial" w:eastAsia="Arial Unicode MS" w:hAnsi="Arial" w:cs="Arial"/>
                <w:b/>
                <w:bCs/>
                <w:color w:val="000000"/>
                <w:sz w:val="16"/>
                <w:szCs w:val="16"/>
              </w:rPr>
              <w:t>2024</w:t>
            </w:r>
          </w:p>
        </w:tc>
        <w:tc>
          <w:tcPr>
            <w:tcW w:w="1276" w:type="dxa"/>
            <w:shd w:val="clear" w:color="auto" w:fill="auto"/>
            <w:vAlign w:val="bottom"/>
          </w:tcPr>
          <w:p w14:paraId="3EEA754D" w14:textId="107B1C90" w:rsidR="005B36DE" w:rsidRPr="001F0E64" w:rsidRDefault="00400C64" w:rsidP="00AE5532">
            <w:pPr>
              <w:ind w:right="-72"/>
              <w:jc w:val="right"/>
              <w:rPr>
                <w:rFonts w:ascii="Arial" w:hAnsi="Arial" w:cs="Arial"/>
                <w:b/>
                <w:bCs/>
                <w:color w:val="000000"/>
                <w:sz w:val="16"/>
                <w:szCs w:val="16"/>
              </w:rPr>
            </w:pPr>
            <w:r w:rsidRPr="001F0E64">
              <w:rPr>
                <w:rFonts w:ascii="Arial" w:eastAsia="Arial Unicode MS" w:hAnsi="Arial" w:cs="Arial"/>
                <w:b/>
                <w:bCs/>
                <w:color w:val="000000"/>
                <w:sz w:val="16"/>
                <w:szCs w:val="16"/>
              </w:rPr>
              <w:t>2023</w:t>
            </w:r>
          </w:p>
        </w:tc>
        <w:tc>
          <w:tcPr>
            <w:tcW w:w="708" w:type="dxa"/>
            <w:shd w:val="clear" w:color="auto" w:fill="auto"/>
            <w:vAlign w:val="bottom"/>
          </w:tcPr>
          <w:p w14:paraId="58E6D804" w14:textId="3188F068" w:rsidR="005B36DE" w:rsidRPr="001F0E64" w:rsidRDefault="00400C64" w:rsidP="00AE5532">
            <w:pPr>
              <w:ind w:left="144" w:right="-72"/>
              <w:jc w:val="right"/>
              <w:rPr>
                <w:rFonts w:ascii="Arial" w:hAnsi="Arial" w:cs="Arial"/>
                <w:b/>
                <w:bCs/>
                <w:color w:val="000000"/>
                <w:sz w:val="16"/>
                <w:szCs w:val="16"/>
              </w:rPr>
            </w:pPr>
            <w:r w:rsidRPr="001F0E64">
              <w:rPr>
                <w:rFonts w:ascii="Arial" w:eastAsia="Arial Unicode MS" w:hAnsi="Arial" w:cs="Arial"/>
                <w:b/>
                <w:bCs/>
                <w:color w:val="000000"/>
                <w:sz w:val="16"/>
                <w:szCs w:val="16"/>
              </w:rPr>
              <w:t>2024</w:t>
            </w:r>
          </w:p>
        </w:tc>
        <w:tc>
          <w:tcPr>
            <w:tcW w:w="718" w:type="dxa"/>
            <w:shd w:val="clear" w:color="auto" w:fill="auto"/>
            <w:vAlign w:val="bottom"/>
          </w:tcPr>
          <w:p w14:paraId="2585BB94" w14:textId="48779BC8" w:rsidR="005B36DE" w:rsidRPr="001F0E64" w:rsidRDefault="00400C64" w:rsidP="00AE5532">
            <w:pPr>
              <w:ind w:left="144" w:right="-72"/>
              <w:jc w:val="right"/>
              <w:rPr>
                <w:rFonts w:ascii="Arial" w:hAnsi="Arial" w:cs="Arial"/>
                <w:b/>
                <w:bCs/>
                <w:color w:val="000000"/>
                <w:sz w:val="16"/>
                <w:szCs w:val="16"/>
              </w:rPr>
            </w:pPr>
            <w:r w:rsidRPr="001F0E64">
              <w:rPr>
                <w:rFonts w:ascii="Arial" w:eastAsia="Arial Unicode MS" w:hAnsi="Arial" w:cs="Arial"/>
                <w:b/>
                <w:bCs/>
                <w:color w:val="000000"/>
                <w:sz w:val="16"/>
                <w:szCs w:val="16"/>
              </w:rPr>
              <w:t>2023</w:t>
            </w:r>
          </w:p>
        </w:tc>
        <w:tc>
          <w:tcPr>
            <w:tcW w:w="1309" w:type="dxa"/>
            <w:shd w:val="clear" w:color="auto" w:fill="auto"/>
            <w:vAlign w:val="bottom"/>
          </w:tcPr>
          <w:p w14:paraId="27CB810A" w14:textId="37013277" w:rsidR="005B36DE" w:rsidRPr="001F0E64" w:rsidRDefault="00400C64" w:rsidP="00AE5532">
            <w:pPr>
              <w:ind w:left="144" w:right="-72"/>
              <w:jc w:val="right"/>
              <w:rPr>
                <w:rFonts w:ascii="Arial" w:hAnsi="Arial" w:cs="Arial"/>
                <w:b/>
                <w:bCs/>
                <w:color w:val="000000"/>
                <w:sz w:val="16"/>
                <w:szCs w:val="16"/>
              </w:rPr>
            </w:pPr>
            <w:r w:rsidRPr="001F0E64">
              <w:rPr>
                <w:rFonts w:ascii="Arial" w:eastAsia="Arial Unicode MS" w:hAnsi="Arial" w:cs="Arial"/>
                <w:b/>
                <w:bCs/>
                <w:color w:val="000000"/>
                <w:sz w:val="16"/>
                <w:szCs w:val="16"/>
              </w:rPr>
              <w:t>2024</w:t>
            </w:r>
          </w:p>
        </w:tc>
        <w:tc>
          <w:tcPr>
            <w:tcW w:w="1288" w:type="dxa"/>
            <w:shd w:val="clear" w:color="auto" w:fill="auto"/>
            <w:vAlign w:val="bottom"/>
          </w:tcPr>
          <w:p w14:paraId="6944DECA" w14:textId="30315448" w:rsidR="005B36DE" w:rsidRPr="001F0E64" w:rsidRDefault="00400C64" w:rsidP="00AE5532">
            <w:pPr>
              <w:ind w:left="144" w:right="-72"/>
              <w:jc w:val="right"/>
              <w:rPr>
                <w:rFonts w:ascii="Arial" w:hAnsi="Arial" w:cs="Arial"/>
                <w:b/>
                <w:bCs/>
                <w:color w:val="000000"/>
                <w:sz w:val="16"/>
                <w:szCs w:val="16"/>
              </w:rPr>
            </w:pPr>
            <w:r w:rsidRPr="001F0E64">
              <w:rPr>
                <w:rFonts w:ascii="Arial" w:eastAsia="Arial Unicode MS" w:hAnsi="Arial" w:cs="Arial"/>
                <w:b/>
                <w:bCs/>
                <w:color w:val="000000"/>
                <w:sz w:val="16"/>
                <w:szCs w:val="16"/>
              </w:rPr>
              <w:t>2023</w:t>
            </w:r>
          </w:p>
        </w:tc>
        <w:tc>
          <w:tcPr>
            <w:tcW w:w="1188" w:type="dxa"/>
            <w:shd w:val="clear" w:color="auto" w:fill="auto"/>
            <w:vAlign w:val="bottom"/>
          </w:tcPr>
          <w:p w14:paraId="7AB91E00" w14:textId="62799FAD" w:rsidR="005B36DE" w:rsidRPr="001F0E64" w:rsidRDefault="00400C64" w:rsidP="00AE5532">
            <w:pPr>
              <w:ind w:left="144" w:right="-72"/>
              <w:jc w:val="right"/>
              <w:rPr>
                <w:rFonts w:ascii="Arial" w:hAnsi="Arial" w:cs="Arial"/>
                <w:b/>
                <w:bCs/>
                <w:color w:val="000000"/>
                <w:sz w:val="16"/>
                <w:szCs w:val="16"/>
              </w:rPr>
            </w:pPr>
            <w:r w:rsidRPr="001F0E64">
              <w:rPr>
                <w:rFonts w:ascii="Arial" w:eastAsia="Arial Unicode MS" w:hAnsi="Arial" w:cs="Arial"/>
                <w:b/>
                <w:bCs/>
                <w:color w:val="000000"/>
                <w:sz w:val="16"/>
                <w:szCs w:val="16"/>
              </w:rPr>
              <w:t>2024</w:t>
            </w:r>
          </w:p>
        </w:tc>
        <w:tc>
          <w:tcPr>
            <w:tcW w:w="1188" w:type="dxa"/>
            <w:shd w:val="clear" w:color="auto" w:fill="auto"/>
            <w:vAlign w:val="bottom"/>
          </w:tcPr>
          <w:p w14:paraId="5719E79E" w14:textId="5EBDC138" w:rsidR="005B36DE" w:rsidRPr="001F0E64" w:rsidRDefault="00400C64" w:rsidP="00AE5532">
            <w:pPr>
              <w:ind w:left="144" w:right="-72"/>
              <w:jc w:val="right"/>
              <w:rPr>
                <w:rFonts w:ascii="Arial" w:hAnsi="Arial" w:cs="Arial"/>
                <w:b/>
                <w:bCs/>
                <w:color w:val="000000"/>
                <w:sz w:val="16"/>
                <w:szCs w:val="16"/>
              </w:rPr>
            </w:pPr>
            <w:r w:rsidRPr="001F0E64">
              <w:rPr>
                <w:rFonts w:ascii="Arial" w:eastAsia="Arial Unicode MS" w:hAnsi="Arial" w:cs="Arial"/>
                <w:b/>
                <w:bCs/>
                <w:color w:val="000000"/>
                <w:sz w:val="16"/>
                <w:szCs w:val="16"/>
              </w:rPr>
              <w:t>2023</w:t>
            </w:r>
          </w:p>
        </w:tc>
      </w:tr>
      <w:tr w:rsidR="005B36DE" w:rsidRPr="001F0E64" w14:paraId="7AB40D40" w14:textId="77777777" w:rsidTr="00ED3DFF">
        <w:tc>
          <w:tcPr>
            <w:tcW w:w="2187" w:type="dxa"/>
            <w:tcBorders>
              <w:bottom w:val="single" w:sz="4" w:space="0" w:color="auto"/>
            </w:tcBorders>
            <w:shd w:val="clear" w:color="auto" w:fill="auto"/>
            <w:vAlign w:val="bottom"/>
            <w:hideMark/>
          </w:tcPr>
          <w:p w14:paraId="0594955B" w14:textId="77777777" w:rsidR="005B36DE" w:rsidRPr="001F0E64" w:rsidRDefault="005B36DE" w:rsidP="00AE5532">
            <w:pPr>
              <w:ind w:left="-77" w:right="-72"/>
              <w:jc w:val="center"/>
              <w:rPr>
                <w:rFonts w:ascii="Arial" w:hAnsi="Arial" w:cs="Arial"/>
                <w:b/>
                <w:bCs/>
                <w:color w:val="000000"/>
                <w:sz w:val="16"/>
                <w:szCs w:val="16"/>
              </w:rPr>
            </w:pPr>
            <w:r w:rsidRPr="001F0E64">
              <w:rPr>
                <w:rFonts w:ascii="Arial" w:hAnsi="Arial" w:cs="Arial"/>
                <w:b/>
                <w:bCs/>
                <w:color w:val="000000"/>
                <w:sz w:val="16"/>
                <w:szCs w:val="16"/>
              </w:rPr>
              <w:t>Company</w:t>
            </w:r>
          </w:p>
        </w:tc>
        <w:tc>
          <w:tcPr>
            <w:tcW w:w="2410" w:type="dxa"/>
            <w:tcBorders>
              <w:bottom w:val="single" w:sz="4" w:space="0" w:color="auto"/>
            </w:tcBorders>
            <w:shd w:val="clear" w:color="auto" w:fill="auto"/>
            <w:vAlign w:val="bottom"/>
            <w:hideMark/>
          </w:tcPr>
          <w:p w14:paraId="5CED8591" w14:textId="28045B7C" w:rsidR="005B36DE" w:rsidRPr="001F0E64" w:rsidRDefault="001F0E64" w:rsidP="00AE5532">
            <w:pPr>
              <w:ind w:left="-43" w:right="-72"/>
              <w:jc w:val="center"/>
              <w:rPr>
                <w:rFonts w:ascii="Arial" w:hAnsi="Arial" w:cs="Arial"/>
                <w:b/>
                <w:bCs/>
                <w:color w:val="000000"/>
                <w:sz w:val="16"/>
                <w:szCs w:val="16"/>
              </w:rPr>
            </w:pPr>
            <w:r w:rsidRPr="001F0E64">
              <w:rPr>
                <w:rFonts w:ascii="Arial" w:hAnsi="Arial" w:cs="Arial"/>
                <w:b/>
                <w:bCs/>
                <w:color w:val="000000"/>
                <w:sz w:val="16"/>
                <w:szCs w:val="16"/>
              </w:rPr>
              <w:t xml:space="preserve">Nature of </w:t>
            </w:r>
            <w:r w:rsidR="005B36DE" w:rsidRPr="001F0E64">
              <w:rPr>
                <w:rFonts w:ascii="Arial" w:hAnsi="Arial" w:cs="Arial"/>
                <w:b/>
                <w:bCs/>
                <w:color w:val="000000"/>
                <w:sz w:val="16"/>
                <w:szCs w:val="16"/>
              </w:rPr>
              <w:t>business</w:t>
            </w:r>
          </w:p>
        </w:tc>
        <w:tc>
          <w:tcPr>
            <w:tcW w:w="1276" w:type="dxa"/>
            <w:tcBorders>
              <w:bottom w:val="single" w:sz="4" w:space="0" w:color="auto"/>
            </w:tcBorders>
            <w:shd w:val="clear" w:color="auto" w:fill="auto"/>
            <w:vAlign w:val="bottom"/>
            <w:hideMark/>
          </w:tcPr>
          <w:p w14:paraId="11EA1893" w14:textId="77777777" w:rsidR="005B36DE" w:rsidRPr="001F0E64" w:rsidRDefault="005B36DE" w:rsidP="00AE5532">
            <w:pPr>
              <w:ind w:left="-43" w:right="-72"/>
              <w:jc w:val="center"/>
              <w:rPr>
                <w:rFonts w:ascii="Arial" w:hAnsi="Arial" w:cs="Arial"/>
                <w:b/>
                <w:bCs/>
                <w:color w:val="000000"/>
                <w:sz w:val="16"/>
                <w:szCs w:val="16"/>
              </w:rPr>
            </w:pPr>
            <w:r w:rsidRPr="001F0E64">
              <w:rPr>
                <w:rFonts w:ascii="Arial" w:hAnsi="Arial" w:cs="Arial"/>
                <w:b/>
                <w:bCs/>
                <w:color w:val="000000"/>
                <w:sz w:val="16"/>
                <w:szCs w:val="16"/>
              </w:rPr>
              <w:t>incorporation</w:t>
            </w:r>
          </w:p>
        </w:tc>
        <w:tc>
          <w:tcPr>
            <w:tcW w:w="1276" w:type="dxa"/>
            <w:tcBorders>
              <w:bottom w:val="single" w:sz="4" w:space="0" w:color="auto"/>
            </w:tcBorders>
            <w:shd w:val="clear" w:color="auto" w:fill="auto"/>
            <w:vAlign w:val="bottom"/>
          </w:tcPr>
          <w:p w14:paraId="2E4A86A0" w14:textId="77777777" w:rsidR="005B36DE" w:rsidRPr="001F0E64" w:rsidRDefault="005B36DE" w:rsidP="00AE5532">
            <w:pPr>
              <w:ind w:left="-43" w:right="-72"/>
              <w:jc w:val="right"/>
              <w:rPr>
                <w:rFonts w:ascii="Arial" w:hAnsi="Arial" w:cs="Arial"/>
                <w:b/>
                <w:bCs/>
                <w:color w:val="000000"/>
                <w:sz w:val="16"/>
                <w:szCs w:val="16"/>
              </w:rPr>
            </w:pPr>
            <w:r w:rsidRPr="001F0E64">
              <w:rPr>
                <w:rFonts w:ascii="Arial" w:hAnsi="Arial" w:cs="Arial"/>
                <w:b/>
                <w:bCs/>
                <w:color w:val="000000"/>
                <w:sz w:val="16"/>
                <w:szCs w:val="16"/>
              </w:rPr>
              <w:t>Baht</w:t>
            </w:r>
          </w:p>
        </w:tc>
        <w:tc>
          <w:tcPr>
            <w:tcW w:w="1276" w:type="dxa"/>
            <w:tcBorders>
              <w:bottom w:val="single" w:sz="4" w:space="0" w:color="auto"/>
            </w:tcBorders>
            <w:shd w:val="clear" w:color="auto" w:fill="auto"/>
            <w:vAlign w:val="bottom"/>
          </w:tcPr>
          <w:p w14:paraId="4358A483" w14:textId="77777777" w:rsidR="005B36DE" w:rsidRPr="001F0E64" w:rsidRDefault="005B36DE" w:rsidP="00AE5532">
            <w:pPr>
              <w:ind w:left="-43" w:right="-72"/>
              <w:jc w:val="right"/>
              <w:rPr>
                <w:rFonts w:ascii="Arial" w:hAnsi="Arial" w:cs="Arial"/>
                <w:b/>
                <w:bCs/>
                <w:color w:val="000000"/>
                <w:sz w:val="16"/>
                <w:szCs w:val="16"/>
              </w:rPr>
            </w:pPr>
            <w:r w:rsidRPr="001F0E64">
              <w:rPr>
                <w:rFonts w:ascii="Arial" w:hAnsi="Arial" w:cs="Arial"/>
                <w:b/>
                <w:bCs/>
                <w:color w:val="000000"/>
                <w:sz w:val="16"/>
                <w:szCs w:val="16"/>
              </w:rPr>
              <w:t>Baht</w:t>
            </w:r>
          </w:p>
        </w:tc>
        <w:tc>
          <w:tcPr>
            <w:tcW w:w="708" w:type="dxa"/>
            <w:tcBorders>
              <w:bottom w:val="single" w:sz="4" w:space="0" w:color="auto"/>
            </w:tcBorders>
            <w:shd w:val="clear" w:color="auto" w:fill="auto"/>
            <w:vAlign w:val="bottom"/>
          </w:tcPr>
          <w:p w14:paraId="5D52869B" w14:textId="77777777" w:rsidR="005B36DE" w:rsidRPr="001F0E64" w:rsidRDefault="005B36DE" w:rsidP="00AE5532">
            <w:pPr>
              <w:ind w:left="-43" w:right="-72"/>
              <w:jc w:val="right"/>
              <w:rPr>
                <w:rFonts w:ascii="Arial" w:hAnsi="Arial" w:cs="Arial"/>
                <w:b/>
                <w:bCs/>
                <w:color w:val="000000"/>
                <w:sz w:val="16"/>
                <w:szCs w:val="16"/>
              </w:rPr>
            </w:pPr>
            <w:r w:rsidRPr="001F0E64">
              <w:rPr>
                <w:rFonts w:ascii="Arial" w:hAnsi="Arial" w:cs="Arial"/>
                <w:b/>
                <w:bCs/>
                <w:color w:val="000000"/>
                <w:sz w:val="16"/>
                <w:szCs w:val="16"/>
              </w:rPr>
              <w:t>%</w:t>
            </w:r>
          </w:p>
        </w:tc>
        <w:tc>
          <w:tcPr>
            <w:tcW w:w="718" w:type="dxa"/>
            <w:tcBorders>
              <w:bottom w:val="single" w:sz="4" w:space="0" w:color="auto"/>
            </w:tcBorders>
            <w:shd w:val="clear" w:color="auto" w:fill="auto"/>
            <w:vAlign w:val="bottom"/>
          </w:tcPr>
          <w:p w14:paraId="4617B7B6" w14:textId="77777777" w:rsidR="005B36DE" w:rsidRPr="001F0E64" w:rsidRDefault="005B36DE" w:rsidP="00AE5532">
            <w:pPr>
              <w:ind w:left="-43" w:right="-72"/>
              <w:jc w:val="right"/>
              <w:rPr>
                <w:rFonts w:ascii="Arial" w:hAnsi="Arial" w:cs="Arial"/>
                <w:b/>
                <w:bCs/>
                <w:color w:val="000000"/>
                <w:sz w:val="16"/>
                <w:szCs w:val="16"/>
              </w:rPr>
            </w:pPr>
            <w:r w:rsidRPr="001F0E64">
              <w:rPr>
                <w:rFonts w:ascii="Arial" w:hAnsi="Arial" w:cs="Arial"/>
                <w:b/>
                <w:bCs/>
                <w:color w:val="000000"/>
                <w:sz w:val="16"/>
                <w:szCs w:val="16"/>
              </w:rPr>
              <w:t>%</w:t>
            </w:r>
          </w:p>
        </w:tc>
        <w:tc>
          <w:tcPr>
            <w:tcW w:w="1309" w:type="dxa"/>
            <w:tcBorders>
              <w:bottom w:val="single" w:sz="4" w:space="0" w:color="auto"/>
            </w:tcBorders>
            <w:shd w:val="clear" w:color="auto" w:fill="auto"/>
            <w:vAlign w:val="bottom"/>
          </w:tcPr>
          <w:p w14:paraId="084EB8D2" w14:textId="77777777" w:rsidR="005B36DE" w:rsidRPr="001F0E64" w:rsidRDefault="005B36DE" w:rsidP="00AE5532">
            <w:pPr>
              <w:ind w:left="-43" w:right="-72"/>
              <w:jc w:val="right"/>
              <w:rPr>
                <w:rFonts w:ascii="Arial" w:hAnsi="Arial" w:cs="Arial"/>
                <w:b/>
                <w:bCs/>
                <w:color w:val="000000"/>
                <w:sz w:val="16"/>
                <w:szCs w:val="16"/>
              </w:rPr>
            </w:pPr>
            <w:r w:rsidRPr="001F0E64">
              <w:rPr>
                <w:rFonts w:ascii="Arial" w:hAnsi="Arial" w:cs="Arial"/>
                <w:b/>
                <w:bCs/>
                <w:color w:val="000000"/>
                <w:sz w:val="16"/>
                <w:szCs w:val="16"/>
              </w:rPr>
              <w:t>Baht</w:t>
            </w:r>
          </w:p>
        </w:tc>
        <w:tc>
          <w:tcPr>
            <w:tcW w:w="1288" w:type="dxa"/>
            <w:tcBorders>
              <w:bottom w:val="single" w:sz="4" w:space="0" w:color="auto"/>
            </w:tcBorders>
            <w:shd w:val="clear" w:color="auto" w:fill="auto"/>
            <w:vAlign w:val="bottom"/>
          </w:tcPr>
          <w:p w14:paraId="3B09350A" w14:textId="77777777" w:rsidR="005B36DE" w:rsidRPr="001F0E64" w:rsidRDefault="005B36DE" w:rsidP="00AE5532">
            <w:pPr>
              <w:ind w:left="-43" w:right="-72"/>
              <w:jc w:val="right"/>
              <w:rPr>
                <w:rFonts w:ascii="Arial" w:hAnsi="Arial" w:cs="Arial"/>
                <w:b/>
                <w:bCs/>
                <w:color w:val="000000"/>
                <w:sz w:val="16"/>
                <w:szCs w:val="16"/>
              </w:rPr>
            </w:pPr>
            <w:r w:rsidRPr="001F0E64">
              <w:rPr>
                <w:rFonts w:ascii="Arial" w:hAnsi="Arial" w:cs="Arial"/>
                <w:b/>
                <w:bCs/>
                <w:color w:val="000000"/>
                <w:sz w:val="16"/>
                <w:szCs w:val="16"/>
              </w:rPr>
              <w:t>Baht</w:t>
            </w:r>
          </w:p>
        </w:tc>
        <w:tc>
          <w:tcPr>
            <w:tcW w:w="1188" w:type="dxa"/>
            <w:tcBorders>
              <w:bottom w:val="single" w:sz="4" w:space="0" w:color="auto"/>
            </w:tcBorders>
            <w:shd w:val="clear" w:color="auto" w:fill="auto"/>
            <w:vAlign w:val="bottom"/>
          </w:tcPr>
          <w:p w14:paraId="0F243B64" w14:textId="77777777" w:rsidR="005B36DE" w:rsidRPr="001F0E64" w:rsidRDefault="005B36DE" w:rsidP="00AE5532">
            <w:pPr>
              <w:ind w:left="-43" w:right="-72"/>
              <w:jc w:val="right"/>
              <w:rPr>
                <w:rFonts w:ascii="Arial" w:hAnsi="Arial" w:cs="Arial"/>
                <w:b/>
                <w:bCs/>
                <w:color w:val="000000"/>
                <w:sz w:val="16"/>
                <w:szCs w:val="16"/>
              </w:rPr>
            </w:pPr>
            <w:r w:rsidRPr="001F0E64">
              <w:rPr>
                <w:rFonts w:ascii="Arial" w:hAnsi="Arial" w:cs="Arial"/>
                <w:b/>
                <w:bCs/>
                <w:color w:val="000000"/>
                <w:sz w:val="16"/>
                <w:szCs w:val="16"/>
              </w:rPr>
              <w:t>Baht</w:t>
            </w:r>
          </w:p>
        </w:tc>
        <w:tc>
          <w:tcPr>
            <w:tcW w:w="1188" w:type="dxa"/>
            <w:tcBorders>
              <w:bottom w:val="single" w:sz="4" w:space="0" w:color="auto"/>
            </w:tcBorders>
            <w:shd w:val="clear" w:color="auto" w:fill="auto"/>
            <w:vAlign w:val="bottom"/>
          </w:tcPr>
          <w:p w14:paraId="267DBED2" w14:textId="77777777" w:rsidR="005B36DE" w:rsidRPr="001F0E64" w:rsidRDefault="005B36DE" w:rsidP="00AE5532">
            <w:pPr>
              <w:ind w:left="-43" w:right="-72"/>
              <w:jc w:val="right"/>
              <w:rPr>
                <w:rFonts w:ascii="Arial" w:hAnsi="Arial" w:cs="Arial"/>
                <w:b/>
                <w:bCs/>
                <w:color w:val="000000"/>
                <w:sz w:val="16"/>
                <w:szCs w:val="16"/>
              </w:rPr>
            </w:pPr>
            <w:r w:rsidRPr="001F0E64">
              <w:rPr>
                <w:rFonts w:ascii="Arial" w:hAnsi="Arial" w:cs="Arial"/>
                <w:b/>
                <w:bCs/>
                <w:color w:val="000000"/>
                <w:sz w:val="16"/>
                <w:szCs w:val="16"/>
              </w:rPr>
              <w:t>Baht</w:t>
            </w:r>
          </w:p>
        </w:tc>
      </w:tr>
      <w:tr w:rsidR="005B36DE" w:rsidRPr="001F0E64" w14:paraId="2334F3C2" w14:textId="77777777" w:rsidTr="00ED3DFF">
        <w:trPr>
          <w:trHeight w:val="53"/>
        </w:trPr>
        <w:tc>
          <w:tcPr>
            <w:tcW w:w="2187" w:type="dxa"/>
            <w:tcBorders>
              <w:top w:val="single" w:sz="4" w:space="0" w:color="auto"/>
            </w:tcBorders>
            <w:shd w:val="clear" w:color="auto" w:fill="auto"/>
            <w:vAlign w:val="bottom"/>
          </w:tcPr>
          <w:p w14:paraId="6688C5E5" w14:textId="77777777" w:rsidR="005B36DE" w:rsidRPr="001F0E64" w:rsidRDefault="005B36DE" w:rsidP="00AE5532">
            <w:pPr>
              <w:ind w:left="-77"/>
              <w:rPr>
                <w:rFonts w:ascii="Arial" w:hAnsi="Arial" w:cs="Arial"/>
                <w:color w:val="000000"/>
                <w:sz w:val="16"/>
                <w:szCs w:val="16"/>
              </w:rPr>
            </w:pPr>
          </w:p>
        </w:tc>
        <w:tc>
          <w:tcPr>
            <w:tcW w:w="2410" w:type="dxa"/>
            <w:tcBorders>
              <w:top w:val="single" w:sz="4" w:space="0" w:color="auto"/>
            </w:tcBorders>
            <w:shd w:val="clear" w:color="auto" w:fill="auto"/>
            <w:vAlign w:val="bottom"/>
          </w:tcPr>
          <w:p w14:paraId="4AE424E0" w14:textId="77777777" w:rsidR="005B36DE" w:rsidRPr="001F0E64" w:rsidRDefault="005B36DE" w:rsidP="00AE5532">
            <w:pPr>
              <w:ind w:left="-43"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5FB90CE9" w14:textId="77777777" w:rsidR="005B36DE" w:rsidRPr="001F0E64" w:rsidRDefault="005B36DE" w:rsidP="00AE5532">
            <w:pPr>
              <w:ind w:left="-43"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23A7C8A6" w14:textId="77777777" w:rsidR="005B36DE" w:rsidRPr="001F0E64" w:rsidRDefault="005B36DE" w:rsidP="00AE5532">
            <w:pPr>
              <w:ind w:left="-43" w:right="-72"/>
              <w:jc w:val="right"/>
              <w:rPr>
                <w:rFonts w:ascii="Arial" w:hAnsi="Arial" w:cs="Arial"/>
                <w:color w:val="000000"/>
                <w:sz w:val="16"/>
                <w:szCs w:val="16"/>
              </w:rPr>
            </w:pPr>
          </w:p>
        </w:tc>
        <w:tc>
          <w:tcPr>
            <w:tcW w:w="1276" w:type="dxa"/>
            <w:tcBorders>
              <w:top w:val="single" w:sz="4" w:space="0" w:color="auto"/>
            </w:tcBorders>
            <w:shd w:val="clear" w:color="auto" w:fill="auto"/>
            <w:vAlign w:val="bottom"/>
          </w:tcPr>
          <w:p w14:paraId="236FC237" w14:textId="77777777" w:rsidR="005B36DE" w:rsidRPr="001F0E64" w:rsidRDefault="005B36DE" w:rsidP="00AE5532">
            <w:pPr>
              <w:ind w:left="-43" w:right="-72"/>
              <w:jc w:val="right"/>
              <w:rPr>
                <w:rFonts w:ascii="Arial" w:hAnsi="Arial" w:cs="Arial"/>
                <w:color w:val="000000"/>
                <w:sz w:val="16"/>
                <w:szCs w:val="16"/>
              </w:rPr>
            </w:pPr>
          </w:p>
        </w:tc>
        <w:tc>
          <w:tcPr>
            <w:tcW w:w="708" w:type="dxa"/>
            <w:tcBorders>
              <w:top w:val="single" w:sz="4" w:space="0" w:color="auto"/>
            </w:tcBorders>
            <w:shd w:val="clear" w:color="auto" w:fill="auto"/>
            <w:vAlign w:val="bottom"/>
          </w:tcPr>
          <w:p w14:paraId="064FF0C9" w14:textId="77777777" w:rsidR="005B36DE" w:rsidRPr="001F0E64" w:rsidRDefault="005B36DE" w:rsidP="00AE5532">
            <w:pPr>
              <w:ind w:left="-43" w:right="-72"/>
              <w:jc w:val="right"/>
              <w:rPr>
                <w:rFonts w:ascii="Arial" w:hAnsi="Arial" w:cs="Arial"/>
                <w:color w:val="000000"/>
                <w:sz w:val="16"/>
                <w:szCs w:val="16"/>
              </w:rPr>
            </w:pPr>
          </w:p>
        </w:tc>
        <w:tc>
          <w:tcPr>
            <w:tcW w:w="718" w:type="dxa"/>
            <w:tcBorders>
              <w:top w:val="single" w:sz="4" w:space="0" w:color="auto"/>
            </w:tcBorders>
            <w:shd w:val="clear" w:color="auto" w:fill="auto"/>
            <w:vAlign w:val="bottom"/>
          </w:tcPr>
          <w:p w14:paraId="619E7DCA" w14:textId="77777777" w:rsidR="005B36DE" w:rsidRPr="001F0E64" w:rsidRDefault="005B36DE" w:rsidP="00AE5532">
            <w:pPr>
              <w:ind w:left="-43" w:right="-72"/>
              <w:jc w:val="right"/>
              <w:rPr>
                <w:rFonts w:ascii="Arial" w:hAnsi="Arial" w:cs="Arial"/>
                <w:color w:val="000000"/>
                <w:sz w:val="16"/>
                <w:szCs w:val="16"/>
              </w:rPr>
            </w:pPr>
          </w:p>
        </w:tc>
        <w:tc>
          <w:tcPr>
            <w:tcW w:w="1309" w:type="dxa"/>
            <w:tcBorders>
              <w:top w:val="single" w:sz="4" w:space="0" w:color="auto"/>
            </w:tcBorders>
            <w:shd w:val="clear" w:color="auto" w:fill="auto"/>
            <w:vAlign w:val="bottom"/>
          </w:tcPr>
          <w:p w14:paraId="3D72BBB8" w14:textId="77777777" w:rsidR="005B36DE" w:rsidRPr="001F0E64" w:rsidRDefault="005B36DE" w:rsidP="00AE5532">
            <w:pPr>
              <w:ind w:left="-43" w:right="-72"/>
              <w:jc w:val="right"/>
              <w:rPr>
                <w:rFonts w:ascii="Arial" w:hAnsi="Arial" w:cs="Arial"/>
                <w:color w:val="000000"/>
                <w:sz w:val="16"/>
                <w:szCs w:val="16"/>
              </w:rPr>
            </w:pPr>
          </w:p>
        </w:tc>
        <w:tc>
          <w:tcPr>
            <w:tcW w:w="1288" w:type="dxa"/>
            <w:tcBorders>
              <w:top w:val="single" w:sz="4" w:space="0" w:color="auto"/>
            </w:tcBorders>
            <w:shd w:val="clear" w:color="auto" w:fill="auto"/>
            <w:vAlign w:val="bottom"/>
          </w:tcPr>
          <w:p w14:paraId="0FE0AA04" w14:textId="77777777" w:rsidR="005B36DE" w:rsidRPr="001F0E64" w:rsidRDefault="005B36DE" w:rsidP="00AE5532">
            <w:pPr>
              <w:ind w:left="-43" w:right="-72"/>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05FFD593" w14:textId="77777777" w:rsidR="005B36DE" w:rsidRPr="001F0E64" w:rsidRDefault="005B36DE" w:rsidP="00AE5532">
            <w:pPr>
              <w:ind w:left="-43" w:right="-72"/>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7618A91F" w14:textId="77777777" w:rsidR="005B36DE" w:rsidRPr="001F0E64" w:rsidRDefault="005B36DE" w:rsidP="00AE5532">
            <w:pPr>
              <w:ind w:left="-43" w:right="-72"/>
              <w:jc w:val="right"/>
              <w:rPr>
                <w:rFonts w:ascii="Arial" w:hAnsi="Arial" w:cs="Arial"/>
                <w:color w:val="000000"/>
                <w:sz w:val="16"/>
                <w:szCs w:val="16"/>
              </w:rPr>
            </w:pPr>
          </w:p>
        </w:tc>
      </w:tr>
      <w:tr w:rsidR="005B36DE" w:rsidRPr="001F0E64" w14:paraId="7491DC94" w14:textId="77777777" w:rsidTr="00ED3DFF">
        <w:tc>
          <w:tcPr>
            <w:tcW w:w="2187" w:type="dxa"/>
            <w:shd w:val="clear" w:color="auto" w:fill="auto"/>
            <w:vAlign w:val="bottom"/>
          </w:tcPr>
          <w:p w14:paraId="79EA094E" w14:textId="77777777" w:rsidR="005B36DE" w:rsidRPr="001F0E64" w:rsidRDefault="005B36DE" w:rsidP="00AE5532">
            <w:pPr>
              <w:ind w:left="-101" w:right="-72"/>
              <w:rPr>
                <w:rFonts w:ascii="Arial" w:hAnsi="Arial" w:cs="Arial"/>
                <w:color w:val="000000"/>
                <w:sz w:val="16"/>
                <w:szCs w:val="16"/>
              </w:rPr>
            </w:pPr>
            <w:r w:rsidRPr="001F0E64">
              <w:rPr>
                <w:rFonts w:ascii="Arial" w:hAnsi="Arial" w:cs="Arial"/>
                <w:color w:val="000000"/>
                <w:sz w:val="16"/>
                <w:szCs w:val="16"/>
              </w:rPr>
              <w:t>Universal Utilities</w:t>
            </w:r>
          </w:p>
        </w:tc>
        <w:tc>
          <w:tcPr>
            <w:tcW w:w="2410" w:type="dxa"/>
            <w:shd w:val="clear" w:color="auto" w:fill="auto"/>
            <w:vAlign w:val="bottom"/>
            <w:hideMark/>
          </w:tcPr>
          <w:p w14:paraId="0468CFB9" w14:textId="7CDB1A10" w:rsidR="005B36DE" w:rsidRPr="001F0E64" w:rsidRDefault="005B36DE" w:rsidP="00AE5532">
            <w:pPr>
              <w:ind w:left="-72" w:right="-72"/>
              <w:rPr>
                <w:rFonts w:ascii="Arial" w:hAnsi="Arial" w:cs="Arial"/>
                <w:color w:val="000000"/>
                <w:sz w:val="16"/>
                <w:szCs w:val="16"/>
              </w:rPr>
            </w:pPr>
            <w:r w:rsidRPr="001F0E64">
              <w:rPr>
                <w:rFonts w:ascii="Arial" w:hAnsi="Arial" w:cs="Arial"/>
                <w:color w:val="000000"/>
                <w:sz w:val="16"/>
                <w:szCs w:val="16"/>
              </w:rPr>
              <w:t>Production and</w:t>
            </w:r>
            <w:r w:rsidRPr="001F0E64">
              <w:rPr>
                <w:rFonts w:ascii="Arial" w:hAnsi="Arial" w:cs="Arial"/>
                <w:color w:val="000000"/>
                <w:sz w:val="16"/>
                <w:szCs w:val="16"/>
                <w:cs/>
              </w:rPr>
              <w:t xml:space="preserve"> </w:t>
            </w:r>
            <w:r w:rsidRPr="001F0E64">
              <w:rPr>
                <w:rFonts w:ascii="Arial" w:hAnsi="Arial" w:cs="Arial"/>
                <w:color w:val="000000"/>
                <w:sz w:val="16"/>
                <w:szCs w:val="16"/>
              </w:rPr>
              <w:t xml:space="preserve">supply of </w:t>
            </w:r>
          </w:p>
        </w:tc>
        <w:tc>
          <w:tcPr>
            <w:tcW w:w="1276" w:type="dxa"/>
            <w:shd w:val="clear" w:color="auto" w:fill="auto"/>
            <w:vAlign w:val="bottom"/>
          </w:tcPr>
          <w:p w14:paraId="250806ED" w14:textId="77777777" w:rsidR="005B36DE" w:rsidRPr="001F0E64" w:rsidRDefault="005B36DE" w:rsidP="00AE5532">
            <w:pPr>
              <w:ind w:left="-43" w:right="-72"/>
              <w:jc w:val="right"/>
              <w:rPr>
                <w:rFonts w:ascii="Arial" w:hAnsi="Arial" w:cs="Arial"/>
                <w:color w:val="000000"/>
                <w:sz w:val="16"/>
                <w:szCs w:val="16"/>
                <w:cs/>
              </w:rPr>
            </w:pPr>
          </w:p>
        </w:tc>
        <w:tc>
          <w:tcPr>
            <w:tcW w:w="1276" w:type="dxa"/>
            <w:shd w:val="clear" w:color="auto" w:fill="auto"/>
            <w:vAlign w:val="bottom"/>
          </w:tcPr>
          <w:p w14:paraId="3D35B4DD" w14:textId="77777777" w:rsidR="005B36DE" w:rsidRPr="001F0E64" w:rsidRDefault="005B36DE" w:rsidP="00AE5532">
            <w:pPr>
              <w:ind w:right="-72"/>
              <w:jc w:val="right"/>
              <w:rPr>
                <w:rFonts w:ascii="Arial" w:hAnsi="Arial" w:cs="Arial"/>
                <w:color w:val="000000"/>
                <w:sz w:val="16"/>
                <w:szCs w:val="16"/>
              </w:rPr>
            </w:pPr>
          </w:p>
        </w:tc>
        <w:tc>
          <w:tcPr>
            <w:tcW w:w="1276" w:type="dxa"/>
            <w:shd w:val="clear" w:color="auto" w:fill="auto"/>
            <w:vAlign w:val="bottom"/>
          </w:tcPr>
          <w:p w14:paraId="6098C37B" w14:textId="77777777" w:rsidR="005B36DE" w:rsidRPr="001F0E64" w:rsidRDefault="005B36DE" w:rsidP="00AE5532">
            <w:pPr>
              <w:ind w:right="-72"/>
              <w:jc w:val="right"/>
              <w:rPr>
                <w:rFonts w:ascii="Arial" w:hAnsi="Arial" w:cs="Arial"/>
                <w:color w:val="000000"/>
                <w:sz w:val="16"/>
                <w:szCs w:val="16"/>
              </w:rPr>
            </w:pPr>
          </w:p>
        </w:tc>
        <w:tc>
          <w:tcPr>
            <w:tcW w:w="708" w:type="dxa"/>
            <w:shd w:val="clear" w:color="auto" w:fill="auto"/>
            <w:vAlign w:val="bottom"/>
          </w:tcPr>
          <w:p w14:paraId="24A2EE5C" w14:textId="77777777" w:rsidR="005B36DE" w:rsidRPr="001F0E64" w:rsidRDefault="005B36DE" w:rsidP="00AE5532">
            <w:pPr>
              <w:ind w:right="-72"/>
              <w:jc w:val="right"/>
              <w:rPr>
                <w:rFonts w:ascii="Arial" w:hAnsi="Arial" w:cs="Arial"/>
                <w:color w:val="000000"/>
                <w:sz w:val="16"/>
                <w:szCs w:val="16"/>
              </w:rPr>
            </w:pPr>
          </w:p>
        </w:tc>
        <w:tc>
          <w:tcPr>
            <w:tcW w:w="718" w:type="dxa"/>
            <w:shd w:val="clear" w:color="auto" w:fill="auto"/>
            <w:vAlign w:val="bottom"/>
          </w:tcPr>
          <w:p w14:paraId="0233563C" w14:textId="77777777" w:rsidR="005B36DE" w:rsidRPr="001F0E64" w:rsidRDefault="005B36DE" w:rsidP="00AE5532">
            <w:pPr>
              <w:ind w:right="-72"/>
              <w:jc w:val="right"/>
              <w:rPr>
                <w:rFonts w:ascii="Arial" w:hAnsi="Arial" w:cs="Arial"/>
                <w:color w:val="000000"/>
                <w:sz w:val="16"/>
                <w:szCs w:val="16"/>
              </w:rPr>
            </w:pPr>
          </w:p>
        </w:tc>
        <w:tc>
          <w:tcPr>
            <w:tcW w:w="1309" w:type="dxa"/>
            <w:shd w:val="clear" w:color="auto" w:fill="auto"/>
            <w:vAlign w:val="bottom"/>
          </w:tcPr>
          <w:p w14:paraId="5947B4EE" w14:textId="77777777" w:rsidR="005B36DE" w:rsidRPr="001F0E64" w:rsidRDefault="005B36DE" w:rsidP="00AE5532">
            <w:pPr>
              <w:ind w:right="-72"/>
              <w:jc w:val="right"/>
              <w:rPr>
                <w:rFonts w:ascii="Arial" w:hAnsi="Arial" w:cs="Arial"/>
                <w:color w:val="000000"/>
                <w:sz w:val="16"/>
                <w:szCs w:val="16"/>
              </w:rPr>
            </w:pPr>
          </w:p>
        </w:tc>
        <w:tc>
          <w:tcPr>
            <w:tcW w:w="1288" w:type="dxa"/>
            <w:shd w:val="clear" w:color="auto" w:fill="auto"/>
            <w:vAlign w:val="bottom"/>
          </w:tcPr>
          <w:p w14:paraId="61C81E77" w14:textId="77777777" w:rsidR="005B36DE" w:rsidRPr="001F0E64" w:rsidRDefault="005B36DE" w:rsidP="00AE5532">
            <w:pPr>
              <w:ind w:right="-72"/>
              <w:jc w:val="right"/>
              <w:rPr>
                <w:rFonts w:ascii="Arial" w:hAnsi="Arial" w:cs="Arial"/>
                <w:color w:val="000000"/>
                <w:sz w:val="16"/>
                <w:szCs w:val="16"/>
              </w:rPr>
            </w:pPr>
          </w:p>
        </w:tc>
        <w:tc>
          <w:tcPr>
            <w:tcW w:w="1188" w:type="dxa"/>
            <w:shd w:val="clear" w:color="auto" w:fill="auto"/>
            <w:vAlign w:val="bottom"/>
          </w:tcPr>
          <w:p w14:paraId="7999C2FD" w14:textId="77777777" w:rsidR="005B36DE" w:rsidRPr="001F0E64" w:rsidRDefault="005B36DE" w:rsidP="00AE5532">
            <w:pPr>
              <w:ind w:right="-72"/>
              <w:jc w:val="right"/>
              <w:rPr>
                <w:rFonts w:ascii="Arial" w:hAnsi="Arial" w:cs="Arial"/>
                <w:color w:val="000000"/>
                <w:sz w:val="16"/>
                <w:szCs w:val="16"/>
              </w:rPr>
            </w:pPr>
          </w:p>
        </w:tc>
        <w:tc>
          <w:tcPr>
            <w:tcW w:w="1188" w:type="dxa"/>
            <w:shd w:val="clear" w:color="auto" w:fill="auto"/>
            <w:vAlign w:val="bottom"/>
          </w:tcPr>
          <w:p w14:paraId="7B7C8C32" w14:textId="77777777" w:rsidR="005B36DE" w:rsidRPr="001F0E64" w:rsidRDefault="005B36DE" w:rsidP="00AE5532">
            <w:pPr>
              <w:ind w:right="-72"/>
              <w:jc w:val="right"/>
              <w:rPr>
                <w:rFonts w:ascii="Arial" w:hAnsi="Arial" w:cs="Arial"/>
                <w:color w:val="000000"/>
                <w:sz w:val="16"/>
                <w:szCs w:val="16"/>
              </w:rPr>
            </w:pPr>
          </w:p>
        </w:tc>
      </w:tr>
      <w:tr w:rsidR="005B36DE" w:rsidRPr="001F0E64" w14:paraId="6DA2CE97" w14:textId="77777777" w:rsidTr="00ED3DFF">
        <w:trPr>
          <w:trHeight w:val="117"/>
        </w:trPr>
        <w:tc>
          <w:tcPr>
            <w:tcW w:w="2187" w:type="dxa"/>
            <w:shd w:val="clear" w:color="auto" w:fill="auto"/>
            <w:vAlign w:val="bottom"/>
          </w:tcPr>
          <w:p w14:paraId="2C3714B2" w14:textId="77777777" w:rsidR="005B36DE" w:rsidRPr="001F0E64" w:rsidRDefault="005B36DE" w:rsidP="00AE5532">
            <w:pPr>
              <w:ind w:left="-101" w:right="-72"/>
              <w:rPr>
                <w:rFonts w:ascii="Arial" w:hAnsi="Arial" w:cs="Arial"/>
                <w:color w:val="000000"/>
                <w:sz w:val="16"/>
                <w:szCs w:val="16"/>
              </w:rPr>
            </w:pPr>
            <w:r w:rsidRPr="001F0E64">
              <w:rPr>
                <w:rFonts w:ascii="Arial" w:hAnsi="Arial" w:cs="Arial"/>
                <w:color w:val="000000"/>
                <w:sz w:val="16"/>
                <w:szCs w:val="16"/>
              </w:rPr>
              <w:t xml:space="preserve">   Public Company </w:t>
            </w:r>
          </w:p>
        </w:tc>
        <w:tc>
          <w:tcPr>
            <w:tcW w:w="2410" w:type="dxa"/>
            <w:shd w:val="clear" w:color="auto" w:fill="auto"/>
            <w:vAlign w:val="bottom"/>
            <w:hideMark/>
          </w:tcPr>
          <w:p w14:paraId="05C16CC5" w14:textId="2C0B373A" w:rsidR="005B36DE" w:rsidRPr="001F0E64" w:rsidRDefault="005B36DE" w:rsidP="00AE5532">
            <w:pPr>
              <w:ind w:left="-72" w:right="-72"/>
              <w:rPr>
                <w:rFonts w:ascii="Arial" w:hAnsi="Arial" w:cs="Arial"/>
                <w:color w:val="000000"/>
                <w:sz w:val="16"/>
                <w:szCs w:val="16"/>
              </w:rPr>
            </w:pPr>
            <w:r w:rsidRPr="001F0E64">
              <w:rPr>
                <w:rFonts w:ascii="Arial" w:hAnsi="Arial" w:cs="Arial"/>
                <w:color w:val="000000"/>
                <w:sz w:val="16"/>
                <w:szCs w:val="16"/>
              </w:rPr>
              <w:t>tap</w:t>
            </w:r>
            <w:r w:rsidRPr="001F0E64">
              <w:rPr>
                <w:rFonts w:ascii="Arial" w:hAnsi="Arial" w:cs="Arial"/>
                <w:color w:val="000000"/>
                <w:sz w:val="16"/>
                <w:szCs w:val="16"/>
                <w:cs/>
              </w:rPr>
              <w:t xml:space="preserve"> </w:t>
            </w:r>
            <w:r w:rsidRPr="001F0E64">
              <w:rPr>
                <w:rFonts w:ascii="Arial" w:hAnsi="Arial" w:cs="Arial"/>
                <w:color w:val="000000"/>
                <w:sz w:val="16"/>
                <w:szCs w:val="16"/>
              </w:rPr>
              <w:t>water</w:t>
            </w:r>
            <w:r w:rsidR="00291169" w:rsidRPr="001F0E64">
              <w:rPr>
                <w:rFonts w:ascii="Arial" w:hAnsi="Arial" w:cs="Arial"/>
                <w:color w:val="000000"/>
                <w:sz w:val="16"/>
                <w:szCs w:val="16"/>
              </w:rPr>
              <w:t xml:space="preserve">, </w:t>
            </w:r>
            <w:r w:rsidRPr="001F0E64">
              <w:rPr>
                <w:rFonts w:ascii="Arial" w:hAnsi="Arial" w:cs="Arial"/>
                <w:color w:val="000000"/>
                <w:sz w:val="16"/>
                <w:szCs w:val="16"/>
              </w:rPr>
              <w:t xml:space="preserve">water loss </w:t>
            </w:r>
            <w:r w:rsidR="00291169" w:rsidRPr="001F0E64">
              <w:rPr>
                <w:rFonts w:ascii="Arial" w:hAnsi="Arial" w:cs="Arial"/>
                <w:color w:val="000000"/>
                <w:sz w:val="16"/>
                <w:szCs w:val="16"/>
              </w:rPr>
              <w:t>treatment</w:t>
            </w:r>
          </w:p>
        </w:tc>
        <w:tc>
          <w:tcPr>
            <w:tcW w:w="1276" w:type="dxa"/>
            <w:shd w:val="clear" w:color="auto" w:fill="auto"/>
            <w:vAlign w:val="bottom"/>
            <w:hideMark/>
          </w:tcPr>
          <w:p w14:paraId="27758D73" w14:textId="77777777" w:rsidR="005B36DE" w:rsidRPr="001F0E64" w:rsidRDefault="005B36DE" w:rsidP="00AE5532">
            <w:pPr>
              <w:ind w:left="-43" w:right="-72"/>
              <w:jc w:val="right"/>
              <w:rPr>
                <w:rFonts w:ascii="Arial" w:hAnsi="Arial" w:cs="Arial"/>
                <w:color w:val="000000"/>
                <w:sz w:val="16"/>
                <w:szCs w:val="16"/>
                <w:cs/>
              </w:rPr>
            </w:pPr>
          </w:p>
        </w:tc>
        <w:tc>
          <w:tcPr>
            <w:tcW w:w="1276" w:type="dxa"/>
            <w:shd w:val="clear" w:color="auto" w:fill="auto"/>
            <w:vAlign w:val="bottom"/>
          </w:tcPr>
          <w:p w14:paraId="1AF35F8B" w14:textId="77777777" w:rsidR="005B36DE" w:rsidRPr="001F0E64" w:rsidRDefault="005B36DE" w:rsidP="00AE5532">
            <w:pPr>
              <w:ind w:right="-72"/>
              <w:jc w:val="right"/>
              <w:rPr>
                <w:rFonts w:ascii="Arial" w:hAnsi="Arial" w:cs="Arial"/>
                <w:color w:val="000000"/>
                <w:sz w:val="16"/>
                <w:szCs w:val="16"/>
              </w:rPr>
            </w:pPr>
          </w:p>
        </w:tc>
        <w:tc>
          <w:tcPr>
            <w:tcW w:w="1276" w:type="dxa"/>
            <w:shd w:val="clear" w:color="auto" w:fill="auto"/>
            <w:vAlign w:val="bottom"/>
          </w:tcPr>
          <w:p w14:paraId="0DA819DD" w14:textId="77777777" w:rsidR="005B36DE" w:rsidRPr="001F0E64" w:rsidRDefault="005B36DE" w:rsidP="00AE5532">
            <w:pPr>
              <w:ind w:right="-72"/>
              <w:jc w:val="right"/>
              <w:rPr>
                <w:rFonts w:ascii="Arial" w:hAnsi="Arial" w:cs="Arial"/>
                <w:color w:val="000000"/>
                <w:sz w:val="16"/>
                <w:szCs w:val="16"/>
              </w:rPr>
            </w:pPr>
          </w:p>
        </w:tc>
        <w:tc>
          <w:tcPr>
            <w:tcW w:w="708" w:type="dxa"/>
            <w:shd w:val="clear" w:color="auto" w:fill="auto"/>
            <w:vAlign w:val="bottom"/>
          </w:tcPr>
          <w:p w14:paraId="521832CA" w14:textId="77777777" w:rsidR="005B36DE" w:rsidRPr="001F0E64" w:rsidRDefault="005B36DE" w:rsidP="00AE5532">
            <w:pPr>
              <w:ind w:right="-72"/>
              <w:jc w:val="right"/>
              <w:rPr>
                <w:rFonts w:ascii="Arial" w:hAnsi="Arial" w:cs="Arial"/>
                <w:color w:val="000000"/>
                <w:sz w:val="16"/>
                <w:szCs w:val="16"/>
              </w:rPr>
            </w:pPr>
          </w:p>
        </w:tc>
        <w:tc>
          <w:tcPr>
            <w:tcW w:w="718" w:type="dxa"/>
            <w:shd w:val="clear" w:color="auto" w:fill="auto"/>
            <w:vAlign w:val="bottom"/>
          </w:tcPr>
          <w:p w14:paraId="689978F1" w14:textId="77777777" w:rsidR="005B36DE" w:rsidRPr="001F0E64" w:rsidRDefault="005B36DE" w:rsidP="00AE5532">
            <w:pPr>
              <w:ind w:right="-72"/>
              <w:jc w:val="right"/>
              <w:rPr>
                <w:rFonts w:ascii="Arial" w:hAnsi="Arial" w:cs="Arial"/>
                <w:color w:val="000000"/>
                <w:sz w:val="16"/>
                <w:szCs w:val="16"/>
              </w:rPr>
            </w:pPr>
          </w:p>
        </w:tc>
        <w:tc>
          <w:tcPr>
            <w:tcW w:w="1309" w:type="dxa"/>
            <w:shd w:val="clear" w:color="auto" w:fill="auto"/>
            <w:vAlign w:val="bottom"/>
          </w:tcPr>
          <w:p w14:paraId="621AFB6B" w14:textId="77777777" w:rsidR="005B36DE" w:rsidRPr="001F0E64" w:rsidRDefault="005B36DE" w:rsidP="00AE5532">
            <w:pPr>
              <w:ind w:right="-72"/>
              <w:jc w:val="right"/>
              <w:rPr>
                <w:rFonts w:ascii="Arial" w:hAnsi="Arial" w:cs="Arial"/>
                <w:color w:val="000000"/>
                <w:sz w:val="16"/>
                <w:szCs w:val="16"/>
              </w:rPr>
            </w:pPr>
          </w:p>
        </w:tc>
        <w:tc>
          <w:tcPr>
            <w:tcW w:w="1288" w:type="dxa"/>
            <w:shd w:val="clear" w:color="auto" w:fill="auto"/>
            <w:vAlign w:val="bottom"/>
          </w:tcPr>
          <w:p w14:paraId="2E471027" w14:textId="77777777" w:rsidR="005B36DE" w:rsidRPr="001F0E64" w:rsidRDefault="005B36DE" w:rsidP="00AE5532">
            <w:pPr>
              <w:ind w:right="-72"/>
              <w:jc w:val="right"/>
              <w:rPr>
                <w:rFonts w:ascii="Arial" w:hAnsi="Arial" w:cs="Arial"/>
                <w:color w:val="000000"/>
                <w:sz w:val="16"/>
                <w:szCs w:val="16"/>
              </w:rPr>
            </w:pPr>
          </w:p>
        </w:tc>
        <w:tc>
          <w:tcPr>
            <w:tcW w:w="1188" w:type="dxa"/>
            <w:shd w:val="clear" w:color="auto" w:fill="auto"/>
            <w:vAlign w:val="bottom"/>
          </w:tcPr>
          <w:p w14:paraId="0915588A" w14:textId="77777777" w:rsidR="005B36DE" w:rsidRPr="001F0E64" w:rsidRDefault="005B36DE" w:rsidP="00AE5532">
            <w:pPr>
              <w:ind w:right="-72"/>
              <w:jc w:val="right"/>
              <w:rPr>
                <w:rFonts w:ascii="Arial" w:hAnsi="Arial" w:cs="Arial"/>
                <w:color w:val="000000"/>
                <w:sz w:val="16"/>
                <w:szCs w:val="16"/>
              </w:rPr>
            </w:pPr>
          </w:p>
        </w:tc>
        <w:tc>
          <w:tcPr>
            <w:tcW w:w="1188" w:type="dxa"/>
            <w:shd w:val="clear" w:color="auto" w:fill="auto"/>
            <w:vAlign w:val="bottom"/>
          </w:tcPr>
          <w:p w14:paraId="567625D5" w14:textId="77777777" w:rsidR="005B36DE" w:rsidRPr="001F0E64" w:rsidRDefault="005B36DE" w:rsidP="00AE5532">
            <w:pPr>
              <w:ind w:right="-72"/>
              <w:jc w:val="right"/>
              <w:rPr>
                <w:rFonts w:ascii="Arial" w:hAnsi="Arial" w:cs="Arial"/>
                <w:color w:val="000000"/>
                <w:sz w:val="16"/>
                <w:szCs w:val="16"/>
              </w:rPr>
            </w:pPr>
          </w:p>
        </w:tc>
      </w:tr>
      <w:tr w:rsidR="005B36DE" w:rsidRPr="001F0E64" w14:paraId="2C524C74" w14:textId="77777777" w:rsidTr="00ED3DFF">
        <w:trPr>
          <w:trHeight w:val="117"/>
        </w:trPr>
        <w:tc>
          <w:tcPr>
            <w:tcW w:w="2187" w:type="dxa"/>
            <w:shd w:val="clear" w:color="auto" w:fill="auto"/>
            <w:vAlign w:val="bottom"/>
          </w:tcPr>
          <w:p w14:paraId="4CEA0B8E" w14:textId="06A27887" w:rsidR="005B36DE" w:rsidRPr="001F0E64" w:rsidRDefault="005B36DE" w:rsidP="00AE5532">
            <w:pPr>
              <w:ind w:left="-101" w:right="-72"/>
              <w:rPr>
                <w:rFonts w:ascii="Arial" w:hAnsi="Arial" w:cs="Arial"/>
                <w:color w:val="000000"/>
                <w:sz w:val="16"/>
                <w:szCs w:val="16"/>
              </w:rPr>
            </w:pPr>
            <w:r w:rsidRPr="001F0E64">
              <w:rPr>
                <w:rFonts w:ascii="Arial" w:hAnsi="Arial" w:cs="Arial"/>
                <w:color w:val="000000"/>
                <w:sz w:val="16"/>
                <w:szCs w:val="16"/>
              </w:rPr>
              <w:t xml:space="preserve">   Limited</w:t>
            </w:r>
          </w:p>
        </w:tc>
        <w:tc>
          <w:tcPr>
            <w:tcW w:w="2410" w:type="dxa"/>
            <w:shd w:val="clear" w:color="auto" w:fill="auto"/>
            <w:vAlign w:val="bottom"/>
          </w:tcPr>
          <w:p w14:paraId="49CA1BC7" w14:textId="72010434" w:rsidR="005B36DE" w:rsidRPr="001F0E64" w:rsidRDefault="005B36DE" w:rsidP="00AE5532">
            <w:pPr>
              <w:ind w:left="-72" w:right="-72"/>
              <w:rPr>
                <w:rFonts w:ascii="Arial" w:hAnsi="Arial" w:cs="Arial"/>
                <w:color w:val="000000"/>
                <w:sz w:val="16"/>
                <w:szCs w:val="16"/>
              </w:rPr>
            </w:pPr>
            <w:r w:rsidRPr="001F0E64">
              <w:rPr>
                <w:rFonts w:ascii="Arial" w:hAnsi="Arial" w:cs="Arial"/>
                <w:color w:val="000000"/>
                <w:sz w:val="16"/>
                <w:szCs w:val="16"/>
              </w:rPr>
              <w:t>and investment in four</w:t>
            </w:r>
          </w:p>
        </w:tc>
        <w:tc>
          <w:tcPr>
            <w:tcW w:w="1276" w:type="dxa"/>
            <w:shd w:val="clear" w:color="auto" w:fill="auto"/>
            <w:vAlign w:val="bottom"/>
          </w:tcPr>
          <w:p w14:paraId="69988F49" w14:textId="77777777" w:rsidR="005B36DE" w:rsidRPr="001F0E64" w:rsidRDefault="005B36DE" w:rsidP="00AE5532">
            <w:pPr>
              <w:ind w:left="-43" w:right="-72"/>
              <w:jc w:val="right"/>
              <w:rPr>
                <w:rFonts w:ascii="Arial" w:hAnsi="Arial" w:cs="Arial"/>
                <w:color w:val="000000"/>
                <w:sz w:val="16"/>
                <w:szCs w:val="16"/>
                <w:cs/>
              </w:rPr>
            </w:pPr>
          </w:p>
        </w:tc>
        <w:tc>
          <w:tcPr>
            <w:tcW w:w="1276" w:type="dxa"/>
            <w:shd w:val="clear" w:color="auto" w:fill="auto"/>
            <w:vAlign w:val="bottom"/>
          </w:tcPr>
          <w:p w14:paraId="1CBDD63D" w14:textId="77777777" w:rsidR="005B36DE" w:rsidRPr="001F0E64" w:rsidRDefault="005B36DE" w:rsidP="00AE5532">
            <w:pPr>
              <w:ind w:right="-72"/>
              <w:jc w:val="right"/>
              <w:rPr>
                <w:rFonts w:ascii="Arial" w:hAnsi="Arial" w:cs="Arial"/>
                <w:color w:val="000000"/>
                <w:sz w:val="16"/>
                <w:szCs w:val="16"/>
              </w:rPr>
            </w:pPr>
          </w:p>
        </w:tc>
        <w:tc>
          <w:tcPr>
            <w:tcW w:w="1276" w:type="dxa"/>
            <w:shd w:val="clear" w:color="auto" w:fill="auto"/>
            <w:vAlign w:val="bottom"/>
          </w:tcPr>
          <w:p w14:paraId="39D09929" w14:textId="77777777" w:rsidR="005B36DE" w:rsidRPr="001F0E64" w:rsidRDefault="005B36DE" w:rsidP="00AE5532">
            <w:pPr>
              <w:ind w:right="-72"/>
              <w:jc w:val="right"/>
              <w:rPr>
                <w:rFonts w:ascii="Arial" w:hAnsi="Arial" w:cs="Arial"/>
                <w:color w:val="000000"/>
                <w:sz w:val="16"/>
                <w:szCs w:val="16"/>
              </w:rPr>
            </w:pPr>
          </w:p>
        </w:tc>
        <w:tc>
          <w:tcPr>
            <w:tcW w:w="708" w:type="dxa"/>
            <w:shd w:val="clear" w:color="auto" w:fill="auto"/>
            <w:vAlign w:val="bottom"/>
          </w:tcPr>
          <w:p w14:paraId="129079D0" w14:textId="77777777" w:rsidR="005B36DE" w:rsidRPr="001F0E64" w:rsidRDefault="005B36DE" w:rsidP="00AE5532">
            <w:pPr>
              <w:ind w:right="-72"/>
              <w:jc w:val="right"/>
              <w:rPr>
                <w:rFonts w:ascii="Arial" w:hAnsi="Arial" w:cs="Arial"/>
                <w:color w:val="000000"/>
                <w:sz w:val="16"/>
                <w:szCs w:val="16"/>
              </w:rPr>
            </w:pPr>
          </w:p>
        </w:tc>
        <w:tc>
          <w:tcPr>
            <w:tcW w:w="718" w:type="dxa"/>
            <w:shd w:val="clear" w:color="auto" w:fill="auto"/>
            <w:vAlign w:val="bottom"/>
          </w:tcPr>
          <w:p w14:paraId="4B9DD1B7" w14:textId="77777777" w:rsidR="005B36DE" w:rsidRPr="001F0E64" w:rsidRDefault="005B36DE" w:rsidP="00AE5532">
            <w:pPr>
              <w:ind w:right="-72"/>
              <w:jc w:val="right"/>
              <w:rPr>
                <w:rFonts w:ascii="Arial" w:hAnsi="Arial" w:cs="Arial"/>
                <w:color w:val="000000"/>
                <w:sz w:val="16"/>
                <w:szCs w:val="16"/>
              </w:rPr>
            </w:pPr>
          </w:p>
        </w:tc>
        <w:tc>
          <w:tcPr>
            <w:tcW w:w="1309" w:type="dxa"/>
            <w:shd w:val="clear" w:color="auto" w:fill="auto"/>
            <w:vAlign w:val="bottom"/>
          </w:tcPr>
          <w:p w14:paraId="00833951" w14:textId="77777777" w:rsidR="005B36DE" w:rsidRPr="001F0E64" w:rsidRDefault="005B36DE" w:rsidP="00AE5532">
            <w:pPr>
              <w:ind w:right="-72"/>
              <w:jc w:val="right"/>
              <w:rPr>
                <w:rFonts w:ascii="Arial" w:hAnsi="Arial" w:cs="Arial"/>
                <w:color w:val="000000"/>
                <w:sz w:val="16"/>
                <w:szCs w:val="16"/>
              </w:rPr>
            </w:pPr>
          </w:p>
        </w:tc>
        <w:tc>
          <w:tcPr>
            <w:tcW w:w="1288" w:type="dxa"/>
            <w:shd w:val="clear" w:color="auto" w:fill="auto"/>
            <w:vAlign w:val="bottom"/>
          </w:tcPr>
          <w:p w14:paraId="453A981D" w14:textId="77777777" w:rsidR="005B36DE" w:rsidRPr="001F0E64" w:rsidRDefault="005B36DE" w:rsidP="00AE5532">
            <w:pPr>
              <w:ind w:right="-72"/>
              <w:jc w:val="right"/>
              <w:rPr>
                <w:rFonts w:ascii="Arial" w:hAnsi="Arial" w:cs="Arial"/>
                <w:color w:val="000000"/>
                <w:sz w:val="16"/>
                <w:szCs w:val="16"/>
              </w:rPr>
            </w:pPr>
          </w:p>
        </w:tc>
        <w:tc>
          <w:tcPr>
            <w:tcW w:w="1188" w:type="dxa"/>
            <w:shd w:val="clear" w:color="auto" w:fill="auto"/>
            <w:vAlign w:val="bottom"/>
          </w:tcPr>
          <w:p w14:paraId="73EA7982" w14:textId="77777777" w:rsidR="005B36DE" w:rsidRPr="001F0E64" w:rsidRDefault="005B36DE" w:rsidP="00AE5532">
            <w:pPr>
              <w:ind w:right="-72"/>
              <w:jc w:val="right"/>
              <w:rPr>
                <w:rFonts w:ascii="Arial" w:hAnsi="Arial" w:cs="Arial"/>
                <w:color w:val="000000"/>
                <w:sz w:val="16"/>
                <w:szCs w:val="16"/>
              </w:rPr>
            </w:pPr>
          </w:p>
        </w:tc>
        <w:tc>
          <w:tcPr>
            <w:tcW w:w="1188" w:type="dxa"/>
            <w:shd w:val="clear" w:color="auto" w:fill="auto"/>
            <w:vAlign w:val="bottom"/>
          </w:tcPr>
          <w:p w14:paraId="054467E4" w14:textId="77777777" w:rsidR="005B36DE" w:rsidRPr="001F0E64" w:rsidRDefault="005B36DE" w:rsidP="00AE5532">
            <w:pPr>
              <w:ind w:right="-72"/>
              <w:jc w:val="right"/>
              <w:rPr>
                <w:rFonts w:ascii="Arial" w:hAnsi="Arial" w:cs="Arial"/>
                <w:color w:val="000000"/>
                <w:sz w:val="16"/>
                <w:szCs w:val="16"/>
              </w:rPr>
            </w:pPr>
          </w:p>
        </w:tc>
      </w:tr>
      <w:tr w:rsidR="004875B0" w:rsidRPr="001F0E64" w14:paraId="53AEDFC2" w14:textId="77777777" w:rsidTr="00ED3DFF">
        <w:tc>
          <w:tcPr>
            <w:tcW w:w="2187" w:type="dxa"/>
            <w:shd w:val="clear" w:color="auto" w:fill="auto"/>
            <w:vAlign w:val="bottom"/>
          </w:tcPr>
          <w:p w14:paraId="34AFD7E9" w14:textId="0F8A1997" w:rsidR="004875B0" w:rsidRPr="001F0E64" w:rsidRDefault="004875B0" w:rsidP="00AE5532">
            <w:pPr>
              <w:ind w:left="-101" w:right="-72"/>
              <w:rPr>
                <w:rFonts w:ascii="Arial" w:hAnsi="Arial" w:cs="Arial"/>
                <w:color w:val="000000"/>
                <w:sz w:val="16"/>
                <w:szCs w:val="16"/>
              </w:rPr>
            </w:pPr>
            <w:r w:rsidRPr="001F0E64">
              <w:rPr>
                <w:rFonts w:ascii="Arial" w:hAnsi="Arial" w:cs="Arial"/>
                <w:color w:val="000000"/>
                <w:sz w:val="16"/>
                <w:szCs w:val="16"/>
              </w:rPr>
              <w:t xml:space="preserve">   </w:t>
            </w:r>
          </w:p>
        </w:tc>
        <w:tc>
          <w:tcPr>
            <w:tcW w:w="2410" w:type="dxa"/>
            <w:shd w:val="clear" w:color="auto" w:fill="auto"/>
            <w:vAlign w:val="bottom"/>
          </w:tcPr>
          <w:p w14:paraId="22739900" w14:textId="1ADCC2B8" w:rsidR="004875B0" w:rsidRPr="001F0E64" w:rsidRDefault="004875B0" w:rsidP="00AE5532">
            <w:pPr>
              <w:ind w:left="-72" w:right="-72"/>
              <w:rPr>
                <w:rFonts w:ascii="Arial" w:hAnsi="Arial" w:cs="Arial"/>
                <w:color w:val="000000"/>
                <w:sz w:val="16"/>
                <w:szCs w:val="16"/>
              </w:rPr>
            </w:pPr>
            <w:r w:rsidRPr="001F0E64">
              <w:rPr>
                <w:rFonts w:ascii="Arial" w:hAnsi="Arial" w:cs="Arial"/>
                <w:color w:val="000000"/>
                <w:sz w:val="16"/>
                <w:szCs w:val="16"/>
              </w:rPr>
              <w:t>tap water supply companies</w:t>
            </w:r>
          </w:p>
        </w:tc>
        <w:tc>
          <w:tcPr>
            <w:tcW w:w="1276" w:type="dxa"/>
            <w:shd w:val="clear" w:color="auto" w:fill="auto"/>
            <w:vAlign w:val="bottom"/>
          </w:tcPr>
          <w:p w14:paraId="38A4C46F" w14:textId="77777777" w:rsidR="004875B0" w:rsidRPr="001F0E64" w:rsidRDefault="004875B0" w:rsidP="00AE5532">
            <w:pPr>
              <w:ind w:left="-43" w:right="-72"/>
              <w:jc w:val="center"/>
              <w:rPr>
                <w:rFonts w:ascii="Arial" w:hAnsi="Arial" w:cs="Arial"/>
                <w:color w:val="000000"/>
                <w:sz w:val="16"/>
                <w:szCs w:val="16"/>
              </w:rPr>
            </w:pPr>
            <w:r w:rsidRPr="001F0E64">
              <w:rPr>
                <w:rFonts w:ascii="Arial" w:hAnsi="Arial" w:cs="Arial"/>
                <w:color w:val="000000"/>
                <w:sz w:val="16"/>
                <w:szCs w:val="16"/>
              </w:rPr>
              <w:t>Thailand</w:t>
            </w:r>
          </w:p>
        </w:tc>
        <w:tc>
          <w:tcPr>
            <w:tcW w:w="1276" w:type="dxa"/>
            <w:shd w:val="clear" w:color="auto" w:fill="auto"/>
            <w:vAlign w:val="bottom"/>
          </w:tcPr>
          <w:p w14:paraId="563E7600" w14:textId="7AA713C6" w:rsidR="004875B0" w:rsidRPr="001F0E64" w:rsidRDefault="00400C64" w:rsidP="00AE5532">
            <w:pPr>
              <w:ind w:right="-72"/>
              <w:jc w:val="right"/>
              <w:rPr>
                <w:rFonts w:ascii="Arial" w:hAnsi="Arial" w:cs="Arial"/>
                <w:color w:val="000000"/>
                <w:sz w:val="16"/>
                <w:szCs w:val="16"/>
                <w:lang w:val="en-US"/>
              </w:rPr>
            </w:pPr>
            <w:r w:rsidRPr="001F0E64">
              <w:rPr>
                <w:rFonts w:ascii="Arial" w:hAnsi="Arial" w:cs="Arial"/>
                <w:color w:val="000000"/>
                <w:sz w:val="16"/>
                <w:szCs w:val="16"/>
              </w:rPr>
              <w:t>510</w:t>
            </w:r>
            <w:r w:rsidR="004875B0" w:rsidRPr="001F0E64">
              <w:rPr>
                <w:rFonts w:ascii="Arial" w:hAnsi="Arial" w:cs="Arial"/>
                <w:color w:val="000000"/>
                <w:sz w:val="16"/>
                <w:szCs w:val="16"/>
              </w:rPr>
              <w:t>,</w:t>
            </w:r>
            <w:r w:rsidRPr="001F0E64">
              <w:rPr>
                <w:rFonts w:ascii="Arial" w:hAnsi="Arial" w:cs="Arial"/>
                <w:color w:val="000000"/>
                <w:sz w:val="16"/>
                <w:szCs w:val="16"/>
              </w:rPr>
              <w:t>000</w:t>
            </w:r>
            <w:r w:rsidR="004875B0" w:rsidRPr="001F0E64">
              <w:rPr>
                <w:rFonts w:ascii="Arial" w:hAnsi="Arial" w:cs="Arial"/>
                <w:color w:val="000000"/>
                <w:sz w:val="16"/>
                <w:szCs w:val="16"/>
              </w:rPr>
              <w:t>,</w:t>
            </w:r>
            <w:r w:rsidRPr="001F0E64">
              <w:rPr>
                <w:rFonts w:ascii="Arial" w:hAnsi="Arial" w:cs="Arial"/>
                <w:color w:val="000000"/>
                <w:sz w:val="16"/>
                <w:szCs w:val="16"/>
              </w:rPr>
              <w:t>000</w:t>
            </w:r>
          </w:p>
        </w:tc>
        <w:tc>
          <w:tcPr>
            <w:tcW w:w="1276" w:type="dxa"/>
            <w:shd w:val="clear" w:color="auto" w:fill="auto"/>
            <w:vAlign w:val="bottom"/>
          </w:tcPr>
          <w:p w14:paraId="71AFE04B" w14:textId="23ED3E7A" w:rsidR="004875B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510</w:t>
            </w:r>
            <w:r w:rsidR="004875B0" w:rsidRPr="001F0E64">
              <w:rPr>
                <w:rFonts w:ascii="Arial" w:hAnsi="Arial" w:cs="Arial"/>
                <w:color w:val="000000"/>
                <w:sz w:val="16"/>
                <w:szCs w:val="16"/>
              </w:rPr>
              <w:t>,</w:t>
            </w:r>
            <w:r w:rsidRPr="001F0E64">
              <w:rPr>
                <w:rFonts w:ascii="Arial" w:hAnsi="Arial" w:cs="Arial"/>
                <w:color w:val="000000"/>
                <w:sz w:val="16"/>
                <w:szCs w:val="16"/>
              </w:rPr>
              <w:t>000</w:t>
            </w:r>
            <w:r w:rsidR="004875B0" w:rsidRPr="001F0E64">
              <w:rPr>
                <w:rFonts w:ascii="Arial" w:hAnsi="Arial" w:cs="Arial"/>
                <w:color w:val="000000"/>
                <w:sz w:val="16"/>
                <w:szCs w:val="16"/>
              </w:rPr>
              <w:t>,</w:t>
            </w:r>
            <w:r w:rsidRPr="001F0E64">
              <w:rPr>
                <w:rFonts w:ascii="Arial" w:hAnsi="Arial" w:cs="Arial"/>
                <w:color w:val="000000"/>
                <w:sz w:val="16"/>
                <w:szCs w:val="16"/>
              </w:rPr>
              <w:t>000</w:t>
            </w:r>
          </w:p>
        </w:tc>
        <w:tc>
          <w:tcPr>
            <w:tcW w:w="708" w:type="dxa"/>
            <w:shd w:val="clear" w:color="auto" w:fill="auto"/>
            <w:vAlign w:val="bottom"/>
          </w:tcPr>
          <w:p w14:paraId="57DB30B1" w14:textId="6F461EE6" w:rsidR="004875B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100</w:t>
            </w:r>
          </w:p>
        </w:tc>
        <w:tc>
          <w:tcPr>
            <w:tcW w:w="718" w:type="dxa"/>
            <w:shd w:val="clear" w:color="auto" w:fill="auto"/>
            <w:vAlign w:val="bottom"/>
          </w:tcPr>
          <w:p w14:paraId="2CE73B84" w14:textId="0B96299B" w:rsidR="004875B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100</w:t>
            </w:r>
          </w:p>
        </w:tc>
        <w:tc>
          <w:tcPr>
            <w:tcW w:w="1309" w:type="dxa"/>
            <w:tcBorders>
              <w:bottom w:val="single" w:sz="4" w:space="0" w:color="auto"/>
            </w:tcBorders>
            <w:shd w:val="clear" w:color="auto" w:fill="auto"/>
            <w:vAlign w:val="bottom"/>
          </w:tcPr>
          <w:p w14:paraId="7E70EDB5" w14:textId="30C5123A" w:rsidR="004875B0" w:rsidRPr="001F0E64" w:rsidRDefault="00400C64" w:rsidP="00AE5532">
            <w:pPr>
              <w:ind w:right="-72"/>
              <w:jc w:val="right"/>
              <w:rPr>
                <w:rFonts w:ascii="Arial" w:hAnsi="Arial" w:cs="Arial"/>
                <w:color w:val="000000"/>
                <w:sz w:val="16"/>
                <w:szCs w:val="16"/>
                <w:cs/>
                <w:lang w:val="en-US"/>
              </w:rPr>
            </w:pPr>
            <w:r w:rsidRPr="001F0E64">
              <w:rPr>
                <w:rFonts w:ascii="Arial" w:hAnsi="Arial" w:cs="Arial"/>
                <w:color w:val="000000"/>
                <w:sz w:val="16"/>
                <w:szCs w:val="16"/>
              </w:rPr>
              <w:t>510</w:t>
            </w:r>
            <w:r w:rsidR="00CC0800" w:rsidRPr="001F0E64">
              <w:rPr>
                <w:rFonts w:ascii="Arial" w:hAnsi="Arial" w:cs="Arial"/>
                <w:color w:val="000000"/>
                <w:sz w:val="16"/>
                <w:szCs w:val="16"/>
                <w:lang w:val="en-US"/>
              </w:rPr>
              <w:t>,</w:t>
            </w:r>
            <w:r w:rsidRPr="001F0E64">
              <w:rPr>
                <w:rFonts w:ascii="Arial" w:hAnsi="Arial" w:cs="Arial"/>
                <w:color w:val="000000"/>
                <w:sz w:val="16"/>
                <w:szCs w:val="16"/>
              </w:rPr>
              <w:t>000</w:t>
            </w:r>
            <w:r w:rsidR="00CC0800" w:rsidRPr="001F0E64">
              <w:rPr>
                <w:rFonts w:ascii="Arial" w:hAnsi="Arial" w:cs="Arial"/>
                <w:color w:val="000000"/>
                <w:sz w:val="16"/>
                <w:szCs w:val="16"/>
                <w:lang w:val="en-US"/>
              </w:rPr>
              <w:t>,</w:t>
            </w:r>
            <w:r w:rsidRPr="001F0E64">
              <w:rPr>
                <w:rFonts w:ascii="Arial" w:hAnsi="Arial" w:cs="Arial"/>
                <w:color w:val="000000"/>
                <w:sz w:val="16"/>
                <w:szCs w:val="16"/>
              </w:rPr>
              <w:t>000</w:t>
            </w:r>
          </w:p>
        </w:tc>
        <w:tc>
          <w:tcPr>
            <w:tcW w:w="1288" w:type="dxa"/>
            <w:tcBorders>
              <w:bottom w:val="single" w:sz="4" w:space="0" w:color="auto"/>
            </w:tcBorders>
            <w:shd w:val="clear" w:color="auto" w:fill="auto"/>
            <w:vAlign w:val="bottom"/>
          </w:tcPr>
          <w:p w14:paraId="38C56FEF" w14:textId="5795ED94" w:rsidR="004875B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510</w:t>
            </w:r>
            <w:r w:rsidR="004875B0" w:rsidRPr="001F0E64">
              <w:rPr>
                <w:rFonts w:ascii="Arial" w:hAnsi="Arial" w:cs="Arial"/>
                <w:color w:val="000000"/>
                <w:sz w:val="16"/>
                <w:szCs w:val="16"/>
                <w:lang w:val="en-US"/>
              </w:rPr>
              <w:t>,</w:t>
            </w:r>
            <w:r w:rsidRPr="001F0E64">
              <w:rPr>
                <w:rFonts w:ascii="Arial" w:hAnsi="Arial" w:cs="Arial"/>
                <w:color w:val="000000"/>
                <w:sz w:val="16"/>
                <w:szCs w:val="16"/>
              </w:rPr>
              <w:t>000</w:t>
            </w:r>
            <w:r w:rsidR="004875B0" w:rsidRPr="001F0E64">
              <w:rPr>
                <w:rFonts w:ascii="Arial" w:hAnsi="Arial" w:cs="Arial"/>
                <w:color w:val="000000"/>
                <w:sz w:val="16"/>
                <w:szCs w:val="16"/>
                <w:lang w:val="en-US"/>
              </w:rPr>
              <w:t>,</w:t>
            </w:r>
            <w:r w:rsidRPr="001F0E64">
              <w:rPr>
                <w:rFonts w:ascii="Arial" w:hAnsi="Arial" w:cs="Arial"/>
                <w:color w:val="000000"/>
                <w:sz w:val="16"/>
                <w:szCs w:val="16"/>
              </w:rPr>
              <w:t>000</w:t>
            </w:r>
          </w:p>
        </w:tc>
        <w:tc>
          <w:tcPr>
            <w:tcW w:w="1188" w:type="dxa"/>
            <w:tcBorders>
              <w:bottom w:val="single" w:sz="4" w:space="0" w:color="auto"/>
            </w:tcBorders>
            <w:shd w:val="clear" w:color="auto" w:fill="auto"/>
            <w:vAlign w:val="bottom"/>
          </w:tcPr>
          <w:p w14:paraId="18D76BA2" w14:textId="11BCCA1F" w:rsidR="004875B0" w:rsidRPr="001F0E64" w:rsidRDefault="00400C64" w:rsidP="00AE5532">
            <w:pPr>
              <w:ind w:right="-72"/>
              <w:jc w:val="right"/>
              <w:rPr>
                <w:rFonts w:ascii="Arial" w:hAnsi="Arial" w:cs="Arial"/>
                <w:color w:val="000000"/>
                <w:sz w:val="16"/>
                <w:szCs w:val="16"/>
              </w:rPr>
            </w:pPr>
            <w:r w:rsidRPr="001F0E64">
              <w:rPr>
                <w:rFonts w:ascii="Arial" w:hAnsi="Arial" w:cs="Arial"/>
                <w:sz w:val="16"/>
                <w:szCs w:val="16"/>
              </w:rPr>
              <w:t>53</w:t>
            </w:r>
            <w:r w:rsidR="00CC0800" w:rsidRPr="001F0E64">
              <w:rPr>
                <w:rFonts w:ascii="Arial" w:hAnsi="Arial" w:cs="Arial"/>
                <w:sz w:val="16"/>
                <w:szCs w:val="16"/>
              </w:rPr>
              <w:t>,</w:t>
            </w:r>
            <w:r w:rsidRPr="001F0E64">
              <w:rPr>
                <w:rFonts w:ascii="Arial" w:hAnsi="Arial" w:cs="Arial"/>
                <w:sz w:val="16"/>
                <w:szCs w:val="16"/>
              </w:rPr>
              <w:t>753</w:t>
            </w:r>
            <w:r w:rsidR="00CC0800" w:rsidRPr="001F0E64">
              <w:rPr>
                <w:rFonts w:ascii="Arial" w:hAnsi="Arial" w:cs="Arial"/>
                <w:sz w:val="16"/>
                <w:szCs w:val="16"/>
              </w:rPr>
              <w:t>,</w:t>
            </w:r>
            <w:r w:rsidRPr="001F0E64">
              <w:rPr>
                <w:rFonts w:ascii="Arial" w:hAnsi="Arial" w:cs="Arial"/>
                <w:sz w:val="16"/>
                <w:szCs w:val="16"/>
              </w:rPr>
              <w:t>993</w:t>
            </w:r>
          </w:p>
        </w:tc>
        <w:tc>
          <w:tcPr>
            <w:tcW w:w="1188" w:type="dxa"/>
            <w:tcBorders>
              <w:bottom w:val="single" w:sz="4" w:space="0" w:color="auto"/>
            </w:tcBorders>
            <w:shd w:val="clear" w:color="auto" w:fill="auto"/>
            <w:vAlign w:val="bottom"/>
          </w:tcPr>
          <w:p w14:paraId="38273B2E" w14:textId="6A4A4599" w:rsidR="004875B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46</w:t>
            </w:r>
            <w:r w:rsidR="004875B0" w:rsidRPr="001F0E64">
              <w:rPr>
                <w:rFonts w:ascii="Arial" w:hAnsi="Arial" w:cs="Arial"/>
                <w:color w:val="000000"/>
                <w:sz w:val="16"/>
                <w:szCs w:val="16"/>
              </w:rPr>
              <w:t>,</w:t>
            </w:r>
            <w:r w:rsidRPr="001F0E64">
              <w:rPr>
                <w:rFonts w:ascii="Arial" w:hAnsi="Arial" w:cs="Arial"/>
                <w:color w:val="000000"/>
                <w:sz w:val="16"/>
                <w:szCs w:val="16"/>
              </w:rPr>
              <w:t>919</w:t>
            </w:r>
            <w:r w:rsidR="004875B0" w:rsidRPr="001F0E64">
              <w:rPr>
                <w:rFonts w:ascii="Arial" w:hAnsi="Arial" w:cs="Arial"/>
                <w:color w:val="000000"/>
                <w:sz w:val="16"/>
                <w:szCs w:val="16"/>
              </w:rPr>
              <w:t>,</w:t>
            </w:r>
            <w:r w:rsidRPr="001F0E64">
              <w:rPr>
                <w:rFonts w:ascii="Arial" w:hAnsi="Arial" w:cs="Arial"/>
                <w:color w:val="000000"/>
                <w:sz w:val="16"/>
                <w:szCs w:val="16"/>
              </w:rPr>
              <w:t>994</w:t>
            </w:r>
          </w:p>
        </w:tc>
      </w:tr>
      <w:tr w:rsidR="004875B0" w:rsidRPr="001F0E64" w14:paraId="23660C18" w14:textId="77777777" w:rsidTr="00ED3DFF">
        <w:tc>
          <w:tcPr>
            <w:tcW w:w="2187" w:type="dxa"/>
            <w:shd w:val="clear" w:color="auto" w:fill="auto"/>
            <w:vAlign w:val="bottom"/>
          </w:tcPr>
          <w:p w14:paraId="6B82FBB0" w14:textId="77777777" w:rsidR="004875B0" w:rsidRPr="001F0E64" w:rsidRDefault="004875B0" w:rsidP="00AE5532">
            <w:pPr>
              <w:ind w:left="-101" w:right="-72"/>
              <w:rPr>
                <w:rFonts w:ascii="Arial" w:hAnsi="Arial" w:cs="Arial"/>
                <w:color w:val="000000"/>
                <w:sz w:val="16"/>
                <w:szCs w:val="16"/>
              </w:rPr>
            </w:pPr>
          </w:p>
        </w:tc>
        <w:tc>
          <w:tcPr>
            <w:tcW w:w="2410" w:type="dxa"/>
            <w:shd w:val="clear" w:color="auto" w:fill="auto"/>
            <w:vAlign w:val="bottom"/>
          </w:tcPr>
          <w:p w14:paraId="72337203" w14:textId="1E7F856A" w:rsidR="004875B0" w:rsidRPr="001F0E64" w:rsidRDefault="004875B0" w:rsidP="00AE5532">
            <w:pPr>
              <w:ind w:left="-72" w:right="-72"/>
              <w:rPr>
                <w:rFonts w:ascii="Arial" w:hAnsi="Arial" w:cs="Arial"/>
                <w:color w:val="000000"/>
                <w:sz w:val="16"/>
                <w:szCs w:val="16"/>
              </w:rPr>
            </w:pPr>
          </w:p>
        </w:tc>
        <w:tc>
          <w:tcPr>
            <w:tcW w:w="1276" w:type="dxa"/>
            <w:shd w:val="clear" w:color="auto" w:fill="auto"/>
            <w:vAlign w:val="bottom"/>
          </w:tcPr>
          <w:p w14:paraId="0A9D056E" w14:textId="77777777" w:rsidR="004875B0" w:rsidRPr="001F0E64" w:rsidRDefault="004875B0" w:rsidP="00AE5532">
            <w:pPr>
              <w:ind w:left="-43" w:right="-72"/>
              <w:jc w:val="right"/>
              <w:rPr>
                <w:rFonts w:ascii="Arial" w:hAnsi="Arial" w:cs="Arial"/>
                <w:color w:val="000000"/>
                <w:sz w:val="16"/>
                <w:szCs w:val="16"/>
              </w:rPr>
            </w:pPr>
          </w:p>
        </w:tc>
        <w:tc>
          <w:tcPr>
            <w:tcW w:w="1276" w:type="dxa"/>
            <w:shd w:val="clear" w:color="auto" w:fill="auto"/>
            <w:vAlign w:val="bottom"/>
          </w:tcPr>
          <w:p w14:paraId="780C8507" w14:textId="77777777" w:rsidR="004875B0" w:rsidRPr="001F0E64" w:rsidRDefault="004875B0" w:rsidP="00AE5532">
            <w:pPr>
              <w:ind w:left="-58" w:right="-72"/>
              <w:jc w:val="right"/>
              <w:rPr>
                <w:rFonts w:ascii="Arial" w:hAnsi="Arial" w:cs="Arial"/>
                <w:color w:val="000000"/>
                <w:sz w:val="16"/>
                <w:szCs w:val="16"/>
              </w:rPr>
            </w:pPr>
          </w:p>
        </w:tc>
        <w:tc>
          <w:tcPr>
            <w:tcW w:w="1276" w:type="dxa"/>
            <w:shd w:val="clear" w:color="auto" w:fill="auto"/>
            <w:vAlign w:val="bottom"/>
          </w:tcPr>
          <w:p w14:paraId="70EA92A7" w14:textId="77777777" w:rsidR="004875B0" w:rsidRPr="001F0E64" w:rsidRDefault="004875B0" w:rsidP="00AE5532">
            <w:pPr>
              <w:ind w:left="-58" w:right="-72"/>
              <w:jc w:val="right"/>
              <w:rPr>
                <w:rFonts w:ascii="Arial" w:hAnsi="Arial" w:cs="Arial"/>
                <w:color w:val="000000"/>
                <w:sz w:val="16"/>
                <w:szCs w:val="16"/>
              </w:rPr>
            </w:pPr>
          </w:p>
        </w:tc>
        <w:tc>
          <w:tcPr>
            <w:tcW w:w="708" w:type="dxa"/>
            <w:shd w:val="clear" w:color="auto" w:fill="auto"/>
            <w:vAlign w:val="bottom"/>
          </w:tcPr>
          <w:p w14:paraId="56B38645" w14:textId="77777777" w:rsidR="004875B0" w:rsidRPr="001F0E64" w:rsidRDefault="004875B0" w:rsidP="00AE5532">
            <w:pPr>
              <w:ind w:left="-58" w:right="-72"/>
              <w:jc w:val="right"/>
              <w:rPr>
                <w:rFonts w:ascii="Arial" w:hAnsi="Arial" w:cs="Arial"/>
                <w:color w:val="000000"/>
                <w:sz w:val="16"/>
                <w:szCs w:val="16"/>
              </w:rPr>
            </w:pPr>
          </w:p>
        </w:tc>
        <w:tc>
          <w:tcPr>
            <w:tcW w:w="718" w:type="dxa"/>
            <w:shd w:val="clear" w:color="auto" w:fill="auto"/>
            <w:vAlign w:val="bottom"/>
          </w:tcPr>
          <w:p w14:paraId="54E926FA" w14:textId="77777777" w:rsidR="004875B0" w:rsidRPr="001F0E64" w:rsidRDefault="004875B0" w:rsidP="00AE5532">
            <w:pPr>
              <w:ind w:left="-58" w:right="-72"/>
              <w:jc w:val="right"/>
              <w:rPr>
                <w:rFonts w:ascii="Arial" w:hAnsi="Arial" w:cs="Arial"/>
                <w:color w:val="000000"/>
                <w:sz w:val="16"/>
                <w:szCs w:val="16"/>
              </w:rPr>
            </w:pPr>
          </w:p>
        </w:tc>
        <w:tc>
          <w:tcPr>
            <w:tcW w:w="1309" w:type="dxa"/>
            <w:tcBorders>
              <w:top w:val="single" w:sz="4" w:space="0" w:color="auto"/>
            </w:tcBorders>
            <w:shd w:val="clear" w:color="auto" w:fill="auto"/>
            <w:vAlign w:val="bottom"/>
          </w:tcPr>
          <w:p w14:paraId="782F4E45" w14:textId="77777777" w:rsidR="004875B0" w:rsidRPr="001F0E64" w:rsidRDefault="004875B0" w:rsidP="00AE5532">
            <w:pPr>
              <w:ind w:right="-72"/>
              <w:jc w:val="right"/>
              <w:rPr>
                <w:rFonts w:ascii="Arial" w:hAnsi="Arial" w:cs="Arial"/>
                <w:color w:val="000000"/>
                <w:sz w:val="16"/>
                <w:szCs w:val="16"/>
              </w:rPr>
            </w:pPr>
          </w:p>
        </w:tc>
        <w:tc>
          <w:tcPr>
            <w:tcW w:w="1288" w:type="dxa"/>
            <w:tcBorders>
              <w:top w:val="single" w:sz="4" w:space="0" w:color="auto"/>
            </w:tcBorders>
            <w:shd w:val="clear" w:color="auto" w:fill="auto"/>
            <w:vAlign w:val="bottom"/>
          </w:tcPr>
          <w:p w14:paraId="754BFDB0" w14:textId="77777777" w:rsidR="004875B0" w:rsidRPr="001F0E64" w:rsidRDefault="004875B0" w:rsidP="00AE5532">
            <w:pPr>
              <w:ind w:right="-72"/>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3B2FA98D" w14:textId="77777777" w:rsidR="004875B0" w:rsidRPr="001F0E64" w:rsidRDefault="004875B0" w:rsidP="00AE5532">
            <w:pPr>
              <w:ind w:right="-72"/>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7D907026" w14:textId="77777777" w:rsidR="004875B0" w:rsidRPr="001F0E64" w:rsidRDefault="004875B0" w:rsidP="00AE5532">
            <w:pPr>
              <w:ind w:right="-72"/>
              <w:jc w:val="right"/>
              <w:rPr>
                <w:rFonts w:ascii="Arial" w:hAnsi="Arial" w:cs="Arial"/>
                <w:color w:val="000000"/>
                <w:sz w:val="16"/>
                <w:szCs w:val="16"/>
              </w:rPr>
            </w:pPr>
          </w:p>
        </w:tc>
      </w:tr>
      <w:tr w:rsidR="004875B0" w:rsidRPr="001F0E64" w14:paraId="7327F6AB" w14:textId="77777777" w:rsidTr="00ED3DFF">
        <w:tc>
          <w:tcPr>
            <w:tcW w:w="2187" w:type="dxa"/>
            <w:shd w:val="clear" w:color="auto" w:fill="auto"/>
            <w:vAlign w:val="bottom"/>
          </w:tcPr>
          <w:p w14:paraId="7CD4F7FF" w14:textId="77777777" w:rsidR="004875B0" w:rsidRPr="001F0E64" w:rsidRDefault="004875B0" w:rsidP="00AE5532">
            <w:pPr>
              <w:ind w:left="-101" w:right="-72"/>
              <w:rPr>
                <w:rFonts w:ascii="Arial" w:hAnsi="Arial" w:cs="Arial"/>
                <w:color w:val="000000"/>
                <w:sz w:val="16"/>
                <w:szCs w:val="16"/>
              </w:rPr>
            </w:pPr>
            <w:r w:rsidRPr="001F0E64">
              <w:rPr>
                <w:rFonts w:ascii="Arial" w:hAnsi="Arial" w:cs="Arial"/>
                <w:color w:val="000000"/>
                <w:sz w:val="16"/>
                <w:szCs w:val="16"/>
              </w:rPr>
              <w:t>Total investment</w:t>
            </w:r>
          </w:p>
        </w:tc>
        <w:tc>
          <w:tcPr>
            <w:tcW w:w="2410" w:type="dxa"/>
            <w:shd w:val="clear" w:color="auto" w:fill="auto"/>
            <w:vAlign w:val="bottom"/>
          </w:tcPr>
          <w:p w14:paraId="07610692" w14:textId="77777777" w:rsidR="004875B0" w:rsidRPr="001F0E64" w:rsidRDefault="004875B0" w:rsidP="00AE5532">
            <w:pPr>
              <w:ind w:left="-72" w:right="-72"/>
              <w:rPr>
                <w:rFonts w:ascii="Arial" w:hAnsi="Arial" w:cs="Arial"/>
                <w:color w:val="000000"/>
                <w:sz w:val="16"/>
                <w:szCs w:val="16"/>
              </w:rPr>
            </w:pPr>
          </w:p>
        </w:tc>
        <w:tc>
          <w:tcPr>
            <w:tcW w:w="1276" w:type="dxa"/>
            <w:shd w:val="clear" w:color="auto" w:fill="auto"/>
            <w:vAlign w:val="bottom"/>
          </w:tcPr>
          <w:p w14:paraId="17773534" w14:textId="77777777" w:rsidR="004875B0" w:rsidRPr="001F0E64" w:rsidRDefault="004875B0" w:rsidP="00AE5532">
            <w:pPr>
              <w:ind w:left="-43" w:right="-72"/>
              <w:jc w:val="right"/>
              <w:rPr>
                <w:rFonts w:ascii="Arial" w:hAnsi="Arial" w:cs="Arial"/>
                <w:color w:val="000000"/>
                <w:sz w:val="16"/>
                <w:szCs w:val="16"/>
              </w:rPr>
            </w:pPr>
          </w:p>
        </w:tc>
        <w:tc>
          <w:tcPr>
            <w:tcW w:w="1276" w:type="dxa"/>
            <w:shd w:val="clear" w:color="auto" w:fill="auto"/>
            <w:vAlign w:val="bottom"/>
          </w:tcPr>
          <w:p w14:paraId="5814E077" w14:textId="77777777" w:rsidR="004875B0" w:rsidRPr="001F0E64" w:rsidRDefault="004875B0" w:rsidP="00AE5532">
            <w:pPr>
              <w:ind w:left="-58" w:right="-72"/>
              <w:jc w:val="right"/>
              <w:rPr>
                <w:rFonts w:ascii="Arial" w:hAnsi="Arial" w:cs="Arial"/>
                <w:color w:val="000000"/>
                <w:sz w:val="16"/>
                <w:szCs w:val="16"/>
              </w:rPr>
            </w:pPr>
          </w:p>
        </w:tc>
        <w:tc>
          <w:tcPr>
            <w:tcW w:w="1276" w:type="dxa"/>
            <w:shd w:val="clear" w:color="auto" w:fill="auto"/>
            <w:vAlign w:val="bottom"/>
          </w:tcPr>
          <w:p w14:paraId="5F5FE86C" w14:textId="77777777" w:rsidR="004875B0" w:rsidRPr="001F0E64" w:rsidRDefault="004875B0" w:rsidP="00AE5532">
            <w:pPr>
              <w:ind w:left="-58" w:right="-72"/>
              <w:jc w:val="right"/>
              <w:rPr>
                <w:rFonts w:ascii="Arial" w:hAnsi="Arial" w:cs="Arial"/>
                <w:color w:val="000000"/>
                <w:sz w:val="16"/>
                <w:szCs w:val="16"/>
              </w:rPr>
            </w:pPr>
          </w:p>
        </w:tc>
        <w:tc>
          <w:tcPr>
            <w:tcW w:w="708" w:type="dxa"/>
            <w:shd w:val="clear" w:color="auto" w:fill="auto"/>
            <w:vAlign w:val="bottom"/>
          </w:tcPr>
          <w:p w14:paraId="14F1DBAD" w14:textId="77777777" w:rsidR="004875B0" w:rsidRPr="001F0E64" w:rsidRDefault="004875B0" w:rsidP="00AE5532">
            <w:pPr>
              <w:ind w:left="-58" w:right="-72"/>
              <w:jc w:val="right"/>
              <w:rPr>
                <w:rFonts w:ascii="Arial" w:hAnsi="Arial" w:cs="Arial"/>
                <w:color w:val="000000"/>
                <w:sz w:val="16"/>
                <w:szCs w:val="16"/>
              </w:rPr>
            </w:pPr>
          </w:p>
        </w:tc>
        <w:tc>
          <w:tcPr>
            <w:tcW w:w="718" w:type="dxa"/>
            <w:shd w:val="clear" w:color="auto" w:fill="auto"/>
            <w:vAlign w:val="bottom"/>
          </w:tcPr>
          <w:p w14:paraId="71B4DA0F" w14:textId="77777777" w:rsidR="004875B0" w:rsidRPr="001F0E64" w:rsidRDefault="004875B0" w:rsidP="00AE5532">
            <w:pPr>
              <w:ind w:left="-58" w:right="-72"/>
              <w:jc w:val="right"/>
              <w:rPr>
                <w:rFonts w:ascii="Arial" w:hAnsi="Arial" w:cs="Arial"/>
                <w:color w:val="000000"/>
                <w:sz w:val="16"/>
                <w:szCs w:val="16"/>
              </w:rPr>
            </w:pPr>
          </w:p>
        </w:tc>
        <w:tc>
          <w:tcPr>
            <w:tcW w:w="1309" w:type="dxa"/>
            <w:shd w:val="clear" w:color="auto" w:fill="auto"/>
            <w:vAlign w:val="bottom"/>
          </w:tcPr>
          <w:p w14:paraId="6B663432" w14:textId="77777777" w:rsidR="004875B0" w:rsidRPr="001F0E64" w:rsidRDefault="004875B0" w:rsidP="00AE5532">
            <w:pPr>
              <w:ind w:right="-72"/>
              <w:jc w:val="right"/>
              <w:rPr>
                <w:rFonts w:ascii="Arial" w:hAnsi="Arial" w:cs="Arial"/>
                <w:color w:val="000000"/>
                <w:sz w:val="16"/>
                <w:szCs w:val="16"/>
              </w:rPr>
            </w:pPr>
          </w:p>
        </w:tc>
        <w:tc>
          <w:tcPr>
            <w:tcW w:w="1288" w:type="dxa"/>
            <w:shd w:val="clear" w:color="auto" w:fill="auto"/>
            <w:vAlign w:val="bottom"/>
          </w:tcPr>
          <w:p w14:paraId="08AAA810" w14:textId="77777777" w:rsidR="004875B0" w:rsidRPr="001F0E64" w:rsidRDefault="004875B0" w:rsidP="00AE5532">
            <w:pPr>
              <w:ind w:right="-72"/>
              <w:jc w:val="right"/>
              <w:rPr>
                <w:rFonts w:ascii="Arial" w:hAnsi="Arial" w:cs="Arial"/>
                <w:color w:val="000000"/>
                <w:sz w:val="16"/>
                <w:szCs w:val="16"/>
              </w:rPr>
            </w:pPr>
          </w:p>
        </w:tc>
        <w:tc>
          <w:tcPr>
            <w:tcW w:w="1188" w:type="dxa"/>
            <w:shd w:val="clear" w:color="auto" w:fill="auto"/>
            <w:vAlign w:val="bottom"/>
          </w:tcPr>
          <w:p w14:paraId="39BF548E" w14:textId="77777777" w:rsidR="004875B0" w:rsidRPr="001F0E64" w:rsidRDefault="004875B0" w:rsidP="00AE5532">
            <w:pPr>
              <w:ind w:right="-72"/>
              <w:jc w:val="right"/>
              <w:rPr>
                <w:rFonts w:ascii="Arial" w:hAnsi="Arial" w:cs="Arial"/>
                <w:color w:val="000000"/>
                <w:sz w:val="16"/>
                <w:szCs w:val="16"/>
              </w:rPr>
            </w:pPr>
          </w:p>
        </w:tc>
        <w:tc>
          <w:tcPr>
            <w:tcW w:w="1188" w:type="dxa"/>
            <w:shd w:val="clear" w:color="auto" w:fill="auto"/>
            <w:vAlign w:val="bottom"/>
          </w:tcPr>
          <w:p w14:paraId="6F7F107B" w14:textId="77777777" w:rsidR="004875B0" w:rsidRPr="001F0E64" w:rsidRDefault="004875B0" w:rsidP="00AE5532">
            <w:pPr>
              <w:ind w:right="-72"/>
              <w:jc w:val="right"/>
              <w:rPr>
                <w:rFonts w:ascii="Arial" w:hAnsi="Arial" w:cs="Arial"/>
                <w:color w:val="000000"/>
                <w:sz w:val="16"/>
                <w:szCs w:val="16"/>
              </w:rPr>
            </w:pPr>
          </w:p>
        </w:tc>
      </w:tr>
      <w:tr w:rsidR="004875B0" w:rsidRPr="001F0E64" w14:paraId="7270FC76" w14:textId="77777777" w:rsidTr="00ED3DFF">
        <w:trPr>
          <w:trHeight w:val="63"/>
        </w:trPr>
        <w:tc>
          <w:tcPr>
            <w:tcW w:w="2187" w:type="dxa"/>
            <w:shd w:val="clear" w:color="auto" w:fill="auto"/>
            <w:vAlign w:val="bottom"/>
          </w:tcPr>
          <w:p w14:paraId="2081CE2A" w14:textId="77777777" w:rsidR="004875B0" w:rsidRPr="001F0E64" w:rsidRDefault="004875B0" w:rsidP="00AE5532">
            <w:pPr>
              <w:ind w:left="-101" w:right="-72"/>
              <w:rPr>
                <w:rFonts w:ascii="Arial" w:hAnsi="Arial" w:cs="Arial"/>
                <w:color w:val="000000"/>
                <w:sz w:val="16"/>
                <w:szCs w:val="16"/>
              </w:rPr>
            </w:pPr>
            <w:r w:rsidRPr="001F0E64">
              <w:rPr>
                <w:rFonts w:ascii="Arial" w:hAnsi="Arial" w:cs="Arial"/>
                <w:color w:val="000000"/>
                <w:sz w:val="16"/>
                <w:szCs w:val="16"/>
              </w:rPr>
              <w:t xml:space="preserve">   in a subsidiary</w:t>
            </w:r>
          </w:p>
        </w:tc>
        <w:tc>
          <w:tcPr>
            <w:tcW w:w="2410" w:type="dxa"/>
            <w:shd w:val="clear" w:color="auto" w:fill="auto"/>
            <w:vAlign w:val="bottom"/>
          </w:tcPr>
          <w:p w14:paraId="4224ED7C" w14:textId="77777777" w:rsidR="004875B0" w:rsidRPr="001F0E64" w:rsidRDefault="004875B0" w:rsidP="00AE5532">
            <w:pPr>
              <w:ind w:left="-72" w:right="-72"/>
              <w:rPr>
                <w:rFonts w:ascii="Arial" w:hAnsi="Arial" w:cs="Arial"/>
                <w:color w:val="000000"/>
                <w:sz w:val="16"/>
                <w:szCs w:val="16"/>
              </w:rPr>
            </w:pPr>
          </w:p>
        </w:tc>
        <w:tc>
          <w:tcPr>
            <w:tcW w:w="1276" w:type="dxa"/>
            <w:shd w:val="clear" w:color="auto" w:fill="auto"/>
            <w:vAlign w:val="bottom"/>
          </w:tcPr>
          <w:p w14:paraId="330838BD" w14:textId="77777777" w:rsidR="004875B0" w:rsidRPr="001F0E64" w:rsidRDefault="004875B0" w:rsidP="00AE5532">
            <w:pPr>
              <w:ind w:left="-43" w:right="-72"/>
              <w:jc w:val="right"/>
              <w:rPr>
                <w:rFonts w:ascii="Arial" w:hAnsi="Arial" w:cs="Arial"/>
                <w:color w:val="000000"/>
                <w:sz w:val="16"/>
                <w:szCs w:val="16"/>
              </w:rPr>
            </w:pPr>
          </w:p>
        </w:tc>
        <w:tc>
          <w:tcPr>
            <w:tcW w:w="1276" w:type="dxa"/>
            <w:shd w:val="clear" w:color="auto" w:fill="auto"/>
            <w:vAlign w:val="bottom"/>
          </w:tcPr>
          <w:p w14:paraId="3941A625" w14:textId="77777777" w:rsidR="004875B0" w:rsidRPr="001F0E64" w:rsidRDefault="004875B0" w:rsidP="00AE5532">
            <w:pPr>
              <w:ind w:left="-58" w:right="-72"/>
              <w:jc w:val="right"/>
              <w:rPr>
                <w:rFonts w:ascii="Arial" w:hAnsi="Arial" w:cs="Arial"/>
                <w:color w:val="000000"/>
                <w:sz w:val="16"/>
                <w:szCs w:val="16"/>
              </w:rPr>
            </w:pPr>
          </w:p>
        </w:tc>
        <w:tc>
          <w:tcPr>
            <w:tcW w:w="1276" w:type="dxa"/>
            <w:shd w:val="clear" w:color="auto" w:fill="auto"/>
            <w:vAlign w:val="bottom"/>
          </w:tcPr>
          <w:p w14:paraId="1BF5E8EE" w14:textId="77777777" w:rsidR="004875B0" w:rsidRPr="001F0E64" w:rsidRDefault="004875B0" w:rsidP="00AE5532">
            <w:pPr>
              <w:ind w:left="-58" w:right="-72"/>
              <w:jc w:val="right"/>
              <w:rPr>
                <w:rFonts w:ascii="Arial" w:hAnsi="Arial" w:cs="Arial"/>
                <w:color w:val="000000"/>
                <w:sz w:val="16"/>
                <w:szCs w:val="16"/>
              </w:rPr>
            </w:pPr>
          </w:p>
        </w:tc>
        <w:tc>
          <w:tcPr>
            <w:tcW w:w="708" w:type="dxa"/>
            <w:shd w:val="clear" w:color="auto" w:fill="auto"/>
            <w:vAlign w:val="bottom"/>
          </w:tcPr>
          <w:p w14:paraId="7B3403DF" w14:textId="77777777" w:rsidR="004875B0" w:rsidRPr="001F0E64" w:rsidRDefault="004875B0" w:rsidP="00AE5532">
            <w:pPr>
              <w:ind w:left="-58" w:right="-72"/>
              <w:jc w:val="right"/>
              <w:rPr>
                <w:rFonts w:ascii="Arial" w:hAnsi="Arial" w:cs="Arial"/>
                <w:color w:val="000000"/>
                <w:sz w:val="16"/>
                <w:szCs w:val="16"/>
              </w:rPr>
            </w:pPr>
          </w:p>
        </w:tc>
        <w:tc>
          <w:tcPr>
            <w:tcW w:w="718" w:type="dxa"/>
            <w:shd w:val="clear" w:color="auto" w:fill="auto"/>
            <w:vAlign w:val="bottom"/>
          </w:tcPr>
          <w:p w14:paraId="2DB483DF" w14:textId="77777777" w:rsidR="004875B0" w:rsidRPr="001F0E64" w:rsidRDefault="004875B0" w:rsidP="00AE5532">
            <w:pPr>
              <w:ind w:left="-58" w:right="-72"/>
              <w:jc w:val="right"/>
              <w:rPr>
                <w:rFonts w:ascii="Arial" w:hAnsi="Arial" w:cs="Arial"/>
                <w:color w:val="000000"/>
                <w:sz w:val="16"/>
                <w:szCs w:val="16"/>
              </w:rPr>
            </w:pPr>
          </w:p>
        </w:tc>
        <w:tc>
          <w:tcPr>
            <w:tcW w:w="1309" w:type="dxa"/>
            <w:tcBorders>
              <w:bottom w:val="single" w:sz="4" w:space="0" w:color="auto"/>
            </w:tcBorders>
            <w:shd w:val="clear" w:color="auto" w:fill="auto"/>
            <w:vAlign w:val="bottom"/>
          </w:tcPr>
          <w:p w14:paraId="0994303C" w14:textId="020ACA54" w:rsidR="004875B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510</w:t>
            </w:r>
            <w:r w:rsidR="00CC0800" w:rsidRPr="001F0E64">
              <w:rPr>
                <w:rFonts w:ascii="Arial" w:hAnsi="Arial" w:cs="Arial"/>
                <w:color w:val="000000"/>
                <w:sz w:val="16"/>
                <w:szCs w:val="16"/>
              </w:rPr>
              <w:t>,</w:t>
            </w:r>
            <w:r w:rsidRPr="001F0E64">
              <w:rPr>
                <w:rFonts w:ascii="Arial" w:hAnsi="Arial" w:cs="Arial"/>
                <w:color w:val="000000"/>
                <w:sz w:val="16"/>
                <w:szCs w:val="16"/>
              </w:rPr>
              <w:t>000</w:t>
            </w:r>
            <w:r w:rsidR="00CC0800" w:rsidRPr="001F0E64">
              <w:rPr>
                <w:rFonts w:ascii="Arial" w:hAnsi="Arial" w:cs="Arial"/>
                <w:color w:val="000000"/>
                <w:sz w:val="16"/>
                <w:szCs w:val="16"/>
              </w:rPr>
              <w:t>,</w:t>
            </w:r>
            <w:r w:rsidRPr="001F0E64">
              <w:rPr>
                <w:rFonts w:ascii="Arial" w:hAnsi="Arial" w:cs="Arial"/>
                <w:color w:val="000000"/>
                <w:sz w:val="16"/>
                <w:szCs w:val="16"/>
              </w:rPr>
              <w:t>000</w:t>
            </w:r>
          </w:p>
        </w:tc>
        <w:tc>
          <w:tcPr>
            <w:tcW w:w="1288" w:type="dxa"/>
            <w:tcBorders>
              <w:bottom w:val="single" w:sz="4" w:space="0" w:color="auto"/>
            </w:tcBorders>
            <w:shd w:val="clear" w:color="auto" w:fill="auto"/>
            <w:vAlign w:val="bottom"/>
          </w:tcPr>
          <w:p w14:paraId="12F9850D" w14:textId="7AEA2B6B" w:rsidR="004875B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510</w:t>
            </w:r>
            <w:r w:rsidR="004875B0" w:rsidRPr="001F0E64">
              <w:rPr>
                <w:rFonts w:ascii="Arial" w:hAnsi="Arial" w:cs="Arial"/>
                <w:color w:val="000000"/>
                <w:sz w:val="16"/>
                <w:szCs w:val="16"/>
              </w:rPr>
              <w:t>,</w:t>
            </w:r>
            <w:r w:rsidRPr="001F0E64">
              <w:rPr>
                <w:rFonts w:ascii="Arial" w:hAnsi="Arial" w:cs="Arial"/>
                <w:color w:val="000000"/>
                <w:sz w:val="16"/>
                <w:szCs w:val="16"/>
              </w:rPr>
              <w:t>000</w:t>
            </w:r>
            <w:r w:rsidR="004875B0" w:rsidRPr="001F0E64">
              <w:rPr>
                <w:rFonts w:ascii="Arial" w:hAnsi="Arial" w:cs="Arial"/>
                <w:color w:val="000000"/>
                <w:sz w:val="16"/>
                <w:szCs w:val="16"/>
              </w:rPr>
              <w:t>,</w:t>
            </w:r>
            <w:r w:rsidRPr="001F0E64">
              <w:rPr>
                <w:rFonts w:ascii="Arial" w:hAnsi="Arial" w:cs="Arial"/>
                <w:color w:val="000000"/>
                <w:sz w:val="16"/>
                <w:szCs w:val="16"/>
              </w:rPr>
              <w:t>000</w:t>
            </w:r>
          </w:p>
        </w:tc>
        <w:tc>
          <w:tcPr>
            <w:tcW w:w="1188" w:type="dxa"/>
            <w:tcBorders>
              <w:bottom w:val="single" w:sz="4" w:space="0" w:color="auto"/>
            </w:tcBorders>
            <w:shd w:val="clear" w:color="auto" w:fill="auto"/>
            <w:vAlign w:val="bottom"/>
          </w:tcPr>
          <w:p w14:paraId="0613CC25" w14:textId="780D43F0" w:rsidR="004875B0" w:rsidRPr="001F0E64" w:rsidRDefault="00400C64" w:rsidP="00AE5532">
            <w:pPr>
              <w:ind w:right="-72"/>
              <w:jc w:val="right"/>
              <w:rPr>
                <w:rFonts w:ascii="Arial" w:hAnsi="Arial" w:cs="Arial"/>
                <w:color w:val="000000"/>
                <w:sz w:val="16"/>
                <w:szCs w:val="16"/>
              </w:rPr>
            </w:pPr>
            <w:r w:rsidRPr="001F0E64">
              <w:rPr>
                <w:rFonts w:ascii="Arial" w:hAnsi="Arial" w:cs="Arial"/>
                <w:sz w:val="16"/>
                <w:szCs w:val="16"/>
              </w:rPr>
              <w:t>53</w:t>
            </w:r>
            <w:r w:rsidR="00CC0800" w:rsidRPr="001F0E64">
              <w:rPr>
                <w:rFonts w:ascii="Arial" w:hAnsi="Arial" w:cs="Arial"/>
                <w:sz w:val="16"/>
                <w:szCs w:val="16"/>
              </w:rPr>
              <w:t>,</w:t>
            </w:r>
            <w:r w:rsidRPr="001F0E64">
              <w:rPr>
                <w:rFonts w:ascii="Arial" w:hAnsi="Arial" w:cs="Arial"/>
                <w:sz w:val="16"/>
                <w:szCs w:val="16"/>
              </w:rPr>
              <w:t>753</w:t>
            </w:r>
            <w:r w:rsidR="00CC0800" w:rsidRPr="001F0E64">
              <w:rPr>
                <w:rFonts w:ascii="Arial" w:hAnsi="Arial" w:cs="Arial"/>
                <w:sz w:val="16"/>
                <w:szCs w:val="16"/>
              </w:rPr>
              <w:t>,</w:t>
            </w:r>
            <w:r w:rsidRPr="001F0E64">
              <w:rPr>
                <w:rFonts w:ascii="Arial" w:hAnsi="Arial" w:cs="Arial"/>
                <w:sz w:val="16"/>
                <w:szCs w:val="16"/>
              </w:rPr>
              <w:t>993</w:t>
            </w:r>
          </w:p>
        </w:tc>
        <w:tc>
          <w:tcPr>
            <w:tcW w:w="1188" w:type="dxa"/>
            <w:tcBorders>
              <w:bottom w:val="single" w:sz="4" w:space="0" w:color="auto"/>
            </w:tcBorders>
            <w:shd w:val="clear" w:color="auto" w:fill="auto"/>
            <w:vAlign w:val="bottom"/>
          </w:tcPr>
          <w:p w14:paraId="7CD9FFA7" w14:textId="4CF18B74" w:rsidR="004875B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46</w:t>
            </w:r>
            <w:r w:rsidR="004875B0" w:rsidRPr="001F0E64">
              <w:rPr>
                <w:rFonts w:ascii="Arial" w:hAnsi="Arial" w:cs="Arial"/>
                <w:color w:val="000000"/>
                <w:sz w:val="16"/>
                <w:szCs w:val="16"/>
              </w:rPr>
              <w:t>,</w:t>
            </w:r>
            <w:r w:rsidRPr="001F0E64">
              <w:rPr>
                <w:rFonts w:ascii="Arial" w:hAnsi="Arial" w:cs="Arial"/>
                <w:color w:val="000000"/>
                <w:sz w:val="16"/>
                <w:szCs w:val="16"/>
              </w:rPr>
              <w:t>919</w:t>
            </w:r>
            <w:r w:rsidR="004875B0" w:rsidRPr="001F0E64">
              <w:rPr>
                <w:rFonts w:ascii="Arial" w:hAnsi="Arial" w:cs="Arial"/>
                <w:color w:val="000000"/>
                <w:sz w:val="16"/>
                <w:szCs w:val="16"/>
              </w:rPr>
              <w:t>,</w:t>
            </w:r>
            <w:r w:rsidRPr="001F0E64">
              <w:rPr>
                <w:rFonts w:ascii="Arial" w:hAnsi="Arial" w:cs="Arial"/>
                <w:color w:val="000000"/>
                <w:sz w:val="16"/>
                <w:szCs w:val="16"/>
              </w:rPr>
              <w:t>994</w:t>
            </w:r>
          </w:p>
        </w:tc>
      </w:tr>
    </w:tbl>
    <w:p w14:paraId="48363EAD" w14:textId="77777777" w:rsidR="00221194" w:rsidRPr="001F0E64" w:rsidRDefault="00221194" w:rsidP="00AE5532">
      <w:pPr>
        <w:tabs>
          <w:tab w:val="left" w:pos="540"/>
        </w:tabs>
        <w:overflowPunct/>
        <w:autoSpaceDE/>
        <w:autoSpaceDN/>
        <w:adjustRightInd/>
        <w:textAlignment w:val="auto"/>
        <w:rPr>
          <w:rFonts w:ascii="Arial" w:eastAsia="Arial Unicode MS" w:hAnsi="Arial" w:cs="Arial"/>
          <w:b/>
          <w:bCs/>
          <w:color w:val="000000"/>
          <w:sz w:val="16"/>
          <w:szCs w:val="16"/>
        </w:rPr>
      </w:pPr>
    </w:p>
    <w:p w14:paraId="7843D49E" w14:textId="77777777" w:rsidR="00A11DF1" w:rsidRPr="001F0E64" w:rsidRDefault="00A11DF1" w:rsidP="00AE5532">
      <w:pPr>
        <w:tabs>
          <w:tab w:val="left" w:pos="540"/>
        </w:tabs>
        <w:overflowPunct/>
        <w:autoSpaceDE/>
        <w:autoSpaceDN/>
        <w:adjustRightInd/>
        <w:textAlignment w:val="auto"/>
        <w:rPr>
          <w:rFonts w:ascii="Arial" w:eastAsia="Arial Unicode MS" w:hAnsi="Arial" w:cs="Arial"/>
          <w:color w:val="000000"/>
          <w:sz w:val="16"/>
          <w:szCs w:val="16"/>
        </w:rPr>
      </w:pPr>
      <w:r w:rsidRPr="001F0E64">
        <w:rPr>
          <w:rFonts w:ascii="Arial" w:eastAsia="Arial Unicode MS" w:hAnsi="Arial" w:cs="Arial"/>
          <w:color w:val="000000"/>
          <w:sz w:val="16"/>
          <w:szCs w:val="16"/>
        </w:rPr>
        <w:t>The Company has indirect subsidiaries held by Universal Utilities Public Company Limited as follows;</w:t>
      </w:r>
    </w:p>
    <w:p w14:paraId="13A2ACE0" w14:textId="77777777" w:rsidR="00A11DF1" w:rsidRPr="001F0E64" w:rsidRDefault="00A11DF1" w:rsidP="00AE5532">
      <w:pPr>
        <w:tabs>
          <w:tab w:val="left" w:pos="540"/>
        </w:tabs>
        <w:overflowPunct/>
        <w:autoSpaceDE/>
        <w:autoSpaceDN/>
        <w:adjustRightInd/>
        <w:textAlignment w:val="auto"/>
        <w:rPr>
          <w:rFonts w:ascii="Arial" w:eastAsia="Arial Unicode MS" w:hAnsi="Arial" w:cs="Arial"/>
          <w:color w:val="000000"/>
          <w:sz w:val="16"/>
          <w:szCs w:val="16"/>
        </w:rPr>
      </w:pPr>
    </w:p>
    <w:tbl>
      <w:tblPr>
        <w:tblW w:w="14823" w:type="dxa"/>
        <w:tblInd w:w="108" w:type="dxa"/>
        <w:tblLayout w:type="fixed"/>
        <w:tblLook w:val="04A0" w:firstRow="1" w:lastRow="0" w:firstColumn="1" w:lastColumn="0" w:noHBand="0" w:noVBand="1"/>
      </w:tblPr>
      <w:tblGrid>
        <w:gridCol w:w="2189"/>
        <w:gridCol w:w="2410"/>
        <w:gridCol w:w="1276"/>
        <w:gridCol w:w="1276"/>
        <w:gridCol w:w="1273"/>
        <w:gridCol w:w="718"/>
        <w:gridCol w:w="722"/>
        <w:gridCol w:w="1299"/>
        <w:gridCol w:w="1284"/>
        <w:gridCol w:w="1188"/>
        <w:gridCol w:w="1188"/>
      </w:tblGrid>
      <w:tr w:rsidR="00096C22" w:rsidRPr="001F0E64" w14:paraId="3BFFE053" w14:textId="6FA2E86D" w:rsidTr="00ED3DFF">
        <w:trPr>
          <w:trHeight w:val="80"/>
        </w:trPr>
        <w:tc>
          <w:tcPr>
            <w:tcW w:w="2189" w:type="dxa"/>
            <w:shd w:val="clear" w:color="auto" w:fill="auto"/>
            <w:vAlign w:val="bottom"/>
          </w:tcPr>
          <w:p w14:paraId="0A2188CD" w14:textId="77777777" w:rsidR="00096C22" w:rsidRPr="001F0E64" w:rsidRDefault="00096C22" w:rsidP="00AE5532">
            <w:pPr>
              <w:ind w:left="-101" w:right="-72"/>
              <w:rPr>
                <w:rFonts w:ascii="Arial" w:hAnsi="Arial" w:cs="Arial"/>
                <w:color w:val="000000"/>
                <w:sz w:val="16"/>
                <w:szCs w:val="16"/>
              </w:rPr>
            </w:pPr>
            <w:r w:rsidRPr="001F0E64">
              <w:rPr>
                <w:rFonts w:ascii="Arial" w:hAnsi="Arial" w:cs="Arial"/>
                <w:color w:val="000000"/>
                <w:sz w:val="16"/>
                <w:szCs w:val="16"/>
              </w:rPr>
              <w:t xml:space="preserve">Chachoengsao Water Supply </w:t>
            </w:r>
          </w:p>
          <w:p w14:paraId="40B903EC" w14:textId="5C9E6BA9" w:rsidR="00096C22" w:rsidRPr="001F0E64" w:rsidRDefault="00096C22" w:rsidP="00AE5532">
            <w:pPr>
              <w:ind w:left="-101" w:right="-72"/>
              <w:rPr>
                <w:rFonts w:ascii="Arial" w:hAnsi="Arial" w:cs="Arial"/>
                <w:color w:val="000000"/>
                <w:sz w:val="16"/>
                <w:szCs w:val="16"/>
              </w:rPr>
            </w:pPr>
            <w:r w:rsidRPr="001F0E64">
              <w:rPr>
                <w:rFonts w:ascii="Arial" w:hAnsi="Arial" w:cs="Arial"/>
                <w:color w:val="000000"/>
                <w:sz w:val="16"/>
                <w:szCs w:val="16"/>
              </w:rPr>
              <w:t xml:space="preserve">   Company Limited</w:t>
            </w:r>
          </w:p>
        </w:tc>
        <w:tc>
          <w:tcPr>
            <w:tcW w:w="2410" w:type="dxa"/>
            <w:shd w:val="clear" w:color="auto" w:fill="auto"/>
            <w:vAlign w:val="bottom"/>
            <w:hideMark/>
          </w:tcPr>
          <w:p w14:paraId="4DA5678D" w14:textId="77777777" w:rsidR="00096C22" w:rsidRPr="001F0E64" w:rsidRDefault="00096C22" w:rsidP="00AE5532">
            <w:pPr>
              <w:ind w:left="-72" w:right="-72"/>
              <w:rPr>
                <w:rFonts w:ascii="Arial" w:hAnsi="Arial" w:cs="Arial"/>
                <w:color w:val="000000"/>
                <w:sz w:val="16"/>
                <w:szCs w:val="16"/>
              </w:rPr>
            </w:pPr>
            <w:r w:rsidRPr="001F0E64">
              <w:rPr>
                <w:rFonts w:ascii="Arial" w:hAnsi="Arial" w:cs="Arial"/>
                <w:color w:val="000000"/>
                <w:sz w:val="16"/>
                <w:szCs w:val="16"/>
              </w:rPr>
              <w:t>Production and</w:t>
            </w:r>
            <w:r w:rsidRPr="001F0E64">
              <w:rPr>
                <w:rFonts w:ascii="Arial" w:hAnsi="Arial" w:cs="Arial"/>
                <w:color w:val="000000"/>
                <w:sz w:val="16"/>
                <w:szCs w:val="16"/>
                <w:cs/>
              </w:rPr>
              <w:t xml:space="preserve"> </w:t>
            </w:r>
          </w:p>
          <w:p w14:paraId="14D84104" w14:textId="65655BCB" w:rsidR="00096C22" w:rsidRPr="001F0E64" w:rsidRDefault="00096C22" w:rsidP="00AE5532">
            <w:pPr>
              <w:ind w:left="-72" w:right="-72"/>
              <w:rPr>
                <w:rFonts w:ascii="Arial" w:hAnsi="Arial" w:cs="Arial"/>
                <w:color w:val="000000"/>
                <w:sz w:val="16"/>
                <w:szCs w:val="16"/>
              </w:rPr>
            </w:pPr>
            <w:r w:rsidRPr="001F0E64">
              <w:rPr>
                <w:rFonts w:ascii="Arial" w:hAnsi="Arial" w:cs="Arial"/>
                <w:color w:val="000000"/>
                <w:sz w:val="16"/>
                <w:szCs w:val="16"/>
              </w:rPr>
              <w:t xml:space="preserve">   supply of tap</w:t>
            </w:r>
            <w:r w:rsidRPr="001F0E64">
              <w:rPr>
                <w:rFonts w:ascii="Arial" w:hAnsi="Arial" w:cs="Arial"/>
                <w:color w:val="000000"/>
                <w:sz w:val="16"/>
                <w:szCs w:val="16"/>
                <w:cs/>
              </w:rPr>
              <w:t xml:space="preserve"> </w:t>
            </w:r>
            <w:r w:rsidRPr="001F0E64">
              <w:rPr>
                <w:rFonts w:ascii="Arial" w:hAnsi="Arial" w:cs="Arial"/>
                <w:color w:val="000000"/>
                <w:sz w:val="16"/>
                <w:szCs w:val="16"/>
              </w:rPr>
              <w:t>water</w:t>
            </w:r>
          </w:p>
        </w:tc>
        <w:tc>
          <w:tcPr>
            <w:tcW w:w="1276" w:type="dxa"/>
            <w:shd w:val="clear" w:color="auto" w:fill="auto"/>
            <w:vAlign w:val="bottom"/>
          </w:tcPr>
          <w:p w14:paraId="4742E67B" w14:textId="70DE112E" w:rsidR="00096C22" w:rsidRPr="001F0E64" w:rsidRDefault="00096C22" w:rsidP="00AE5532">
            <w:pPr>
              <w:ind w:left="-43" w:right="-72"/>
              <w:jc w:val="center"/>
              <w:rPr>
                <w:rFonts w:ascii="Arial" w:hAnsi="Arial" w:cs="Arial"/>
                <w:color w:val="000000"/>
                <w:sz w:val="16"/>
                <w:szCs w:val="16"/>
                <w:cs/>
              </w:rPr>
            </w:pPr>
            <w:r w:rsidRPr="001F0E64">
              <w:rPr>
                <w:rFonts w:ascii="Arial" w:hAnsi="Arial" w:cs="Arial"/>
                <w:color w:val="000000"/>
                <w:sz w:val="16"/>
                <w:szCs w:val="16"/>
              </w:rPr>
              <w:t>Thailand</w:t>
            </w:r>
          </w:p>
        </w:tc>
        <w:tc>
          <w:tcPr>
            <w:tcW w:w="1276" w:type="dxa"/>
            <w:shd w:val="clear" w:color="auto" w:fill="auto"/>
            <w:vAlign w:val="bottom"/>
          </w:tcPr>
          <w:p w14:paraId="0DFDE7C6" w14:textId="09D31AE0"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100</w:t>
            </w:r>
            <w:r w:rsidR="00CC0800" w:rsidRPr="001F0E64">
              <w:rPr>
                <w:rFonts w:ascii="Arial" w:hAnsi="Arial" w:cs="Arial"/>
                <w:color w:val="000000"/>
                <w:sz w:val="16"/>
                <w:szCs w:val="16"/>
              </w:rPr>
              <w:t>,</w:t>
            </w:r>
            <w:r w:rsidRPr="001F0E64">
              <w:rPr>
                <w:rFonts w:ascii="Arial" w:hAnsi="Arial" w:cs="Arial"/>
                <w:color w:val="000000"/>
                <w:sz w:val="16"/>
                <w:szCs w:val="16"/>
              </w:rPr>
              <w:t>000</w:t>
            </w:r>
            <w:r w:rsidR="00CC0800" w:rsidRPr="001F0E64">
              <w:rPr>
                <w:rFonts w:ascii="Arial" w:hAnsi="Arial" w:cs="Arial"/>
                <w:color w:val="000000"/>
                <w:sz w:val="16"/>
                <w:szCs w:val="16"/>
              </w:rPr>
              <w:t>,</w:t>
            </w:r>
            <w:r w:rsidRPr="001F0E64">
              <w:rPr>
                <w:rFonts w:ascii="Arial" w:hAnsi="Arial" w:cs="Arial"/>
                <w:color w:val="000000"/>
                <w:sz w:val="16"/>
                <w:szCs w:val="16"/>
              </w:rPr>
              <w:t>000</w:t>
            </w:r>
          </w:p>
        </w:tc>
        <w:tc>
          <w:tcPr>
            <w:tcW w:w="1273" w:type="dxa"/>
            <w:shd w:val="clear" w:color="auto" w:fill="auto"/>
            <w:vAlign w:val="bottom"/>
          </w:tcPr>
          <w:p w14:paraId="1A660A5D" w14:textId="50675678"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100</w:t>
            </w:r>
            <w:r w:rsidR="00096C22" w:rsidRPr="001F0E64">
              <w:rPr>
                <w:rFonts w:ascii="Arial" w:hAnsi="Arial" w:cs="Arial"/>
                <w:color w:val="000000"/>
                <w:sz w:val="16"/>
                <w:szCs w:val="16"/>
              </w:rPr>
              <w:t>,</w:t>
            </w:r>
            <w:r w:rsidRPr="001F0E64">
              <w:rPr>
                <w:rFonts w:ascii="Arial" w:hAnsi="Arial" w:cs="Arial"/>
                <w:color w:val="000000"/>
                <w:sz w:val="16"/>
                <w:szCs w:val="16"/>
              </w:rPr>
              <w:t>000</w:t>
            </w:r>
            <w:r w:rsidR="00096C22" w:rsidRPr="001F0E64">
              <w:rPr>
                <w:rFonts w:ascii="Arial" w:hAnsi="Arial" w:cs="Arial"/>
                <w:color w:val="000000"/>
                <w:sz w:val="16"/>
                <w:szCs w:val="16"/>
              </w:rPr>
              <w:t>,</w:t>
            </w:r>
            <w:r w:rsidRPr="001F0E64">
              <w:rPr>
                <w:rFonts w:ascii="Arial" w:hAnsi="Arial" w:cs="Arial"/>
                <w:color w:val="000000"/>
                <w:sz w:val="16"/>
                <w:szCs w:val="16"/>
              </w:rPr>
              <w:t>000</w:t>
            </w:r>
          </w:p>
        </w:tc>
        <w:tc>
          <w:tcPr>
            <w:tcW w:w="718" w:type="dxa"/>
            <w:shd w:val="clear" w:color="auto" w:fill="auto"/>
            <w:vAlign w:val="bottom"/>
          </w:tcPr>
          <w:p w14:paraId="0DF038E7" w14:textId="207DDBC2"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100</w:t>
            </w:r>
          </w:p>
        </w:tc>
        <w:tc>
          <w:tcPr>
            <w:tcW w:w="722" w:type="dxa"/>
            <w:shd w:val="clear" w:color="auto" w:fill="auto"/>
            <w:vAlign w:val="bottom"/>
          </w:tcPr>
          <w:p w14:paraId="53A51A6C" w14:textId="00B13415"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100</w:t>
            </w:r>
          </w:p>
        </w:tc>
        <w:tc>
          <w:tcPr>
            <w:tcW w:w="1299" w:type="dxa"/>
            <w:shd w:val="clear" w:color="auto" w:fill="auto"/>
            <w:vAlign w:val="bottom"/>
          </w:tcPr>
          <w:p w14:paraId="4EA16950" w14:textId="6B614C10"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202</w:t>
            </w:r>
            <w:r w:rsidR="00CC0800" w:rsidRPr="001F0E64">
              <w:rPr>
                <w:rFonts w:ascii="Arial" w:hAnsi="Arial" w:cs="Arial"/>
                <w:color w:val="000000"/>
                <w:sz w:val="16"/>
                <w:szCs w:val="16"/>
              </w:rPr>
              <w:t>,</w:t>
            </w:r>
            <w:r w:rsidRPr="001F0E64">
              <w:rPr>
                <w:rFonts w:ascii="Arial" w:hAnsi="Arial" w:cs="Arial"/>
                <w:color w:val="000000"/>
                <w:sz w:val="16"/>
                <w:szCs w:val="16"/>
              </w:rPr>
              <w:t>501</w:t>
            </w:r>
            <w:r w:rsidR="00CC0800" w:rsidRPr="001F0E64">
              <w:rPr>
                <w:rFonts w:ascii="Arial" w:hAnsi="Arial" w:cs="Arial"/>
                <w:color w:val="000000"/>
                <w:sz w:val="16"/>
                <w:szCs w:val="16"/>
              </w:rPr>
              <w:t>,</w:t>
            </w:r>
            <w:r w:rsidRPr="001F0E64">
              <w:rPr>
                <w:rFonts w:ascii="Arial" w:hAnsi="Arial" w:cs="Arial"/>
                <w:color w:val="000000"/>
                <w:sz w:val="16"/>
                <w:szCs w:val="16"/>
              </w:rPr>
              <w:t>818</w:t>
            </w:r>
          </w:p>
        </w:tc>
        <w:tc>
          <w:tcPr>
            <w:tcW w:w="1284" w:type="dxa"/>
            <w:shd w:val="clear" w:color="auto" w:fill="auto"/>
            <w:vAlign w:val="bottom"/>
          </w:tcPr>
          <w:p w14:paraId="540A8829" w14:textId="77777777" w:rsidR="00096C22" w:rsidRPr="001F0E64" w:rsidRDefault="00096C22" w:rsidP="00AE5532">
            <w:pPr>
              <w:ind w:right="-72"/>
              <w:jc w:val="right"/>
              <w:rPr>
                <w:rFonts w:ascii="Arial" w:hAnsi="Arial" w:cs="Arial"/>
                <w:color w:val="000000"/>
                <w:sz w:val="16"/>
                <w:szCs w:val="16"/>
              </w:rPr>
            </w:pPr>
          </w:p>
          <w:p w14:paraId="481DA3CC" w14:textId="11C6A534"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202</w:t>
            </w:r>
            <w:r w:rsidR="00096C22" w:rsidRPr="001F0E64">
              <w:rPr>
                <w:rFonts w:ascii="Arial" w:hAnsi="Arial" w:cs="Arial"/>
                <w:color w:val="000000"/>
                <w:sz w:val="16"/>
                <w:szCs w:val="16"/>
              </w:rPr>
              <w:t>,</w:t>
            </w:r>
            <w:r w:rsidRPr="001F0E64">
              <w:rPr>
                <w:rFonts w:ascii="Arial" w:hAnsi="Arial" w:cs="Arial"/>
                <w:color w:val="000000"/>
                <w:sz w:val="16"/>
                <w:szCs w:val="16"/>
              </w:rPr>
              <w:t>501</w:t>
            </w:r>
            <w:r w:rsidR="00096C22" w:rsidRPr="001F0E64">
              <w:rPr>
                <w:rFonts w:ascii="Arial" w:hAnsi="Arial" w:cs="Arial"/>
                <w:color w:val="000000"/>
                <w:sz w:val="16"/>
                <w:szCs w:val="16"/>
              </w:rPr>
              <w:t>,</w:t>
            </w:r>
            <w:r w:rsidRPr="001F0E64">
              <w:rPr>
                <w:rFonts w:ascii="Arial" w:hAnsi="Arial" w:cs="Arial"/>
                <w:color w:val="000000"/>
                <w:sz w:val="16"/>
                <w:szCs w:val="16"/>
              </w:rPr>
              <w:t>818</w:t>
            </w:r>
          </w:p>
        </w:tc>
        <w:tc>
          <w:tcPr>
            <w:tcW w:w="1188" w:type="dxa"/>
            <w:shd w:val="clear" w:color="auto" w:fill="auto"/>
            <w:vAlign w:val="bottom"/>
          </w:tcPr>
          <w:p w14:paraId="5152269A" w14:textId="2B2EB4CA" w:rsidR="00096C22" w:rsidRPr="001F0E64" w:rsidRDefault="00400C64" w:rsidP="00AE5532">
            <w:pPr>
              <w:ind w:right="-72"/>
              <w:jc w:val="right"/>
              <w:rPr>
                <w:rFonts w:ascii="Arial" w:hAnsi="Arial" w:cs="Arial"/>
                <w:color w:val="000000"/>
                <w:sz w:val="16"/>
                <w:szCs w:val="20"/>
              </w:rPr>
            </w:pPr>
            <w:r w:rsidRPr="001F0E64">
              <w:rPr>
                <w:rFonts w:ascii="Arial" w:hAnsi="Arial" w:cs="Arial"/>
                <w:sz w:val="16"/>
                <w:szCs w:val="16"/>
              </w:rPr>
              <w:t>35</w:t>
            </w:r>
            <w:r w:rsidR="00CC0800" w:rsidRPr="001F0E64">
              <w:rPr>
                <w:rFonts w:ascii="Arial" w:hAnsi="Arial" w:cs="Arial"/>
                <w:sz w:val="16"/>
                <w:szCs w:val="16"/>
              </w:rPr>
              <w:t>,</w:t>
            </w:r>
            <w:r w:rsidRPr="001F0E64">
              <w:rPr>
                <w:rFonts w:ascii="Arial" w:hAnsi="Arial" w:cs="Arial"/>
                <w:sz w:val="16"/>
                <w:szCs w:val="16"/>
              </w:rPr>
              <w:t>309</w:t>
            </w:r>
            <w:r w:rsidR="00CC0800" w:rsidRPr="001F0E64">
              <w:rPr>
                <w:rFonts w:ascii="Arial" w:hAnsi="Arial" w:cs="Arial"/>
                <w:sz w:val="16"/>
                <w:szCs w:val="16"/>
              </w:rPr>
              <w:t>,</w:t>
            </w:r>
            <w:r w:rsidRPr="001F0E64">
              <w:rPr>
                <w:rFonts w:ascii="Arial" w:hAnsi="Arial" w:cs="Arial"/>
                <w:sz w:val="16"/>
                <w:szCs w:val="16"/>
              </w:rPr>
              <w:t>96</w:t>
            </w:r>
            <w:r w:rsidRPr="001F0E64">
              <w:rPr>
                <w:rFonts w:ascii="Arial" w:hAnsi="Arial" w:cs="Arial"/>
                <w:sz w:val="16"/>
                <w:szCs w:val="20"/>
              </w:rPr>
              <w:t>5</w:t>
            </w:r>
          </w:p>
        </w:tc>
        <w:tc>
          <w:tcPr>
            <w:tcW w:w="1188" w:type="dxa"/>
            <w:shd w:val="clear" w:color="auto" w:fill="auto"/>
            <w:vAlign w:val="bottom"/>
          </w:tcPr>
          <w:p w14:paraId="51A584C0" w14:textId="77777777" w:rsidR="00096C22" w:rsidRPr="001F0E64" w:rsidRDefault="00096C22" w:rsidP="00AE5532">
            <w:pPr>
              <w:ind w:right="-72"/>
              <w:jc w:val="right"/>
              <w:rPr>
                <w:rFonts w:ascii="Arial" w:hAnsi="Arial" w:cs="Arial"/>
                <w:color w:val="000000"/>
                <w:sz w:val="16"/>
                <w:szCs w:val="16"/>
              </w:rPr>
            </w:pPr>
          </w:p>
          <w:p w14:paraId="57BB8479" w14:textId="22DDD88D"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32</w:t>
            </w:r>
            <w:r w:rsidR="00096C22" w:rsidRPr="001F0E64">
              <w:rPr>
                <w:rFonts w:ascii="Arial" w:hAnsi="Arial" w:cs="Arial"/>
                <w:color w:val="000000"/>
                <w:sz w:val="16"/>
                <w:szCs w:val="16"/>
              </w:rPr>
              <w:t>,</w:t>
            </w:r>
            <w:r w:rsidRPr="001F0E64">
              <w:rPr>
                <w:rFonts w:ascii="Arial" w:hAnsi="Arial" w:cs="Arial"/>
                <w:color w:val="000000"/>
                <w:sz w:val="16"/>
                <w:szCs w:val="16"/>
              </w:rPr>
              <w:t>939</w:t>
            </w:r>
            <w:r w:rsidR="00096C22" w:rsidRPr="001F0E64">
              <w:rPr>
                <w:rFonts w:ascii="Arial" w:hAnsi="Arial" w:cs="Arial"/>
                <w:color w:val="000000"/>
                <w:sz w:val="16"/>
                <w:szCs w:val="16"/>
              </w:rPr>
              <w:t>,</w:t>
            </w:r>
            <w:r w:rsidRPr="001F0E64">
              <w:rPr>
                <w:rFonts w:ascii="Arial" w:hAnsi="Arial" w:cs="Arial"/>
                <w:color w:val="000000"/>
                <w:sz w:val="16"/>
                <w:szCs w:val="16"/>
              </w:rPr>
              <w:t>967</w:t>
            </w:r>
          </w:p>
        </w:tc>
      </w:tr>
      <w:tr w:rsidR="00096C22" w:rsidRPr="001F0E64" w14:paraId="65A62D06" w14:textId="4FD5FEEE" w:rsidTr="00ED3DFF">
        <w:tc>
          <w:tcPr>
            <w:tcW w:w="2189" w:type="dxa"/>
            <w:shd w:val="clear" w:color="auto" w:fill="auto"/>
            <w:vAlign w:val="bottom"/>
          </w:tcPr>
          <w:p w14:paraId="27956DDB" w14:textId="77777777" w:rsidR="00096C22" w:rsidRPr="001F0E64" w:rsidRDefault="00096C22" w:rsidP="00AE5532">
            <w:pPr>
              <w:ind w:left="-101" w:right="-72"/>
              <w:rPr>
                <w:rFonts w:ascii="Arial" w:hAnsi="Arial" w:cs="Arial"/>
                <w:color w:val="000000"/>
                <w:sz w:val="16"/>
                <w:szCs w:val="16"/>
              </w:rPr>
            </w:pPr>
            <w:r w:rsidRPr="001F0E64">
              <w:rPr>
                <w:rFonts w:ascii="Arial" w:hAnsi="Arial" w:cs="Arial"/>
                <w:color w:val="000000"/>
                <w:sz w:val="16"/>
                <w:szCs w:val="16"/>
              </w:rPr>
              <w:t xml:space="preserve">Bangpakong Water Supply </w:t>
            </w:r>
          </w:p>
          <w:p w14:paraId="624D95D5" w14:textId="4950172F" w:rsidR="00096C22" w:rsidRPr="001F0E64" w:rsidRDefault="00096C22" w:rsidP="00AE5532">
            <w:pPr>
              <w:ind w:left="-101" w:right="-72"/>
              <w:rPr>
                <w:rFonts w:ascii="Arial" w:hAnsi="Arial" w:cs="Arial"/>
                <w:color w:val="000000"/>
                <w:sz w:val="16"/>
                <w:szCs w:val="16"/>
              </w:rPr>
            </w:pPr>
            <w:r w:rsidRPr="001F0E64">
              <w:rPr>
                <w:rFonts w:ascii="Arial" w:hAnsi="Arial" w:cs="Arial"/>
                <w:color w:val="000000"/>
                <w:sz w:val="16"/>
                <w:szCs w:val="16"/>
              </w:rPr>
              <w:t xml:space="preserve">   Company Limited</w:t>
            </w:r>
          </w:p>
        </w:tc>
        <w:tc>
          <w:tcPr>
            <w:tcW w:w="2410" w:type="dxa"/>
            <w:shd w:val="clear" w:color="auto" w:fill="auto"/>
            <w:vAlign w:val="bottom"/>
            <w:hideMark/>
          </w:tcPr>
          <w:p w14:paraId="7166A4E4" w14:textId="77777777" w:rsidR="00096C22" w:rsidRPr="001F0E64" w:rsidRDefault="00096C22" w:rsidP="00AE5532">
            <w:pPr>
              <w:ind w:left="-72" w:right="-72"/>
              <w:rPr>
                <w:rFonts w:ascii="Arial" w:hAnsi="Arial" w:cs="Arial"/>
                <w:color w:val="000000"/>
                <w:sz w:val="16"/>
                <w:szCs w:val="16"/>
              </w:rPr>
            </w:pPr>
            <w:r w:rsidRPr="001F0E64">
              <w:rPr>
                <w:rFonts w:ascii="Arial" w:hAnsi="Arial" w:cs="Arial"/>
                <w:color w:val="000000"/>
                <w:sz w:val="16"/>
                <w:szCs w:val="16"/>
              </w:rPr>
              <w:t>Production and</w:t>
            </w:r>
            <w:r w:rsidRPr="001F0E64">
              <w:rPr>
                <w:rFonts w:ascii="Arial" w:hAnsi="Arial" w:cs="Arial"/>
                <w:color w:val="000000"/>
                <w:sz w:val="16"/>
                <w:szCs w:val="16"/>
                <w:cs/>
              </w:rPr>
              <w:t xml:space="preserve"> </w:t>
            </w:r>
          </w:p>
          <w:p w14:paraId="557A09BC" w14:textId="5045739D" w:rsidR="00096C22" w:rsidRPr="001F0E64" w:rsidRDefault="00096C22" w:rsidP="00AE5532">
            <w:pPr>
              <w:ind w:left="-72" w:right="-72"/>
              <w:rPr>
                <w:rFonts w:ascii="Arial" w:hAnsi="Arial" w:cs="Arial"/>
                <w:color w:val="000000"/>
                <w:sz w:val="16"/>
                <w:szCs w:val="16"/>
              </w:rPr>
            </w:pPr>
            <w:r w:rsidRPr="001F0E64">
              <w:rPr>
                <w:rFonts w:ascii="Arial" w:hAnsi="Arial" w:cs="Arial"/>
                <w:color w:val="000000"/>
                <w:sz w:val="16"/>
                <w:szCs w:val="16"/>
              </w:rPr>
              <w:t xml:space="preserve">   supply of tap</w:t>
            </w:r>
            <w:r w:rsidRPr="001F0E64">
              <w:rPr>
                <w:rFonts w:ascii="Arial" w:hAnsi="Arial" w:cs="Arial"/>
                <w:color w:val="000000"/>
                <w:sz w:val="16"/>
                <w:szCs w:val="16"/>
                <w:cs/>
              </w:rPr>
              <w:t xml:space="preserve"> </w:t>
            </w:r>
            <w:r w:rsidRPr="001F0E64">
              <w:rPr>
                <w:rFonts w:ascii="Arial" w:hAnsi="Arial" w:cs="Arial"/>
                <w:color w:val="000000"/>
                <w:sz w:val="16"/>
                <w:szCs w:val="16"/>
              </w:rPr>
              <w:t>water</w:t>
            </w:r>
          </w:p>
        </w:tc>
        <w:tc>
          <w:tcPr>
            <w:tcW w:w="1276" w:type="dxa"/>
            <w:shd w:val="clear" w:color="auto" w:fill="auto"/>
            <w:vAlign w:val="bottom"/>
          </w:tcPr>
          <w:p w14:paraId="45D446B7" w14:textId="1245F30C" w:rsidR="00096C22" w:rsidRPr="001F0E64" w:rsidRDefault="00096C22" w:rsidP="00AE5532">
            <w:pPr>
              <w:ind w:left="-43" w:right="-72"/>
              <w:jc w:val="center"/>
              <w:rPr>
                <w:rFonts w:ascii="Arial" w:hAnsi="Arial" w:cs="Arial"/>
                <w:color w:val="000000"/>
                <w:sz w:val="16"/>
                <w:szCs w:val="16"/>
                <w:cs/>
              </w:rPr>
            </w:pPr>
            <w:r w:rsidRPr="001F0E64">
              <w:rPr>
                <w:rFonts w:ascii="Arial" w:hAnsi="Arial" w:cs="Arial"/>
                <w:color w:val="000000"/>
                <w:sz w:val="16"/>
                <w:szCs w:val="16"/>
              </w:rPr>
              <w:t>Thailand</w:t>
            </w:r>
          </w:p>
        </w:tc>
        <w:tc>
          <w:tcPr>
            <w:tcW w:w="1276" w:type="dxa"/>
            <w:shd w:val="clear" w:color="auto" w:fill="auto"/>
            <w:vAlign w:val="bottom"/>
          </w:tcPr>
          <w:p w14:paraId="38DEFACE" w14:textId="48970109"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40</w:t>
            </w:r>
            <w:r w:rsidR="00CC0800" w:rsidRPr="001F0E64">
              <w:rPr>
                <w:rFonts w:ascii="Arial" w:hAnsi="Arial" w:cs="Arial"/>
                <w:color w:val="000000"/>
                <w:sz w:val="16"/>
                <w:szCs w:val="16"/>
              </w:rPr>
              <w:t>,</w:t>
            </w:r>
            <w:r w:rsidRPr="001F0E64">
              <w:rPr>
                <w:rFonts w:ascii="Arial" w:hAnsi="Arial" w:cs="Arial"/>
                <w:color w:val="000000"/>
                <w:sz w:val="16"/>
                <w:szCs w:val="16"/>
              </w:rPr>
              <w:t>000</w:t>
            </w:r>
            <w:r w:rsidR="00CC0800" w:rsidRPr="001F0E64">
              <w:rPr>
                <w:rFonts w:ascii="Arial" w:hAnsi="Arial" w:cs="Arial"/>
                <w:color w:val="000000"/>
                <w:sz w:val="16"/>
                <w:szCs w:val="16"/>
              </w:rPr>
              <w:t>,</w:t>
            </w:r>
            <w:r w:rsidRPr="001F0E64">
              <w:rPr>
                <w:rFonts w:ascii="Arial" w:hAnsi="Arial" w:cs="Arial"/>
                <w:color w:val="000000"/>
                <w:sz w:val="16"/>
                <w:szCs w:val="16"/>
              </w:rPr>
              <w:t>000</w:t>
            </w:r>
          </w:p>
        </w:tc>
        <w:tc>
          <w:tcPr>
            <w:tcW w:w="1273" w:type="dxa"/>
            <w:shd w:val="clear" w:color="auto" w:fill="auto"/>
            <w:vAlign w:val="bottom"/>
          </w:tcPr>
          <w:p w14:paraId="6F10FA84" w14:textId="43FE7502"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40</w:t>
            </w:r>
            <w:r w:rsidR="00096C22" w:rsidRPr="001F0E64">
              <w:rPr>
                <w:rFonts w:ascii="Arial" w:hAnsi="Arial" w:cs="Arial"/>
                <w:color w:val="000000"/>
                <w:sz w:val="16"/>
                <w:szCs w:val="16"/>
              </w:rPr>
              <w:t>,</w:t>
            </w:r>
            <w:r w:rsidRPr="001F0E64">
              <w:rPr>
                <w:rFonts w:ascii="Arial" w:hAnsi="Arial" w:cs="Arial"/>
                <w:color w:val="000000"/>
                <w:sz w:val="16"/>
                <w:szCs w:val="16"/>
              </w:rPr>
              <w:t>000</w:t>
            </w:r>
            <w:r w:rsidR="00096C22" w:rsidRPr="001F0E64">
              <w:rPr>
                <w:rFonts w:ascii="Arial" w:hAnsi="Arial" w:cs="Arial"/>
                <w:color w:val="000000"/>
                <w:sz w:val="16"/>
                <w:szCs w:val="16"/>
              </w:rPr>
              <w:t>,</w:t>
            </w:r>
            <w:r w:rsidRPr="001F0E64">
              <w:rPr>
                <w:rFonts w:ascii="Arial" w:hAnsi="Arial" w:cs="Arial"/>
                <w:color w:val="000000"/>
                <w:sz w:val="16"/>
                <w:szCs w:val="16"/>
              </w:rPr>
              <w:t>000</w:t>
            </w:r>
          </w:p>
        </w:tc>
        <w:tc>
          <w:tcPr>
            <w:tcW w:w="718" w:type="dxa"/>
            <w:shd w:val="clear" w:color="auto" w:fill="auto"/>
            <w:vAlign w:val="bottom"/>
          </w:tcPr>
          <w:p w14:paraId="43B4D83E" w14:textId="0067E055"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100</w:t>
            </w:r>
          </w:p>
        </w:tc>
        <w:tc>
          <w:tcPr>
            <w:tcW w:w="722" w:type="dxa"/>
            <w:shd w:val="clear" w:color="auto" w:fill="auto"/>
            <w:vAlign w:val="bottom"/>
          </w:tcPr>
          <w:p w14:paraId="3AAB7ABD" w14:textId="5AFB4F56"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100</w:t>
            </w:r>
          </w:p>
        </w:tc>
        <w:tc>
          <w:tcPr>
            <w:tcW w:w="1299" w:type="dxa"/>
            <w:shd w:val="clear" w:color="auto" w:fill="auto"/>
            <w:vAlign w:val="bottom"/>
          </w:tcPr>
          <w:p w14:paraId="62AF4DC7" w14:textId="375EF469"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148</w:t>
            </w:r>
            <w:r w:rsidR="00CC0800" w:rsidRPr="001F0E64">
              <w:rPr>
                <w:rFonts w:ascii="Arial" w:hAnsi="Arial" w:cs="Arial"/>
                <w:color w:val="000000"/>
                <w:sz w:val="16"/>
                <w:szCs w:val="16"/>
              </w:rPr>
              <w:t>,</w:t>
            </w:r>
            <w:r w:rsidRPr="001F0E64">
              <w:rPr>
                <w:rFonts w:ascii="Arial" w:hAnsi="Arial" w:cs="Arial"/>
                <w:color w:val="000000"/>
                <w:sz w:val="16"/>
                <w:szCs w:val="16"/>
              </w:rPr>
              <w:t>510</w:t>
            </w:r>
            <w:r w:rsidR="00CC0800" w:rsidRPr="001F0E64">
              <w:rPr>
                <w:rFonts w:ascii="Arial" w:hAnsi="Arial" w:cs="Arial"/>
                <w:color w:val="000000"/>
                <w:sz w:val="16"/>
                <w:szCs w:val="16"/>
              </w:rPr>
              <w:t>,</w:t>
            </w:r>
            <w:r w:rsidRPr="001F0E64">
              <w:rPr>
                <w:rFonts w:ascii="Arial" w:hAnsi="Arial" w:cs="Arial"/>
                <w:color w:val="000000"/>
                <w:sz w:val="16"/>
                <w:szCs w:val="16"/>
              </w:rPr>
              <w:t>752</w:t>
            </w:r>
          </w:p>
        </w:tc>
        <w:tc>
          <w:tcPr>
            <w:tcW w:w="1284" w:type="dxa"/>
            <w:shd w:val="clear" w:color="auto" w:fill="auto"/>
            <w:vAlign w:val="bottom"/>
          </w:tcPr>
          <w:p w14:paraId="7E13E498" w14:textId="77777777" w:rsidR="00096C22" w:rsidRPr="001F0E64" w:rsidRDefault="00096C22" w:rsidP="00AE5532">
            <w:pPr>
              <w:ind w:right="-72"/>
              <w:jc w:val="right"/>
              <w:rPr>
                <w:rFonts w:ascii="Arial" w:hAnsi="Arial" w:cs="Arial"/>
                <w:color w:val="000000"/>
                <w:sz w:val="16"/>
                <w:szCs w:val="16"/>
              </w:rPr>
            </w:pPr>
          </w:p>
          <w:p w14:paraId="075B8E23" w14:textId="52DFE4A8"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148</w:t>
            </w:r>
            <w:r w:rsidR="00096C22" w:rsidRPr="001F0E64">
              <w:rPr>
                <w:rFonts w:ascii="Arial" w:hAnsi="Arial" w:cs="Arial"/>
                <w:color w:val="000000"/>
                <w:sz w:val="16"/>
                <w:szCs w:val="16"/>
              </w:rPr>
              <w:t>,</w:t>
            </w:r>
            <w:r w:rsidRPr="001F0E64">
              <w:rPr>
                <w:rFonts w:ascii="Arial" w:hAnsi="Arial" w:cs="Arial"/>
                <w:color w:val="000000"/>
                <w:sz w:val="16"/>
                <w:szCs w:val="16"/>
              </w:rPr>
              <w:t>510</w:t>
            </w:r>
            <w:r w:rsidR="00096C22" w:rsidRPr="001F0E64">
              <w:rPr>
                <w:rFonts w:ascii="Arial" w:hAnsi="Arial" w:cs="Arial"/>
                <w:color w:val="000000"/>
                <w:sz w:val="16"/>
                <w:szCs w:val="16"/>
              </w:rPr>
              <w:t>,</w:t>
            </w:r>
            <w:r w:rsidRPr="001F0E64">
              <w:rPr>
                <w:rFonts w:ascii="Arial" w:hAnsi="Arial" w:cs="Arial"/>
                <w:color w:val="000000"/>
                <w:sz w:val="16"/>
                <w:szCs w:val="16"/>
              </w:rPr>
              <w:t>752</w:t>
            </w:r>
          </w:p>
        </w:tc>
        <w:tc>
          <w:tcPr>
            <w:tcW w:w="1188" w:type="dxa"/>
            <w:shd w:val="clear" w:color="auto" w:fill="auto"/>
            <w:vAlign w:val="bottom"/>
          </w:tcPr>
          <w:p w14:paraId="25F0FFD3" w14:textId="5044D605" w:rsidR="00096C22" w:rsidRPr="001F0E64" w:rsidRDefault="00400C64" w:rsidP="00AE5532">
            <w:pPr>
              <w:ind w:right="-72"/>
              <w:jc w:val="right"/>
              <w:rPr>
                <w:rFonts w:ascii="Arial" w:hAnsi="Arial" w:cs="Arial"/>
                <w:color w:val="000000"/>
                <w:sz w:val="16"/>
                <w:szCs w:val="16"/>
              </w:rPr>
            </w:pPr>
            <w:r w:rsidRPr="001F0E64">
              <w:rPr>
                <w:rFonts w:ascii="Arial" w:hAnsi="Arial" w:cs="Arial"/>
                <w:sz w:val="16"/>
                <w:szCs w:val="16"/>
              </w:rPr>
              <w:t>37</w:t>
            </w:r>
            <w:r w:rsidR="00CC0800" w:rsidRPr="001F0E64">
              <w:rPr>
                <w:rFonts w:ascii="Arial" w:hAnsi="Arial" w:cs="Arial"/>
                <w:sz w:val="16"/>
                <w:szCs w:val="16"/>
              </w:rPr>
              <w:t>,</w:t>
            </w:r>
            <w:r w:rsidRPr="001F0E64">
              <w:rPr>
                <w:rFonts w:ascii="Arial" w:hAnsi="Arial" w:cs="Arial"/>
                <w:sz w:val="16"/>
                <w:szCs w:val="16"/>
              </w:rPr>
              <w:t>567</w:t>
            </w:r>
            <w:r w:rsidR="00CC0800" w:rsidRPr="001F0E64">
              <w:rPr>
                <w:rFonts w:ascii="Arial" w:hAnsi="Arial" w:cs="Arial"/>
                <w:sz w:val="16"/>
                <w:szCs w:val="16"/>
              </w:rPr>
              <w:t>,</w:t>
            </w:r>
            <w:r w:rsidRPr="001F0E64">
              <w:rPr>
                <w:rFonts w:ascii="Arial" w:hAnsi="Arial" w:cs="Arial"/>
                <w:sz w:val="16"/>
                <w:szCs w:val="16"/>
              </w:rPr>
              <w:t>897</w:t>
            </w:r>
          </w:p>
        </w:tc>
        <w:tc>
          <w:tcPr>
            <w:tcW w:w="1188" w:type="dxa"/>
            <w:shd w:val="clear" w:color="auto" w:fill="auto"/>
            <w:vAlign w:val="bottom"/>
          </w:tcPr>
          <w:p w14:paraId="6ED20A35" w14:textId="77777777" w:rsidR="00096C22" w:rsidRPr="001F0E64" w:rsidRDefault="00096C22" w:rsidP="00AE5532">
            <w:pPr>
              <w:ind w:right="-72"/>
              <w:jc w:val="right"/>
              <w:rPr>
                <w:rFonts w:ascii="Arial" w:hAnsi="Arial" w:cs="Arial"/>
                <w:color w:val="000000"/>
                <w:sz w:val="16"/>
                <w:szCs w:val="16"/>
              </w:rPr>
            </w:pPr>
          </w:p>
          <w:p w14:paraId="5FA1DCA8" w14:textId="78EFF602" w:rsidR="00096C22"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36</w:t>
            </w:r>
            <w:r w:rsidR="00096C22" w:rsidRPr="001F0E64">
              <w:rPr>
                <w:rFonts w:ascii="Arial" w:hAnsi="Arial" w:cs="Arial"/>
                <w:color w:val="000000"/>
                <w:sz w:val="16"/>
                <w:szCs w:val="16"/>
              </w:rPr>
              <w:t>,</w:t>
            </w:r>
            <w:r w:rsidRPr="001F0E64">
              <w:rPr>
                <w:rFonts w:ascii="Arial" w:hAnsi="Arial" w:cs="Arial"/>
                <w:color w:val="000000"/>
                <w:sz w:val="16"/>
                <w:szCs w:val="16"/>
              </w:rPr>
              <w:t>143</w:t>
            </w:r>
            <w:r w:rsidR="00096C22" w:rsidRPr="001F0E64">
              <w:rPr>
                <w:rFonts w:ascii="Arial" w:hAnsi="Arial" w:cs="Arial"/>
                <w:color w:val="000000"/>
                <w:sz w:val="16"/>
                <w:szCs w:val="16"/>
              </w:rPr>
              <w:t>,</w:t>
            </w:r>
            <w:r w:rsidRPr="001F0E64">
              <w:rPr>
                <w:rFonts w:ascii="Arial" w:hAnsi="Arial" w:cs="Arial"/>
                <w:color w:val="000000"/>
                <w:sz w:val="16"/>
                <w:szCs w:val="16"/>
              </w:rPr>
              <w:t>901</w:t>
            </w:r>
          </w:p>
        </w:tc>
      </w:tr>
      <w:tr w:rsidR="00CC0800" w:rsidRPr="001F0E64" w14:paraId="6787D839" w14:textId="5F9AFDF5" w:rsidTr="00ED3DFF">
        <w:tc>
          <w:tcPr>
            <w:tcW w:w="2189" w:type="dxa"/>
            <w:shd w:val="clear" w:color="auto" w:fill="auto"/>
            <w:vAlign w:val="bottom"/>
          </w:tcPr>
          <w:p w14:paraId="3D0DDD7A" w14:textId="77777777" w:rsidR="00CC0800" w:rsidRPr="001F0E64" w:rsidRDefault="00CC0800" w:rsidP="00AE5532">
            <w:pPr>
              <w:ind w:left="-101" w:right="-72"/>
              <w:rPr>
                <w:rFonts w:ascii="Arial" w:eastAsia="Arial Unicode MS" w:hAnsi="Arial" w:cs="Arial"/>
                <w:color w:val="000000"/>
                <w:spacing w:val="-2"/>
                <w:sz w:val="16"/>
                <w:szCs w:val="16"/>
              </w:rPr>
            </w:pPr>
            <w:r w:rsidRPr="001F0E64">
              <w:rPr>
                <w:rFonts w:ascii="Arial" w:eastAsia="Arial Unicode MS" w:hAnsi="Arial" w:cs="Arial"/>
                <w:color w:val="000000"/>
                <w:spacing w:val="-2"/>
                <w:sz w:val="16"/>
                <w:szCs w:val="16"/>
              </w:rPr>
              <w:t xml:space="preserve">Nakornsawan Water Supply </w:t>
            </w:r>
          </w:p>
          <w:p w14:paraId="331A2BAD" w14:textId="4D5AD6D7" w:rsidR="00CC0800" w:rsidRPr="001F0E64" w:rsidRDefault="00CC0800" w:rsidP="00AE5532">
            <w:pPr>
              <w:ind w:left="-101" w:right="-72"/>
              <w:rPr>
                <w:rFonts w:ascii="Arial" w:hAnsi="Arial" w:cs="Arial"/>
                <w:color w:val="000000"/>
                <w:sz w:val="16"/>
                <w:szCs w:val="16"/>
              </w:rPr>
            </w:pPr>
            <w:r w:rsidRPr="001F0E64">
              <w:rPr>
                <w:rFonts w:ascii="Arial" w:eastAsia="Arial Unicode MS" w:hAnsi="Arial" w:cs="Arial"/>
                <w:color w:val="000000"/>
                <w:spacing w:val="-2"/>
                <w:sz w:val="16"/>
                <w:szCs w:val="16"/>
              </w:rPr>
              <w:t xml:space="preserve">   Company Limited</w:t>
            </w:r>
          </w:p>
        </w:tc>
        <w:tc>
          <w:tcPr>
            <w:tcW w:w="2410" w:type="dxa"/>
            <w:shd w:val="clear" w:color="auto" w:fill="auto"/>
            <w:vAlign w:val="bottom"/>
            <w:hideMark/>
          </w:tcPr>
          <w:p w14:paraId="27C4AD16" w14:textId="77777777" w:rsidR="00CC0800" w:rsidRPr="001F0E64" w:rsidRDefault="00CC0800" w:rsidP="00AE5532">
            <w:pPr>
              <w:ind w:left="-72" w:right="-72"/>
              <w:rPr>
                <w:rFonts w:ascii="Arial" w:hAnsi="Arial" w:cs="Arial"/>
                <w:color w:val="000000"/>
                <w:sz w:val="16"/>
                <w:szCs w:val="16"/>
              </w:rPr>
            </w:pPr>
            <w:r w:rsidRPr="001F0E64">
              <w:rPr>
                <w:rFonts w:ascii="Arial" w:hAnsi="Arial" w:cs="Arial"/>
                <w:color w:val="000000"/>
                <w:sz w:val="16"/>
                <w:szCs w:val="16"/>
              </w:rPr>
              <w:t>Production and</w:t>
            </w:r>
            <w:r w:rsidRPr="001F0E64">
              <w:rPr>
                <w:rFonts w:ascii="Arial" w:hAnsi="Arial" w:cs="Arial"/>
                <w:color w:val="000000"/>
                <w:sz w:val="16"/>
                <w:szCs w:val="16"/>
                <w:cs/>
              </w:rPr>
              <w:t xml:space="preserve"> </w:t>
            </w:r>
          </w:p>
          <w:p w14:paraId="0E0A664A" w14:textId="7D76006A" w:rsidR="00CC0800" w:rsidRPr="001F0E64" w:rsidRDefault="00CC0800" w:rsidP="00AE5532">
            <w:pPr>
              <w:ind w:left="-72" w:right="-72"/>
              <w:rPr>
                <w:rFonts w:ascii="Arial" w:hAnsi="Arial" w:cs="Arial"/>
                <w:color w:val="000000"/>
                <w:sz w:val="16"/>
                <w:szCs w:val="16"/>
              </w:rPr>
            </w:pPr>
            <w:r w:rsidRPr="001F0E64">
              <w:rPr>
                <w:rFonts w:ascii="Arial" w:hAnsi="Arial" w:cs="Arial"/>
                <w:color w:val="000000"/>
                <w:sz w:val="16"/>
                <w:szCs w:val="16"/>
              </w:rPr>
              <w:t xml:space="preserve">   supply of tap</w:t>
            </w:r>
            <w:r w:rsidRPr="001F0E64">
              <w:rPr>
                <w:rFonts w:ascii="Arial" w:hAnsi="Arial" w:cs="Arial"/>
                <w:color w:val="000000"/>
                <w:sz w:val="16"/>
                <w:szCs w:val="16"/>
                <w:cs/>
              </w:rPr>
              <w:t xml:space="preserve"> </w:t>
            </w:r>
            <w:r w:rsidRPr="001F0E64">
              <w:rPr>
                <w:rFonts w:ascii="Arial" w:hAnsi="Arial" w:cs="Arial"/>
                <w:color w:val="000000"/>
                <w:sz w:val="16"/>
                <w:szCs w:val="16"/>
              </w:rPr>
              <w:t>water</w:t>
            </w:r>
          </w:p>
        </w:tc>
        <w:tc>
          <w:tcPr>
            <w:tcW w:w="1276" w:type="dxa"/>
            <w:shd w:val="clear" w:color="auto" w:fill="auto"/>
            <w:vAlign w:val="bottom"/>
          </w:tcPr>
          <w:p w14:paraId="4002E193" w14:textId="2089C50A" w:rsidR="00CC0800" w:rsidRPr="001F0E64" w:rsidRDefault="00CC0800" w:rsidP="00AE5532">
            <w:pPr>
              <w:ind w:left="-43" w:right="-72"/>
              <w:jc w:val="center"/>
              <w:rPr>
                <w:rFonts w:ascii="Arial" w:hAnsi="Arial" w:cs="Arial"/>
                <w:color w:val="000000"/>
                <w:sz w:val="16"/>
                <w:szCs w:val="16"/>
                <w:cs/>
              </w:rPr>
            </w:pPr>
            <w:r w:rsidRPr="001F0E64">
              <w:rPr>
                <w:rFonts w:ascii="Arial" w:hAnsi="Arial" w:cs="Arial"/>
                <w:color w:val="000000"/>
                <w:sz w:val="16"/>
                <w:szCs w:val="16"/>
              </w:rPr>
              <w:t>Thailand</w:t>
            </w:r>
          </w:p>
        </w:tc>
        <w:tc>
          <w:tcPr>
            <w:tcW w:w="1276" w:type="dxa"/>
            <w:shd w:val="clear" w:color="auto" w:fill="auto"/>
            <w:vAlign w:val="bottom"/>
          </w:tcPr>
          <w:p w14:paraId="664539A8" w14:textId="70938475"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40</w:t>
            </w:r>
            <w:r w:rsidR="00CC0800" w:rsidRPr="001F0E64">
              <w:rPr>
                <w:rFonts w:ascii="Arial" w:hAnsi="Arial" w:cs="Arial"/>
                <w:color w:val="000000"/>
                <w:sz w:val="16"/>
                <w:szCs w:val="16"/>
              </w:rPr>
              <w:t>,</w:t>
            </w:r>
            <w:r w:rsidRPr="001F0E64">
              <w:rPr>
                <w:rFonts w:ascii="Arial" w:hAnsi="Arial" w:cs="Arial"/>
                <w:color w:val="000000"/>
                <w:sz w:val="16"/>
                <w:szCs w:val="16"/>
              </w:rPr>
              <w:t>000</w:t>
            </w:r>
            <w:r w:rsidR="00CC0800" w:rsidRPr="001F0E64">
              <w:rPr>
                <w:rFonts w:ascii="Arial" w:hAnsi="Arial" w:cs="Arial"/>
                <w:color w:val="000000"/>
                <w:sz w:val="16"/>
                <w:szCs w:val="16"/>
              </w:rPr>
              <w:t>,</w:t>
            </w:r>
            <w:r w:rsidRPr="001F0E64">
              <w:rPr>
                <w:rFonts w:ascii="Arial" w:hAnsi="Arial" w:cs="Arial"/>
                <w:color w:val="000000"/>
                <w:sz w:val="16"/>
                <w:szCs w:val="16"/>
              </w:rPr>
              <w:t>000</w:t>
            </w:r>
          </w:p>
        </w:tc>
        <w:tc>
          <w:tcPr>
            <w:tcW w:w="1273" w:type="dxa"/>
            <w:shd w:val="clear" w:color="auto" w:fill="auto"/>
            <w:vAlign w:val="bottom"/>
          </w:tcPr>
          <w:p w14:paraId="146CBAE8" w14:textId="42D05EDE"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40</w:t>
            </w:r>
            <w:r w:rsidR="00CC0800" w:rsidRPr="001F0E64">
              <w:rPr>
                <w:rFonts w:ascii="Arial" w:hAnsi="Arial" w:cs="Arial"/>
                <w:color w:val="000000"/>
                <w:sz w:val="16"/>
                <w:szCs w:val="16"/>
              </w:rPr>
              <w:t>,</w:t>
            </w:r>
            <w:r w:rsidRPr="001F0E64">
              <w:rPr>
                <w:rFonts w:ascii="Arial" w:hAnsi="Arial" w:cs="Arial"/>
                <w:color w:val="000000"/>
                <w:sz w:val="16"/>
                <w:szCs w:val="16"/>
              </w:rPr>
              <w:t>000</w:t>
            </w:r>
            <w:r w:rsidR="00CC0800" w:rsidRPr="001F0E64">
              <w:rPr>
                <w:rFonts w:ascii="Arial" w:hAnsi="Arial" w:cs="Arial"/>
                <w:color w:val="000000"/>
                <w:sz w:val="16"/>
                <w:szCs w:val="16"/>
              </w:rPr>
              <w:t>,</w:t>
            </w:r>
            <w:r w:rsidRPr="001F0E64">
              <w:rPr>
                <w:rFonts w:ascii="Arial" w:hAnsi="Arial" w:cs="Arial"/>
                <w:color w:val="000000"/>
                <w:sz w:val="16"/>
                <w:szCs w:val="16"/>
              </w:rPr>
              <w:t>000</w:t>
            </w:r>
          </w:p>
        </w:tc>
        <w:tc>
          <w:tcPr>
            <w:tcW w:w="718" w:type="dxa"/>
            <w:shd w:val="clear" w:color="auto" w:fill="auto"/>
            <w:vAlign w:val="bottom"/>
          </w:tcPr>
          <w:p w14:paraId="107B7032" w14:textId="694672C3"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100</w:t>
            </w:r>
          </w:p>
        </w:tc>
        <w:tc>
          <w:tcPr>
            <w:tcW w:w="722" w:type="dxa"/>
            <w:shd w:val="clear" w:color="auto" w:fill="auto"/>
            <w:vAlign w:val="bottom"/>
          </w:tcPr>
          <w:p w14:paraId="45128904" w14:textId="70EE0CDF"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100</w:t>
            </w:r>
          </w:p>
        </w:tc>
        <w:tc>
          <w:tcPr>
            <w:tcW w:w="1299" w:type="dxa"/>
            <w:shd w:val="clear" w:color="auto" w:fill="auto"/>
            <w:vAlign w:val="bottom"/>
          </w:tcPr>
          <w:p w14:paraId="29B95979" w14:textId="5348CF7C"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43</w:t>
            </w:r>
            <w:r w:rsidR="00CC0800" w:rsidRPr="001F0E64">
              <w:rPr>
                <w:rFonts w:ascii="Arial" w:hAnsi="Arial" w:cs="Arial"/>
                <w:color w:val="000000"/>
                <w:sz w:val="16"/>
                <w:szCs w:val="16"/>
              </w:rPr>
              <w:t>,</w:t>
            </w:r>
            <w:r w:rsidRPr="001F0E64">
              <w:rPr>
                <w:rFonts w:ascii="Arial" w:hAnsi="Arial" w:cs="Arial"/>
                <w:color w:val="000000"/>
                <w:sz w:val="16"/>
                <w:szCs w:val="16"/>
              </w:rPr>
              <w:t>225</w:t>
            </w:r>
            <w:r w:rsidR="00CC0800" w:rsidRPr="001F0E64">
              <w:rPr>
                <w:rFonts w:ascii="Arial" w:hAnsi="Arial" w:cs="Arial"/>
                <w:color w:val="000000"/>
                <w:sz w:val="16"/>
                <w:szCs w:val="16"/>
              </w:rPr>
              <w:t>,</w:t>
            </w:r>
            <w:r w:rsidRPr="001F0E64">
              <w:rPr>
                <w:rFonts w:ascii="Arial" w:hAnsi="Arial" w:cs="Arial"/>
                <w:color w:val="000000"/>
                <w:sz w:val="16"/>
                <w:szCs w:val="16"/>
              </w:rPr>
              <w:t>176</w:t>
            </w:r>
          </w:p>
        </w:tc>
        <w:tc>
          <w:tcPr>
            <w:tcW w:w="1284" w:type="dxa"/>
            <w:shd w:val="clear" w:color="auto" w:fill="auto"/>
            <w:vAlign w:val="bottom"/>
          </w:tcPr>
          <w:p w14:paraId="0ED1F8FC" w14:textId="77777777" w:rsidR="00CC0800" w:rsidRPr="001F0E64" w:rsidRDefault="00CC0800" w:rsidP="00AE5532">
            <w:pPr>
              <w:ind w:right="-72"/>
              <w:jc w:val="right"/>
              <w:rPr>
                <w:rFonts w:ascii="Arial" w:hAnsi="Arial" w:cs="Arial"/>
                <w:color w:val="000000"/>
                <w:sz w:val="16"/>
                <w:szCs w:val="16"/>
              </w:rPr>
            </w:pPr>
          </w:p>
          <w:p w14:paraId="6BADAC6D" w14:textId="3946CC78"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43</w:t>
            </w:r>
            <w:r w:rsidR="00CC0800" w:rsidRPr="001F0E64">
              <w:rPr>
                <w:rFonts w:ascii="Arial" w:hAnsi="Arial" w:cs="Arial"/>
                <w:color w:val="000000"/>
                <w:sz w:val="16"/>
                <w:szCs w:val="16"/>
              </w:rPr>
              <w:t>,</w:t>
            </w:r>
            <w:r w:rsidRPr="001F0E64">
              <w:rPr>
                <w:rFonts w:ascii="Arial" w:hAnsi="Arial" w:cs="Arial"/>
                <w:color w:val="000000"/>
                <w:sz w:val="16"/>
                <w:szCs w:val="16"/>
              </w:rPr>
              <w:t>225</w:t>
            </w:r>
            <w:r w:rsidR="00CC0800" w:rsidRPr="001F0E64">
              <w:rPr>
                <w:rFonts w:ascii="Arial" w:hAnsi="Arial" w:cs="Arial"/>
                <w:color w:val="000000"/>
                <w:sz w:val="16"/>
                <w:szCs w:val="16"/>
              </w:rPr>
              <w:t>,</w:t>
            </w:r>
            <w:r w:rsidRPr="001F0E64">
              <w:rPr>
                <w:rFonts w:ascii="Arial" w:hAnsi="Arial" w:cs="Arial"/>
                <w:color w:val="000000"/>
                <w:sz w:val="16"/>
                <w:szCs w:val="16"/>
              </w:rPr>
              <w:t>176</w:t>
            </w:r>
          </w:p>
        </w:tc>
        <w:tc>
          <w:tcPr>
            <w:tcW w:w="1188" w:type="dxa"/>
            <w:shd w:val="clear" w:color="auto" w:fill="auto"/>
            <w:vAlign w:val="bottom"/>
          </w:tcPr>
          <w:p w14:paraId="065F9E54" w14:textId="0B8D69AA" w:rsidR="00CC0800" w:rsidRPr="001F0E64" w:rsidRDefault="00400C64" w:rsidP="00AE5532">
            <w:pPr>
              <w:ind w:right="-72"/>
              <w:jc w:val="right"/>
              <w:rPr>
                <w:rFonts w:ascii="Arial" w:hAnsi="Arial" w:cs="Arial"/>
                <w:color w:val="000000"/>
                <w:sz w:val="16"/>
                <w:szCs w:val="16"/>
              </w:rPr>
            </w:pPr>
            <w:r w:rsidRPr="001F0E64">
              <w:rPr>
                <w:rFonts w:ascii="Arial" w:hAnsi="Arial" w:cs="Arial"/>
                <w:sz w:val="16"/>
                <w:szCs w:val="16"/>
              </w:rPr>
              <w:t>11</w:t>
            </w:r>
            <w:r w:rsidR="00CC0800" w:rsidRPr="001F0E64">
              <w:rPr>
                <w:rFonts w:ascii="Arial" w:hAnsi="Arial" w:cs="Arial"/>
                <w:sz w:val="16"/>
                <w:szCs w:val="16"/>
              </w:rPr>
              <w:t>,</w:t>
            </w:r>
            <w:r w:rsidRPr="001F0E64">
              <w:rPr>
                <w:rFonts w:ascii="Arial" w:hAnsi="Arial" w:cs="Arial"/>
                <w:sz w:val="16"/>
                <w:szCs w:val="16"/>
              </w:rPr>
              <w:t>615</w:t>
            </w:r>
            <w:r w:rsidR="00CC0800" w:rsidRPr="001F0E64">
              <w:rPr>
                <w:rFonts w:ascii="Arial" w:hAnsi="Arial" w:cs="Arial"/>
                <w:sz w:val="16"/>
                <w:szCs w:val="16"/>
              </w:rPr>
              <w:t>,</w:t>
            </w:r>
            <w:r w:rsidRPr="001F0E64">
              <w:rPr>
                <w:rFonts w:ascii="Arial" w:hAnsi="Arial" w:cs="Arial"/>
                <w:sz w:val="16"/>
                <w:szCs w:val="16"/>
              </w:rPr>
              <w:t>988</w:t>
            </w:r>
          </w:p>
        </w:tc>
        <w:tc>
          <w:tcPr>
            <w:tcW w:w="1188" w:type="dxa"/>
            <w:shd w:val="clear" w:color="auto" w:fill="auto"/>
            <w:vAlign w:val="bottom"/>
          </w:tcPr>
          <w:p w14:paraId="16E8AB65" w14:textId="77777777" w:rsidR="00CC0800" w:rsidRPr="001F0E64" w:rsidRDefault="00CC0800" w:rsidP="00AE5532">
            <w:pPr>
              <w:ind w:right="-72"/>
              <w:jc w:val="right"/>
              <w:rPr>
                <w:rFonts w:ascii="Arial" w:hAnsi="Arial" w:cs="Arial"/>
                <w:color w:val="000000"/>
                <w:sz w:val="16"/>
                <w:szCs w:val="16"/>
              </w:rPr>
            </w:pPr>
          </w:p>
          <w:p w14:paraId="580D938B" w14:textId="7AA70224"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8</w:t>
            </w:r>
            <w:r w:rsidR="00CC0800" w:rsidRPr="001F0E64">
              <w:rPr>
                <w:rFonts w:ascii="Arial" w:hAnsi="Arial" w:cs="Arial"/>
                <w:color w:val="000000"/>
                <w:sz w:val="16"/>
                <w:szCs w:val="16"/>
              </w:rPr>
              <w:t>,</w:t>
            </w:r>
            <w:r w:rsidRPr="001F0E64">
              <w:rPr>
                <w:rFonts w:ascii="Arial" w:hAnsi="Arial" w:cs="Arial"/>
                <w:color w:val="000000"/>
                <w:sz w:val="16"/>
                <w:szCs w:val="16"/>
              </w:rPr>
              <w:t>367</w:t>
            </w:r>
            <w:r w:rsidR="00CC0800" w:rsidRPr="001F0E64">
              <w:rPr>
                <w:rFonts w:ascii="Arial" w:hAnsi="Arial" w:cs="Arial"/>
                <w:color w:val="000000"/>
                <w:sz w:val="16"/>
                <w:szCs w:val="16"/>
              </w:rPr>
              <w:t>,</w:t>
            </w:r>
            <w:r w:rsidRPr="001F0E64">
              <w:rPr>
                <w:rFonts w:ascii="Arial" w:hAnsi="Arial" w:cs="Arial"/>
                <w:color w:val="000000"/>
                <w:sz w:val="16"/>
                <w:szCs w:val="16"/>
              </w:rPr>
              <w:t>992</w:t>
            </w:r>
          </w:p>
        </w:tc>
      </w:tr>
      <w:tr w:rsidR="00CC0800" w:rsidRPr="001F0E64" w14:paraId="484344D6" w14:textId="1BE218C9" w:rsidTr="00ED3DFF">
        <w:tc>
          <w:tcPr>
            <w:tcW w:w="2189" w:type="dxa"/>
            <w:shd w:val="clear" w:color="auto" w:fill="auto"/>
            <w:vAlign w:val="bottom"/>
          </w:tcPr>
          <w:p w14:paraId="1116BCDF" w14:textId="77777777" w:rsidR="00CC0800" w:rsidRPr="001F0E64" w:rsidRDefault="00CC0800" w:rsidP="00AE5532">
            <w:pPr>
              <w:ind w:left="-101" w:right="-72"/>
              <w:rPr>
                <w:rFonts w:ascii="Arial" w:eastAsia="Arial Unicode MS" w:hAnsi="Arial" w:cs="Arial"/>
                <w:color w:val="000000"/>
                <w:spacing w:val="-2"/>
                <w:sz w:val="16"/>
                <w:szCs w:val="16"/>
              </w:rPr>
            </w:pPr>
            <w:r w:rsidRPr="001F0E64">
              <w:rPr>
                <w:rFonts w:ascii="Arial" w:eastAsia="Arial Unicode MS" w:hAnsi="Arial" w:cs="Arial"/>
                <w:color w:val="000000"/>
                <w:spacing w:val="-2"/>
                <w:sz w:val="16"/>
                <w:szCs w:val="16"/>
              </w:rPr>
              <w:t>Egcom Tara Company Limited</w:t>
            </w:r>
          </w:p>
          <w:p w14:paraId="617EE011" w14:textId="6EC83143" w:rsidR="00CC0800" w:rsidRPr="001F0E64" w:rsidRDefault="00CC0800" w:rsidP="00AE5532">
            <w:pPr>
              <w:ind w:left="-101" w:right="-72"/>
              <w:rPr>
                <w:rFonts w:ascii="Arial" w:hAnsi="Arial" w:cs="Arial"/>
                <w:color w:val="000000"/>
                <w:sz w:val="16"/>
                <w:szCs w:val="16"/>
              </w:rPr>
            </w:pPr>
          </w:p>
        </w:tc>
        <w:tc>
          <w:tcPr>
            <w:tcW w:w="2410" w:type="dxa"/>
            <w:shd w:val="clear" w:color="auto" w:fill="auto"/>
            <w:vAlign w:val="bottom"/>
            <w:hideMark/>
          </w:tcPr>
          <w:p w14:paraId="53D87821" w14:textId="77777777" w:rsidR="00CC0800" w:rsidRPr="001F0E64" w:rsidRDefault="00CC0800" w:rsidP="00AE5532">
            <w:pPr>
              <w:ind w:left="-72" w:right="-72"/>
              <w:rPr>
                <w:rFonts w:ascii="Arial" w:hAnsi="Arial" w:cs="Arial"/>
                <w:color w:val="000000"/>
                <w:sz w:val="16"/>
                <w:szCs w:val="16"/>
              </w:rPr>
            </w:pPr>
            <w:r w:rsidRPr="001F0E64">
              <w:rPr>
                <w:rFonts w:ascii="Arial" w:hAnsi="Arial" w:cs="Arial"/>
                <w:color w:val="000000"/>
                <w:sz w:val="16"/>
                <w:szCs w:val="16"/>
              </w:rPr>
              <w:t>Production and</w:t>
            </w:r>
            <w:r w:rsidRPr="001F0E64">
              <w:rPr>
                <w:rFonts w:ascii="Arial" w:hAnsi="Arial" w:cs="Arial"/>
                <w:color w:val="000000"/>
                <w:sz w:val="16"/>
                <w:szCs w:val="16"/>
                <w:cs/>
              </w:rPr>
              <w:t xml:space="preserve"> </w:t>
            </w:r>
          </w:p>
          <w:p w14:paraId="5B66D274" w14:textId="304B4DF5" w:rsidR="00CC0800" w:rsidRPr="001F0E64" w:rsidRDefault="00CC0800" w:rsidP="00AE5532">
            <w:pPr>
              <w:ind w:left="-72" w:right="-72"/>
              <w:rPr>
                <w:rFonts w:ascii="Arial" w:hAnsi="Arial" w:cs="Arial"/>
                <w:color w:val="000000"/>
                <w:sz w:val="16"/>
                <w:szCs w:val="16"/>
              </w:rPr>
            </w:pPr>
            <w:r w:rsidRPr="001F0E64">
              <w:rPr>
                <w:rFonts w:ascii="Arial" w:hAnsi="Arial" w:cs="Arial"/>
                <w:color w:val="000000"/>
                <w:sz w:val="16"/>
                <w:szCs w:val="16"/>
              </w:rPr>
              <w:t xml:space="preserve">   supply of tap</w:t>
            </w:r>
            <w:r w:rsidRPr="001F0E64">
              <w:rPr>
                <w:rFonts w:ascii="Arial" w:hAnsi="Arial" w:cs="Arial"/>
                <w:color w:val="000000"/>
                <w:sz w:val="16"/>
                <w:szCs w:val="16"/>
                <w:cs/>
              </w:rPr>
              <w:t xml:space="preserve"> </w:t>
            </w:r>
            <w:r w:rsidRPr="001F0E64">
              <w:rPr>
                <w:rFonts w:ascii="Arial" w:hAnsi="Arial" w:cs="Arial"/>
                <w:color w:val="000000"/>
                <w:sz w:val="16"/>
                <w:szCs w:val="16"/>
              </w:rPr>
              <w:t>water</w:t>
            </w:r>
          </w:p>
        </w:tc>
        <w:tc>
          <w:tcPr>
            <w:tcW w:w="1276" w:type="dxa"/>
            <w:shd w:val="clear" w:color="auto" w:fill="auto"/>
            <w:vAlign w:val="bottom"/>
          </w:tcPr>
          <w:p w14:paraId="12A483A9" w14:textId="6058D484" w:rsidR="00CC0800" w:rsidRPr="001F0E64" w:rsidRDefault="00CC0800" w:rsidP="00AE5532">
            <w:pPr>
              <w:ind w:left="-43" w:right="-72"/>
              <w:jc w:val="center"/>
              <w:rPr>
                <w:rFonts w:ascii="Arial" w:hAnsi="Arial" w:cs="Arial"/>
                <w:color w:val="000000"/>
                <w:sz w:val="16"/>
                <w:szCs w:val="16"/>
                <w:cs/>
              </w:rPr>
            </w:pPr>
            <w:r w:rsidRPr="001F0E64">
              <w:rPr>
                <w:rFonts w:ascii="Arial" w:hAnsi="Arial" w:cs="Arial"/>
                <w:color w:val="000000"/>
                <w:sz w:val="16"/>
                <w:szCs w:val="16"/>
              </w:rPr>
              <w:t>Thailand</w:t>
            </w:r>
          </w:p>
        </w:tc>
        <w:tc>
          <w:tcPr>
            <w:tcW w:w="1276" w:type="dxa"/>
            <w:shd w:val="clear" w:color="auto" w:fill="auto"/>
            <w:vAlign w:val="bottom"/>
          </w:tcPr>
          <w:p w14:paraId="72AA3B56" w14:textId="70E4A8FA"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345</w:t>
            </w:r>
            <w:r w:rsidR="00CC0800" w:rsidRPr="001F0E64">
              <w:rPr>
                <w:rFonts w:ascii="Arial" w:hAnsi="Arial" w:cs="Arial"/>
                <w:color w:val="000000"/>
                <w:sz w:val="16"/>
                <w:szCs w:val="16"/>
              </w:rPr>
              <w:t>,</w:t>
            </w:r>
            <w:r w:rsidRPr="001F0E64">
              <w:rPr>
                <w:rFonts w:ascii="Arial" w:hAnsi="Arial" w:cs="Arial"/>
                <w:color w:val="000000"/>
                <w:sz w:val="16"/>
                <w:szCs w:val="16"/>
              </w:rPr>
              <w:t>000</w:t>
            </w:r>
            <w:r w:rsidR="00CC0800" w:rsidRPr="001F0E64">
              <w:rPr>
                <w:rFonts w:ascii="Arial" w:hAnsi="Arial" w:cs="Arial"/>
                <w:color w:val="000000"/>
                <w:sz w:val="16"/>
                <w:szCs w:val="16"/>
              </w:rPr>
              <w:t>,</w:t>
            </w:r>
            <w:r w:rsidRPr="001F0E64">
              <w:rPr>
                <w:rFonts w:ascii="Arial" w:hAnsi="Arial" w:cs="Arial"/>
                <w:color w:val="000000"/>
                <w:sz w:val="16"/>
                <w:szCs w:val="16"/>
              </w:rPr>
              <w:t>000</w:t>
            </w:r>
          </w:p>
        </w:tc>
        <w:tc>
          <w:tcPr>
            <w:tcW w:w="1273" w:type="dxa"/>
            <w:shd w:val="clear" w:color="auto" w:fill="auto"/>
            <w:vAlign w:val="bottom"/>
          </w:tcPr>
          <w:p w14:paraId="1EAD8787" w14:textId="41360D9F"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345</w:t>
            </w:r>
            <w:r w:rsidR="00CC0800" w:rsidRPr="001F0E64">
              <w:rPr>
                <w:rFonts w:ascii="Arial" w:hAnsi="Arial" w:cs="Arial"/>
                <w:color w:val="000000"/>
                <w:sz w:val="16"/>
                <w:szCs w:val="16"/>
              </w:rPr>
              <w:t>,</w:t>
            </w:r>
            <w:r w:rsidRPr="001F0E64">
              <w:rPr>
                <w:rFonts w:ascii="Arial" w:hAnsi="Arial" w:cs="Arial"/>
                <w:color w:val="000000"/>
                <w:sz w:val="16"/>
                <w:szCs w:val="16"/>
              </w:rPr>
              <w:t>000</w:t>
            </w:r>
            <w:r w:rsidR="00CC0800" w:rsidRPr="001F0E64">
              <w:rPr>
                <w:rFonts w:ascii="Arial" w:hAnsi="Arial" w:cs="Arial"/>
                <w:color w:val="000000"/>
                <w:sz w:val="16"/>
                <w:szCs w:val="16"/>
              </w:rPr>
              <w:t>,</w:t>
            </w:r>
            <w:r w:rsidRPr="001F0E64">
              <w:rPr>
                <w:rFonts w:ascii="Arial" w:hAnsi="Arial" w:cs="Arial"/>
                <w:color w:val="000000"/>
                <w:sz w:val="16"/>
                <w:szCs w:val="16"/>
              </w:rPr>
              <w:t>000</w:t>
            </w:r>
          </w:p>
        </w:tc>
        <w:tc>
          <w:tcPr>
            <w:tcW w:w="718" w:type="dxa"/>
            <w:shd w:val="clear" w:color="auto" w:fill="auto"/>
            <w:vAlign w:val="bottom"/>
          </w:tcPr>
          <w:p w14:paraId="01F39942" w14:textId="44C06F12"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90</w:t>
            </w:r>
          </w:p>
        </w:tc>
        <w:tc>
          <w:tcPr>
            <w:tcW w:w="722" w:type="dxa"/>
            <w:shd w:val="clear" w:color="auto" w:fill="auto"/>
            <w:vAlign w:val="bottom"/>
          </w:tcPr>
          <w:p w14:paraId="11C4CFA4" w14:textId="1D62549A"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90</w:t>
            </w:r>
          </w:p>
        </w:tc>
        <w:tc>
          <w:tcPr>
            <w:tcW w:w="1299" w:type="dxa"/>
            <w:shd w:val="clear" w:color="auto" w:fill="auto"/>
            <w:vAlign w:val="bottom"/>
          </w:tcPr>
          <w:p w14:paraId="0D358771" w14:textId="7983CF11"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w:t>
            </w:r>
            <w:r w:rsidR="00CC0800" w:rsidRPr="001F0E64">
              <w:rPr>
                <w:rFonts w:ascii="Arial" w:hAnsi="Arial" w:cs="Arial"/>
                <w:color w:val="000000"/>
                <w:sz w:val="16"/>
                <w:szCs w:val="16"/>
              </w:rPr>
              <w:t>,</w:t>
            </w:r>
            <w:r w:rsidRPr="001F0E64">
              <w:rPr>
                <w:rFonts w:ascii="Arial" w:hAnsi="Arial" w:cs="Arial"/>
                <w:color w:val="000000"/>
                <w:sz w:val="16"/>
                <w:szCs w:val="16"/>
              </w:rPr>
              <w:t>917</w:t>
            </w:r>
            <w:r w:rsidR="00CC0800" w:rsidRPr="001F0E64">
              <w:rPr>
                <w:rFonts w:ascii="Arial" w:hAnsi="Arial" w:cs="Arial"/>
                <w:color w:val="000000"/>
                <w:sz w:val="16"/>
                <w:szCs w:val="16"/>
              </w:rPr>
              <w:t>,</w:t>
            </w:r>
            <w:r w:rsidRPr="001F0E64">
              <w:rPr>
                <w:rFonts w:ascii="Arial" w:hAnsi="Arial" w:cs="Arial"/>
                <w:color w:val="000000"/>
                <w:sz w:val="16"/>
                <w:szCs w:val="16"/>
              </w:rPr>
              <w:t>790</w:t>
            </w:r>
            <w:r w:rsidR="00CC0800" w:rsidRPr="001F0E64">
              <w:rPr>
                <w:rFonts w:ascii="Arial" w:hAnsi="Arial" w:cs="Arial"/>
                <w:color w:val="000000"/>
                <w:sz w:val="16"/>
                <w:szCs w:val="16"/>
              </w:rPr>
              <w:t>,</w:t>
            </w:r>
            <w:r w:rsidRPr="001F0E64">
              <w:rPr>
                <w:rFonts w:ascii="Arial" w:hAnsi="Arial" w:cs="Arial"/>
                <w:color w:val="000000"/>
                <w:sz w:val="16"/>
                <w:szCs w:val="16"/>
              </w:rPr>
              <w:t>120</w:t>
            </w:r>
          </w:p>
        </w:tc>
        <w:tc>
          <w:tcPr>
            <w:tcW w:w="1284" w:type="dxa"/>
            <w:shd w:val="clear" w:color="auto" w:fill="auto"/>
            <w:vAlign w:val="bottom"/>
          </w:tcPr>
          <w:p w14:paraId="27A4DA80" w14:textId="77777777" w:rsidR="00CC0800" w:rsidRPr="001F0E64" w:rsidRDefault="00CC0800" w:rsidP="00AE5532">
            <w:pPr>
              <w:ind w:right="-72"/>
              <w:jc w:val="right"/>
              <w:rPr>
                <w:rFonts w:ascii="Arial" w:hAnsi="Arial" w:cs="Arial"/>
                <w:color w:val="000000"/>
                <w:sz w:val="16"/>
                <w:szCs w:val="16"/>
              </w:rPr>
            </w:pPr>
          </w:p>
          <w:p w14:paraId="65A16477" w14:textId="525CEB29"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w:t>
            </w:r>
            <w:r w:rsidR="00CC0800" w:rsidRPr="001F0E64">
              <w:rPr>
                <w:rFonts w:ascii="Arial" w:hAnsi="Arial" w:cs="Arial"/>
                <w:color w:val="000000"/>
                <w:sz w:val="16"/>
                <w:szCs w:val="16"/>
              </w:rPr>
              <w:t>,</w:t>
            </w:r>
            <w:r w:rsidRPr="001F0E64">
              <w:rPr>
                <w:rFonts w:ascii="Arial" w:hAnsi="Arial" w:cs="Arial"/>
                <w:color w:val="000000"/>
                <w:sz w:val="16"/>
                <w:szCs w:val="16"/>
              </w:rPr>
              <w:t>917</w:t>
            </w:r>
            <w:r w:rsidR="00CC0800" w:rsidRPr="001F0E64">
              <w:rPr>
                <w:rFonts w:ascii="Arial" w:hAnsi="Arial" w:cs="Arial"/>
                <w:color w:val="000000"/>
                <w:sz w:val="16"/>
                <w:szCs w:val="16"/>
              </w:rPr>
              <w:t>,</w:t>
            </w:r>
            <w:r w:rsidRPr="001F0E64">
              <w:rPr>
                <w:rFonts w:ascii="Arial" w:hAnsi="Arial" w:cs="Arial"/>
                <w:color w:val="000000"/>
                <w:sz w:val="16"/>
                <w:szCs w:val="16"/>
              </w:rPr>
              <w:t>790</w:t>
            </w:r>
            <w:r w:rsidR="00CC0800" w:rsidRPr="001F0E64">
              <w:rPr>
                <w:rFonts w:ascii="Arial" w:hAnsi="Arial" w:cs="Arial"/>
                <w:color w:val="000000"/>
                <w:sz w:val="16"/>
                <w:szCs w:val="16"/>
              </w:rPr>
              <w:t>,</w:t>
            </w:r>
            <w:r w:rsidRPr="001F0E64">
              <w:rPr>
                <w:rFonts w:ascii="Arial" w:hAnsi="Arial" w:cs="Arial"/>
                <w:color w:val="000000"/>
                <w:sz w:val="16"/>
                <w:szCs w:val="16"/>
              </w:rPr>
              <w:t>120</w:t>
            </w:r>
          </w:p>
        </w:tc>
        <w:tc>
          <w:tcPr>
            <w:tcW w:w="1188" w:type="dxa"/>
            <w:shd w:val="clear" w:color="auto" w:fill="auto"/>
            <w:vAlign w:val="bottom"/>
          </w:tcPr>
          <w:p w14:paraId="2D5C272F" w14:textId="053C895D" w:rsidR="00CC0800" w:rsidRPr="001F0E64" w:rsidRDefault="00400C64" w:rsidP="00AE5532">
            <w:pPr>
              <w:ind w:right="-72"/>
              <w:jc w:val="right"/>
              <w:rPr>
                <w:rFonts w:ascii="Arial" w:hAnsi="Arial" w:cs="Arial"/>
                <w:color w:val="000000"/>
                <w:sz w:val="16"/>
                <w:szCs w:val="16"/>
              </w:rPr>
            </w:pPr>
            <w:r w:rsidRPr="001F0E64">
              <w:rPr>
                <w:rFonts w:ascii="Arial" w:hAnsi="Arial" w:cs="Arial"/>
                <w:sz w:val="16"/>
                <w:szCs w:val="16"/>
              </w:rPr>
              <w:t>169</w:t>
            </w:r>
            <w:r w:rsidR="00CC0800" w:rsidRPr="001F0E64">
              <w:rPr>
                <w:rFonts w:ascii="Arial" w:hAnsi="Arial" w:cs="Arial"/>
                <w:sz w:val="16"/>
                <w:szCs w:val="16"/>
              </w:rPr>
              <w:t>,</w:t>
            </w:r>
            <w:r w:rsidRPr="001F0E64">
              <w:rPr>
                <w:rFonts w:ascii="Arial" w:hAnsi="Arial" w:cs="Arial"/>
                <w:sz w:val="16"/>
                <w:szCs w:val="16"/>
              </w:rPr>
              <w:t>147</w:t>
            </w:r>
            <w:r w:rsidR="00CC0800" w:rsidRPr="001F0E64">
              <w:rPr>
                <w:rFonts w:ascii="Arial" w:hAnsi="Arial" w:cs="Arial"/>
                <w:sz w:val="16"/>
                <w:szCs w:val="16"/>
              </w:rPr>
              <w:t>,</w:t>
            </w:r>
            <w:r w:rsidRPr="001F0E64">
              <w:rPr>
                <w:rFonts w:ascii="Arial" w:hAnsi="Arial" w:cs="Arial"/>
                <w:sz w:val="16"/>
                <w:szCs w:val="16"/>
              </w:rPr>
              <w:t>952</w:t>
            </w:r>
          </w:p>
        </w:tc>
        <w:tc>
          <w:tcPr>
            <w:tcW w:w="1188" w:type="dxa"/>
            <w:shd w:val="clear" w:color="auto" w:fill="auto"/>
            <w:vAlign w:val="bottom"/>
          </w:tcPr>
          <w:p w14:paraId="709BC4DD" w14:textId="77777777" w:rsidR="00CC0800" w:rsidRPr="001F0E64" w:rsidRDefault="00CC0800" w:rsidP="00AE5532">
            <w:pPr>
              <w:ind w:right="-72"/>
              <w:jc w:val="right"/>
              <w:rPr>
                <w:rFonts w:ascii="Arial" w:hAnsi="Arial" w:cs="Arial"/>
                <w:color w:val="000000"/>
                <w:sz w:val="16"/>
                <w:szCs w:val="16"/>
              </w:rPr>
            </w:pPr>
          </w:p>
          <w:p w14:paraId="4BDD8FF7" w14:textId="2BEE91EA" w:rsidR="00CC0800"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168</w:t>
            </w:r>
            <w:r w:rsidR="00CC0800" w:rsidRPr="001F0E64">
              <w:rPr>
                <w:rFonts w:ascii="Arial" w:hAnsi="Arial" w:cs="Arial"/>
                <w:color w:val="000000"/>
                <w:sz w:val="16"/>
                <w:szCs w:val="16"/>
              </w:rPr>
              <w:t>,</w:t>
            </w:r>
            <w:r w:rsidRPr="001F0E64">
              <w:rPr>
                <w:rFonts w:ascii="Arial" w:hAnsi="Arial" w:cs="Arial"/>
                <w:color w:val="000000"/>
                <w:sz w:val="16"/>
                <w:szCs w:val="16"/>
              </w:rPr>
              <w:t>060</w:t>
            </w:r>
            <w:r w:rsidR="00CC0800" w:rsidRPr="001F0E64">
              <w:rPr>
                <w:rFonts w:ascii="Arial" w:hAnsi="Arial" w:cs="Arial"/>
                <w:color w:val="000000"/>
                <w:sz w:val="16"/>
                <w:szCs w:val="16"/>
              </w:rPr>
              <w:t>,</w:t>
            </w:r>
            <w:r w:rsidRPr="001F0E64">
              <w:rPr>
                <w:rFonts w:ascii="Arial" w:hAnsi="Arial" w:cs="Arial"/>
                <w:color w:val="000000"/>
                <w:sz w:val="16"/>
                <w:szCs w:val="16"/>
              </w:rPr>
              <w:t>284</w:t>
            </w:r>
          </w:p>
        </w:tc>
      </w:tr>
    </w:tbl>
    <w:p w14:paraId="68A20584" w14:textId="77777777" w:rsidR="00A11DF1" w:rsidRPr="001F0E64" w:rsidRDefault="00A11DF1" w:rsidP="00AE5532">
      <w:pPr>
        <w:tabs>
          <w:tab w:val="left" w:pos="540"/>
        </w:tabs>
        <w:overflowPunct/>
        <w:autoSpaceDE/>
        <w:autoSpaceDN/>
        <w:adjustRightInd/>
        <w:textAlignment w:val="auto"/>
        <w:rPr>
          <w:rFonts w:ascii="Arial" w:eastAsia="Arial Unicode MS" w:hAnsi="Arial" w:cs="Arial"/>
          <w:color w:val="000000"/>
          <w:sz w:val="18"/>
          <w:szCs w:val="18"/>
        </w:rPr>
      </w:pPr>
    </w:p>
    <w:p w14:paraId="14A57484" w14:textId="3AFF2101" w:rsidR="00A11DF1" w:rsidRPr="001F0E64" w:rsidRDefault="00A11DF1" w:rsidP="00AE5532">
      <w:pPr>
        <w:tabs>
          <w:tab w:val="left" w:pos="540"/>
        </w:tabs>
        <w:overflowPunct/>
        <w:autoSpaceDE/>
        <w:autoSpaceDN/>
        <w:adjustRightInd/>
        <w:textAlignment w:val="auto"/>
        <w:rPr>
          <w:rFonts w:ascii="Arial" w:eastAsia="Arial Unicode MS" w:hAnsi="Arial"/>
          <w:color w:val="000000"/>
          <w:sz w:val="18"/>
          <w:szCs w:val="18"/>
          <w:cs/>
        </w:rPr>
        <w:sectPr w:rsidR="00A11DF1" w:rsidRPr="001F0E64" w:rsidSect="00354E2F">
          <w:pgSz w:w="16834" w:h="11909" w:orient="landscape" w:code="9"/>
          <w:pgMar w:top="1440" w:right="1008" w:bottom="720" w:left="1008" w:header="706" w:footer="706" w:gutter="0"/>
          <w:cols w:space="720"/>
          <w:docGrid w:linePitch="360"/>
        </w:sectPr>
      </w:pPr>
    </w:p>
    <w:p w14:paraId="42E3FBC2" w14:textId="71305774" w:rsidR="0074106B" w:rsidRPr="001F0E64" w:rsidRDefault="0074106B" w:rsidP="00AE5532">
      <w:pPr>
        <w:tabs>
          <w:tab w:val="left" w:pos="540"/>
        </w:tabs>
        <w:overflowPunct/>
        <w:autoSpaceDE/>
        <w:autoSpaceDN/>
        <w:adjustRightInd/>
        <w:textAlignment w:val="auto"/>
        <w:rPr>
          <w:rFonts w:ascii="Arial" w:eastAsia="Arial Unicode MS"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E50CE7" w:rsidRPr="001F0E64" w14:paraId="45D4C3FD" w14:textId="77777777" w:rsidTr="00ED3DFF">
        <w:trPr>
          <w:cantSplit/>
          <w:trHeight w:val="389"/>
        </w:trPr>
        <w:tc>
          <w:tcPr>
            <w:tcW w:w="9475" w:type="dxa"/>
            <w:shd w:val="clear" w:color="auto" w:fill="auto"/>
            <w:vAlign w:val="center"/>
          </w:tcPr>
          <w:p w14:paraId="18490F18" w14:textId="0C4DBB39" w:rsidR="00E50CE7" w:rsidRPr="001F0E64" w:rsidRDefault="00E50CE7"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cs/>
              </w:rPr>
              <w:br w:type="page"/>
            </w:r>
            <w:r w:rsidR="00400C64" w:rsidRPr="001F0E64">
              <w:rPr>
                <w:rFonts w:ascii="Arial" w:eastAsia="Arial Unicode MS" w:hAnsi="Arial" w:cs="Arial"/>
                <w:b/>
                <w:bCs/>
                <w:color w:val="000000"/>
                <w:sz w:val="18"/>
                <w:szCs w:val="18"/>
              </w:rPr>
              <w:t>17</w:t>
            </w:r>
            <w:r w:rsidRPr="001F0E64">
              <w:rPr>
                <w:rFonts w:ascii="Arial" w:eastAsia="Arial Unicode MS" w:hAnsi="Arial" w:cs="Arial"/>
                <w:b/>
                <w:bCs/>
                <w:color w:val="000000"/>
                <w:sz w:val="18"/>
                <w:szCs w:val="18"/>
              </w:rPr>
              <w:tab/>
              <w:t>Investment property - net</w:t>
            </w:r>
          </w:p>
        </w:tc>
      </w:tr>
    </w:tbl>
    <w:p w14:paraId="53596DF5" w14:textId="77777777" w:rsidR="00E50CE7" w:rsidRPr="001F0E64" w:rsidRDefault="00E50CE7" w:rsidP="00AE5532">
      <w:pPr>
        <w:tabs>
          <w:tab w:val="left" w:pos="540"/>
        </w:tabs>
        <w:overflowPunct/>
        <w:autoSpaceDE/>
        <w:autoSpaceDN/>
        <w:adjustRightInd/>
        <w:textAlignment w:val="auto"/>
        <w:rPr>
          <w:rFonts w:ascii="Arial" w:eastAsia="Arial Unicode MS" w:hAnsi="Arial" w:cs="Arial"/>
          <w:color w:val="000000"/>
          <w:sz w:val="18"/>
          <w:szCs w:val="18"/>
        </w:rPr>
      </w:pPr>
    </w:p>
    <w:tbl>
      <w:tblPr>
        <w:tblW w:w="9576" w:type="dxa"/>
        <w:tblLayout w:type="fixed"/>
        <w:tblLook w:val="0000" w:firstRow="0" w:lastRow="0" w:firstColumn="0" w:lastColumn="0" w:noHBand="0" w:noVBand="0"/>
      </w:tblPr>
      <w:tblGrid>
        <w:gridCol w:w="5256"/>
        <w:gridCol w:w="1440"/>
        <w:gridCol w:w="1440"/>
        <w:gridCol w:w="1440"/>
      </w:tblGrid>
      <w:tr w:rsidR="004966CF" w:rsidRPr="001F0E64" w14:paraId="5F21B28A" w14:textId="77777777" w:rsidTr="00ED3DFF">
        <w:tc>
          <w:tcPr>
            <w:tcW w:w="5256" w:type="dxa"/>
            <w:shd w:val="clear" w:color="auto" w:fill="auto"/>
            <w:vAlign w:val="bottom"/>
          </w:tcPr>
          <w:p w14:paraId="18113A09" w14:textId="77777777" w:rsidR="004966CF" w:rsidRPr="001F0E64" w:rsidRDefault="004966CF" w:rsidP="00AE5532">
            <w:pPr>
              <w:pStyle w:val="a"/>
              <w:tabs>
                <w:tab w:val="right" w:pos="7200"/>
                <w:tab w:val="right" w:pos="9000"/>
              </w:tabs>
              <w:ind w:right="-108"/>
              <w:rPr>
                <w:rFonts w:cs="Arial"/>
                <w:b/>
                <w:bCs/>
                <w:color w:val="000000"/>
                <w:sz w:val="18"/>
                <w:szCs w:val="18"/>
                <w:u w:val="none"/>
              </w:rPr>
            </w:pPr>
          </w:p>
        </w:tc>
        <w:tc>
          <w:tcPr>
            <w:tcW w:w="1440" w:type="dxa"/>
            <w:tcBorders>
              <w:bottom w:val="single" w:sz="4" w:space="0" w:color="auto"/>
            </w:tcBorders>
            <w:shd w:val="clear" w:color="auto" w:fill="auto"/>
            <w:vAlign w:val="bottom"/>
          </w:tcPr>
          <w:p w14:paraId="18AF15B3" w14:textId="77777777" w:rsidR="004966CF" w:rsidRPr="001F0E64" w:rsidRDefault="004966CF" w:rsidP="00AE5532">
            <w:pPr>
              <w:pStyle w:val="a"/>
              <w:tabs>
                <w:tab w:val="left" w:pos="360"/>
                <w:tab w:val="right" w:pos="7200"/>
                <w:tab w:val="right" w:pos="9000"/>
              </w:tabs>
              <w:ind w:right="-72"/>
              <w:jc w:val="right"/>
              <w:rPr>
                <w:rFonts w:cs="Arial"/>
                <w:b/>
                <w:bCs/>
                <w:color w:val="000000"/>
                <w:sz w:val="18"/>
                <w:szCs w:val="18"/>
              </w:rPr>
            </w:pPr>
          </w:p>
        </w:tc>
        <w:tc>
          <w:tcPr>
            <w:tcW w:w="1440" w:type="dxa"/>
            <w:tcBorders>
              <w:bottom w:val="single" w:sz="4" w:space="0" w:color="auto"/>
            </w:tcBorders>
            <w:shd w:val="clear" w:color="auto" w:fill="auto"/>
            <w:vAlign w:val="bottom"/>
          </w:tcPr>
          <w:p w14:paraId="44EC7652" w14:textId="77777777" w:rsidR="004966CF" w:rsidRPr="001F0E64" w:rsidRDefault="004966CF" w:rsidP="00AE5532">
            <w:pPr>
              <w:pStyle w:val="a"/>
              <w:tabs>
                <w:tab w:val="left" w:pos="360"/>
                <w:tab w:val="right" w:pos="7200"/>
                <w:tab w:val="right" w:pos="9000"/>
              </w:tabs>
              <w:ind w:right="-72"/>
              <w:jc w:val="right"/>
              <w:rPr>
                <w:rFonts w:cs="Arial"/>
                <w:b/>
                <w:bCs/>
                <w:color w:val="000000"/>
                <w:sz w:val="18"/>
                <w:szCs w:val="18"/>
              </w:rPr>
            </w:pPr>
          </w:p>
        </w:tc>
        <w:tc>
          <w:tcPr>
            <w:tcW w:w="1440" w:type="dxa"/>
            <w:tcBorders>
              <w:bottom w:val="single" w:sz="4" w:space="0" w:color="auto"/>
            </w:tcBorders>
            <w:shd w:val="clear" w:color="auto" w:fill="auto"/>
            <w:vAlign w:val="bottom"/>
          </w:tcPr>
          <w:p w14:paraId="79A7B079" w14:textId="77777777" w:rsidR="004966CF" w:rsidRPr="001F0E64" w:rsidRDefault="004966CF"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4966CF" w:rsidRPr="001F0E64" w14:paraId="72FFC532" w14:textId="77777777" w:rsidTr="00ED3DFF">
        <w:tc>
          <w:tcPr>
            <w:tcW w:w="5256" w:type="dxa"/>
            <w:shd w:val="clear" w:color="auto" w:fill="auto"/>
            <w:vAlign w:val="bottom"/>
          </w:tcPr>
          <w:p w14:paraId="3ADFD508" w14:textId="77777777" w:rsidR="004966CF" w:rsidRPr="001F0E64" w:rsidRDefault="004966CF" w:rsidP="00AE5532">
            <w:pPr>
              <w:pStyle w:val="a"/>
              <w:tabs>
                <w:tab w:val="right" w:pos="7200"/>
                <w:tab w:val="right" w:pos="9000"/>
              </w:tabs>
              <w:ind w:right="-108"/>
              <w:rPr>
                <w:rFonts w:cs="Arial"/>
                <w:b/>
                <w:bCs/>
                <w:color w:val="000000"/>
                <w:sz w:val="18"/>
                <w:szCs w:val="18"/>
                <w:u w:val="none"/>
              </w:rPr>
            </w:pPr>
          </w:p>
        </w:tc>
        <w:tc>
          <w:tcPr>
            <w:tcW w:w="4320" w:type="dxa"/>
            <w:gridSpan w:val="3"/>
            <w:tcBorders>
              <w:top w:val="single" w:sz="4" w:space="0" w:color="auto"/>
              <w:bottom w:val="single" w:sz="4" w:space="0" w:color="auto"/>
            </w:tcBorders>
            <w:shd w:val="clear" w:color="auto" w:fill="auto"/>
            <w:vAlign w:val="bottom"/>
          </w:tcPr>
          <w:p w14:paraId="0559ADDD" w14:textId="77777777" w:rsidR="004966CF" w:rsidRPr="001F0E64" w:rsidRDefault="00CF6B1F"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Consolidated financial statements</w:t>
            </w:r>
          </w:p>
        </w:tc>
      </w:tr>
      <w:tr w:rsidR="004966CF" w:rsidRPr="001F0E64" w14:paraId="4E6FE032" w14:textId="77777777" w:rsidTr="00ED3DFF">
        <w:tc>
          <w:tcPr>
            <w:tcW w:w="5256" w:type="dxa"/>
            <w:shd w:val="clear" w:color="auto" w:fill="auto"/>
            <w:vAlign w:val="bottom"/>
          </w:tcPr>
          <w:p w14:paraId="1935F1DB" w14:textId="77777777" w:rsidR="004966CF" w:rsidRPr="001F0E64" w:rsidRDefault="004966CF" w:rsidP="00AE5532">
            <w:pPr>
              <w:pStyle w:val="a"/>
              <w:tabs>
                <w:tab w:val="right" w:pos="7200"/>
                <w:tab w:val="right" w:pos="9000"/>
              </w:tabs>
              <w:ind w:right="-108"/>
              <w:rPr>
                <w:rFonts w:cs="Arial"/>
                <w:b/>
                <w:bCs/>
                <w:color w:val="000000"/>
                <w:sz w:val="18"/>
                <w:szCs w:val="18"/>
                <w:u w:val="none"/>
              </w:rPr>
            </w:pPr>
          </w:p>
        </w:tc>
        <w:tc>
          <w:tcPr>
            <w:tcW w:w="1440" w:type="dxa"/>
            <w:tcBorders>
              <w:top w:val="single" w:sz="4" w:space="0" w:color="auto"/>
              <w:bottom w:val="single" w:sz="4" w:space="0" w:color="auto"/>
            </w:tcBorders>
            <w:shd w:val="clear" w:color="auto" w:fill="auto"/>
            <w:vAlign w:val="bottom"/>
          </w:tcPr>
          <w:p w14:paraId="7718DA35" w14:textId="77777777" w:rsidR="004966CF" w:rsidRPr="001F0E64" w:rsidRDefault="004966CF" w:rsidP="00AE5532">
            <w:pPr>
              <w:ind w:right="-72"/>
              <w:jc w:val="right"/>
              <w:rPr>
                <w:rFonts w:ascii="Arial" w:eastAsia="Arial Unicode MS" w:hAnsi="Arial" w:cs="Arial"/>
                <w:b/>
                <w:bCs/>
                <w:color w:val="000000"/>
                <w:sz w:val="18"/>
                <w:szCs w:val="18"/>
                <w:cs/>
              </w:rPr>
            </w:pPr>
            <w:r w:rsidRPr="001F0E64">
              <w:rPr>
                <w:rFonts w:ascii="Arial" w:eastAsia="Arial Unicode MS" w:hAnsi="Arial" w:cs="Arial"/>
                <w:b/>
                <w:bCs/>
                <w:color w:val="000000"/>
                <w:sz w:val="18"/>
                <w:szCs w:val="18"/>
              </w:rPr>
              <w:t>Land</w:t>
            </w:r>
          </w:p>
        </w:tc>
        <w:tc>
          <w:tcPr>
            <w:tcW w:w="1440" w:type="dxa"/>
            <w:tcBorders>
              <w:top w:val="single" w:sz="4" w:space="0" w:color="auto"/>
              <w:bottom w:val="single" w:sz="4" w:space="0" w:color="auto"/>
            </w:tcBorders>
            <w:shd w:val="clear" w:color="auto" w:fill="auto"/>
            <w:vAlign w:val="bottom"/>
          </w:tcPr>
          <w:p w14:paraId="7CFC9D4E" w14:textId="77777777" w:rsidR="004966CF" w:rsidRPr="001F0E64" w:rsidRDefault="004966CF"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 xml:space="preserve">Building and building improvement  </w:t>
            </w:r>
          </w:p>
        </w:tc>
        <w:tc>
          <w:tcPr>
            <w:tcW w:w="1440" w:type="dxa"/>
            <w:tcBorders>
              <w:top w:val="single" w:sz="4" w:space="0" w:color="auto"/>
              <w:bottom w:val="single" w:sz="4" w:space="0" w:color="auto"/>
            </w:tcBorders>
            <w:shd w:val="clear" w:color="auto" w:fill="auto"/>
            <w:vAlign w:val="bottom"/>
          </w:tcPr>
          <w:p w14:paraId="4580CDB5" w14:textId="77777777" w:rsidR="004966CF" w:rsidRPr="001F0E64" w:rsidRDefault="004966CF"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 xml:space="preserve">Total </w:t>
            </w:r>
          </w:p>
        </w:tc>
      </w:tr>
      <w:tr w:rsidR="004966CF" w:rsidRPr="001F0E64" w14:paraId="63F7BA64" w14:textId="77777777" w:rsidTr="00ED3DFF">
        <w:tc>
          <w:tcPr>
            <w:tcW w:w="5256" w:type="dxa"/>
            <w:shd w:val="clear" w:color="auto" w:fill="auto"/>
            <w:vAlign w:val="bottom"/>
          </w:tcPr>
          <w:p w14:paraId="11AD48F1" w14:textId="77777777" w:rsidR="004966CF" w:rsidRPr="001F0E64" w:rsidRDefault="004966CF" w:rsidP="00AE5532">
            <w:pPr>
              <w:pStyle w:val="a"/>
              <w:tabs>
                <w:tab w:val="right" w:pos="7200"/>
                <w:tab w:val="right" w:pos="9000"/>
              </w:tabs>
              <w:ind w:right="-108"/>
              <w:rPr>
                <w:rFonts w:cs="Arial"/>
                <w:b/>
                <w:bCs/>
                <w:color w:val="000000"/>
                <w:sz w:val="18"/>
                <w:szCs w:val="18"/>
                <w:u w:val="none"/>
              </w:rPr>
            </w:pPr>
          </w:p>
        </w:tc>
        <w:tc>
          <w:tcPr>
            <w:tcW w:w="1440" w:type="dxa"/>
            <w:tcBorders>
              <w:top w:val="single" w:sz="4" w:space="0" w:color="auto"/>
            </w:tcBorders>
            <w:shd w:val="clear" w:color="auto" w:fill="auto"/>
            <w:vAlign w:val="bottom"/>
          </w:tcPr>
          <w:p w14:paraId="3547A4C1" w14:textId="77777777" w:rsidR="004966CF" w:rsidRPr="001F0E64" w:rsidRDefault="004966CF" w:rsidP="00AE5532">
            <w:pPr>
              <w:pStyle w:val="a"/>
              <w:tabs>
                <w:tab w:val="left" w:pos="360"/>
                <w:tab w:val="right" w:pos="7200"/>
                <w:tab w:val="right" w:pos="9000"/>
              </w:tabs>
              <w:ind w:right="-72"/>
              <w:jc w:val="right"/>
              <w:rPr>
                <w:rFonts w:cs="Arial"/>
                <w:b/>
                <w:bCs/>
                <w:color w:val="000000"/>
                <w:sz w:val="18"/>
                <w:szCs w:val="18"/>
              </w:rPr>
            </w:pPr>
          </w:p>
        </w:tc>
        <w:tc>
          <w:tcPr>
            <w:tcW w:w="1440" w:type="dxa"/>
            <w:tcBorders>
              <w:top w:val="single" w:sz="4" w:space="0" w:color="auto"/>
            </w:tcBorders>
            <w:shd w:val="clear" w:color="auto" w:fill="auto"/>
            <w:vAlign w:val="bottom"/>
          </w:tcPr>
          <w:p w14:paraId="6F1FF6B7" w14:textId="77777777" w:rsidR="004966CF" w:rsidRPr="001F0E64" w:rsidRDefault="004966CF" w:rsidP="00AE5532">
            <w:pPr>
              <w:pStyle w:val="a"/>
              <w:tabs>
                <w:tab w:val="left" w:pos="360"/>
                <w:tab w:val="right" w:pos="7200"/>
                <w:tab w:val="right" w:pos="9000"/>
              </w:tabs>
              <w:ind w:right="-72"/>
              <w:jc w:val="right"/>
              <w:rPr>
                <w:rFonts w:cs="Arial"/>
                <w:b/>
                <w:bCs/>
                <w:color w:val="000000"/>
                <w:sz w:val="18"/>
                <w:szCs w:val="18"/>
              </w:rPr>
            </w:pPr>
          </w:p>
        </w:tc>
        <w:tc>
          <w:tcPr>
            <w:tcW w:w="1440" w:type="dxa"/>
            <w:tcBorders>
              <w:top w:val="single" w:sz="4" w:space="0" w:color="auto"/>
            </w:tcBorders>
            <w:shd w:val="clear" w:color="auto" w:fill="auto"/>
            <w:vAlign w:val="bottom"/>
          </w:tcPr>
          <w:p w14:paraId="08D2AF85" w14:textId="77777777" w:rsidR="004966CF" w:rsidRPr="001F0E64" w:rsidRDefault="004966CF" w:rsidP="00AE5532">
            <w:pPr>
              <w:pStyle w:val="a"/>
              <w:tabs>
                <w:tab w:val="left" w:pos="360"/>
                <w:tab w:val="right" w:pos="7200"/>
                <w:tab w:val="right" w:pos="9000"/>
              </w:tabs>
              <w:ind w:right="-72"/>
              <w:jc w:val="right"/>
              <w:rPr>
                <w:rFonts w:cs="Arial"/>
                <w:b/>
                <w:bCs/>
                <w:color w:val="000000"/>
                <w:sz w:val="18"/>
                <w:szCs w:val="18"/>
              </w:rPr>
            </w:pPr>
          </w:p>
        </w:tc>
      </w:tr>
      <w:tr w:rsidR="0072292A" w:rsidRPr="001F0E64" w14:paraId="7546A2DA" w14:textId="77777777" w:rsidTr="00ED3DFF">
        <w:tc>
          <w:tcPr>
            <w:tcW w:w="5256" w:type="dxa"/>
            <w:shd w:val="clear" w:color="auto" w:fill="auto"/>
            <w:vAlign w:val="bottom"/>
          </w:tcPr>
          <w:p w14:paraId="1D04DEC7" w14:textId="20B11E16" w:rsidR="0072292A" w:rsidRPr="001F0E64" w:rsidRDefault="002B365B" w:rsidP="00AE5532">
            <w:pPr>
              <w:pStyle w:val="a"/>
              <w:tabs>
                <w:tab w:val="right" w:pos="7200"/>
                <w:tab w:val="right" w:pos="9000"/>
              </w:tabs>
              <w:ind w:right="-108"/>
              <w:rPr>
                <w:rFonts w:cs="Arial"/>
                <w:b/>
                <w:bCs/>
                <w:color w:val="000000"/>
                <w:sz w:val="18"/>
                <w:szCs w:val="18"/>
                <w:u w:val="none"/>
              </w:rPr>
            </w:pPr>
            <w:r w:rsidRPr="001F0E64">
              <w:rPr>
                <w:rFonts w:cs="Arial"/>
                <w:b/>
                <w:bCs/>
                <w:color w:val="000000"/>
                <w:sz w:val="18"/>
                <w:szCs w:val="18"/>
                <w:u w:val="none"/>
              </w:rPr>
              <w:t xml:space="preserve">At </w:t>
            </w:r>
            <w:r w:rsidR="00400C64" w:rsidRPr="001F0E64">
              <w:rPr>
                <w:rFonts w:cs="Arial"/>
                <w:b/>
                <w:bCs/>
                <w:color w:val="000000"/>
                <w:sz w:val="18"/>
                <w:szCs w:val="18"/>
                <w:u w:val="none"/>
              </w:rPr>
              <w:t>1</w:t>
            </w:r>
            <w:r w:rsidRPr="001F0E64">
              <w:rPr>
                <w:rFonts w:cs="Arial"/>
                <w:b/>
                <w:bCs/>
                <w:color w:val="000000"/>
                <w:sz w:val="18"/>
                <w:szCs w:val="18"/>
                <w:u w:val="none"/>
              </w:rPr>
              <w:t xml:space="preserve"> January </w:t>
            </w:r>
            <w:r w:rsidR="00400C64" w:rsidRPr="001F0E64">
              <w:rPr>
                <w:rFonts w:cs="Arial"/>
                <w:b/>
                <w:bCs/>
                <w:color w:val="000000"/>
                <w:sz w:val="18"/>
                <w:szCs w:val="18"/>
                <w:u w:val="none"/>
              </w:rPr>
              <w:t>2023</w:t>
            </w:r>
          </w:p>
        </w:tc>
        <w:tc>
          <w:tcPr>
            <w:tcW w:w="1440" w:type="dxa"/>
            <w:shd w:val="clear" w:color="auto" w:fill="auto"/>
            <w:vAlign w:val="bottom"/>
          </w:tcPr>
          <w:p w14:paraId="2D163F8E" w14:textId="77777777" w:rsidR="0072292A" w:rsidRPr="001F0E64" w:rsidRDefault="0072292A" w:rsidP="00AE5532">
            <w:pPr>
              <w:ind w:right="-72"/>
              <w:jc w:val="right"/>
              <w:rPr>
                <w:rFonts w:ascii="Arial" w:hAnsi="Arial" w:cs="Arial"/>
                <w:color w:val="000000"/>
                <w:sz w:val="18"/>
                <w:szCs w:val="18"/>
              </w:rPr>
            </w:pPr>
          </w:p>
        </w:tc>
        <w:tc>
          <w:tcPr>
            <w:tcW w:w="1440" w:type="dxa"/>
            <w:shd w:val="clear" w:color="auto" w:fill="auto"/>
            <w:vAlign w:val="bottom"/>
          </w:tcPr>
          <w:p w14:paraId="573AE814" w14:textId="77777777" w:rsidR="0072292A" w:rsidRPr="001F0E64" w:rsidRDefault="0072292A" w:rsidP="00AE5532">
            <w:pPr>
              <w:ind w:right="-72"/>
              <w:jc w:val="right"/>
              <w:rPr>
                <w:rFonts w:ascii="Arial" w:hAnsi="Arial" w:cs="Arial"/>
                <w:color w:val="000000"/>
                <w:sz w:val="18"/>
                <w:szCs w:val="18"/>
              </w:rPr>
            </w:pPr>
          </w:p>
        </w:tc>
        <w:tc>
          <w:tcPr>
            <w:tcW w:w="1440" w:type="dxa"/>
            <w:shd w:val="clear" w:color="auto" w:fill="auto"/>
            <w:vAlign w:val="bottom"/>
          </w:tcPr>
          <w:p w14:paraId="7EC72A95" w14:textId="77777777" w:rsidR="0072292A" w:rsidRPr="001F0E64" w:rsidRDefault="0072292A" w:rsidP="00AE5532">
            <w:pPr>
              <w:ind w:right="-72"/>
              <w:jc w:val="right"/>
              <w:rPr>
                <w:rFonts w:ascii="Arial" w:hAnsi="Arial" w:cs="Arial"/>
                <w:color w:val="000000"/>
                <w:sz w:val="18"/>
                <w:szCs w:val="18"/>
              </w:rPr>
            </w:pPr>
          </w:p>
        </w:tc>
      </w:tr>
      <w:tr w:rsidR="003A0EC2" w:rsidRPr="001F0E64" w14:paraId="0D3D638A" w14:textId="77777777" w:rsidTr="00ED3DFF">
        <w:tc>
          <w:tcPr>
            <w:tcW w:w="5256" w:type="dxa"/>
            <w:shd w:val="clear" w:color="auto" w:fill="auto"/>
            <w:vAlign w:val="bottom"/>
          </w:tcPr>
          <w:p w14:paraId="05C0D96D" w14:textId="77777777"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Cost</w:t>
            </w:r>
          </w:p>
        </w:tc>
        <w:tc>
          <w:tcPr>
            <w:tcW w:w="1440" w:type="dxa"/>
            <w:shd w:val="clear" w:color="auto" w:fill="auto"/>
            <w:vAlign w:val="bottom"/>
          </w:tcPr>
          <w:p w14:paraId="64EA0F08" w14:textId="2CEA6D77"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86</w:t>
            </w:r>
            <w:r w:rsidR="003A0EC2" w:rsidRPr="001F0E64">
              <w:rPr>
                <w:rFonts w:ascii="Arial" w:hAnsi="Arial" w:cs="Arial"/>
                <w:color w:val="000000"/>
                <w:sz w:val="18"/>
                <w:szCs w:val="18"/>
              </w:rPr>
              <w:t>,</w:t>
            </w:r>
            <w:r w:rsidRPr="001F0E64">
              <w:rPr>
                <w:rFonts w:ascii="Arial" w:hAnsi="Arial" w:cs="Arial"/>
                <w:color w:val="000000"/>
                <w:sz w:val="18"/>
                <w:szCs w:val="18"/>
              </w:rPr>
              <w:t>292</w:t>
            </w:r>
            <w:r w:rsidR="003A0EC2" w:rsidRPr="001F0E64">
              <w:rPr>
                <w:rFonts w:ascii="Arial" w:hAnsi="Arial" w:cs="Arial"/>
                <w:color w:val="000000"/>
                <w:sz w:val="18"/>
                <w:szCs w:val="18"/>
              </w:rPr>
              <w:t>,</w:t>
            </w:r>
            <w:r w:rsidRPr="001F0E64">
              <w:rPr>
                <w:rFonts w:ascii="Arial" w:hAnsi="Arial" w:cs="Arial"/>
                <w:color w:val="000000"/>
                <w:sz w:val="18"/>
                <w:szCs w:val="18"/>
              </w:rPr>
              <w:t>963</w:t>
            </w:r>
          </w:p>
        </w:tc>
        <w:tc>
          <w:tcPr>
            <w:tcW w:w="1440" w:type="dxa"/>
            <w:shd w:val="clear" w:color="auto" w:fill="auto"/>
            <w:vAlign w:val="bottom"/>
          </w:tcPr>
          <w:p w14:paraId="197150CC" w14:textId="3C99564E"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206</w:t>
            </w:r>
            <w:r w:rsidR="003A0EC2" w:rsidRPr="001F0E64">
              <w:rPr>
                <w:rFonts w:ascii="Arial" w:hAnsi="Arial" w:cs="Arial"/>
                <w:color w:val="000000"/>
                <w:sz w:val="18"/>
                <w:szCs w:val="18"/>
              </w:rPr>
              <w:t>,</w:t>
            </w:r>
            <w:r w:rsidRPr="001F0E64">
              <w:rPr>
                <w:rFonts w:ascii="Arial" w:hAnsi="Arial" w:cs="Arial"/>
                <w:color w:val="000000"/>
                <w:sz w:val="18"/>
                <w:szCs w:val="18"/>
              </w:rPr>
              <w:t>868</w:t>
            </w:r>
            <w:r w:rsidR="003A0EC2" w:rsidRPr="001F0E64">
              <w:rPr>
                <w:rFonts w:ascii="Arial" w:hAnsi="Arial" w:cs="Arial"/>
                <w:color w:val="000000"/>
                <w:sz w:val="18"/>
                <w:szCs w:val="18"/>
              </w:rPr>
              <w:t>,</w:t>
            </w:r>
            <w:r w:rsidRPr="001F0E64">
              <w:rPr>
                <w:rFonts w:ascii="Arial" w:hAnsi="Arial" w:cs="Arial"/>
                <w:color w:val="000000"/>
                <w:sz w:val="18"/>
                <w:szCs w:val="18"/>
              </w:rPr>
              <w:t>478</w:t>
            </w:r>
          </w:p>
        </w:tc>
        <w:tc>
          <w:tcPr>
            <w:tcW w:w="1440" w:type="dxa"/>
            <w:shd w:val="clear" w:color="auto" w:fill="auto"/>
            <w:vAlign w:val="bottom"/>
          </w:tcPr>
          <w:p w14:paraId="5FF30219" w14:textId="29733D59"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293</w:t>
            </w:r>
            <w:r w:rsidR="003A0EC2" w:rsidRPr="001F0E64">
              <w:rPr>
                <w:rFonts w:ascii="Arial" w:hAnsi="Arial" w:cs="Arial"/>
                <w:color w:val="000000"/>
                <w:sz w:val="18"/>
                <w:szCs w:val="18"/>
              </w:rPr>
              <w:t>,</w:t>
            </w:r>
            <w:r w:rsidRPr="001F0E64">
              <w:rPr>
                <w:rFonts w:ascii="Arial" w:hAnsi="Arial" w:cs="Arial"/>
                <w:color w:val="000000"/>
                <w:sz w:val="18"/>
                <w:szCs w:val="18"/>
              </w:rPr>
              <w:t>161</w:t>
            </w:r>
            <w:r w:rsidR="003A0EC2" w:rsidRPr="001F0E64">
              <w:rPr>
                <w:rFonts w:ascii="Arial" w:hAnsi="Arial" w:cs="Arial"/>
                <w:color w:val="000000"/>
                <w:sz w:val="18"/>
                <w:szCs w:val="18"/>
              </w:rPr>
              <w:t>,</w:t>
            </w:r>
            <w:r w:rsidRPr="001F0E64">
              <w:rPr>
                <w:rFonts w:ascii="Arial" w:hAnsi="Arial" w:cs="Arial"/>
                <w:color w:val="000000"/>
                <w:sz w:val="18"/>
                <w:szCs w:val="18"/>
              </w:rPr>
              <w:t>441</w:t>
            </w:r>
          </w:p>
        </w:tc>
      </w:tr>
      <w:tr w:rsidR="003A0EC2" w:rsidRPr="001F0E64" w14:paraId="6F82D579" w14:textId="77777777" w:rsidTr="00ED3DFF">
        <w:tc>
          <w:tcPr>
            <w:tcW w:w="5256" w:type="dxa"/>
            <w:shd w:val="clear" w:color="auto" w:fill="auto"/>
            <w:vAlign w:val="bottom"/>
          </w:tcPr>
          <w:p w14:paraId="38D4C74C" w14:textId="77777777"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rPr>
              <w:t>Less</w:t>
            </w:r>
            <w:r w:rsidRPr="001F0E64">
              <w:rPr>
                <w:rFonts w:cs="Arial"/>
                <w:color w:val="000000"/>
                <w:sz w:val="18"/>
                <w:szCs w:val="18"/>
                <w:u w:val="none"/>
              </w:rPr>
              <w:t xml:space="preserve">  Accumulated depreciation</w:t>
            </w:r>
          </w:p>
        </w:tc>
        <w:tc>
          <w:tcPr>
            <w:tcW w:w="1440" w:type="dxa"/>
            <w:tcBorders>
              <w:bottom w:val="single" w:sz="4" w:space="0" w:color="auto"/>
            </w:tcBorders>
            <w:shd w:val="clear" w:color="auto" w:fill="auto"/>
            <w:vAlign w:val="bottom"/>
          </w:tcPr>
          <w:p w14:paraId="798B00B3" w14:textId="6DFB300C"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0CC94006" w14:textId="771B7719"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110</w:t>
            </w:r>
            <w:r w:rsidRPr="001F0E64">
              <w:rPr>
                <w:rFonts w:ascii="Arial" w:hAnsi="Arial" w:cs="Arial"/>
                <w:color w:val="000000"/>
                <w:sz w:val="18"/>
                <w:szCs w:val="18"/>
              </w:rPr>
              <w:t>,</w:t>
            </w:r>
            <w:r w:rsidR="00400C64" w:rsidRPr="001F0E64">
              <w:rPr>
                <w:rFonts w:ascii="Arial" w:hAnsi="Arial" w:cs="Arial"/>
                <w:color w:val="000000"/>
                <w:sz w:val="18"/>
                <w:szCs w:val="18"/>
              </w:rPr>
              <w:t>239</w:t>
            </w:r>
            <w:r w:rsidRPr="001F0E64">
              <w:rPr>
                <w:rFonts w:ascii="Arial" w:hAnsi="Arial" w:cs="Arial"/>
                <w:color w:val="000000"/>
                <w:sz w:val="18"/>
                <w:szCs w:val="18"/>
              </w:rPr>
              <w:t>,</w:t>
            </w:r>
            <w:r w:rsidR="00400C64" w:rsidRPr="001F0E64">
              <w:rPr>
                <w:rFonts w:ascii="Arial" w:hAnsi="Arial" w:cs="Arial"/>
                <w:color w:val="000000"/>
                <w:sz w:val="18"/>
                <w:szCs w:val="18"/>
              </w:rPr>
              <w:t>576</w:t>
            </w: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520ACD93" w14:textId="7CDF2322"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110</w:t>
            </w:r>
            <w:r w:rsidRPr="001F0E64">
              <w:rPr>
                <w:rFonts w:ascii="Arial" w:hAnsi="Arial" w:cs="Arial"/>
                <w:color w:val="000000"/>
                <w:sz w:val="18"/>
                <w:szCs w:val="18"/>
              </w:rPr>
              <w:t>,</w:t>
            </w:r>
            <w:r w:rsidR="00400C64" w:rsidRPr="001F0E64">
              <w:rPr>
                <w:rFonts w:ascii="Arial" w:hAnsi="Arial" w:cs="Arial"/>
                <w:color w:val="000000"/>
                <w:sz w:val="18"/>
                <w:szCs w:val="18"/>
              </w:rPr>
              <w:t>239</w:t>
            </w:r>
            <w:r w:rsidRPr="001F0E64">
              <w:rPr>
                <w:rFonts w:ascii="Arial" w:hAnsi="Arial" w:cs="Arial"/>
                <w:color w:val="000000"/>
                <w:sz w:val="18"/>
                <w:szCs w:val="18"/>
              </w:rPr>
              <w:t>,</w:t>
            </w:r>
            <w:r w:rsidR="00400C64" w:rsidRPr="001F0E64">
              <w:rPr>
                <w:rFonts w:ascii="Arial" w:hAnsi="Arial" w:cs="Arial"/>
                <w:color w:val="000000"/>
                <w:sz w:val="18"/>
                <w:szCs w:val="18"/>
              </w:rPr>
              <w:t>576</w:t>
            </w:r>
            <w:r w:rsidRPr="001F0E64">
              <w:rPr>
                <w:rFonts w:ascii="Arial" w:hAnsi="Arial" w:cs="Arial"/>
                <w:color w:val="000000"/>
                <w:sz w:val="18"/>
                <w:szCs w:val="18"/>
              </w:rPr>
              <w:t>)</w:t>
            </w:r>
          </w:p>
        </w:tc>
      </w:tr>
      <w:tr w:rsidR="003A0EC2" w:rsidRPr="001F0E64" w14:paraId="27A8754D" w14:textId="77777777" w:rsidTr="00ED3DFF">
        <w:tc>
          <w:tcPr>
            <w:tcW w:w="5256" w:type="dxa"/>
            <w:shd w:val="clear" w:color="auto" w:fill="auto"/>
            <w:vAlign w:val="bottom"/>
          </w:tcPr>
          <w:p w14:paraId="2B2C3BEE" w14:textId="77777777" w:rsidR="003A0EC2" w:rsidRPr="001F0E64" w:rsidRDefault="003A0EC2"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1D75F981" w14:textId="77777777" w:rsidR="003A0EC2" w:rsidRPr="001F0E64" w:rsidRDefault="003A0EC2" w:rsidP="00AE5532">
            <w:pPr>
              <w:pStyle w:val="a"/>
              <w:tabs>
                <w:tab w:val="left" w:pos="360"/>
                <w:tab w:val="right" w:pos="7200"/>
                <w:tab w:val="right" w:pos="9000"/>
              </w:tabs>
              <w:ind w:right="-72"/>
              <w:jc w:val="right"/>
              <w:rPr>
                <w:rFonts w:cs="Arial"/>
                <w:b/>
                <w:bCs/>
                <w:color w:val="000000"/>
                <w:sz w:val="18"/>
                <w:szCs w:val="18"/>
              </w:rPr>
            </w:pPr>
          </w:p>
        </w:tc>
        <w:tc>
          <w:tcPr>
            <w:tcW w:w="1440" w:type="dxa"/>
            <w:tcBorders>
              <w:top w:val="single" w:sz="4" w:space="0" w:color="auto"/>
            </w:tcBorders>
            <w:shd w:val="clear" w:color="auto" w:fill="auto"/>
            <w:vAlign w:val="bottom"/>
          </w:tcPr>
          <w:p w14:paraId="492E0C3C" w14:textId="77777777" w:rsidR="003A0EC2" w:rsidRPr="001F0E64" w:rsidRDefault="003A0EC2" w:rsidP="00AE5532">
            <w:pPr>
              <w:pStyle w:val="a"/>
              <w:tabs>
                <w:tab w:val="left" w:pos="360"/>
                <w:tab w:val="right" w:pos="7200"/>
                <w:tab w:val="right" w:pos="9000"/>
              </w:tabs>
              <w:ind w:right="-72"/>
              <w:jc w:val="right"/>
              <w:rPr>
                <w:rFonts w:cs="Arial"/>
                <w:b/>
                <w:bCs/>
                <w:color w:val="000000"/>
                <w:sz w:val="18"/>
                <w:szCs w:val="18"/>
              </w:rPr>
            </w:pPr>
          </w:p>
        </w:tc>
        <w:tc>
          <w:tcPr>
            <w:tcW w:w="1440" w:type="dxa"/>
            <w:tcBorders>
              <w:top w:val="single" w:sz="4" w:space="0" w:color="auto"/>
            </w:tcBorders>
            <w:shd w:val="clear" w:color="auto" w:fill="auto"/>
            <w:vAlign w:val="bottom"/>
          </w:tcPr>
          <w:p w14:paraId="025559CF" w14:textId="77777777" w:rsidR="003A0EC2" w:rsidRPr="001F0E64" w:rsidRDefault="003A0EC2" w:rsidP="00AE5532">
            <w:pPr>
              <w:pStyle w:val="a"/>
              <w:tabs>
                <w:tab w:val="left" w:pos="360"/>
                <w:tab w:val="right" w:pos="7200"/>
                <w:tab w:val="right" w:pos="9000"/>
              </w:tabs>
              <w:ind w:right="-72"/>
              <w:jc w:val="right"/>
              <w:rPr>
                <w:rFonts w:cs="Arial"/>
                <w:b/>
                <w:bCs/>
                <w:color w:val="000000"/>
                <w:sz w:val="18"/>
                <w:szCs w:val="18"/>
              </w:rPr>
            </w:pPr>
          </w:p>
        </w:tc>
      </w:tr>
      <w:tr w:rsidR="003A0EC2" w:rsidRPr="001F0E64" w14:paraId="46D37354" w14:textId="77777777" w:rsidTr="00ED3DFF">
        <w:tc>
          <w:tcPr>
            <w:tcW w:w="5256" w:type="dxa"/>
            <w:shd w:val="clear" w:color="auto" w:fill="auto"/>
            <w:vAlign w:val="bottom"/>
          </w:tcPr>
          <w:p w14:paraId="690E8BD6" w14:textId="77777777"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Net book amount</w:t>
            </w:r>
          </w:p>
        </w:tc>
        <w:tc>
          <w:tcPr>
            <w:tcW w:w="1440" w:type="dxa"/>
            <w:tcBorders>
              <w:bottom w:val="single" w:sz="4" w:space="0" w:color="auto"/>
            </w:tcBorders>
            <w:shd w:val="clear" w:color="auto" w:fill="auto"/>
            <w:vAlign w:val="bottom"/>
          </w:tcPr>
          <w:p w14:paraId="048468BC" w14:textId="52E521A4"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86</w:t>
            </w:r>
            <w:r w:rsidR="003A0EC2" w:rsidRPr="001F0E64">
              <w:rPr>
                <w:rFonts w:ascii="Arial" w:hAnsi="Arial" w:cs="Arial"/>
                <w:color w:val="000000"/>
                <w:sz w:val="18"/>
                <w:szCs w:val="18"/>
              </w:rPr>
              <w:t>,</w:t>
            </w:r>
            <w:r w:rsidRPr="001F0E64">
              <w:rPr>
                <w:rFonts w:ascii="Arial" w:hAnsi="Arial" w:cs="Arial"/>
                <w:color w:val="000000"/>
                <w:sz w:val="18"/>
                <w:szCs w:val="18"/>
              </w:rPr>
              <w:t>292</w:t>
            </w:r>
            <w:r w:rsidR="003A0EC2" w:rsidRPr="001F0E64">
              <w:rPr>
                <w:rFonts w:ascii="Arial" w:hAnsi="Arial" w:cs="Arial"/>
                <w:color w:val="000000"/>
                <w:sz w:val="18"/>
                <w:szCs w:val="18"/>
              </w:rPr>
              <w:t>,</w:t>
            </w:r>
            <w:r w:rsidRPr="001F0E64">
              <w:rPr>
                <w:rFonts w:ascii="Arial" w:hAnsi="Arial" w:cs="Arial"/>
                <w:color w:val="000000"/>
                <w:sz w:val="18"/>
                <w:szCs w:val="18"/>
              </w:rPr>
              <w:t>963</w:t>
            </w:r>
          </w:p>
        </w:tc>
        <w:tc>
          <w:tcPr>
            <w:tcW w:w="1440" w:type="dxa"/>
            <w:tcBorders>
              <w:bottom w:val="single" w:sz="4" w:space="0" w:color="auto"/>
            </w:tcBorders>
            <w:shd w:val="clear" w:color="auto" w:fill="auto"/>
            <w:vAlign w:val="bottom"/>
          </w:tcPr>
          <w:p w14:paraId="6C590462" w14:textId="48745ED3"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96</w:t>
            </w:r>
            <w:r w:rsidR="003A0EC2" w:rsidRPr="001F0E64">
              <w:rPr>
                <w:rFonts w:ascii="Arial" w:hAnsi="Arial" w:cs="Arial"/>
                <w:color w:val="000000"/>
                <w:sz w:val="18"/>
                <w:szCs w:val="18"/>
                <w:lang w:val="en-US"/>
              </w:rPr>
              <w:t>,</w:t>
            </w:r>
            <w:r w:rsidRPr="001F0E64">
              <w:rPr>
                <w:rFonts w:ascii="Arial" w:hAnsi="Arial" w:cs="Arial"/>
                <w:color w:val="000000"/>
                <w:sz w:val="18"/>
                <w:szCs w:val="18"/>
              </w:rPr>
              <w:t>628</w:t>
            </w:r>
            <w:r w:rsidR="003A0EC2" w:rsidRPr="001F0E64">
              <w:rPr>
                <w:rFonts w:ascii="Arial" w:hAnsi="Arial" w:cs="Arial"/>
                <w:color w:val="000000"/>
                <w:sz w:val="18"/>
                <w:szCs w:val="18"/>
                <w:lang w:val="en-US"/>
              </w:rPr>
              <w:t>,</w:t>
            </w:r>
            <w:r w:rsidRPr="001F0E64">
              <w:rPr>
                <w:rFonts w:ascii="Arial" w:hAnsi="Arial" w:cs="Arial"/>
                <w:color w:val="000000"/>
                <w:sz w:val="18"/>
                <w:szCs w:val="18"/>
              </w:rPr>
              <w:t>902</w:t>
            </w:r>
          </w:p>
        </w:tc>
        <w:tc>
          <w:tcPr>
            <w:tcW w:w="1440" w:type="dxa"/>
            <w:tcBorders>
              <w:bottom w:val="single" w:sz="4" w:space="0" w:color="auto"/>
            </w:tcBorders>
            <w:shd w:val="clear" w:color="auto" w:fill="auto"/>
            <w:vAlign w:val="bottom"/>
          </w:tcPr>
          <w:p w14:paraId="2E2765E0" w14:textId="02625EE2"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182</w:t>
            </w:r>
            <w:r w:rsidR="003A0EC2" w:rsidRPr="001F0E64">
              <w:rPr>
                <w:rFonts w:ascii="Arial" w:hAnsi="Arial" w:cs="Arial"/>
                <w:color w:val="000000"/>
                <w:sz w:val="18"/>
                <w:szCs w:val="18"/>
                <w:lang w:val="en-US"/>
              </w:rPr>
              <w:t>,</w:t>
            </w:r>
            <w:r w:rsidRPr="001F0E64">
              <w:rPr>
                <w:rFonts w:ascii="Arial" w:hAnsi="Arial" w:cs="Arial"/>
                <w:color w:val="000000"/>
                <w:sz w:val="18"/>
                <w:szCs w:val="18"/>
              </w:rPr>
              <w:t>921</w:t>
            </w:r>
            <w:r w:rsidR="003A0EC2" w:rsidRPr="001F0E64">
              <w:rPr>
                <w:rFonts w:ascii="Arial" w:hAnsi="Arial" w:cs="Arial"/>
                <w:color w:val="000000"/>
                <w:sz w:val="18"/>
                <w:szCs w:val="18"/>
                <w:lang w:val="en-US"/>
              </w:rPr>
              <w:t>,</w:t>
            </w:r>
            <w:r w:rsidRPr="001F0E64">
              <w:rPr>
                <w:rFonts w:ascii="Arial" w:hAnsi="Arial" w:cs="Arial"/>
                <w:color w:val="000000"/>
                <w:sz w:val="18"/>
                <w:szCs w:val="18"/>
              </w:rPr>
              <w:t>865</w:t>
            </w:r>
          </w:p>
        </w:tc>
      </w:tr>
      <w:tr w:rsidR="003A0EC2" w:rsidRPr="001F0E64" w14:paraId="5167A2C0" w14:textId="77777777" w:rsidTr="00ED3DFF">
        <w:tc>
          <w:tcPr>
            <w:tcW w:w="5256" w:type="dxa"/>
            <w:shd w:val="clear" w:color="auto" w:fill="auto"/>
            <w:vAlign w:val="bottom"/>
          </w:tcPr>
          <w:p w14:paraId="7CFE97A3" w14:textId="77777777" w:rsidR="003A0EC2" w:rsidRPr="001F0E64" w:rsidRDefault="003A0EC2"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4E0C5275"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9C4314A"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6A3B51C" w14:textId="77777777" w:rsidR="003A0EC2" w:rsidRPr="001F0E64" w:rsidRDefault="003A0EC2" w:rsidP="00AE5532">
            <w:pPr>
              <w:ind w:right="-72"/>
              <w:jc w:val="right"/>
              <w:rPr>
                <w:rFonts w:ascii="Arial" w:hAnsi="Arial" w:cs="Arial"/>
                <w:color w:val="000000"/>
                <w:sz w:val="18"/>
                <w:szCs w:val="18"/>
              </w:rPr>
            </w:pPr>
          </w:p>
        </w:tc>
      </w:tr>
      <w:tr w:rsidR="003A0EC2" w:rsidRPr="001F0E64" w14:paraId="14DFDA75" w14:textId="77777777" w:rsidTr="00ED3DFF">
        <w:trPr>
          <w:trHeight w:val="80"/>
        </w:trPr>
        <w:tc>
          <w:tcPr>
            <w:tcW w:w="5256" w:type="dxa"/>
            <w:shd w:val="clear" w:color="auto" w:fill="auto"/>
            <w:vAlign w:val="bottom"/>
          </w:tcPr>
          <w:p w14:paraId="34CFB61D" w14:textId="03BAC95A"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b/>
                <w:bCs/>
                <w:color w:val="000000"/>
                <w:sz w:val="18"/>
                <w:szCs w:val="18"/>
                <w:u w:val="none"/>
              </w:rPr>
              <w:t xml:space="preserve">For the year ended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2023</w:t>
            </w:r>
          </w:p>
        </w:tc>
        <w:tc>
          <w:tcPr>
            <w:tcW w:w="1440" w:type="dxa"/>
            <w:shd w:val="clear" w:color="auto" w:fill="auto"/>
            <w:vAlign w:val="bottom"/>
          </w:tcPr>
          <w:p w14:paraId="1F8A552C" w14:textId="77777777" w:rsidR="003A0EC2" w:rsidRPr="001F0E64" w:rsidRDefault="003A0EC2" w:rsidP="00AE5532">
            <w:pPr>
              <w:ind w:right="-72"/>
              <w:jc w:val="right"/>
              <w:rPr>
                <w:rFonts w:ascii="Arial" w:hAnsi="Arial" w:cs="Arial"/>
                <w:color w:val="000000"/>
                <w:sz w:val="18"/>
                <w:szCs w:val="18"/>
              </w:rPr>
            </w:pPr>
          </w:p>
        </w:tc>
        <w:tc>
          <w:tcPr>
            <w:tcW w:w="1440" w:type="dxa"/>
            <w:shd w:val="clear" w:color="auto" w:fill="auto"/>
            <w:vAlign w:val="bottom"/>
          </w:tcPr>
          <w:p w14:paraId="18F23C46" w14:textId="77777777" w:rsidR="003A0EC2" w:rsidRPr="001F0E64" w:rsidRDefault="003A0EC2" w:rsidP="00AE5532">
            <w:pPr>
              <w:ind w:right="-72"/>
              <w:jc w:val="right"/>
              <w:rPr>
                <w:rFonts w:ascii="Arial" w:hAnsi="Arial" w:cs="Arial"/>
                <w:color w:val="000000"/>
                <w:sz w:val="18"/>
                <w:szCs w:val="18"/>
              </w:rPr>
            </w:pPr>
          </w:p>
        </w:tc>
        <w:tc>
          <w:tcPr>
            <w:tcW w:w="1440" w:type="dxa"/>
            <w:shd w:val="clear" w:color="auto" w:fill="auto"/>
            <w:vAlign w:val="bottom"/>
          </w:tcPr>
          <w:p w14:paraId="1FFF0141" w14:textId="77777777" w:rsidR="003A0EC2" w:rsidRPr="001F0E64" w:rsidRDefault="003A0EC2" w:rsidP="00AE5532">
            <w:pPr>
              <w:ind w:right="-72"/>
              <w:jc w:val="right"/>
              <w:rPr>
                <w:rFonts w:ascii="Arial" w:hAnsi="Arial" w:cs="Arial"/>
                <w:color w:val="000000"/>
                <w:sz w:val="18"/>
                <w:szCs w:val="18"/>
              </w:rPr>
            </w:pPr>
          </w:p>
        </w:tc>
      </w:tr>
      <w:tr w:rsidR="003A0EC2" w:rsidRPr="001F0E64" w14:paraId="2805F761" w14:textId="77777777" w:rsidTr="00ED3DFF">
        <w:tc>
          <w:tcPr>
            <w:tcW w:w="5256" w:type="dxa"/>
            <w:shd w:val="clear" w:color="auto" w:fill="auto"/>
            <w:vAlign w:val="bottom"/>
          </w:tcPr>
          <w:p w14:paraId="124FDD71" w14:textId="645476FF"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Opening net book amount</w:t>
            </w:r>
          </w:p>
        </w:tc>
        <w:tc>
          <w:tcPr>
            <w:tcW w:w="1440" w:type="dxa"/>
            <w:shd w:val="clear" w:color="auto" w:fill="auto"/>
            <w:vAlign w:val="bottom"/>
          </w:tcPr>
          <w:p w14:paraId="1CEEEF47" w14:textId="2A10B5E2"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86</w:t>
            </w:r>
            <w:r w:rsidR="003A0EC2" w:rsidRPr="001F0E64">
              <w:rPr>
                <w:rFonts w:ascii="Arial" w:hAnsi="Arial" w:cs="Arial"/>
                <w:color w:val="000000"/>
                <w:sz w:val="18"/>
                <w:szCs w:val="18"/>
              </w:rPr>
              <w:t>,</w:t>
            </w:r>
            <w:r w:rsidRPr="001F0E64">
              <w:rPr>
                <w:rFonts w:ascii="Arial" w:hAnsi="Arial" w:cs="Arial"/>
                <w:color w:val="000000"/>
                <w:sz w:val="18"/>
                <w:szCs w:val="18"/>
              </w:rPr>
              <w:t>292</w:t>
            </w:r>
            <w:r w:rsidR="003A0EC2" w:rsidRPr="001F0E64">
              <w:rPr>
                <w:rFonts w:ascii="Arial" w:hAnsi="Arial" w:cs="Arial"/>
                <w:color w:val="000000"/>
                <w:sz w:val="18"/>
                <w:szCs w:val="18"/>
              </w:rPr>
              <w:t>,</w:t>
            </w:r>
            <w:r w:rsidRPr="001F0E64">
              <w:rPr>
                <w:rFonts w:ascii="Arial" w:hAnsi="Arial" w:cs="Arial"/>
                <w:color w:val="000000"/>
                <w:sz w:val="18"/>
                <w:szCs w:val="18"/>
              </w:rPr>
              <w:t>963</w:t>
            </w:r>
          </w:p>
        </w:tc>
        <w:tc>
          <w:tcPr>
            <w:tcW w:w="1440" w:type="dxa"/>
            <w:shd w:val="clear" w:color="auto" w:fill="auto"/>
            <w:vAlign w:val="bottom"/>
          </w:tcPr>
          <w:p w14:paraId="155E2540" w14:textId="565566C2"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96</w:t>
            </w:r>
            <w:r w:rsidR="003A0EC2" w:rsidRPr="001F0E64">
              <w:rPr>
                <w:rFonts w:ascii="Arial" w:hAnsi="Arial" w:cs="Arial"/>
                <w:color w:val="000000"/>
                <w:sz w:val="18"/>
                <w:szCs w:val="18"/>
              </w:rPr>
              <w:t>,</w:t>
            </w:r>
            <w:r w:rsidRPr="001F0E64">
              <w:rPr>
                <w:rFonts w:ascii="Arial" w:hAnsi="Arial" w:cs="Arial"/>
                <w:color w:val="000000"/>
                <w:sz w:val="18"/>
                <w:szCs w:val="18"/>
              </w:rPr>
              <w:t>628</w:t>
            </w:r>
            <w:r w:rsidR="003A0EC2" w:rsidRPr="001F0E64">
              <w:rPr>
                <w:rFonts w:ascii="Arial" w:hAnsi="Arial" w:cs="Arial"/>
                <w:color w:val="000000"/>
                <w:sz w:val="18"/>
                <w:szCs w:val="18"/>
              </w:rPr>
              <w:t>,</w:t>
            </w:r>
            <w:r w:rsidRPr="001F0E64">
              <w:rPr>
                <w:rFonts w:ascii="Arial" w:hAnsi="Arial" w:cs="Arial"/>
                <w:color w:val="000000"/>
                <w:sz w:val="18"/>
                <w:szCs w:val="18"/>
              </w:rPr>
              <w:t>902</w:t>
            </w:r>
          </w:p>
        </w:tc>
        <w:tc>
          <w:tcPr>
            <w:tcW w:w="1440" w:type="dxa"/>
            <w:shd w:val="clear" w:color="auto" w:fill="auto"/>
            <w:vAlign w:val="bottom"/>
          </w:tcPr>
          <w:p w14:paraId="57C7D367" w14:textId="22DBF9E9"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182</w:t>
            </w:r>
            <w:r w:rsidR="003A0EC2" w:rsidRPr="001F0E64">
              <w:rPr>
                <w:rFonts w:ascii="Arial" w:hAnsi="Arial" w:cs="Arial"/>
                <w:color w:val="000000"/>
                <w:sz w:val="18"/>
                <w:szCs w:val="18"/>
              </w:rPr>
              <w:t>,</w:t>
            </w:r>
            <w:r w:rsidRPr="001F0E64">
              <w:rPr>
                <w:rFonts w:ascii="Arial" w:hAnsi="Arial" w:cs="Arial"/>
                <w:color w:val="000000"/>
                <w:sz w:val="18"/>
                <w:szCs w:val="18"/>
              </w:rPr>
              <w:t>921</w:t>
            </w:r>
            <w:r w:rsidR="003A0EC2" w:rsidRPr="001F0E64">
              <w:rPr>
                <w:rFonts w:ascii="Arial" w:hAnsi="Arial" w:cs="Arial"/>
                <w:color w:val="000000"/>
                <w:sz w:val="18"/>
                <w:szCs w:val="18"/>
              </w:rPr>
              <w:t>,</w:t>
            </w:r>
            <w:r w:rsidRPr="001F0E64">
              <w:rPr>
                <w:rFonts w:ascii="Arial" w:hAnsi="Arial" w:cs="Arial"/>
                <w:color w:val="000000"/>
                <w:sz w:val="18"/>
                <w:szCs w:val="18"/>
              </w:rPr>
              <w:t>865</w:t>
            </w:r>
          </w:p>
        </w:tc>
      </w:tr>
      <w:tr w:rsidR="003A0EC2" w:rsidRPr="001F0E64" w14:paraId="6FFB41BE" w14:textId="77777777" w:rsidTr="00ED3DFF">
        <w:tc>
          <w:tcPr>
            <w:tcW w:w="5256" w:type="dxa"/>
            <w:shd w:val="clear" w:color="auto" w:fill="auto"/>
            <w:vAlign w:val="bottom"/>
          </w:tcPr>
          <w:p w14:paraId="6F81E76C" w14:textId="1516024C"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Depreciation charge</w:t>
            </w:r>
          </w:p>
        </w:tc>
        <w:tc>
          <w:tcPr>
            <w:tcW w:w="1440" w:type="dxa"/>
            <w:tcBorders>
              <w:bottom w:val="single" w:sz="4" w:space="0" w:color="auto"/>
            </w:tcBorders>
            <w:shd w:val="clear" w:color="auto" w:fill="auto"/>
            <w:vAlign w:val="bottom"/>
          </w:tcPr>
          <w:p w14:paraId="659819C3" w14:textId="2D901CDB"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17212DAD" w14:textId="53867F19"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r w:rsidR="00400C64" w:rsidRPr="001F0E64">
              <w:rPr>
                <w:rFonts w:ascii="Arial" w:hAnsi="Arial" w:cs="Arial"/>
                <w:color w:val="000000"/>
                <w:sz w:val="18"/>
                <w:szCs w:val="18"/>
              </w:rPr>
              <w:t>7</w:t>
            </w:r>
            <w:r w:rsidRPr="001F0E64">
              <w:rPr>
                <w:rFonts w:ascii="Arial" w:hAnsi="Arial" w:cs="Arial"/>
                <w:color w:val="000000"/>
                <w:sz w:val="18"/>
                <w:szCs w:val="18"/>
                <w:lang w:val="en-US"/>
              </w:rPr>
              <w:t>,</w:t>
            </w:r>
            <w:r w:rsidR="00400C64" w:rsidRPr="001F0E64">
              <w:rPr>
                <w:rFonts w:ascii="Arial" w:hAnsi="Arial" w:cs="Arial"/>
                <w:color w:val="000000"/>
                <w:sz w:val="18"/>
                <w:szCs w:val="18"/>
              </w:rPr>
              <w:t>064</w:t>
            </w:r>
            <w:r w:rsidRPr="001F0E64">
              <w:rPr>
                <w:rFonts w:ascii="Arial" w:hAnsi="Arial" w:cs="Arial"/>
                <w:color w:val="000000"/>
                <w:sz w:val="18"/>
                <w:szCs w:val="18"/>
                <w:lang w:val="en-US"/>
              </w:rPr>
              <w:t>,</w:t>
            </w:r>
            <w:r w:rsidR="00400C64" w:rsidRPr="001F0E64">
              <w:rPr>
                <w:rFonts w:ascii="Arial" w:hAnsi="Arial" w:cs="Arial"/>
                <w:color w:val="000000"/>
                <w:sz w:val="18"/>
                <w:szCs w:val="18"/>
              </w:rPr>
              <w:t>341</w:t>
            </w:r>
            <w:r w:rsidRPr="001F0E64">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6EE20589" w14:textId="0B4625CB"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r w:rsidR="00400C64" w:rsidRPr="001F0E64">
              <w:rPr>
                <w:rFonts w:ascii="Arial" w:hAnsi="Arial" w:cs="Arial"/>
                <w:color w:val="000000"/>
                <w:sz w:val="18"/>
                <w:szCs w:val="18"/>
              </w:rPr>
              <w:t>7</w:t>
            </w:r>
            <w:r w:rsidRPr="001F0E64">
              <w:rPr>
                <w:rFonts w:ascii="Arial" w:hAnsi="Arial" w:cs="Arial"/>
                <w:color w:val="000000"/>
                <w:sz w:val="18"/>
                <w:szCs w:val="18"/>
                <w:lang w:val="en-US"/>
              </w:rPr>
              <w:t>,</w:t>
            </w:r>
            <w:r w:rsidR="00400C64" w:rsidRPr="001F0E64">
              <w:rPr>
                <w:rFonts w:ascii="Arial" w:hAnsi="Arial" w:cs="Arial"/>
                <w:color w:val="000000"/>
                <w:sz w:val="18"/>
                <w:szCs w:val="18"/>
              </w:rPr>
              <w:t>064</w:t>
            </w:r>
            <w:r w:rsidRPr="001F0E64">
              <w:rPr>
                <w:rFonts w:ascii="Arial" w:hAnsi="Arial" w:cs="Arial"/>
                <w:color w:val="000000"/>
                <w:sz w:val="18"/>
                <w:szCs w:val="18"/>
                <w:lang w:val="en-US"/>
              </w:rPr>
              <w:t>,</w:t>
            </w:r>
            <w:r w:rsidR="00400C64" w:rsidRPr="001F0E64">
              <w:rPr>
                <w:rFonts w:ascii="Arial" w:hAnsi="Arial" w:cs="Arial"/>
                <w:color w:val="000000"/>
                <w:sz w:val="18"/>
                <w:szCs w:val="18"/>
              </w:rPr>
              <w:t>341</w:t>
            </w:r>
            <w:r w:rsidRPr="001F0E64">
              <w:rPr>
                <w:rFonts w:ascii="Arial" w:hAnsi="Arial" w:cs="Arial"/>
                <w:color w:val="000000"/>
                <w:sz w:val="18"/>
                <w:szCs w:val="18"/>
                <w:lang w:val="en-US"/>
              </w:rPr>
              <w:t>)</w:t>
            </w:r>
          </w:p>
        </w:tc>
      </w:tr>
      <w:tr w:rsidR="003A0EC2" w:rsidRPr="001F0E64" w14:paraId="4CF5AC4F" w14:textId="77777777" w:rsidTr="00ED3DFF">
        <w:tc>
          <w:tcPr>
            <w:tcW w:w="5256" w:type="dxa"/>
            <w:shd w:val="clear" w:color="auto" w:fill="auto"/>
            <w:vAlign w:val="bottom"/>
          </w:tcPr>
          <w:p w14:paraId="0E62959B" w14:textId="77777777" w:rsidR="003A0EC2" w:rsidRPr="001F0E64" w:rsidRDefault="003A0EC2"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77120E55"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ABCC779"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73D125A" w14:textId="77777777" w:rsidR="003A0EC2" w:rsidRPr="001F0E64" w:rsidRDefault="003A0EC2" w:rsidP="00AE5532">
            <w:pPr>
              <w:ind w:right="-72"/>
              <w:jc w:val="right"/>
              <w:rPr>
                <w:rFonts w:ascii="Arial" w:hAnsi="Arial" w:cs="Arial"/>
                <w:color w:val="000000"/>
                <w:sz w:val="18"/>
                <w:szCs w:val="18"/>
              </w:rPr>
            </w:pPr>
          </w:p>
        </w:tc>
      </w:tr>
      <w:tr w:rsidR="003A0EC2" w:rsidRPr="001F0E64" w14:paraId="15801ABB" w14:textId="77777777" w:rsidTr="00ED3DFF">
        <w:tc>
          <w:tcPr>
            <w:tcW w:w="5256" w:type="dxa"/>
            <w:shd w:val="clear" w:color="auto" w:fill="auto"/>
            <w:vAlign w:val="bottom"/>
          </w:tcPr>
          <w:p w14:paraId="75934632" w14:textId="6E8E3EF7"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Closing net book amount</w:t>
            </w:r>
          </w:p>
        </w:tc>
        <w:tc>
          <w:tcPr>
            <w:tcW w:w="1440" w:type="dxa"/>
            <w:tcBorders>
              <w:bottom w:val="single" w:sz="4" w:space="0" w:color="auto"/>
            </w:tcBorders>
            <w:shd w:val="clear" w:color="auto" w:fill="auto"/>
            <w:vAlign w:val="bottom"/>
          </w:tcPr>
          <w:p w14:paraId="2DF8D9B6" w14:textId="24C09631"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86</w:t>
            </w:r>
            <w:r w:rsidR="003A0EC2" w:rsidRPr="001F0E64">
              <w:rPr>
                <w:rFonts w:ascii="Arial" w:hAnsi="Arial" w:cs="Arial"/>
                <w:color w:val="000000"/>
                <w:sz w:val="18"/>
                <w:szCs w:val="18"/>
              </w:rPr>
              <w:t>,</w:t>
            </w:r>
            <w:r w:rsidRPr="001F0E64">
              <w:rPr>
                <w:rFonts w:ascii="Arial" w:hAnsi="Arial" w:cs="Arial"/>
                <w:color w:val="000000"/>
                <w:sz w:val="18"/>
                <w:szCs w:val="18"/>
              </w:rPr>
              <w:t>292</w:t>
            </w:r>
            <w:r w:rsidR="003A0EC2" w:rsidRPr="001F0E64">
              <w:rPr>
                <w:rFonts w:ascii="Arial" w:hAnsi="Arial" w:cs="Arial"/>
                <w:color w:val="000000"/>
                <w:sz w:val="18"/>
                <w:szCs w:val="18"/>
              </w:rPr>
              <w:t>,</w:t>
            </w:r>
            <w:r w:rsidRPr="001F0E64">
              <w:rPr>
                <w:rFonts w:ascii="Arial" w:hAnsi="Arial" w:cs="Arial"/>
                <w:color w:val="000000"/>
                <w:sz w:val="18"/>
                <w:szCs w:val="18"/>
              </w:rPr>
              <w:t>963</w:t>
            </w:r>
          </w:p>
        </w:tc>
        <w:tc>
          <w:tcPr>
            <w:tcW w:w="1440" w:type="dxa"/>
            <w:tcBorders>
              <w:bottom w:val="single" w:sz="4" w:space="0" w:color="auto"/>
            </w:tcBorders>
            <w:shd w:val="clear" w:color="auto" w:fill="auto"/>
            <w:vAlign w:val="bottom"/>
          </w:tcPr>
          <w:p w14:paraId="3EC4E42C" w14:textId="646A3B9C"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89</w:t>
            </w:r>
            <w:r w:rsidR="003A0EC2" w:rsidRPr="001F0E64">
              <w:rPr>
                <w:rFonts w:ascii="Arial" w:hAnsi="Arial" w:cs="Arial"/>
                <w:color w:val="000000"/>
                <w:sz w:val="18"/>
                <w:szCs w:val="18"/>
              </w:rPr>
              <w:t>,</w:t>
            </w:r>
            <w:r w:rsidRPr="001F0E64">
              <w:rPr>
                <w:rFonts w:ascii="Arial" w:hAnsi="Arial" w:cs="Arial"/>
                <w:color w:val="000000"/>
                <w:sz w:val="18"/>
                <w:szCs w:val="18"/>
              </w:rPr>
              <w:t>564</w:t>
            </w:r>
            <w:r w:rsidR="003A0EC2" w:rsidRPr="001F0E64">
              <w:rPr>
                <w:rFonts w:ascii="Arial" w:hAnsi="Arial" w:cs="Arial"/>
                <w:color w:val="000000"/>
                <w:sz w:val="18"/>
                <w:szCs w:val="18"/>
              </w:rPr>
              <w:t>,</w:t>
            </w:r>
            <w:r w:rsidRPr="001F0E64">
              <w:rPr>
                <w:rFonts w:ascii="Arial" w:hAnsi="Arial" w:cs="Arial"/>
                <w:color w:val="000000"/>
                <w:sz w:val="18"/>
                <w:szCs w:val="18"/>
              </w:rPr>
              <w:t>561</w:t>
            </w:r>
          </w:p>
        </w:tc>
        <w:tc>
          <w:tcPr>
            <w:tcW w:w="1440" w:type="dxa"/>
            <w:tcBorders>
              <w:bottom w:val="single" w:sz="4" w:space="0" w:color="auto"/>
            </w:tcBorders>
            <w:shd w:val="clear" w:color="auto" w:fill="auto"/>
            <w:vAlign w:val="bottom"/>
          </w:tcPr>
          <w:p w14:paraId="227249A6" w14:textId="48C5D490"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175</w:t>
            </w:r>
            <w:r w:rsidR="003A0EC2" w:rsidRPr="001F0E64">
              <w:rPr>
                <w:rFonts w:ascii="Arial" w:hAnsi="Arial" w:cs="Arial"/>
                <w:color w:val="000000"/>
                <w:sz w:val="18"/>
                <w:szCs w:val="18"/>
              </w:rPr>
              <w:t>,</w:t>
            </w:r>
            <w:r w:rsidRPr="001F0E64">
              <w:rPr>
                <w:rFonts w:ascii="Arial" w:hAnsi="Arial" w:cs="Arial"/>
                <w:color w:val="000000"/>
                <w:sz w:val="18"/>
                <w:szCs w:val="18"/>
              </w:rPr>
              <w:t>857</w:t>
            </w:r>
            <w:r w:rsidR="003A0EC2" w:rsidRPr="001F0E64">
              <w:rPr>
                <w:rFonts w:ascii="Arial" w:hAnsi="Arial" w:cs="Arial"/>
                <w:color w:val="000000"/>
                <w:sz w:val="18"/>
                <w:szCs w:val="18"/>
              </w:rPr>
              <w:t>,</w:t>
            </w:r>
            <w:r w:rsidRPr="001F0E64">
              <w:rPr>
                <w:rFonts w:ascii="Arial" w:hAnsi="Arial" w:cs="Arial"/>
                <w:color w:val="000000"/>
                <w:sz w:val="18"/>
                <w:szCs w:val="18"/>
              </w:rPr>
              <w:t>524</w:t>
            </w:r>
          </w:p>
        </w:tc>
      </w:tr>
      <w:tr w:rsidR="003A0EC2" w:rsidRPr="001F0E64" w14:paraId="694BD5C7" w14:textId="77777777" w:rsidTr="00ED3DFF">
        <w:tc>
          <w:tcPr>
            <w:tcW w:w="5256" w:type="dxa"/>
            <w:shd w:val="clear" w:color="auto" w:fill="auto"/>
            <w:vAlign w:val="bottom"/>
          </w:tcPr>
          <w:p w14:paraId="17A26197" w14:textId="77777777" w:rsidR="003A0EC2" w:rsidRPr="001F0E64" w:rsidRDefault="003A0EC2"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4B8689C3"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35FE89E"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16BA2A9" w14:textId="77777777" w:rsidR="003A0EC2" w:rsidRPr="001F0E64" w:rsidRDefault="003A0EC2" w:rsidP="00AE5532">
            <w:pPr>
              <w:ind w:right="-72"/>
              <w:jc w:val="right"/>
              <w:rPr>
                <w:rFonts w:ascii="Arial" w:hAnsi="Arial" w:cs="Arial"/>
                <w:color w:val="000000"/>
                <w:sz w:val="18"/>
                <w:szCs w:val="18"/>
              </w:rPr>
            </w:pPr>
          </w:p>
        </w:tc>
      </w:tr>
      <w:tr w:rsidR="003A0EC2" w:rsidRPr="001F0E64" w14:paraId="62725333" w14:textId="77777777" w:rsidTr="00ED3DFF">
        <w:tc>
          <w:tcPr>
            <w:tcW w:w="5256" w:type="dxa"/>
            <w:shd w:val="clear" w:color="auto" w:fill="auto"/>
            <w:vAlign w:val="bottom"/>
          </w:tcPr>
          <w:p w14:paraId="2D32394D" w14:textId="14E09586"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b/>
                <w:bCs/>
                <w:color w:val="000000"/>
                <w:sz w:val="18"/>
                <w:szCs w:val="18"/>
                <w:u w:val="none"/>
              </w:rPr>
              <w:t xml:space="preserve">At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2023</w:t>
            </w:r>
          </w:p>
        </w:tc>
        <w:tc>
          <w:tcPr>
            <w:tcW w:w="1440" w:type="dxa"/>
            <w:shd w:val="clear" w:color="auto" w:fill="auto"/>
            <w:vAlign w:val="bottom"/>
          </w:tcPr>
          <w:p w14:paraId="7ACD1729" w14:textId="77777777" w:rsidR="003A0EC2" w:rsidRPr="001F0E64" w:rsidRDefault="003A0EC2" w:rsidP="00AE5532">
            <w:pPr>
              <w:ind w:right="-72"/>
              <w:jc w:val="right"/>
              <w:rPr>
                <w:rFonts w:ascii="Arial" w:hAnsi="Arial" w:cs="Arial"/>
                <w:color w:val="000000"/>
                <w:sz w:val="18"/>
                <w:szCs w:val="18"/>
              </w:rPr>
            </w:pPr>
          </w:p>
        </w:tc>
        <w:tc>
          <w:tcPr>
            <w:tcW w:w="1440" w:type="dxa"/>
            <w:shd w:val="clear" w:color="auto" w:fill="auto"/>
            <w:vAlign w:val="bottom"/>
          </w:tcPr>
          <w:p w14:paraId="28FE7815" w14:textId="77777777" w:rsidR="003A0EC2" w:rsidRPr="001F0E64" w:rsidRDefault="003A0EC2" w:rsidP="00AE5532">
            <w:pPr>
              <w:ind w:right="-72"/>
              <w:jc w:val="right"/>
              <w:rPr>
                <w:rFonts w:ascii="Arial" w:hAnsi="Arial" w:cs="Arial"/>
                <w:color w:val="000000"/>
                <w:sz w:val="18"/>
                <w:szCs w:val="18"/>
              </w:rPr>
            </w:pPr>
          </w:p>
        </w:tc>
        <w:tc>
          <w:tcPr>
            <w:tcW w:w="1440" w:type="dxa"/>
            <w:shd w:val="clear" w:color="auto" w:fill="auto"/>
            <w:vAlign w:val="bottom"/>
          </w:tcPr>
          <w:p w14:paraId="45517E97" w14:textId="77777777" w:rsidR="003A0EC2" w:rsidRPr="001F0E64" w:rsidRDefault="003A0EC2" w:rsidP="00AE5532">
            <w:pPr>
              <w:ind w:right="-72"/>
              <w:jc w:val="right"/>
              <w:rPr>
                <w:rFonts w:ascii="Arial" w:hAnsi="Arial" w:cs="Arial"/>
                <w:color w:val="000000"/>
                <w:sz w:val="18"/>
                <w:szCs w:val="18"/>
              </w:rPr>
            </w:pPr>
          </w:p>
        </w:tc>
      </w:tr>
      <w:tr w:rsidR="003A0EC2" w:rsidRPr="001F0E64" w14:paraId="3510D1EF" w14:textId="77777777" w:rsidTr="00ED3DFF">
        <w:tc>
          <w:tcPr>
            <w:tcW w:w="5256" w:type="dxa"/>
            <w:shd w:val="clear" w:color="auto" w:fill="auto"/>
            <w:vAlign w:val="bottom"/>
          </w:tcPr>
          <w:p w14:paraId="530B5FDA" w14:textId="615292B7" w:rsidR="003A0EC2" w:rsidRPr="001F0E64" w:rsidRDefault="003A0EC2" w:rsidP="00AE5532">
            <w:pPr>
              <w:pStyle w:val="a"/>
              <w:tabs>
                <w:tab w:val="right" w:pos="7200"/>
                <w:tab w:val="right" w:pos="9000"/>
              </w:tabs>
              <w:ind w:right="-108"/>
              <w:rPr>
                <w:rFonts w:cs="Arial"/>
                <w:b/>
                <w:bCs/>
                <w:color w:val="000000"/>
                <w:sz w:val="18"/>
                <w:szCs w:val="18"/>
                <w:u w:val="none"/>
              </w:rPr>
            </w:pPr>
            <w:r w:rsidRPr="001F0E64">
              <w:rPr>
                <w:rFonts w:cs="Arial"/>
                <w:color w:val="000000"/>
                <w:sz w:val="18"/>
                <w:szCs w:val="18"/>
                <w:u w:val="none"/>
              </w:rPr>
              <w:t>Cost</w:t>
            </w:r>
          </w:p>
        </w:tc>
        <w:tc>
          <w:tcPr>
            <w:tcW w:w="1440" w:type="dxa"/>
            <w:shd w:val="clear" w:color="auto" w:fill="auto"/>
            <w:vAlign w:val="bottom"/>
          </w:tcPr>
          <w:p w14:paraId="766921F5" w14:textId="49463444"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86</w:t>
            </w:r>
            <w:r w:rsidR="003A0EC2" w:rsidRPr="001F0E64">
              <w:rPr>
                <w:rFonts w:ascii="Arial" w:hAnsi="Arial" w:cs="Arial"/>
                <w:color w:val="000000"/>
                <w:sz w:val="18"/>
                <w:szCs w:val="18"/>
              </w:rPr>
              <w:t>,</w:t>
            </w:r>
            <w:r w:rsidRPr="001F0E64">
              <w:rPr>
                <w:rFonts w:ascii="Arial" w:hAnsi="Arial" w:cs="Arial"/>
                <w:color w:val="000000"/>
                <w:sz w:val="18"/>
                <w:szCs w:val="18"/>
              </w:rPr>
              <w:t>292</w:t>
            </w:r>
            <w:r w:rsidR="003A0EC2" w:rsidRPr="001F0E64">
              <w:rPr>
                <w:rFonts w:ascii="Arial" w:hAnsi="Arial" w:cs="Arial"/>
                <w:color w:val="000000"/>
                <w:sz w:val="18"/>
                <w:szCs w:val="18"/>
              </w:rPr>
              <w:t>,</w:t>
            </w:r>
            <w:r w:rsidRPr="001F0E64">
              <w:rPr>
                <w:rFonts w:ascii="Arial" w:hAnsi="Arial" w:cs="Arial"/>
                <w:color w:val="000000"/>
                <w:sz w:val="18"/>
                <w:szCs w:val="18"/>
              </w:rPr>
              <w:t>963</w:t>
            </w:r>
          </w:p>
        </w:tc>
        <w:tc>
          <w:tcPr>
            <w:tcW w:w="1440" w:type="dxa"/>
            <w:shd w:val="clear" w:color="auto" w:fill="auto"/>
            <w:vAlign w:val="bottom"/>
          </w:tcPr>
          <w:p w14:paraId="3A48A632" w14:textId="40D35C34"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206</w:t>
            </w:r>
            <w:r w:rsidR="003A0EC2" w:rsidRPr="001F0E64">
              <w:rPr>
                <w:rFonts w:ascii="Arial" w:hAnsi="Arial" w:cs="Arial"/>
                <w:color w:val="000000"/>
                <w:sz w:val="18"/>
                <w:szCs w:val="18"/>
              </w:rPr>
              <w:t>,</w:t>
            </w:r>
            <w:r w:rsidRPr="001F0E64">
              <w:rPr>
                <w:rFonts w:ascii="Arial" w:hAnsi="Arial" w:cs="Arial"/>
                <w:color w:val="000000"/>
                <w:sz w:val="18"/>
                <w:szCs w:val="18"/>
              </w:rPr>
              <w:t>868</w:t>
            </w:r>
            <w:r w:rsidR="003A0EC2" w:rsidRPr="001F0E64">
              <w:rPr>
                <w:rFonts w:ascii="Arial" w:hAnsi="Arial" w:cs="Arial"/>
                <w:color w:val="000000"/>
                <w:sz w:val="18"/>
                <w:szCs w:val="18"/>
              </w:rPr>
              <w:t>,</w:t>
            </w:r>
            <w:r w:rsidRPr="001F0E64">
              <w:rPr>
                <w:rFonts w:ascii="Arial" w:hAnsi="Arial" w:cs="Arial"/>
                <w:color w:val="000000"/>
                <w:sz w:val="18"/>
                <w:szCs w:val="18"/>
              </w:rPr>
              <w:t>478</w:t>
            </w:r>
          </w:p>
        </w:tc>
        <w:tc>
          <w:tcPr>
            <w:tcW w:w="1440" w:type="dxa"/>
            <w:shd w:val="clear" w:color="auto" w:fill="auto"/>
            <w:vAlign w:val="bottom"/>
          </w:tcPr>
          <w:p w14:paraId="101C9F1D" w14:textId="0600A1DD"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293</w:t>
            </w:r>
            <w:r w:rsidR="003A0EC2" w:rsidRPr="001F0E64">
              <w:rPr>
                <w:rFonts w:ascii="Arial" w:hAnsi="Arial" w:cs="Arial"/>
                <w:color w:val="000000"/>
                <w:sz w:val="18"/>
                <w:szCs w:val="18"/>
              </w:rPr>
              <w:t>,</w:t>
            </w:r>
            <w:r w:rsidRPr="001F0E64">
              <w:rPr>
                <w:rFonts w:ascii="Arial" w:hAnsi="Arial" w:cs="Arial"/>
                <w:color w:val="000000"/>
                <w:sz w:val="18"/>
                <w:szCs w:val="18"/>
              </w:rPr>
              <w:t>161</w:t>
            </w:r>
            <w:r w:rsidR="003A0EC2" w:rsidRPr="001F0E64">
              <w:rPr>
                <w:rFonts w:ascii="Arial" w:hAnsi="Arial" w:cs="Arial"/>
                <w:color w:val="000000"/>
                <w:sz w:val="18"/>
                <w:szCs w:val="18"/>
              </w:rPr>
              <w:t>,</w:t>
            </w:r>
            <w:r w:rsidRPr="001F0E64">
              <w:rPr>
                <w:rFonts w:ascii="Arial" w:hAnsi="Arial" w:cs="Arial"/>
                <w:color w:val="000000"/>
                <w:sz w:val="18"/>
                <w:szCs w:val="18"/>
              </w:rPr>
              <w:t>441</w:t>
            </w:r>
          </w:p>
        </w:tc>
      </w:tr>
      <w:tr w:rsidR="003A0EC2" w:rsidRPr="001F0E64" w14:paraId="6DF78FF6" w14:textId="77777777" w:rsidTr="00ED3DFF">
        <w:tc>
          <w:tcPr>
            <w:tcW w:w="5256" w:type="dxa"/>
            <w:shd w:val="clear" w:color="auto" w:fill="auto"/>
            <w:vAlign w:val="bottom"/>
          </w:tcPr>
          <w:p w14:paraId="5B1A57AE" w14:textId="4D5AD224"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rPr>
              <w:t>Less</w:t>
            </w:r>
            <w:r w:rsidRPr="001F0E64">
              <w:rPr>
                <w:rFonts w:cs="Arial"/>
                <w:color w:val="000000"/>
                <w:sz w:val="18"/>
                <w:szCs w:val="18"/>
                <w:u w:val="none"/>
              </w:rPr>
              <w:t xml:space="preserve">  Accumulated depreciation</w:t>
            </w:r>
          </w:p>
        </w:tc>
        <w:tc>
          <w:tcPr>
            <w:tcW w:w="1440" w:type="dxa"/>
            <w:tcBorders>
              <w:bottom w:val="single" w:sz="4" w:space="0" w:color="auto"/>
            </w:tcBorders>
            <w:shd w:val="clear" w:color="auto" w:fill="auto"/>
            <w:vAlign w:val="bottom"/>
          </w:tcPr>
          <w:p w14:paraId="1CA29B4F" w14:textId="4DF867E9"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252CEB29" w14:textId="128CB365"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117</w:t>
            </w:r>
            <w:r w:rsidRPr="001F0E64">
              <w:rPr>
                <w:rFonts w:ascii="Arial" w:hAnsi="Arial" w:cs="Arial"/>
                <w:color w:val="000000"/>
                <w:sz w:val="18"/>
                <w:szCs w:val="18"/>
              </w:rPr>
              <w:t>,</w:t>
            </w:r>
            <w:r w:rsidR="00400C64" w:rsidRPr="001F0E64">
              <w:rPr>
                <w:rFonts w:ascii="Arial" w:hAnsi="Arial" w:cs="Arial"/>
                <w:color w:val="000000"/>
                <w:sz w:val="18"/>
                <w:szCs w:val="18"/>
              </w:rPr>
              <w:t>303</w:t>
            </w:r>
            <w:r w:rsidRPr="001F0E64">
              <w:rPr>
                <w:rFonts w:ascii="Arial" w:hAnsi="Arial" w:cs="Arial"/>
                <w:color w:val="000000"/>
                <w:sz w:val="18"/>
                <w:szCs w:val="18"/>
              </w:rPr>
              <w:t>,</w:t>
            </w:r>
            <w:r w:rsidR="00400C64" w:rsidRPr="001F0E64">
              <w:rPr>
                <w:rFonts w:ascii="Arial" w:hAnsi="Arial" w:cs="Arial"/>
                <w:color w:val="000000"/>
                <w:sz w:val="18"/>
                <w:szCs w:val="18"/>
              </w:rPr>
              <w:t>917</w:t>
            </w: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474645FB" w14:textId="17705FCF"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117</w:t>
            </w:r>
            <w:r w:rsidRPr="001F0E64">
              <w:rPr>
                <w:rFonts w:ascii="Arial" w:hAnsi="Arial" w:cs="Arial"/>
                <w:color w:val="000000"/>
                <w:sz w:val="18"/>
                <w:szCs w:val="18"/>
              </w:rPr>
              <w:t>,</w:t>
            </w:r>
            <w:r w:rsidR="00400C64" w:rsidRPr="001F0E64">
              <w:rPr>
                <w:rFonts w:ascii="Arial" w:hAnsi="Arial" w:cs="Arial"/>
                <w:color w:val="000000"/>
                <w:sz w:val="18"/>
                <w:szCs w:val="18"/>
              </w:rPr>
              <w:t>303</w:t>
            </w:r>
            <w:r w:rsidRPr="001F0E64">
              <w:rPr>
                <w:rFonts w:ascii="Arial" w:hAnsi="Arial" w:cs="Arial"/>
                <w:color w:val="000000"/>
                <w:sz w:val="18"/>
                <w:szCs w:val="18"/>
              </w:rPr>
              <w:t>,</w:t>
            </w:r>
            <w:r w:rsidR="00400C64" w:rsidRPr="001F0E64">
              <w:rPr>
                <w:rFonts w:ascii="Arial" w:hAnsi="Arial" w:cs="Arial"/>
                <w:color w:val="000000"/>
                <w:sz w:val="18"/>
                <w:szCs w:val="18"/>
              </w:rPr>
              <w:t>917</w:t>
            </w:r>
            <w:r w:rsidRPr="001F0E64">
              <w:rPr>
                <w:rFonts w:ascii="Arial" w:hAnsi="Arial" w:cs="Arial"/>
                <w:color w:val="000000"/>
                <w:sz w:val="18"/>
                <w:szCs w:val="18"/>
              </w:rPr>
              <w:t>)</w:t>
            </w:r>
          </w:p>
        </w:tc>
      </w:tr>
      <w:tr w:rsidR="003A0EC2" w:rsidRPr="001F0E64" w14:paraId="4E9AB9D9" w14:textId="77777777" w:rsidTr="00ED3DFF">
        <w:tc>
          <w:tcPr>
            <w:tcW w:w="5256" w:type="dxa"/>
            <w:shd w:val="clear" w:color="auto" w:fill="auto"/>
            <w:vAlign w:val="bottom"/>
          </w:tcPr>
          <w:p w14:paraId="6489B9BD" w14:textId="77777777" w:rsidR="003A0EC2" w:rsidRPr="001F0E64" w:rsidRDefault="003A0EC2" w:rsidP="00AE5532">
            <w:pPr>
              <w:pStyle w:val="a"/>
              <w:tabs>
                <w:tab w:val="right" w:pos="7200"/>
                <w:tab w:val="right" w:pos="9000"/>
              </w:tabs>
              <w:ind w:right="-108"/>
              <w:rPr>
                <w:rFonts w:cs="Arial"/>
                <w:color w:val="000000"/>
                <w:sz w:val="18"/>
                <w:szCs w:val="18"/>
              </w:rPr>
            </w:pPr>
          </w:p>
        </w:tc>
        <w:tc>
          <w:tcPr>
            <w:tcW w:w="1440" w:type="dxa"/>
            <w:tcBorders>
              <w:top w:val="single" w:sz="4" w:space="0" w:color="auto"/>
            </w:tcBorders>
            <w:shd w:val="clear" w:color="auto" w:fill="auto"/>
            <w:vAlign w:val="bottom"/>
          </w:tcPr>
          <w:p w14:paraId="12A775BC"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D5C5A41"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AFF48DB" w14:textId="77777777" w:rsidR="003A0EC2" w:rsidRPr="001F0E64" w:rsidRDefault="003A0EC2" w:rsidP="00AE5532">
            <w:pPr>
              <w:ind w:right="-72"/>
              <w:jc w:val="right"/>
              <w:rPr>
                <w:rFonts w:ascii="Arial" w:hAnsi="Arial" w:cs="Arial"/>
                <w:color w:val="000000"/>
                <w:sz w:val="18"/>
                <w:szCs w:val="18"/>
              </w:rPr>
            </w:pPr>
          </w:p>
        </w:tc>
      </w:tr>
      <w:tr w:rsidR="003A0EC2" w:rsidRPr="001F0E64" w14:paraId="102B285A" w14:textId="77777777" w:rsidTr="00ED3DFF">
        <w:tc>
          <w:tcPr>
            <w:tcW w:w="5256" w:type="dxa"/>
            <w:shd w:val="clear" w:color="auto" w:fill="auto"/>
            <w:vAlign w:val="bottom"/>
          </w:tcPr>
          <w:p w14:paraId="7B0D737C" w14:textId="62B7AFB4" w:rsidR="003A0EC2" w:rsidRPr="001F0E64" w:rsidRDefault="003A0EC2" w:rsidP="00AE5532">
            <w:pPr>
              <w:pStyle w:val="a"/>
              <w:tabs>
                <w:tab w:val="right" w:pos="7200"/>
                <w:tab w:val="right" w:pos="9000"/>
              </w:tabs>
              <w:ind w:right="-108"/>
              <w:rPr>
                <w:rFonts w:cs="Arial"/>
                <w:color w:val="000000"/>
                <w:sz w:val="18"/>
                <w:szCs w:val="18"/>
              </w:rPr>
            </w:pPr>
            <w:r w:rsidRPr="001F0E64">
              <w:rPr>
                <w:rFonts w:cs="Arial"/>
                <w:color w:val="000000"/>
                <w:sz w:val="18"/>
                <w:szCs w:val="18"/>
                <w:u w:val="none"/>
              </w:rPr>
              <w:t>Net book amount</w:t>
            </w:r>
          </w:p>
        </w:tc>
        <w:tc>
          <w:tcPr>
            <w:tcW w:w="1440" w:type="dxa"/>
            <w:tcBorders>
              <w:bottom w:val="single" w:sz="4" w:space="0" w:color="auto"/>
            </w:tcBorders>
            <w:shd w:val="clear" w:color="auto" w:fill="auto"/>
            <w:vAlign w:val="bottom"/>
          </w:tcPr>
          <w:p w14:paraId="4E14585A" w14:textId="4D3A31A1"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86</w:t>
            </w:r>
            <w:r w:rsidR="003A0EC2" w:rsidRPr="001F0E64">
              <w:rPr>
                <w:rFonts w:ascii="Arial" w:hAnsi="Arial" w:cs="Arial"/>
                <w:color w:val="000000"/>
                <w:sz w:val="18"/>
                <w:szCs w:val="18"/>
              </w:rPr>
              <w:t>,</w:t>
            </w:r>
            <w:r w:rsidRPr="001F0E64">
              <w:rPr>
                <w:rFonts w:ascii="Arial" w:hAnsi="Arial" w:cs="Arial"/>
                <w:color w:val="000000"/>
                <w:sz w:val="18"/>
                <w:szCs w:val="18"/>
              </w:rPr>
              <w:t>292</w:t>
            </w:r>
            <w:r w:rsidR="003A0EC2" w:rsidRPr="001F0E64">
              <w:rPr>
                <w:rFonts w:ascii="Arial" w:hAnsi="Arial" w:cs="Arial"/>
                <w:color w:val="000000"/>
                <w:sz w:val="18"/>
                <w:szCs w:val="18"/>
              </w:rPr>
              <w:t>,</w:t>
            </w:r>
            <w:r w:rsidRPr="001F0E64">
              <w:rPr>
                <w:rFonts w:ascii="Arial" w:hAnsi="Arial" w:cs="Arial"/>
                <w:color w:val="000000"/>
                <w:sz w:val="18"/>
                <w:szCs w:val="18"/>
              </w:rPr>
              <w:t>963</w:t>
            </w:r>
          </w:p>
        </w:tc>
        <w:tc>
          <w:tcPr>
            <w:tcW w:w="1440" w:type="dxa"/>
            <w:tcBorders>
              <w:bottom w:val="single" w:sz="4" w:space="0" w:color="auto"/>
            </w:tcBorders>
            <w:shd w:val="clear" w:color="auto" w:fill="auto"/>
            <w:vAlign w:val="bottom"/>
          </w:tcPr>
          <w:p w14:paraId="7D8E5BB8" w14:textId="1C64F47C"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89</w:t>
            </w:r>
            <w:r w:rsidR="003A0EC2" w:rsidRPr="001F0E64">
              <w:rPr>
                <w:rFonts w:ascii="Arial" w:hAnsi="Arial" w:cs="Arial"/>
                <w:color w:val="000000"/>
                <w:sz w:val="18"/>
                <w:szCs w:val="18"/>
                <w:lang w:val="en-US"/>
              </w:rPr>
              <w:t>,</w:t>
            </w:r>
            <w:r w:rsidRPr="001F0E64">
              <w:rPr>
                <w:rFonts w:ascii="Arial" w:hAnsi="Arial" w:cs="Arial"/>
                <w:color w:val="000000"/>
                <w:sz w:val="18"/>
                <w:szCs w:val="18"/>
              </w:rPr>
              <w:t>564</w:t>
            </w:r>
            <w:r w:rsidR="003A0EC2" w:rsidRPr="001F0E64">
              <w:rPr>
                <w:rFonts w:ascii="Arial" w:hAnsi="Arial" w:cs="Arial"/>
                <w:color w:val="000000"/>
                <w:sz w:val="18"/>
                <w:szCs w:val="18"/>
                <w:lang w:val="en-US"/>
              </w:rPr>
              <w:t>,</w:t>
            </w:r>
            <w:r w:rsidRPr="001F0E64">
              <w:rPr>
                <w:rFonts w:ascii="Arial" w:hAnsi="Arial" w:cs="Arial"/>
                <w:color w:val="000000"/>
                <w:sz w:val="18"/>
                <w:szCs w:val="18"/>
              </w:rPr>
              <w:t>561</w:t>
            </w:r>
          </w:p>
        </w:tc>
        <w:tc>
          <w:tcPr>
            <w:tcW w:w="1440" w:type="dxa"/>
            <w:tcBorders>
              <w:bottom w:val="single" w:sz="4" w:space="0" w:color="auto"/>
            </w:tcBorders>
            <w:shd w:val="clear" w:color="auto" w:fill="auto"/>
            <w:vAlign w:val="bottom"/>
          </w:tcPr>
          <w:p w14:paraId="596198AE" w14:textId="0871125B"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175</w:t>
            </w:r>
            <w:r w:rsidR="003A0EC2" w:rsidRPr="001F0E64">
              <w:rPr>
                <w:rFonts w:ascii="Arial" w:hAnsi="Arial" w:cs="Arial"/>
                <w:color w:val="000000"/>
                <w:sz w:val="18"/>
                <w:szCs w:val="18"/>
                <w:lang w:val="en-US"/>
              </w:rPr>
              <w:t>,</w:t>
            </w:r>
            <w:r w:rsidRPr="001F0E64">
              <w:rPr>
                <w:rFonts w:ascii="Arial" w:hAnsi="Arial" w:cs="Arial"/>
                <w:color w:val="000000"/>
                <w:sz w:val="18"/>
                <w:szCs w:val="18"/>
              </w:rPr>
              <w:t>857</w:t>
            </w:r>
            <w:r w:rsidR="003A0EC2" w:rsidRPr="001F0E64">
              <w:rPr>
                <w:rFonts w:ascii="Arial" w:hAnsi="Arial" w:cs="Arial"/>
                <w:color w:val="000000"/>
                <w:sz w:val="18"/>
                <w:szCs w:val="18"/>
                <w:lang w:val="en-US"/>
              </w:rPr>
              <w:t>,</w:t>
            </w:r>
            <w:r w:rsidRPr="001F0E64">
              <w:rPr>
                <w:rFonts w:ascii="Arial" w:hAnsi="Arial" w:cs="Arial"/>
                <w:color w:val="000000"/>
                <w:sz w:val="18"/>
                <w:szCs w:val="18"/>
              </w:rPr>
              <w:t>524</w:t>
            </w:r>
          </w:p>
        </w:tc>
      </w:tr>
      <w:tr w:rsidR="003A0EC2" w:rsidRPr="001F0E64" w14:paraId="0731BC7D" w14:textId="77777777" w:rsidTr="00ED3DFF">
        <w:tc>
          <w:tcPr>
            <w:tcW w:w="5256" w:type="dxa"/>
            <w:shd w:val="clear" w:color="auto" w:fill="auto"/>
            <w:vAlign w:val="bottom"/>
          </w:tcPr>
          <w:p w14:paraId="07B5AD19" w14:textId="77777777" w:rsidR="003A0EC2" w:rsidRPr="001F0E64" w:rsidRDefault="003A0EC2"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5FBE4BDB"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271099B"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58A56D3" w14:textId="77777777" w:rsidR="003A0EC2" w:rsidRPr="001F0E64" w:rsidRDefault="003A0EC2" w:rsidP="00AE5532">
            <w:pPr>
              <w:ind w:right="-72"/>
              <w:jc w:val="right"/>
              <w:rPr>
                <w:rFonts w:ascii="Arial" w:hAnsi="Arial" w:cs="Arial"/>
                <w:color w:val="000000"/>
                <w:sz w:val="18"/>
                <w:szCs w:val="18"/>
              </w:rPr>
            </w:pPr>
          </w:p>
        </w:tc>
      </w:tr>
      <w:tr w:rsidR="003A0EC2" w:rsidRPr="001F0E64" w14:paraId="2FFF582B" w14:textId="77777777" w:rsidTr="00ED3DFF">
        <w:trPr>
          <w:trHeight w:val="80"/>
        </w:trPr>
        <w:tc>
          <w:tcPr>
            <w:tcW w:w="5256" w:type="dxa"/>
            <w:shd w:val="clear" w:color="auto" w:fill="auto"/>
            <w:vAlign w:val="bottom"/>
          </w:tcPr>
          <w:p w14:paraId="1A18C71A" w14:textId="1CFD684B"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b/>
                <w:bCs/>
                <w:color w:val="000000"/>
                <w:sz w:val="18"/>
                <w:szCs w:val="18"/>
                <w:u w:val="none"/>
              </w:rPr>
              <w:t xml:space="preserve">For the year ended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2024</w:t>
            </w:r>
          </w:p>
        </w:tc>
        <w:tc>
          <w:tcPr>
            <w:tcW w:w="1440" w:type="dxa"/>
            <w:shd w:val="clear" w:color="auto" w:fill="auto"/>
            <w:vAlign w:val="bottom"/>
          </w:tcPr>
          <w:p w14:paraId="439AF30F" w14:textId="77777777" w:rsidR="003A0EC2" w:rsidRPr="001F0E64" w:rsidRDefault="003A0EC2" w:rsidP="00AE5532">
            <w:pPr>
              <w:ind w:right="-72"/>
              <w:jc w:val="right"/>
              <w:rPr>
                <w:rFonts w:ascii="Arial" w:hAnsi="Arial" w:cs="Arial"/>
                <w:color w:val="000000"/>
                <w:sz w:val="18"/>
                <w:szCs w:val="18"/>
              </w:rPr>
            </w:pPr>
          </w:p>
        </w:tc>
        <w:tc>
          <w:tcPr>
            <w:tcW w:w="1440" w:type="dxa"/>
            <w:shd w:val="clear" w:color="auto" w:fill="auto"/>
            <w:vAlign w:val="bottom"/>
          </w:tcPr>
          <w:p w14:paraId="2A6B4C49" w14:textId="77777777" w:rsidR="003A0EC2" w:rsidRPr="001F0E64" w:rsidRDefault="003A0EC2" w:rsidP="00AE5532">
            <w:pPr>
              <w:ind w:right="-72"/>
              <w:jc w:val="right"/>
              <w:rPr>
                <w:rFonts w:ascii="Arial" w:hAnsi="Arial" w:cs="Arial"/>
                <w:color w:val="000000"/>
                <w:sz w:val="18"/>
                <w:szCs w:val="18"/>
              </w:rPr>
            </w:pPr>
          </w:p>
        </w:tc>
        <w:tc>
          <w:tcPr>
            <w:tcW w:w="1440" w:type="dxa"/>
            <w:shd w:val="clear" w:color="auto" w:fill="auto"/>
            <w:vAlign w:val="bottom"/>
          </w:tcPr>
          <w:p w14:paraId="715A4B15" w14:textId="77777777" w:rsidR="003A0EC2" w:rsidRPr="001F0E64" w:rsidRDefault="003A0EC2" w:rsidP="00AE5532">
            <w:pPr>
              <w:ind w:right="-72"/>
              <w:jc w:val="right"/>
              <w:rPr>
                <w:rFonts w:ascii="Arial" w:hAnsi="Arial" w:cs="Arial"/>
                <w:color w:val="000000"/>
                <w:sz w:val="18"/>
                <w:szCs w:val="18"/>
              </w:rPr>
            </w:pPr>
          </w:p>
        </w:tc>
      </w:tr>
      <w:tr w:rsidR="003A0EC2" w:rsidRPr="001F0E64" w14:paraId="16EB1188" w14:textId="77777777" w:rsidTr="00ED3DFF">
        <w:tc>
          <w:tcPr>
            <w:tcW w:w="5256" w:type="dxa"/>
            <w:shd w:val="clear" w:color="auto" w:fill="auto"/>
            <w:vAlign w:val="bottom"/>
          </w:tcPr>
          <w:p w14:paraId="71E6470E" w14:textId="42592B65" w:rsidR="00CC0800"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Opening net book amount</w:t>
            </w:r>
          </w:p>
        </w:tc>
        <w:tc>
          <w:tcPr>
            <w:tcW w:w="1440" w:type="dxa"/>
            <w:shd w:val="clear" w:color="auto" w:fill="auto"/>
            <w:vAlign w:val="bottom"/>
          </w:tcPr>
          <w:p w14:paraId="2A40D155" w14:textId="130590C9"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86</w:t>
            </w:r>
            <w:r w:rsidR="003A0EC2" w:rsidRPr="001F0E64">
              <w:rPr>
                <w:rFonts w:ascii="Arial" w:hAnsi="Arial" w:cs="Arial"/>
                <w:color w:val="000000"/>
                <w:sz w:val="18"/>
                <w:szCs w:val="18"/>
              </w:rPr>
              <w:t>,</w:t>
            </w:r>
            <w:r w:rsidRPr="001F0E64">
              <w:rPr>
                <w:rFonts w:ascii="Arial" w:hAnsi="Arial" w:cs="Arial"/>
                <w:color w:val="000000"/>
                <w:sz w:val="18"/>
                <w:szCs w:val="18"/>
              </w:rPr>
              <w:t>292</w:t>
            </w:r>
            <w:r w:rsidR="003A0EC2" w:rsidRPr="001F0E64">
              <w:rPr>
                <w:rFonts w:ascii="Arial" w:hAnsi="Arial" w:cs="Arial"/>
                <w:color w:val="000000"/>
                <w:sz w:val="18"/>
                <w:szCs w:val="18"/>
              </w:rPr>
              <w:t>,</w:t>
            </w:r>
            <w:r w:rsidRPr="001F0E64">
              <w:rPr>
                <w:rFonts w:ascii="Arial" w:hAnsi="Arial" w:cs="Arial"/>
                <w:color w:val="000000"/>
                <w:sz w:val="18"/>
                <w:szCs w:val="18"/>
              </w:rPr>
              <w:t>963</w:t>
            </w:r>
          </w:p>
        </w:tc>
        <w:tc>
          <w:tcPr>
            <w:tcW w:w="1440" w:type="dxa"/>
            <w:shd w:val="clear" w:color="auto" w:fill="auto"/>
            <w:vAlign w:val="bottom"/>
          </w:tcPr>
          <w:p w14:paraId="13AB7D6D" w14:textId="4ED31BF5"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89</w:t>
            </w:r>
            <w:r w:rsidR="003A0EC2" w:rsidRPr="001F0E64">
              <w:rPr>
                <w:rFonts w:ascii="Arial" w:hAnsi="Arial" w:cs="Arial"/>
                <w:color w:val="000000"/>
                <w:sz w:val="18"/>
                <w:szCs w:val="18"/>
                <w:lang w:val="en-US"/>
              </w:rPr>
              <w:t>,</w:t>
            </w:r>
            <w:r w:rsidRPr="001F0E64">
              <w:rPr>
                <w:rFonts w:ascii="Arial" w:hAnsi="Arial" w:cs="Arial"/>
                <w:color w:val="000000"/>
                <w:sz w:val="18"/>
                <w:szCs w:val="18"/>
              </w:rPr>
              <w:t>564</w:t>
            </w:r>
            <w:r w:rsidR="003A0EC2" w:rsidRPr="001F0E64">
              <w:rPr>
                <w:rFonts w:ascii="Arial" w:hAnsi="Arial" w:cs="Arial"/>
                <w:color w:val="000000"/>
                <w:sz w:val="18"/>
                <w:szCs w:val="18"/>
                <w:lang w:val="en-US"/>
              </w:rPr>
              <w:t>,</w:t>
            </w:r>
            <w:r w:rsidRPr="001F0E64">
              <w:rPr>
                <w:rFonts w:ascii="Arial" w:hAnsi="Arial" w:cs="Arial"/>
                <w:color w:val="000000"/>
                <w:sz w:val="18"/>
                <w:szCs w:val="18"/>
              </w:rPr>
              <w:t>561</w:t>
            </w:r>
          </w:p>
        </w:tc>
        <w:tc>
          <w:tcPr>
            <w:tcW w:w="1440" w:type="dxa"/>
            <w:shd w:val="clear" w:color="auto" w:fill="auto"/>
            <w:vAlign w:val="bottom"/>
          </w:tcPr>
          <w:p w14:paraId="34F78661" w14:textId="676D1FED"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175</w:t>
            </w:r>
            <w:r w:rsidR="003A0EC2" w:rsidRPr="001F0E64">
              <w:rPr>
                <w:rFonts w:ascii="Arial" w:hAnsi="Arial" w:cs="Arial"/>
                <w:color w:val="000000"/>
                <w:sz w:val="18"/>
                <w:szCs w:val="18"/>
                <w:lang w:val="en-US"/>
              </w:rPr>
              <w:t>,</w:t>
            </w:r>
            <w:r w:rsidRPr="001F0E64">
              <w:rPr>
                <w:rFonts w:ascii="Arial" w:hAnsi="Arial" w:cs="Arial"/>
                <w:color w:val="000000"/>
                <w:sz w:val="18"/>
                <w:szCs w:val="18"/>
              </w:rPr>
              <w:t>857</w:t>
            </w:r>
            <w:r w:rsidR="003A0EC2" w:rsidRPr="001F0E64">
              <w:rPr>
                <w:rFonts w:ascii="Arial" w:hAnsi="Arial" w:cs="Arial"/>
                <w:color w:val="000000"/>
                <w:sz w:val="18"/>
                <w:szCs w:val="18"/>
                <w:lang w:val="en-US"/>
              </w:rPr>
              <w:t>,</w:t>
            </w:r>
            <w:r w:rsidRPr="001F0E64">
              <w:rPr>
                <w:rFonts w:ascii="Arial" w:hAnsi="Arial" w:cs="Arial"/>
                <w:color w:val="000000"/>
                <w:sz w:val="18"/>
                <w:szCs w:val="18"/>
              </w:rPr>
              <w:t>524</w:t>
            </w:r>
          </w:p>
        </w:tc>
      </w:tr>
      <w:tr w:rsidR="005566AF" w:rsidRPr="001F0E64" w14:paraId="610C7DAD" w14:textId="77777777" w:rsidTr="00ED3DFF">
        <w:tc>
          <w:tcPr>
            <w:tcW w:w="5256" w:type="dxa"/>
            <w:shd w:val="clear" w:color="auto" w:fill="auto"/>
            <w:vAlign w:val="bottom"/>
          </w:tcPr>
          <w:p w14:paraId="318DC073" w14:textId="48A7302A" w:rsidR="005566AF" w:rsidRPr="001F0E64" w:rsidRDefault="005566AF"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Addition</w:t>
            </w:r>
          </w:p>
        </w:tc>
        <w:tc>
          <w:tcPr>
            <w:tcW w:w="1440" w:type="dxa"/>
            <w:shd w:val="clear" w:color="auto" w:fill="auto"/>
            <w:vAlign w:val="bottom"/>
          </w:tcPr>
          <w:p w14:paraId="261CBA45" w14:textId="061164CC" w:rsidR="005566AF" w:rsidRPr="001F0E64" w:rsidRDefault="009450F0"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shd w:val="clear" w:color="auto" w:fill="auto"/>
            <w:vAlign w:val="bottom"/>
          </w:tcPr>
          <w:p w14:paraId="3722AF46" w14:textId="39D6634F" w:rsidR="005566AF"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w:t>
            </w:r>
            <w:r w:rsidR="005566AF" w:rsidRPr="001F0E64">
              <w:rPr>
                <w:rFonts w:ascii="Arial" w:hAnsi="Arial" w:cs="Arial"/>
                <w:sz w:val="18"/>
                <w:szCs w:val="18"/>
                <w:lang w:val="en-US"/>
              </w:rPr>
              <w:t>,</w:t>
            </w:r>
            <w:r w:rsidRPr="001F0E64">
              <w:rPr>
                <w:rFonts w:ascii="Arial" w:hAnsi="Arial" w:cs="Arial"/>
                <w:sz w:val="18"/>
                <w:szCs w:val="18"/>
              </w:rPr>
              <w:t>040</w:t>
            </w:r>
            <w:r w:rsidR="005566AF" w:rsidRPr="001F0E64">
              <w:rPr>
                <w:rFonts w:ascii="Arial" w:hAnsi="Arial" w:cs="Arial"/>
                <w:sz w:val="18"/>
                <w:szCs w:val="18"/>
                <w:lang w:val="en-US"/>
              </w:rPr>
              <w:t>,</w:t>
            </w:r>
            <w:r w:rsidRPr="001F0E64">
              <w:rPr>
                <w:rFonts w:ascii="Arial" w:hAnsi="Arial" w:cs="Arial"/>
                <w:sz w:val="18"/>
                <w:szCs w:val="18"/>
              </w:rPr>
              <w:t>829</w:t>
            </w:r>
          </w:p>
        </w:tc>
        <w:tc>
          <w:tcPr>
            <w:tcW w:w="1440" w:type="dxa"/>
            <w:shd w:val="clear" w:color="auto" w:fill="auto"/>
            <w:vAlign w:val="bottom"/>
          </w:tcPr>
          <w:p w14:paraId="48AAF1D6" w14:textId="2748B17A" w:rsidR="005566AF"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w:t>
            </w:r>
            <w:r w:rsidR="005566AF" w:rsidRPr="001F0E64">
              <w:rPr>
                <w:rFonts w:ascii="Arial" w:hAnsi="Arial" w:cs="Arial"/>
                <w:sz w:val="18"/>
                <w:szCs w:val="18"/>
                <w:lang w:val="en-US"/>
              </w:rPr>
              <w:t>,</w:t>
            </w:r>
            <w:r w:rsidRPr="001F0E64">
              <w:rPr>
                <w:rFonts w:ascii="Arial" w:hAnsi="Arial" w:cs="Arial"/>
                <w:sz w:val="18"/>
                <w:szCs w:val="18"/>
              </w:rPr>
              <w:t>040</w:t>
            </w:r>
            <w:r w:rsidR="005566AF" w:rsidRPr="001F0E64">
              <w:rPr>
                <w:rFonts w:ascii="Arial" w:hAnsi="Arial" w:cs="Arial"/>
                <w:sz w:val="18"/>
                <w:szCs w:val="18"/>
                <w:lang w:val="en-US"/>
              </w:rPr>
              <w:t>,</w:t>
            </w:r>
            <w:r w:rsidRPr="001F0E64">
              <w:rPr>
                <w:rFonts w:ascii="Arial" w:hAnsi="Arial" w:cs="Arial"/>
                <w:sz w:val="18"/>
                <w:szCs w:val="18"/>
              </w:rPr>
              <w:t>829</w:t>
            </w:r>
          </w:p>
        </w:tc>
      </w:tr>
      <w:tr w:rsidR="005566AF" w:rsidRPr="001F0E64" w14:paraId="7E953F25" w14:textId="77777777" w:rsidTr="00ED3DFF">
        <w:tc>
          <w:tcPr>
            <w:tcW w:w="5256" w:type="dxa"/>
            <w:shd w:val="clear" w:color="auto" w:fill="auto"/>
            <w:vAlign w:val="bottom"/>
          </w:tcPr>
          <w:p w14:paraId="15C0EF26" w14:textId="71E2A006" w:rsidR="005566AF" w:rsidRPr="001F0E64" w:rsidRDefault="005566AF"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Depreciation charge</w:t>
            </w:r>
          </w:p>
        </w:tc>
        <w:tc>
          <w:tcPr>
            <w:tcW w:w="1440" w:type="dxa"/>
            <w:tcBorders>
              <w:bottom w:val="single" w:sz="4" w:space="0" w:color="auto"/>
            </w:tcBorders>
            <w:shd w:val="clear" w:color="auto" w:fill="auto"/>
            <w:vAlign w:val="bottom"/>
          </w:tcPr>
          <w:p w14:paraId="25A33C07" w14:textId="645493F7" w:rsidR="005566AF" w:rsidRPr="001F0E64" w:rsidRDefault="009450F0"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0242AD5E" w14:textId="210F848B" w:rsidR="005566AF" w:rsidRPr="001F0E64" w:rsidRDefault="005566AF" w:rsidP="00AE5532">
            <w:pPr>
              <w:ind w:right="-72"/>
              <w:jc w:val="right"/>
              <w:rPr>
                <w:rFonts w:ascii="Arial" w:hAnsi="Arial" w:cs="Arial"/>
                <w:color w:val="000000"/>
                <w:sz w:val="18"/>
                <w:szCs w:val="18"/>
              </w:rPr>
            </w:pPr>
            <w:r w:rsidRPr="001F0E64">
              <w:rPr>
                <w:rFonts w:ascii="Arial" w:hAnsi="Arial" w:cs="Arial"/>
                <w:sz w:val="18"/>
                <w:szCs w:val="18"/>
                <w:lang w:val="en-US"/>
              </w:rPr>
              <w:t>(</w:t>
            </w:r>
            <w:r w:rsidR="00400C64" w:rsidRPr="001F0E64">
              <w:rPr>
                <w:rFonts w:ascii="Arial" w:hAnsi="Arial" w:cs="Arial"/>
                <w:sz w:val="18"/>
                <w:szCs w:val="18"/>
              </w:rPr>
              <w:t>6</w:t>
            </w:r>
            <w:r w:rsidRPr="001F0E64">
              <w:rPr>
                <w:rFonts w:ascii="Arial" w:hAnsi="Arial" w:cs="Arial"/>
                <w:sz w:val="18"/>
                <w:szCs w:val="18"/>
                <w:lang w:val="en-US"/>
              </w:rPr>
              <w:t>,</w:t>
            </w:r>
            <w:r w:rsidR="00400C64" w:rsidRPr="001F0E64">
              <w:rPr>
                <w:rFonts w:ascii="Arial" w:hAnsi="Arial" w:cs="Arial"/>
                <w:sz w:val="18"/>
                <w:szCs w:val="18"/>
              </w:rPr>
              <w:t>973</w:t>
            </w:r>
            <w:r w:rsidRPr="001F0E64">
              <w:rPr>
                <w:rFonts w:ascii="Arial" w:hAnsi="Arial" w:cs="Arial"/>
                <w:sz w:val="18"/>
                <w:szCs w:val="18"/>
                <w:lang w:val="en-US"/>
              </w:rPr>
              <w:t>,</w:t>
            </w:r>
            <w:r w:rsidR="00400C64" w:rsidRPr="001F0E64">
              <w:rPr>
                <w:rFonts w:ascii="Arial" w:hAnsi="Arial" w:cs="Arial"/>
                <w:sz w:val="18"/>
                <w:szCs w:val="18"/>
              </w:rPr>
              <w:t>443</w:t>
            </w:r>
            <w:r w:rsidRPr="001F0E64">
              <w:rPr>
                <w:rFonts w:ascii="Arial" w:hAnsi="Arial" w:cs="Arial"/>
                <w:sz w:val="18"/>
                <w:szCs w:val="18"/>
                <w:lang w:val="en-US"/>
              </w:rPr>
              <w:t>)</w:t>
            </w:r>
          </w:p>
        </w:tc>
        <w:tc>
          <w:tcPr>
            <w:tcW w:w="1440" w:type="dxa"/>
            <w:tcBorders>
              <w:bottom w:val="single" w:sz="4" w:space="0" w:color="auto"/>
            </w:tcBorders>
            <w:shd w:val="clear" w:color="auto" w:fill="auto"/>
            <w:vAlign w:val="bottom"/>
          </w:tcPr>
          <w:p w14:paraId="530193F0" w14:textId="55E492F0" w:rsidR="005566AF" w:rsidRPr="001F0E64" w:rsidRDefault="005566AF" w:rsidP="00AE5532">
            <w:pPr>
              <w:ind w:right="-72"/>
              <w:jc w:val="right"/>
              <w:rPr>
                <w:rFonts w:ascii="Arial" w:hAnsi="Arial" w:cs="Arial"/>
                <w:color w:val="000000"/>
                <w:sz w:val="18"/>
                <w:szCs w:val="18"/>
              </w:rPr>
            </w:pPr>
            <w:r w:rsidRPr="001F0E64">
              <w:rPr>
                <w:rFonts w:ascii="Arial" w:hAnsi="Arial" w:cs="Arial"/>
                <w:sz w:val="18"/>
                <w:szCs w:val="18"/>
                <w:lang w:val="en-US"/>
              </w:rPr>
              <w:t>(</w:t>
            </w:r>
            <w:r w:rsidR="00400C64" w:rsidRPr="001F0E64">
              <w:rPr>
                <w:rFonts w:ascii="Arial" w:hAnsi="Arial" w:cs="Arial"/>
                <w:sz w:val="18"/>
                <w:szCs w:val="18"/>
              </w:rPr>
              <w:t>6</w:t>
            </w:r>
            <w:r w:rsidRPr="001F0E64">
              <w:rPr>
                <w:rFonts w:ascii="Arial" w:hAnsi="Arial" w:cs="Arial"/>
                <w:sz w:val="18"/>
                <w:szCs w:val="18"/>
                <w:lang w:val="en-US"/>
              </w:rPr>
              <w:t>,</w:t>
            </w:r>
            <w:r w:rsidR="00400C64" w:rsidRPr="001F0E64">
              <w:rPr>
                <w:rFonts w:ascii="Arial" w:hAnsi="Arial" w:cs="Arial"/>
                <w:sz w:val="18"/>
                <w:szCs w:val="18"/>
              </w:rPr>
              <w:t>973</w:t>
            </w:r>
            <w:r w:rsidRPr="001F0E64">
              <w:rPr>
                <w:rFonts w:ascii="Arial" w:hAnsi="Arial" w:cs="Arial"/>
                <w:sz w:val="18"/>
                <w:szCs w:val="18"/>
                <w:lang w:val="en-US"/>
              </w:rPr>
              <w:t>,</w:t>
            </w:r>
            <w:r w:rsidR="00400C64" w:rsidRPr="001F0E64">
              <w:rPr>
                <w:rFonts w:ascii="Arial" w:hAnsi="Arial" w:cs="Arial"/>
                <w:sz w:val="18"/>
                <w:szCs w:val="18"/>
              </w:rPr>
              <w:t>443</w:t>
            </w:r>
            <w:r w:rsidRPr="001F0E64">
              <w:rPr>
                <w:rFonts w:ascii="Arial" w:hAnsi="Arial" w:cs="Arial"/>
                <w:sz w:val="18"/>
                <w:szCs w:val="18"/>
                <w:lang w:val="en-US"/>
              </w:rPr>
              <w:t>)</w:t>
            </w:r>
          </w:p>
        </w:tc>
      </w:tr>
      <w:tr w:rsidR="005566AF" w:rsidRPr="001F0E64" w14:paraId="4F3D11E1" w14:textId="77777777" w:rsidTr="00ED3DFF">
        <w:tc>
          <w:tcPr>
            <w:tcW w:w="5256" w:type="dxa"/>
            <w:shd w:val="clear" w:color="auto" w:fill="auto"/>
            <w:vAlign w:val="bottom"/>
          </w:tcPr>
          <w:p w14:paraId="3EA460EF" w14:textId="77777777" w:rsidR="005566AF" w:rsidRPr="001F0E64" w:rsidRDefault="005566AF"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43277948" w14:textId="77777777" w:rsidR="005566AF" w:rsidRPr="001F0E64" w:rsidRDefault="005566A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C648B6F" w14:textId="77777777" w:rsidR="005566AF" w:rsidRPr="001F0E64" w:rsidRDefault="005566A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845F7B8" w14:textId="77777777" w:rsidR="005566AF" w:rsidRPr="001F0E64" w:rsidRDefault="005566AF" w:rsidP="00AE5532">
            <w:pPr>
              <w:ind w:right="-72"/>
              <w:jc w:val="right"/>
              <w:rPr>
                <w:rFonts w:ascii="Arial" w:hAnsi="Arial" w:cs="Arial"/>
                <w:color w:val="000000"/>
                <w:sz w:val="18"/>
                <w:szCs w:val="18"/>
              </w:rPr>
            </w:pPr>
          </w:p>
        </w:tc>
      </w:tr>
      <w:tr w:rsidR="005566AF" w:rsidRPr="001F0E64" w14:paraId="1A5EFC07" w14:textId="77777777" w:rsidTr="00ED3DFF">
        <w:tc>
          <w:tcPr>
            <w:tcW w:w="5256" w:type="dxa"/>
            <w:shd w:val="clear" w:color="auto" w:fill="auto"/>
            <w:vAlign w:val="bottom"/>
          </w:tcPr>
          <w:p w14:paraId="74E3BBE1" w14:textId="77777777" w:rsidR="005566AF" w:rsidRPr="001F0E64" w:rsidRDefault="005566AF"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Closing net book amount</w:t>
            </w:r>
          </w:p>
        </w:tc>
        <w:tc>
          <w:tcPr>
            <w:tcW w:w="1440" w:type="dxa"/>
            <w:tcBorders>
              <w:bottom w:val="single" w:sz="4" w:space="0" w:color="auto"/>
            </w:tcBorders>
            <w:shd w:val="clear" w:color="auto" w:fill="auto"/>
            <w:vAlign w:val="bottom"/>
          </w:tcPr>
          <w:p w14:paraId="5FAB8A17" w14:textId="33ABEDD6"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86</w:t>
            </w:r>
            <w:r w:rsidR="005566AF" w:rsidRPr="001F0E64">
              <w:rPr>
                <w:rFonts w:ascii="Arial" w:hAnsi="Arial" w:cs="Arial"/>
                <w:sz w:val="18"/>
                <w:szCs w:val="18"/>
              </w:rPr>
              <w:t>,</w:t>
            </w:r>
            <w:r w:rsidRPr="001F0E64">
              <w:rPr>
                <w:rFonts w:ascii="Arial" w:hAnsi="Arial" w:cs="Arial"/>
                <w:sz w:val="18"/>
                <w:szCs w:val="18"/>
              </w:rPr>
              <w:t>292</w:t>
            </w:r>
            <w:r w:rsidR="005566AF" w:rsidRPr="001F0E64">
              <w:rPr>
                <w:rFonts w:ascii="Arial" w:hAnsi="Arial" w:cs="Arial"/>
                <w:sz w:val="18"/>
                <w:szCs w:val="18"/>
              </w:rPr>
              <w:t>,</w:t>
            </w:r>
            <w:r w:rsidRPr="001F0E64">
              <w:rPr>
                <w:rFonts w:ascii="Arial" w:hAnsi="Arial" w:cs="Arial"/>
                <w:sz w:val="18"/>
                <w:szCs w:val="18"/>
              </w:rPr>
              <w:t>963</w:t>
            </w:r>
          </w:p>
        </w:tc>
        <w:tc>
          <w:tcPr>
            <w:tcW w:w="1440" w:type="dxa"/>
            <w:tcBorders>
              <w:bottom w:val="single" w:sz="4" w:space="0" w:color="auto"/>
            </w:tcBorders>
            <w:shd w:val="clear" w:color="auto" w:fill="auto"/>
            <w:vAlign w:val="bottom"/>
          </w:tcPr>
          <w:p w14:paraId="52DD8F2A" w14:textId="756CBAE8"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83</w:t>
            </w:r>
            <w:r w:rsidR="005566AF" w:rsidRPr="001F0E64">
              <w:rPr>
                <w:rFonts w:ascii="Arial" w:hAnsi="Arial" w:cs="Arial"/>
                <w:sz w:val="18"/>
                <w:szCs w:val="18"/>
              </w:rPr>
              <w:t>,</w:t>
            </w:r>
            <w:r w:rsidRPr="001F0E64">
              <w:rPr>
                <w:rFonts w:ascii="Arial" w:hAnsi="Arial" w:cs="Arial"/>
                <w:sz w:val="18"/>
                <w:szCs w:val="18"/>
              </w:rPr>
              <w:t>631</w:t>
            </w:r>
            <w:r w:rsidR="005566AF" w:rsidRPr="001F0E64">
              <w:rPr>
                <w:rFonts w:ascii="Arial" w:hAnsi="Arial" w:cs="Arial"/>
                <w:sz w:val="18"/>
                <w:szCs w:val="18"/>
              </w:rPr>
              <w:t>,</w:t>
            </w:r>
            <w:r w:rsidRPr="001F0E64">
              <w:rPr>
                <w:rFonts w:ascii="Arial" w:hAnsi="Arial" w:cs="Arial"/>
                <w:sz w:val="18"/>
                <w:szCs w:val="18"/>
              </w:rPr>
              <w:t>947</w:t>
            </w:r>
          </w:p>
        </w:tc>
        <w:tc>
          <w:tcPr>
            <w:tcW w:w="1440" w:type="dxa"/>
            <w:tcBorders>
              <w:bottom w:val="single" w:sz="4" w:space="0" w:color="auto"/>
            </w:tcBorders>
            <w:shd w:val="clear" w:color="auto" w:fill="auto"/>
            <w:vAlign w:val="bottom"/>
          </w:tcPr>
          <w:p w14:paraId="18CA0CEF" w14:textId="03DE73B0"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169</w:t>
            </w:r>
            <w:r w:rsidR="005566AF" w:rsidRPr="001F0E64">
              <w:rPr>
                <w:rFonts w:ascii="Arial" w:hAnsi="Arial" w:cs="Arial"/>
                <w:sz w:val="18"/>
                <w:szCs w:val="18"/>
              </w:rPr>
              <w:t>,</w:t>
            </w:r>
            <w:r w:rsidRPr="001F0E64">
              <w:rPr>
                <w:rFonts w:ascii="Arial" w:hAnsi="Arial" w:cs="Arial"/>
                <w:sz w:val="18"/>
                <w:szCs w:val="18"/>
              </w:rPr>
              <w:t>924</w:t>
            </w:r>
            <w:r w:rsidR="005566AF" w:rsidRPr="001F0E64">
              <w:rPr>
                <w:rFonts w:ascii="Arial" w:hAnsi="Arial" w:cs="Arial"/>
                <w:sz w:val="18"/>
                <w:szCs w:val="18"/>
              </w:rPr>
              <w:t>,</w:t>
            </w:r>
            <w:r w:rsidRPr="001F0E64">
              <w:rPr>
                <w:rFonts w:ascii="Arial" w:hAnsi="Arial" w:cs="Arial"/>
                <w:sz w:val="18"/>
                <w:szCs w:val="18"/>
              </w:rPr>
              <w:t>910</w:t>
            </w:r>
          </w:p>
        </w:tc>
      </w:tr>
      <w:tr w:rsidR="005566AF" w:rsidRPr="001F0E64" w14:paraId="190CDBAD" w14:textId="77777777" w:rsidTr="00ED3DFF">
        <w:tc>
          <w:tcPr>
            <w:tcW w:w="5256" w:type="dxa"/>
            <w:shd w:val="clear" w:color="auto" w:fill="auto"/>
            <w:vAlign w:val="bottom"/>
          </w:tcPr>
          <w:p w14:paraId="48F74BCB" w14:textId="77777777" w:rsidR="005566AF" w:rsidRPr="001F0E64" w:rsidRDefault="005566AF"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52238DE0" w14:textId="77777777" w:rsidR="005566AF" w:rsidRPr="001F0E64" w:rsidRDefault="005566A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906B021" w14:textId="77777777" w:rsidR="005566AF" w:rsidRPr="001F0E64" w:rsidRDefault="005566A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09FAF17" w14:textId="77777777" w:rsidR="005566AF" w:rsidRPr="001F0E64" w:rsidRDefault="005566AF" w:rsidP="00AE5532">
            <w:pPr>
              <w:ind w:right="-72"/>
              <w:jc w:val="right"/>
              <w:rPr>
                <w:rFonts w:ascii="Arial" w:hAnsi="Arial" w:cs="Arial"/>
                <w:color w:val="000000"/>
                <w:sz w:val="18"/>
                <w:szCs w:val="18"/>
              </w:rPr>
            </w:pPr>
          </w:p>
        </w:tc>
      </w:tr>
      <w:tr w:rsidR="005566AF" w:rsidRPr="001F0E64" w14:paraId="1D6505B2" w14:textId="77777777" w:rsidTr="00ED3DFF">
        <w:tc>
          <w:tcPr>
            <w:tcW w:w="5256" w:type="dxa"/>
            <w:shd w:val="clear" w:color="auto" w:fill="auto"/>
            <w:vAlign w:val="bottom"/>
          </w:tcPr>
          <w:p w14:paraId="1D5438EB" w14:textId="0F932F68" w:rsidR="005566AF" w:rsidRPr="001F0E64" w:rsidRDefault="005566AF" w:rsidP="00AE5532">
            <w:pPr>
              <w:pStyle w:val="a"/>
              <w:tabs>
                <w:tab w:val="right" w:pos="7200"/>
                <w:tab w:val="right" w:pos="9000"/>
              </w:tabs>
              <w:ind w:right="-108"/>
              <w:rPr>
                <w:rFonts w:cs="Arial"/>
                <w:color w:val="000000"/>
                <w:sz w:val="18"/>
                <w:szCs w:val="18"/>
                <w:u w:val="none"/>
              </w:rPr>
            </w:pPr>
            <w:r w:rsidRPr="001F0E64">
              <w:rPr>
                <w:rFonts w:cs="Arial"/>
                <w:b/>
                <w:bCs/>
                <w:color w:val="000000"/>
                <w:sz w:val="18"/>
                <w:szCs w:val="18"/>
                <w:u w:val="none"/>
              </w:rPr>
              <w:t xml:space="preserve">At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2024</w:t>
            </w:r>
          </w:p>
        </w:tc>
        <w:tc>
          <w:tcPr>
            <w:tcW w:w="1440" w:type="dxa"/>
            <w:shd w:val="clear" w:color="auto" w:fill="auto"/>
            <w:vAlign w:val="bottom"/>
          </w:tcPr>
          <w:p w14:paraId="43184445" w14:textId="77777777" w:rsidR="005566AF" w:rsidRPr="001F0E64" w:rsidRDefault="005566AF" w:rsidP="00AE5532">
            <w:pPr>
              <w:ind w:right="-72"/>
              <w:jc w:val="right"/>
              <w:rPr>
                <w:rFonts w:ascii="Arial" w:hAnsi="Arial" w:cs="Arial"/>
                <w:color w:val="000000"/>
                <w:sz w:val="18"/>
                <w:szCs w:val="18"/>
              </w:rPr>
            </w:pPr>
          </w:p>
        </w:tc>
        <w:tc>
          <w:tcPr>
            <w:tcW w:w="1440" w:type="dxa"/>
            <w:shd w:val="clear" w:color="auto" w:fill="auto"/>
            <w:vAlign w:val="bottom"/>
          </w:tcPr>
          <w:p w14:paraId="14FFEE0D" w14:textId="77777777" w:rsidR="005566AF" w:rsidRPr="001F0E64" w:rsidRDefault="005566AF" w:rsidP="00AE5532">
            <w:pPr>
              <w:ind w:right="-72"/>
              <w:jc w:val="right"/>
              <w:rPr>
                <w:rFonts w:ascii="Arial" w:hAnsi="Arial" w:cs="Arial"/>
                <w:color w:val="000000"/>
                <w:sz w:val="18"/>
                <w:szCs w:val="18"/>
              </w:rPr>
            </w:pPr>
          </w:p>
        </w:tc>
        <w:tc>
          <w:tcPr>
            <w:tcW w:w="1440" w:type="dxa"/>
            <w:shd w:val="clear" w:color="auto" w:fill="auto"/>
            <w:vAlign w:val="bottom"/>
          </w:tcPr>
          <w:p w14:paraId="395C1A2D" w14:textId="77777777" w:rsidR="005566AF" w:rsidRPr="001F0E64" w:rsidRDefault="005566AF" w:rsidP="00AE5532">
            <w:pPr>
              <w:ind w:right="-72"/>
              <w:jc w:val="right"/>
              <w:rPr>
                <w:rFonts w:ascii="Arial" w:hAnsi="Arial" w:cs="Arial"/>
                <w:color w:val="000000"/>
                <w:sz w:val="18"/>
                <w:szCs w:val="18"/>
              </w:rPr>
            </w:pPr>
          </w:p>
        </w:tc>
      </w:tr>
      <w:tr w:rsidR="005566AF" w:rsidRPr="001F0E64" w14:paraId="6C09F50E" w14:textId="77777777" w:rsidTr="00ED3DFF">
        <w:tc>
          <w:tcPr>
            <w:tcW w:w="5256" w:type="dxa"/>
            <w:shd w:val="clear" w:color="auto" w:fill="auto"/>
            <w:vAlign w:val="bottom"/>
          </w:tcPr>
          <w:p w14:paraId="47982CDE" w14:textId="77777777" w:rsidR="005566AF" w:rsidRPr="001F0E64" w:rsidRDefault="005566AF" w:rsidP="00AE5532">
            <w:pPr>
              <w:pStyle w:val="a"/>
              <w:tabs>
                <w:tab w:val="right" w:pos="7200"/>
                <w:tab w:val="right" w:pos="9000"/>
              </w:tabs>
              <w:ind w:right="-108"/>
              <w:rPr>
                <w:rFonts w:cs="Arial"/>
                <w:b/>
                <w:bCs/>
                <w:color w:val="000000"/>
                <w:sz w:val="18"/>
                <w:szCs w:val="18"/>
                <w:u w:val="none"/>
              </w:rPr>
            </w:pPr>
            <w:r w:rsidRPr="001F0E64">
              <w:rPr>
                <w:rFonts w:cs="Arial"/>
                <w:color w:val="000000"/>
                <w:sz w:val="18"/>
                <w:szCs w:val="18"/>
                <w:u w:val="none"/>
              </w:rPr>
              <w:t>Cost</w:t>
            </w:r>
          </w:p>
        </w:tc>
        <w:tc>
          <w:tcPr>
            <w:tcW w:w="1440" w:type="dxa"/>
            <w:shd w:val="clear" w:color="auto" w:fill="auto"/>
            <w:vAlign w:val="bottom"/>
          </w:tcPr>
          <w:p w14:paraId="33FE2B1F" w14:textId="6EFED076"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86</w:t>
            </w:r>
            <w:r w:rsidR="005566AF" w:rsidRPr="001F0E64">
              <w:rPr>
                <w:rFonts w:ascii="Arial" w:hAnsi="Arial" w:cs="Arial"/>
                <w:sz w:val="18"/>
                <w:szCs w:val="18"/>
              </w:rPr>
              <w:t>,</w:t>
            </w:r>
            <w:r w:rsidRPr="001F0E64">
              <w:rPr>
                <w:rFonts w:ascii="Arial" w:hAnsi="Arial" w:cs="Arial"/>
                <w:sz w:val="18"/>
                <w:szCs w:val="18"/>
              </w:rPr>
              <w:t>292</w:t>
            </w:r>
            <w:r w:rsidR="005566AF" w:rsidRPr="001F0E64">
              <w:rPr>
                <w:rFonts w:ascii="Arial" w:hAnsi="Arial" w:cs="Arial"/>
                <w:sz w:val="18"/>
                <w:szCs w:val="18"/>
              </w:rPr>
              <w:t>,</w:t>
            </w:r>
            <w:r w:rsidRPr="001F0E64">
              <w:rPr>
                <w:rFonts w:ascii="Arial" w:hAnsi="Arial" w:cs="Arial"/>
                <w:sz w:val="18"/>
                <w:szCs w:val="18"/>
              </w:rPr>
              <w:t>963</w:t>
            </w:r>
          </w:p>
        </w:tc>
        <w:tc>
          <w:tcPr>
            <w:tcW w:w="1440" w:type="dxa"/>
            <w:shd w:val="clear" w:color="auto" w:fill="auto"/>
            <w:vAlign w:val="bottom"/>
          </w:tcPr>
          <w:p w14:paraId="38C9225F" w14:textId="6F792504"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207</w:t>
            </w:r>
            <w:r w:rsidR="005566AF" w:rsidRPr="001F0E64">
              <w:rPr>
                <w:rFonts w:ascii="Arial" w:hAnsi="Arial" w:cs="Arial"/>
                <w:sz w:val="18"/>
                <w:szCs w:val="18"/>
              </w:rPr>
              <w:t>,</w:t>
            </w:r>
            <w:r w:rsidRPr="001F0E64">
              <w:rPr>
                <w:rFonts w:ascii="Arial" w:hAnsi="Arial" w:cs="Arial"/>
                <w:sz w:val="18"/>
                <w:szCs w:val="18"/>
              </w:rPr>
              <w:t>909</w:t>
            </w:r>
            <w:r w:rsidR="005566AF" w:rsidRPr="001F0E64">
              <w:rPr>
                <w:rFonts w:ascii="Arial" w:hAnsi="Arial" w:cs="Arial"/>
                <w:sz w:val="18"/>
                <w:szCs w:val="18"/>
              </w:rPr>
              <w:t>,</w:t>
            </w:r>
            <w:r w:rsidRPr="001F0E64">
              <w:rPr>
                <w:rFonts w:ascii="Arial" w:hAnsi="Arial" w:cs="Arial"/>
                <w:sz w:val="18"/>
                <w:szCs w:val="18"/>
              </w:rPr>
              <w:t>307</w:t>
            </w:r>
          </w:p>
        </w:tc>
        <w:tc>
          <w:tcPr>
            <w:tcW w:w="1440" w:type="dxa"/>
            <w:shd w:val="clear" w:color="auto" w:fill="auto"/>
            <w:vAlign w:val="bottom"/>
          </w:tcPr>
          <w:p w14:paraId="173875C0" w14:textId="0355D6B7"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294</w:t>
            </w:r>
            <w:r w:rsidR="005566AF" w:rsidRPr="001F0E64">
              <w:rPr>
                <w:rFonts w:ascii="Arial" w:hAnsi="Arial" w:cs="Arial"/>
                <w:sz w:val="18"/>
                <w:szCs w:val="18"/>
              </w:rPr>
              <w:t>,</w:t>
            </w:r>
            <w:r w:rsidRPr="001F0E64">
              <w:rPr>
                <w:rFonts w:ascii="Arial" w:hAnsi="Arial" w:cs="Arial"/>
                <w:sz w:val="18"/>
                <w:szCs w:val="18"/>
              </w:rPr>
              <w:t>202</w:t>
            </w:r>
            <w:r w:rsidR="005566AF" w:rsidRPr="001F0E64">
              <w:rPr>
                <w:rFonts w:ascii="Arial" w:hAnsi="Arial" w:cs="Arial"/>
                <w:sz w:val="18"/>
                <w:szCs w:val="18"/>
              </w:rPr>
              <w:t>,</w:t>
            </w:r>
            <w:r w:rsidRPr="001F0E64">
              <w:rPr>
                <w:rFonts w:ascii="Arial" w:hAnsi="Arial" w:cs="Arial"/>
                <w:sz w:val="18"/>
                <w:szCs w:val="18"/>
              </w:rPr>
              <w:t>270</w:t>
            </w:r>
          </w:p>
        </w:tc>
      </w:tr>
      <w:tr w:rsidR="005566AF" w:rsidRPr="001F0E64" w14:paraId="03837C5D" w14:textId="77777777" w:rsidTr="00ED3DFF">
        <w:tc>
          <w:tcPr>
            <w:tcW w:w="5256" w:type="dxa"/>
            <w:shd w:val="clear" w:color="auto" w:fill="auto"/>
            <w:vAlign w:val="bottom"/>
          </w:tcPr>
          <w:p w14:paraId="550AFDAA" w14:textId="77777777" w:rsidR="005566AF" w:rsidRPr="001F0E64" w:rsidRDefault="005566AF"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rPr>
              <w:t>Less</w:t>
            </w:r>
            <w:r w:rsidRPr="001F0E64">
              <w:rPr>
                <w:rFonts w:cs="Arial"/>
                <w:color w:val="000000"/>
                <w:sz w:val="18"/>
                <w:szCs w:val="18"/>
                <w:u w:val="none"/>
              </w:rPr>
              <w:t xml:space="preserve">  Accumulated depreciation</w:t>
            </w:r>
          </w:p>
        </w:tc>
        <w:tc>
          <w:tcPr>
            <w:tcW w:w="1440" w:type="dxa"/>
            <w:tcBorders>
              <w:bottom w:val="single" w:sz="4" w:space="0" w:color="auto"/>
            </w:tcBorders>
            <w:shd w:val="clear" w:color="auto" w:fill="auto"/>
            <w:vAlign w:val="bottom"/>
          </w:tcPr>
          <w:p w14:paraId="21B24C09" w14:textId="1BBD4ADE" w:rsidR="005566AF" w:rsidRPr="001F0E64" w:rsidRDefault="009450F0"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501BB09D" w14:textId="0F4EB870" w:rsidR="005566AF" w:rsidRPr="001F0E64" w:rsidRDefault="005566AF" w:rsidP="00AE5532">
            <w:pPr>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124</w:t>
            </w:r>
            <w:r w:rsidRPr="001F0E64">
              <w:rPr>
                <w:rFonts w:ascii="Arial" w:hAnsi="Arial" w:cs="Arial"/>
                <w:sz w:val="18"/>
                <w:szCs w:val="18"/>
              </w:rPr>
              <w:t>,</w:t>
            </w:r>
            <w:r w:rsidR="00400C64" w:rsidRPr="001F0E64">
              <w:rPr>
                <w:rFonts w:ascii="Arial" w:hAnsi="Arial" w:cs="Arial"/>
                <w:sz w:val="18"/>
                <w:szCs w:val="18"/>
              </w:rPr>
              <w:t>277</w:t>
            </w:r>
            <w:r w:rsidRPr="001F0E64">
              <w:rPr>
                <w:rFonts w:ascii="Arial" w:hAnsi="Arial" w:cs="Arial"/>
                <w:sz w:val="18"/>
                <w:szCs w:val="18"/>
              </w:rPr>
              <w:t>,</w:t>
            </w:r>
            <w:r w:rsidR="00400C64" w:rsidRPr="001F0E64">
              <w:rPr>
                <w:rFonts w:ascii="Arial" w:hAnsi="Arial" w:cs="Arial"/>
                <w:sz w:val="18"/>
                <w:szCs w:val="18"/>
              </w:rPr>
              <w:t>360</w:t>
            </w:r>
            <w:r w:rsidRPr="001F0E64">
              <w:rPr>
                <w:rFonts w:ascii="Arial" w:hAnsi="Arial" w:cs="Arial"/>
                <w:sz w:val="18"/>
                <w:szCs w:val="18"/>
              </w:rPr>
              <w:t>)</w:t>
            </w:r>
          </w:p>
        </w:tc>
        <w:tc>
          <w:tcPr>
            <w:tcW w:w="1440" w:type="dxa"/>
            <w:tcBorders>
              <w:bottom w:val="single" w:sz="4" w:space="0" w:color="auto"/>
            </w:tcBorders>
            <w:shd w:val="clear" w:color="auto" w:fill="auto"/>
            <w:vAlign w:val="bottom"/>
          </w:tcPr>
          <w:p w14:paraId="51534B7B" w14:textId="0954AA03" w:rsidR="005566AF" w:rsidRPr="001F0E64" w:rsidRDefault="005566AF" w:rsidP="00AE5532">
            <w:pPr>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124</w:t>
            </w:r>
            <w:r w:rsidRPr="001F0E64">
              <w:rPr>
                <w:rFonts w:ascii="Arial" w:hAnsi="Arial" w:cs="Arial"/>
                <w:sz w:val="18"/>
                <w:szCs w:val="18"/>
              </w:rPr>
              <w:t>,</w:t>
            </w:r>
            <w:r w:rsidR="00400C64" w:rsidRPr="001F0E64">
              <w:rPr>
                <w:rFonts w:ascii="Arial" w:hAnsi="Arial" w:cs="Arial"/>
                <w:sz w:val="18"/>
                <w:szCs w:val="18"/>
              </w:rPr>
              <w:t>277</w:t>
            </w:r>
            <w:r w:rsidRPr="001F0E64">
              <w:rPr>
                <w:rFonts w:ascii="Arial" w:hAnsi="Arial" w:cs="Arial"/>
                <w:sz w:val="18"/>
                <w:szCs w:val="18"/>
              </w:rPr>
              <w:t>,</w:t>
            </w:r>
            <w:r w:rsidR="00400C64" w:rsidRPr="001F0E64">
              <w:rPr>
                <w:rFonts w:ascii="Arial" w:hAnsi="Arial" w:cs="Arial"/>
                <w:sz w:val="18"/>
                <w:szCs w:val="18"/>
              </w:rPr>
              <w:t>360</w:t>
            </w:r>
            <w:r w:rsidRPr="001F0E64">
              <w:rPr>
                <w:rFonts w:ascii="Arial" w:hAnsi="Arial" w:cs="Arial"/>
                <w:sz w:val="18"/>
                <w:szCs w:val="18"/>
              </w:rPr>
              <w:t>)</w:t>
            </w:r>
          </w:p>
        </w:tc>
      </w:tr>
      <w:tr w:rsidR="005566AF" w:rsidRPr="001F0E64" w14:paraId="3535E300" w14:textId="77777777" w:rsidTr="00ED3DFF">
        <w:tc>
          <w:tcPr>
            <w:tcW w:w="5256" w:type="dxa"/>
            <w:shd w:val="clear" w:color="auto" w:fill="auto"/>
            <w:vAlign w:val="bottom"/>
          </w:tcPr>
          <w:p w14:paraId="6646A49E" w14:textId="77777777" w:rsidR="005566AF" w:rsidRPr="001F0E64" w:rsidRDefault="005566AF" w:rsidP="00AE5532">
            <w:pPr>
              <w:pStyle w:val="a"/>
              <w:tabs>
                <w:tab w:val="right" w:pos="7200"/>
                <w:tab w:val="right" w:pos="9000"/>
              </w:tabs>
              <w:ind w:right="-108"/>
              <w:rPr>
                <w:rFonts w:cs="Arial"/>
                <w:color w:val="000000"/>
                <w:sz w:val="18"/>
                <w:szCs w:val="18"/>
              </w:rPr>
            </w:pPr>
          </w:p>
        </w:tc>
        <w:tc>
          <w:tcPr>
            <w:tcW w:w="1440" w:type="dxa"/>
            <w:tcBorders>
              <w:top w:val="single" w:sz="4" w:space="0" w:color="auto"/>
            </w:tcBorders>
            <w:shd w:val="clear" w:color="auto" w:fill="auto"/>
            <w:vAlign w:val="bottom"/>
          </w:tcPr>
          <w:p w14:paraId="3F264160" w14:textId="77777777" w:rsidR="005566AF" w:rsidRPr="001F0E64" w:rsidRDefault="005566A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9A6E301" w14:textId="77777777" w:rsidR="005566AF" w:rsidRPr="001F0E64" w:rsidRDefault="005566A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25F831D" w14:textId="77777777" w:rsidR="005566AF" w:rsidRPr="001F0E64" w:rsidRDefault="005566AF" w:rsidP="00AE5532">
            <w:pPr>
              <w:ind w:right="-72"/>
              <w:jc w:val="right"/>
              <w:rPr>
                <w:rFonts w:ascii="Arial" w:hAnsi="Arial" w:cs="Arial"/>
                <w:color w:val="000000"/>
                <w:sz w:val="18"/>
                <w:szCs w:val="18"/>
              </w:rPr>
            </w:pPr>
          </w:p>
        </w:tc>
      </w:tr>
      <w:tr w:rsidR="005566AF" w:rsidRPr="001F0E64" w14:paraId="062DAEC7" w14:textId="77777777" w:rsidTr="00ED3DFF">
        <w:tc>
          <w:tcPr>
            <w:tcW w:w="5256" w:type="dxa"/>
            <w:shd w:val="clear" w:color="auto" w:fill="auto"/>
            <w:vAlign w:val="bottom"/>
          </w:tcPr>
          <w:p w14:paraId="6F524D51" w14:textId="77777777" w:rsidR="005566AF" w:rsidRPr="001F0E64" w:rsidRDefault="005566AF" w:rsidP="00AE5532">
            <w:pPr>
              <w:pStyle w:val="a"/>
              <w:tabs>
                <w:tab w:val="right" w:pos="7200"/>
                <w:tab w:val="right" w:pos="9000"/>
              </w:tabs>
              <w:ind w:right="-108"/>
              <w:rPr>
                <w:rFonts w:cs="Arial"/>
                <w:color w:val="000000"/>
                <w:sz w:val="18"/>
                <w:szCs w:val="18"/>
              </w:rPr>
            </w:pPr>
            <w:r w:rsidRPr="001F0E64">
              <w:rPr>
                <w:rFonts w:cs="Arial"/>
                <w:color w:val="000000"/>
                <w:sz w:val="18"/>
                <w:szCs w:val="18"/>
                <w:u w:val="none"/>
              </w:rPr>
              <w:t>Net book amount</w:t>
            </w:r>
          </w:p>
        </w:tc>
        <w:tc>
          <w:tcPr>
            <w:tcW w:w="1440" w:type="dxa"/>
            <w:tcBorders>
              <w:bottom w:val="single" w:sz="4" w:space="0" w:color="auto"/>
            </w:tcBorders>
            <w:shd w:val="clear" w:color="auto" w:fill="auto"/>
            <w:vAlign w:val="bottom"/>
          </w:tcPr>
          <w:p w14:paraId="436CFFDB" w14:textId="499EB616"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86</w:t>
            </w:r>
            <w:r w:rsidR="005566AF" w:rsidRPr="001F0E64">
              <w:rPr>
                <w:rFonts w:ascii="Arial" w:hAnsi="Arial" w:cs="Arial"/>
                <w:sz w:val="18"/>
                <w:szCs w:val="18"/>
              </w:rPr>
              <w:t>,</w:t>
            </w:r>
            <w:r w:rsidRPr="001F0E64">
              <w:rPr>
                <w:rFonts w:ascii="Arial" w:hAnsi="Arial" w:cs="Arial"/>
                <w:sz w:val="18"/>
                <w:szCs w:val="18"/>
              </w:rPr>
              <w:t>292</w:t>
            </w:r>
            <w:r w:rsidR="005566AF" w:rsidRPr="001F0E64">
              <w:rPr>
                <w:rFonts w:ascii="Arial" w:hAnsi="Arial" w:cs="Arial"/>
                <w:sz w:val="18"/>
                <w:szCs w:val="18"/>
              </w:rPr>
              <w:t>,</w:t>
            </w:r>
            <w:r w:rsidRPr="001F0E64">
              <w:rPr>
                <w:rFonts w:ascii="Arial" w:hAnsi="Arial" w:cs="Arial"/>
                <w:sz w:val="18"/>
                <w:szCs w:val="18"/>
              </w:rPr>
              <w:t>963</w:t>
            </w:r>
          </w:p>
        </w:tc>
        <w:tc>
          <w:tcPr>
            <w:tcW w:w="1440" w:type="dxa"/>
            <w:tcBorders>
              <w:bottom w:val="single" w:sz="4" w:space="0" w:color="auto"/>
            </w:tcBorders>
            <w:shd w:val="clear" w:color="auto" w:fill="auto"/>
            <w:vAlign w:val="bottom"/>
          </w:tcPr>
          <w:p w14:paraId="47A04FE5" w14:textId="18B41D5D"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83</w:t>
            </w:r>
            <w:r w:rsidR="005566AF" w:rsidRPr="001F0E64">
              <w:rPr>
                <w:rFonts w:ascii="Arial" w:hAnsi="Arial" w:cs="Arial"/>
                <w:sz w:val="18"/>
                <w:szCs w:val="18"/>
                <w:lang w:val="en-US"/>
              </w:rPr>
              <w:t>,</w:t>
            </w:r>
            <w:r w:rsidRPr="001F0E64">
              <w:rPr>
                <w:rFonts w:ascii="Arial" w:hAnsi="Arial" w:cs="Arial"/>
                <w:sz w:val="18"/>
                <w:szCs w:val="18"/>
              </w:rPr>
              <w:t>631</w:t>
            </w:r>
            <w:r w:rsidR="005566AF" w:rsidRPr="001F0E64">
              <w:rPr>
                <w:rFonts w:ascii="Arial" w:hAnsi="Arial" w:cs="Arial"/>
                <w:sz w:val="18"/>
                <w:szCs w:val="18"/>
                <w:lang w:val="en-US"/>
              </w:rPr>
              <w:t>,</w:t>
            </w:r>
            <w:r w:rsidRPr="001F0E64">
              <w:rPr>
                <w:rFonts w:ascii="Arial" w:hAnsi="Arial" w:cs="Arial"/>
                <w:sz w:val="18"/>
                <w:szCs w:val="18"/>
              </w:rPr>
              <w:t>947</w:t>
            </w:r>
          </w:p>
        </w:tc>
        <w:tc>
          <w:tcPr>
            <w:tcW w:w="1440" w:type="dxa"/>
            <w:tcBorders>
              <w:bottom w:val="single" w:sz="4" w:space="0" w:color="auto"/>
            </w:tcBorders>
            <w:shd w:val="clear" w:color="auto" w:fill="auto"/>
            <w:vAlign w:val="bottom"/>
          </w:tcPr>
          <w:p w14:paraId="6C25EE23" w14:textId="63AE404E"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169</w:t>
            </w:r>
            <w:r w:rsidR="005566AF" w:rsidRPr="001F0E64">
              <w:rPr>
                <w:rFonts w:ascii="Arial" w:hAnsi="Arial" w:cs="Arial"/>
                <w:sz w:val="18"/>
                <w:szCs w:val="18"/>
              </w:rPr>
              <w:t>,</w:t>
            </w:r>
            <w:r w:rsidRPr="001F0E64">
              <w:rPr>
                <w:rFonts w:ascii="Arial" w:hAnsi="Arial" w:cs="Arial"/>
                <w:sz w:val="18"/>
                <w:szCs w:val="18"/>
              </w:rPr>
              <w:t>924</w:t>
            </w:r>
            <w:r w:rsidR="005566AF" w:rsidRPr="001F0E64">
              <w:rPr>
                <w:rFonts w:ascii="Arial" w:hAnsi="Arial" w:cs="Arial"/>
                <w:sz w:val="18"/>
                <w:szCs w:val="18"/>
              </w:rPr>
              <w:t>,</w:t>
            </w:r>
            <w:r w:rsidRPr="001F0E64">
              <w:rPr>
                <w:rFonts w:ascii="Arial" w:hAnsi="Arial" w:cs="Arial"/>
                <w:sz w:val="18"/>
                <w:szCs w:val="18"/>
              </w:rPr>
              <w:t>910</w:t>
            </w:r>
          </w:p>
        </w:tc>
      </w:tr>
    </w:tbl>
    <w:p w14:paraId="333AA5E0" w14:textId="77777777" w:rsidR="00DA3EEE" w:rsidRPr="001F0E64" w:rsidRDefault="00DA3EEE" w:rsidP="00AE5532">
      <w:pPr>
        <w:overflowPunct/>
        <w:autoSpaceDE/>
        <w:autoSpaceDN/>
        <w:adjustRightInd/>
        <w:textAlignment w:val="auto"/>
        <w:rPr>
          <w:rFonts w:ascii="Arial" w:eastAsia="Arial Unicode MS" w:hAnsi="Arial" w:cs="Arial"/>
          <w:color w:val="000000"/>
          <w:sz w:val="18"/>
          <w:szCs w:val="18"/>
        </w:rPr>
      </w:pPr>
    </w:p>
    <w:p w14:paraId="1985FB31" w14:textId="2DEA4DB0" w:rsidR="00BA18A5" w:rsidRPr="001F0E64" w:rsidRDefault="006D3071" w:rsidP="00AE5532">
      <w:pPr>
        <w:overflowPunct/>
        <w:autoSpaceDE/>
        <w:autoSpaceDN/>
        <w:adjustRightInd/>
        <w:jc w:val="thaiDistribute"/>
        <w:textAlignment w:val="auto"/>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Fair value of investment property is Baht </w:t>
      </w:r>
      <w:r w:rsidR="00400C64" w:rsidRPr="001F0E64">
        <w:rPr>
          <w:rFonts w:ascii="Arial" w:eastAsia="Arial Unicode MS" w:hAnsi="Arial" w:cs="Arial"/>
          <w:color w:val="000000"/>
          <w:sz w:val="18"/>
          <w:szCs w:val="18"/>
        </w:rPr>
        <w:t>356</w:t>
      </w:r>
      <w:r w:rsidR="003A0EC2" w:rsidRPr="001F0E64">
        <w:rPr>
          <w:rFonts w:ascii="Arial" w:eastAsia="Arial Unicode MS" w:hAnsi="Arial" w:cs="Arial"/>
          <w:color w:val="000000"/>
          <w:sz w:val="18"/>
          <w:szCs w:val="18"/>
        </w:rPr>
        <w:t xml:space="preserve"> </w:t>
      </w:r>
      <w:r w:rsidRPr="001F0E64">
        <w:rPr>
          <w:rFonts w:ascii="Arial" w:eastAsia="Arial Unicode MS" w:hAnsi="Arial" w:cs="Arial"/>
          <w:color w:val="000000"/>
          <w:sz w:val="18"/>
          <w:szCs w:val="18"/>
        </w:rPr>
        <w:t>million (</w:t>
      </w:r>
      <w:r w:rsidR="00400C64" w:rsidRPr="001F0E64">
        <w:rPr>
          <w:rFonts w:ascii="Arial" w:eastAsia="Arial Unicode MS" w:hAnsi="Arial" w:cs="Arial"/>
          <w:color w:val="000000"/>
          <w:sz w:val="18"/>
          <w:szCs w:val="18"/>
        </w:rPr>
        <w:t>2023</w:t>
      </w:r>
      <w:r w:rsidRPr="001F0E64">
        <w:rPr>
          <w:rFonts w:ascii="Arial" w:eastAsia="Arial Unicode MS" w:hAnsi="Arial" w:cs="Arial"/>
          <w:color w:val="000000"/>
          <w:sz w:val="18"/>
          <w:szCs w:val="18"/>
        </w:rPr>
        <w:t xml:space="preserve">: Baht </w:t>
      </w:r>
      <w:r w:rsidR="00400C64" w:rsidRPr="001F0E64">
        <w:rPr>
          <w:rFonts w:ascii="Arial" w:eastAsia="Arial Unicode MS" w:hAnsi="Arial" w:cs="Arial"/>
          <w:color w:val="000000"/>
          <w:sz w:val="18"/>
          <w:szCs w:val="18"/>
        </w:rPr>
        <w:t>354</w:t>
      </w:r>
      <w:r w:rsidRPr="001F0E64">
        <w:rPr>
          <w:rFonts w:ascii="Arial" w:eastAsia="Arial Unicode MS" w:hAnsi="Arial" w:cs="Arial"/>
          <w:color w:val="000000"/>
          <w:sz w:val="18"/>
          <w:szCs w:val="18"/>
        </w:rPr>
        <w:t xml:space="preserve"> million)</w:t>
      </w:r>
      <w:r w:rsidR="00E2496F" w:rsidRPr="001F0E64">
        <w:rPr>
          <w:rFonts w:ascii="Arial" w:eastAsia="Arial Unicode MS" w:hAnsi="Arial" w:cs="Arial"/>
          <w:color w:val="000000"/>
          <w:sz w:val="18"/>
          <w:szCs w:val="18"/>
        </w:rPr>
        <w:t>.</w:t>
      </w:r>
    </w:p>
    <w:p w14:paraId="447B2103" w14:textId="77777777" w:rsidR="00BA18A5" w:rsidRPr="001F0E64" w:rsidRDefault="00BA18A5" w:rsidP="00AE5532">
      <w:pPr>
        <w:overflowPunct/>
        <w:autoSpaceDE/>
        <w:autoSpaceDN/>
        <w:adjustRightInd/>
        <w:jc w:val="thaiDistribute"/>
        <w:textAlignment w:val="auto"/>
        <w:rPr>
          <w:rFonts w:ascii="Arial" w:eastAsia="Arial Unicode MS" w:hAnsi="Arial" w:cs="Arial"/>
          <w:color w:val="000000"/>
          <w:sz w:val="18"/>
          <w:szCs w:val="18"/>
        </w:rPr>
      </w:pPr>
    </w:p>
    <w:p w14:paraId="2782AFB4" w14:textId="77777777" w:rsidR="009E235D" w:rsidRPr="001F0E64" w:rsidRDefault="009E235D" w:rsidP="00AE5532">
      <w:pPr>
        <w:overflowPunct/>
        <w:autoSpaceDE/>
        <w:autoSpaceDN/>
        <w:adjustRightInd/>
        <w:jc w:val="thaiDistribute"/>
        <w:textAlignment w:val="auto"/>
        <w:rPr>
          <w:rFonts w:ascii="Arial" w:eastAsia="Arial Unicode MS" w:hAnsi="Arial" w:cs="Arial"/>
          <w:color w:val="000000"/>
          <w:sz w:val="18"/>
          <w:szCs w:val="18"/>
        </w:rPr>
        <w:sectPr w:rsidR="009E235D" w:rsidRPr="001F0E64" w:rsidSect="00354E2F">
          <w:pgSz w:w="11909" w:h="16834" w:code="9"/>
          <w:pgMar w:top="1440" w:right="720" w:bottom="720" w:left="1728" w:header="706" w:footer="706" w:gutter="0"/>
          <w:cols w:space="720"/>
          <w:docGrid w:linePitch="360"/>
        </w:sectPr>
      </w:pPr>
    </w:p>
    <w:p w14:paraId="285B6095" w14:textId="29FE148E" w:rsidR="00270B93" w:rsidRPr="001F0E64" w:rsidRDefault="00270B93" w:rsidP="00AE5532">
      <w:pPr>
        <w:overflowPunct/>
        <w:autoSpaceDE/>
        <w:autoSpaceDN/>
        <w:adjustRightInd/>
        <w:jc w:val="both"/>
        <w:textAlignment w:val="auto"/>
        <w:rPr>
          <w:rFonts w:ascii="Arial" w:eastAsia="Arial Unicode MS" w:hAnsi="Arial" w:cs="Arial"/>
          <w:color w:val="000000"/>
          <w:spacing w:val="-2"/>
          <w:sz w:val="18"/>
          <w:szCs w:val="18"/>
        </w:rPr>
      </w:pPr>
    </w:p>
    <w:tbl>
      <w:tblPr>
        <w:tblW w:w="9576" w:type="dxa"/>
        <w:tblLayout w:type="fixed"/>
        <w:tblLook w:val="0000" w:firstRow="0" w:lastRow="0" w:firstColumn="0" w:lastColumn="0" w:noHBand="0" w:noVBand="0"/>
      </w:tblPr>
      <w:tblGrid>
        <w:gridCol w:w="5256"/>
        <w:gridCol w:w="1440"/>
        <w:gridCol w:w="1440"/>
        <w:gridCol w:w="1440"/>
      </w:tblGrid>
      <w:tr w:rsidR="00400C64" w:rsidRPr="001F0E64" w14:paraId="796C2F93" w14:textId="77777777" w:rsidTr="00226781">
        <w:tc>
          <w:tcPr>
            <w:tcW w:w="5256" w:type="dxa"/>
            <w:shd w:val="clear" w:color="auto" w:fill="auto"/>
            <w:vAlign w:val="bottom"/>
          </w:tcPr>
          <w:p w14:paraId="53DA6EB5" w14:textId="77777777" w:rsidR="00400C64" w:rsidRPr="001F0E64" w:rsidRDefault="00400C64" w:rsidP="00AE5532">
            <w:pPr>
              <w:pStyle w:val="a"/>
              <w:tabs>
                <w:tab w:val="right" w:pos="7200"/>
                <w:tab w:val="right" w:pos="9000"/>
              </w:tabs>
              <w:ind w:right="-108"/>
              <w:rPr>
                <w:rFonts w:cs="Arial"/>
                <w:b/>
                <w:bCs/>
                <w:color w:val="000000"/>
                <w:sz w:val="18"/>
                <w:szCs w:val="18"/>
                <w:u w:val="none"/>
              </w:rPr>
            </w:pPr>
            <w:r w:rsidRPr="001F0E64">
              <w:rPr>
                <w:rFonts w:eastAsia="Arial Unicode MS" w:cs="Arial"/>
                <w:b/>
                <w:bCs/>
                <w:color w:val="000000"/>
                <w:sz w:val="18"/>
                <w:szCs w:val="18"/>
              </w:rPr>
              <w:br w:type="page"/>
            </w:r>
          </w:p>
        </w:tc>
        <w:tc>
          <w:tcPr>
            <w:tcW w:w="4320" w:type="dxa"/>
            <w:gridSpan w:val="3"/>
            <w:tcBorders>
              <w:bottom w:val="single" w:sz="4" w:space="0" w:color="auto"/>
            </w:tcBorders>
            <w:shd w:val="clear" w:color="auto" w:fill="auto"/>
            <w:vAlign w:val="bottom"/>
          </w:tcPr>
          <w:p w14:paraId="52895419" w14:textId="77777777" w:rsidR="00400C64"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 xml:space="preserve"> (Unit: Baht)</w:t>
            </w:r>
          </w:p>
        </w:tc>
      </w:tr>
      <w:tr w:rsidR="00E50CE7" w:rsidRPr="001F0E64" w14:paraId="47A30E92" w14:textId="77777777" w:rsidTr="00ED3DFF">
        <w:tc>
          <w:tcPr>
            <w:tcW w:w="5256" w:type="dxa"/>
            <w:shd w:val="clear" w:color="auto" w:fill="auto"/>
            <w:vAlign w:val="bottom"/>
          </w:tcPr>
          <w:p w14:paraId="466A1B34" w14:textId="77777777" w:rsidR="00E50CE7" w:rsidRPr="001F0E64" w:rsidRDefault="00E50CE7" w:rsidP="00AE5532">
            <w:pPr>
              <w:pStyle w:val="a"/>
              <w:tabs>
                <w:tab w:val="right" w:pos="7200"/>
                <w:tab w:val="right" w:pos="9000"/>
              </w:tabs>
              <w:ind w:right="-108"/>
              <w:rPr>
                <w:rFonts w:cs="Arial"/>
                <w:b/>
                <w:bCs/>
                <w:color w:val="000000"/>
                <w:sz w:val="18"/>
                <w:szCs w:val="18"/>
                <w:u w:val="none"/>
              </w:rPr>
            </w:pPr>
          </w:p>
        </w:tc>
        <w:tc>
          <w:tcPr>
            <w:tcW w:w="4320" w:type="dxa"/>
            <w:gridSpan w:val="3"/>
            <w:tcBorders>
              <w:top w:val="single" w:sz="4" w:space="0" w:color="auto"/>
              <w:bottom w:val="single" w:sz="4" w:space="0" w:color="auto"/>
            </w:tcBorders>
            <w:shd w:val="clear" w:color="auto" w:fill="auto"/>
            <w:vAlign w:val="bottom"/>
          </w:tcPr>
          <w:p w14:paraId="6FA27D05" w14:textId="77777777" w:rsidR="00E50CE7" w:rsidRPr="001F0E64" w:rsidRDefault="00E50CE7"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Separate financial statements</w:t>
            </w:r>
          </w:p>
        </w:tc>
      </w:tr>
      <w:tr w:rsidR="00E50CE7" w:rsidRPr="001F0E64" w14:paraId="602E0765" w14:textId="77777777" w:rsidTr="00ED3DFF">
        <w:tc>
          <w:tcPr>
            <w:tcW w:w="5256" w:type="dxa"/>
            <w:shd w:val="clear" w:color="auto" w:fill="auto"/>
            <w:vAlign w:val="bottom"/>
          </w:tcPr>
          <w:p w14:paraId="5572C44A" w14:textId="77777777" w:rsidR="00E50CE7" w:rsidRPr="001F0E64" w:rsidRDefault="00E50CE7" w:rsidP="00AE5532">
            <w:pPr>
              <w:pStyle w:val="a"/>
              <w:tabs>
                <w:tab w:val="right" w:pos="7200"/>
                <w:tab w:val="right" w:pos="9000"/>
              </w:tabs>
              <w:ind w:right="-108"/>
              <w:rPr>
                <w:rFonts w:cs="Arial"/>
                <w:b/>
                <w:bCs/>
                <w:color w:val="000000"/>
                <w:sz w:val="18"/>
                <w:szCs w:val="18"/>
                <w:u w:val="none"/>
              </w:rPr>
            </w:pPr>
          </w:p>
        </w:tc>
        <w:tc>
          <w:tcPr>
            <w:tcW w:w="1440" w:type="dxa"/>
            <w:tcBorders>
              <w:top w:val="single" w:sz="4" w:space="0" w:color="auto"/>
              <w:bottom w:val="single" w:sz="4" w:space="0" w:color="auto"/>
            </w:tcBorders>
            <w:shd w:val="clear" w:color="auto" w:fill="auto"/>
            <w:vAlign w:val="bottom"/>
          </w:tcPr>
          <w:p w14:paraId="2EE12F23" w14:textId="77777777" w:rsidR="00E50CE7" w:rsidRPr="001F0E64" w:rsidRDefault="00E50CE7" w:rsidP="00AE5532">
            <w:pPr>
              <w:ind w:right="-72"/>
              <w:jc w:val="right"/>
              <w:rPr>
                <w:rFonts w:ascii="Arial" w:eastAsia="Arial Unicode MS" w:hAnsi="Arial" w:cs="Arial"/>
                <w:b/>
                <w:bCs/>
                <w:color w:val="000000"/>
                <w:sz w:val="18"/>
                <w:szCs w:val="18"/>
                <w:cs/>
              </w:rPr>
            </w:pPr>
            <w:r w:rsidRPr="001F0E64">
              <w:rPr>
                <w:rFonts w:ascii="Arial" w:eastAsia="Arial Unicode MS" w:hAnsi="Arial" w:cs="Arial"/>
                <w:b/>
                <w:bCs/>
                <w:color w:val="000000"/>
                <w:sz w:val="18"/>
                <w:szCs w:val="18"/>
              </w:rPr>
              <w:t>Land</w:t>
            </w:r>
          </w:p>
        </w:tc>
        <w:tc>
          <w:tcPr>
            <w:tcW w:w="1440" w:type="dxa"/>
            <w:tcBorders>
              <w:top w:val="single" w:sz="4" w:space="0" w:color="auto"/>
              <w:bottom w:val="single" w:sz="4" w:space="0" w:color="auto"/>
            </w:tcBorders>
            <w:shd w:val="clear" w:color="auto" w:fill="auto"/>
            <w:vAlign w:val="bottom"/>
          </w:tcPr>
          <w:p w14:paraId="0FDA2CE8" w14:textId="77777777" w:rsidR="00E50CE7" w:rsidRPr="001F0E64" w:rsidRDefault="00E50CE7"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 xml:space="preserve">Building and building improvement  </w:t>
            </w:r>
          </w:p>
        </w:tc>
        <w:tc>
          <w:tcPr>
            <w:tcW w:w="1440" w:type="dxa"/>
            <w:tcBorders>
              <w:top w:val="single" w:sz="4" w:space="0" w:color="auto"/>
              <w:bottom w:val="single" w:sz="4" w:space="0" w:color="auto"/>
            </w:tcBorders>
            <w:shd w:val="clear" w:color="auto" w:fill="auto"/>
            <w:vAlign w:val="bottom"/>
          </w:tcPr>
          <w:p w14:paraId="3FF975EE" w14:textId="77777777" w:rsidR="00E50CE7" w:rsidRPr="001F0E64" w:rsidRDefault="00E50CE7"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 xml:space="preserve">Total </w:t>
            </w:r>
          </w:p>
        </w:tc>
      </w:tr>
      <w:tr w:rsidR="00E50CE7" w:rsidRPr="001F0E64" w14:paraId="4660BAAC" w14:textId="77777777" w:rsidTr="00ED3DFF">
        <w:tc>
          <w:tcPr>
            <w:tcW w:w="5256" w:type="dxa"/>
            <w:shd w:val="clear" w:color="auto" w:fill="auto"/>
            <w:vAlign w:val="bottom"/>
          </w:tcPr>
          <w:p w14:paraId="60DEA906" w14:textId="77777777" w:rsidR="00E50CE7" w:rsidRPr="001F0E64" w:rsidRDefault="00E50CE7"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59072445" w14:textId="77777777" w:rsidR="00E50CE7" w:rsidRPr="001F0E64" w:rsidRDefault="00E50CE7" w:rsidP="00AE5532">
            <w:pPr>
              <w:pStyle w:val="a"/>
              <w:tabs>
                <w:tab w:val="left" w:pos="360"/>
                <w:tab w:val="right" w:pos="7200"/>
                <w:tab w:val="right" w:pos="9000"/>
              </w:tabs>
              <w:ind w:right="-72"/>
              <w:jc w:val="right"/>
              <w:rPr>
                <w:rFonts w:cs="Arial"/>
                <w:b/>
                <w:bCs/>
                <w:color w:val="000000"/>
                <w:sz w:val="18"/>
                <w:szCs w:val="18"/>
              </w:rPr>
            </w:pPr>
          </w:p>
        </w:tc>
        <w:tc>
          <w:tcPr>
            <w:tcW w:w="1440" w:type="dxa"/>
            <w:tcBorders>
              <w:top w:val="single" w:sz="4" w:space="0" w:color="auto"/>
            </w:tcBorders>
            <w:shd w:val="clear" w:color="auto" w:fill="auto"/>
            <w:vAlign w:val="bottom"/>
          </w:tcPr>
          <w:p w14:paraId="020743C9" w14:textId="77777777" w:rsidR="00E50CE7" w:rsidRPr="001F0E64" w:rsidRDefault="00E50CE7" w:rsidP="00AE5532">
            <w:pPr>
              <w:pStyle w:val="a"/>
              <w:tabs>
                <w:tab w:val="left" w:pos="360"/>
                <w:tab w:val="right" w:pos="7200"/>
                <w:tab w:val="right" w:pos="9000"/>
              </w:tabs>
              <w:ind w:right="-72"/>
              <w:jc w:val="right"/>
              <w:rPr>
                <w:rFonts w:cs="Arial"/>
                <w:b/>
                <w:bCs/>
                <w:color w:val="000000"/>
                <w:sz w:val="18"/>
                <w:szCs w:val="18"/>
              </w:rPr>
            </w:pPr>
          </w:p>
        </w:tc>
        <w:tc>
          <w:tcPr>
            <w:tcW w:w="1440" w:type="dxa"/>
            <w:tcBorders>
              <w:top w:val="single" w:sz="4" w:space="0" w:color="auto"/>
            </w:tcBorders>
            <w:shd w:val="clear" w:color="auto" w:fill="auto"/>
            <w:vAlign w:val="bottom"/>
          </w:tcPr>
          <w:p w14:paraId="6BC02BE4" w14:textId="77777777" w:rsidR="00E50CE7" w:rsidRPr="001F0E64" w:rsidRDefault="00E50CE7" w:rsidP="00AE5532">
            <w:pPr>
              <w:pStyle w:val="a"/>
              <w:tabs>
                <w:tab w:val="left" w:pos="360"/>
                <w:tab w:val="right" w:pos="7200"/>
                <w:tab w:val="right" w:pos="9000"/>
              </w:tabs>
              <w:ind w:right="-72"/>
              <w:jc w:val="right"/>
              <w:rPr>
                <w:rFonts w:cs="Arial"/>
                <w:b/>
                <w:bCs/>
                <w:color w:val="000000"/>
                <w:sz w:val="18"/>
                <w:szCs w:val="18"/>
              </w:rPr>
            </w:pPr>
          </w:p>
        </w:tc>
      </w:tr>
      <w:tr w:rsidR="0072292A" w:rsidRPr="001F0E64" w14:paraId="674E998E" w14:textId="77777777" w:rsidTr="00ED3DFF">
        <w:tc>
          <w:tcPr>
            <w:tcW w:w="5256" w:type="dxa"/>
            <w:shd w:val="clear" w:color="auto" w:fill="auto"/>
            <w:vAlign w:val="bottom"/>
          </w:tcPr>
          <w:p w14:paraId="6A830D62" w14:textId="0D80560A" w:rsidR="0072292A" w:rsidRPr="001F0E64" w:rsidRDefault="002B365B" w:rsidP="00AE5532">
            <w:pPr>
              <w:pStyle w:val="a"/>
              <w:tabs>
                <w:tab w:val="right" w:pos="7200"/>
                <w:tab w:val="right" w:pos="9000"/>
              </w:tabs>
              <w:ind w:right="-108"/>
              <w:rPr>
                <w:rFonts w:cs="Arial"/>
                <w:b/>
                <w:bCs/>
                <w:color w:val="000000"/>
                <w:sz w:val="18"/>
                <w:szCs w:val="18"/>
                <w:u w:val="none"/>
              </w:rPr>
            </w:pPr>
            <w:r w:rsidRPr="001F0E64">
              <w:rPr>
                <w:rFonts w:cs="Arial"/>
                <w:b/>
                <w:bCs/>
                <w:color w:val="000000"/>
                <w:sz w:val="18"/>
                <w:szCs w:val="18"/>
                <w:u w:val="none"/>
              </w:rPr>
              <w:t xml:space="preserve">At </w:t>
            </w:r>
            <w:r w:rsidR="00400C64" w:rsidRPr="001F0E64">
              <w:rPr>
                <w:rFonts w:cs="Arial"/>
                <w:b/>
                <w:bCs/>
                <w:color w:val="000000"/>
                <w:sz w:val="18"/>
                <w:szCs w:val="18"/>
                <w:u w:val="none"/>
              </w:rPr>
              <w:t>1</w:t>
            </w:r>
            <w:r w:rsidRPr="001F0E64">
              <w:rPr>
                <w:rFonts w:cs="Arial"/>
                <w:b/>
                <w:bCs/>
                <w:color w:val="000000"/>
                <w:sz w:val="18"/>
                <w:szCs w:val="18"/>
                <w:u w:val="none"/>
              </w:rPr>
              <w:t xml:space="preserve"> January </w:t>
            </w:r>
            <w:r w:rsidR="00400C64" w:rsidRPr="001F0E64">
              <w:rPr>
                <w:rFonts w:cs="Arial"/>
                <w:b/>
                <w:bCs/>
                <w:color w:val="000000"/>
                <w:sz w:val="18"/>
                <w:szCs w:val="18"/>
                <w:u w:val="none"/>
              </w:rPr>
              <w:t>2023</w:t>
            </w:r>
          </w:p>
        </w:tc>
        <w:tc>
          <w:tcPr>
            <w:tcW w:w="1440" w:type="dxa"/>
            <w:shd w:val="clear" w:color="auto" w:fill="auto"/>
            <w:vAlign w:val="bottom"/>
          </w:tcPr>
          <w:p w14:paraId="40A54BF5" w14:textId="77777777" w:rsidR="0072292A" w:rsidRPr="001F0E64" w:rsidRDefault="0072292A" w:rsidP="00AE5532">
            <w:pPr>
              <w:ind w:right="-72"/>
              <w:jc w:val="right"/>
              <w:rPr>
                <w:rFonts w:ascii="Arial" w:hAnsi="Arial" w:cs="Arial"/>
                <w:color w:val="000000"/>
                <w:sz w:val="18"/>
                <w:szCs w:val="18"/>
              </w:rPr>
            </w:pPr>
          </w:p>
        </w:tc>
        <w:tc>
          <w:tcPr>
            <w:tcW w:w="1440" w:type="dxa"/>
            <w:shd w:val="clear" w:color="auto" w:fill="auto"/>
            <w:vAlign w:val="bottom"/>
          </w:tcPr>
          <w:p w14:paraId="205FCA4D" w14:textId="77777777" w:rsidR="0072292A" w:rsidRPr="001F0E64" w:rsidRDefault="0072292A" w:rsidP="00AE5532">
            <w:pPr>
              <w:ind w:right="-72"/>
              <w:jc w:val="right"/>
              <w:rPr>
                <w:rFonts w:ascii="Arial" w:hAnsi="Arial" w:cs="Arial"/>
                <w:color w:val="000000"/>
                <w:sz w:val="18"/>
                <w:szCs w:val="18"/>
              </w:rPr>
            </w:pPr>
          </w:p>
        </w:tc>
        <w:tc>
          <w:tcPr>
            <w:tcW w:w="1440" w:type="dxa"/>
            <w:shd w:val="clear" w:color="auto" w:fill="auto"/>
            <w:vAlign w:val="bottom"/>
          </w:tcPr>
          <w:p w14:paraId="15E0ACB7" w14:textId="77777777" w:rsidR="0072292A" w:rsidRPr="001F0E64" w:rsidRDefault="0072292A" w:rsidP="00AE5532">
            <w:pPr>
              <w:ind w:right="-72"/>
              <w:jc w:val="right"/>
              <w:rPr>
                <w:rFonts w:ascii="Arial" w:hAnsi="Arial" w:cs="Arial"/>
                <w:color w:val="000000"/>
                <w:sz w:val="18"/>
                <w:szCs w:val="18"/>
              </w:rPr>
            </w:pPr>
          </w:p>
        </w:tc>
      </w:tr>
      <w:tr w:rsidR="003A0EC2" w:rsidRPr="001F0E64" w14:paraId="6467E5D0" w14:textId="77777777" w:rsidTr="00ED3DFF">
        <w:trPr>
          <w:trHeight w:val="70"/>
        </w:trPr>
        <w:tc>
          <w:tcPr>
            <w:tcW w:w="5256" w:type="dxa"/>
            <w:shd w:val="clear" w:color="auto" w:fill="auto"/>
            <w:vAlign w:val="bottom"/>
          </w:tcPr>
          <w:p w14:paraId="4D65DBD0" w14:textId="77777777"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Cost</w:t>
            </w:r>
          </w:p>
        </w:tc>
        <w:tc>
          <w:tcPr>
            <w:tcW w:w="1440" w:type="dxa"/>
            <w:shd w:val="clear" w:color="auto" w:fill="auto"/>
            <w:vAlign w:val="bottom"/>
          </w:tcPr>
          <w:p w14:paraId="57AEA4BC" w14:textId="3C5A0173"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45</w:t>
            </w:r>
            <w:r w:rsidR="003A0EC2" w:rsidRPr="001F0E64">
              <w:rPr>
                <w:rFonts w:ascii="Arial" w:hAnsi="Arial" w:cs="Arial"/>
                <w:color w:val="000000"/>
                <w:sz w:val="18"/>
                <w:szCs w:val="18"/>
              </w:rPr>
              <w:t>,</w:t>
            </w:r>
            <w:r w:rsidRPr="001F0E64">
              <w:rPr>
                <w:rFonts w:ascii="Arial" w:hAnsi="Arial" w:cs="Arial"/>
                <w:color w:val="000000"/>
                <w:sz w:val="18"/>
                <w:szCs w:val="18"/>
              </w:rPr>
              <w:t>897</w:t>
            </w:r>
            <w:r w:rsidR="003A0EC2" w:rsidRPr="001F0E64">
              <w:rPr>
                <w:rFonts w:ascii="Arial" w:hAnsi="Arial" w:cs="Arial"/>
                <w:color w:val="000000"/>
                <w:sz w:val="18"/>
                <w:szCs w:val="18"/>
              </w:rPr>
              <w:t>,</w:t>
            </w:r>
            <w:r w:rsidRPr="001F0E64">
              <w:rPr>
                <w:rFonts w:ascii="Arial" w:hAnsi="Arial" w:cs="Arial"/>
                <w:color w:val="000000"/>
                <w:sz w:val="18"/>
                <w:szCs w:val="18"/>
              </w:rPr>
              <w:t>292</w:t>
            </w:r>
          </w:p>
        </w:tc>
        <w:tc>
          <w:tcPr>
            <w:tcW w:w="1440" w:type="dxa"/>
            <w:shd w:val="clear" w:color="auto" w:fill="auto"/>
            <w:vAlign w:val="bottom"/>
          </w:tcPr>
          <w:p w14:paraId="61F2A8E5" w14:textId="7D47EF38"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225</w:t>
            </w:r>
            <w:r w:rsidR="003A0EC2" w:rsidRPr="001F0E64">
              <w:rPr>
                <w:rFonts w:ascii="Arial" w:hAnsi="Arial" w:cs="Arial"/>
                <w:color w:val="000000"/>
                <w:sz w:val="18"/>
                <w:szCs w:val="18"/>
              </w:rPr>
              <w:t>,</w:t>
            </w:r>
            <w:r w:rsidRPr="001F0E64">
              <w:rPr>
                <w:rFonts w:ascii="Arial" w:hAnsi="Arial" w:cs="Arial"/>
                <w:color w:val="000000"/>
                <w:sz w:val="18"/>
                <w:szCs w:val="18"/>
              </w:rPr>
              <w:t>475</w:t>
            </w:r>
            <w:r w:rsidR="003A0EC2" w:rsidRPr="001F0E64">
              <w:rPr>
                <w:rFonts w:ascii="Arial" w:hAnsi="Arial" w:cs="Arial"/>
                <w:color w:val="000000"/>
                <w:sz w:val="18"/>
                <w:szCs w:val="18"/>
              </w:rPr>
              <w:t>,</w:t>
            </w:r>
            <w:r w:rsidRPr="001F0E64">
              <w:rPr>
                <w:rFonts w:ascii="Arial" w:hAnsi="Arial" w:cs="Arial"/>
                <w:color w:val="000000"/>
                <w:sz w:val="18"/>
                <w:szCs w:val="18"/>
              </w:rPr>
              <w:t>593</w:t>
            </w:r>
          </w:p>
        </w:tc>
        <w:tc>
          <w:tcPr>
            <w:tcW w:w="1440" w:type="dxa"/>
            <w:shd w:val="clear" w:color="auto" w:fill="auto"/>
            <w:vAlign w:val="bottom"/>
          </w:tcPr>
          <w:p w14:paraId="354648E9" w14:textId="1A6C4F0E"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271</w:t>
            </w:r>
            <w:r w:rsidR="003A0EC2" w:rsidRPr="001F0E64">
              <w:rPr>
                <w:rFonts w:ascii="Arial" w:hAnsi="Arial" w:cs="Arial"/>
                <w:color w:val="000000"/>
                <w:sz w:val="18"/>
                <w:szCs w:val="18"/>
              </w:rPr>
              <w:t>,</w:t>
            </w:r>
            <w:r w:rsidRPr="001F0E64">
              <w:rPr>
                <w:rFonts w:ascii="Arial" w:hAnsi="Arial" w:cs="Arial"/>
                <w:color w:val="000000"/>
                <w:sz w:val="18"/>
                <w:szCs w:val="18"/>
              </w:rPr>
              <w:t>372</w:t>
            </w:r>
            <w:r w:rsidR="003A0EC2" w:rsidRPr="001F0E64">
              <w:rPr>
                <w:rFonts w:ascii="Arial" w:hAnsi="Arial" w:cs="Arial"/>
                <w:color w:val="000000"/>
                <w:sz w:val="18"/>
                <w:szCs w:val="18"/>
              </w:rPr>
              <w:t>,</w:t>
            </w:r>
            <w:r w:rsidRPr="001F0E64">
              <w:rPr>
                <w:rFonts w:ascii="Arial" w:hAnsi="Arial" w:cs="Arial"/>
                <w:color w:val="000000"/>
                <w:sz w:val="18"/>
                <w:szCs w:val="18"/>
              </w:rPr>
              <w:t>885</w:t>
            </w:r>
          </w:p>
        </w:tc>
      </w:tr>
      <w:tr w:rsidR="003A0EC2" w:rsidRPr="001F0E64" w14:paraId="31B53D15" w14:textId="77777777" w:rsidTr="00ED3DFF">
        <w:tc>
          <w:tcPr>
            <w:tcW w:w="5256" w:type="dxa"/>
            <w:shd w:val="clear" w:color="auto" w:fill="auto"/>
            <w:vAlign w:val="bottom"/>
          </w:tcPr>
          <w:p w14:paraId="00E84E3C" w14:textId="77777777"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rPr>
              <w:t>Less</w:t>
            </w:r>
            <w:r w:rsidRPr="001F0E64">
              <w:rPr>
                <w:rFonts w:cs="Arial"/>
                <w:color w:val="000000"/>
                <w:sz w:val="18"/>
                <w:szCs w:val="18"/>
                <w:u w:val="none"/>
              </w:rPr>
              <w:t xml:space="preserve">  Accumulated depreciation</w:t>
            </w:r>
          </w:p>
        </w:tc>
        <w:tc>
          <w:tcPr>
            <w:tcW w:w="1440" w:type="dxa"/>
            <w:tcBorders>
              <w:bottom w:val="single" w:sz="4" w:space="0" w:color="auto"/>
            </w:tcBorders>
            <w:shd w:val="clear" w:color="auto" w:fill="auto"/>
            <w:vAlign w:val="bottom"/>
          </w:tcPr>
          <w:p w14:paraId="6B0DF5F6" w14:textId="452717AF"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11A1D7FB" w14:textId="58C9D3A8"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120</w:t>
            </w:r>
            <w:r w:rsidRPr="001F0E64">
              <w:rPr>
                <w:rFonts w:ascii="Arial" w:hAnsi="Arial" w:cs="Arial"/>
                <w:color w:val="000000"/>
                <w:sz w:val="18"/>
                <w:szCs w:val="18"/>
              </w:rPr>
              <w:t>,</w:t>
            </w:r>
            <w:r w:rsidR="00400C64" w:rsidRPr="001F0E64">
              <w:rPr>
                <w:rFonts w:ascii="Arial" w:hAnsi="Arial" w:cs="Arial"/>
                <w:color w:val="000000"/>
                <w:sz w:val="18"/>
                <w:szCs w:val="18"/>
              </w:rPr>
              <w:t>394</w:t>
            </w:r>
            <w:r w:rsidRPr="001F0E64">
              <w:rPr>
                <w:rFonts w:ascii="Arial" w:hAnsi="Arial" w:cs="Arial"/>
                <w:color w:val="000000"/>
                <w:sz w:val="18"/>
                <w:szCs w:val="18"/>
              </w:rPr>
              <w:t>,</w:t>
            </w:r>
            <w:r w:rsidR="00400C64" w:rsidRPr="001F0E64">
              <w:rPr>
                <w:rFonts w:ascii="Arial" w:hAnsi="Arial" w:cs="Arial"/>
                <w:color w:val="000000"/>
                <w:sz w:val="18"/>
                <w:szCs w:val="18"/>
              </w:rPr>
              <w:t>096</w:t>
            </w: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08E76FB6" w14:textId="06ACFBE4"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120</w:t>
            </w:r>
            <w:r w:rsidRPr="001F0E64">
              <w:rPr>
                <w:rFonts w:ascii="Arial" w:hAnsi="Arial" w:cs="Arial"/>
                <w:color w:val="000000"/>
                <w:sz w:val="18"/>
                <w:szCs w:val="18"/>
              </w:rPr>
              <w:t>,</w:t>
            </w:r>
            <w:r w:rsidR="00400C64" w:rsidRPr="001F0E64">
              <w:rPr>
                <w:rFonts w:ascii="Arial" w:hAnsi="Arial" w:cs="Arial"/>
                <w:color w:val="000000"/>
                <w:sz w:val="18"/>
                <w:szCs w:val="18"/>
              </w:rPr>
              <w:t>394</w:t>
            </w:r>
            <w:r w:rsidRPr="001F0E64">
              <w:rPr>
                <w:rFonts w:ascii="Arial" w:hAnsi="Arial" w:cs="Arial"/>
                <w:color w:val="000000"/>
                <w:sz w:val="18"/>
                <w:szCs w:val="18"/>
              </w:rPr>
              <w:t>,</w:t>
            </w:r>
            <w:r w:rsidR="00400C64" w:rsidRPr="001F0E64">
              <w:rPr>
                <w:rFonts w:ascii="Arial" w:hAnsi="Arial" w:cs="Arial"/>
                <w:color w:val="000000"/>
                <w:sz w:val="18"/>
                <w:szCs w:val="18"/>
              </w:rPr>
              <w:t>096</w:t>
            </w:r>
            <w:r w:rsidRPr="001F0E64">
              <w:rPr>
                <w:rFonts w:ascii="Arial" w:hAnsi="Arial" w:cs="Arial"/>
                <w:color w:val="000000"/>
                <w:sz w:val="18"/>
                <w:szCs w:val="18"/>
              </w:rPr>
              <w:t>)</w:t>
            </w:r>
          </w:p>
        </w:tc>
      </w:tr>
      <w:tr w:rsidR="003A0EC2" w:rsidRPr="001F0E64" w14:paraId="23136418" w14:textId="77777777" w:rsidTr="00ED3DFF">
        <w:tc>
          <w:tcPr>
            <w:tcW w:w="5256" w:type="dxa"/>
            <w:shd w:val="clear" w:color="auto" w:fill="auto"/>
            <w:vAlign w:val="bottom"/>
          </w:tcPr>
          <w:p w14:paraId="10F52FAA" w14:textId="77777777" w:rsidR="003A0EC2" w:rsidRPr="001F0E64" w:rsidRDefault="003A0EC2"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293248DA"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921A09A"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A1AD968" w14:textId="77777777" w:rsidR="003A0EC2" w:rsidRPr="001F0E64" w:rsidRDefault="003A0EC2" w:rsidP="00AE5532">
            <w:pPr>
              <w:ind w:right="-72"/>
              <w:jc w:val="right"/>
              <w:rPr>
                <w:rFonts w:ascii="Arial" w:hAnsi="Arial" w:cs="Arial"/>
                <w:color w:val="000000"/>
                <w:sz w:val="18"/>
                <w:szCs w:val="18"/>
              </w:rPr>
            </w:pPr>
          </w:p>
        </w:tc>
      </w:tr>
      <w:tr w:rsidR="003A0EC2" w:rsidRPr="001F0E64" w14:paraId="476F04FC" w14:textId="77777777" w:rsidTr="00ED3DFF">
        <w:tc>
          <w:tcPr>
            <w:tcW w:w="5256" w:type="dxa"/>
            <w:shd w:val="clear" w:color="auto" w:fill="auto"/>
            <w:vAlign w:val="bottom"/>
          </w:tcPr>
          <w:p w14:paraId="39F3A31E" w14:textId="77777777"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Net book amount</w:t>
            </w:r>
          </w:p>
        </w:tc>
        <w:tc>
          <w:tcPr>
            <w:tcW w:w="1440" w:type="dxa"/>
            <w:tcBorders>
              <w:bottom w:val="single" w:sz="4" w:space="0" w:color="auto"/>
            </w:tcBorders>
            <w:shd w:val="clear" w:color="auto" w:fill="auto"/>
            <w:vAlign w:val="bottom"/>
          </w:tcPr>
          <w:p w14:paraId="52C58ACB" w14:textId="5EAE873F"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45</w:t>
            </w:r>
            <w:r w:rsidR="003A0EC2" w:rsidRPr="001F0E64">
              <w:rPr>
                <w:rFonts w:ascii="Arial" w:hAnsi="Arial" w:cs="Arial"/>
                <w:color w:val="000000"/>
                <w:sz w:val="18"/>
                <w:szCs w:val="18"/>
              </w:rPr>
              <w:t>,</w:t>
            </w:r>
            <w:r w:rsidRPr="001F0E64">
              <w:rPr>
                <w:rFonts w:ascii="Arial" w:hAnsi="Arial" w:cs="Arial"/>
                <w:color w:val="000000"/>
                <w:sz w:val="18"/>
                <w:szCs w:val="18"/>
              </w:rPr>
              <w:t>897</w:t>
            </w:r>
            <w:r w:rsidR="003A0EC2" w:rsidRPr="001F0E64">
              <w:rPr>
                <w:rFonts w:ascii="Arial" w:hAnsi="Arial" w:cs="Arial"/>
                <w:color w:val="000000"/>
                <w:sz w:val="18"/>
                <w:szCs w:val="18"/>
              </w:rPr>
              <w:t>,</w:t>
            </w:r>
            <w:r w:rsidRPr="001F0E64">
              <w:rPr>
                <w:rFonts w:ascii="Arial" w:hAnsi="Arial" w:cs="Arial"/>
                <w:color w:val="000000"/>
                <w:sz w:val="18"/>
                <w:szCs w:val="18"/>
              </w:rPr>
              <w:t>292</w:t>
            </w:r>
          </w:p>
        </w:tc>
        <w:tc>
          <w:tcPr>
            <w:tcW w:w="1440" w:type="dxa"/>
            <w:tcBorders>
              <w:bottom w:val="single" w:sz="4" w:space="0" w:color="auto"/>
            </w:tcBorders>
            <w:shd w:val="clear" w:color="auto" w:fill="auto"/>
            <w:vAlign w:val="bottom"/>
          </w:tcPr>
          <w:p w14:paraId="7F6A5FDD" w14:textId="2DD35102"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105</w:t>
            </w:r>
            <w:r w:rsidR="003A0EC2" w:rsidRPr="001F0E64">
              <w:rPr>
                <w:rFonts w:ascii="Arial" w:hAnsi="Arial" w:cs="Arial"/>
                <w:color w:val="000000"/>
                <w:sz w:val="18"/>
                <w:szCs w:val="18"/>
              </w:rPr>
              <w:t>,</w:t>
            </w:r>
            <w:r w:rsidRPr="001F0E64">
              <w:rPr>
                <w:rFonts w:ascii="Arial" w:hAnsi="Arial" w:cs="Arial"/>
                <w:color w:val="000000"/>
                <w:sz w:val="18"/>
                <w:szCs w:val="18"/>
              </w:rPr>
              <w:t>081</w:t>
            </w:r>
            <w:r w:rsidR="003A0EC2" w:rsidRPr="001F0E64">
              <w:rPr>
                <w:rFonts w:ascii="Arial" w:hAnsi="Arial" w:cs="Arial"/>
                <w:color w:val="000000"/>
                <w:sz w:val="18"/>
                <w:szCs w:val="18"/>
              </w:rPr>
              <w:t>,</w:t>
            </w:r>
            <w:r w:rsidRPr="001F0E64">
              <w:rPr>
                <w:rFonts w:ascii="Arial" w:hAnsi="Arial" w:cs="Arial"/>
                <w:color w:val="000000"/>
                <w:sz w:val="18"/>
                <w:szCs w:val="18"/>
              </w:rPr>
              <w:t>497</w:t>
            </w:r>
          </w:p>
        </w:tc>
        <w:tc>
          <w:tcPr>
            <w:tcW w:w="1440" w:type="dxa"/>
            <w:tcBorders>
              <w:bottom w:val="single" w:sz="4" w:space="0" w:color="auto"/>
            </w:tcBorders>
            <w:shd w:val="clear" w:color="auto" w:fill="auto"/>
            <w:vAlign w:val="bottom"/>
          </w:tcPr>
          <w:p w14:paraId="2EECA47C" w14:textId="32B01528"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150</w:t>
            </w:r>
            <w:r w:rsidR="003A0EC2" w:rsidRPr="001F0E64">
              <w:rPr>
                <w:rFonts w:ascii="Arial" w:hAnsi="Arial" w:cs="Arial"/>
                <w:color w:val="000000"/>
                <w:sz w:val="18"/>
                <w:szCs w:val="18"/>
              </w:rPr>
              <w:t>,</w:t>
            </w:r>
            <w:r w:rsidRPr="001F0E64">
              <w:rPr>
                <w:rFonts w:ascii="Arial" w:hAnsi="Arial" w:cs="Arial"/>
                <w:color w:val="000000"/>
                <w:sz w:val="18"/>
                <w:szCs w:val="18"/>
              </w:rPr>
              <w:t>978</w:t>
            </w:r>
            <w:r w:rsidR="003A0EC2" w:rsidRPr="001F0E64">
              <w:rPr>
                <w:rFonts w:ascii="Arial" w:hAnsi="Arial" w:cs="Arial"/>
                <w:color w:val="000000"/>
                <w:sz w:val="18"/>
                <w:szCs w:val="18"/>
              </w:rPr>
              <w:t>,</w:t>
            </w:r>
            <w:r w:rsidRPr="001F0E64">
              <w:rPr>
                <w:rFonts w:ascii="Arial" w:hAnsi="Arial" w:cs="Arial"/>
                <w:color w:val="000000"/>
                <w:sz w:val="18"/>
                <w:szCs w:val="18"/>
              </w:rPr>
              <w:t>789</w:t>
            </w:r>
          </w:p>
        </w:tc>
      </w:tr>
      <w:tr w:rsidR="003A0EC2" w:rsidRPr="001F0E64" w14:paraId="0934D168" w14:textId="77777777" w:rsidTr="00ED3DFF">
        <w:tc>
          <w:tcPr>
            <w:tcW w:w="5256" w:type="dxa"/>
            <w:shd w:val="clear" w:color="auto" w:fill="auto"/>
            <w:vAlign w:val="bottom"/>
          </w:tcPr>
          <w:p w14:paraId="25D36128" w14:textId="77777777" w:rsidR="003A0EC2" w:rsidRPr="001F0E64" w:rsidRDefault="003A0EC2"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3942F8E6"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9536053"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EA34902" w14:textId="77777777" w:rsidR="003A0EC2" w:rsidRPr="001F0E64" w:rsidRDefault="003A0EC2" w:rsidP="00AE5532">
            <w:pPr>
              <w:ind w:right="-72"/>
              <w:jc w:val="right"/>
              <w:rPr>
                <w:rFonts w:ascii="Arial" w:hAnsi="Arial" w:cs="Arial"/>
                <w:color w:val="000000"/>
                <w:sz w:val="18"/>
                <w:szCs w:val="18"/>
              </w:rPr>
            </w:pPr>
          </w:p>
        </w:tc>
      </w:tr>
      <w:tr w:rsidR="003A0EC2" w:rsidRPr="001F0E64" w14:paraId="5A05EC2C" w14:textId="77777777" w:rsidTr="00ED3DFF">
        <w:tc>
          <w:tcPr>
            <w:tcW w:w="5256" w:type="dxa"/>
            <w:shd w:val="clear" w:color="auto" w:fill="auto"/>
            <w:vAlign w:val="bottom"/>
          </w:tcPr>
          <w:p w14:paraId="0A7E6515" w14:textId="5B86593E"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b/>
                <w:bCs/>
                <w:color w:val="000000"/>
                <w:sz w:val="18"/>
                <w:szCs w:val="18"/>
                <w:u w:val="none"/>
              </w:rPr>
              <w:t xml:space="preserve">For the year ended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2023</w:t>
            </w:r>
          </w:p>
        </w:tc>
        <w:tc>
          <w:tcPr>
            <w:tcW w:w="1440" w:type="dxa"/>
            <w:shd w:val="clear" w:color="auto" w:fill="auto"/>
            <w:vAlign w:val="bottom"/>
          </w:tcPr>
          <w:p w14:paraId="2DF88084" w14:textId="77777777" w:rsidR="003A0EC2" w:rsidRPr="001F0E64" w:rsidRDefault="003A0EC2" w:rsidP="00AE5532">
            <w:pPr>
              <w:ind w:right="-72"/>
              <w:jc w:val="right"/>
              <w:rPr>
                <w:rFonts w:ascii="Arial" w:hAnsi="Arial" w:cs="Arial"/>
                <w:color w:val="000000"/>
                <w:sz w:val="18"/>
                <w:szCs w:val="18"/>
              </w:rPr>
            </w:pPr>
          </w:p>
        </w:tc>
        <w:tc>
          <w:tcPr>
            <w:tcW w:w="1440" w:type="dxa"/>
            <w:shd w:val="clear" w:color="auto" w:fill="auto"/>
            <w:vAlign w:val="bottom"/>
          </w:tcPr>
          <w:p w14:paraId="31671009" w14:textId="77777777" w:rsidR="003A0EC2" w:rsidRPr="001F0E64" w:rsidRDefault="003A0EC2" w:rsidP="00AE5532">
            <w:pPr>
              <w:ind w:right="-72"/>
              <w:jc w:val="right"/>
              <w:rPr>
                <w:rFonts w:ascii="Arial" w:hAnsi="Arial" w:cs="Arial"/>
                <w:color w:val="000000"/>
                <w:sz w:val="18"/>
                <w:szCs w:val="18"/>
              </w:rPr>
            </w:pPr>
          </w:p>
        </w:tc>
        <w:tc>
          <w:tcPr>
            <w:tcW w:w="1440" w:type="dxa"/>
            <w:shd w:val="clear" w:color="auto" w:fill="auto"/>
            <w:vAlign w:val="bottom"/>
          </w:tcPr>
          <w:p w14:paraId="59DEF911" w14:textId="77777777" w:rsidR="003A0EC2" w:rsidRPr="001F0E64" w:rsidRDefault="003A0EC2" w:rsidP="00AE5532">
            <w:pPr>
              <w:ind w:right="-72"/>
              <w:jc w:val="right"/>
              <w:rPr>
                <w:rFonts w:ascii="Arial" w:hAnsi="Arial" w:cs="Arial"/>
                <w:color w:val="000000"/>
                <w:sz w:val="18"/>
                <w:szCs w:val="18"/>
              </w:rPr>
            </w:pPr>
          </w:p>
        </w:tc>
      </w:tr>
      <w:tr w:rsidR="003A0EC2" w:rsidRPr="001F0E64" w14:paraId="04458E90" w14:textId="77777777" w:rsidTr="00ED3DFF">
        <w:tc>
          <w:tcPr>
            <w:tcW w:w="5256" w:type="dxa"/>
            <w:shd w:val="clear" w:color="auto" w:fill="auto"/>
            <w:vAlign w:val="bottom"/>
          </w:tcPr>
          <w:p w14:paraId="506541FF" w14:textId="3ADBC113"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Opening net book amount</w:t>
            </w:r>
          </w:p>
        </w:tc>
        <w:tc>
          <w:tcPr>
            <w:tcW w:w="1440" w:type="dxa"/>
            <w:shd w:val="clear" w:color="auto" w:fill="auto"/>
            <w:vAlign w:val="bottom"/>
          </w:tcPr>
          <w:p w14:paraId="57A1A768" w14:textId="773FE6AC"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45</w:t>
            </w:r>
            <w:r w:rsidR="003A0EC2" w:rsidRPr="001F0E64">
              <w:rPr>
                <w:rFonts w:ascii="Arial" w:hAnsi="Arial" w:cs="Arial"/>
                <w:color w:val="000000"/>
                <w:sz w:val="18"/>
                <w:szCs w:val="18"/>
              </w:rPr>
              <w:t>,</w:t>
            </w:r>
            <w:r w:rsidRPr="001F0E64">
              <w:rPr>
                <w:rFonts w:ascii="Arial" w:hAnsi="Arial" w:cs="Arial"/>
                <w:color w:val="000000"/>
                <w:sz w:val="18"/>
                <w:szCs w:val="18"/>
              </w:rPr>
              <w:t>897</w:t>
            </w:r>
            <w:r w:rsidR="003A0EC2" w:rsidRPr="001F0E64">
              <w:rPr>
                <w:rFonts w:ascii="Arial" w:hAnsi="Arial" w:cs="Arial"/>
                <w:color w:val="000000"/>
                <w:sz w:val="18"/>
                <w:szCs w:val="18"/>
              </w:rPr>
              <w:t>,</w:t>
            </w:r>
            <w:r w:rsidRPr="001F0E64">
              <w:rPr>
                <w:rFonts w:ascii="Arial" w:hAnsi="Arial" w:cs="Arial"/>
                <w:color w:val="000000"/>
                <w:sz w:val="18"/>
                <w:szCs w:val="18"/>
              </w:rPr>
              <w:t>292</w:t>
            </w:r>
          </w:p>
        </w:tc>
        <w:tc>
          <w:tcPr>
            <w:tcW w:w="1440" w:type="dxa"/>
            <w:shd w:val="clear" w:color="auto" w:fill="auto"/>
            <w:vAlign w:val="bottom"/>
          </w:tcPr>
          <w:p w14:paraId="6FA01D77" w14:textId="22CE47EC"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105</w:t>
            </w:r>
            <w:r w:rsidR="003A0EC2" w:rsidRPr="001F0E64">
              <w:rPr>
                <w:rFonts w:ascii="Arial" w:hAnsi="Arial" w:cs="Arial"/>
                <w:color w:val="000000"/>
                <w:sz w:val="18"/>
                <w:szCs w:val="18"/>
              </w:rPr>
              <w:t>,</w:t>
            </w:r>
            <w:r w:rsidRPr="001F0E64">
              <w:rPr>
                <w:rFonts w:ascii="Arial" w:hAnsi="Arial" w:cs="Arial"/>
                <w:color w:val="000000"/>
                <w:sz w:val="18"/>
                <w:szCs w:val="22"/>
              </w:rPr>
              <w:t>081</w:t>
            </w:r>
            <w:r w:rsidR="003A0EC2" w:rsidRPr="001F0E64">
              <w:rPr>
                <w:rFonts w:ascii="Arial" w:hAnsi="Arial" w:cs="Arial"/>
                <w:color w:val="000000"/>
                <w:sz w:val="18"/>
                <w:szCs w:val="18"/>
              </w:rPr>
              <w:t>,</w:t>
            </w:r>
            <w:r w:rsidRPr="001F0E64">
              <w:rPr>
                <w:rFonts w:ascii="Arial" w:hAnsi="Arial" w:cs="Arial"/>
                <w:color w:val="000000"/>
                <w:sz w:val="18"/>
                <w:szCs w:val="18"/>
              </w:rPr>
              <w:t>497</w:t>
            </w:r>
          </w:p>
        </w:tc>
        <w:tc>
          <w:tcPr>
            <w:tcW w:w="1440" w:type="dxa"/>
            <w:shd w:val="clear" w:color="auto" w:fill="auto"/>
            <w:vAlign w:val="bottom"/>
          </w:tcPr>
          <w:p w14:paraId="6C975284" w14:textId="13E841AC"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150</w:t>
            </w:r>
            <w:r w:rsidR="003A0EC2" w:rsidRPr="001F0E64">
              <w:rPr>
                <w:rFonts w:ascii="Arial" w:hAnsi="Arial" w:cs="Arial"/>
                <w:color w:val="000000"/>
                <w:sz w:val="18"/>
                <w:szCs w:val="18"/>
                <w:lang w:val="en-US"/>
              </w:rPr>
              <w:t>,</w:t>
            </w:r>
            <w:r w:rsidRPr="001F0E64">
              <w:rPr>
                <w:rFonts w:ascii="Arial" w:hAnsi="Arial" w:cs="Arial"/>
                <w:color w:val="000000"/>
                <w:sz w:val="18"/>
                <w:szCs w:val="18"/>
              </w:rPr>
              <w:t>978</w:t>
            </w:r>
            <w:r w:rsidR="003A0EC2" w:rsidRPr="001F0E64">
              <w:rPr>
                <w:rFonts w:ascii="Arial" w:hAnsi="Arial" w:cs="Arial"/>
                <w:color w:val="000000"/>
                <w:sz w:val="18"/>
                <w:szCs w:val="18"/>
                <w:lang w:val="en-US"/>
              </w:rPr>
              <w:t>,</w:t>
            </w:r>
            <w:r w:rsidRPr="001F0E64">
              <w:rPr>
                <w:rFonts w:ascii="Arial" w:hAnsi="Arial" w:cs="Arial"/>
                <w:color w:val="000000"/>
                <w:sz w:val="18"/>
                <w:szCs w:val="18"/>
              </w:rPr>
              <w:t>789</w:t>
            </w:r>
          </w:p>
        </w:tc>
      </w:tr>
      <w:tr w:rsidR="003A0EC2" w:rsidRPr="001F0E64" w14:paraId="02B1D277" w14:textId="77777777" w:rsidTr="00ED3DFF">
        <w:tc>
          <w:tcPr>
            <w:tcW w:w="5256" w:type="dxa"/>
            <w:shd w:val="clear" w:color="auto" w:fill="auto"/>
            <w:vAlign w:val="bottom"/>
          </w:tcPr>
          <w:p w14:paraId="705396EF" w14:textId="7AE3E25D"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Depreciation charge</w:t>
            </w:r>
          </w:p>
        </w:tc>
        <w:tc>
          <w:tcPr>
            <w:tcW w:w="1440" w:type="dxa"/>
            <w:tcBorders>
              <w:bottom w:val="single" w:sz="4" w:space="0" w:color="auto"/>
            </w:tcBorders>
            <w:shd w:val="clear" w:color="auto" w:fill="auto"/>
            <w:vAlign w:val="bottom"/>
          </w:tcPr>
          <w:p w14:paraId="51D23D45" w14:textId="51EFCE9E"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09855005" w14:textId="486536ED"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r w:rsidR="00400C64" w:rsidRPr="001F0E64">
              <w:rPr>
                <w:rFonts w:ascii="Arial" w:hAnsi="Arial" w:cs="Arial"/>
                <w:color w:val="000000"/>
                <w:sz w:val="18"/>
                <w:szCs w:val="18"/>
              </w:rPr>
              <w:t>7</w:t>
            </w:r>
            <w:r w:rsidRPr="001F0E64">
              <w:rPr>
                <w:rFonts w:ascii="Arial" w:hAnsi="Arial" w:cs="Arial"/>
                <w:color w:val="000000"/>
                <w:sz w:val="18"/>
                <w:szCs w:val="18"/>
                <w:lang w:val="en-US"/>
              </w:rPr>
              <w:t>,</w:t>
            </w:r>
            <w:r w:rsidR="00400C64" w:rsidRPr="001F0E64">
              <w:rPr>
                <w:rFonts w:ascii="Arial" w:hAnsi="Arial" w:cs="Arial"/>
                <w:color w:val="000000"/>
                <w:sz w:val="18"/>
                <w:szCs w:val="18"/>
              </w:rPr>
              <w:t>682</w:t>
            </w:r>
            <w:r w:rsidRPr="001F0E64">
              <w:rPr>
                <w:rFonts w:ascii="Arial" w:hAnsi="Arial" w:cs="Arial"/>
                <w:color w:val="000000"/>
                <w:sz w:val="18"/>
                <w:szCs w:val="18"/>
                <w:lang w:val="en-US"/>
              </w:rPr>
              <w:t>,</w:t>
            </w:r>
            <w:r w:rsidR="00400C64" w:rsidRPr="001F0E64">
              <w:rPr>
                <w:rFonts w:ascii="Arial" w:hAnsi="Arial" w:cs="Arial"/>
                <w:color w:val="000000"/>
                <w:sz w:val="18"/>
                <w:szCs w:val="18"/>
              </w:rPr>
              <w:t>389</w:t>
            </w:r>
            <w:r w:rsidRPr="001F0E64">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5A5B7C06" w14:textId="01B57115"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r w:rsidR="00400C64" w:rsidRPr="001F0E64">
              <w:rPr>
                <w:rFonts w:ascii="Arial" w:hAnsi="Arial" w:cs="Arial"/>
                <w:color w:val="000000"/>
                <w:sz w:val="18"/>
                <w:szCs w:val="18"/>
              </w:rPr>
              <w:t>7</w:t>
            </w:r>
            <w:r w:rsidRPr="001F0E64">
              <w:rPr>
                <w:rFonts w:ascii="Arial" w:hAnsi="Arial" w:cs="Arial"/>
                <w:color w:val="000000"/>
                <w:sz w:val="18"/>
                <w:szCs w:val="18"/>
                <w:lang w:val="en-US"/>
              </w:rPr>
              <w:t>,</w:t>
            </w:r>
            <w:r w:rsidR="00400C64" w:rsidRPr="001F0E64">
              <w:rPr>
                <w:rFonts w:ascii="Arial" w:hAnsi="Arial" w:cs="Arial"/>
                <w:color w:val="000000"/>
                <w:sz w:val="18"/>
                <w:szCs w:val="18"/>
              </w:rPr>
              <w:t>682</w:t>
            </w:r>
            <w:r w:rsidRPr="001F0E64">
              <w:rPr>
                <w:rFonts w:ascii="Arial" w:hAnsi="Arial" w:cs="Arial"/>
                <w:color w:val="000000"/>
                <w:sz w:val="18"/>
                <w:szCs w:val="18"/>
                <w:lang w:val="en-US"/>
              </w:rPr>
              <w:t>,</w:t>
            </w:r>
            <w:r w:rsidR="00400C64" w:rsidRPr="001F0E64">
              <w:rPr>
                <w:rFonts w:ascii="Arial" w:hAnsi="Arial" w:cs="Arial"/>
                <w:color w:val="000000"/>
                <w:sz w:val="18"/>
                <w:szCs w:val="18"/>
              </w:rPr>
              <w:t>389</w:t>
            </w:r>
            <w:r w:rsidRPr="001F0E64">
              <w:rPr>
                <w:rFonts w:ascii="Arial" w:hAnsi="Arial" w:cs="Arial"/>
                <w:color w:val="000000"/>
                <w:sz w:val="18"/>
                <w:szCs w:val="18"/>
                <w:lang w:val="en-US"/>
              </w:rPr>
              <w:t>)</w:t>
            </w:r>
          </w:p>
        </w:tc>
      </w:tr>
      <w:tr w:rsidR="003A0EC2" w:rsidRPr="001F0E64" w14:paraId="68A8D080" w14:textId="77777777" w:rsidTr="00ED3DFF">
        <w:tc>
          <w:tcPr>
            <w:tcW w:w="5256" w:type="dxa"/>
            <w:shd w:val="clear" w:color="auto" w:fill="auto"/>
            <w:vAlign w:val="bottom"/>
          </w:tcPr>
          <w:p w14:paraId="774EDF33" w14:textId="77777777" w:rsidR="003A0EC2" w:rsidRPr="001F0E64" w:rsidRDefault="003A0EC2"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27D59E37"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9237308"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000C595" w14:textId="77777777" w:rsidR="003A0EC2" w:rsidRPr="001F0E64" w:rsidRDefault="003A0EC2" w:rsidP="00AE5532">
            <w:pPr>
              <w:ind w:right="-72"/>
              <w:jc w:val="right"/>
              <w:rPr>
                <w:rFonts w:ascii="Arial" w:hAnsi="Arial" w:cs="Arial"/>
                <w:color w:val="000000"/>
                <w:sz w:val="18"/>
                <w:szCs w:val="18"/>
              </w:rPr>
            </w:pPr>
          </w:p>
        </w:tc>
      </w:tr>
      <w:tr w:rsidR="003A0EC2" w:rsidRPr="001F0E64" w14:paraId="7FD4A0CF" w14:textId="77777777" w:rsidTr="00ED3DFF">
        <w:tc>
          <w:tcPr>
            <w:tcW w:w="5256" w:type="dxa"/>
            <w:shd w:val="clear" w:color="auto" w:fill="auto"/>
            <w:vAlign w:val="bottom"/>
          </w:tcPr>
          <w:p w14:paraId="267CE014" w14:textId="1B2A2E78"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Closing net book amount</w:t>
            </w:r>
          </w:p>
        </w:tc>
        <w:tc>
          <w:tcPr>
            <w:tcW w:w="1440" w:type="dxa"/>
            <w:tcBorders>
              <w:bottom w:val="single" w:sz="4" w:space="0" w:color="auto"/>
            </w:tcBorders>
            <w:shd w:val="clear" w:color="auto" w:fill="auto"/>
            <w:vAlign w:val="bottom"/>
          </w:tcPr>
          <w:p w14:paraId="1FAD1584" w14:textId="13DB43F0"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45</w:t>
            </w:r>
            <w:r w:rsidR="003A0EC2" w:rsidRPr="001F0E64">
              <w:rPr>
                <w:rFonts w:ascii="Arial" w:hAnsi="Arial" w:cs="Arial"/>
                <w:color w:val="000000"/>
                <w:sz w:val="18"/>
                <w:szCs w:val="18"/>
              </w:rPr>
              <w:t>,</w:t>
            </w:r>
            <w:r w:rsidRPr="001F0E64">
              <w:rPr>
                <w:rFonts w:ascii="Arial" w:hAnsi="Arial" w:cs="Arial"/>
                <w:color w:val="000000"/>
                <w:sz w:val="18"/>
                <w:szCs w:val="18"/>
              </w:rPr>
              <w:t>897</w:t>
            </w:r>
            <w:r w:rsidR="003A0EC2" w:rsidRPr="001F0E64">
              <w:rPr>
                <w:rFonts w:ascii="Arial" w:hAnsi="Arial" w:cs="Arial"/>
                <w:color w:val="000000"/>
                <w:sz w:val="18"/>
                <w:szCs w:val="18"/>
              </w:rPr>
              <w:t>,</w:t>
            </w:r>
            <w:r w:rsidRPr="001F0E64">
              <w:rPr>
                <w:rFonts w:ascii="Arial" w:hAnsi="Arial" w:cs="Arial"/>
                <w:color w:val="000000"/>
                <w:sz w:val="18"/>
                <w:szCs w:val="18"/>
              </w:rPr>
              <w:t>292</w:t>
            </w:r>
          </w:p>
        </w:tc>
        <w:tc>
          <w:tcPr>
            <w:tcW w:w="1440" w:type="dxa"/>
            <w:tcBorders>
              <w:bottom w:val="single" w:sz="4" w:space="0" w:color="auto"/>
            </w:tcBorders>
            <w:shd w:val="clear" w:color="auto" w:fill="auto"/>
            <w:vAlign w:val="bottom"/>
          </w:tcPr>
          <w:p w14:paraId="4E1F2FE9" w14:textId="4F93CAF2"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97</w:t>
            </w:r>
            <w:r w:rsidR="003A0EC2" w:rsidRPr="001F0E64">
              <w:rPr>
                <w:rFonts w:ascii="Arial" w:hAnsi="Arial" w:cs="Arial"/>
                <w:color w:val="000000"/>
                <w:sz w:val="18"/>
                <w:szCs w:val="18"/>
                <w:lang w:val="en-US"/>
              </w:rPr>
              <w:t>,</w:t>
            </w:r>
            <w:r w:rsidRPr="001F0E64">
              <w:rPr>
                <w:rFonts w:ascii="Arial" w:hAnsi="Arial" w:cs="Arial"/>
                <w:color w:val="000000"/>
                <w:sz w:val="18"/>
                <w:szCs w:val="18"/>
              </w:rPr>
              <w:t>399</w:t>
            </w:r>
            <w:r w:rsidR="003A0EC2" w:rsidRPr="001F0E64">
              <w:rPr>
                <w:rFonts w:ascii="Arial" w:hAnsi="Arial" w:cs="Arial"/>
                <w:color w:val="000000"/>
                <w:sz w:val="18"/>
                <w:szCs w:val="18"/>
                <w:lang w:val="en-US"/>
              </w:rPr>
              <w:t>,</w:t>
            </w:r>
            <w:r w:rsidRPr="001F0E64">
              <w:rPr>
                <w:rFonts w:ascii="Arial" w:hAnsi="Arial" w:cs="Arial"/>
                <w:color w:val="000000"/>
                <w:sz w:val="18"/>
                <w:szCs w:val="18"/>
              </w:rPr>
              <w:t>108</w:t>
            </w:r>
          </w:p>
        </w:tc>
        <w:tc>
          <w:tcPr>
            <w:tcW w:w="1440" w:type="dxa"/>
            <w:tcBorders>
              <w:bottom w:val="single" w:sz="4" w:space="0" w:color="auto"/>
            </w:tcBorders>
            <w:shd w:val="clear" w:color="auto" w:fill="auto"/>
            <w:vAlign w:val="bottom"/>
          </w:tcPr>
          <w:p w14:paraId="1D7DD803" w14:textId="13A31EFA"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143</w:t>
            </w:r>
            <w:r w:rsidR="003A0EC2" w:rsidRPr="001F0E64">
              <w:rPr>
                <w:rFonts w:ascii="Arial" w:hAnsi="Arial" w:cs="Arial"/>
                <w:color w:val="000000"/>
                <w:sz w:val="18"/>
                <w:szCs w:val="18"/>
                <w:lang w:val="en-US"/>
              </w:rPr>
              <w:t>,</w:t>
            </w:r>
            <w:r w:rsidRPr="001F0E64">
              <w:rPr>
                <w:rFonts w:ascii="Arial" w:hAnsi="Arial" w:cs="Arial"/>
                <w:color w:val="000000"/>
                <w:sz w:val="18"/>
                <w:szCs w:val="18"/>
              </w:rPr>
              <w:t>296</w:t>
            </w:r>
            <w:r w:rsidR="003A0EC2" w:rsidRPr="001F0E64">
              <w:rPr>
                <w:rFonts w:ascii="Arial" w:hAnsi="Arial" w:cs="Arial"/>
                <w:color w:val="000000"/>
                <w:sz w:val="18"/>
                <w:szCs w:val="18"/>
                <w:lang w:val="en-US"/>
              </w:rPr>
              <w:t>,</w:t>
            </w:r>
            <w:r w:rsidRPr="001F0E64">
              <w:rPr>
                <w:rFonts w:ascii="Arial" w:hAnsi="Arial" w:cs="Arial"/>
                <w:color w:val="000000"/>
                <w:sz w:val="18"/>
                <w:szCs w:val="18"/>
              </w:rPr>
              <w:t>400</w:t>
            </w:r>
          </w:p>
        </w:tc>
      </w:tr>
      <w:tr w:rsidR="003A0EC2" w:rsidRPr="001F0E64" w14:paraId="4561789C" w14:textId="77777777" w:rsidTr="00ED3DFF">
        <w:tc>
          <w:tcPr>
            <w:tcW w:w="5256" w:type="dxa"/>
            <w:shd w:val="clear" w:color="auto" w:fill="auto"/>
            <w:vAlign w:val="bottom"/>
          </w:tcPr>
          <w:p w14:paraId="4F43CC2C" w14:textId="77777777" w:rsidR="003A0EC2" w:rsidRPr="001F0E64" w:rsidRDefault="003A0EC2"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76FC93BD"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2BCBF1B"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DFC5BFB" w14:textId="77777777" w:rsidR="003A0EC2" w:rsidRPr="001F0E64" w:rsidRDefault="003A0EC2" w:rsidP="00AE5532">
            <w:pPr>
              <w:ind w:right="-72"/>
              <w:jc w:val="right"/>
              <w:rPr>
                <w:rFonts w:ascii="Arial" w:hAnsi="Arial" w:cs="Arial"/>
                <w:color w:val="000000"/>
                <w:sz w:val="18"/>
                <w:szCs w:val="18"/>
              </w:rPr>
            </w:pPr>
          </w:p>
        </w:tc>
      </w:tr>
      <w:tr w:rsidR="003A0EC2" w:rsidRPr="001F0E64" w14:paraId="00625C83" w14:textId="77777777" w:rsidTr="00ED3DFF">
        <w:tc>
          <w:tcPr>
            <w:tcW w:w="5256" w:type="dxa"/>
            <w:shd w:val="clear" w:color="auto" w:fill="auto"/>
            <w:vAlign w:val="bottom"/>
          </w:tcPr>
          <w:p w14:paraId="35A4A84F" w14:textId="5A5D8651"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b/>
                <w:bCs/>
                <w:color w:val="000000"/>
                <w:sz w:val="18"/>
                <w:szCs w:val="18"/>
                <w:u w:val="none"/>
              </w:rPr>
              <w:t xml:space="preserve">At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2023</w:t>
            </w:r>
          </w:p>
        </w:tc>
        <w:tc>
          <w:tcPr>
            <w:tcW w:w="1440" w:type="dxa"/>
            <w:shd w:val="clear" w:color="auto" w:fill="auto"/>
            <w:vAlign w:val="bottom"/>
          </w:tcPr>
          <w:p w14:paraId="08D9A330" w14:textId="77777777" w:rsidR="003A0EC2" w:rsidRPr="001F0E64" w:rsidRDefault="003A0EC2" w:rsidP="00AE5532">
            <w:pPr>
              <w:ind w:right="-72"/>
              <w:jc w:val="right"/>
              <w:rPr>
                <w:rFonts w:ascii="Arial" w:hAnsi="Arial" w:cs="Arial"/>
                <w:color w:val="000000"/>
                <w:sz w:val="18"/>
                <w:szCs w:val="18"/>
              </w:rPr>
            </w:pPr>
          </w:p>
        </w:tc>
        <w:tc>
          <w:tcPr>
            <w:tcW w:w="1440" w:type="dxa"/>
            <w:shd w:val="clear" w:color="auto" w:fill="auto"/>
            <w:vAlign w:val="bottom"/>
          </w:tcPr>
          <w:p w14:paraId="20561CAA" w14:textId="77777777" w:rsidR="003A0EC2" w:rsidRPr="001F0E64" w:rsidRDefault="003A0EC2" w:rsidP="00AE5532">
            <w:pPr>
              <w:ind w:right="-72"/>
              <w:jc w:val="right"/>
              <w:rPr>
                <w:rFonts w:ascii="Arial" w:hAnsi="Arial" w:cs="Arial"/>
                <w:color w:val="000000"/>
                <w:sz w:val="18"/>
                <w:szCs w:val="18"/>
              </w:rPr>
            </w:pPr>
          </w:p>
        </w:tc>
        <w:tc>
          <w:tcPr>
            <w:tcW w:w="1440" w:type="dxa"/>
            <w:shd w:val="clear" w:color="auto" w:fill="auto"/>
            <w:vAlign w:val="bottom"/>
          </w:tcPr>
          <w:p w14:paraId="22967063" w14:textId="77777777" w:rsidR="003A0EC2" w:rsidRPr="001F0E64" w:rsidRDefault="003A0EC2" w:rsidP="00AE5532">
            <w:pPr>
              <w:ind w:right="-72"/>
              <w:jc w:val="right"/>
              <w:rPr>
                <w:rFonts w:ascii="Arial" w:hAnsi="Arial" w:cs="Arial"/>
                <w:color w:val="000000"/>
                <w:sz w:val="18"/>
                <w:szCs w:val="18"/>
              </w:rPr>
            </w:pPr>
          </w:p>
        </w:tc>
      </w:tr>
      <w:tr w:rsidR="003A0EC2" w:rsidRPr="001F0E64" w14:paraId="192B854C" w14:textId="77777777" w:rsidTr="00ED3DFF">
        <w:tc>
          <w:tcPr>
            <w:tcW w:w="5256" w:type="dxa"/>
            <w:shd w:val="clear" w:color="auto" w:fill="auto"/>
            <w:vAlign w:val="bottom"/>
          </w:tcPr>
          <w:p w14:paraId="62F6E37F" w14:textId="35A57559" w:rsidR="003A0EC2" w:rsidRPr="001F0E64" w:rsidRDefault="003A0EC2" w:rsidP="00AE5532">
            <w:pPr>
              <w:pStyle w:val="a"/>
              <w:tabs>
                <w:tab w:val="right" w:pos="7200"/>
                <w:tab w:val="right" w:pos="9000"/>
              </w:tabs>
              <w:ind w:right="-108"/>
              <w:rPr>
                <w:rFonts w:cs="Arial"/>
                <w:b/>
                <w:bCs/>
                <w:color w:val="000000"/>
                <w:sz w:val="18"/>
                <w:szCs w:val="18"/>
                <w:u w:val="none"/>
              </w:rPr>
            </w:pPr>
            <w:r w:rsidRPr="001F0E64">
              <w:rPr>
                <w:rFonts w:cs="Arial"/>
                <w:color w:val="000000"/>
                <w:sz w:val="18"/>
                <w:szCs w:val="18"/>
                <w:u w:val="none"/>
              </w:rPr>
              <w:t>Cost</w:t>
            </w:r>
          </w:p>
        </w:tc>
        <w:tc>
          <w:tcPr>
            <w:tcW w:w="1440" w:type="dxa"/>
            <w:shd w:val="clear" w:color="auto" w:fill="auto"/>
            <w:vAlign w:val="bottom"/>
          </w:tcPr>
          <w:p w14:paraId="34826989" w14:textId="17085F1D"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45</w:t>
            </w:r>
            <w:r w:rsidR="003A0EC2" w:rsidRPr="001F0E64">
              <w:rPr>
                <w:rFonts w:ascii="Arial" w:hAnsi="Arial" w:cs="Arial"/>
                <w:color w:val="000000"/>
                <w:sz w:val="18"/>
                <w:szCs w:val="18"/>
              </w:rPr>
              <w:t>,</w:t>
            </w:r>
            <w:r w:rsidRPr="001F0E64">
              <w:rPr>
                <w:rFonts w:ascii="Arial" w:hAnsi="Arial" w:cs="Arial"/>
                <w:color w:val="000000"/>
                <w:sz w:val="18"/>
                <w:szCs w:val="18"/>
              </w:rPr>
              <w:t>897</w:t>
            </w:r>
            <w:r w:rsidR="003A0EC2" w:rsidRPr="001F0E64">
              <w:rPr>
                <w:rFonts w:ascii="Arial" w:hAnsi="Arial" w:cs="Arial"/>
                <w:color w:val="000000"/>
                <w:sz w:val="18"/>
                <w:szCs w:val="18"/>
              </w:rPr>
              <w:t>,</w:t>
            </w:r>
            <w:r w:rsidRPr="001F0E64">
              <w:rPr>
                <w:rFonts w:ascii="Arial" w:hAnsi="Arial" w:cs="Arial"/>
                <w:color w:val="000000"/>
                <w:sz w:val="18"/>
                <w:szCs w:val="18"/>
              </w:rPr>
              <w:t>292</w:t>
            </w:r>
          </w:p>
        </w:tc>
        <w:tc>
          <w:tcPr>
            <w:tcW w:w="1440" w:type="dxa"/>
            <w:shd w:val="clear" w:color="auto" w:fill="auto"/>
            <w:vAlign w:val="bottom"/>
          </w:tcPr>
          <w:p w14:paraId="0A1783EA" w14:textId="207C4C92"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225</w:t>
            </w:r>
            <w:r w:rsidR="003A0EC2" w:rsidRPr="001F0E64">
              <w:rPr>
                <w:rFonts w:ascii="Arial" w:hAnsi="Arial" w:cs="Arial"/>
                <w:color w:val="000000"/>
                <w:sz w:val="18"/>
                <w:szCs w:val="18"/>
              </w:rPr>
              <w:t>,</w:t>
            </w:r>
            <w:r w:rsidRPr="001F0E64">
              <w:rPr>
                <w:rFonts w:ascii="Arial" w:hAnsi="Arial" w:cs="Arial"/>
                <w:color w:val="000000"/>
                <w:sz w:val="18"/>
                <w:szCs w:val="18"/>
              </w:rPr>
              <w:t>475</w:t>
            </w:r>
            <w:r w:rsidR="003A0EC2" w:rsidRPr="001F0E64">
              <w:rPr>
                <w:rFonts w:ascii="Arial" w:hAnsi="Arial" w:cs="Arial"/>
                <w:color w:val="000000"/>
                <w:sz w:val="18"/>
                <w:szCs w:val="18"/>
              </w:rPr>
              <w:t>,</w:t>
            </w:r>
            <w:r w:rsidRPr="001F0E64">
              <w:rPr>
                <w:rFonts w:ascii="Arial" w:hAnsi="Arial" w:cs="Arial"/>
                <w:color w:val="000000"/>
                <w:sz w:val="18"/>
                <w:szCs w:val="18"/>
              </w:rPr>
              <w:t>593</w:t>
            </w:r>
          </w:p>
        </w:tc>
        <w:tc>
          <w:tcPr>
            <w:tcW w:w="1440" w:type="dxa"/>
            <w:shd w:val="clear" w:color="auto" w:fill="auto"/>
            <w:vAlign w:val="bottom"/>
          </w:tcPr>
          <w:p w14:paraId="432C6500" w14:textId="0A3809E3"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271</w:t>
            </w:r>
            <w:r w:rsidR="003A0EC2" w:rsidRPr="001F0E64">
              <w:rPr>
                <w:rFonts w:ascii="Arial" w:hAnsi="Arial" w:cs="Arial"/>
                <w:color w:val="000000"/>
                <w:sz w:val="18"/>
                <w:szCs w:val="18"/>
              </w:rPr>
              <w:t>,</w:t>
            </w:r>
            <w:r w:rsidRPr="001F0E64">
              <w:rPr>
                <w:rFonts w:ascii="Arial" w:hAnsi="Arial" w:cs="Arial"/>
                <w:color w:val="000000"/>
                <w:sz w:val="18"/>
                <w:szCs w:val="18"/>
              </w:rPr>
              <w:t>372</w:t>
            </w:r>
            <w:r w:rsidR="003A0EC2" w:rsidRPr="001F0E64">
              <w:rPr>
                <w:rFonts w:ascii="Arial" w:hAnsi="Arial" w:cs="Arial"/>
                <w:color w:val="000000"/>
                <w:sz w:val="18"/>
                <w:szCs w:val="18"/>
              </w:rPr>
              <w:t>,</w:t>
            </w:r>
            <w:r w:rsidRPr="001F0E64">
              <w:rPr>
                <w:rFonts w:ascii="Arial" w:hAnsi="Arial" w:cs="Arial"/>
                <w:color w:val="000000"/>
                <w:sz w:val="18"/>
                <w:szCs w:val="18"/>
              </w:rPr>
              <w:t>885</w:t>
            </w:r>
          </w:p>
        </w:tc>
      </w:tr>
      <w:tr w:rsidR="003A0EC2" w:rsidRPr="001F0E64" w14:paraId="60DDCA96" w14:textId="77777777" w:rsidTr="00ED3DFF">
        <w:tc>
          <w:tcPr>
            <w:tcW w:w="5256" w:type="dxa"/>
            <w:shd w:val="clear" w:color="auto" w:fill="auto"/>
            <w:vAlign w:val="bottom"/>
          </w:tcPr>
          <w:p w14:paraId="6CC4AC7A" w14:textId="37B1CB63" w:rsidR="003A0EC2" w:rsidRPr="001F0E64" w:rsidRDefault="003A0EC2" w:rsidP="00AE5532">
            <w:pPr>
              <w:pStyle w:val="a"/>
              <w:tabs>
                <w:tab w:val="right" w:pos="7200"/>
                <w:tab w:val="right" w:pos="9000"/>
              </w:tabs>
              <w:ind w:right="-108"/>
              <w:rPr>
                <w:rFonts w:cs="Arial"/>
                <w:color w:val="000000"/>
                <w:sz w:val="18"/>
                <w:szCs w:val="18"/>
                <w:u w:val="none"/>
                <w:cs/>
              </w:rPr>
            </w:pPr>
            <w:r w:rsidRPr="001F0E64">
              <w:rPr>
                <w:rFonts w:cs="Arial"/>
                <w:color w:val="000000"/>
                <w:sz w:val="18"/>
                <w:szCs w:val="18"/>
              </w:rPr>
              <w:t>Less</w:t>
            </w:r>
            <w:r w:rsidRPr="001F0E64">
              <w:rPr>
                <w:rFonts w:cs="Arial"/>
                <w:color w:val="000000"/>
                <w:sz w:val="18"/>
                <w:szCs w:val="18"/>
                <w:u w:val="none"/>
              </w:rPr>
              <w:t xml:space="preserve">  Accumulated depreciation</w:t>
            </w:r>
          </w:p>
        </w:tc>
        <w:tc>
          <w:tcPr>
            <w:tcW w:w="1440" w:type="dxa"/>
            <w:tcBorders>
              <w:bottom w:val="single" w:sz="4" w:space="0" w:color="auto"/>
            </w:tcBorders>
            <w:shd w:val="clear" w:color="auto" w:fill="auto"/>
            <w:vAlign w:val="bottom"/>
          </w:tcPr>
          <w:p w14:paraId="5019AE91" w14:textId="6C8C0BD5"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044AE066" w14:textId="55D27C74"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128</w:t>
            </w:r>
            <w:r w:rsidRPr="001F0E64">
              <w:rPr>
                <w:rFonts w:ascii="Arial" w:hAnsi="Arial" w:cs="Arial"/>
                <w:color w:val="000000"/>
                <w:sz w:val="18"/>
                <w:szCs w:val="18"/>
              </w:rPr>
              <w:t>,</w:t>
            </w:r>
            <w:r w:rsidR="00400C64" w:rsidRPr="001F0E64">
              <w:rPr>
                <w:rFonts w:ascii="Arial" w:hAnsi="Arial" w:cs="Arial"/>
                <w:color w:val="000000"/>
                <w:sz w:val="18"/>
                <w:szCs w:val="18"/>
              </w:rPr>
              <w:t>076</w:t>
            </w:r>
            <w:r w:rsidRPr="001F0E64">
              <w:rPr>
                <w:rFonts w:ascii="Arial" w:hAnsi="Arial" w:cs="Arial"/>
                <w:color w:val="000000"/>
                <w:sz w:val="18"/>
                <w:szCs w:val="18"/>
              </w:rPr>
              <w:t>,</w:t>
            </w:r>
            <w:r w:rsidR="00400C64" w:rsidRPr="001F0E64">
              <w:rPr>
                <w:rFonts w:ascii="Arial" w:hAnsi="Arial" w:cs="Arial"/>
                <w:color w:val="000000"/>
                <w:sz w:val="18"/>
                <w:szCs w:val="18"/>
              </w:rPr>
              <w:t>485</w:t>
            </w: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478F55DD" w14:textId="74FE0AF2"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128</w:t>
            </w:r>
            <w:r w:rsidRPr="001F0E64">
              <w:rPr>
                <w:rFonts w:ascii="Arial" w:hAnsi="Arial" w:cs="Arial"/>
                <w:color w:val="000000"/>
                <w:sz w:val="18"/>
                <w:szCs w:val="18"/>
              </w:rPr>
              <w:t>,</w:t>
            </w:r>
            <w:r w:rsidR="00400C64" w:rsidRPr="001F0E64">
              <w:rPr>
                <w:rFonts w:ascii="Arial" w:hAnsi="Arial" w:cs="Arial"/>
                <w:color w:val="000000"/>
                <w:sz w:val="18"/>
                <w:szCs w:val="18"/>
              </w:rPr>
              <w:t>076</w:t>
            </w:r>
            <w:r w:rsidRPr="001F0E64">
              <w:rPr>
                <w:rFonts w:ascii="Arial" w:hAnsi="Arial" w:cs="Arial"/>
                <w:color w:val="000000"/>
                <w:sz w:val="18"/>
                <w:szCs w:val="18"/>
              </w:rPr>
              <w:t>,</w:t>
            </w:r>
            <w:r w:rsidR="00400C64" w:rsidRPr="001F0E64">
              <w:rPr>
                <w:rFonts w:ascii="Arial" w:hAnsi="Arial" w:cs="Arial"/>
                <w:color w:val="000000"/>
                <w:sz w:val="18"/>
                <w:szCs w:val="18"/>
              </w:rPr>
              <w:t>485</w:t>
            </w:r>
            <w:r w:rsidRPr="001F0E64">
              <w:rPr>
                <w:rFonts w:ascii="Arial" w:hAnsi="Arial" w:cs="Arial"/>
                <w:color w:val="000000"/>
                <w:sz w:val="18"/>
                <w:szCs w:val="18"/>
              </w:rPr>
              <w:t>)</w:t>
            </w:r>
          </w:p>
        </w:tc>
      </w:tr>
      <w:tr w:rsidR="003A0EC2" w:rsidRPr="001F0E64" w14:paraId="3459AC99" w14:textId="77777777" w:rsidTr="00ED3DFF">
        <w:tc>
          <w:tcPr>
            <w:tcW w:w="5256" w:type="dxa"/>
            <w:shd w:val="clear" w:color="auto" w:fill="auto"/>
            <w:vAlign w:val="bottom"/>
          </w:tcPr>
          <w:p w14:paraId="47AF9352" w14:textId="77777777" w:rsidR="003A0EC2" w:rsidRPr="001F0E64" w:rsidRDefault="003A0EC2" w:rsidP="00AE5532">
            <w:pPr>
              <w:pStyle w:val="a"/>
              <w:tabs>
                <w:tab w:val="right" w:pos="7200"/>
                <w:tab w:val="right" w:pos="9000"/>
              </w:tabs>
              <w:ind w:right="-108"/>
              <w:rPr>
                <w:rFonts w:cs="Arial"/>
                <w:color w:val="000000"/>
                <w:sz w:val="18"/>
                <w:szCs w:val="18"/>
              </w:rPr>
            </w:pPr>
          </w:p>
        </w:tc>
        <w:tc>
          <w:tcPr>
            <w:tcW w:w="1440" w:type="dxa"/>
            <w:tcBorders>
              <w:top w:val="single" w:sz="4" w:space="0" w:color="auto"/>
            </w:tcBorders>
            <w:shd w:val="clear" w:color="auto" w:fill="auto"/>
            <w:vAlign w:val="bottom"/>
          </w:tcPr>
          <w:p w14:paraId="35B38C0D"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410B1B4"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F7E1E35" w14:textId="77777777" w:rsidR="003A0EC2" w:rsidRPr="001F0E64" w:rsidRDefault="003A0EC2" w:rsidP="00AE5532">
            <w:pPr>
              <w:ind w:right="-72"/>
              <w:jc w:val="right"/>
              <w:rPr>
                <w:rFonts w:ascii="Arial" w:hAnsi="Arial" w:cs="Arial"/>
                <w:color w:val="000000"/>
                <w:sz w:val="18"/>
                <w:szCs w:val="18"/>
              </w:rPr>
            </w:pPr>
          </w:p>
        </w:tc>
      </w:tr>
      <w:tr w:rsidR="003A0EC2" w:rsidRPr="001F0E64" w14:paraId="58ABC0E5" w14:textId="77777777" w:rsidTr="00ED3DFF">
        <w:tc>
          <w:tcPr>
            <w:tcW w:w="5256" w:type="dxa"/>
            <w:shd w:val="clear" w:color="auto" w:fill="auto"/>
            <w:vAlign w:val="bottom"/>
          </w:tcPr>
          <w:p w14:paraId="1F1143BB" w14:textId="5013F020" w:rsidR="003A0EC2" w:rsidRPr="001F0E64" w:rsidRDefault="003A0EC2" w:rsidP="00AE5532">
            <w:pPr>
              <w:pStyle w:val="a"/>
              <w:tabs>
                <w:tab w:val="right" w:pos="7200"/>
                <w:tab w:val="right" w:pos="9000"/>
              </w:tabs>
              <w:ind w:right="-108"/>
              <w:rPr>
                <w:rFonts w:cs="Arial"/>
                <w:color w:val="000000"/>
                <w:sz w:val="18"/>
                <w:szCs w:val="18"/>
              </w:rPr>
            </w:pPr>
            <w:r w:rsidRPr="001F0E64">
              <w:rPr>
                <w:rFonts w:cs="Arial"/>
                <w:color w:val="000000"/>
                <w:sz w:val="18"/>
                <w:szCs w:val="18"/>
                <w:u w:val="none"/>
              </w:rPr>
              <w:t>Net book amount</w:t>
            </w:r>
          </w:p>
        </w:tc>
        <w:tc>
          <w:tcPr>
            <w:tcW w:w="1440" w:type="dxa"/>
            <w:tcBorders>
              <w:bottom w:val="single" w:sz="4" w:space="0" w:color="auto"/>
            </w:tcBorders>
            <w:shd w:val="clear" w:color="auto" w:fill="auto"/>
            <w:vAlign w:val="bottom"/>
          </w:tcPr>
          <w:p w14:paraId="74601A86" w14:textId="3B6CD989"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45</w:t>
            </w:r>
            <w:r w:rsidR="003A0EC2" w:rsidRPr="001F0E64">
              <w:rPr>
                <w:rFonts w:ascii="Arial" w:hAnsi="Arial" w:cs="Arial"/>
                <w:color w:val="000000"/>
                <w:sz w:val="18"/>
                <w:szCs w:val="18"/>
              </w:rPr>
              <w:t>,</w:t>
            </w:r>
            <w:r w:rsidRPr="001F0E64">
              <w:rPr>
                <w:rFonts w:ascii="Arial" w:hAnsi="Arial" w:cs="Arial"/>
                <w:color w:val="000000"/>
                <w:sz w:val="18"/>
                <w:szCs w:val="18"/>
              </w:rPr>
              <w:t>897</w:t>
            </w:r>
            <w:r w:rsidR="003A0EC2" w:rsidRPr="001F0E64">
              <w:rPr>
                <w:rFonts w:ascii="Arial" w:hAnsi="Arial" w:cs="Arial"/>
                <w:color w:val="000000"/>
                <w:sz w:val="18"/>
                <w:szCs w:val="18"/>
              </w:rPr>
              <w:t>,</w:t>
            </w:r>
            <w:r w:rsidRPr="001F0E64">
              <w:rPr>
                <w:rFonts w:ascii="Arial" w:hAnsi="Arial" w:cs="Arial"/>
                <w:color w:val="000000"/>
                <w:sz w:val="18"/>
                <w:szCs w:val="18"/>
              </w:rPr>
              <w:t>292</w:t>
            </w:r>
          </w:p>
        </w:tc>
        <w:tc>
          <w:tcPr>
            <w:tcW w:w="1440" w:type="dxa"/>
            <w:tcBorders>
              <w:bottom w:val="single" w:sz="4" w:space="0" w:color="auto"/>
            </w:tcBorders>
            <w:shd w:val="clear" w:color="auto" w:fill="auto"/>
            <w:vAlign w:val="bottom"/>
          </w:tcPr>
          <w:p w14:paraId="25E66C5C" w14:textId="660F1FC0"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97</w:t>
            </w:r>
            <w:r w:rsidR="003A0EC2" w:rsidRPr="001F0E64">
              <w:rPr>
                <w:rFonts w:ascii="Arial" w:hAnsi="Arial" w:cs="Arial"/>
                <w:color w:val="000000"/>
                <w:sz w:val="18"/>
                <w:szCs w:val="18"/>
              </w:rPr>
              <w:t>,</w:t>
            </w:r>
            <w:r w:rsidRPr="001F0E64">
              <w:rPr>
                <w:rFonts w:ascii="Arial" w:hAnsi="Arial" w:cs="Arial"/>
                <w:color w:val="000000"/>
                <w:sz w:val="18"/>
                <w:szCs w:val="18"/>
              </w:rPr>
              <w:t>399</w:t>
            </w:r>
            <w:r w:rsidR="003A0EC2" w:rsidRPr="001F0E64">
              <w:rPr>
                <w:rFonts w:ascii="Arial" w:hAnsi="Arial" w:cs="Arial"/>
                <w:color w:val="000000"/>
                <w:sz w:val="18"/>
                <w:szCs w:val="18"/>
              </w:rPr>
              <w:t>,</w:t>
            </w:r>
            <w:r w:rsidRPr="001F0E64">
              <w:rPr>
                <w:rFonts w:ascii="Arial" w:hAnsi="Arial" w:cs="Arial"/>
                <w:color w:val="000000"/>
                <w:sz w:val="18"/>
                <w:szCs w:val="18"/>
              </w:rPr>
              <w:t>108</w:t>
            </w:r>
          </w:p>
        </w:tc>
        <w:tc>
          <w:tcPr>
            <w:tcW w:w="1440" w:type="dxa"/>
            <w:tcBorders>
              <w:bottom w:val="single" w:sz="4" w:space="0" w:color="auto"/>
            </w:tcBorders>
            <w:shd w:val="clear" w:color="auto" w:fill="auto"/>
            <w:vAlign w:val="bottom"/>
          </w:tcPr>
          <w:p w14:paraId="13D7CBA2" w14:textId="166D2C33"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143</w:t>
            </w:r>
            <w:r w:rsidR="003A0EC2" w:rsidRPr="001F0E64">
              <w:rPr>
                <w:rFonts w:ascii="Arial" w:hAnsi="Arial" w:cs="Arial"/>
                <w:color w:val="000000"/>
                <w:sz w:val="18"/>
                <w:szCs w:val="18"/>
              </w:rPr>
              <w:t>,</w:t>
            </w:r>
            <w:r w:rsidRPr="001F0E64">
              <w:rPr>
                <w:rFonts w:ascii="Arial" w:hAnsi="Arial" w:cs="Arial"/>
                <w:color w:val="000000"/>
                <w:sz w:val="18"/>
                <w:szCs w:val="18"/>
              </w:rPr>
              <w:t>296</w:t>
            </w:r>
            <w:r w:rsidR="003A0EC2" w:rsidRPr="001F0E64">
              <w:rPr>
                <w:rFonts w:ascii="Arial" w:hAnsi="Arial" w:cs="Arial"/>
                <w:color w:val="000000"/>
                <w:sz w:val="18"/>
                <w:szCs w:val="18"/>
              </w:rPr>
              <w:t>,</w:t>
            </w:r>
            <w:r w:rsidRPr="001F0E64">
              <w:rPr>
                <w:rFonts w:ascii="Arial" w:hAnsi="Arial" w:cs="Arial"/>
                <w:color w:val="000000"/>
                <w:sz w:val="18"/>
                <w:szCs w:val="18"/>
              </w:rPr>
              <w:t>400</w:t>
            </w:r>
          </w:p>
        </w:tc>
      </w:tr>
      <w:tr w:rsidR="003A0EC2" w:rsidRPr="001F0E64" w14:paraId="3B4CE89D" w14:textId="77777777" w:rsidTr="00ED3DFF">
        <w:tc>
          <w:tcPr>
            <w:tcW w:w="5256" w:type="dxa"/>
            <w:shd w:val="clear" w:color="auto" w:fill="auto"/>
            <w:vAlign w:val="bottom"/>
          </w:tcPr>
          <w:p w14:paraId="5B0CB74F" w14:textId="77777777" w:rsidR="003A0EC2" w:rsidRPr="001F0E64" w:rsidRDefault="003A0EC2"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11E1446B"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A0A73DF" w14:textId="77777777" w:rsidR="003A0EC2" w:rsidRPr="001F0E64" w:rsidRDefault="003A0E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E0BF1ED" w14:textId="77777777" w:rsidR="003A0EC2" w:rsidRPr="001F0E64" w:rsidRDefault="003A0EC2" w:rsidP="00AE5532">
            <w:pPr>
              <w:ind w:right="-72"/>
              <w:jc w:val="right"/>
              <w:rPr>
                <w:rFonts w:ascii="Arial" w:hAnsi="Arial" w:cs="Arial"/>
                <w:color w:val="000000"/>
                <w:sz w:val="18"/>
                <w:szCs w:val="18"/>
              </w:rPr>
            </w:pPr>
          </w:p>
        </w:tc>
      </w:tr>
      <w:tr w:rsidR="003A0EC2" w:rsidRPr="001F0E64" w14:paraId="1AD79B18" w14:textId="77777777" w:rsidTr="00ED3DFF">
        <w:tc>
          <w:tcPr>
            <w:tcW w:w="5256" w:type="dxa"/>
            <w:shd w:val="clear" w:color="auto" w:fill="auto"/>
            <w:vAlign w:val="bottom"/>
          </w:tcPr>
          <w:p w14:paraId="1084AEDF" w14:textId="32BAF363"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b/>
                <w:bCs/>
                <w:color w:val="000000"/>
                <w:sz w:val="18"/>
                <w:szCs w:val="18"/>
                <w:u w:val="none"/>
              </w:rPr>
              <w:t xml:space="preserve">For the year ended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2024</w:t>
            </w:r>
          </w:p>
        </w:tc>
        <w:tc>
          <w:tcPr>
            <w:tcW w:w="1440" w:type="dxa"/>
            <w:shd w:val="clear" w:color="auto" w:fill="auto"/>
            <w:vAlign w:val="bottom"/>
          </w:tcPr>
          <w:p w14:paraId="4D3560B3" w14:textId="77777777" w:rsidR="003A0EC2" w:rsidRPr="001F0E64" w:rsidRDefault="003A0EC2" w:rsidP="00AE5532">
            <w:pPr>
              <w:ind w:right="-72"/>
              <w:jc w:val="right"/>
              <w:rPr>
                <w:rFonts w:ascii="Arial" w:hAnsi="Arial" w:cs="Arial"/>
                <w:color w:val="000000"/>
                <w:sz w:val="18"/>
                <w:szCs w:val="18"/>
              </w:rPr>
            </w:pPr>
          </w:p>
        </w:tc>
        <w:tc>
          <w:tcPr>
            <w:tcW w:w="1440" w:type="dxa"/>
            <w:shd w:val="clear" w:color="auto" w:fill="auto"/>
            <w:vAlign w:val="bottom"/>
          </w:tcPr>
          <w:p w14:paraId="13CB9C01" w14:textId="77777777" w:rsidR="003A0EC2" w:rsidRPr="001F0E64" w:rsidRDefault="003A0EC2" w:rsidP="00AE5532">
            <w:pPr>
              <w:ind w:right="-72"/>
              <w:jc w:val="right"/>
              <w:rPr>
                <w:rFonts w:ascii="Arial" w:hAnsi="Arial" w:cs="Arial"/>
                <w:color w:val="000000"/>
                <w:sz w:val="18"/>
                <w:szCs w:val="18"/>
              </w:rPr>
            </w:pPr>
          </w:p>
        </w:tc>
        <w:tc>
          <w:tcPr>
            <w:tcW w:w="1440" w:type="dxa"/>
            <w:shd w:val="clear" w:color="auto" w:fill="auto"/>
            <w:vAlign w:val="bottom"/>
          </w:tcPr>
          <w:p w14:paraId="052C9833" w14:textId="77777777" w:rsidR="003A0EC2" w:rsidRPr="001F0E64" w:rsidRDefault="003A0EC2" w:rsidP="00AE5532">
            <w:pPr>
              <w:ind w:right="-72"/>
              <w:jc w:val="right"/>
              <w:rPr>
                <w:rFonts w:ascii="Arial" w:hAnsi="Arial" w:cs="Arial"/>
                <w:color w:val="000000"/>
                <w:sz w:val="18"/>
                <w:szCs w:val="18"/>
              </w:rPr>
            </w:pPr>
          </w:p>
        </w:tc>
      </w:tr>
      <w:tr w:rsidR="003A0EC2" w:rsidRPr="001F0E64" w14:paraId="0179B016" w14:textId="77777777" w:rsidTr="00ED3DFF">
        <w:tc>
          <w:tcPr>
            <w:tcW w:w="5256" w:type="dxa"/>
            <w:shd w:val="clear" w:color="auto" w:fill="auto"/>
            <w:vAlign w:val="bottom"/>
          </w:tcPr>
          <w:p w14:paraId="5C65B4E5" w14:textId="77777777" w:rsidR="003A0EC2" w:rsidRPr="001F0E64" w:rsidRDefault="003A0EC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Opening net book amount</w:t>
            </w:r>
          </w:p>
        </w:tc>
        <w:tc>
          <w:tcPr>
            <w:tcW w:w="1440" w:type="dxa"/>
            <w:shd w:val="clear" w:color="auto" w:fill="auto"/>
            <w:vAlign w:val="bottom"/>
          </w:tcPr>
          <w:p w14:paraId="44D9927A" w14:textId="7346B526"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45</w:t>
            </w:r>
            <w:r w:rsidR="003A0EC2" w:rsidRPr="001F0E64">
              <w:rPr>
                <w:rFonts w:ascii="Arial" w:hAnsi="Arial" w:cs="Arial"/>
                <w:color w:val="000000"/>
                <w:sz w:val="18"/>
                <w:szCs w:val="18"/>
              </w:rPr>
              <w:t>,</w:t>
            </w:r>
            <w:r w:rsidRPr="001F0E64">
              <w:rPr>
                <w:rFonts w:ascii="Arial" w:hAnsi="Arial" w:cs="Arial"/>
                <w:color w:val="000000"/>
                <w:sz w:val="18"/>
                <w:szCs w:val="18"/>
              </w:rPr>
              <w:t>897</w:t>
            </w:r>
            <w:r w:rsidR="003A0EC2" w:rsidRPr="001F0E64">
              <w:rPr>
                <w:rFonts w:ascii="Arial" w:hAnsi="Arial" w:cs="Arial"/>
                <w:color w:val="000000"/>
                <w:sz w:val="18"/>
                <w:szCs w:val="18"/>
              </w:rPr>
              <w:t>,</w:t>
            </w:r>
            <w:r w:rsidRPr="001F0E64">
              <w:rPr>
                <w:rFonts w:ascii="Arial" w:hAnsi="Arial" w:cs="Arial"/>
                <w:color w:val="000000"/>
                <w:sz w:val="18"/>
                <w:szCs w:val="18"/>
              </w:rPr>
              <w:t>292</w:t>
            </w:r>
          </w:p>
        </w:tc>
        <w:tc>
          <w:tcPr>
            <w:tcW w:w="1440" w:type="dxa"/>
            <w:shd w:val="clear" w:color="auto" w:fill="auto"/>
            <w:vAlign w:val="bottom"/>
          </w:tcPr>
          <w:p w14:paraId="69D531A0" w14:textId="71FAB69F"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97</w:t>
            </w:r>
            <w:r w:rsidR="003A0EC2" w:rsidRPr="001F0E64">
              <w:rPr>
                <w:rFonts w:ascii="Arial" w:hAnsi="Arial" w:cs="Arial"/>
                <w:color w:val="000000"/>
                <w:sz w:val="18"/>
                <w:szCs w:val="18"/>
              </w:rPr>
              <w:t>,</w:t>
            </w:r>
            <w:r w:rsidRPr="001F0E64">
              <w:rPr>
                <w:rFonts w:ascii="Arial" w:hAnsi="Arial" w:cs="Arial"/>
                <w:color w:val="000000"/>
                <w:sz w:val="18"/>
                <w:szCs w:val="18"/>
              </w:rPr>
              <w:t>399</w:t>
            </w:r>
            <w:r w:rsidR="003A0EC2" w:rsidRPr="001F0E64">
              <w:rPr>
                <w:rFonts w:ascii="Arial" w:hAnsi="Arial" w:cs="Arial"/>
                <w:color w:val="000000"/>
                <w:sz w:val="18"/>
                <w:szCs w:val="18"/>
              </w:rPr>
              <w:t>,</w:t>
            </w:r>
            <w:r w:rsidRPr="001F0E64">
              <w:rPr>
                <w:rFonts w:ascii="Arial" w:hAnsi="Arial" w:cs="Arial"/>
                <w:color w:val="000000"/>
                <w:sz w:val="18"/>
                <w:szCs w:val="18"/>
              </w:rPr>
              <w:t>108</w:t>
            </w:r>
          </w:p>
        </w:tc>
        <w:tc>
          <w:tcPr>
            <w:tcW w:w="1440" w:type="dxa"/>
            <w:shd w:val="clear" w:color="auto" w:fill="auto"/>
            <w:vAlign w:val="bottom"/>
          </w:tcPr>
          <w:p w14:paraId="32DDC920" w14:textId="4D4C9760" w:rsidR="003A0E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143</w:t>
            </w:r>
            <w:r w:rsidR="003A0EC2" w:rsidRPr="001F0E64">
              <w:rPr>
                <w:rFonts w:ascii="Arial" w:hAnsi="Arial" w:cs="Arial"/>
                <w:color w:val="000000"/>
                <w:sz w:val="18"/>
                <w:szCs w:val="18"/>
              </w:rPr>
              <w:t>,</w:t>
            </w:r>
            <w:r w:rsidRPr="001F0E64">
              <w:rPr>
                <w:rFonts w:ascii="Arial" w:hAnsi="Arial" w:cs="Arial"/>
                <w:color w:val="000000"/>
                <w:sz w:val="18"/>
                <w:szCs w:val="18"/>
              </w:rPr>
              <w:t>296</w:t>
            </w:r>
            <w:r w:rsidR="003A0EC2" w:rsidRPr="001F0E64">
              <w:rPr>
                <w:rFonts w:ascii="Arial" w:hAnsi="Arial" w:cs="Arial"/>
                <w:color w:val="000000"/>
                <w:sz w:val="18"/>
                <w:szCs w:val="18"/>
              </w:rPr>
              <w:t>,</w:t>
            </w:r>
            <w:r w:rsidRPr="001F0E64">
              <w:rPr>
                <w:rFonts w:ascii="Arial" w:hAnsi="Arial" w:cs="Arial"/>
                <w:color w:val="000000"/>
                <w:sz w:val="18"/>
                <w:szCs w:val="18"/>
              </w:rPr>
              <w:t>400</w:t>
            </w:r>
          </w:p>
        </w:tc>
      </w:tr>
      <w:tr w:rsidR="005566AF" w:rsidRPr="001F0E64" w14:paraId="5E24D770" w14:textId="77777777" w:rsidTr="00ED3DFF">
        <w:tc>
          <w:tcPr>
            <w:tcW w:w="5256" w:type="dxa"/>
            <w:shd w:val="clear" w:color="auto" w:fill="auto"/>
            <w:vAlign w:val="bottom"/>
          </w:tcPr>
          <w:p w14:paraId="65ADD2A8" w14:textId="6DDE2A7D" w:rsidR="005566AF" w:rsidRPr="001F0E64" w:rsidRDefault="005566AF"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Addition</w:t>
            </w:r>
          </w:p>
        </w:tc>
        <w:tc>
          <w:tcPr>
            <w:tcW w:w="1440" w:type="dxa"/>
            <w:shd w:val="clear" w:color="auto" w:fill="auto"/>
            <w:vAlign w:val="bottom"/>
          </w:tcPr>
          <w:p w14:paraId="58775690" w14:textId="47EDDBD9" w:rsidR="005566AF" w:rsidRPr="001F0E64" w:rsidRDefault="009450F0"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shd w:val="clear" w:color="auto" w:fill="auto"/>
            <w:vAlign w:val="bottom"/>
          </w:tcPr>
          <w:p w14:paraId="7540C2DA" w14:textId="628A508F"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w:t>
            </w:r>
            <w:r w:rsidR="005566AF" w:rsidRPr="001F0E64">
              <w:rPr>
                <w:rFonts w:ascii="Arial" w:hAnsi="Arial" w:cs="Arial"/>
                <w:sz w:val="18"/>
                <w:szCs w:val="18"/>
                <w:lang w:val="en-US"/>
              </w:rPr>
              <w:t>,</w:t>
            </w:r>
            <w:r w:rsidRPr="001F0E64">
              <w:rPr>
                <w:rFonts w:ascii="Arial" w:hAnsi="Arial" w:cs="Arial"/>
                <w:sz w:val="18"/>
                <w:szCs w:val="18"/>
              </w:rPr>
              <w:t>131</w:t>
            </w:r>
            <w:r w:rsidR="005566AF" w:rsidRPr="001F0E64">
              <w:rPr>
                <w:rFonts w:ascii="Arial" w:hAnsi="Arial" w:cs="Arial"/>
                <w:sz w:val="18"/>
                <w:szCs w:val="18"/>
                <w:lang w:val="en-US"/>
              </w:rPr>
              <w:t>,</w:t>
            </w:r>
            <w:r w:rsidRPr="001F0E64">
              <w:rPr>
                <w:rFonts w:ascii="Arial" w:hAnsi="Arial" w:cs="Arial"/>
                <w:sz w:val="18"/>
                <w:szCs w:val="18"/>
              </w:rPr>
              <w:t>890</w:t>
            </w:r>
          </w:p>
        </w:tc>
        <w:tc>
          <w:tcPr>
            <w:tcW w:w="1440" w:type="dxa"/>
            <w:shd w:val="clear" w:color="auto" w:fill="auto"/>
            <w:vAlign w:val="bottom"/>
          </w:tcPr>
          <w:p w14:paraId="50801EA7" w14:textId="3B4CF579"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w:t>
            </w:r>
            <w:r w:rsidR="005566AF" w:rsidRPr="001F0E64">
              <w:rPr>
                <w:rFonts w:ascii="Arial" w:hAnsi="Arial" w:cs="Arial"/>
                <w:sz w:val="18"/>
                <w:szCs w:val="18"/>
              </w:rPr>
              <w:t>,</w:t>
            </w:r>
            <w:r w:rsidRPr="001F0E64">
              <w:rPr>
                <w:rFonts w:ascii="Arial" w:hAnsi="Arial" w:cs="Arial"/>
                <w:sz w:val="18"/>
                <w:szCs w:val="18"/>
              </w:rPr>
              <w:t>131</w:t>
            </w:r>
            <w:r w:rsidR="005566AF" w:rsidRPr="001F0E64">
              <w:rPr>
                <w:rFonts w:ascii="Arial" w:hAnsi="Arial" w:cs="Arial"/>
                <w:sz w:val="18"/>
                <w:szCs w:val="18"/>
              </w:rPr>
              <w:t>,</w:t>
            </w:r>
            <w:r w:rsidRPr="001F0E64">
              <w:rPr>
                <w:rFonts w:ascii="Arial" w:hAnsi="Arial" w:cs="Arial"/>
                <w:sz w:val="18"/>
                <w:szCs w:val="18"/>
              </w:rPr>
              <w:t>890</w:t>
            </w:r>
          </w:p>
        </w:tc>
      </w:tr>
      <w:tr w:rsidR="005566AF" w:rsidRPr="001F0E64" w14:paraId="58A3F386" w14:textId="77777777" w:rsidTr="00ED3DFF">
        <w:tc>
          <w:tcPr>
            <w:tcW w:w="5256" w:type="dxa"/>
            <w:shd w:val="clear" w:color="auto" w:fill="auto"/>
            <w:vAlign w:val="bottom"/>
          </w:tcPr>
          <w:p w14:paraId="4D8C6651" w14:textId="77777777" w:rsidR="005566AF" w:rsidRPr="001F0E64" w:rsidRDefault="005566AF"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Depreciation charge</w:t>
            </w:r>
          </w:p>
        </w:tc>
        <w:tc>
          <w:tcPr>
            <w:tcW w:w="1440" w:type="dxa"/>
            <w:tcBorders>
              <w:bottom w:val="single" w:sz="4" w:space="0" w:color="auto"/>
            </w:tcBorders>
            <w:shd w:val="clear" w:color="auto" w:fill="auto"/>
            <w:vAlign w:val="bottom"/>
          </w:tcPr>
          <w:p w14:paraId="1E3E0B1E" w14:textId="0B17EC53" w:rsidR="005566AF" w:rsidRPr="001F0E64" w:rsidRDefault="009450F0"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4D3D41A2" w14:textId="14535567" w:rsidR="005566AF" w:rsidRPr="001F0E64" w:rsidRDefault="005566AF" w:rsidP="00AE5532">
            <w:pPr>
              <w:ind w:right="-72"/>
              <w:jc w:val="right"/>
              <w:rPr>
                <w:rFonts w:ascii="Arial" w:hAnsi="Arial" w:cs="Arial"/>
                <w:color w:val="000000"/>
                <w:sz w:val="18"/>
                <w:szCs w:val="18"/>
              </w:rPr>
            </w:pPr>
            <w:r w:rsidRPr="001F0E64">
              <w:rPr>
                <w:rFonts w:ascii="Arial" w:hAnsi="Arial" w:cs="Arial"/>
                <w:sz w:val="18"/>
                <w:szCs w:val="18"/>
                <w:lang w:val="en-US"/>
              </w:rPr>
              <w:t>(</w:t>
            </w:r>
            <w:r w:rsidR="00400C64" w:rsidRPr="001F0E64">
              <w:rPr>
                <w:rFonts w:ascii="Arial" w:hAnsi="Arial" w:cs="Arial"/>
                <w:sz w:val="18"/>
                <w:szCs w:val="18"/>
              </w:rPr>
              <w:t>7</w:t>
            </w:r>
            <w:r w:rsidRPr="001F0E64">
              <w:rPr>
                <w:rFonts w:ascii="Arial" w:hAnsi="Arial" w:cs="Arial"/>
                <w:sz w:val="18"/>
                <w:szCs w:val="18"/>
                <w:lang w:val="en-US"/>
              </w:rPr>
              <w:t>,</w:t>
            </w:r>
            <w:r w:rsidR="00400C64" w:rsidRPr="001F0E64">
              <w:rPr>
                <w:rFonts w:ascii="Arial" w:hAnsi="Arial" w:cs="Arial"/>
                <w:sz w:val="18"/>
                <w:szCs w:val="18"/>
              </w:rPr>
              <w:t>583</w:t>
            </w:r>
            <w:r w:rsidRPr="001F0E64">
              <w:rPr>
                <w:rFonts w:ascii="Arial" w:hAnsi="Arial" w:cs="Arial"/>
                <w:sz w:val="18"/>
                <w:szCs w:val="18"/>
                <w:lang w:val="en-US"/>
              </w:rPr>
              <w:t>,</w:t>
            </w:r>
            <w:r w:rsidR="00400C64" w:rsidRPr="001F0E64">
              <w:rPr>
                <w:rFonts w:ascii="Arial" w:hAnsi="Arial" w:cs="Arial"/>
                <w:sz w:val="18"/>
                <w:szCs w:val="18"/>
              </w:rPr>
              <w:t>540</w:t>
            </w:r>
            <w:r w:rsidRPr="001F0E64">
              <w:rPr>
                <w:rFonts w:ascii="Arial" w:hAnsi="Arial" w:cs="Arial"/>
                <w:sz w:val="18"/>
                <w:szCs w:val="18"/>
                <w:lang w:val="en-US"/>
              </w:rPr>
              <w:t>)</w:t>
            </w:r>
          </w:p>
        </w:tc>
        <w:tc>
          <w:tcPr>
            <w:tcW w:w="1440" w:type="dxa"/>
            <w:tcBorders>
              <w:bottom w:val="single" w:sz="4" w:space="0" w:color="auto"/>
            </w:tcBorders>
            <w:shd w:val="clear" w:color="auto" w:fill="auto"/>
            <w:vAlign w:val="bottom"/>
          </w:tcPr>
          <w:p w14:paraId="420BC57C" w14:textId="06940606" w:rsidR="005566AF" w:rsidRPr="001F0E64" w:rsidRDefault="00430347" w:rsidP="00AE5532">
            <w:pPr>
              <w:ind w:right="-72"/>
              <w:jc w:val="right"/>
              <w:rPr>
                <w:rFonts w:ascii="Arial" w:hAnsi="Arial" w:cs="Arial"/>
                <w:color w:val="000000"/>
                <w:sz w:val="18"/>
                <w:szCs w:val="18"/>
              </w:rPr>
            </w:pPr>
            <w:r w:rsidRPr="001F0E64">
              <w:rPr>
                <w:rFonts w:ascii="Arial" w:hAnsi="Arial" w:cs="Arial"/>
                <w:sz w:val="18"/>
                <w:szCs w:val="18"/>
                <w:lang w:val="en-US"/>
              </w:rPr>
              <w:t>(</w:t>
            </w:r>
            <w:r w:rsidR="00400C64" w:rsidRPr="001F0E64">
              <w:rPr>
                <w:rFonts w:ascii="Arial" w:hAnsi="Arial" w:cs="Arial"/>
                <w:sz w:val="18"/>
                <w:szCs w:val="18"/>
              </w:rPr>
              <w:t>7</w:t>
            </w:r>
            <w:r w:rsidRPr="001F0E64">
              <w:rPr>
                <w:rFonts w:ascii="Arial" w:hAnsi="Arial" w:cs="Arial"/>
                <w:sz w:val="18"/>
                <w:szCs w:val="18"/>
                <w:lang w:val="en-US"/>
              </w:rPr>
              <w:t>,</w:t>
            </w:r>
            <w:r w:rsidR="00400C64" w:rsidRPr="001F0E64">
              <w:rPr>
                <w:rFonts w:ascii="Arial" w:hAnsi="Arial" w:cs="Arial"/>
                <w:sz w:val="18"/>
                <w:szCs w:val="18"/>
              </w:rPr>
              <w:t>583</w:t>
            </w:r>
            <w:r w:rsidRPr="001F0E64">
              <w:rPr>
                <w:rFonts w:ascii="Arial" w:hAnsi="Arial" w:cs="Arial"/>
                <w:sz w:val="18"/>
                <w:szCs w:val="18"/>
                <w:lang w:val="en-US"/>
              </w:rPr>
              <w:t>,</w:t>
            </w:r>
            <w:r w:rsidR="00400C64" w:rsidRPr="001F0E64">
              <w:rPr>
                <w:rFonts w:ascii="Arial" w:hAnsi="Arial" w:cs="Arial"/>
                <w:sz w:val="18"/>
                <w:szCs w:val="18"/>
              </w:rPr>
              <w:t>540</w:t>
            </w:r>
            <w:r w:rsidRPr="001F0E64">
              <w:rPr>
                <w:rFonts w:ascii="Arial" w:hAnsi="Arial" w:cs="Arial"/>
                <w:sz w:val="18"/>
                <w:szCs w:val="18"/>
                <w:lang w:val="en-US"/>
              </w:rPr>
              <w:t>)</w:t>
            </w:r>
          </w:p>
        </w:tc>
      </w:tr>
      <w:tr w:rsidR="005566AF" w:rsidRPr="001F0E64" w14:paraId="427B6E98" w14:textId="77777777" w:rsidTr="00ED3DFF">
        <w:tc>
          <w:tcPr>
            <w:tcW w:w="5256" w:type="dxa"/>
            <w:shd w:val="clear" w:color="auto" w:fill="auto"/>
            <w:vAlign w:val="bottom"/>
          </w:tcPr>
          <w:p w14:paraId="24C22E7A" w14:textId="77777777" w:rsidR="005566AF" w:rsidRPr="001F0E64" w:rsidRDefault="005566AF"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487DCD25" w14:textId="77777777" w:rsidR="005566AF" w:rsidRPr="001F0E64" w:rsidRDefault="005566A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D33E194" w14:textId="77777777" w:rsidR="005566AF" w:rsidRPr="001F0E64" w:rsidRDefault="005566A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A61BC23" w14:textId="77777777" w:rsidR="005566AF" w:rsidRPr="001F0E64" w:rsidRDefault="005566AF" w:rsidP="00AE5532">
            <w:pPr>
              <w:ind w:right="-72"/>
              <w:jc w:val="right"/>
              <w:rPr>
                <w:rFonts w:ascii="Arial" w:hAnsi="Arial" w:cs="Arial"/>
                <w:color w:val="000000"/>
                <w:sz w:val="18"/>
                <w:szCs w:val="18"/>
              </w:rPr>
            </w:pPr>
          </w:p>
        </w:tc>
      </w:tr>
      <w:tr w:rsidR="005566AF" w:rsidRPr="001F0E64" w14:paraId="537B59EE" w14:textId="77777777" w:rsidTr="00ED3DFF">
        <w:tc>
          <w:tcPr>
            <w:tcW w:w="5256" w:type="dxa"/>
            <w:shd w:val="clear" w:color="auto" w:fill="auto"/>
            <w:vAlign w:val="bottom"/>
          </w:tcPr>
          <w:p w14:paraId="144E9BEE" w14:textId="77777777" w:rsidR="005566AF" w:rsidRPr="001F0E64" w:rsidRDefault="005566AF"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Closing net book amount</w:t>
            </w:r>
          </w:p>
        </w:tc>
        <w:tc>
          <w:tcPr>
            <w:tcW w:w="1440" w:type="dxa"/>
            <w:tcBorders>
              <w:bottom w:val="single" w:sz="4" w:space="0" w:color="auto"/>
            </w:tcBorders>
            <w:shd w:val="clear" w:color="auto" w:fill="auto"/>
            <w:vAlign w:val="bottom"/>
          </w:tcPr>
          <w:p w14:paraId="26C0C3B7" w14:textId="5232A58A"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45</w:t>
            </w:r>
            <w:r w:rsidR="005566AF" w:rsidRPr="001F0E64">
              <w:rPr>
                <w:rFonts w:ascii="Arial" w:hAnsi="Arial" w:cs="Arial"/>
                <w:sz w:val="18"/>
                <w:szCs w:val="18"/>
              </w:rPr>
              <w:t>,</w:t>
            </w:r>
            <w:r w:rsidRPr="001F0E64">
              <w:rPr>
                <w:rFonts w:ascii="Arial" w:hAnsi="Arial" w:cs="Arial"/>
                <w:sz w:val="18"/>
                <w:szCs w:val="18"/>
              </w:rPr>
              <w:t>897</w:t>
            </w:r>
            <w:r w:rsidR="005566AF" w:rsidRPr="001F0E64">
              <w:rPr>
                <w:rFonts w:ascii="Arial" w:hAnsi="Arial" w:cs="Arial"/>
                <w:sz w:val="18"/>
                <w:szCs w:val="18"/>
              </w:rPr>
              <w:t>,</w:t>
            </w:r>
            <w:r w:rsidRPr="001F0E64">
              <w:rPr>
                <w:rFonts w:ascii="Arial" w:hAnsi="Arial" w:cs="Arial"/>
                <w:sz w:val="18"/>
                <w:szCs w:val="18"/>
              </w:rPr>
              <w:t>292</w:t>
            </w:r>
          </w:p>
        </w:tc>
        <w:tc>
          <w:tcPr>
            <w:tcW w:w="1440" w:type="dxa"/>
            <w:tcBorders>
              <w:bottom w:val="single" w:sz="4" w:space="0" w:color="auto"/>
            </w:tcBorders>
            <w:shd w:val="clear" w:color="auto" w:fill="auto"/>
            <w:vAlign w:val="bottom"/>
          </w:tcPr>
          <w:p w14:paraId="4C211D8B" w14:textId="2429141E"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90</w:t>
            </w:r>
            <w:r w:rsidR="005566AF" w:rsidRPr="001F0E64">
              <w:rPr>
                <w:rFonts w:ascii="Arial" w:hAnsi="Arial" w:cs="Arial"/>
                <w:sz w:val="18"/>
                <w:szCs w:val="18"/>
                <w:lang w:val="en-US"/>
              </w:rPr>
              <w:t>,</w:t>
            </w:r>
            <w:r w:rsidRPr="001F0E64">
              <w:rPr>
                <w:rFonts w:ascii="Arial" w:hAnsi="Arial" w:cs="Arial"/>
                <w:sz w:val="18"/>
                <w:szCs w:val="18"/>
              </w:rPr>
              <w:t>947</w:t>
            </w:r>
            <w:r w:rsidR="005566AF" w:rsidRPr="001F0E64">
              <w:rPr>
                <w:rFonts w:ascii="Arial" w:hAnsi="Arial" w:cs="Arial"/>
                <w:sz w:val="18"/>
                <w:szCs w:val="18"/>
                <w:lang w:val="en-US"/>
              </w:rPr>
              <w:t>,</w:t>
            </w:r>
            <w:r w:rsidRPr="001F0E64">
              <w:rPr>
                <w:rFonts w:ascii="Arial" w:hAnsi="Arial" w:cs="Arial"/>
                <w:sz w:val="18"/>
                <w:szCs w:val="18"/>
              </w:rPr>
              <w:t>458</w:t>
            </w:r>
          </w:p>
        </w:tc>
        <w:tc>
          <w:tcPr>
            <w:tcW w:w="1440" w:type="dxa"/>
            <w:tcBorders>
              <w:bottom w:val="single" w:sz="4" w:space="0" w:color="auto"/>
            </w:tcBorders>
            <w:shd w:val="clear" w:color="auto" w:fill="auto"/>
            <w:vAlign w:val="bottom"/>
          </w:tcPr>
          <w:p w14:paraId="2D774413" w14:textId="7D7B4BD2"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136</w:t>
            </w:r>
            <w:r w:rsidR="005566AF" w:rsidRPr="001F0E64">
              <w:rPr>
                <w:rFonts w:ascii="Arial" w:hAnsi="Arial" w:cs="Arial"/>
                <w:sz w:val="18"/>
                <w:szCs w:val="18"/>
                <w:lang w:val="en-US"/>
              </w:rPr>
              <w:t>,</w:t>
            </w:r>
            <w:r w:rsidRPr="001F0E64">
              <w:rPr>
                <w:rFonts w:ascii="Arial" w:hAnsi="Arial" w:cs="Arial"/>
                <w:sz w:val="18"/>
                <w:szCs w:val="18"/>
              </w:rPr>
              <w:t>844</w:t>
            </w:r>
            <w:r w:rsidR="005566AF" w:rsidRPr="001F0E64">
              <w:rPr>
                <w:rFonts w:ascii="Arial" w:hAnsi="Arial" w:cs="Arial"/>
                <w:sz w:val="18"/>
                <w:szCs w:val="18"/>
                <w:lang w:val="en-US"/>
              </w:rPr>
              <w:t>,</w:t>
            </w:r>
            <w:r w:rsidRPr="001F0E64">
              <w:rPr>
                <w:rFonts w:ascii="Arial" w:hAnsi="Arial" w:cs="Arial"/>
                <w:sz w:val="18"/>
                <w:szCs w:val="18"/>
              </w:rPr>
              <w:t>750</w:t>
            </w:r>
          </w:p>
        </w:tc>
      </w:tr>
      <w:tr w:rsidR="005566AF" w:rsidRPr="001F0E64" w14:paraId="7CE2E9E6" w14:textId="77777777" w:rsidTr="00ED3DFF">
        <w:tc>
          <w:tcPr>
            <w:tcW w:w="5256" w:type="dxa"/>
            <w:shd w:val="clear" w:color="auto" w:fill="auto"/>
            <w:vAlign w:val="bottom"/>
          </w:tcPr>
          <w:p w14:paraId="3E35CECF" w14:textId="77777777" w:rsidR="005566AF" w:rsidRPr="001F0E64" w:rsidRDefault="005566AF" w:rsidP="00AE5532">
            <w:pPr>
              <w:pStyle w:val="a"/>
              <w:tabs>
                <w:tab w:val="right" w:pos="7200"/>
                <w:tab w:val="right" w:pos="9000"/>
              </w:tabs>
              <w:ind w:right="-108"/>
              <w:rPr>
                <w:rFonts w:cs="Arial"/>
                <w:color w:val="000000"/>
                <w:sz w:val="18"/>
                <w:szCs w:val="18"/>
                <w:u w:val="none"/>
              </w:rPr>
            </w:pPr>
          </w:p>
        </w:tc>
        <w:tc>
          <w:tcPr>
            <w:tcW w:w="1440" w:type="dxa"/>
            <w:tcBorders>
              <w:top w:val="single" w:sz="4" w:space="0" w:color="auto"/>
            </w:tcBorders>
            <w:shd w:val="clear" w:color="auto" w:fill="auto"/>
            <w:vAlign w:val="bottom"/>
          </w:tcPr>
          <w:p w14:paraId="314BC2C0" w14:textId="77777777" w:rsidR="005566AF" w:rsidRPr="001F0E64" w:rsidRDefault="005566A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27B1AA3" w14:textId="77777777" w:rsidR="005566AF" w:rsidRPr="001F0E64" w:rsidRDefault="005566A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7B9C5B8" w14:textId="77777777" w:rsidR="005566AF" w:rsidRPr="001F0E64" w:rsidRDefault="005566AF" w:rsidP="00AE5532">
            <w:pPr>
              <w:ind w:right="-72"/>
              <w:jc w:val="right"/>
              <w:rPr>
                <w:rFonts w:ascii="Arial" w:hAnsi="Arial" w:cs="Arial"/>
                <w:color w:val="000000"/>
                <w:sz w:val="18"/>
                <w:szCs w:val="18"/>
              </w:rPr>
            </w:pPr>
          </w:p>
        </w:tc>
      </w:tr>
      <w:tr w:rsidR="005566AF" w:rsidRPr="001F0E64" w14:paraId="66E8B4DD" w14:textId="77777777" w:rsidTr="00ED3DFF">
        <w:tc>
          <w:tcPr>
            <w:tcW w:w="5256" w:type="dxa"/>
            <w:shd w:val="clear" w:color="auto" w:fill="auto"/>
            <w:vAlign w:val="bottom"/>
          </w:tcPr>
          <w:p w14:paraId="28341664" w14:textId="01E1D74F" w:rsidR="005566AF" w:rsidRPr="001F0E64" w:rsidRDefault="005566AF" w:rsidP="00AE5532">
            <w:pPr>
              <w:pStyle w:val="a"/>
              <w:tabs>
                <w:tab w:val="right" w:pos="7200"/>
                <w:tab w:val="right" w:pos="9000"/>
              </w:tabs>
              <w:ind w:right="-108"/>
              <w:rPr>
                <w:rFonts w:cs="Arial"/>
                <w:color w:val="000000"/>
                <w:sz w:val="18"/>
                <w:szCs w:val="18"/>
                <w:u w:val="none"/>
              </w:rPr>
            </w:pPr>
            <w:r w:rsidRPr="001F0E64">
              <w:rPr>
                <w:rFonts w:cs="Arial"/>
                <w:b/>
                <w:bCs/>
                <w:color w:val="000000"/>
                <w:sz w:val="18"/>
                <w:szCs w:val="18"/>
                <w:u w:val="none"/>
              </w:rPr>
              <w:t xml:space="preserve">At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2024</w:t>
            </w:r>
          </w:p>
        </w:tc>
        <w:tc>
          <w:tcPr>
            <w:tcW w:w="1440" w:type="dxa"/>
            <w:shd w:val="clear" w:color="auto" w:fill="auto"/>
            <w:vAlign w:val="bottom"/>
          </w:tcPr>
          <w:p w14:paraId="714BBB4A" w14:textId="77777777" w:rsidR="005566AF" w:rsidRPr="001F0E64" w:rsidRDefault="005566AF" w:rsidP="00AE5532">
            <w:pPr>
              <w:ind w:right="-72"/>
              <w:jc w:val="right"/>
              <w:rPr>
                <w:rFonts w:ascii="Arial" w:hAnsi="Arial" w:cs="Arial"/>
                <w:color w:val="000000"/>
                <w:sz w:val="18"/>
                <w:szCs w:val="18"/>
              </w:rPr>
            </w:pPr>
          </w:p>
        </w:tc>
        <w:tc>
          <w:tcPr>
            <w:tcW w:w="1440" w:type="dxa"/>
            <w:shd w:val="clear" w:color="auto" w:fill="auto"/>
            <w:vAlign w:val="bottom"/>
          </w:tcPr>
          <w:p w14:paraId="015CF23C" w14:textId="77777777" w:rsidR="005566AF" w:rsidRPr="001F0E64" w:rsidRDefault="005566AF" w:rsidP="00AE5532">
            <w:pPr>
              <w:ind w:right="-72"/>
              <w:jc w:val="right"/>
              <w:rPr>
                <w:rFonts w:ascii="Arial" w:hAnsi="Arial" w:cs="Arial"/>
                <w:color w:val="000000"/>
                <w:sz w:val="18"/>
                <w:szCs w:val="18"/>
              </w:rPr>
            </w:pPr>
          </w:p>
        </w:tc>
        <w:tc>
          <w:tcPr>
            <w:tcW w:w="1440" w:type="dxa"/>
            <w:shd w:val="clear" w:color="auto" w:fill="auto"/>
            <w:vAlign w:val="bottom"/>
          </w:tcPr>
          <w:p w14:paraId="65C58E15" w14:textId="77777777" w:rsidR="005566AF" w:rsidRPr="001F0E64" w:rsidRDefault="005566AF" w:rsidP="00AE5532">
            <w:pPr>
              <w:ind w:right="-72"/>
              <w:jc w:val="right"/>
              <w:rPr>
                <w:rFonts w:ascii="Arial" w:hAnsi="Arial" w:cs="Arial"/>
                <w:color w:val="000000"/>
                <w:sz w:val="18"/>
                <w:szCs w:val="18"/>
              </w:rPr>
            </w:pPr>
          </w:p>
        </w:tc>
      </w:tr>
      <w:tr w:rsidR="005566AF" w:rsidRPr="001F0E64" w14:paraId="7582AE5A" w14:textId="77777777" w:rsidTr="00ED3DFF">
        <w:tc>
          <w:tcPr>
            <w:tcW w:w="5256" w:type="dxa"/>
            <w:shd w:val="clear" w:color="auto" w:fill="auto"/>
            <w:vAlign w:val="bottom"/>
          </w:tcPr>
          <w:p w14:paraId="086F638C" w14:textId="77777777" w:rsidR="005566AF" w:rsidRPr="001F0E64" w:rsidRDefault="005566AF" w:rsidP="00AE5532">
            <w:pPr>
              <w:pStyle w:val="a"/>
              <w:tabs>
                <w:tab w:val="right" w:pos="7200"/>
                <w:tab w:val="right" w:pos="9000"/>
              </w:tabs>
              <w:ind w:right="-108"/>
              <w:rPr>
                <w:rFonts w:cs="Arial"/>
                <w:b/>
                <w:bCs/>
                <w:color w:val="000000"/>
                <w:sz w:val="18"/>
                <w:szCs w:val="18"/>
                <w:u w:val="none"/>
              </w:rPr>
            </w:pPr>
            <w:r w:rsidRPr="001F0E64">
              <w:rPr>
                <w:rFonts w:cs="Arial"/>
                <w:color w:val="000000"/>
                <w:sz w:val="18"/>
                <w:szCs w:val="18"/>
                <w:u w:val="none"/>
              </w:rPr>
              <w:t>Cost</w:t>
            </w:r>
          </w:p>
        </w:tc>
        <w:tc>
          <w:tcPr>
            <w:tcW w:w="1440" w:type="dxa"/>
            <w:shd w:val="clear" w:color="auto" w:fill="auto"/>
            <w:vAlign w:val="bottom"/>
          </w:tcPr>
          <w:p w14:paraId="344A9C7F" w14:textId="13F8C6A1"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45</w:t>
            </w:r>
            <w:r w:rsidR="005566AF" w:rsidRPr="001F0E64">
              <w:rPr>
                <w:rFonts w:ascii="Arial" w:hAnsi="Arial" w:cs="Arial"/>
                <w:sz w:val="18"/>
                <w:szCs w:val="18"/>
              </w:rPr>
              <w:t>,</w:t>
            </w:r>
            <w:r w:rsidRPr="001F0E64">
              <w:rPr>
                <w:rFonts w:ascii="Arial" w:hAnsi="Arial" w:cs="Arial"/>
                <w:sz w:val="18"/>
                <w:szCs w:val="18"/>
              </w:rPr>
              <w:t>897</w:t>
            </w:r>
            <w:r w:rsidR="005566AF" w:rsidRPr="001F0E64">
              <w:rPr>
                <w:rFonts w:ascii="Arial" w:hAnsi="Arial" w:cs="Arial"/>
                <w:sz w:val="18"/>
                <w:szCs w:val="18"/>
              </w:rPr>
              <w:t>,</w:t>
            </w:r>
            <w:r w:rsidRPr="001F0E64">
              <w:rPr>
                <w:rFonts w:ascii="Arial" w:hAnsi="Arial" w:cs="Arial"/>
                <w:sz w:val="18"/>
                <w:szCs w:val="18"/>
              </w:rPr>
              <w:t>292</w:t>
            </w:r>
          </w:p>
        </w:tc>
        <w:tc>
          <w:tcPr>
            <w:tcW w:w="1440" w:type="dxa"/>
            <w:shd w:val="clear" w:color="auto" w:fill="auto"/>
            <w:vAlign w:val="bottom"/>
          </w:tcPr>
          <w:p w14:paraId="2D62752D" w14:textId="29CE5A3C"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226</w:t>
            </w:r>
            <w:r w:rsidR="005566AF" w:rsidRPr="001F0E64">
              <w:rPr>
                <w:rFonts w:ascii="Arial" w:hAnsi="Arial" w:cs="Arial"/>
                <w:sz w:val="18"/>
                <w:szCs w:val="18"/>
              </w:rPr>
              <w:t>,</w:t>
            </w:r>
            <w:r w:rsidRPr="001F0E64">
              <w:rPr>
                <w:rFonts w:ascii="Arial" w:hAnsi="Arial" w:cs="Arial"/>
                <w:sz w:val="18"/>
                <w:szCs w:val="18"/>
              </w:rPr>
              <w:t>607</w:t>
            </w:r>
            <w:r w:rsidR="005566AF" w:rsidRPr="001F0E64">
              <w:rPr>
                <w:rFonts w:ascii="Arial" w:hAnsi="Arial" w:cs="Arial"/>
                <w:sz w:val="18"/>
                <w:szCs w:val="18"/>
              </w:rPr>
              <w:t>,</w:t>
            </w:r>
            <w:r w:rsidRPr="001F0E64">
              <w:rPr>
                <w:rFonts w:ascii="Arial" w:hAnsi="Arial" w:cs="Arial"/>
                <w:sz w:val="18"/>
                <w:szCs w:val="18"/>
              </w:rPr>
              <w:t>483</w:t>
            </w:r>
          </w:p>
        </w:tc>
        <w:tc>
          <w:tcPr>
            <w:tcW w:w="1440" w:type="dxa"/>
            <w:shd w:val="clear" w:color="auto" w:fill="auto"/>
            <w:vAlign w:val="bottom"/>
          </w:tcPr>
          <w:p w14:paraId="35360C4D" w14:textId="3598520D"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272</w:t>
            </w:r>
            <w:r w:rsidR="005566AF" w:rsidRPr="001F0E64">
              <w:rPr>
                <w:rFonts w:ascii="Arial" w:hAnsi="Arial" w:cs="Arial"/>
                <w:sz w:val="18"/>
                <w:szCs w:val="18"/>
              </w:rPr>
              <w:t>,</w:t>
            </w:r>
            <w:r w:rsidRPr="001F0E64">
              <w:rPr>
                <w:rFonts w:ascii="Arial" w:hAnsi="Arial" w:cs="Arial"/>
                <w:sz w:val="18"/>
                <w:szCs w:val="18"/>
              </w:rPr>
              <w:t>504</w:t>
            </w:r>
            <w:r w:rsidR="005566AF" w:rsidRPr="001F0E64">
              <w:rPr>
                <w:rFonts w:ascii="Arial" w:hAnsi="Arial" w:cs="Arial"/>
                <w:sz w:val="18"/>
                <w:szCs w:val="18"/>
              </w:rPr>
              <w:t>,</w:t>
            </w:r>
            <w:r w:rsidRPr="001F0E64">
              <w:rPr>
                <w:rFonts w:ascii="Arial" w:hAnsi="Arial" w:cs="Arial"/>
                <w:sz w:val="18"/>
                <w:szCs w:val="18"/>
              </w:rPr>
              <w:t>775</w:t>
            </w:r>
          </w:p>
        </w:tc>
      </w:tr>
      <w:tr w:rsidR="005566AF" w:rsidRPr="001F0E64" w14:paraId="79DDB391" w14:textId="77777777" w:rsidTr="00ED3DFF">
        <w:tc>
          <w:tcPr>
            <w:tcW w:w="5256" w:type="dxa"/>
            <w:shd w:val="clear" w:color="auto" w:fill="auto"/>
            <w:vAlign w:val="bottom"/>
          </w:tcPr>
          <w:p w14:paraId="31679E5E" w14:textId="77777777" w:rsidR="005566AF" w:rsidRPr="001F0E64" w:rsidRDefault="005566AF"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rPr>
              <w:t>Less</w:t>
            </w:r>
            <w:r w:rsidRPr="001F0E64">
              <w:rPr>
                <w:rFonts w:cs="Arial"/>
                <w:color w:val="000000"/>
                <w:sz w:val="18"/>
                <w:szCs w:val="18"/>
                <w:u w:val="none"/>
              </w:rPr>
              <w:t xml:space="preserve">  Accumulated depreciation</w:t>
            </w:r>
          </w:p>
        </w:tc>
        <w:tc>
          <w:tcPr>
            <w:tcW w:w="1440" w:type="dxa"/>
            <w:tcBorders>
              <w:bottom w:val="single" w:sz="4" w:space="0" w:color="auto"/>
            </w:tcBorders>
            <w:shd w:val="clear" w:color="auto" w:fill="auto"/>
            <w:vAlign w:val="bottom"/>
          </w:tcPr>
          <w:p w14:paraId="6F3356BC" w14:textId="2FD1F37C" w:rsidR="005566AF" w:rsidRPr="001F0E64" w:rsidRDefault="009450F0"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1F935B4B" w14:textId="4E625F7A" w:rsidR="005566AF" w:rsidRPr="001F0E64" w:rsidRDefault="005566AF" w:rsidP="00AE5532">
            <w:pPr>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135</w:t>
            </w:r>
            <w:r w:rsidRPr="001F0E64">
              <w:rPr>
                <w:rFonts w:ascii="Arial" w:hAnsi="Arial" w:cs="Arial"/>
                <w:sz w:val="18"/>
                <w:szCs w:val="18"/>
              </w:rPr>
              <w:t>,</w:t>
            </w:r>
            <w:r w:rsidR="00400C64" w:rsidRPr="001F0E64">
              <w:rPr>
                <w:rFonts w:ascii="Arial" w:hAnsi="Arial" w:cs="Arial"/>
                <w:sz w:val="18"/>
                <w:szCs w:val="18"/>
              </w:rPr>
              <w:t>660</w:t>
            </w:r>
            <w:r w:rsidRPr="001F0E64">
              <w:rPr>
                <w:rFonts w:ascii="Arial" w:hAnsi="Arial" w:cs="Arial"/>
                <w:sz w:val="18"/>
                <w:szCs w:val="18"/>
              </w:rPr>
              <w:t>,</w:t>
            </w:r>
            <w:r w:rsidR="00400C64" w:rsidRPr="001F0E64">
              <w:rPr>
                <w:rFonts w:ascii="Arial" w:hAnsi="Arial" w:cs="Arial"/>
                <w:sz w:val="18"/>
                <w:szCs w:val="18"/>
              </w:rPr>
              <w:t>025</w:t>
            </w:r>
            <w:r w:rsidRPr="001F0E64">
              <w:rPr>
                <w:rFonts w:ascii="Arial" w:hAnsi="Arial" w:cs="Arial"/>
                <w:sz w:val="18"/>
                <w:szCs w:val="18"/>
              </w:rPr>
              <w:t>)</w:t>
            </w:r>
          </w:p>
        </w:tc>
        <w:tc>
          <w:tcPr>
            <w:tcW w:w="1440" w:type="dxa"/>
            <w:tcBorders>
              <w:bottom w:val="single" w:sz="4" w:space="0" w:color="auto"/>
            </w:tcBorders>
            <w:shd w:val="clear" w:color="auto" w:fill="auto"/>
            <w:vAlign w:val="bottom"/>
          </w:tcPr>
          <w:p w14:paraId="7321FC6C" w14:textId="610C5821" w:rsidR="005566AF" w:rsidRPr="001F0E64" w:rsidRDefault="005566AF" w:rsidP="00AE5532">
            <w:pPr>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135</w:t>
            </w:r>
            <w:r w:rsidRPr="001F0E64">
              <w:rPr>
                <w:rFonts w:ascii="Arial" w:hAnsi="Arial" w:cs="Arial"/>
                <w:sz w:val="18"/>
                <w:szCs w:val="18"/>
              </w:rPr>
              <w:t>,</w:t>
            </w:r>
            <w:r w:rsidR="00400C64" w:rsidRPr="001F0E64">
              <w:rPr>
                <w:rFonts w:ascii="Arial" w:hAnsi="Arial" w:cs="Arial"/>
                <w:sz w:val="18"/>
                <w:szCs w:val="18"/>
              </w:rPr>
              <w:t>660</w:t>
            </w:r>
            <w:r w:rsidRPr="001F0E64">
              <w:rPr>
                <w:rFonts w:ascii="Arial" w:hAnsi="Arial" w:cs="Arial"/>
                <w:sz w:val="18"/>
                <w:szCs w:val="18"/>
              </w:rPr>
              <w:t>,</w:t>
            </w:r>
            <w:r w:rsidR="00400C64" w:rsidRPr="001F0E64">
              <w:rPr>
                <w:rFonts w:ascii="Arial" w:hAnsi="Arial" w:cs="Arial"/>
                <w:sz w:val="18"/>
                <w:szCs w:val="18"/>
              </w:rPr>
              <w:t>025</w:t>
            </w:r>
            <w:r w:rsidRPr="001F0E64">
              <w:rPr>
                <w:rFonts w:ascii="Arial" w:hAnsi="Arial" w:cs="Arial"/>
                <w:sz w:val="18"/>
                <w:szCs w:val="18"/>
              </w:rPr>
              <w:t>)</w:t>
            </w:r>
          </w:p>
        </w:tc>
      </w:tr>
      <w:tr w:rsidR="005566AF" w:rsidRPr="001F0E64" w14:paraId="3A054975" w14:textId="77777777" w:rsidTr="00ED3DFF">
        <w:tc>
          <w:tcPr>
            <w:tcW w:w="5256" w:type="dxa"/>
            <w:shd w:val="clear" w:color="auto" w:fill="auto"/>
            <w:vAlign w:val="bottom"/>
          </w:tcPr>
          <w:p w14:paraId="493EB717" w14:textId="77777777" w:rsidR="005566AF" w:rsidRPr="001F0E64" w:rsidRDefault="005566AF" w:rsidP="00AE5532">
            <w:pPr>
              <w:pStyle w:val="a"/>
              <w:tabs>
                <w:tab w:val="right" w:pos="7200"/>
                <w:tab w:val="right" w:pos="9000"/>
              </w:tabs>
              <w:ind w:right="-108"/>
              <w:rPr>
                <w:rFonts w:cs="Arial"/>
                <w:color w:val="000000"/>
                <w:sz w:val="18"/>
                <w:szCs w:val="18"/>
              </w:rPr>
            </w:pPr>
          </w:p>
        </w:tc>
        <w:tc>
          <w:tcPr>
            <w:tcW w:w="1440" w:type="dxa"/>
            <w:tcBorders>
              <w:top w:val="single" w:sz="4" w:space="0" w:color="auto"/>
            </w:tcBorders>
            <w:shd w:val="clear" w:color="auto" w:fill="auto"/>
            <w:vAlign w:val="bottom"/>
          </w:tcPr>
          <w:p w14:paraId="0602B91D" w14:textId="77777777" w:rsidR="005566AF" w:rsidRPr="001F0E64" w:rsidRDefault="005566A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1843326" w14:textId="77777777" w:rsidR="005566AF" w:rsidRPr="001F0E64" w:rsidRDefault="005566A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37AB19B0" w14:textId="77777777" w:rsidR="005566AF" w:rsidRPr="001F0E64" w:rsidRDefault="005566AF" w:rsidP="00AE5532">
            <w:pPr>
              <w:ind w:right="-72"/>
              <w:jc w:val="right"/>
              <w:rPr>
                <w:rFonts w:ascii="Arial" w:hAnsi="Arial" w:cs="Arial"/>
                <w:color w:val="000000"/>
                <w:sz w:val="18"/>
                <w:szCs w:val="18"/>
              </w:rPr>
            </w:pPr>
          </w:p>
        </w:tc>
      </w:tr>
      <w:tr w:rsidR="005566AF" w:rsidRPr="001F0E64" w14:paraId="54924CCF" w14:textId="77777777" w:rsidTr="00ED3DFF">
        <w:tc>
          <w:tcPr>
            <w:tcW w:w="5256" w:type="dxa"/>
            <w:shd w:val="clear" w:color="auto" w:fill="auto"/>
            <w:vAlign w:val="bottom"/>
          </w:tcPr>
          <w:p w14:paraId="77DFE325" w14:textId="77777777" w:rsidR="005566AF" w:rsidRPr="001F0E64" w:rsidRDefault="005566AF" w:rsidP="00AE5532">
            <w:pPr>
              <w:pStyle w:val="a"/>
              <w:tabs>
                <w:tab w:val="right" w:pos="7200"/>
                <w:tab w:val="right" w:pos="9000"/>
              </w:tabs>
              <w:ind w:right="-108"/>
              <w:rPr>
                <w:rFonts w:cs="Arial"/>
                <w:color w:val="000000"/>
                <w:sz w:val="18"/>
                <w:szCs w:val="18"/>
              </w:rPr>
            </w:pPr>
            <w:r w:rsidRPr="001F0E64">
              <w:rPr>
                <w:rFonts w:cs="Arial"/>
                <w:color w:val="000000"/>
                <w:sz w:val="18"/>
                <w:szCs w:val="18"/>
                <w:u w:val="none"/>
              </w:rPr>
              <w:t>Net book amount</w:t>
            </w:r>
          </w:p>
        </w:tc>
        <w:tc>
          <w:tcPr>
            <w:tcW w:w="1440" w:type="dxa"/>
            <w:tcBorders>
              <w:bottom w:val="single" w:sz="4" w:space="0" w:color="auto"/>
            </w:tcBorders>
            <w:shd w:val="clear" w:color="auto" w:fill="auto"/>
            <w:vAlign w:val="bottom"/>
          </w:tcPr>
          <w:p w14:paraId="6319F3E2" w14:textId="6BF8AA0D"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45</w:t>
            </w:r>
            <w:r w:rsidR="005566AF" w:rsidRPr="001F0E64">
              <w:rPr>
                <w:rFonts w:ascii="Arial" w:hAnsi="Arial" w:cs="Arial"/>
                <w:sz w:val="18"/>
                <w:szCs w:val="18"/>
              </w:rPr>
              <w:t>,</w:t>
            </w:r>
            <w:r w:rsidRPr="001F0E64">
              <w:rPr>
                <w:rFonts w:ascii="Arial" w:hAnsi="Arial" w:cs="Arial"/>
                <w:sz w:val="18"/>
                <w:szCs w:val="18"/>
              </w:rPr>
              <w:t>897</w:t>
            </w:r>
            <w:r w:rsidR="005566AF" w:rsidRPr="001F0E64">
              <w:rPr>
                <w:rFonts w:ascii="Arial" w:hAnsi="Arial" w:cs="Arial"/>
                <w:sz w:val="18"/>
                <w:szCs w:val="18"/>
              </w:rPr>
              <w:t>,</w:t>
            </w:r>
            <w:r w:rsidRPr="001F0E64">
              <w:rPr>
                <w:rFonts w:ascii="Arial" w:hAnsi="Arial" w:cs="Arial"/>
                <w:sz w:val="18"/>
                <w:szCs w:val="18"/>
              </w:rPr>
              <w:t>292</w:t>
            </w:r>
          </w:p>
        </w:tc>
        <w:tc>
          <w:tcPr>
            <w:tcW w:w="1440" w:type="dxa"/>
            <w:tcBorders>
              <w:bottom w:val="single" w:sz="4" w:space="0" w:color="auto"/>
            </w:tcBorders>
            <w:shd w:val="clear" w:color="auto" w:fill="auto"/>
            <w:vAlign w:val="bottom"/>
          </w:tcPr>
          <w:p w14:paraId="75ADFF3D" w14:textId="503F1B75"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90</w:t>
            </w:r>
            <w:r w:rsidR="005566AF" w:rsidRPr="001F0E64">
              <w:rPr>
                <w:rFonts w:ascii="Arial" w:hAnsi="Arial" w:cs="Arial"/>
                <w:sz w:val="18"/>
                <w:szCs w:val="18"/>
              </w:rPr>
              <w:t>,</w:t>
            </w:r>
            <w:r w:rsidRPr="001F0E64">
              <w:rPr>
                <w:rFonts w:ascii="Arial" w:hAnsi="Arial" w:cs="Arial"/>
                <w:sz w:val="18"/>
                <w:szCs w:val="18"/>
              </w:rPr>
              <w:t>947</w:t>
            </w:r>
            <w:r w:rsidR="005566AF" w:rsidRPr="001F0E64">
              <w:rPr>
                <w:rFonts w:ascii="Arial" w:hAnsi="Arial" w:cs="Arial"/>
                <w:sz w:val="18"/>
                <w:szCs w:val="18"/>
              </w:rPr>
              <w:t>,</w:t>
            </w:r>
            <w:r w:rsidRPr="001F0E64">
              <w:rPr>
                <w:rFonts w:ascii="Arial" w:hAnsi="Arial" w:cs="Arial"/>
                <w:sz w:val="18"/>
                <w:szCs w:val="18"/>
              </w:rPr>
              <w:t>458</w:t>
            </w:r>
          </w:p>
        </w:tc>
        <w:tc>
          <w:tcPr>
            <w:tcW w:w="1440" w:type="dxa"/>
            <w:tcBorders>
              <w:bottom w:val="single" w:sz="4" w:space="0" w:color="auto"/>
            </w:tcBorders>
            <w:shd w:val="clear" w:color="auto" w:fill="auto"/>
            <w:vAlign w:val="bottom"/>
          </w:tcPr>
          <w:p w14:paraId="2F25B4B5" w14:textId="73006DF0" w:rsidR="005566A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136</w:t>
            </w:r>
            <w:r w:rsidR="005566AF" w:rsidRPr="001F0E64">
              <w:rPr>
                <w:rFonts w:ascii="Arial" w:hAnsi="Arial" w:cs="Arial"/>
                <w:sz w:val="18"/>
                <w:szCs w:val="18"/>
              </w:rPr>
              <w:t>,</w:t>
            </w:r>
            <w:r w:rsidRPr="001F0E64">
              <w:rPr>
                <w:rFonts w:ascii="Arial" w:hAnsi="Arial" w:cs="Arial"/>
                <w:sz w:val="18"/>
                <w:szCs w:val="18"/>
              </w:rPr>
              <w:t>844</w:t>
            </w:r>
            <w:r w:rsidR="005566AF" w:rsidRPr="001F0E64">
              <w:rPr>
                <w:rFonts w:ascii="Arial" w:hAnsi="Arial" w:cs="Arial"/>
                <w:sz w:val="18"/>
                <w:szCs w:val="18"/>
              </w:rPr>
              <w:t>,</w:t>
            </w:r>
            <w:r w:rsidRPr="001F0E64">
              <w:rPr>
                <w:rFonts w:ascii="Arial" w:hAnsi="Arial" w:cs="Arial"/>
                <w:sz w:val="18"/>
                <w:szCs w:val="18"/>
              </w:rPr>
              <w:t>750</w:t>
            </w:r>
          </w:p>
        </w:tc>
      </w:tr>
    </w:tbl>
    <w:p w14:paraId="43C79786" w14:textId="77777777" w:rsidR="000E4635" w:rsidRPr="001F0E64" w:rsidRDefault="000E4635" w:rsidP="00AE5532">
      <w:pPr>
        <w:overflowPunct/>
        <w:autoSpaceDE/>
        <w:autoSpaceDN/>
        <w:adjustRightInd/>
        <w:jc w:val="both"/>
        <w:textAlignment w:val="auto"/>
        <w:rPr>
          <w:rFonts w:ascii="Arial" w:eastAsia="Arial Unicode MS" w:hAnsi="Arial" w:cs="Arial"/>
          <w:color w:val="000000"/>
          <w:spacing w:val="-2"/>
          <w:sz w:val="18"/>
          <w:szCs w:val="18"/>
        </w:rPr>
      </w:pPr>
    </w:p>
    <w:p w14:paraId="20F9538F" w14:textId="3046F387" w:rsidR="00AC6E1D" w:rsidRPr="001F0E64" w:rsidRDefault="00AC6E1D" w:rsidP="00AE5532">
      <w:pPr>
        <w:overflowPunct/>
        <w:autoSpaceDE/>
        <w:autoSpaceDN/>
        <w:adjustRightInd/>
        <w:jc w:val="thaiDistribute"/>
        <w:textAlignment w:val="auto"/>
        <w:rPr>
          <w:rFonts w:ascii="Arial" w:eastAsia="Arial Unicode MS" w:hAnsi="Arial" w:cs="Arial"/>
          <w:color w:val="000000"/>
          <w:sz w:val="18"/>
          <w:szCs w:val="18"/>
        </w:rPr>
      </w:pPr>
      <w:r w:rsidRPr="001F0E64">
        <w:rPr>
          <w:rFonts w:ascii="Arial" w:eastAsia="Arial Unicode MS" w:hAnsi="Arial" w:cs="Arial"/>
          <w:color w:val="000000"/>
          <w:sz w:val="18"/>
          <w:szCs w:val="18"/>
        </w:rPr>
        <w:t>Fair value of investment property is Baht</w:t>
      </w:r>
      <w:r w:rsidR="00A77BD0" w:rsidRPr="001F0E64">
        <w:rPr>
          <w:rFonts w:ascii="Arial" w:eastAsia="Arial Unicode MS" w:hAnsi="Arial" w:cs="Arial"/>
          <w:color w:val="000000"/>
          <w:sz w:val="18"/>
          <w:szCs w:val="18"/>
        </w:rPr>
        <w:t xml:space="preserve"> </w:t>
      </w:r>
      <w:r w:rsidR="00400C64" w:rsidRPr="001F0E64">
        <w:rPr>
          <w:rFonts w:ascii="Arial" w:eastAsia="Arial Unicode MS" w:hAnsi="Arial" w:cs="Arial"/>
          <w:color w:val="000000"/>
          <w:sz w:val="18"/>
          <w:szCs w:val="18"/>
        </w:rPr>
        <w:t>268</w:t>
      </w:r>
      <w:r w:rsidRPr="001F0E64">
        <w:rPr>
          <w:rFonts w:ascii="Arial" w:eastAsia="Arial Unicode MS" w:hAnsi="Arial" w:cs="Arial"/>
          <w:color w:val="000000"/>
          <w:sz w:val="18"/>
          <w:szCs w:val="18"/>
        </w:rPr>
        <w:t xml:space="preserve"> million (</w:t>
      </w:r>
      <w:r w:rsidR="00400C64" w:rsidRPr="001F0E64">
        <w:rPr>
          <w:rFonts w:ascii="Arial" w:eastAsia="Arial Unicode MS" w:hAnsi="Arial" w:cs="Arial"/>
          <w:color w:val="000000"/>
          <w:sz w:val="18"/>
          <w:szCs w:val="18"/>
        </w:rPr>
        <w:t>2023</w:t>
      </w:r>
      <w:r w:rsidRPr="001F0E64">
        <w:rPr>
          <w:rFonts w:ascii="Arial" w:eastAsia="Arial Unicode MS" w:hAnsi="Arial" w:cs="Arial"/>
          <w:color w:val="000000"/>
          <w:sz w:val="18"/>
          <w:szCs w:val="18"/>
        </w:rPr>
        <w:t xml:space="preserve">: Baht </w:t>
      </w:r>
      <w:r w:rsidR="00400C64" w:rsidRPr="001F0E64">
        <w:rPr>
          <w:rFonts w:ascii="Arial" w:eastAsia="Arial Unicode MS" w:hAnsi="Arial" w:cs="Arial"/>
          <w:color w:val="000000"/>
          <w:sz w:val="18"/>
          <w:szCs w:val="18"/>
        </w:rPr>
        <w:t>267</w:t>
      </w:r>
      <w:r w:rsidR="000E4635" w:rsidRPr="001F0E64">
        <w:rPr>
          <w:rFonts w:ascii="Arial" w:eastAsia="Arial Unicode MS" w:hAnsi="Arial" w:cs="Arial"/>
          <w:color w:val="000000"/>
          <w:sz w:val="18"/>
          <w:szCs w:val="18"/>
        </w:rPr>
        <w:t xml:space="preserve"> </w:t>
      </w:r>
      <w:r w:rsidRPr="001F0E64">
        <w:rPr>
          <w:rFonts w:ascii="Arial" w:eastAsia="Arial Unicode MS" w:hAnsi="Arial" w:cs="Arial"/>
          <w:color w:val="000000"/>
          <w:sz w:val="18"/>
          <w:szCs w:val="18"/>
        </w:rPr>
        <w:t>million)</w:t>
      </w:r>
      <w:r w:rsidR="00E2496F" w:rsidRPr="001F0E64">
        <w:rPr>
          <w:rFonts w:ascii="Arial" w:eastAsia="Arial Unicode MS" w:hAnsi="Arial" w:cs="Arial"/>
          <w:color w:val="000000"/>
          <w:sz w:val="18"/>
          <w:szCs w:val="18"/>
        </w:rPr>
        <w:t>.</w:t>
      </w:r>
    </w:p>
    <w:p w14:paraId="1EF465FD" w14:textId="77777777" w:rsidR="00AC6E1D" w:rsidRPr="001F0E64" w:rsidRDefault="00AC6E1D" w:rsidP="00AE5532">
      <w:pPr>
        <w:jc w:val="both"/>
        <w:rPr>
          <w:rFonts w:ascii="Arial" w:hAnsi="Arial" w:cs="Arial"/>
          <w:color w:val="000000"/>
          <w:sz w:val="18"/>
          <w:szCs w:val="18"/>
        </w:rPr>
      </w:pPr>
    </w:p>
    <w:p w14:paraId="155CB886" w14:textId="2562161A" w:rsidR="00305FBF" w:rsidRPr="001F0E64" w:rsidRDefault="00D91216" w:rsidP="00AE5532">
      <w:pPr>
        <w:jc w:val="both"/>
        <w:rPr>
          <w:rFonts w:ascii="Arial" w:hAnsi="Arial" w:cs="Arial"/>
          <w:color w:val="000000"/>
          <w:sz w:val="18"/>
          <w:szCs w:val="18"/>
        </w:rPr>
      </w:pPr>
      <w:bookmarkStart w:id="16" w:name="_Hlk64652966"/>
      <w:r w:rsidRPr="001F0E64">
        <w:rPr>
          <w:rFonts w:ascii="Arial" w:hAnsi="Arial" w:cs="Arial"/>
          <w:color w:val="000000"/>
          <w:spacing w:val="-4"/>
          <w:sz w:val="18"/>
          <w:szCs w:val="18"/>
        </w:rPr>
        <w:t>T</w:t>
      </w:r>
      <w:r w:rsidR="00305FBF" w:rsidRPr="001F0E64">
        <w:rPr>
          <w:rFonts w:ascii="Arial" w:hAnsi="Arial" w:cs="Arial"/>
          <w:color w:val="000000"/>
          <w:spacing w:val="-4"/>
          <w:sz w:val="18"/>
          <w:szCs w:val="18"/>
        </w:rPr>
        <w:t>he fai</w:t>
      </w:r>
      <w:r w:rsidR="002A35FD" w:rsidRPr="001F0E64">
        <w:rPr>
          <w:rFonts w:ascii="Arial" w:hAnsi="Arial" w:cs="Arial"/>
          <w:color w:val="000000"/>
          <w:spacing w:val="-4"/>
          <w:sz w:val="18"/>
          <w:szCs w:val="18"/>
        </w:rPr>
        <w:t>r value of investment property</w:t>
      </w:r>
      <w:r w:rsidR="00183032" w:rsidRPr="001F0E64">
        <w:rPr>
          <w:rFonts w:ascii="Arial" w:hAnsi="Arial" w:cs="Arial"/>
          <w:color w:val="000000"/>
          <w:spacing w:val="-4"/>
          <w:sz w:val="18"/>
          <w:szCs w:val="18"/>
        </w:rPr>
        <w:t xml:space="preserve"> </w:t>
      </w:r>
      <w:r w:rsidR="009371AB" w:rsidRPr="001F0E64">
        <w:rPr>
          <w:rFonts w:ascii="Arial" w:hAnsi="Arial" w:cs="Arial"/>
          <w:color w:val="000000"/>
          <w:spacing w:val="-4"/>
          <w:sz w:val="18"/>
          <w:szCs w:val="18"/>
        </w:rPr>
        <w:t>is</w:t>
      </w:r>
      <w:r w:rsidR="00B259C1" w:rsidRPr="001F0E64">
        <w:rPr>
          <w:rFonts w:ascii="Arial" w:hAnsi="Arial" w:cs="Arial"/>
          <w:color w:val="000000"/>
          <w:spacing w:val="-4"/>
          <w:sz w:val="18"/>
          <w:szCs w:val="18"/>
        </w:rPr>
        <w:t xml:space="preserve"> </w:t>
      </w:r>
      <w:r w:rsidR="00183032" w:rsidRPr="001F0E64">
        <w:rPr>
          <w:rFonts w:ascii="Arial" w:hAnsi="Arial" w:cs="Arial"/>
          <w:color w:val="000000"/>
          <w:spacing w:val="-4"/>
          <w:sz w:val="18"/>
          <w:szCs w:val="18"/>
        </w:rPr>
        <w:t>assessed</w:t>
      </w:r>
      <w:r w:rsidR="00305FBF" w:rsidRPr="001F0E64">
        <w:rPr>
          <w:rFonts w:ascii="Arial" w:hAnsi="Arial" w:cs="Arial"/>
          <w:color w:val="000000"/>
          <w:spacing w:val="-4"/>
          <w:sz w:val="18"/>
          <w:szCs w:val="18"/>
        </w:rPr>
        <w:t xml:space="preserve"> by </w:t>
      </w:r>
      <w:r w:rsidR="000241BD" w:rsidRPr="001F0E64">
        <w:rPr>
          <w:rFonts w:ascii="Arial" w:hAnsi="Arial" w:cs="Arial"/>
          <w:color w:val="000000"/>
          <w:spacing w:val="-4"/>
          <w:sz w:val="18"/>
          <w:szCs w:val="18"/>
        </w:rPr>
        <w:t xml:space="preserve">external </w:t>
      </w:r>
      <w:r w:rsidR="00615582" w:rsidRPr="001F0E64">
        <w:rPr>
          <w:rFonts w:ascii="Arial" w:hAnsi="Arial" w:cs="Arial"/>
          <w:color w:val="000000"/>
          <w:spacing w:val="-4"/>
          <w:sz w:val="18"/>
          <w:szCs w:val="18"/>
        </w:rPr>
        <w:t xml:space="preserve">valuer. </w:t>
      </w:r>
      <w:r w:rsidR="0078278E" w:rsidRPr="001F0E64">
        <w:rPr>
          <w:rFonts w:ascii="Arial" w:hAnsi="Arial" w:cs="Arial"/>
          <w:color w:val="000000"/>
          <w:spacing w:val="-4"/>
          <w:sz w:val="18"/>
          <w:szCs w:val="18"/>
        </w:rPr>
        <w:t>Fair value</w:t>
      </w:r>
      <w:r w:rsidR="009071E1" w:rsidRPr="001F0E64">
        <w:rPr>
          <w:rFonts w:ascii="Arial" w:hAnsi="Arial" w:cs="Arial"/>
          <w:color w:val="000000"/>
          <w:spacing w:val="-4"/>
          <w:sz w:val="18"/>
          <w:szCs w:val="18"/>
        </w:rPr>
        <w:t xml:space="preserve"> of </w:t>
      </w:r>
      <w:r w:rsidR="00183032" w:rsidRPr="001F0E64">
        <w:rPr>
          <w:rFonts w:ascii="Arial" w:hAnsi="Arial" w:cs="Arial"/>
          <w:color w:val="000000"/>
          <w:spacing w:val="-4"/>
          <w:sz w:val="18"/>
          <w:szCs w:val="18"/>
        </w:rPr>
        <w:t xml:space="preserve">land </w:t>
      </w:r>
      <w:r w:rsidR="009371AB" w:rsidRPr="001F0E64">
        <w:rPr>
          <w:rFonts w:ascii="Arial" w:hAnsi="Arial" w:cs="Arial"/>
          <w:color w:val="000000"/>
          <w:spacing w:val="-4"/>
          <w:sz w:val="18"/>
          <w:szCs w:val="18"/>
        </w:rPr>
        <w:t>i</w:t>
      </w:r>
      <w:r w:rsidR="00183032" w:rsidRPr="001F0E64">
        <w:rPr>
          <w:rFonts w:ascii="Arial" w:hAnsi="Arial" w:cs="Arial"/>
          <w:color w:val="000000"/>
          <w:spacing w:val="-4"/>
          <w:sz w:val="18"/>
          <w:szCs w:val="18"/>
        </w:rPr>
        <w:t>s</w:t>
      </w:r>
      <w:r w:rsidR="0078278E" w:rsidRPr="001F0E64">
        <w:rPr>
          <w:rFonts w:ascii="Arial" w:hAnsi="Arial" w:cs="Arial"/>
          <w:color w:val="000000"/>
          <w:spacing w:val="-4"/>
          <w:sz w:val="18"/>
          <w:szCs w:val="18"/>
        </w:rPr>
        <w:t xml:space="preserve"> valued by market</w:t>
      </w:r>
      <w:r w:rsidR="009071E1" w:rsidRPr="001F0E64">
        <w:rPr>
          <w:rFonts w:ascii="Arial" w:hAnsi="Arial" w:cs="Arial"/>
          <w:color w:val="000000"/>
          <w:spacing w:val="-4"/>
          <w:sz w:val="18"/>
          <w:szCs w:val="18"/>
        </w:rPr>
        <w:t xml:space="preserve"> comparison approach. </w:t>
      </w:r>
      <w:r w:rsidR="00183032" w:rsidRPr="001F0E64">
        <w:rPr>
          <w:rFonts w:ascii="Arial" w:hAnsi="Arial" w:cs="Arial"/>
          <w:color w:val="000000"/>
          <w:spacing w:val="-4"/>
          <w:sz w:val="18"/>
          <w:szCs w:val="18"/>
        </w:rPr>
        <w:t>L</w:t>
      </w:r>
      <w:r w:rsidR="009071E1" w:rsidRPr="001F0E64">
        <w:rPr>
          <w:rFonts w:ascii="Arial" w:hAnsi="Arial" w:cs="Arial"/>
          <w:color w:val="000000"/>
          <w:spacing w:val="-4"/>
          <w:sz w:val="18"/>
          <w:szCs w:val="18"/>
        </w:rPr>
        <w:t>and i</w:t>
      </w:r>
      <w:r w:rsidR="00183032" w:rsidRPr="001F0E64">
        <w:rPr>
          <w:rFonts w:ascii="Arial" w:hAnsi="Arial" w:cs="Arial"/>
          <w:color w:val="000000"/>
          <w:spacing w:val="-4"/>
          <w:sz w:val="18"/>
          <w:szCs w:val="18"/>
        </w:rPr>
        <w:t>s valu</w:t>
      </w:r>
      <w:r w:rsidR="00642FC0" w:rsidRPr="001F0E64">
        <w:rPr>
          <w:rFonts w:ascii="Arial" w:hAnsi="Arial" w:cs="Arial"/>
          <w:color w:val="000000"/>
          <w:spacing w:val="-4"/>
          <w:sz w:val="18"/>
          <w:szCs w:val="18"/>
        </w:rPr>
        <w:t xml:space="preserve">ed by comparable sale price </w:t>
      </w:r>
      <w:r w:rsidR="00B259C1" w:rsidRPr="001F0E64">
        <w:rPr>
          <w:rFonts w:ascii="Arial" w:hAnsi="Arial" w:cs="Arial"/>
          <w:color w:val="000000"/>
          <w:spacing w:val="-4"/>
          <w:sz w:val="18"/>
          <w:szCs w:val="18"/>
        </w:rPr>
        <w:t>of</w:t>
      </w:r>
      <w:r w:rsidR="00642FC0" w:rsidRPr="001F0E64">
        <w:rPr>
          <w:rFonts w:ascii="Arial" w:hAnsi="Arial" w:cs="Arial"/>
          <w:color w:val="000000"/>
          <w:spacing w:val="-4"/>
          <w:sz w:val="18"/>
          <w:szCs w:val="18"/>
        </w:rPr>
        <w:t xml:space="preserve"> land in</w:t>
      </w:r>
      <w:r w:rsidR="009071E1" w:rsidRPr="001F0E64">
        <w:rPr>
          <w:rFonts w:ascii="Arial" w:hAnsi="Arial" w:cs="Arial"/>
          <w:color w:val="000000"/>
          <w:spacing w:val="-4"/>
          <w:sz w:val="18"/>
          <w:szCs w:val="18"/>
        </w:rPr>
        <w:t xml:space="preserve"> </w:t>
      </w:r>
      <w:r w:rsidR="00642FC0" w:rsidRPr="001F0E64">
        <w:rPr>
          <w:rFonts w:ascii="Arial" w:hAnsi="Arial" w:cs="Arial"/>
          <w:color w:val="000000"/>
          <w:spacing w:val="-4"/>
          <w:sz w:val="18"/>
          <w:szCs w:val="18"/>
        </w:rPr>
        <w:t>close proximity,</w:t>
      </w:r>
      <w:r w:rsidR="009071E1" w:rsidRPr="001F0E64">
        <w:rPr>
          <w:rFonts w:ascii="Arial" w:hAnsi="Arial" w:cs="Arial"/>
          <w:color w:val="000000"/>
          <w:spacing w:val="-4"/>
          <w:sz w:val="18"/>
          <w:szCs w:val="18"/>
        </w:rPr>
        <w:t xml:space="preserve"> level </w:t>
      </w:r>
      <w:r w:rsidR="00400C64" w:rsidRPr="001F0E64">
        <w:rPr>
          <w:rFonts w:ascii="Arial" w:hAnsi="Arial" w:cs="Arial"/>
          <w:color w:val="000000"/>
          <w:spacing w:val="-4"/>
          <w:sz w:val="18"/>
          <w:szCs w:val="18"/>
        </w:rPr>
        <w:t>2</w:t>
      </w:r>
      <w:r w:rsidR="002A35FD" w:rsidRPr="001F0E64">
        <w:rPr>
          <w:rFonts w:ascii="Arial" w:hAnsi="Arial" w:cs="Arial"/>
          <w:color w:val="000000"/>
          <w:spacing w:val="-4"/>
          <w:sz w:val="18"/>
          <w:szCs w:val="18"/>
        </w:rPr>
        <w:t xml:space="preserve"> of</w:t>
      </w:r>
      <w:r w:rsidR="009071E1" w:rsidRPr="001F0E64">
        <w:rPr>
          <w:rFonts w:ascii="Arial" w:hAnsi="Arial" w:cs="Arial"/>
          <w:color w:val="000000"/>
          <w:spacing w:val="-4"/>
          <w:sz w:val="18"/>
          <w:szCs w:val="18"/>
        </w:rPr>
        <w:t xml:space="preserve"> fair values</w:t>
      </w:r>
      <w:r w:rsidR="002A35FD" w:rsidRPr="001F0E64">
        <w:rPr>
          <w:rFonts w:ascii="Arial" w:hAnsi="Arial" w:cs="Arial"/>
          <w:color w:val="000000"/>
          <w:spacing w:val="-4"/>
          <w:sz w:val="18"/>
          <w:szCs w:val="18"/>
        </w:rPr>
        <w:t xml:space="preserve"> hierarchy</w:t>
      </w:r>
      <w:r w:rsidR="0017685A" w:rsidRPr="001F0E64">
        <w:rPr>
          <w:rFonts w:ascii="Arial" w:hAnsi="Arial" w:cs="Arial"/>
          <w:color w:val="000000"/>
          <w:spacing w:val="-4"/>
          <w:sz w:val="18"/>
          <w:szCs w:val="18"/>
        </w:rPr>
        <w:t xml:space="preserve"> (Note </w:t>
      </w:r>
      <w:r w:rsidR="00400C64" w:rsidRPr="001F0E64">
        <w:rPr>
          <w:rFonts w:ascii="Arial" w:hAnsi="Arial" w:cs="Arial"/>
          <w:color w:val="000000"/>
          <w:spacing w:val="-4"/>
          <w:sz w:val="18"/>
          <w:szCs w:val="18"/>
        </w:rPr>
        <w:t>7</w:t>
      </w:r>
      <w:r w:rsidR="00642FC0" w:rsidRPr="001F0E64">
        <w:rPr>
          <w:rFonts w:ascii="Arial" w:hAnsi="Arial" w:cs="Arial"/>
          <w:color w:val="000000"/>
          <w:sz w:val="18"/>
          <w:szCs w:val="18"/>
        </w:rPr>
        <w:t>)</w:t>
      </w:r>
      <w:r w:rsidR="009071E1" w:rsidRPr="001F0E64">
        <w:rPr>
          <w:rFonts w:ascii="Arial" w:hAnsi="Arial" w:cs="Arial"/>
          <w:color w:val="000000"/>
          <w:sz w:val="18"/>
          <w:szCs w:val="18"/>
        </w:rPr>
        <w:t xml:space="preserve">. Building and </w:t>
      </w:r>
      <w:r w:rsidR="009071E1" w:rsidRPr="001F0E64">
        <w:rPr>
          <w:rFonts w:ascii="Arial" w:hAnsi="Arial" w:cs="Arial"/>
          <w:color w:val="000000"/>
          <w:spacing w:val="-4"/>
          <w:sz w:val="18"/>
          <w:szCs w:val="18"/>
        </w:rPr>
        <w:t xml:space="preserve">building improvement </w:t>
      </w:r>
      <w:r w:rsidR="00BE5CFD" w:rsidRPr="001F0E64">
        <w:rPr>
          <w:rFonts w:ascii="Arial" w:hAnsi="Arial" w:cs="Arial"/>
          <w:color w:val="000000"/>
          <w:spacing w:val="-4"/>
          <w:sz w:val="18"/>
          <w:szCs w:val="18"/>
        </w:rPr>
        <w:t>are</w:t>
      </w:r>
      <w:r w:rsidR="009071E1" w:rsidRPr="001F0E64">
        <w:rPr>
          <w:rFonts w:ascii="Arial" w:hAnsi="Arial" w:cs="Arial"/>
          <w:color w:val="000000"/>
          <w:spacing w:val="-4"/>
          <w:sz w:val="18"/>
          <w:szCs w:val="18"/>
        </w:rPr>
        <w:t xml:space="preserve"> valued by </w:t>
      </w:r>
      <w:r w:rsidR="0078278E" w:rsidRPr="001F0E64">
        <w:rPr>
          <w:rFonts w:ascii="Arial" w:hAnsi="Arial" w:cs="Arial"/>
          <w:color w:val="000000"/>
          <w:spacing w:val="-4"/>
          <w:sz w:val="18"/>
          <w:szCs w:val="18"/>
        </w:rPr>
        <w:t xml:space="preserve">income </w:t>
      </w:r>
      <w:r w:rsidR="009071E1" w:rsidRPr="001F0E64">
        <w:rPr>
          <w:rFonts w:ascii="Arial" w:hAnsi="Arial" w:cs="Arial"/>
          <w:color w:val="000000"/>
          <w:spacing w:val="-4"/>
          <w:sz w:val="18"/>
          <w:szCs w:val="18"/>
        </w:rPr>
        <w:t>approach</w:t>
      </w:r>
      <w:r w:rsidR="008C03F7" w:rsidRPr="001F0E64">
        <w:rPr>
          <w:rFonts w:ascii="Arial" w:hAnsi="Arial" w:cs="Arial"/>
          <w:color w:val="000000"/>
          <w:spacing w:val="-4"/>
          <w:sz w:val="18"/>
          <w:szCs w:val="18"/>
        </w:rPr>
        <w:t>,</w:t>
      </w:r>
      <w:r w:rsidR="009071E1" w:rsidRPr="001F0E64">
        <w:rPr>
          <w:rFonts w:ascii="Arial" w:hAnsi="Arial" w:cs="Arial"/>
          <w:color w:val="000000"/>
          <w:spacing w:val="-4"/>
          <w:sz w:val="18"/>
          <w:szCs w:val="18"/>
        </w:rPr>
        <w:t xml:space="preserve"> level </w:t>
      </w:r>
      <w:r w:rsidR="00400C64" w:rsidRPr="001F0E64">
        <w:rPr>
          <w:rFonts w:ascii="Arial" w:hAnsi="Arial" w:cs="Arial"/>
          <w:color w:val="000000"/>
          <w:spacing w:val="-4"/>
          <w:sz w:val="18"/>
          <w:szCs w:val="18"/>
        </w:rPr>
        <w:t>3</w:t>
      </w:r>
      <w:r w:rsidR="002A35FD" w:rsidRPr="001F0E64">
        <w:rPr>
          <w:rFonts w:ascii="Arial" w:hAnsi="Arial" w:cs="Arial"/>
          <w:color w:val="000000"/>
          <w:spacing w:val="-4"/>
          <w:sz w:val="18"/>
          <w:szCs w:val="18"/>
        </w:rPr>
        <w:t xml:space="preserve"> of</w:t>
      </w:r>
      <w:r w:rsidR="009071E1" w:rsidRPr="001F0E64">
        <w:rPr>
          <w:rFonts w:ascii="Arial" w:hAnsi="Arial" w:cs="Arial"/>
          <w:color w:val="000000"/>
          <w:spacing w:val="-4"/>
          <w:sz w:val="18"/>
          <w:szCs w:val="18"/>
        </w:rPr>
        <w:t xml:space="preserve"> fair values</w:t>
      </w:r>
      <w:r w:rsidR="002A35FD" w:rsidRPr="001F0E64">
        <w:rPr>
          <w:rFonts w:ascii="Arial" w:hAnsi="Arial" w:cs="Arial"/>
          <w:color w:val="000000"/>
          <w:spacing w:val="-4"/>
          <w:sz w:val="18"/>
          <w:szCs w:val="18"/>
        </w:rPr>
        <w:t xml:space="preserve"> hierarchy</w:t>
      </w:r>
      <w:r w:rsidR="00642FC0" w:rsidRPr="001F0E64">
        <w:rPr>
          <w:rFonts w:ascii="Arial" w:hAnsi="Arial" w:cs="Arial"/>
          <w:color w:val="000000"/>
          <w:spacing w:val="-4"/>
          <w:sz w:val="18"/>
          <w:szCs w:val="18"/>
        </w:rPr>
        <w:t xml:space="preserve"> (Note </w:t>
      </w:r>
      <w:r w:rsidR="00400C64" w:rsidRPr="001F0E64">
        <w:rPr>
          <w:rFonts w:ascii="Arial" w:hAnsi="Arial" w:cs="Arial"/>
          <w:color w:val="000000"/>
          <w:spacing w:val="-4"/>
          <w:sz w:val="18"/>
          <w:szCs w:val="18"/>
        </w:rPr>
        <w:t>7</w:t>
      </w:r>
      <w:r w:rsidR="00642FC0" w:rsidRPr="001F0E64">
        <w:rPr>
          <w:rFonts w:ascii="Arial" w:hAnsi="Arial" w:cs="Arial"/>
          <w:color w:val="000000"/>
          <w:spacing w:val="-4"/>
          <w:sz w:val="18"/>
          <w:szCs w:val="18"/>
        </w:rPr>
        <w:t>)</w:t>
      </w:r>
      <w:r w:rsidR="008C03F7" w:rsidRPr="001F0E64">
        <w:rPr>
          <w:rFonts w:ascii="Arial" w:hAnsi="Arial" w:cs="Arial"/>
          <w:color w:val="000000"/>
          <w:spacing w:val="-4"/>
          <w:sz w:val="18"/>
          <w:szCs w:val="18"/>
        </w:rPr>
        <w:t>,</w:t>
      </w:r>
      <w:r w:rsidR="00642FC0" w:rsidRPr="001F0E64">
        <w:rPr>
          <w:rFonts w:ascii="Arial" w:hAnsi="Arial" w:cs="Arial"/>
          <w:color w:val="000000"/>
          <w:spacing w:val="-4"/>
          <w:sz w:val="18"/>
          <w:szCs w:val="18"/>
        </w:rPr>
        <w:t xml:space="preserve"> due to the use</w:t>
      </w:r>
      <w:r w:rsidR="009071E1" w:rsidRPr="001F0E64">
        <w:rPr>
          <w:rFonts w:ascii="Arial" w:hAnsi="Arial" w:cs="Arial"/>
          <w:color w:val="000000"/>
          <w:spacing w:val="-4"/>
          <w:sz w:val="18"/>
          <w:szCs w:val="18"/>
        </w:rPr>
        <w:t xml:space="preserve"> of significant</w:t>
      </w:r>
      <w:r w:rsidR="009071E1" w:rsidRPr="001F0E64">
        <w:rPr>
          <w:rFonts w:ascii="Arial" w:hAnsi="Arial" w:cs="Arial"/>
          <w:color w:val="000000"/>
          <w:sz w:val="18"/>
          <w:szCs w:val="18"/>
        </w:rPr>
        <w:t xml:space="preserve"> unobservable inputs such as rental rate per metres and estimated future profits.</w:t>
      </w:r>
    </w:p>
    <w:bookmarkEnd w:id="16"/>
    <w:p w14:paraId="03B079D7" w14:textId="77777777" w:rsidR="00FD1EF2" w:rsidRPr="001F0E64" w:rsidRDefault="00FD1EF2" w:rsidP="00AE5532">
      <w:pPr>
        <w:jc w:val="both"/>
        <w:rPr>
          <w:rFonts w:ascii="Arial" w:hAnsi="Arial" w:cs="Arial"/>
          <w:color w:val="000000"/>
          <w:sz w:val="18"/>
          <w:szCs w:val="18"/>
        </w:rPr>
      </w:pPr>
    </w:p>
    <w:p w14:paraId="781F41E6" w14:textId="71CAEB7E" w:rsidR="006D6404" w:rsidRPr="001F0E64" w:rsidRDefault="00E92926" w:rsidP="00AE5532">
      <w:pPr>
        <w:jc w:val="both"/>
        <w:rPr>
          <w:rFonts w:ascii="Arial" w:hAnsi="Arial" w:cs="Arial"/>
          <w:color w:val="000000"/>
          <w:sz w:val="18"/>
          <w:szCs w:val="18"/>
        </w:rPr>
      </w:pPr>
      <w:r w:rsidRPr="001F0E64">
        <w:rPr>
          <w:rFonts w:ascii="Arial" w:hAnsi="Arial" w:cs="Arial"/>
          <w:color w:val="000000"/>
          <w:sz w:val="18"/>
          <w:szCs w:val="18"/>
        </w:rPr>
        <w:t xml:space="preserve">Amount recognised in profit and loss that are related to investment property </w:t>
      </w:r>
      <w:r w:rsidR="00354858" w:rsidRPr="001F0E64">
        <w:rPr>
          <w:rFonts w:ascii="Arial" w:hAnsi="Arial" w:cs="Arial"/>
          <w:color w:val="000000"/>
          <w:sz w:val="18"/>
          <w:szCs w:val="18"/>
        </w:rPr>
        <w:t>is</w:t>
      </w:r>
      <w:r w:rsidRPr="001F0E64">
        <w:rPr>
          <w:rFonts w:ascii="Arial" w:hAnsi="Arial" w:cs="Arial"/>
          <w:color w:val="000000"/>
          <w:sz w:val="18"/>
          <w:szCs w:val="18"/>
        </w:rPr>
        <w:t xml:space="preserve"> as follows:</w:t>
      </w:r>
    </w:p>
    <w:p w14:paraId="27E3F437" w14:textId="6237FD75" w:rsidR="00E92926" w:rsidRPr="001F0E64" w:rsidRDefault="00E92926" w:rsidP="00AE5532">
      <w:pPr>
        <w:jc w:val="both"/>
        <w:rPr>
          <w:rFonts w:ascii="Arial" w:hAnsi="Arial" w:cs="Arial"/>
          <w:color w:val="000000"/>
          <w:sz w:val="18"/>
          <w:szCs w:val="18"/>
        </w:rPr>
      </w:pPr>
    </w:p>
    <w:tbl>
      <w:tblPr>
        <w:tblW w:w="9538" w:type="dxa"/>
        <w:tblInd w:w="18" w:type="dxa"/>
        <w:tblLayout w:type="fixed"/>
        <w:tblLook w:val="0000" w:firstRow="0" w:lastRow="0" w:firstColumn="0" w:lastColumn="0" w:noHBand="0" w:noVBand="0"/>
      </w:tblPr>
      <w:tblGrid>
        <w:gridCol w:w="4435"/>
        <w:gridCol w:w="1275"/>
        <w:gridCol w:w="1296"/>
        <w:gridCol w:w="1296"/>
        <w:gridCol w:w="1236"/>
      </w:tblGrid>
      <w:tr w:rsidR="00A51778" w:rsidRPr="001F0E64" w14:paraId="5C802995" w14:textId="77777777" w:rsidTr="00ED3DFF">
        <w:tc>
          <w:tcPr>
            <w:tcW w:w="4435" w:type="dxa"/>
            <w:shd w:val="clear" w:color="auto" w:fill="auto"/>
            <w:vAlign w:val="bottom"/>
          </w:tcPr>
          <w:p w14:paraId="58F43795" w14:textId="77777777" w:rsidR="00A51778" w:rsidRPr="001F0E64" w:rsidRDefault="00A51778" w:rsidP="00AE5532">
            <w:pPr>
              <w:ind w:right="-36"/>
              <w:rPr>
                <w:rFonts w:ascii="Arial" w:hAnsi="Arial" w:cs="Arial"/>
                <w:b/>
                <w:bCs/>
                <w:color w:val="000000"/>
                <w:sz w:val="18"/>
                <w:szCs w:val="18"/>
              </w:rPr>
            </w:pPr>
          </w:p>
        </w:tc>
        <w:tc>
          <w:tcPr>
            <w:tcW w:w="5103" w:type="dxa"/>
            <w:gridSpan w:val="4"/>
            <w:tcBorders>
              <w:bottom w:val="single" w:sz="4" w:space="0" w:color="auto"/>
            </w:tcBorders>
            <w:shd w:val="clear" w:color="auto" w:fill="auto"/>
            <w:vAlign w:val="bottom"/>
          </w:tcPr>
          <w:p w14:paraId="2C052599" w14:textId="77777777" w:rsidR="00A51778" w:rsidRPr="001F0E64" w:rsidRDefault="00A51778" w:rsidP="00AE5532">
            <w:pPr>
              <w:ind w:right="-72"/>
              <w:jc w:val="right"/>
              <w:rPr>
                <w:rFonts w:ascii="Arial" w:hAnsi="Arial" w:cs="Arial"/>
                <w:b/>
                <w:bCs/>
                <w:color w:val="000000"/>
                <w:sz w:val="18"/>
                <w:szCs w:val="18"/>
              </w:rPr>
            </w:pPr>
            <w:r w:rsidRPr="001F0E64">
              <w:rPr>
                <w:rFonts w:ascii="Arial" w:hAnsi="Arial" w:cs="Arial"/>
                <w:b/>
                <w:bCs/>
                <w:color w:val="000000"/>
                <w:sz w:val="18"/>
                <w:szCs w:val="18"/>
              </w:rPr>
              <w:t>(Unit: Baht)</w:t>
            </w:r>
          </w:p>
        </w:tc>
      </w:tr>
      <w:tr w:rsidR="00A51778" w:rsidRPr="001F0E64" w14:paraId="103FAC37" w14:textId="77777777" w:rsidTr="00ED3DFF">
        <w:tc>
          <w:tcPr>
            <w:tcW w:w="4435" w:type="dxa"/>
            <w:shd w:val="clear" w:color="auto" w:fill="auto"/>
            <w:vAlign w:val="bottom"/>
          </w:tcPr>
          <w:p w14:paraId="3BC83283" w14:textId="77777777" w:rsidR="00A51778" w:rsidRPr="001F0E64" w:rsidRDefault="00A51778" w:rsidP="00AE5532">
            <w:pPr>
              <w:ind w:right="-36"/>
              <w:rPr>
                <w:rFonts w:ascii="Arial" w:hAnsi="Arial" w:cs="Arial"/>
                <w:b/>
                <w:bCs/>
                <w:color w:val="000000"/>
                <w:sz w:val="18"/>
                <w:szCs w:val="18"/>
              </w:rPr>
            </w:pPr>
          </w:p>
        </w:tc>
        <w:tc>
          <w:tcPr>
            <w:tcW w:w="2571" w:type="dxa"/>
            <w:gridSpan w:val="2"/>
            <w:tcBorders>
              <w:top w:val="single" w:sz="4" w:space="0" w:color="auto"/>
              <w:bottom w:val="single" w:sz="4" w:space="0" w:color="auto"/>
            </w:tcBorders>
            <w:shd w:val="clear" w:color="auto" w:fill="auto"/>
            <w:vAlign w:val="bottom"/>
          </w:tcPr>
          <w:p w14:paraId="0A46AF53" w14:textId="77777777" w:rsidR="00A51778" w:rsidRPr="001F0E64" w:rsidRDefault="00A5177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Consolidated </w:t>
            </w:r>
          </w:p>
          <w:p w14:paraId="54C0AD90" w14:textId="77777777" w:rsidR="00A51778" w:rsidRPr="001F0E64" w:rsidRDefault="00A51778"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532" w:type="dxa"/>
            <w:gridSpan w:val="2"/>
            <w:tcBorders>
              <w:top w:val="single" w:sz="4" w:space="0" w:color="auto"/>
              <w:bottom w:val="single" w:sz="4" w:space="0" w:color="auto"/>
            </w:tcBorders>
            <w:shd w:val="clear" w:color="auto" w:fill="auto"/>
            <w:vAlign w:val="bottom"/>
          </w:tcPr>
          <w:p w14:paraId="7ECF3FCE" w14:textId="77777777" w:rsidR="00A51778" w:rsidRPr="001F0E64" w:rsidRDefault="00A5177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6FCFC183" w14:textId="77777777" w:rsidR="00A51778" w:rsidRPr="001F0E64" w:rsidRDefault="00A51778"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A51778" w:rsidRPr="001F0E64" w14:paraId="037316D2" w14:textId="77777777" w:rsidTr="00ED3DFF">
        <w:tc>
          <w:tcPr>
            <w:tcW w:w="4435" w:type="dxa"/>
            <w:shd w:val="clear" w:color="auto" w:fill="auto"/>
            <w:vAlign w:val="bottom"/>
          </w:tcPr>
          <w:p w14:paraId="75BE6390" w14:textId="77777777" w:rsidR="00A51778" w:rsidRPr="001F0E64" w:rsidRDefault="00A51778" w:rsidP="00AE5532">
            <w:pPr>
              <w:ind w:right="-36"/>
              <w:rPr>
                <w:rFonts w:ascii="Arial" w:hAnsi="Arial" w:cs="Arial"/>
                <w:b/>
                <w:bCs/>
                <w:color w:val="000000"/>
                <w:sz w:val="18"/>
                <w:szCs w:val="18"/>
              </w:rPr>
            </w:pPr>
          </w:p>
        </w:tc>
        <w:tc>
          <w:tcPr>
            <w:tcW w:w="1275" w:type="dxa"/>
            <w:tcBorders>
              <w:top w:val="single" w:sz="4" w:space="0" w:color="auto"/>
              <w:bottom w:val="single" w:sz="4" w:space="0" w:color="auto"/>
            </w:tcBorders>
            <w:shd w:val="clear" w:color="auto" w:fill="auto"/>
            <w:vAlign w:val="bottom"/>
          </w:tcPr>
          <w:p w14:paraId="23FE8440" w14:textId="49B2E540" w:rsidR="00A51778"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vAlign w:val="bottom"/>
          </w:tcPr>
          <w:p w14:paraId="76244551" w14:textId="43374B38" w:rsidR="00A51778"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96" w:type="dxa"/>
            <w:tcBorders>
              <w:top w:val="single" w:sz="4" w:space="0" w:color="auto"/>
              <w:bottom w:val="single" w:sz="4" w:space="0" w:color="auto"/>
            </w:tcBorders>
            <w:shd w:val="clear" w:color="auto" w:fill="auto"/>
            <w:vAlign w:val="bottom"/>
          </w:tcPr>
          <w:p w14:paraId="68842BDC" w14:textId="1398119D" w:rsidR="00A51778"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36" w:type="dxa"/>
            <w:tcBorders>
              <w:top w:val="single" w:sz="4" w:space="0" w:color="auto"/>
              <w:bottom w:val="single" w:sz="4" w:space="0" w:color="auto"/>
            </w:tcBorders>
            <w:shd w:val="clear" w:color="auto" w:fill="auto"/>
            <w:vAlign w:val="bottom"/>
          </w:tcPr>
          <w:p w14:paraId="31938571" w14:textId="291E2AD9" w:rsidR="00A51778"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A51778" w:rsidRPr="001F0E64" w14:paraId="743B092D" w14:textId="77777777" w:rsidTr="00ED3DFF">
        <w:tc>
          <w:tcPr>
            <w:tcW w:w="4435" w:type="dxa"/>
            <w:shd w:val="clear" w:color="auto" w:fill="auto"/>
            <w:vAlign w:val="bottom"/>
          </w:tcPr>
          <w:p w14:paraId="713F36CD" w14:textId="77777777" w:rsidR="00A51778" w:rsidRPr="001F0E64" w:rsidRDefault="00A51778" w:rsidP="00AE5532">
            <w:pPr>
              <w:ind w:right="-36"/>
              <w:rPr>
                <w:rFonts w:ascii="Arial" w:hAnsi="Arial" w:cs="Arial"/>
                <w:color w:val="000000"/>
                <w:sz w:val="18"/>
                <w:szCs w:val="18"/>
                <w:u w:val="single"/>
              </w:rPr>
            </w:pPr>
          </w:p>
        </w:tc>
        <w:tc>
          <w:tcPr>
            <w:tcW w:w="1275" w:type="dxa"/>
            <w:tcBorders>
              <w:top w:val="single" w:sz="4" w:space="0" w:color="auto"/>
            </w:tcBorders>
            <w:shd w:val="clear" w:color="auto" w:fill="auto"/>
            <w:vAlign w:val="bottom"/>
          </w:tcPr>
          <w:p w14:paraId="21263F60" w14:textId="77777777" w:rsidR="00A51778" w:rsidRPr="001F0E64" w:rsidRDefault="00A51778"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35A04BD" w14:textId="77777777" w:rsidR="00A51778" w:rsidRPr="001F0E64" w:rsidRDefault="00A51778"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F74AFB6" w14:textId="77777777" w:rsidR="00A51778" w:rsidRPr="001F0E64" w:rsidRDefault="00A51778" w:rsidP="00AE5532">
            <w:pPr>
              <w:ind w:right="-72"/>
              <w:jc w:val="right"/>
              <w:rPr>
                <w:rFonts w:ascii="Arial" w:hAnsi="Arial" w:cs="Arial"/>
                <w:color w:val="000000"/>
                <w:sz w:val="18"/>
                <w:szCs w:val="18"/>
              </w:rPr>
            </w:pPr>
          </w:p>
        </w:tc>
        <w:tc>
          <w:tcPr>
            <w:tcW w:w="1236" w:type="dxa"/>
            <w:tcBorders>
              <w:top w:val="single" w:sz="4" w:space="0" w:color="auto"/>
            </w:tcBorders>
            <w:shd w:val="clear" w:color="auto" w:fill="auto"/>
            <w:vAlign w:val="bottom"/>
          </w:tcPr>
          <w:p w14:paraId="7A85A5EA" w14:textId="77777777" w:rsidR="00A51778" w:rsidRPr="001F0E64" w:rsidRDefault="00A51778" w:rsidP="00AE5532">
            <w:pPr>
              <w:ind w:right="-72"/>
              <w:jc w:val="right"/>
              <w:rPr>
                <w:rFonts w:ascii="Arial" w:hAnsi="Arial" w:cs="Arial"/>
                <w:color w:val="000000"/>
                <w:sz w:val="18"/>
                <w:szCs w:val="18"/>
              </w:rPr>
            </w:pPr>
          </w:p>
        </w:tc>
      </w:tr>
      <w:tr w:rsidR="003A0EC2" w:rsidRPr="001F0E64" w14:paraId="3F279909" w14:textId="77777777" w:rsidTr="00ED3DFF">
        <w:tc>
          <w:tcPr>
            <w:tcW w:w="4435" w:type="dxa"/>
            <w:shd w:val="clear" w:color="auto" w:fill="auto"/>
            <w:vAlign w:val="bottom"/>
          </w:tcPr>
          <w:p w14:paraId="17DBF744" w14:textId="77777777" w:rsidR="003A0EC2" w:rsidRPr="001F0E64" w:rsidRDefault="003A0EC2" w:rsidP="00AE5532">
            <w:pPr>
              <w:spacing w:line="200" w:lineRule="exact"/>
              <w:rPr>
                <w:rFonts w:ascii="Arial" w:hAnsi="Arial" w:cs="Arial"/>
                <w:color w:val="000000"/>
                <w:sz w:val="18"/>
                <w:szCs w:val="18"/>
              </w:rPr>
            </w:pPr>
            <w:r w:rsidRPr="001F0E64">
              <w:rPr>
                <w:rFonts w:ascii="Arial" w:hAnsi="Arial" w:cs="Arial"/>
                <w:color w:val="000000"/>
                <w:sz w:val="18"/>
                <w:szCs w:val="18"/>
              </w:rPr>
              <w:t>Rental and service income of building</w:t>
            </w:r>
          </w:p>
        </w:tc>
        <w:tc>
          <w:tcPr>
            <w:tcW w:w="1275" w:type="dxa"/>
            <w:shd w:val="clear" w:color="auto" w:fill="auto"/>
            <w:vAlign w:val="bottom"/>
          </w:tcPr>
          <w:p w14:paraId="6CA99F2D" w14:textId="35A41DC0" w:rsidR="003A0EC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29</w:t>
            </w:r>
            <w:r w:rsidR="002A4BB6" w:rsidRPr="001F0E64">
              <w:rPr>
                <w:rFonts w:ascii="Arial" w:hAnsi="Arial" w:cs="Arial"/>
                <w:sz w:val="18"/>
                <w:szCs w:val="18"/>
                <w:lang w:val="en-US"/>
              </w:rPr>
              <w:t>,</w:t>
            </w:r>
            <w:r w:rsidRPr="001F0E64">
              <w:rPr>
                <w:rFonts w:ascii="Arial" w:hAnsi="Arial" w:cs="Arial"/>
                <w:sz w:val="18"/>
                <w:szCs w:val="18"/>
              </w:rPr>
              <w:t>900</w:t>
            </w:r>
            <w:r w:rsidR="002A4BB6" w:rsidRPr="001F0E64">
              <w:rPr>
                <w:rFonts w:ascii="Arial" w:hAnsi="Arial" w:cs="Arial"/>
                <w:sz w:val="18"/>
                <w:szCs w:val="18"/>
                <w:lang w:val="en-US"/>
              </w:rPr>
              <w:t>,</w:t>
            </w:r>
            <w:r w:rsidRPr="001F0E64">
              <w:rPr>
                <w:rFonts w:ascii="Arial" w:hAnsi="Arial" w:cs="Arial"/>
                <w:sz w:val="18"/>
                <w:szCs w:val="18"/>
              </w:rPr>
              <w:t>915</w:t>
            </w:r>
          </w:p>
        </w:tc>
        <w:tc>
          <w:tcPr>
            <w:tcW w:w="1296" w:type="dxa"/>
            <w:shd w:val="clear" w:color="auto" w:fill="auto"/>
            <w:vAlign w:val="bottom"/>
          </w:tcPr>
          <w:p w14:paraId="424C7962" w14:textId="7B9997DF" w:rsidR="003A0EC2"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29</w:t>
            </w:r>
            <w:r w:rsidR="003A0EC2" w:rsidRPr="001F0E64">
              <w:rPr>
                <w:rFonts w:ascii="Arial" w:hAnsi="Arial" w:cs="Arial"/>
                <w:color w:val="000000"/>
                <w:sz w:val="18"/>
                <w:szCs w:val="18"/>
                <w:lang w:val="en-US"/>
              </w:rPr>
              <w:t>,</w:t>
            </w:r>
            <w:r w:rsidRPr="001F0E64">
              <w:rPr>
                <w:rFonts w:ascii="Arial" w:hAnsi="Arial" w:cs="Arial"/>
                <w:color w:val="000000"/>
                <w:sz w:val="18"/>
                <w:szCs w:val="18"/>
              </w:rPr>
              <w:t>138</w:t>
            </w:r>
            <w:r w:rsidR="003A0EC2" w:rsidRPr="001F0E64">
              <w:rPr>
                <w:rFonts w:ascii="Arial" w:hAnsi="Arial" w:cs="Arial"/>
                <w:color w:val="000000"/>
                <w:sz w:val="18"/>
                <w:szCs w:val="18"/>
                <w:lang w:val="en-US"/>
              </w:rPr>
              <w:t>,</w:t>
            </w:r>
            <w:r w:rsidRPr="001F0E64">
              <w:rPr>
                <w:rFonts w:ascii="Arial" w:hAnsi="Arial" w:cs="Arial"/>
                <w:color w:val="000000"/>
                <w:sz w:val="18"/>
                <w:szCs w:val="18"/>
              </w:rPr>
              <w:t>198</w:t>
            </w:r>
          </w:p>
        </w:tc>
        <w:tc>
          <w:tcPr>
            <w:tcW w:w="1296" w:type="dxa"/>
            <w:shd w:val="clear" w:color="auto" w:fill="auto"/>
            <w:vAlign w:val="bottom"/>
          </w:tcPr>
          <w:p w14:paraId="0AD97E25" w14:textId="2D2E3727" w:rsidR="003A0EC2" w:rsidRPr="001F0E64" w:rsidRDefault="00400C64" w:rsidP="00AE5532">
            <w:pPr>
              <w:ind w:right="-72"/>
              <w:jc w:val="right"/>
              <w:rPr>
                <w:rFonts w:ascii="Arial" w:hAnsi="Arial" w:cs="Arial"/>
                <w:color w:val="000000"/>
                <w:sz w:val="18"/>
                <w:szCs w:val="18"/>
                <w:cs/>
              </w:rPr>
            </w:pPr>
            <w:r w:rsidRPr="001F0E64">
              <w:rPr>
                <w:rFonts w:ascii="Arial" w:hAnsi="Arial" w:cs="Arial"/>
                <w:sz w:val="18"/>
                <w:szCs w:val="18"/>
              </w:rPr>
              <w:t>36</w:t>
            </w:r>
            <w:r w:rsidR="002A4BB6" w:rsidRPr="001F0E64">
              <w:rPr>
                <w:rFonts w:ascii="Arial" w:hAnsi="Arial" w:cs="Arial"/>
                <w:sz w:val="18"/>
                <w:szCs w:val="18"/>
                <w:lang w:val="en-US"/>
              </w:rPr>
              <w:t>,</w:t>
            </w:r>
            <w:r w:rsidRPr="001F0E64">
              <w:rPr>
                <w:rFonts w:ascii="Arial" w:hAnsi="Arial" w:cs="Arial"/>
                <w:sz w:val="18"/>
                <w:szCs w:val="18"/>
              </w:rPr>
              <w:t>312</w:t>
            </w:r>
            <w:r w:rsidR="002A4BB6" w:rsidRPr="001F0E64">
              <w:rPr>
                <w:rFonts w:ascii="Arial" w:hAnsi="Arial" w:cs="Arial"/>
                <w:sz w:val="18"/>
                <w:szCs w:val="18"/>
                <w:lang w:val="en-US"/>
              </w:rPr>
              <w:t>,</w:t>
            </w:r>
            <w:r w:rsidRPr="001F0E64">
              <w:rPr>
                <w:rFonts w:ascii="Arial" w:hAnsi="Arial" w:cs="Arial"/>
                <w:sz w:val="18"/>
                <w:szCs w:val="18"/>
              </w:rPr>
              <w:t>074</w:t>
            </w:r>
          </w:p>
        </w:tc>
        <w:tc>
          <w:tcPr>
            <w:tcW w:w="1236" w:type="dxa"/>
            <w:shd w:val="clear" w:color="auto" w:fill="auto"/>
            <w:vAlign w:val="bottom"/>
          </w:tcPr>
          <w:p w14:paraId="54C9073D" w14:textId="781ECFF1" w:rsidR="003A0EC2"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35</w:t>
            </w:r>
            <w:r w:rsidR="003A0EC2" w:rsidRPr="001F0E64">
              <w:rPr>
                <w:rFonts w:ascii="Arial" w:hAnsi="Arial" w:cs="Arial"/>
                <w:color w:val="000000"/>
                <w:sz w:val="18"/>
                <w:szCs w:val="18"/>
                <w:lang w:val="en-US"/>
              </w:rPr>
              <w:t>,</w:t>
            </w:r>
            <w:r w:rsidRPr="001F0E64">
              <w:rPr>
                <w:rFonts w:ascii="Arial" w:hAnsi="Arial" w:cs="Arial"/>
                <w:color w:val="000000"/>
                <w:sz w:val="18"/>
                <w:szCs w:val="18"/>
              </w:rPr>
              <w:t>056</w:t>
            </w:r>
            <w:r w:rsidR="003A0EC2" w:rsidRPr="001F0E64">
              <w:rPr>
                <w:rFonts w:ascii="Arial" w:hAnsi="Arial" w:cs="Arial"/>
                <w:color w:val="000000"/>
                <w:sz w:val="18"/>
                <w:szCs w:val="18"/>
                <w:lang w:val="en-US"/>
              </w:rPr>
              <w:t>,</w:t>
            </w:r>
            <w:r w:rsidRPr="001F0E64">
              <w:rPr>
                <w:rFonts w:ascii="Arial" w:hAnsi="Arial" w:cs="Arial"/>
                <w:color w:val="000000"/>
                <w:sz w:val="18"/>
                <w:szCs w:val="18"/>
              </w:rPr>
              <w:t>352</w:t>
            </w:r>
          </w:p>
        </w:tc>
      </w:tr>
      <w:tr w:rsidR="003A0EC2" w:rsidRPr="001F0E64" w14:paraId="0D16D2CD" w14:textId="77777777" w:rsidTr="00ED3DFF">
        <w:tc>
          <w:tcPr>
            <w:tcW w:w="4435" w:type="dxa"/>
            <w:shd w:val="clear" w:color="auto" w:fill="auto"/>
            <w:vAlign w:val="bottom"/>
          </w:tcPr>
          <w:p w14:paraId="6D26BAFE" w14:textId="77777777" w:rsidR="003A0EC2" w:rsidRPr="001F0E64" w:rsidRDefault="003A0EC2" w:rsidP="00AE5532">
            <w:pPr>
              <w:spacing w:line="200" w:lineRule="exact"/>
              <w:ind w:right="-103"/>
              <w:rPr>
                <w:rFonts w:ascii="Arial" w:hAnsi="Arial" w:cs="Arial"/>
                <w:color w:val="000000"/>
                <w:sz w:val="18"/>
                <w:szCs w:val="18"/>
              </w:rPr>
            </w:pPr>
            <w:r w:rsidRPr="001F0E64">
              <w:rPr>
                <w:rFonts w:ascii="Arial" w:hAnsi="Arial" w:cs="Arial"/>
                <w:color w:val="000000"/>
                <w:spacing w:val="-4"/>
                <w:sz w:val="18"/>
                <w:szCs w:val="18"/>
              </w:rPr>
              <w:t>Direct operating expense arising from investment</w:t>
            </w:r>
          </w:p>
        </w:tc>
        <w:tc>
          <w:tcPr>
            <w:tcW w:w="1275" w:type="dxa"/>
            <w:shd w:val="clear" w:color="auto" w:fill="auto"/>
            <w:vAlign w:val="bottom"/>
          </w:tcPr>
          <w:p w14:paraId="01E0A27B" w14:textId="77777777" w:rsidR="003A0EC2" w:rsidRPr="001F0E64" w:rsidRDefault="003A0EC2" w:rsidP="00AE5532">
            <w:pPr>
              <w:ind w:right="-72"/>
              <w:jc w:val="right"/>
              <w:rPr>
                <w:rFonts w:ascii="Arial" w:hAnsi="Arial" w:cs="Arial"/>
                <w:color w:val="000000"/>
                <w:sz w:val="18"/>
                <w:szCs w:val="18"/>
                <w:lang w:val="en-US"/>
              </w:rPr>
            </w:pPr>
          </w:p>
        </w:tc>
        <w:tc>
          <w:tcPr>
            <w:tcW w:w="1296" w:type="dxa"/>
            <w:shd w:val="clear" w:color="auto" w:fill="auto"/>
            <w:vAlign w:val="bottom"/>
          </w:tcPr>
          <w:p w14:paraId="21C5F412" w14:textId="77777777" w:rsidR="003A0EC2" w:rsidRPr="001F0E64" w:rsidRDefault="003A0EC2" w:rsidP="00AE5532">
            <w:pPr>
              <w:ind w:right="-72"/>
              <w:jc w:val="right"/>
              <w:rPr>
                <w:rFonts w:ascii="Arial" w:hAnsi="Arial" w:cs="Arial"/>
                <w:color w:val="000000"/>
                <w:sz w:val="18"/>
                <w:szCs w:val="18"/>
                <w:lang w:val="en-US"/>
              </w:rPr>
            </w:pPr>
          </w:p>
        </w:tc>
        <w:tc>
          <w:tcPr>
            <w:tcW w:w="1296" w:type="dxa"/>
            <w:shd w:val="clear" w:color="auto" w:fill="auto"/>
            <w:vAlign w:val="bottom"/>
          </w:tcPr>
          <w:p w14:paraId="42311089" w14:textId="77777777" w:rsidR="003A0EC2" w:rsidRPr="001F0E64" w:rsidRDefault="003A0EC2" w:rsidP="00AE5532">
            <w:pPr>
              <w:ind w:right="-72"/>
              <w:jc w:val="right"/>
              <w:rPr>
                <w:rFonts w:ascii="Arial" w:hAnsi="Arial" w:cs="Arial"/>
                <w:color w:val="000000"/>
                <w:sz w:val="18"/>
                <w:szCs w:val="18"/>
              </w:rPr>
            </w:pPr>
          </w:p>
        </w:tc>
        <w:tc>
          <w:tcPr>
            <w:tcW w:w="1236" w:type="dxa"/>
            <w:shd w:val="clear" w:color="auto" w:fill="auto"/>
            <w:vAlign w:val="bottom"/>
          </w:tcPr>
          <w:p w14:paraId="6F5438E0" w14:textId="77777777" w:rsidR="003A0EC2" w:rsidRPr="001F0E64" w:rsidRDefault="003A0EC2" w:rsidP="00AE5532">
            <w:pPr>
              <w:ind w:right="-72"/>
              <w:jc w:val="right"/>
              <w:rPr>
                <w:rFonts w:ascii="Arial" w:hAnsi="Arial" w:cs="Arial"/>
                <w:color w:val="000000"/>
                <w:sz w:val="18"/>
                <w:szCs w:val="18"/>
              </w:rPr>
            </w:pPr>
          </w:p>
        </w:tc>
      </w:tr>
      <w:tr w:rsidR="003A0EC2" w:rsidRPr="001F0E64" w14:paraId="7A7E2BA6" w14:textId="77777777" w:rsidTr="00ED3DFF">
        <w:tc>
          <w:tcPr>
            <w:tcW w:w="4435" w:type="dxa"/>
            <w:shd w:val="clear" w:color="auto" w:fill="auto"/>
            <w:vAlign w:val="bottom"/>
          </w:tcPr>
          <w:p w14:paraId="3FA1CBD4" w14:textId="77777777" w:rsidR="003A0EC2" w:rsidRPr="001F0E64" w:rsidRDefault="003A0EC2" w:rsidP="00AE5532">
            <w:pPr>
              <w:spacing w:line="200" w:lineRule="exact"/>
              <w:ind w:right="-103"/>
              <w:rPr>
                <w:rFonts w:ascii="Arial" w:hAnsi="Arial" w:cs="Arial"/>
                <w:color w:val="000000"/>
                <w:spacing w:val="-4"/>
                <w:sz w:val="18"/>
                <w:szCs w:val="18"/>
              </w:rPr>
            </w:pPr>
            <w:r w:rsidRPr="001F0E64">
              <w:rPr>
                <w:rFonts w:ascii="Arial" w:hAnsi="Arial" w:cs="Arial"/>
                <w:color w:val="000000"/>
                <w:sz w:val="18"/>
                <w:szCs w:val="18"/>
              </w:rPr>
              <w:t xml:space="preserve">   property that generated rental income for the year</w:t>
            </w:r>
          </w:p>
        </w:tc>
        <w:tc>
          <w:tcPr>
            <w:tcW w:w="1275" w:type="dxa"/>
            <w:tcBorders>
              <w:bottom w:val="single" w:sz="4" w:space="0" w:color="auto"/>
            </w:tcBorders>
            <w:shd w:val="clear" w:color="auto" w:fill="auto"/>
            <w:vAlign w:val="bottom"/>
          </w:tcPr>
          <w:p w14:paraId="3D155730" w14:textId="79286F3D" w:rsidR="003A0EC2" w:rsidRPr="001F0E64" w:rsidRDefault="002A4BB6" w:rsidP="00AE5532">
            <w:pPr>
              <w:ind w:right="-72"/>
              <w:jc w:val="right"/>
              <w:rPr>
                <w:rFonts w:ascii="Arial" w:hAnsi="Arial" w:cs="Arial"/>
                <w:color w:val="000000"/>
                <w:sz w:val="18"/>
                <w:szCs w:val="18"/>
                <w:lang w:val="en-US"/>
              </w:rPr>
            </w:pPr>
            <w:r w:rsidRPr="001F0E64">
              <w:rPr>
                <w:rFonts w:ascii="Arial" w:hAnsi="Arial" w:cs="Arial"/>
                <w:sz w:val="18"/>
                <w:szCs w:val="18"/>
                <w:lang w:val="en-US"/>
              </w:rPr>
              <w:t>(</w:t>
            </w:r>
            <w:r w:rsidR="00400C64" w:rsidRPr="001F0E64">
              <w:rPr>
                <w:rFonts w:ascii="Arial" w:hAnsi="Arial" w:cs="Arial"/>
                <w:sz w:val="18"/>
                <w:szCs w:val="18"/>
              </w:rPr>
              <w:t>34</w:t>
            </w:r>
            <w:r w:rsidRPr="001F0E64">
              <w:rPr>
                <w:rFonts w:ascii="Arial" w:hAnsi="Arial" w:cs="Arial"/>
                <w:sz w:val="18"/>
                <w:szCs w:val="18"/>
                <w:lang w:val="en-US"/>
              </w:rPr>
              <w:t>,</w:t>
            </w:r>
            <w:r w:rsidR="00400C64" w:rsidRPr="001F0E64">
              <w:rPr>
                <w:rFonts w:ascii="Arial" w:hAnsi="Arial" w:cs="Arial"/>
                <w:sz w:val="18"/>
                <w:szCs w:val="18"/>
              </w:rPr>
              <w:t>811</w:t>
            </w:r>
            <w:r w:rsidRPr="001F0E64">
              <w:rPr>
                <w:rFonts w:ascii="Arial" w:hAnsi="Arial" w:cs="Arial"/>
                <w:sz w:val="18"/>
                <w:szCs w:val="18"/>
                <w:lang w:val="en-US"/>
              </w:rPr>
              <w:t>,</w:t>
            </w:r>
            <w:r w:rsidR="00400C64" w:rsidRPr="001F0E64">
              <w:rPr>
                <w:rFonts w:ascii="Arial" w:hAnsi="Arial" w:cs="Arial"/>
                <w:sz w:val="18"/>
                <w:szCs w:val="18"/>
              </w:rPr>
              <w:t>249</w:t>
            </w:r>
            <w:r w:rsidRPr="001F0E64">
              <w:rPr>
                <w:rFonts w:ascii="Arial" w:hAnsi="Arial" w:cs="Arial"/>
                <w:sz w:val="18"/>
                <w:szCs w:val="18"/>
                <w:lang w:val="en-US"/>
              </w:rPr>
              <w:t>)</w:t>
            </w:r>
          </w:p>
        </w:tc>
        <w:tc>
          <w:tcPr>
            <w:tcW w:w="1296" w:type="dxa"/>
            <w:tcBorders>
              <w:bottom w:val="single" w:sz="4" w:space="0" w:color="auto"/>
            </w:tcBorders>
            <w:shd w:val="clear" w:color="auto" w:fill="auto"/>
            <w:vAlign w:val="bottom"/>
          </w:tcPr>
          <w:p w14:paraId="76BE97BD" w14:textId="07FC136E" w:rsidR="003A0EC2" w:rsidRPr="001F0E64" w:rsidRDefault="003A0EC2"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r w:rsidR="00400C64" w:rsidRPr="001F0E64">
              <w:rPr>
                <w:rFonts w:ascii="Arial" w:hAnsi="Arial" w:cs="Arial"/>
                <w:color w:val="000000"/>
                <w:sz w:val="18"/>
                <w:szCs w:val="18"/>
              </w:rPr>
              <w:t>34</w:t>
            </w:r>
            <w:r w:rsidRPr="001F0E64">
              <w:rPr>
                <w:rFonts w:ascii="Arial" w:hAnsi="Arial" w:cs="Arial"/>
                <w:color w:val="000000"/>
                <w:sz w:val="18"/>
                <w:szCs w:val="18"/>
                <w:lang w:val="en-US"/>
              </w:rPr>
              <w:t>,</w:t>
            </w:r>
            <w:r w:rsidR="00400C64" w:rsidRPr="001F0E64">
              <w:rPr>
                <w:rFonts w:ascii="Arial" w:hAnsi="Arial" w:cs="Arial"/>
                <w:color w:val="000000"/>
                <w:sz w:val="18"/>
                <w:szCs w:val="18"/>
              </w:rPr>
              <w:t>491</w:t>
            </w:r>
            <w:r w:rsidRPr="001F0E64">
              <w:rPr>
                <w:rFonts w:ascii="Arial" w:hAnsi="Arial" w:cs="Arial"/>
                <w:color w:val="000000"/>
                <w:sz w:val="18"/>
                <w:szCs w:val="18"/>
                <w:lang w:val="en-US"/>
              </w:rPr>
              <w:t>,</w:t>
            </w:r>
            <w:r w:rsidR="00400C64" w:rsidRPr="001F0E64">
              <w:rPr>
                <w:rFonts w:ascii="Arial" w:hAnsi="Arial" w:cs="Arial"/>
                <w:color w:val="000000"/>
                <w:sz w:val="18"/>
                <w:szCs w:val="18"/>
              </w:rPr>
              <w:t>587</w:t>
            </w:r>
            <w:r w:rsidRPr="001F0E64">
              <w:rPr>
                <w:rFonts w:ascii="Arial" w:hAnsi="Arial" w:cs="Arial"/>
                <w:color w:val="000000"/>
                <w:sz w:val="18"/>
                <w:szCs w:val="18"/>
                <w:lang w:val="en-US"/>
              </w:rPr>
              <w:t>)</w:t>
            </w:r>
          </w:p>
        </w:tc>
        <w:tc>
          <w:tcPr>
            <w:tcW w:w="1296" w:type="dxa"/>
            <w:tcBorders>
              <w:bottom w:val="single" w:sz="4" w:space="0" w:color="auto"/>
            </w:tcBorders>
            <w:shd w:val="clear" w:color="auto" w:fill="auto"/>
            <w:vAlign w:val="bottom"/>
          </w:tcPr>
          <w:p w14:paraId="08D01C8F" w14:textId="038EB318" w:rsidR="003A0EC2" w:rsidRPr="001F0E64" w:rsidRDefault="002A4BB6" w:rsidP="00AE5532">
            <w:pPr>
              <w:ind w:right="-72"/>
              <w:jc w:val="right"/>
              <w:rPr>
                <w:rFonts w:ascii="Arial" w:hAnsi="Arial" w:cs="Arial"/>
                <w:color w:val="000000"/>
                <w:sz w:val="18"/>
                <w:szCs w:val="18"/>
              </w:rPr>
            </w:pPr>
            <w:r w:rsidRPr="001F0E64">
              <w:rPr>
                <w:rFonts w:ascii="Arial" w:hAnsi="Arial" w:cs="Arial"/>
                <w:sz w:val="18"/>
                <w:szCs w:val="18"/>
                <w:lang w:val="en-US"/>
              </w:rPr>
              <w:t>(</w:t>
            </w:r>
            <w:r w:rsidR="00400C64" w:rsidRPr="001F0E64">
              <w:rPr>
                <w:rFonts w:ascii="Arial" w:hAnsi="Arial" w:cs="Arial"/>
                <w:sz w:val="18"/>
                <w:szCs w:val="18"/>
              </w:rPr>
              <w:t>42</w:t>
            </w:r>
            <w:r w:rsidRPr="001F0E64">
              <w:rPr>
                <w:rFonts w:ascii="Arial" w:hAnsi="Arial" w:cs="Arial"/>
                <w:sz w:val="18"/>
                <w:szCs w:val="18"/>
                <w:lang w:val="en-US"/>
              </w:rPr>
              <w:t>,</w:t>
            </w:r>
            <w:r w:rsidR="00400C64" w:rsidRPr="001F0E64">
              <w:rPr>
                <w:rFonts w:ascii="Arial" w:hAnsi="Arial" w:cs="Arial"/>
                <w:sz w:val="18"/>
                <w:szCs w:val="18"/>
              </w:rPr>
              <w:t>275</w:t>
            </w:r>
            <w:r w:rsidRPr="001F0E64">
              <w:rPr>
                <w:rFonts w:ascii="Arial" w:hAnsi="Arial" w:cs="Arial"/>
                <w:sz w:val="18"/>
                <w:szCs w:val="18"/>
                <w:lang w:val="en-US"/>
              </w:rPr>
              <w:t>,</w:t>
            </w:r>
            <w:r w:rsidR="00400C64" w:rsidRPr="001F0E64">
              <w:rPr>
                <w:rFonts w:ascii="Arial" w:hAnsi="Arial" w:cs="Arial"/>
                <w:sz w:val="18"/>
                <w:szCs w:val="18"/>
              </w:rPr>
              <w:t>250</w:t>
            </w:r>
            <w:r w:rsidRPr="001F0E64">
              <w:rPr>
                <w:rFonts w:ascii="Arial" w:hAnsi="Arial" w:cs="Arial"/>
                <w:sz w:val="18"/>
                <w:szCs w:val="18"/>
                <w:lang w:val="en-US"/>
              </w:rPr>
              <w:t>)</w:t>
            </w:r>
          </w:p>
        </w:tc>
        <w:tc>
          <w:tcPr>
            <w:tcW w:w="1236" w:type="dxa"/>
            <w:tcBorders>
              <w:bottom w:val="single" w:sz="4" w:space="0" w:color="auto"/>
            </w:tcBorders>
            <w:shd w:val="clear" w:color="auto" w:fill="auto"/>
            <w:vAlign w:val="bottom"/>
          </w:tcPr>
          <w:p w14:paraId="32E446D5" w14:textId="540E4A98"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r w:rsidR="00400C64" w:rsidRPr="001F0E64">
              <w:rPr>
                <w:rFonts w:ascii="Arial" w:hAnsi="Arial" w:cs="Arial"/>
                <w:color w:val="000000"/>
                <w:sz w:val="18"/>
                <w:szCs w:val="18"/>
              </w:rPr>
              <w:t>41</w:t>
            </w:r>
            <w:r w:rsidRPr="001F0E64">
              <w:rPr>
                <w:rFonts w:ascii="Arial" w:hAnsi="Arial" w:cs="Arial"/>
                <w:color w:val="000000"/>
                <w:sz w:val="18"/>
                <w:szCs w:val="18"/>
                <w:lang w:val="en-US"/>
              </w:rPr>
              <w:t>,</w:t>
            </w:r>
            <w:r w:rsidR="00400C64" w:rsidRPr="001F0E64">
              <w:rPr>
                <w:rFonts w:ascii="Arial" w:hAnsi="Arial" w:cs="Arial"/>
                <w:color w:val="000000"/>
                <w:sz w:val="18"/>
                <w:szCs w:val="18"/>
              </w:rPr>
              <w:t>497</w:t>
            </w:r>
            <w:r w:rsidRPr="001F0E64">
              <w:rPr>
                <w:rFonts w:ascii="Arial" w:hAnsi="Arial" w:cs="Arial"/>
                <w:color w:val="000000"/>
                <w:sz w:val="18"/>
                <w:szCs w:val="18"/>
                <w:lang w:val="en-US"/>
              </w:rPr>
              <w:t>,</w:t>
            </w:r>
            <w:r w:rsidR="00400C64" w:rsidRPr="001F0E64">
              <w:rPr>
                <w:rFonts w:ascii="Arial" w:hAnsi="Arial" w:cs="Arial"/>
                <w:color w:val="000000"/>
                <w:sz w:val="18"/>
                <w:szCs w:val="18"/>
              </w:rPr>
              <w:t>048</w:t>
            </w:r>
            <w:r w:rsidRPr="001F0E64">
              <w:rPr>
                <w:rFonts w:ascii="Arial" w:hAnsi="Arial" w:cs="Arial"/>
                <w:color w:val="000000"/>
                <w:sz w:val="18"/>
                <w:szCs w:val="18"/>
                <w:lang w:val="en-US"/>
              </w:rPr>
              <w:t>)</w:t>
            </w:r>
          </w:p>
        </w:tc>
      </w:tr>
      <w:tr w:rsidR="003A0EC2" w:rsidRPr="001F0E64" w14:paraId="5F4C90A2" w14:textId="77777777" w:rsidTr="00ED3DFF">
        <w:tc>
          <w:tcPr>
            <w:tcW w:w="4435" w:type="dxa"/>
            <w:shd w:val="clear" w:color="auto" w:fill="auto"/>
            <w:vAlign w:val="bottom"/>
          </w:tcPr>
          <w:p w14:paraId="555D6A14" w14:textId="77777777" w:rsidR="003A0EC2" w:rsidRPr="001F0E64" w:rsidRDefault="003A0EC2" w:rsidP="00AE5532">
            <w:pPr>
              <w:ind w:right="-36"/>
              <w:rPr>
                <w:rFonts w:ascii="Arial" w:hAnsi="Arial" w:cs="Arial"/>
                <w:color w:val="000000"/>
                <w:sz w:val="18"/>
                <w:szCs w:val="18"/>
              </w:rPr>
            </w:pPr>
          </w:p>
        </w:tc>
        <w:tc>
          <w:tcPr>
            <w:tcW w:w="1275" w:type="dxa"/>
            <w:tcBorders>
              <w:top w:val="single" w:sz="4" w:space="0" w:color="auto"/>
            </w:tcBorders>
            <w:shd w:val="clear" w:color="auto" w:fill="auto"/>
            <w:vAlign w:val="bottom"/>
          </w:tcPr>
          <w:p w14:paraId="7BBB54F5" w14:textId="77777777" w:rsidR="003A0EC2" w:rsidRPr="001F0E64" w:rsidRDefault="003A0EC2" w:rsidP="00AE5532">
            <w:pPr>
              <w:ind w:left="252" w:right="-36" w:hanging="252"/>
              <w:rPr>
                <w:rFonts w:ascii="Arial" w:hAnsi="Arial" w:cs="Arial"/>
                <w:color w:val="000000"/>
                <w:sz w:val="18"/>
                <w:szCs w:val="18"/>
              </w:rPr>
            </w:pPr>
          </w:p>
        </w:tc>
        <w:tc>
          <w:tcPr>
            <w:tcW w:w="1296" w:type="dxa"/>
            <w:tcBorders>
              <w:top w:val="single" w:sz="4" w:space="0" w:color="auto"/>
            </w:tcBorders>
            <w:shd w:val="clear" w:color="auto" w:fill="auto"/>
            <w:vAlign w:val="bottom"/>
          </w:tcPr>
          <w:p w14:paraId="5CB73715" w14:textId="77777777" w:rsidR="003A0EC2" w:rsidRPr="001F0E64" w:rsidRDefault="003A0EC2" w:rsidP="00AE5532">
            <w:pPr>
              <w:ind w:left="252" w:right="-36" w:hanging="252"/>
              <w:rPr>
                <w:rFonts w:ascii="Arial" w:hAnsi="Arial" w:cs="Arial"/>
                <w:color w:val="000000"/>
                <w:sz w:val="18"/>
                <w:szCs w:val="18"/>
              </w:rPr>
            </w:pPr>
          </w:p>
        </w:tc>
        <w:tc>
          <w:tcPr>
            <w:tcW w:w="1296" w:type="dxa"/>
            <w:tcBorders>
              <w:top w:val="single" w:sz="4" w:space="0" w:color="auto"/>
            </w:tcBorders>
            <w:shd w:val="clear" w:color="auto" w:fill="auto"/>
            <w:vAlign w:val="bottom"/>
          </w:tcPr>
          <w:p w14:paraId="7BC91909" w14:textId="77777777" w:rsidR="003A0EC2" w:rsidRPr="001F0E64" w:rsidRDefault="003A0EC2" w:rsidP="00AE5532">
            <w:pPr>
              <w:ind w:left="252" w:right="-36" w:hanging="252"/>
              <w:rPr>
                <w:rFonts w:ascii="Arial" w:hAnsi="Arial" w:cs="Arial"/>
                <w:color w:val="000000"/>
                <w:sz w:val="18"/>
                <w:szCs w:val="18"/>
              </w:rPr>
            </w:pPr>
          </w:p>
        </w:tc>
        <w:tc>
          <w:tcPr>
            <w:tcW w:w="1236" w:type="dxa"/>
            <w:tcBorders>
              <w:top w:val="single" w:sz="4" w:space="0" w:color="auto"/>
            </w:tcBorders>
            <w:shd w:val="clear" w:color="auto" w:fill="auto"/>
            <w:vAlign w:val="bottom"/>
          </w:tcPr>
          <w:p w14:paraId="6CD26A80" w14:textId="77777777" w:rsidR="003A0EC2" w:rsidRPr="001F0E64" w:rsidRDefault="003A0EC2" w:rsidP="00AE5532">
            <w:pPr>
              <w:ind w:left="252" w:right="-36" w:hanging="252"/>
              <w:rPr>
                <w:rFonts w:ascii="Arial" w:hAnsi="Arial" w:cs="Arial"/>
                <w:color w:val="000000"/>
                <w:sz w:val="18"/>
                <w:szCs w:val="18"/>
              </w:rPr>
            </w:pPr>
          </w:p>
        </w:tc>
      </w:tr>
      <w:tr w:rsidR="003A0EC2" w:rsidRPr="001F0E64" w14:paraId="091B8AA0" w14:textId="77777777" w:rsidTr="00ED3DFF">
        <w:tc>
          <w:tcPr>
            <w:tcW w:w="4435" w:type="dxa"/>
            <w:shd w:val="clear" w:color="auto" w:fill="auto"/>
            <w:vAlign w:val="bottom"/>
          </w:tcPr>
          <w:p w14:paraId="1755727E" w14:textId="77777777" w:rsidR="003A0EC2" w:rsidRPr="001F0E64" w:rsidRDefault="003A0EC2" w:rsidP="00AE5532">
            <w:pPr>
              <w:spacing w:line="200" w:lineRule="exact"/>
              <w:rPr>
                <w:rFonts w:ascii="Arial" w:hAnsi="Arial" w:cs="Arial"/>
                <w:color w:val="000000"/>
                <w:sz w:val="18"/>
                <w:szCs w:val="18"/>
              </w:rPr>
            </w:pPr>
            <w:r w:rsidRPr="001F0E64">
              <w:rPr>
                <w:rFonts w:ascii="Arial" w:hAnsi="Arial" w:cs="Arial"/>
                <w:color w:val="000000"/>
                <w:sz w:val="18"/>
                <w:szCs w:val="18"/>
              </w:rPr>
              <w:t xml:space="preserve">Total </w:t>
            </w:r>
          </w:p>
        </w:tc>
        <w:tc>
          <w:tcPr>
            <w:tcW w:w="1275" w:type="dxa"/>
            <w:tcBorders>
              <w:bottom w:val="single" w:sz="4" w:space="0" w:color="auto"/>
            </w:tcBorders>
            <w:shd w:val="clear" w:color="auto" w:fill="auto"/>
            <w:vAlign w:val="bottom"/>
          </w:tcPr>
          <w:p w14:paraId="441604DE" w14:textId="0389DF12" w:rsidR="003A0EC2" w:rsidRPr="001F0E64" w:rsidRDefault="002A4BB6" w:rsidP="00AE5532">
            <w:pPr>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4</w:t>
            </w:r>
            <w:r w:rsidRPr="001F0E64">
              <w:rPr>
                <w:rFonts w:ascii="Arial" w:hAnsi="Arial" w:cs="Arial"/>
                <w:sz w:val="18"/>
                <w:szCs w:val="18"/>
              </w:rPr>
              <w:t>,</w:t>
            </w:r>
            <w:r w:rsidR="00400C64" w:rsidRPr="001F0E64">
              <w:rPr>
                <w:rFonts w:ascii="Arial" w:hAnsi="Arial" w:cs="Arial"/>
                <w:sz w:val="18"/>
                <w:szCs w:val="18"/>
              </w:rPr>
              <w:t>910</w:t>
            </w:r>
            <w:r w:rsidRPr="001F0E64">
              <w:rPr>
                <w:rFonts w:ascii="Arial" w:hAnsi="Arial" w:cs="Arial"/>
                <w:sz w:val="18"/>
                <w:szCs w:val="18"/>
              </w:rPr>
              <w:t>,</w:t>
            </w:r>
            <w:r w:rsidR="00400C64" w:rsidRPr="001F0E64">
              <w:rPr>
                <w:rFonts w:ascii="Arial" w:hAnsi="Arial" w:cs="Arial"/>
                <w:sz w:val="18"/>
                <w:szCs w:val="18"/>
              </w:rPr>
              <w:t>334</w:t>
            </w:r>
            <w:r w:rsidRPr="001F0E64">
              <w:rPr>
                <w:rFonts w:ascii="Arial" w:hAnsi="Arial" w:cs="Arial"/>
                <w:sz w:val="18"/>
                <w:szCs w:val="18"/>
              </w:rPr>
              <w:t>)</w:t>
            </w:r>
          </w:p>
        </w:tc>
        <w:tc>
          <w:tcPr>
            <w:tcW w:w="1296" w:type="dxa"/>
            <w:tcBorders>
              <w:bottom w:val="single" w:sz="4" w:space="0" w:color="auto"/>
            </w:tcBorders>
            <w:shd w:val="clear" w:color="auto" w:fill="auto"/>
            <w:vAlign w:val="bottom"/>
          </w:tcPr>
          <w:p w14:paraId="1BC5A23A" w14:textId="2D5E7117"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5</w:t>
            </w:r>
            <w:r w:rsidRPr="001F0E64">
              <w:rPr>
                <w:rFonts w:ascii="Arial" w:hAnsi="Arial" w:cs="Arial"/>
                <w:color w:val="000000"/>
                <w:sz w:val="18"/>
                <w:szCs w:val="18"/>
              </w:rPr>
              <w:t>,</w:t>
            </w:r>
            <w:r w:rsidR="00400C64" w:rsidRPr="001F0E64">
              <w:rPr>
                <w:rFonts w:ascii="Arial" w:hAnsi="Arial" w:cs="Arial"/>
                <w:color w:val="000000"/>
                <w:sz w:val="18"/>
                <w:szCs w:val="18"/>
              </w:rPr>
              <w:t>353</w:t>
            </w:r>
            <w:r w:rsidRPr="001F0E64">
              <w:rPr>
                <w:rFonts w:ascii="Arial" w:hAnsi="Arial" w:cs="Arial"/>
                <w:color w:val="000000"/>
                <w:sz w:val="18"/>
                <w:szCs w:val="18"/>
              </w:rPr>
              <w:t>,</w:t>
            </w:r>
            <w:r w:rsidR="00400C64" w:rsidRPr="001F0E64">
              <w:rPr>
                <w:rFonts w:ascii="Arial" w:hAnsi="Arial" w:cs="Arial"/>
                <w:color w:val="000000"/>
                <w:sz w:val="18"/>
                <w:szCs w:val="18"/>
              </w:rPr>
              <w:t>389</w:t>
            </w:r>
            <w:r w:rsidRPr="001F0E64">
              <w:rPr>
                <w:rFonts w:ascii="Arial" w:hAnsi="Arial" w:cs="Arial"/>
                <w:color w:val="000000"/>
                <w:sz w:val="18"/>
                <w:szCs w:val="18"/>
              </w:rPr>
              <w:t>)</w:t>
            </w:r>
          </w:p>
        </w:tc>
        <w:tc>
          <w:tcPr>
            <w:tcW w:w="1296" w:type="dxa"/>
            <w:tcBorders>
              <w:bottom w:val="single" w:sz="4" w:space="0" w:color="auto"/>
            </w:tcBorders>
            <w:shd w:val="clear" w:color="auto" w:fill="auto"/>
            <w:vAlign w:val="bottom"/>
          </w:tcPr>
          <w:p w14:paraId="07ED3BED" w14:textId="7E4C9957" w:rsidR="003A0EC2" w:rsidRPr="001F0E64" w:rsidRDefault="002A4BB6" w:rsidP="00AE5532">
            <w:pPr>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5</w:t>
            </w:r>
            <w:r w:rsidRPr="001F0E64">
              <w:rPr>
                <w:rFonts w:ascii="Arial" w:hAnsi="Arial" w:cs="Arial"/>
                <w:sz w:val="18"/>
                <w:szCs w:val="18"/>
              </w:rPr>
              <w:t>,</w:t>
            </w:r>
            <w:r w:rsidR="00400C64" w:rsidRPr="001F0E64">
              <w:rPr>
                <w:rFonts w:ascii="Arial" w:hAnsi="Arial" w:cs="Arial"/>
                <w:sz w:val="18"/>
                <w:szCs w:val="18"/>
              </w:rPr>
              <w:t>963</w:t>
            </w:r>
            <w:r w:rsidRPr="001F0E64">
              <w:rPr>
                <w:rFonts w:ascii="Arial" w:hAnsi="Arial" w:cs="Arial"/>
                <w:sz w:val="18"/>
                <w:szCs w:val="18"/>
              </w:rPr>
              <w:t>,</w:t>
            </w:r>
            <w:r w:rsidR="00400C64" w:rsidRPr="001F0E64">
              <w:rPr>
                <w:rFonts w:ascii="Arial" w:hAnsi="Arial" w:cs="Arial"/>
                <w:sz w:val="18"/>
                <w:szCs w:val="18"/>
              </w:rPr>
              <w:t>176</w:t>
            </w:r>
            <w:r w:rsidRPr="001F0E64">
              <w:rPr>
                <w:rFonts w:ascii="Arial" w:hAnsi="Arial" w:cs="Arial"/>
                <w:sz w:val="18"/>
                <w:szCs w:val="18"/>
              </w:rPr>
              <w:t>)</w:t>
            </w:r>
          </w:p>
        </w:tc>
        <w:tc>
          <w:tcPr>
            <w:tcW w:w="1236" w:type="dxa"/>
            <w:tcBorders>
              <w:bottom w:val="single" w:sz="4" w:space="0" w:color="auto"/>
            </w:tcBorders>
            <w:shd w:val="clear" w:color="auto" w:fill="auto"/>
            <w:vAlign w:val="bottom"/>
          </w:tcPr>
          <w:p w14:paraId="3320B70F" w14:textId="2CC5D754" w:rsidR="003A0EC2" w:rsidRPr="001F0E64" w:rsidRDefault="003A0EC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6</w:t>
            </w:r>
            <w:r w:rsidRPr="001F0E64">
              <w:rPr>
                <w:rFonts w:ascii="Arial" w:hAnsi="Arial" w:cs="Arial"/>
                <w:color w:val="000000"/>
                <w:sz w:val="18"/>
                <w:szCs w:val="18"/>
              </w:rPr>
              <w:t>,</w:t>
            </w:r>
            <w:r w:rsidR="00400C64" w:rsidRPr="001F0E64">
              <w:rPr>
                <w:rFonts w:ascii="Arial" w:hAnsi="Arial" w:cs="Arial"/>
                <w:color w:val="000000"/>
                <w:sz w:val="18"/>
                <w:szCs w:val="18"/>
              </w:rPr>
              <w:t>440</w:t>
            </w:r>
            <w:r w:rsidRPr="001F0E64">
              <w:rPr>
                <w:rFonts w:ascii="Arial" w:hAnsi="Arial" w:cs="Arial"/>
                <w:color w:val="000000"/>
                <w:sz w:val="18"/>
                <w:szCs w:val="18"/>
              </w:rPr>
              <w:t>,</w:t>
            </w:r>
            <w:r w:rsidR="00400C64" w:rsidRPr="001F0E64">
              <w:rPr>
                <w:rFonts w:ascii="Arial" w:hAnsi="Arial" w:cs="Arial"/>
                <w:color w:val="000000"/>
                <w:sz w:val="18"/>
                <w:szCs w:val="18"/>
              </w:rPr>
              <w:t>696</w:t>
            </w:r>
            <w:r w:rsidRPr="001F0E64">
              <w:rPr>
                <w:rFonts w:ascii="Arial" w:hAnsi="Arial" w:cs="Arial"/>
                <w:color w:val="000000"/>
                <w:sz w:val="18"/>
                <w:szCs w:val="18"/>
              </w:rPr>
              <w:t>)</w:t>
            </w:r>
          </w:p>
        </w:tc>
      </w:tr>
    </w:tbl>
    <w:p w14:paraId="19035277" w14:textId="2F7F545B" w:rsidR="00A51778" w:rsidRPr="001F0E64" w:rsidRDefault="00A51778" w:rsidP="00AE5532">
      <w:pPr>
        <w:jc w:val="both"/>
        <w:rPr>
          <w:rFonts w:ascii="Arial" w:hAnsi="Arial" w:cs="Arial"/>
          <w:color w:val="000000"/>
          <w:sz w:val="18"/>
          <w:szCs w:val="18"/>
        </w:rPr>
      </w:pPr>
    </w:p>
    <w:p w14:paraId="42D3F895" w14:textId="77777777" w:rsidR="00A51778" w:rsidRPr="001F0E64" w:rsidRDefault="00A51778" w:rsidP="00AE5532">
      <w:pPr>
        <w:jc w:val="both"/>
        <w:rPr>
          <w:rFonts w:ascii="Arial" w:hAnsi="Arial" w:cs="Arial"/>
          <w:color w:val="000000"/>
          <w:sz w:val="18"/>
          <w:szCs w:val="18"/>
        </w:rPr>
      </w:pPr>
    </w:p>
    <w:p w14:paraId="49B40545" w14:textId="77777777" w:rsidR="00E92926" w:rsidRPr="001F0E64" w:rsidRDefault="00E92926" w:rsidP="00AE5532">
      <w:pPr>
        <w:overflowPunct/>
        <w:autoSpaceDE/>
        <w:autoSpaceDN/>
        <w:adjustRightInd/>
        <w:spacing w:line="240" w:lineRule="exact"/>
        <w:textAlignment w:val="auto"/>
        <w:rPr>
          <w:rFonts w:ascii="Arial" w:eastAsia="Arial Unicode MS" w:hAnsi="Arial" w:cs="Arial"/>
          <w:b/>
          <w:bCs/>
          <w:color w:val="000000"/>
          <w:sz w:val="18"/>
          <w:szCs w:val="18"/>
        </w:rPr>
        <w:sectPr w:rsidR="00E92926" w:rsidRPr="001F0E64" w:rsidSect="00354E2F">
          <w:pgSz w:w="11909" w:h="16834" w:code="9"/>
          <w:pgMar w:top="1440" w:right="720" w:bottom="720" w:left="1728" w:header="706" w:footer="706" w:gutter="0"/>
          <w:cols w:space="720"/>
          <w:docGrid w:linePitch="360"/>
        </w:sectPr>
      </w:pPr>
    </w:p>
    <w:p w14:paraId="645E23BD" w14:textId="5B4A5DB4" w:rsidR="00190A8C" w:rsidRPr="001F0E64" w:rsidRDefault="00190A8C" w:rsidP="00AE5532">
      <w:pPr>
        <w:tabs>
          <w:tab w:val="left" w:pos="2160"/>
        </w:tabs>
        <w:ind w:left="547" w:right="-43" w:hanging="547"/>
        <w:jc w:val="thaiDistribute"/>
        <w:rPr>
          <w:rFonts w:ascii="Arial" w:eastAsia="Arial Unicode MS" w:hAnsi="Arial" w:cs="Arial"/>
          <w:color w:val="000000"/>
          <w:sz w:val="18"/>
          <w:szCs w:val="18"/>
        </w:rPr>
      </w:pPr>
    </w:p>
    <w:tbl>
      <w:tblPr>
        <w:tblW w:w="15397" w:type="dxa"/>
        <w:tblInd w:w="108" w:type="dxa"/>
        <w:tblCellMar>
          <w:left w:w="115" w:type="dxa"/>
          <w:right w:w="115" w:type="dxa"/>
        </w:tblCellMar>
        <w:tblLook w:val="04A0" w:firstRow="1" w:lastRow="0" w:firstColumn="1" w:lastColumn="0" w:noHBand="0" w:noVBand="1"/>
      </w:tblPr>
      <w:tblGrid>
        <w:gridCol w:w="15397"/>
      </w:tblGrid>
      <w:tr w:rsidR="00E50CE7" w:rsidRPr="001F0E64" w14:paraId="20460C15" w14:textId="77777777" w:rsidTr="00ED3DFF">
        <w:trPr>
          <w:cantSplit/>
          <w:trHeight w:val="389"/>
        </w:trPr>
        <w:tc>
          <w:tcPr>
            <w:tcW w:w="15397" w:type="dxa"/>
            <w:shd w:val="clear" w:color="auto" w:fill="auto"/>
            <w:vAlign w:val="center"/>
          </w:tcPr>
          <w:p w14:paraId="0B037FAF" w14:textId="300627F2" w:rsidR="00E50CE7" w:rsidRPr="001F0E64" w:rsidRDefault="00E50CE7"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cs/>
              </w:rPr>
              <w:br w:type="page"/>
            </w:r>
            <w:r w:rsidR="00400C64" w:rsidRPr="001F0E64">
              <w:rPr>
                <w:rFonts w:ascii="Arial" w:eastAsia="Arial Unicode MS" w:hAnsi="Arial" w:cs="Arial"/>
                <w:b/>
                <w:bCs/>
                <w:color w:val="000000"/>
                <w:sz w:val="18"/>
                <w:szCs w:val="18"/>
              </w:rPr>
              <w:t>18</w:t>
            </w:r>
            <w:r w:rsidRPr="001F0E64">
              <w:rPr>
                <w:rFonts w:ascii="Arial" w:eastAsia="Arial Unicode MS" w:hAnsi="Arial" w:cs="Arial"/>
                <w:b/>
                <w:bCs/>
                <w:color w:val="000000"/>
                <w:sz w:val="18"/>
                <w:szCs w:val="18"/>
              </w:rPr>
              <w:tab/>
              <w:t>Property, plant and equipment - net</w:t>
            </w:r>
          </w:p>
        </w:tc>
      </w:tr>
    </w:tbl>
    <w:p w14:paraId="3D5B2B68" w14:textId="77777777" w:rsidR="00E50CE7" w:rsidRPr="001F0E64" w:rsidRDefault="00E50CE7" w:rsidP="00AE5532">
      <w:pPr>
        <w:tabs>
          <w:tab w:val="left" w:pos="2160"/>
        </w:tabs>
        <w:ind w:left="540" w:right="-43" w:hanging="540"/>
        <w:jc w:val="thaiDistribute"/>
        <w:rPr>
          <w:rFonts w:ascii="Arial" w:eastAsia="Arial Unicode MS" w:hAnsi="Arial" w:cs="Arial"/>
          <w:b/>
          <w:bCs/>
          <w:color w:val="000000"/>
          <w:sz w:val="14"/>
          <w:szCs w:val="14"/>
        </w:rPr>
      </w:pPr>
    </w:p>
    <w:tbl>
      <w:tblPr>
        <w:tblW w:w="15390" w:type="dxa"/>
        <w:tblInd w:w="108" w:type="dxa"/>
        <w:tblLook w:val="04A0" w:firstRow="1" w:lastRow="0" w:firstColumn="1" w:lastColumn="0" w:noHBand="0" w:noVBand="1"/>
      </w:tblPr>
      <w:tblGrid>
        <w:gridCol w:w="3534"/>
        <w:gridCol w:w="1169"/>
        <w:gridCol w:w="1135"/>
        <w:gridCol w:w="1168"/>
        <w:gridCol w:w="1145"/>
        <w:gridCol w:w="1146"/>
        <w:gridCol w:w="1274"/>
        <w:gridCol w:w="1145"/>
        <w:gridCol w:w="1126"/>
        <w:gridCol w:w="1274"/>
        <w:gridCol w:w="1274"/>
      </w:tblGrid>
      <w:tr w:rsidR="003D29E8" w:rsidRPr="001F0E64" w14:paraId="517FCD13" w14:textId="77777777" w:rsidTr="00ED3DFF">
        <w:tc>
          <w:tcPr>
            <w:tcW w:w="3534" w:type="dxa"/>
            <w:tcBorders>
              <w:top w:val="nil"/>
              <w:left w:val="nil"/>
              <w:right w:val="nil"/>
            </w:tcBorders>
            <w:shd w:val="clear" w:color="auto" w:fill="auto"/>
            <w:vAlign w:val="bottom"/>
          </w:tcPr>
          <w:p w14:paraId="413EFE36" w14:textId="77777777" w:rsidR="003D29E8" w:rsidRPr="001F0E64" w:rsidRDefault="003D29E8" w:rsidP="00AE5532">
            <w:pPr>
              <w:overflowPunct/>
              <w:autoSpaceDE/>
              <w:autoSpaceDN/>
              <w:adjustRightInd/>
              <w:ind w:left="-113"/>
              <w:textAlignment w:val="auto"/>
              <w:rPr>
                <w:rFonts w:ascii="Arial" w:hAnsi="Arial" w:cs="Arial"/>
                <w:b/>
                <w:bCs/>
                <w:color w:val="000000"/>
                <w:spacing w:val="-4"/>
                <w:sz w:val="16"/>
                <w:szCs w:val="16"/>
                <w:lang w:eastAsia="en-GB"/>
              </w:rPr>
            </w:pPr>
          </w:p>
        </w:tc>
        <w:tc>
          <w:tcPr>
            <w:tcW w:w="11856" w:type="dxa"/>
            <w:gridSpan w:val="10"/>
            <w:tcBorders>
              <w:left w:val="nil"/>
              <w:bottom w:val="single" w:sz="4" w:space="0" w:color="auto"/>
              <w:right w:val="nil"/>
            </w:tcBorders>
            <w:shd w:val="clear" w:color="auto" w:fill="auto"/>
            <w:vAlign w:val="bottom"/>
          </w:tcPr>
          <w:p w14:paraId="7E9266D4" w14:textId="5CD3FF4F" w:rsidR="003D29E8" w:rsidRPr="001F0E64" w:rsidRDefault="003D29E8"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(Unit: Baht)</w:t>
            </w:r>
          </w:p>
        </w:tc>
      </w:tr>
      <w:tr w:rsidR="003D29E8" w:rsidRPr="001F0E64" w14:paraId="1CA812C7" w14:textId="77777777" w:rsidTr="00ED3DFF">
        <w:tc>
          <w:tcPr>
            <w:tcW w:w="3534" w:type="dxa"/>
            <w:tcBorders>
              <w:top w:val="nil"/>
              <w:left w:val="nil"/>
              <w:right w:val="nil"/>
            </w:tcBorders>
            <w:shd w:val="clear" w:color="auto" w:fill="auto"/>
            <w:vAlign w:val="bottom"/>
          </w:tcPr>
          <w:p w14:paraId="35ACA30A" w14:textId="77777777" w:rsidR="003D29E8" w:rsidRPr="001F0E64" w:rsidRDefault="003D29E8" w:rsidP="00AE5532">
            <w:pPr>
              <w:overflowPunct/>
              <w:autoSpaceDE/>
              <w:autoSpaceDN/>
              <w:adjustRightInd/>
              <w:ind w:left="-113"/>
              <w:textAlignment w:val="auto"/>
              <w:rPr>
                <w:rFonts w:ascii="Arial" w:hAnsi="Arial" w:cs="Arial"/>
                <w:b/>
                <w:bCs/>
                <w:color w:val="000000"/>
                <w:spacing w:val="-4"/>
                <w:sz w:val="16"/>
                <w:szCs w:val="16"/>
                <w:lang w:eastAsia="en-GB"/>
              </w:rPr>
            </w:pPr>
          </w:p>
        </w:tc>
        <w:tc>
          <w:tcPr>
            <w:tcW w:w="11856" w:type="dxa"/>
            <w:gridSpan w:val="10"/>
            <w:tcBorders>
              <w:top w:val="single" w:sz="4" w:space="0" w:color="auto"/>
              <w:left w:val="nil"/>
              <w:bottom w:val="single" w:sz="4" w:space="0" w:color="auto"/>
              <w:right w:val="nil"/>
            </w:tcBorders>
            <w:shd w:val="clear" w:color="auto" w:fill="auto"/>
            <w:vAlign w:val="bottom"/>
          </w:tcPr>
          <w:p w14:paraId="75A38166" w14:textId="376C2EDE" w:rsidR="003D29E8" w:rsidRPr="001F0E64" w:rsidRDefault="003D29E8" w:rsidP="00AE5532">
            <w:pPr>
              <w:overflowPunct/>
              <w:autoSpaceDE/>
              <w:autoSpaceDN/>
              <w:adjustRightInd/>
              <w:ind w:right="-72"/>
              <w:jc w:val="center"/>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Consolidated financial statements</w:t>
            </w:r>
          </w:p>
        </w:tc>
      </w:tr>
      <w:tr w:rsidR="00813E3A" w:rsidRPr="001F0E64" w14:paraId="40A4D9EA" w14:textId="77777777" w:rsidTr="00ED3DFF">
        <w:tc>
          <w:tcPr>
            <w:tcW w:w="3534" w:type="dxa"/>
            <w:tcBorders>
              <w:top w:val="nil"/>
              <w:left w:val="nil"/>
              <w:right w:val="nil"/>
            </w:tcBorders>
            <w:shd w:val="clear" w:color="auto" w:fill="auto"/>
            <w:vAlign w:val="bottom"/>
            <w:hideMark/>
          </w:tcPr>
          <w:p w14:paraId="40B44A79" w14:textId="77777777" w:rsidR="005C3BC2" w:rsidRPr="001F0E64" w:rsidRDefault="005C3BC2" w:rsidP="00AE5532">
            <w:pPr>
              <w:overflowPunct/>
              <w:autoSpaceDE/>
              <w:autoSpaceDN/>
              <w:adjustRightInd/>
              <w:ind w:left="-113"/>
              <w:textAlignment w:val="auto"/>
              <w:rPr>
                <w:rFonts w:ascii="Arial" w:hAnsi="Arial" w:cs="Arial"/>
                <w:b/>
                <w:bCs/>
                <w:color w:val="000000"/>
                <w:spacing w:val="-4"/>
                <w:sz w:val="16"/>
                <w:szCs w:val="16"/>
                <w:lang w:eastAsia="en-GB"/>
              </w:rPr>
            </w:pPr>
          </w:p>
        </w:tc>
        <w:tc>
          <w:tcPr>
            <w:tcW w:w="1169" w:type="dxa"/>
            <w:tcBorders>
              <w:top w:val="single" w:sz="4" w:space="0" w:color="auto"/>
              <w:left w:val="nil"/>
              <w:bottom w:val="single" w:sz="4" w:space="0" w:color="auto"/>
              <w:right w:val="nil"/>
            </w:tcBorders>
            <w:shd w:val="clear" w:color="auto" w:fill="auto"/>
            <w:vAlign w:val="bottom"/>
            <w:hideMark/>
          </w:tcPr>
          <w:p w14:paraId="5F99E2BD" w14:textId="77777777" w:rsidR="005C3BC2" w:rsidRPr="001F0E64" w:rsidRDefault="005C3BC2"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Land</w:t>
            </w:r>
          </w:p>
        </w:tc>
        <w:tc>
          <w:tcPr>
            <w:tcW w:w="1135" w:type="dxa"/>
            <w:tcBorders>
              <w:top w:val="single" w:sz="4" w:space="0" w:color="auto"/>
              <w:left w:val="nil"/>
              <w:bottom w:val="single" w:sz="4" w:space="0" w:color="auto"/>
              <w:right w:val="nil"/>
            </w:tcBorders>
            <w:shd w:val="clear" w:color="auto" w:fill="auto"/>
            <w:vAlign w:val="bottom"/>
            <w:hideMark/>
          </w:tcPr>
          <w:p w14:paraId="2D9C643F" w14:textId="7EB07037" w:rsidR="005C3BC2" w:rsidRPr="001F0E64" w:rsidRDefault="005C3BC2"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Reservoir</w:t>
            </w:r>
          </w:p>
        </w:tc>
        <w:tc>
          <w:tcPr>
            <w:tcW w:w="1168" w:type="dxa"/>
            <w:tcBorders>
              <w:top w:val="single" w:sz="4" w:space="0" w:color="auto"/>
              <w:left w:val="nil"/>
              <w:bottom w:val="single" w:sz="4" w:space="0" w:color="auto"/>
              <w:right w:val="nil"/>
            </w:tcBorders>
            <w:shd w:val="clear" w:color="auto" w:fill="auto"/>
            <w:vAlign w:val="bottom"/>
            <w:hideMark/>
          </w:tcPr>
          <w:p w14:paraId="63BE9AD4" w14:textId="77777777" w:rsidR="005C3BC2" w:rsidRPr="001F0E64" w:rsidRDefault="005C3BC2"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Pumping plants</w:t>
            </w:r>
          </w:p>
        </w:tc>
        <w:tc>
          <w:tcPr>
            <w:tcW w:w="1145" w:type="dxa"/>
            <w:tcBorders>
              <w:top w:val="single" w:sz="4" w:space="0" w:color="auto"/>
              <w:left w:val="nil"/>
              <w:bottom w:val="single" w:sz="4" w:space="0" w:color="auto"/>
              <w:right w:val="nil"/>
            </w:tcBorders>
            <w:shd w:val="clear" w:color="auto" w:fill="auto"/>
            <w:vAlign w:val="bottom"/>
            <w:hideMark/>
          </w:tcPr>
          <w:p w14:paraId="22469DF8" w14:textId="77777777" w:rsidR="005C3BC2" w:rsidRPr="001F0E64" w:rsidRDefault="005C3BC2"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Buildings</w:t>
            </w:r>
          </w:p>
        </w:tc>
        <w:tc>
          <w:tcPr>
            <w:tcW w:w="1146" w:type="dxa"/>
            <w:tcBorders>
              <w:top w:val="single" w:sz="4" w:space="0" w:color="auto"/>
              <w:left w:val="nil"/>
              <w:bottom w:val="single" w:sz="4" w:space="0" w:color="auto"/>
              <w:right w:val="nil"/>
            </w:tcBorders>
            <w:shd w:val="clear" w:color="auto" w:fill="auto"/>
            <w:vAlign w:val="bottom"/>
            <w:hideMark/>
          </w:tcPr>
          <w:p w14:paraId="7E3C1811" w14:textId="77777777" w:rsidR="005C3BC2" w:rsidRPr="001F0E64" w:rsidRDefault="005C3BC2"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Building</w:t>
            </w:r>
          </w:p>
          <w:p w14:paraId="0A26FC9A" w14:textId="6274316B" w:rsidR="003D29E8" w:rsidRPr="001F0E64" w:rsidRDefault="003D29E8"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improvement</w:t>
            </w:r>
          </w:p>
        </w:tc>
        <w:tc>
          <w:tcPr>
            <w:tcW w:w="1274" w:type="dxa"/>
            <w:tcBorders>
              <w:top w:val="single" w:sz="4" w:space="0" w:color="auto"/>
              <w:left w:val="nil"/>
              <w:bottom w:val="single" w:sz="4" w:space="0" w:color="auto"/>
              <w:right w:val="nil"/>
            </w:tcBorders>
            <w:shd w:val="clear" w:color="auto" w:fill="auto"/>
            <w:vAlign w:val="bottom"/>
            <w:hideMark/>
          </w:tcPr>
          <w:p w14:paraId="343B3398" w14:textId="77777777" w:rsidR="005C3BC2" w:rsidRPr="001F0E64" w:rsidRDefault="005C3BC2"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 xml:space="preserve">Machinery and </w:t>
            </w:r>
          </w:p>
          <w:p w14:paraId="14B55AB1" w14:textId="345ECF15" w:rsidR="005C3BC2" w:rsidRPr="001F0E64" w:rsidRDefault="005C3BC2"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equipment</w:t>
            </w:r>
          </w:p>
        </w:tc>
        <w:tc>
          <w:tcPr>
            <w:tcW w:w="1145" w:type="dxa"/>
            <w:tcBorders>
              <w:top w:val="single" w:sz="4" w:space="0" w:color="auto"/>
              <w:left w:val="nil"/>
              <w:bottom w:val="single" w:sz="4" w:space="0" w:color="auto"/>
              <w:right w:val="nil"/>
            </w:tcBorders>
            <w:shd w:val="clear" w:color="auto" w:fill="auto"/>
            <w:vAlign w:val="bottom"/>
            <w:hideMark/>
          </w:tcPr>
          <w:p w14:paraId="0C64FB5D" w14:textId="77777777" w:rsidR="005C3BC2" w:rsidRPr="001F0E64" w:rsidRDefault="005C3BC2"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Office equipment</w:t>
            </w:r>
          </w:p>
        </w:tc>
        <w:tc>
          <w:tcPr>
            <w:tcW w:w="1126" w:type="dxa"/>
            <w:tcBorders>
              <w:top w:val="single" w:sz="4" w:space="0" w:color="auto"/>
              <w:left w:val="nil"/>
              <w:bottom w:val="single" w:sz="4" w:space="0" w:color="auto"/>
              <w:right w:val="nil"/>
            </w:tcBorders>
            <w:shd w:val="clear" w:color="auto" w:fill="auto"/>
            <w:vAlign w:val="bottom"/>
            <w:hideMark/>
          </w:tcPr>
          <w:p w14:paraId="190BE811" w14:textId="1414A3DD" w:rsidR="005C3BC2" w:rsidRPr="001F0E64" w:rsidRDefault="003D29E8"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Vehicles</w:t>
            </w:r>
          </w:p>
        </w:tc>
        <w:tc>
          <w:tcPr>
            <w:tcW w:w="1274" w:type="dxa"/>
            <w:tcBorders>
              <w:top w:val="single" w:sz="4" w:space="0" w:color="auto"/>
              <w:left w:val="nil"/>
              <w:bottom w:val="single" w:sz="4" w:space="0" w:color="auto"/>
              <w:right w:val="nil"/>
            </w:tcBorders>
            <w:shd w:val="clear" w:color="auto" w:fill="auto"/>
            <w:vAlign w:val="bottom"/>
            <w:hideMark/>
          </w:tcPr>
          <w:p w14:paraId="709DD490" w14:textId="77777777" w:rsidR="005C3BC2" w:rsidRPr="001F0E64" w:rsidRDefault="005C3BC2"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Construction</w:t>
            </w:r>
          </w:p>
          <w:p w14:paraId="78D2A060" w14:textId="34C7D0B1" w:rsidR="005C3BC2" w:rsidRPr="001F0E64" w:rsidRDefault="005C3BC2"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 xml:space="preserve"> in progress</w:t>
            </w:r>
          </w:p>
        </w:tc>
        <w:tc>
          <w:tcPr>
            <w:tcW w:w="1274" w:type="dxa"/>
            <w:tcBorders>
              <w:top w:val="single" w:sz="4" w:space="0" w:color="auto"/>
              <w:left w:val="nil"/>
              <w:bottom w:val="single" w:sz="4" w:space="0" w:color="auto"/>
              <w:right w:val="nil"/>
            </w:tcBorders>
            <w:shd w:val="clear" w:color="auto" w:fill="auto"/>
            <w:vAlign w:val="bottom"/>
            <w:hideMark/>
          </w:tcPr>
          <w:p w14:paraId="435F78AA" w14:textId="77777777" w:rsidR="005C3BC2" w:rsidRPr="001F0E64" w:rsidRDefault="005C3BC2" w:rsidP="00AE5532">
            <w:pPr>
              <w:overflowPunct/>
              <w:autoSpaceDE/>
              <w:autoSpaceDN/>
              <w:adjustRightInd/>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Total</w:t>
            </w:r>
          </w:p>
        </w:tc>
      </w:tr>
      <w:tr w:rsidR="00813E3A" w:rsidRPr="001F0E64" w14:paraId="563998A0" w14:textId="77777777" w:rsidTr="00ED3DFF">
        <w:tc>
          <w:tcPr>
            <w:tcW w:w="3534" w:type="dxa"/>
            <w:tcBorders>
              <w:top w:val="nil"/>
              <w:left w:val="nil"/>
              <w:right w:val="nil"/>
            </w:tcBorders>
            <w:shd w:val="clear" w:color="auto" w:fill="auto"/>
            <w:vAlign w:val="bottom"/>
            <w:hideMark/>
          </w:tcPr>
          <w:p w14:paraId="22634712" w14:textId="64EFB54C" w:rsidR="005C3BC2" w:rsidRPr="001F0E64" w:rsidRDefault="002B365B" w:rsidP="00AE5532">
            <w:pPr>
              <w:overflowPunct/>
              <w:autoSpaceDE/>
              <w:autoSpaceDN/>
              <w:adjustRightInd/>
              <w:ind w:left="-113"/>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 xml:space="preserve">At </w:t>
            </w:r>
            <w:r w:rsidR="00400C64" w:rsidRPr="001F0E64">
              <w:rPr>
                <w:rFonts w:ascii="Arial" w:hAnsi="Arial" w:cs="Arial"/>
                <w:b/>
                <w:bCs/>
                <w:color w:val="000000"/>
                <w:spacing w:val="-4"/>
                <w:sz w:val="16"/>
                <w:szCs w:val="16"/>
                <w:lang w:eastAsia="en-GB"/>
              </w:rPr>
              <w:t>1</w:t>
            </w:r>
            <w:r w:rsidRPr="001F0E64">
              <w:rPr>
                <w:rFonts w:ascii="Arial" w:hAnsi="Arial" w:cs="Arial"/>
                <w:b/>
                <w:bCs/>
                <w:color w:val="000000"/>
                <w:spacing w:val="-4"/>
                <w:sz w:val="16"/>
                <w:szCs w:val="16"/>
                <w:lang w:eastAsia="en-GB"/>
              </w:rPr>
              <w:t xml:space="preserve"> January </w:t>
            </w:r>
            <w:r w:rsidR="00400C64" w:rsidRPr="001F0E64">
              <w:rPr>
                <w:rFonts w:ascii="Arial" w:hAnsi="Arial" w:cs="Arial"/>
                <w:b/>
                <w:bCs/>
                <w:color w:val="000000"/>
                <w:spacing w:val="-4"/>
                <w:sz w:val="16"/>
                <w:szCs w:val="16"/>
                <w:lang w:eastAsia="en-GB"/>
              </w:rPr>
              <w:t>2023</w:t>
            </w:r>
          </w:p>
        </w:tc>
        <w:tc>
          <w:tcPr>
            <w:tcW w:w="1169" w:type="dxa"/>
            <w:tcBorders>
              <w:top w:val="single" w:sz="4" w:space="0" w:color="auto"/>
              <w:left w:val="nil"/>
              <w:right w:val="nil"/>
            </w:tcBorders>
            <w:shd w:val="clear" w:color="auto" w:fill="auto"/>
            <w:vAlign w:val="bottom"/>
            <w:hideMark/>
          </w:tcPr>
          <w:p w14:paraId="55AA30F0" w14:textId="77777777" w:rsidR="005C3BC2" w:rsidRPr="001F0E64" w:rsidRDefault="005C3BC2" w:rsidP="00AE5532">
            <w:pPr>
              <w:overflowPunct/>
              <w:autoSpaceDE/>
              <w:autoSpaceDN/>
              <w:adjustRightInd/>
              <w:ind w:right="-72"/>
              <w:jc w:val="right"/>
              <w:textAlignment w:val="auto"/>
              <w:rPr>
                <w:rFonts w:ascii="Arial" w:hAnsi="Arial" w:cs="Arial"/>
                <w:b/>
                <w:bCs/>
                <w:color w:val="000000"/>
                <w:spacing w:val="-4"/>
                <w:sz w:val="16"/>
                <w:szCs w:val="16"/>
                <w:lang w:eastAsia="en-GB"/>
              </w:rPr>
            </w:pPr>
          </w:p>
        </w:tc>
        <w:tc>
          <w:tcPr>
            <w:tcW w:w="1135" w:type="dxa"/>
            <w:tcBorders>
              <w:top w:val="single" w:sz="4" w:space="0" w:color="auto"/>
              <w:left w:val="nil"/>
              <w:right w:val="nil"/>
            </w:tcBorders>
            <w:shd w:val="clear" w:color="auto" w:fill="auto"/>
            <w:vAlign w:val="bottom"/>
            <w:hideMark/>
          </w:tcPr>
          <w:p w14:paraId="7D245840" w14:textId="71AFD659" w:rsidR="005C3BC2" w:rsidRPr="001F0E64" w:rsidRDefault="005C3B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vAlign w:val="bottom"/>
            <w:hideMark/>
          </w:tcPr>
          <w:p w14:paraId="765A931F" w14:textId="77777777" w:rsidR="005C3BC2" w:rsidRPr="001F0E64" w:rsidRDefault="005C3B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single" w:sz="4" w:space="0" w:color="auto"/>
              <w:left w:val="nil"/>
              <w:right w:val="nil"/>
            </w:tcBorders>
            <w:shd w:val="clear" w:color="auto" w:fill="auto"/>
            <w:vAlign w:val="bottom"/>
            <w:hideMark/>
          </w:tcPr>
          <w:p w14:paraId="0BCB007B" w14:textId="77777777" w:rsidR="005C3BC2" w:rsidRPr="001F0E64" w:rsidRDefault="005C3B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146" w:type="dxa"/>
            <w:tcBorders>
              <w:top w:val="single" w:sz="4" w:space="0" w:color="auto"/>
              <w:left w:val="nil"/>
              <w:right w:val="nil"/>
            </w:tcBorders>
            <w:shd w:val="clear" w:color="auto" w:fill="auto"/>
            <w:vAlign w:val="bottom"/>
            <w:hideMark/>
          </w:tcPr>
          <w:p w14:paraId="05DE17AC" w14:textId="77777777" w:rsidR="005C3BC2" w:rsidRPr="001F0E64" w:rsidRDefault="005C3B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vAlign w:val="bottom"/>
            <w:hideMark/>
          </w:tcPr>
          <w:p w14:paraId="343EE2AC" w14:textId="77777777" w:rsidR="005C3BC2" w:rsidRPr="001F0E64" w:rsidRDefault="005C3B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top w:val="single" w:sz="4" w:space="0" w:color="auto"/>
              <w:left w:val="nil"/>
              <w:right w:val="nil"/>
            </w:tcBorders>
            <w:shd w:val="clear" w:color="auto" w:fill="auto"/>
            <w:vAlign w:val="bottom"/>
            <w:hideMark/>
          </w:tcPr>
          <w:p w14:paraId="6B8ABB5F" w14:textId="77777777" w:rsidR="005C3BC2" w:rsidRPr="001F0E64" w:rsidRDefault="005C3B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126" w:type="dxa"/>
            <w:tcBorders>
              <w:top w:val="single" w:sz="4" w:space="0" w:color="auto"/>
              <w:left w:val="nil"/>
              <w:right w:val="nil"/>
            </w:tcBorders>
            <w:shd w:val="clear" w:color="auto" w:fill="auto"/>
            <w:vAlign w:val="bottom"/>
            <w:hideMark/>
          </w:tcPr>
          <w:p w14:paraId="44431204" w14:textId="77777777" w:rsidR="005C3BC2" w:rsidRPr="001F0E64" w:rsidRDefault="005C3B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vAlign w:val="bottom"/>
            <w:hideMark/>
          </w:tcPr>
          <w:p w14:paraId="5C16E982" w14:textId="77777777" w:rsidR="005C3BC2" w:rsidRPr="001F0E64" w:rsidRDefault="005C3B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vAlign w:val="bottom"/>
            <w:hideMark/>
          </w:tcPr>
          <w:p w14:paraId="76091A0F" w14:textId="77777777" w:rsidR="005C3BC2" w:rsidRPr="001F0E64" w:rsidRDefault="005C3BC2" w:rsidP="00AE5532">
            <w:pPr>
              <w:overflowPunct/>
              <w:autoSpaceDE/>
              <w:autoSpaceDN/>
              <w:adjustRightInd/>
              <w:ind w:right="-72"/>
              <w:jc w:val="right"/>
              <w:textAlignment w:val="auto"/>
              <w:rPr>
                <w:rFonts w:ascii="Arial" w:hAnsi="Arial" w:cs="Arial"/>
                <w:color w:val="000000"/>
                <w:spacing w:val="-4"/>
                <w:sz w:val="16"/>
                <w:szCs w:val="16"/>
                <w:lang w:eastAsia="en-GB"/>
              </w:rPr>
            </w:pPr>
          </w:p>
        </w:tc>
      </w:tr>
      <w:tr w:rsidR="003A0EC2" w:rsidRPr="001F0E64" w14:paraId="6B71BE4E" w14:textId="77777777" w:rsidTr="00ED3DFF">
        <w:tc>
          <w:tcPr>
            <w:tcW w:w="3534" w:type="dxa"/>
            <w:tcBorders>
              <w:top w:val="nil"/>
              <w:left w:val="nil"/>
              <w:right w:val="nil"/>
            </w:tcBorders>
            <w:shd w:val="clear" w:color="auto" w:fill="auto"/>
            <w:vAlign w:val="bottom"/>
            <w:hideMark/>
          </w:tcPr>
          <w:p w14:paraId="7AA1109B" w14:textId="77777777"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Cost</w:t>
            </w:r>
          </w:p>
        </w:tc>
        <w:tc>
          <w:tcPr>
            <w:tcW w:w="1169" w:type="dxa"/>
            <w:tcBorders>
              <w:top w:val="nil"/>
              <w:left w:val="nil"/>
              <w:right w:val="nil"/>
            </w:tcBorders>
            <w:shd w:val="clear" w:color="auto" w:fill="auto"/>
            <w:vAlign w:val="bottom"/>
            <w:hideMark/>
          </w:tcPr>
          <w:p w14:paraId="10070C63" w14:textId="314B8519"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077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259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579</w:t>
            </w:r>
          </w:p>
        </w:tc>
        <w:tc>
          <w:tcPr>
            <w:tcW w:w="1135" w:type="dxa"/>
            <w:tcBorders>
              <w:top w:val="nil"/>
              <w:left w:val="nil"/>
              <w:right w:val="nil"/>
            </w:tcBorders>
            <w:shd w:val="clear" w:color="auto" w:fill="auto"/>
            <w:vAlign w:val="bottom"/>
            <w:hideMark/>
          </w:tcPr>
          <w:p w14:paraId="7972F206" w14:textId="1575093B"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685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756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029</w:t>
            </w:r>
          </w:p>
        </w:tc>
        <w:tc>
          <w:tcPr>
            <w:tcW w:w="1168" w:type="dxa"/>
            <w:tcBorders>
              <w:top w:val="nil"/>
              <w:left w:val="nil"/>
              <w:right w:val="nil"/>
            </w:tcBorders>
            <w:shd w:val="clear" w:color="auto" w:fill="auto"/>
            <w:vAlign w:val="bottom"/>
            <w:hideMark/>
          </w:tcPr>
          <w:p w14:paraId="49BBDBFF" w14:textId="1DA8BC91"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765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254</w:t>
            </w:r>
          </w:p>
        </w:tc>
        <w:tc>
          <w:tcPr>
            <w:tcW w:w="1145" w:type="dxa"/>
            <w:tcBorders>
              <w:top w:val="nil"/>
              <w:left w:val="nil"/>
              <w:right w:val="nil"/>
            </w:tcBorders>
            <w:shd w:val="clear" w:color="auto" w:fill="auto"/>
            <w:vAlign w:val="bottom"/>
            <w:hideMark/>
          </w:tcPr>
          <w:p w14:paraId="46F39D61" w14:textId="358EC08E"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901</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186</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868</w:t>
            </w:r>
          </w:p>
        </w:tc>
        <w:tc>
          <w:tcPr>
            <w:tcW w:w="1146" w:type="dxa"/>
            <w:tcBorders>
              <w:top w:val="nil"/>
              <w:left w:val="nil"/>
              <w:right w:val="nil"/>
            </w:tcBorders>
            <w:shd w:val="clear" w:color="auto" w:fill="auto"/>
            <w:vAlign w:val="bottom"/>
            <w:hideMark/>
          </w:tcPr>
          <w:p w14:paraId="0AE9609E" w14:textId="73BCFBFB"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415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444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688</w:t>
            </w:r>
          </w:p>
        </w:tc>
        <w:tc>
          <w:tcPr>
            <w:tcW w:w="1274" w:type="dxa"/>
            <w:tcBorders>
              <w:top w:val="nil"/>
              <w:left w:val="nil"/>
              <w:right w:val="nil"/>
            </w:tcBorders>
            <w:shd w:val="clear" w:color="auto" w:fill="auto"/>
            <w:vAlign w:val="bottom"/>
            <w:hideMark/>
          </w:tcPr>
          <w:p w14:paraId="362C40BA" w14:textId="29FBFEA2"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15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723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430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760</w:t>
            </w:r>
          </w:p>
        </w:tc>
        <w:tc>
          <w:tcPr>
            <w:tcW w:w="1145" w:type="dxa"/>
            <w:tcBorders>
              <w:top w:val="nil"/>
              <w:left w:val="nil"/>
              <w:right w:val="nil"/>
            </w:tcBorders>
            <w:shd w:val="clear" w:color="auto" w:fill="auto"/>
            <w:vAlign w:val="bottom"/>
            <w:hideMark/>
          </w:tcPr>
          <w:p w14:paraId="5ABBE34E" w14:textId="2849317A"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451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265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282</w:t>
            </w:r>
          </w:p>
        </w:tc>
        <w:tc>
          <w:tcPr>
            <w:tcW w:w="1126" w:type="dxa"/>
            <w:tcBorders>
              <w:top w:val="nil"/>
              <w:left w:val="nil"/>
              <w:right w:val="nil"/>
            </w:tcBorders>
            <w:shd w:val="clear" w:color="auto" w:fill="auto"/>
            <w:vAlign w:val="bottom"/>
            <w:hideMark/>
          </w:tcPr>
          <w:p w14:paraId="750C08F7" w14:textId="345B5104"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757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933</w:t>
            </w:r>
          </w:p>
        </w:tc>
        <w:tc>
          <w:tcPr>
            <w:tcW w:w="1274" w:type="dxa"/>
            <w:tcBorders>
              <w:top w:val="nil"/>
              <w:left w:val="nil"/>
              <w:right w:val="nil"/>
            </w:tcBorders>
            <w:shd w:val="clear" w:color="auto" w:fill="auto"/>
            <w:vAlign w:val="bottom"/>
            <w:hideMark/>
          </w:tcPr>
          <w:p w14:paraId="69C0DF91" w14:textId="352496F4"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762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986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992</w:t>
            </w:r>
          </w:p>
        </w:tc>
        <w:tc>
          <w:tcPr>
            <w:tcW w:w="1274" w:type="dxa"/>
            <w:tcBorders>
              <w:top w:val="nil"/>
              <w:left w:val="nil"/>
              <w:right w:val="nil"/>
            </w:tcBorders>
            <w:shd w:val="clear" w:color="auto" w:fill="auto"/>
            <w:vAlign w:val="bottom"/>
            <w:hideMark/>
          </w:tcPr>
          <w:p w14:paraId="274DB6FD" w14:textId="78CAC267"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25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935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853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385</w:t>
            </w:r>
          </w:p>
        </w:tc>
      </w:tr>
      <w:tr w:rsidR="003A0EC2" w:rsidRPr="001F0E64" w14:paraId="3FC035AC" w14:textId="77777777" w:rsidTr="001F0E64">
        <w:tc>
          <w:tcPr>
            <w:tcW w:w="3534" w:type="dxa"/>
            <w:tcBorders>
              <w:top w:val="nil"/>
              <w:left w:val="nil"/>
              <w:right w:val="nil"/>
            </w:tcBorders>
            <w:shd w:val="clear" w:color="auto" w:fill="auto"/>
            <w:vAlign w:val="bottom"/>
            <w:hideMark/>
          </w:tcPr>
          <w:p w14:paraId="059EB199" w14:textId="77777777" w:rsidR="003A0EC2" w:rsidRPr="001F0E64" w:rsidRDefault="003A0EC2" w:rsidP="00AE5532">
            <w:pPr>
              <w:overflowPunct/>
              <w:autoSpaceDE/>
              <w:autoSpaceDN/>
              <w:adjustRightInd/>
              <w:ind w:left="-113"/>
              <w:textAlignment w:val="auto"/>
              <w:rPr>
                <w:rFonts w:ascii="Arial" w:hAnsi="Arial" w:cs="Arial"/>
                <w:color w:val="000000"/>
                <w:spacing w:val="-4"/>
                <w:sz w:val="16"/>
                <w:szCs w:val="16"/>
                <w:u w:val="single"/>
                <w:lang w:eastAsia="en-GB"/>
              </w:rPr>
            </w:pPr>
            <w:r w:rsidRPr="001F0E64">
              <w:rPr>
                <w:rFonts w:ascii="Arial" w:hAnsi="Arial" w:cs="Arial"/>
                <w:color w:val="000000"/>
                <w:spacing w:val="-4"/>
                <w:sz w:val="16"/>
                <w:szCs w:val="16"/>
                <w:u w:val="single"/>
                <w:lang w:eastAsia="en-GB"/>
              </w:rPr>
              <w:t>Less</w:t>
            </w:r>
            <w:r w:rsidRPr="001F0E64">
              <w:rPr>
                <w:rFonts w:ascii="Arial" w:hAnsi="Arial" w:cs="Arial"/>
                <w:color w:val="000000"/>
                <w:spacing w:val="-4"/>
                <w:sz w:val="16"/>
                <w:szCs w:val="16"/>
                <w:lang w:eastAsia="en-GB"/>
              </w:rPr>
              <w:t xml:space="preserve">  Accumulated depreciation</w:t>
            </w:r>
          </w:p>
        </w:tc>
        <w:tc>
          <w:tcPr>
            <w:tcW w:w="1169" w:type="dxa"/>
            <w:tcBorders>
              <w:top w:val="nil"/>
              <w:left w:val="nil"/>
              <w:bottom w:val="single" w:sz="4" w:space="0" w:color="auto"/>
              <w:right w:val="nil"/>
            </w:tcBorders>
            <w:shd w:val="clear" w:color="auto" w:fill="auto"/>
            <w:vAlign w:val="bottom"/>
            <w:hideMark/>
          </w:tcPr>
          <w:p w14:paraId="340FE66B" w14:textId="48B98904"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w:t>
            </w:r>
          </w:p>
        </w:tc>
        <w:tc>
          <w:tcPr>
            <w:tcW w:w="1135" w:type="dxa"/>
            <w:tcBorders>
              <w:top w:val="nil"/>
              <w:left w:val="nil"/>
              <w:bottom w:val="single" w:sz="4" w:space="0" w:color="auto"/>
              <w:right w:val="nil"/>
            </w:tcBorders>
            <w:shd w:val="clear" w:color="auto" w:fill="auto"/>
            <w:vAlign w:val="bottom"/>
            <w:hideMark/>
          </w:tcPr>
          <w:p w14:paraId="61075450" w14:textId="73A44767"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w:t>
            </w:r>
            <w:r w:rsidR="00400C64" w:rsidRPr="001F0E64">
              <w:rPr>
                <w:rFonts w:ascii="Arial" w:hAnsi="Arial" w:cs="Arial"/>
                <w:color w:val="000000"/>
                <w:sz w:val="16"/>
                <w:szCs w:val="16"/>
              </w:rPr>
              <w:t>12</w:t>
            </w:r>
            <w:r w:rsidRPr="001F0E64">
              <w:rPr>
                <w:rFonts w:ascii="Arial" w:hAnsi="Arial" w:cs="Arial"/>
                <w:color w:val="000000"/>
                <w:sz w:val="16"/>
                <w:szCs w:val="16"/>
              </w:rPr>
              <w:t>,</w:t>
            </w:r>
            <w:r w:rsidR="00400C64" w:rsidRPr="001F0E64">
              <w:rPr>
                <w:rFonts w:ascii="Arial" w:hAnsi="Arial" w:cs="Arial"/>
                <w:color w:val="000000"/>
                <w:sz w:val="16"/>
                <w:szCs w:val="16"/>
              </w:rPr>
              <w:t>510</w:t>
            </w:r>
            <w:r w:rsidRPr="001F0E64">
              <w:rPr>
                <w:rFonts w:ascii="Arial" w:hAnsi="Arial" w:cs="Arial"/>
                <w:color w:val="000000"/>
                <w:sz w:val="16"/>
                <w:szCs w:val="16"/>
              </w:rPr>
              <w:t>,</w:t>
            </w:r>
            <w:r w:rsidR="00400C64" w:rsidRPr="001F0E64">
              <w:rPr>
                <w:rFonts w:ascii="Arial" w:hAnsi="Arial" w:cs="Arial"/>
                <w:color w:val="000000"/>
                <w:sz w:val="16"/>
                <w:szCs w:val="16"/>
              </w:rPr>
              <w:t>859</w:t>
            </w:r>
            <w:r w:rsidRPr="001F0E64">
              <w:rPr>
                <w:rFonts w:ascii="Arial" w:hAnsi="Arial" w:cs="Arial"/>
                <w:color w:val="000000"/>
                <w:sz w:val="16"/>
                <w:szCs w:val="16"/>
              </w:rPr>
              <w:t>)</w:t>
            </w:r>
          </w:p>
        </w:tc>
        <w:tc>
          <w:tcPr>
            <w:tcW w:w="1168" w:type="dxa"/>
            <w:tcBorders>
              <w:top w:val="nil"/>
              <w:left w:val="nil"/>
              <w:bottom w:val="single" w:sz="4" w:space="0" w:color="auto"/>
              <w:right w:val="nil"/>
            </w:tcBorders>
            <w:shd w:val="clear" w:color="auto" w:fill="auto"/>
            <w:vAlign w:val="bottom"/>
            <w:hideMark/>
          </w:tcPr>
          <w:p w14:paraId="713A58CD" w14:textId="213EB51C"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w:t>
            </w:r>
            <w:r w:rsidR="00400C64" w:rsidRPr="001F0E64">
              <w:rPr>
                <w:rFonts w:ascii="Arial" w:hAnsi="Arial" w:cs="Arial"/>
                <w:color w:val="000000"/>
                <w:sz w:val="16"/>
                <w:szCs w:val="16"/>
              </w:rPr>
              <w:t>787</w:t>
            </w:r>
            <w:r w:rsidRPr="001F0E64">
              <w:rPr>
                <w:rFonts w:ascii="Arial" w:hAnsi="Arial" w:cs="Arial"/>
                <w:color w:val="000000"/>
                <w:sz w:val="16"/>
                <w:szCs w:val="16"/>
              </w:rPr>
              <w:t>,</w:t>
            </w:r>
            <w:r w:rsidR="00400C64" w:rsidRPr="001F0E64">
              <w:rPr>
                <w:rFonts w:ascii="Arial" w:hAnsi="Arial" w:cs="Arial"/>
                <w:color w:val="000000"/>
                <w:sz w:val="16"/>
                <w:szCs w:val="16"/>
              </w:rPr>
              <w:t>507</w:t>
            </w:r>
            <w:r w:rsidRPr="001F0E64">
              <w:rPr>
                <w:rFonts w:ascii="Arial" w:hAnsi="Arial" w:cs="Arial"/>
                <w:color w:val="000000"/>
                <w:sz w:val="16"/>
                <w:szCs w:val="16"/>
              </w:rPr>
              <w:t>,</w:t>
            </w:r>
            <w:r w:rsidR="00400C64" w:rsidRPr="001F0E64">
              <w:rPr>
                <w:rFonts w:ascii="Arial" w:hAnsi="Arial" w:cs="Arial"/>
                <w:color w:val="000000"/>
                <w:sz w:val="16"/>
                <w:szCs w:val="16"/>
              </w:rPr>
              <w:t>822</w:t>
            </w:r>
            <w:r w:rsidRPr="001F0E64">
              <w:rPr>
                <w:rFonts w:ascii="Arial" w:hAnsi="Arial" w:cs="Arial"/>
                <w:color w:val="000000"/>
                <w:sz w:val="16"/>
                <w:szCs w:val="16"/>
              </w:rPr>
              <w:t>)</w:t>
            </w:r>
          </w:p>
        </w:tc>
        <w:tc>
          <w:tcPr>
            <w:tcW w:w="1145" w:type="dxa"/>
            <w:tcBorders>
              <w:top w:val="nil"/>
              <w:left w:val="nil"/>
              <w:bottom w:val="single" w:sz="4" w:space="0" w:color="auto"/>
              <w:right w:val="nil"/>
            </w:tcBorders>
            <w:shd w:val="clear" w:color="auto" w:fill="auto"/>
            <w:vAlign w:val="bottom"/>
            <w:hideMark/>
          </w:tcPr>
          <w:p w14:paraId="666DA535" w14:textId="651269BB"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w:t>
            </w:r>
            <w:r w:rsidR="00400C64" w:rsidRPr="001F0E64">
              <w:rPr>
                <w:rFonts w:ascii="Arial" w:hAnsi="Arial" w:cs="Arial"/>
                <w:color w:val="000000"/>
                <w:sz w:val="16"/>
                <w:szCs w:val="16"/>
              </w:rPr>
              <w:t>380</w:t>
            </w:r>
            <w:r w:rsidRPr="001F0E64">
              <w:rPr>
                <w:rFonts w:ascii="Arial" w:hAnsi="Arial" w:cs="Arial"/>
                <w:color w:val="000000"/>
                <w:sz w:val="16"/>
                <w:szCs w:val="16"/>
              </w:rPr>
              <w:t>,</w:t>
            </w:r>
            <w:r w:rsidR="00400C64" w:rsidRPr="001F0E64">
              <w:rPr>
                <w:rFonts w:ascii="Arial" w:hAnsi="Arial" w:cs="Arial"/>
                <w:color w:val="000000"/>
                <w:sz w:val="16"/>
                <w:szCs w:val="16"/>
              </w:rPr>
              <w:t>022</w:t>
            </w:r>
            <w:r w:rsidRPr="001F0E64">
              <w:rPr>
                <w:rFonts w:ascii="Arial" w:hAnsi="Arial" w:cs="Arial"/>
                <w:color w:val="000000"/>
                <w:sz w:val="16"/>
                <w:szCs w:val="16"/>
              </w:rPr>
              <w:t>,</w:t>
            </w:r>
            <w:r w:rsidR="00400C64" w:rsidRPr="001F0E64">
              <w:rPr>
                <w:rFonts w:ascii="Arial" w:hAnsi="Arial" w:cs="Arial"/>
                <w:color w:val="000000"/>
                <w:sz w:val="16"/>
                <w:szCs w:val="16"/>
              </w:rPr>
              <w:t>171</w:t>
            </w:r>
            <w:r w:rsidRPr="001F0E64">
              <w:rPr>
                <w:rFonts w:ascii="Arial" w:hAnsi="Arial" w:cs="Arial"/>
                <w:color w:val="000000"/>
                <w:sz w:val="16"/>
                <w:szCs w:val="16"/>
              </w:rPr>
              <w:t>)</w:t>
            </w:r>
          </w:p>
        </w:tc>
        <w:tc>
          <w:tcPr>
            <w:tcW w:w="1146" w:type="dxa"/>
            <w:tcBorders>
              <w:top w:val="nil"/>
              <w:left w:val="nil"/>
              <w:bottom w:val="single" w:sz="4" w:space="0" w:color="auto"/>
              <w:right w:val="nil"/>
            </w:tcBorders>
            <w:shd w:val="clear" w:color="auto" w:fill="auto"/>
            <w:vAlign w:val="bottom"/>
            <w:hideMark/>
          </w:tcPr>
          <w:p w14:paraId="1767E276" w14:textId="3800F29D"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306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978</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588</w:t>
            </w:r>
            <w:r w:rsidRPr="001F0E64">
              <w:rPr>
                <w:rFonts w:ascii="Arial" w:eastAsia="SimSun" w:hAnsi="Arial" w:cs="Arial"/>
                <w:color w:val="000000"/>
                <w:sz w:val="16"/>
                <w:szCs w:val="16"/>
                <w:lang w:eastAsia="zh-CN"/>
              </w:rPr>
              <w:t>)</w:t>
            </w:r>
          </w:p>
        </w:tc>
        <w:tc>
          <w:tcPr>
            <w:tcW w:w="1274" w:type="dxa"/>
            <w:tcBorders>
              <w:top w:val="nil"/>
              <w:left w:val="nil"/>
              <w:bottom w:val="single" w:sz="4" w:space="0" w:color="auto"/>
              <w:right w:val="nil"/>
            </w:tcBorders>
            <w:shd w:val="clear" w:color="auto" w:fill="auto"/>
            <w:vAlign w:val="bottom"/>
            <w:hideMark/>
          </w:tcPr>
          <w:p w14:paraId="0767742E" w14:textId="770C8832"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774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360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288</w:t>
            </w:r>
            <w:r w:rsidRPr="001F0E64">
              <w:rPr>
                <w:rFonts w:ascii="Arial" w:eastAsia="SimSun" w:hAnsi="Arial" w:cs="Arial"/>
                <w:color w:val="000000"/>
                <w:sz w:val="16"/>
                <w:szCs w:val="16"/>
                <w:lang w:eastAsia="zh-CN"/>
              </w:rPr>
              <w:t>)</w:t>
            </w:r>
          </w:p>
        </w:tc>
        <w:tc>
          <w:tcPr>
            <w:tcW w:w="1145" w:type="dxa"/>
            <w:tcBorders>
              <w:top w:val="nil"/>
              <w:left w:val="nil"/>
              <w:bottom w:val="single" w:sz="4" w:space="0" w:color="auto"/>
              <w:right w:val="nil"/>
            </w:tcBorders>
            <w:shd w:val="clear" w:color="auto" w:fill="auto"/>
            <w:vAlign w:val="bottom"/>
            <w:hideMark/>
          </w:tcPr>
          <w:p w14:paraId="26E0BBBD" w14:textId="15EB007F"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367</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678</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956</w:t>
            </w:r>
            <w:r w:rsidRPr="001F0E64">
              <w:rPr>
                <w:rFonts w:ascii="Arial" w:eastAsia="SimSun" w:hAnsi="Arial" w:cs="Arial"/>
                <w:color w:val="000000"/>
                <w:sz w:val="16"/>
                <w:szCs w:val="16"/>
                <w:lang w:eastAsia="zh-CN"/>
              </w:rPr>
              <w:t>)</w:t>
            </w:r>
          </w:p>
        </w:tc>
        <w:tc>
          <w:tcPr>
            <w:tcW w:w="1126" w:type="dxa"/>
            <w:tcBorders>
              <w:top w:val="nil"/>
              <w:left w:val="nil"/>
              <w:bottom w:val="single" w:sz="4" w:space="0" w:color="auto"/>
              <w:right w:val="nil"/>
            </w:tcBorders>
            <w:shd w:val="clear" w:color="auto" w:fill="auto"/>
            <w:vAlign w:val="bottom"/>
            <w:hideMark/>
          </w:tcPr>
          <w:p w14:paraId="168F0FE3" w14:textId="64097880"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w:t>
            </w:r>
            <w:r w:rsidR="00400C64" w:rsidRPr="001F0E64">
              <w:rPr>
                <w:rFonts w:ascii="Arial" w:hAnsi="Arial" w:cs="Arial"/>
                <w:color w:val="000000"/>
                <w:sz w:val="16"/>
                <w:szCs w:val="16"/>
              </w:rPr>
              <w:t>7</w:t>
            </w:r>
            <w:r w:rsidRPr="001F0E64">
              <w:rPr>
                <w:rFonts w:ascii="Arial" w:hAnsi="Arial" w:cs="Arial"/>
                <w:color w:val="000000"/>
                <w:sz w:val="16"/>
                <w:szCs w:val="16"/>
              </w:rPr>
              <w:t>,</w:t>
            </w:r>
            <w:r w:rsidR="00400C64" w:rsidRPr="001F0E64">
              <w:rPr>
                <w:rFonts w:ascii="Arial" w:hAnsi="Arial" w:cs="Arial"/>
                <w:color w:val="000000"/>
                <w:sz w:val="16"/>
                <w:szCs w:val="16"/>
              </w:rPr>
              <w:t>757</w:t>
            </w:r>
            <w:r w:rsidRPr="001F0E64">
              <w:rPr>
                <w:rFonts w:ascii="Arial" w:hAnsi="Arial" w:cs="Arial"/>
                <w:color w:val="000000"/>
                <w:sz w:val="16"/>
                <w:szCs w:val="16"/>
              </w:rPr>
              <w:t>,</w:t>
            </w:r>
            <w:r w:rsidR="00400C64" w:rsidRPr="001F0E64">
              <w:rPr>
                <w:rFonts w:ascii="Arial" w:hAnsi="Arial" w:cs="Arial"/>
                <w:color w:val="000000"/>
                <w:sz w:val="16"/>
                <w:szCs w:val="16"/>
              </w:rPr>
              <w:t>926</w:t>
            </w:r>
            <w:r w:rsidRPr="001F0E64">
              <w:rPr>
                <w:rFonts w:ascii="Arial" w:hAnsi="Arial" w:cs="Arial"/>
                <w:color w:val="000000"/>
                <w:sz w:val="16"/>
                <w:szCs w:val="16"/>
              </w:rPr>
              <w:t>)</w:t>
            </w:r>
          </w:p>
        </w:tc>
        <w:tc>
          <w:tcPr>
            <w:tcW w:w="1274" w:type="dxa"/>
            <w:tcBorders>
              <w:top w:val="nil"/>
              <w:left w:val="nil"/>
              <w:bottom w:val="single" w:sz="4" w:space="0" w:color="auto"/>
              <w:right w:val="nil"/>
            </w:tcBorders>
            <w:shd w:val="clear" w:color="auto" w:fill="auto"/>
            <w:vAlign w:val="bottom"/>
            <w:hideMark/>
          </w:tcPr>
          <w:p w14:paraId="09614339" w14:textId="686D14DB"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w:t>
            </w:r>
          </w:p>
        </w:tc>
        <w:tc>
          <w:tcPr>
            <w:tcW w:w="1274" w:type="dxa"/>
            <w:tcBorders>
              <w:top w:val="nil"/>
              <w:left w:val="nil"/>
              <w:bottom w:val="single" w:sz="4" w:space="0" w:color="auto"/>
              <w:right w:val="nil"/>
            </w:tcBorders>
            <w:shd w:val="clear" w:color="auto" w:fill="auto"/>
            <w:vAlign w:val="bottom"/>
            <w:hideMark/>
          </w:tcPr>
          <w:p w14:paraId="735C8751" w14:textId="432B38E7"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636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816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610</w:t>
            </w:r>
            <w:r w:rsidRPr="001F0E64">
              <w:rPr>
                <w:rFonts w:ascii="Arial" w:eastAsia="SimSun" w:hAnsi="Arial" w:cs="Arial"/>
                <w:color w:val="000000"/>
                <w:sz w:val="16"/>
                <w:szCs w:val="16"/>
                <w:lang w:eastAsia="zh-CN"/>
              </w:rPr>
              <w:t>)</w:t>
            </w:r>
          </w:p>
        </w:tc>
      </w:tr>
      <w:tr w:rsidR="001F0E64" w:rsidRPr="001F0E64" w14:paraId="553E52D4" w14:textId="77777777" w:rsidTr="001F0E64">
        <w:tc>
          <w:tcPr>
            <w:tcW w:w="3534" w:type="dxa"/>
            <w:tcBorders>
              <w:top w:val="nil"/>
              <w:left w:val="nil"/>
              <w:right w:val="nil"/>
            </w:tcBorders>
            <w:shd w:val="clear" w:color="auto" w:fill="auto"/>
            <w:vAlign w:val="bottom"/>
          </w:tcPr>
          <w:p w14:paraId="5F4AF523" w14:textId="77777777" w:rsidR="001F0E64" w:rsidRPr="001F0E64" w:rsidRDefault="001F0E64" w:rsidP="00AE5532">
            <w:pPr>
              <w:overflowPunct/>
              <w:autoSpaceDE/>
              <w:autoSpaceDN/>
              <w:adjustRightInd/>
              <w:ind w:left="-113"/>
              <w:textAlignment w:val="auto"/>
              <w:rPr>
                <w:rFonts w:ascii="Arial" w:hAnsi="Arial" w:cs="Arial"/>
                <w:color w:val="000000"/>
                <w:spacing w:val="-4"/>
                <w:sz w:val="10"/>
                <w:szCs w:val="10"/>
                <w:u w:val="single"/>
                <w:lang w:eastAsia="en-GB"/>
              </w:rPr>
            </w:pPr>
          </w:p>
        </w:tc>
        <w:tc>
          <w:tcPr>
            <w:tcW w:w="1169" w:type="dxa"/>
            <w:tcBorders>
              <w:top w:val="single" w:sz="4" w:space="0" w:color="auto"/>
              <w:left w:val="nil"/>
              <w:right w:val="nil"/>
            </w:tcBorders>
            <w:shd w:val="clear" w:color="auto" w:fill="auto"/>
            <w:vAlign w:val="bottom"/>
          </w:tcPr>
          <w:p w14:paraId="59AB3B1F" w14:textId="77777777" w:rsidR="001F0E64" w:rsidRPr="001F0E64" w:rsidRDefault="001F0E64" w:rsidP="00AE5532">
            <w:pPr>
              <w:overflowPunct/>
              <w:autoSpaceDE/>
              <w:autoSpaceDN/>
              <w:adjustRightInd/>
              <w:ind w:right="-72"/>
              <w:jc w:val="right"/>
              <w:textAlignment w:val="auto"/>
              <w:rPr>
                <w:rFonts w:ascii="Arial" w:hAnsi="Arial" w:cs="Arial"/>
                <w:color w:val="000000"/>
                <w:sz w:val="10"/>
                <w:szCs w:val="10"/>
              </w:rPr>
            </w:pPr>
          </w:p>
        </w:tc>
        <w:tc>
          <w:tcPr>
            <w:tcW w:w="1135" w:type="dxa"/>
            <w:tcBorders>
              <w:top w:val="single" w:sz="4" w:space="0" w:color="auto"/>
              <w:left w:val="nil"/>
              <w:right w:val="nil"/>
            </w:tcBorders>
            <w:shd w:val="clear" w:color="auto" w:fill="auto"/>
            <w:vAlign w:val="bottom"/>
          </w:tcPr>
          <w:p w14:paraId="1907F453" w14:textId="77777777" w:rsidR="001F0E64" w:rsidRPr="001F0E64" w:rsidRDefault="001F0E64" w:rsidP="00AE5532">
            <w:pPr>
              <w:overflowPunct/>
              <w:autoSpaceDE/>
              <w:autoSpaceDN/>
              <w:adjustRightInd/>
              <w:ind w:right="-72"/>
              <w:jc w:val="right"/>
              <w:textAlignment w:val="auto"/>
              <w:rPr>
                <w:rFonts w:ascii="Arial" w:hAnsi="Arial" w:cs="Arial"/>
                <w:color w:val="000000"/>
                <w:sz w:val="10"/>
                <w:szCs w:val="10"/>
              </w:rPr>
            </w:pPr>
          </w:p>
        </w:tc>
        <w:tc>
          <w:tcPr>
            <w:tcW w:w="1168" w:type="dxa"/>
            <w:tcBorders>
              <w:top w:val="single" w:sz="4" w:space="0" w:color="auto"/>
              <w:left w:val="nil"/>
              <w:right w:val="nil"/>
            </w:tcBorders>
            <w:shd w:val="clear" w:color="auto" w:fill="auto"/>
            <w:vAlign w:val="bottom"/>
          </w:tcPr>
          <w:p w14:paraId="6134C262" w14:textId="77777777" w:rsidR="001F0E64" w:rsidRPr="001F0E64" w:rsidRDefault="001F0E64" w:rsidP="00AE5532">
            <w:pPr>
              <w:overflowPunct/>
              <w:autoSpaceDE/>
              <w:autoSpaceDN/>
              <w:adjustRightInd/>
              <w:ind w:right="-72"/>
              <w:jc w:val="right"/>
              <w:textAlignment w:val="auto"/>
              <w:rPr>
                <w:rFonts w:ascii="Arial" w:hAnsi="Arial" w:cs="Arial"/>
                <w:color w:val="000000"/>
                <w:sz w:val="10"/>
                <w:szCs w:val="10"/>
              </w:rPr>
            </w:pPr>
          </w:p>
        </w:tc>
        <w:tc>
          <w:tcPr>
            <w:tcW w:w="1145" w:type="dxa"/>
            <w:tcBorders>
              <w:top w:val="single" w:sz="4" w:space="0" w:color="auto"/>
              <w:left w:val="nil"/>
              <w:right w:val="nil"/>
            </w:tcBorders>
            <w:shd w:val="clear" w:color="auto" w:fill="auto"/>
            <w:vAlign w:val="bottom"/>
          </w:tcPr>
          <w:p w14:paraId="40120637" w14:textId="77777777" w:rsidR="001F0E64" w:rsidRPr="001F0E64" w:rsidRDefault="001F0E64" w:rsidP="00AE5532">
            <w:pPr>
              <w:overflowPunct/>
              <w:autoSpaceDE/>
              <w:autoSpaceDN/>
              <w:adjustRightInd/>
              <w:ind w:right="-72"/>
              <w:jc w:val="right"/>
              <w:textAlignment w:val="auto"/>
              <w:rPr>
                <w:rFonts w:ascii="Arial" w:hAnsi="Arial" w:cs="Arial"/>
                <w:color w:val="000000"/>
                <w:sz w:val="10"/>
                <w:szCs w:val="10"/>
              </w:rPr>
            </w:pPr>
          </w:p>
        </w:tc>
        <w:tc>
          <w:tcPr>
            <w:tcW w:w="1146" w:type="dxa"/>
            <w:tcBorders>
              <w:top w:val="single" w:sz="4" w:space="0" w:color="auto"/>
              <w:left w:val="nil"/>
              <w:right w:val="nil"/>
            </w:tcBorders>
            <w:shd w:val="clear" w:color="auto" w:fill="auto"/>
            <w:vAlign w:val="bottom"/>
          </w:tcPr>
          <w:p w14:paraId="0E8532F1" w14:textId="77777777" w:rsidR="001F0E64" w:rsidRPr="001F0E64" w:rsidRDefault="001F0E64" w:rsidP="00AE5532">
            <w:pPr>
              <w:overflowPunct/>
              <w:autoSpaceDE/>
              <w:autoSpaceDN/>
              <w:adjustRightInd/>
              <w:ind w:right="-72"/>
              <w:jc w:val="right"/>
              <w:textAlignment w:val="auto"/>
              <w:rPr>
                <w:rFonts w:ascii="Arial" w:eastAsia="SimSun" w:hAnsi="Arial" w:cs="Arial"/>
                <w:color w:val="000000"/>
                <w:sz w:val="10"/>
                <w:szCs w:val="10"/>
                <w:lang w:eastAsia="zh-CN"/>
              </w:rPr>
            </w:pPr>
          </w:p>
        </w:tc>
        <w:tc>
          <w:tcPr>
            <w:tcW w:w="1274" w:type="dxa"/>
            <w:tcBorders>
              <w:top w:val="single" w:sz="4" w:space="0" w:color="auto"/>
              <w:left w:val="nil"/>
              <w:right w:val="nil"/>
            </w:tcBorders>
            <w:shd w:val="clear" w:color="auto" w:fill="auto"/>
            <w:vAlign w:val="bottom"/>
          </w:tcPr>
          <w:p w14:paraId="26FFFB8E" w14:textId="77777777" w:rsidR="001F0E64" w:rsidRPr="001F0E64" w:rsidRDefault="001F0E64" w:rsidP="00AE5532">
            <w:pPr>
              <w:overflowPunct/>
              <w:autoSpaceDE/>
              <w:autoSpaceDN/>
              <w:adjustRightInd/>
              <w:ind w:right="-72"/>
              <w:jc w:val="right"/>
              <w:textAlignment w:val="auto"/>
              <w:rPr>
                <w:rFonts w:ascii="Arial" w:eastAsia="SimSun" w:hAnsi="Arial" w:cs="Arial"/>
                <w:color w:val="000000"/>
                <w:sz w:val="10"/>
                <w:szCs w:val="10"/>
                <w:lang w:eastAsia="zh-CN"/>
              </w:rPr>
            </w:pPr>
          </w:p>
        </w:tc>
        <w:tc>
          <w:tcPr>
            <w:tcW w:w="1145" w:type="dxa"/>
            <w:tcBorders>
              <w:top w:val="single" w:sz="4" w:space="0" w:color="auto"/>
              <w:left w:val="nil"/>
              <w:right w:val="nil"/>
            </w:tcBorders>
            <w:shd w:val="clear" w:color="auto" w:fill="auto"/>
            <w:vAlign w:val="bottom"/>
          </w:tcPr>
          <w:p w14:paraId="45622C4F" w14:textId="77777777" w:rsidR="001F0E64" w:rsidRPr="001F0E64" w:rsidRDefault="001F0E64" w:rsidP="00AE5532">
            <w:pPr>
              <w:overflowPunct/>
              <w:autoSpaceDE/>
              <w:autoSpaceDN/>
              <w:adjustRightInd/>
              <w:ind w:right="-72"/>
              <w:jc w:val="right"/>
              <w:textAlignment w:val="auto"/>
              <w:rPr>
                <w:rFonts w:ascii="Arial" w:eastAsia="SimSun" w:hAnsi="Arial" w:cs="Arial"/>
                <w:color w:val="000000"/>
                <w:sz w:val="10"/>
                <w:szCs w:val="10"/>
                <w:lang w:eastAsia="zh-CN"/>
              </w:rPr>
            </w:pPr>
          </w:p>
        </w:tc>
        <w:tc>
          <w:tcPr>
            <w:tcW w:w="1126" w:type="dxa"/>
            <w:tcBorders>
              <w:top w:val="single" w:sz="4" w:space="0" w:color="auto"/>
              <w:left w:val="nil"/>
              <w:right w:val="nil"/>
            </w:tcBorders>
            <w:shd w:val="clear" w:color="auto" w:fill="auto"/>
            <w:vAlign w:val="bottom"/>
          </w:tcPr>
          <w:p w14:paraId="624AB59A" w14:textId="77777777" w:rsidR="001F0E64" w:rsidRPr="001F0E64" w:rsidRDefault="001F0E64" w:rsidP="00AE5532">
            <w:pPr>
              <w:overflowPunct/>
              <w:autoSpaceDE/>
              <w:autoSpaceDN/>
              <w:adjustRightInd/>
              <w:ind w:right="-72"/>
              <w:jc w:val="right"/>
              <w:textAlignment w:val="auto"/>
              <w:rPr>
                <w:rFonts w:ascii="Arial" w:hAnsi="Arial" w:cs="Arial"/>
                <w:color w:val="000000"/>
                <w:sz w:val="10"/>
                <w:szCs w:val="10"/>
              </w:rPr>
            </w:pPr>
          </w:p>
        </w:tc>
        <w:tc>
          <w:tcPr>
            <w:tcW w:w="1274" w:type="dxa"/>
            <w:tcBorders>
              <w:top w:val="single" w:sz="4" w:space="0" w:color="auto"/>
              <w:left w:val="nil"/>
              <w:right w:val="nil"/>
            </w:tcBorders>
            <w:shd w:val="clear" w:color="auto" w:fill="auto"/>
            <w:vAlign w:val="bottom"/>
          </w:tcPr>
          <w:p w14:paraId="6725CC27" w14:textId="77777777" w:rsidR="001F0E64" w:rsidRPr="001F0E64" w:rsidRDefault="001F0E64" w:rsidP="00AE5532">
            <w:pPr>
              <w:overflowPunct/>
              <w:autoSpaceDE/>
              <w:autoSpaceDN/>
              <w:adjustRightInd/>
              <w:ind w:right="-72"/>
              <w:jc w:val="right"/>
              <w:textAlignment w:val="auto"/>
              <w:rPr>
                <w:rFonts w:ascii="Arial" w:hAnsi="Arial" w:cs="Arial"/>
                <w:color w:val="000000"/>
                <w:sz w:val="10"/>
                <w:szCs w:val="10"/>
              </w:rPr>
            </w:pPr>
          </w:p>
        </w:tc>
        <w:tc>
          <w:tcPr>
            <w:tcW w:w="1274" w:type="dxa"/>
            <w:tcBorders>
              <w:top w:val="single" w:sz="4" w:space="0" w:color="auto"/>
              <w:left w:val="nil"/>
              <w:right w:val="nil"/>
            </w:tcBorders>
            <w:shd w:val="clear" w:color="auto" w:fill="auto"/>
            <w:vAlign w:val="bottom"/>
          </w:tcPr>
          <w:p w14:paraId="3015F3FF" w14:textId="77777777" w:rsidR="001F0E64" w:rsidRPr="001F0E64" w:rsidRDefault="001F0E64" w:rsidP="00AE5532">
            <w:pPr>
              <w:overflowPunct/>
              <w:autoSpaceDE/>
              <w:autoSpaceDN/>
              <w:adjustRightInd/>
              <w:ind w:right="-72"/>
              <w:jc w:val="right"/>
              <w:textAlignment w:val="auto"/>
              <w:rPr>
                <w:rFonts w:ascii="Arial" w:eastAsia="SimSun" w:hAnsi="Arial" w:cs="Arial"/>
                <w:color w:val="000000"/>
                <w:sz w:val="10"/>
                <w:szCs w:val="10"/>
                <w:lang w:eastAsia="zh-CN"/>
              </w:rPr>
            </w:pPr>
          </w:p>
        </w:tc>
      </w:tr>
      <w:tr w:rsidR="003A0EC2" w:rsidRPr="001F0E64" w14:paraId="5672AF86" w14:textId="77777777" w:rsidTr="001F0E64">
        <w:tc>
          <w:tcPr>
            <w:tcW w:w="3534" w:type="dxa"/>
            <w:tcBorders>
              <w:top w:val="nil"/>
              <w:left w:val="nil"/>
              <w:right w:val="nil"/>
            </w:tcBorders>
            <w:shd w:val="clear" w:color="auto" w:fill="auto"/>
            <w:vAlign w:val="bottom"/>
            <w:hideMark/>
          </w:tcPr>
          <w:p w14:paraId="4BD7DC14" w14:textId="77777777"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left w:val="nil"/>
              <w:right w:val="nil"/>
            </w:tcBorders>
            <w:shd w:val="clear" w:color="auto" w:fill="auto"/>
            <w:vAlign w:val="bottom"/>
            <w:hideMark/>
          </w:tcPr>
          <w:p w14:paraId="3322C7E1" w14:textId="77777777"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135" w:type="dxa"/>
            <w:tcBorders>
              <w:left w:val="nil"/>
              <w:right w:val="nil"/>
            </w:tcBorders>
            <w:shd w:val="clear" w:color="auto" w:fill="auto"/>
            <w:vAlign w:val="bottom"/>
            <w:hideMark/>
          </w:tcPr>
          <w:p w14:paraId="585AC9B2" w14:textId="4A3DBE2C"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168" w:type="dxa"/>
            <w:tcBorders>
              <w:left w:val="nil"/>
              <w:right w:val="nil"/>
            </w:tcBorders>
            <w:shd w:val="clear" w:color="auto" w:fill="auto"/>
            <w:vAlign w:val="bottom"/>
            <w:hideMark/>
          </w:tcPr>
          <w:p w14:paraId="2DF88C07" w14:textId="77777777"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left w:val="nil"/>
              <w:right w:val="nil"/>
            </w:tcBorders>
            <w:shd w:val="clear" w:color="auto" w:fill="auto"/>
            <w:vAlign w:val="bottom"/>
            <w:hideMark/>
          </w:tcPr>
          <w:p w14:paraId="3320C4A2" w14:textId="77777777"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146" w:type="dxa"/>
            <w:tcBorders>
              <w:left w:val="nil"/>
              <w:right w:val="nil"/>
            </w:tcBorders>
            <w:shd w:val="clear" w:color="auto" w:fill="auto"/>
            <w:vAlign w:val="bottom"/>
            <w:hideMark/>
          </w:tcPr>
          <w:p w14:paraId="0B243766" w14:textId="77777777"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left w:val="nil"/>
              <w:right w:val="nil"/>
            </w:tcBorders>
            <w:shd w:val="clear" w:color="auto" w:fill="auto"/>
            <w:vAlign w:val="bottom"/>
            <w:hideMark/>
          </w:tcPr>
          <w:p w14:paraId="076DEE8B" w14:textId="77777777"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145" w:type="dxa"/>
            <w:tcBorders>
              <w:left w:val="nil"/>
              <w:right w:val="nil"/>
            </w:tcBorders>
            <w:shd w:val="clear" w:color="auto" w:fill="auto"/>
            <w:vAlign w:val="bottom"/>
            <w:hideMark/>
          </w:tcPr>
          <w:p w14:paraId="1F64FD99" w14:textId="77777777"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126" w:type="dxa"/>
            <w:tcBorders>
              <w:left w:val="nil"/>
              <w:right w:val="nil"/>
            </w:tcBorders>
            <w:shd w:val="clear" w:color="auto" w:fill="auto"/>
            <w:vAlign w:val="bottom"/>
            <w:hideMark/>
          </w:tcPr>
          <w:p w14:paraId="0061ABC8" w14:textId="77777777"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left w:val="nil"/>
              <w:right w:val="nil"/>
            </w:tcBorders>
            <w:shd w:val="clear" w:color="auto" w:fill="auto"/>
            <w:vAlign w:val="bottom"/>
            <w:hideMark/>
          </w:tcPr>
          <w:p w14:paraId="3E07B8ED" w14:textId="77777777"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p>
        </w:tc>
        <w:tc>
          <w:tcPr>
            <w:tcW w:w="1274" w:type="dxa"/>
            <w:tcBorders>
              <w:left w:val="nil"/>
              <w:right w:val="nil"/>
            </w:tcBorders>
            <w:shd w:val="clear" w:color="auto" w:fill="auto"/>
            <w:vAlign w:val="bottom"/>
            <w:hideMark/>
          </w:tcPr>
          <w:p w14:paraId="494E2873" w14:textId="77777777" w:rsidR="003A0EC2" w:rsidRPr="001F0E64" w:rsidRDefault="003A0EC2" w:rsidP="00AE5532">
            <w:pPr>
              <w:overflowPunct/>
              <w:autoSpaceDE/>
              <w:autoSpaceDN/>
              <w:adjustRightInd/>
              <w:ind w:right="-72"/>
              <w:jc w:val="right"/>
              <w:textAlignment w:val="auto"/>
              <w:rPr>
                <w:rFonts w:ascii="Arial" w:hAnsi="Arial" w:cs="Arial"/>
                <w:color w:val="000000"/>
                <w:spacing w:val="-4"/>
                <w:sz w:val="16"/>
                <w:szCs w:val="16"/>
                <w:lang w:eastAsia="en-GB"/>
              </w:rPr>
            </w:pPr>
          </w:p>
        </w:tc>
      </w:tr>
      <w:tr w:rsidR="003A0EC2" w:rsidRPr="001F0E64" w14:paraId="019493A9" w14:textId="77777777" w:rsidTr="00ED3DFF">
        <w:tc>
          <w:tcPr>
            <w:tcW w:w="3534" w:type="dxa"/>
            <w:tcBorders>
              <w:top w:val="nil"/>
              <w:left w:val="nil"/>
              <w:right w:val="nil"/>
            </w:tcBorders>
            <w:shd w:val="clear" w:color="auto" w:fill="auto"/>
            <w:vAlign w:val="bottom"/>
            <w:hideMark/>
          </w:tcPr>
          <w:p w14:paraId="08C4892A" w14:textId="77777777"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Net book amount</w:t>
            </w:r>
          </w:p>
        </w:tc>
        <w:tc>
          <w:tcPr>
            <w:tcW w:w="1169" w:type="dxa"/>
            <w:tcBorders>
              <w:top w:val="nil"/>
              <w:left w:val="nil"/>
              <w:bottom w:val="single" w:sz="4" w:space="0" w:color="auto"/>
              <w:right w:val="nil"/>
            </w:tcBorders>
            <w:shd w:val="clear" w:color="auto" w:fill="auto"/>
            <w:vAlign w:val="bottom"/>
            <w:hideMark/>
          </w:tcPr>
          <w:p w14:paraId="76CECFCB" w14:textId="7A46A667"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077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259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579</w:t>
            </w:r>
          </w:p>
        </w:tc>
        <w:tc>
          <w:tcPr>
            <w:tcW w:w="1135" w:type="dxa"/>
            <w:tcBorders>
              <w:top w:val="nil"/>
              <w:left w:val="nil"/>
              <w:bottom w:val="single" w:sz="4" w:space="0" w:color="auto"/>
              <w:right w:val="nil"/>
            </w:tcBorders>
            <w:shd w:val="clear" w:color="auto" w:fill="auto"/>
            <w:vAlign w:val="bottom"/>
            <w:hideMark/>
          </w:tcPr>
          <w:p w14:paraId="7706A025" w14:textId="6BC85775"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673</w:t>
            </w:r>
            <w:r w:rsidR="003A0EC2" w:rsidRPr="001F0E64">
              <w:rPr>
                <w:rFonts w:ascii="Arial" w:hAnsi="Arial" w:cs="Arial"/>
                <w:color w:val="000000"/>
                <w:sz w:val="16"/>
                <w:szCs w:val="16"/>
              </w:rPr>
              <w:t>,</w:t>
            </w:r>
            <w:r w:rsidRPr="001F0E64">
              <w:rPr>
                <w:rFonts w:ascii="Arial" w:hAnsi="Arial" w:cs="Arial"/>
                <w:color w:val="000000"/>
                <w:sz w:val="16"/>
                <w:szCs w:val="16"/>
              </w:rPr>
              <w:t>245</w:t>
            </w:r>
            <w:r w:rsidR="003A0EC2" w:rsidRPr="001F0E64">
              <w:rPr>
                <w:rFonts w:ascii="Arial" w:hAnsi="Arial" w:cs="Arial"/>
                <w:color w:val="000000"/>
                <w:sz w:val="16"/>
                <w:szCs w:val="16"/>
              </w:rPr>
              <w:t>,</w:t>
            </w:r>
            <w:r w:rsidRPr="001F0E64">
              <w:rPr>
                <w:rFonts w:ascii="Arial" w:hAnsi="Arial" w:cs="Arial"/>
                <w:color w:val="000000"/>
                <w:sz w:val="16"/>
                <w:szCs w:val="16"/>
              </w:rPr>
              <w:t>170</w:t>
            </w:r>
          </w:p>
        </w:tc>
        <w:tc>
          <w:tcPr>
            <w:tcW w:w="1168" w:type="dxa"/>
            <w:tcBorders>
              <w:top w:val="nil"/>
              <w:left w:val="nil"/>
              <w:bottom w:val="single" w:sz="4" w:space="0" w:color="auto"/>
              <w:right w:val="nil"/>
            </w:tcBorders>
            <w:shd w:val="clear" w:color="auto" w:fill="auto"/>
            <w:vAlign w:val="bottom"/>
            <w:hideMark/>
          </w:tcPr>
          <w:p w14:paraId="543A9FF4" w14:textId="6F0DA777"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2</w:t>
            </w:r>
            <w:r w:rsidR="003A0EC2" w:rsidRPr="001F0E64">
              <w:rPr>
                <w:rFonts w:ascii="Arial" w:hAnsi="Arial" w:cs="Arial"/>
                <w:color w:val="000000"/>
                <w:sz w:val="16"/>
                <w:szCs w:val="16"/>
              </w:rPr>
              <w:t>,</w:t>
            </w:r>
            <w:r w:rsidRPr="001F0E64">
              <w:rPr>
                <w:rFonts w:ascii="Arial" w:hAnsi="Arial" w:cs="Arial"/>
                <w:color w:val="000000"/>
                <w:sz w:val="16"/>
                <w:szCs w:val="16"/>
              </w:rPr>
              <w:t>123</w:t>
            </w:r>
            <w:r w:rsidR="003A0EC2" w:rsidRPr="001F0E64">
              <w:rPr>
                <w:rFonts w:ascii="Arial" w:hAnsi="Arial" w:cs="Arial"/>
                <w:color w:val="000000"/>
                <w:sz w:val="16"/>
                <w:szCs w:val="16"/>
              </w:rPr>
              <w:t>,</w:t>
            </w:r>
            <w:r w:rsidRPr="001F0E64">
              <w:rPr>
                <w:rFonts w:ascii="Arial" w:hAnsi="Arial" w:cs="Arial"/>
                <w:color w:val="000000"/>
                <w:sz w:val="16"/>
                <w:szCs w:val="16"/>
              </w:rPr>
              <w:t>257</w:t>
            </w:r>
            <w:r w:rsidR="003A0EC2" w:rsidRPr="001F0E64">
              <w:rPr>
                <w:rFonts w:ascii="Arial" w:hAnsi="Arial" w:cs="Arial"/>
                <w:color w:val="000000"/>
                <w:sz w:val="16"/>
                <w:szCs w:val="16"/>
              </w:rPr>
              <w:t>,</w:t>
            </w:r>
            <w:r w:rsidRPr="001F0E64">
              <w:rPr>
                <w:rFonts w:ascii="Arial" w:hAnsi="Arial" w:cs="Arial"/>
                <w:color w:val="000000"/>
                <w:sz w:val="16"/>
                <w:szCs w:val="16"/>
              </w:rPr>
              <w:t>432</w:t>
            </w:r>
          </w:p>
        </w:tc>
        <w:tc>
          <w:tcPr>
            <w:tcW w:w="1145" w:type="dxa"/>
            <w:tcBorders>
              <w:top w:val="nil"/>
              <w:left w:val="nil"/>
              <w:bottom w:val="single" w:sz="4" w:space="0" w:color="auto"/>
              <w:right w:val="nil"/>
            </w:tcBorders>
            <w:shd w:val="clear" w:color="auto" w:fill="auto"/>
            <w:vAlign w:val="bottom"/>
            <w:hideMark/>
          </w:tcPr>
          <w:p w14:paraId="68173EDC" w14:textId="307AD433"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521</w:t>
            </w:r>
            <w:r w:rsidR="003A0EC2" w:rsidRPr="001F0E64">
              <w:rPr>
                <w:rFonts w:ascii="Arial" w:hAnsi="Arial" w:cs="Arial"/>
                <w:color w:val="000000"/>
                <w:sz w:val="16"/>
                <w:szCs w:val="16"/>
              </w:rPr>
              <w:t>,</w:t>
            </w:r>
            <w:r w:rsidRPr="001F0E64">
              <w:rPr>
                <w:rFonts w:ascii="Arial" w:hAnsi="Arial" w:cs="Arial"/>
                <w:color w:val="000000"/>
                <w:sz w:val="16"/>
                <w:szCs w:val="16"/>
              </w:rPr>
              <w:t>164</w:t>
            </w:r>
            <w:r w:rsidR="003A0EC2" w:rsidRPr="001F0E64">
              <w:rPr>
                <w:rFonts w:ascii="Arial" w:hAnsi="Arial" w:cs="Arial"/>
                <w:color w:val="000000"/>
                <w:sz w:val="16"/>
                <w:szCs w:val="16"/>
              </w:rPr>
              <w:t>,</w:t>
            </w:r>
            <w:r w:rsidRPr="001F0E64">
              <w:rPr>
                <w:rFonts w:ascii="Arial" w:hAnsi="Arial" w:cs="Arial"/>
                <w:color w:val="000000"/>
                <w:sz w:val="16"/>
                <w:szCs w:val="16"/>
              </w:rPr>
              <w:t>697</w:t>
            </w:r>
          </w:p>
        </w:tc>
        <w:tc>
          <w:tcPr>
            <w:tcW w:w="1146" w:type="dxa"/>
            <w:tcBorders>
              <w:top w:val="nil"/>
              <w:left w:val="nil"/>
              <w:bottom w:val="single" w:sz="4" w:space="0" w:color="auto"/>
              <w:right w:val="nil"/>
            </w:tcBorders>
            <w:shd w:val="clear" w:color="auto" w:fill="auto"/>
            <w:vAlign w:val="bottom"/>
            <w:hideMark/>
          </w:tcPr>
          <w:p w14:paraId="5ED37B5A" w14:textId="74563746"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108</w:t>
            </w:r>
            <w:r w:rsidR="003A0EC2" w:rsidRPr="001F0E64">
              <w:rPr>
                <w:rFonts w:ascii="Arial" w:hAnsi="Arial" w:cs="Arial"/>
                <w:color w:val="000000"/>
                <w:sz w:val="16"/>
                <w:szCs w:val="16"/>
              </w:rPr>
              <w:t>,</w:t>
            </w:r>
            <w:r w:rsidRPr="001F0E64">
              <w:rPr>
                <w:rFonts w:ascii="Arial" w:hAnsi="Arial" w:cs="Arial"/>
                <w:color w:val="000000"/>
                <w:sz w:val="16"/>
                <w:szCs w:val="16"/>
              </w:rPr>
              <w:t>466</w:t>
            </w:r>
            <w:r w:rsidR="003A0EC2" w:rsidRPr="001F0E64">
              <w:rPr>
                <w:rFonts w:ascii="Arial" w:hAnsi="Arial" w:cs="Arial"/>
                <w:color w:val="000000"/>
                <w:sz w:val="16"/>
                <w:szCs w:val="16"/>
              </w:rPr>
              <w:t>,</w:t>
            </w:r>
            <w:r w:rsidRPr="001F0E64">
              <w:rPr>
                <w:rFonts w:ascii="Arial" w:hAnsi="Arial" w:cs="Arial"/>
                <w:color w:val="000000"/>
                <w:sz w:val="16"/>
                <w:szCs w:val="16"/>
              </w:rPr>
              <w:t>100</w:t>
            </w:r>
          </w:p>
        </w:tc>
        <w:tc>
          <w:tcPr>
            <w:tcW w:w="1274" w:type="dxa"/>
            <w:tcBorders>
              <w:top w:val="nil"/>
              <w:left w:val="nil"/>
              <w:bottom w:val="single" w:sz="4" w:space="0" w:color="auto"/>
              <w:right w:val="nil"/>
            </w:tcBorders>
            <w:shd w:val="clear" w:color="auto" w:fill="auto"/>
            <w:vAlign w:val="bottom"/>
            <w:hideMark/>
          </w:tcPr>
          <w:p w14:paraId="72300814" w14:textId="40907C8F"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10</w:t>
            </w:r>
            <w:r w:rsidR="003A0EC2" w:rsidRPr="001F0E64">
              <w:rPr>
                <w:rFonts w:ascii="Arial" w:hAnsi="Arial" w:cs="Arial"/>
                <w:color w:val="000000"/>
                <w:sz w:val="16"/>
                <w:szCs w:val="16"/>
              </w:rPr>
              <w:t>,</w:t>
            </w:r>
            <w:r w:rsidRPr="001F0E64">
              <w:rPr>
                <w:rFonts w:ascii="Arial" w:hAnsi="Arial" w:cs="Arial"/>
                <w:color w:val="000000"/>
                <w:sz w:val="16"/>
                <w:szCs w:val="16"/>
              </w:rPr>
              <w:t>949</w:t>
            </w:r>
            <w:r w:rsidR="003A0EC2" w:rsidRPr="001F0E64">
              <w:rPr>
                <w:rFonts w:ascii="Arial" w:hAnsi="Arial" w:cs="Arial"/>
                <w:color w:val="000000"/>
                <w:sz w:val="16"/>
                <w:szCs w:val="16"/>
              </w:rPr>
              <w:t>,</w:t>
            </w:r>
            <w:r w:rsidRPr="001F0E64">
              <w:rPr>
                <w:rFonts w:ascii="Arial" w:hAnsi="Arial" w:cs="Arial"/>
                <w:color w:val="000000"/>
                <w:sz w:val="16"/>
                <w:szCs w:val="16"/>
              </w:rPr>
              <w:t>070</w:t>
            </w:r>
            <w:r w:rsidR="003A0EC2" w:rsidRPr="001F0E64">
              <w:rPr>
                <w:rFonts w:ascii="Arial" w:hAnsi="Arial" w:cs="Arial"/>
                <w:color w:val="000000"/>
                <w:sz w:val="16"/>
                <w:szCs w:val="16"/>
              </w:rPr>
              <w:t>,</w:t>
            </w:r>
            <w:r w:rsidRPr="001F0E64">
              <w:rPr>
                <w:rFonts w:ascii="Arial" w:hAnsi="Arial" w:cs="Arial"/>
                <w:color w:val="000000"/>
                <w:sz w:val="16"/>
                <w:szCs w:val="16"/>
              </w:rPr>
              <w:t>472</w:t>
            </w:r>
          </w:p>
        </w:tc>
        <w:tc>
          <w:tcPr>
            <w:tcW w:w="1145" w:type="dxa"/>
            <w:tcBorders>
              <w:top w:val="nil"/>
              <w:left w:val="nil"/>
              <w:bottom w:val="single" w:sz="4" w:space="0" w:color="auto"/>
              <w:right w:val="nil"/>
            </w:tcBorders>
            <w:shd w:val="clear" w:color="auto" w:fill="auto"/>
            <w:vAlign w:val="bottom"/>
            <w:hideMark/>
          </w:tcPr>
          <w:p w14:paraId="37B2E60C" w14:textId="7A013ACA"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83</w:t>
            </w:r>
            <w:r w:rsidR="003A0EC2" w:rsidRPr="001F0E64">
              <w:rPr>
                <w:rFonts w:ascii="Arial" w:hAnsi="Arial" w:cs="Arial"/>
                <w:color w:val="000000"/>
                <w:sz w:val="16"/>
                <w:szCs w:val="16"/>
              </w:rPr>
              <w:t>,</w:t>
            </w:r>
            <w:r w:rsidRPr="001F0E64">
              <w:rPr>
                <w:rFonts w:ascii="Arial" w:hAnsi="Arial" w:cs="Arial"/>
                <w:color w:val="000000"/>
                <w:sz w:val="16"/>
                <w:szCs w:val="16"/>
              </w:rPr>
              <w:t>586</w:t>
            </w:r>
            <w:r w:rsidR="003A0EC2" w:rsidRPr="001F0E64">
              <w:rPr>
                <w:rFonts w:ascii="Arial" w:hAnsi="Arial" w:cs="Arial"/>
                <w:color w:val="000000"/>
                <w:sz w:val="16"/>
                <w:szCs w:val="16"/>
              </w:rPr>
              <w:t>,</w:t>
            </w:r>
            <w:r w:rsidRPr="001F0E64">
              <w:rPr>
                <w:rFonts w:ascii="Arial" w:hAnsi="Arial" w:cs="Arial"/>
                <w:color w:val="000000"/>
                <w:sz w:val="16"/>
                <w:szCs w:val="16"/>
              </w:rPr>
              <w:t>326</w:t>
            </w:r>
          </w:p>
        </w:tc>
        <w:tc>
          <w:tcPr>
            <w:tcW w:w="1126" w:type="dxa"/>
            <w:tcBorders>
              <w:top w:val="nil"/>
              <w:left w:val="nil"/>
              <w:bottom w:val="single" w:sz="4" w:space="0" w:color="auto"/>
              <w:right w:val="nil"/>
            </w:tcBorders>
            <w:shd w:val="clear" w:color="auto" w:fill="auto"/>
            <w:vAlign w:val="bottom"/>
            <w:hideMark/>
          </w:tcPr>
          <w:p w14:paraId="65301AB9" w14:textId="10F971CB"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7</w:t>
            </w:r>
          </w:p>
        </w:tc>
        <w:tc>
          <w:tcPr>
            <w:tcW w:w="1274" w:type="dxa"/>
            <w:tcBorders>
              <w:top w:val="nil"/>
              <w:left w:val="nil"/>
              <w:bottom w:val="single" w:sz="4" w:space="0" w:color="auto"/>
              <w:right w:val="nil"/>
            </w:tcBorders>
            <w:shd w:val="clear" w:color="auto" w:fill="auto"/>
            <w:vAlign w:val="bottom"/>
            <w:hideMark/>
          </w:tcPr>
          <w:p w14:paraId="017E062D" w14:textId="2B51009B"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762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986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992</w:t>
            </w:r>
          </w:p>
        </w:tc>
        <w:tc>
          <w:tcPr>
            <w:tcW w:w="1274" w:type="dxa"/>
            <w:tcBorders>
              <w:top w:val="nil"/>
              <w:left w:val="nil"/>
              <w:bottom w:val="single" w:sz="4" w:space="0" w:color="auto"/>
              <w:right w:val="nil"/>
            </w:tcBorders>
            <w:shd w:val="clear" w:color="auto" w:fill="auto"/>
            <w:vAlign w:val="bottom"/>
            <w:hideMark/>
          </w:tcPr>
          <w:p w14:paraId="5ABF8D17" w14:textId="2E8A15DC" w:rsidR="003A0EC2" w:rsidRPr="001F0E64" w:rsidRDefault="00400C64" w:rsidP="00AE5532">
            <w:pPr>
              <w:overflowPunct/>
              <w:autoSpaceDE/>
              <w:autoSpaceDN/>
              <w:adjustRightInd/>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19</w:t>
            </w:r>
            <w:r w:rsidR="003A0EC2" w:rsidRPr="001F0E64">
              <w:rPr>
                <w:rFonts w:ascii="Arial" w:hAnsi="Arial" w:cs="Arial"/>
                <w:color w:val="000000"/>
                <w:sz w:val="16"/>
                <w:szCs w:val="16"/>
              </w:rPr>
              <w:t>,</w:t>
            </w:r>
            <w:r w:rsidRPr="001F0E64">
              <w:rPr>
                <w:rFonts w:ascii="Arial" w:hAnsi="Arial" w:cs="Arial"/>
                <w:color w:val="000000"/>
                <w:sz w:val="16"/>
                <w:szCs w:val="16"/>
              </w:rPr>
              <w:t>299</w:t>
            </w:r>
            <w:r w:rsidR="003A0EC2" w:rsidRPr="001F0E64">
              <w:rPr>
                <w:rFonts w:ascii="Arial" w:hAnsi="Arial" w:cs="Arial"/>
                <w:color w:val="000000"/>
                <w:sz w:val="16"/>
                <w:szCs w:val="16"/>
              </w:rPr>
              <w:t>,</w:t>
            </w:r>
            <w:r w:rsidRPr="001F0E64">
              <w:rPr>
                <w:rFonts w:ascii="Arial" w:hAnsi="Arial" w:cs="Arial"/>
                <w:color w:val="000000"/>
                <w:sz w:val="16"/>
                <w:szCs w:val="16"/>
              </w:rPr>
              <w:t>036</w:t>
            </w:r>
            <w:r w:rsidR="003A0EC2" w:rsidRPr="001F0E64">
              <w:rPr>
                <w:rFonts w:ascii="Arial" w:hAnsi="Arial" w:cs="Arial"/>
                <w:color w:val="000000"/>
                <w:sz w:val="16"/>
                <w:szCs w:val="16"/>
              </w:rPr>
              <w:t>,</w:t>
            </w:r>
            <w:r w:rsidRPr="001F0E64">
              <w:rPr>
                <w:rFonts w:ascii="Arial" w:hAnsi="Arial" w:cs="Arial"/>
                <w:color w:val="000000"/>
                <w:sz w:val="16"/>
                <w:szCs w:val="16"/>
              </w:rPr>
              <w:t>775</w:t>
            </w:r>
          </w:p>
        </w:tc>
      </w:tr>
      <w:tr w:rsidR="000E4635" w:rsidRPr="001F0E64" w14:paraId="4E4DC87B" w14:textId="77777777" w:rsidTr="00ED3DFF">
        <w:tc>
          <w:tcPr>
            <w:tcW w:w="3534" w:type="dxa"/>
            <w:tcBorders>
              <w:left w:val="nil"/>
              <w:right w:val="nil"/>
            </w:tcBorders>
            <w:shd w:val="clear" w:color="auto" w:fill="auto"/>
            <w:vAlign w:val="bottom"/>
          </w:tcPr>
          <w:p w14:paraId="424AC861" w14:textId="77777777" w:rsidR="000E4635" w:rsidRPr="001F0E64" w:rsidRDefault="000E4635" w:rsidP="00AE5532">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top w:val="single" w:sz="4" w:space="0" w:color="auto"/>
              <w:left w:val="nil"/>
              <w:right w:val="nil"/>
            </w:tcBorders>
            <w:shd w:val="clear" w:color="auto" w:fill="auto"/>
            <w:vAlign w:val="bottom"/>
          </w:tcPr>
          <w:p w14:paraId="49F615CB" w14:textId="77777777" w:rsidR="000E4635" w:rsidRPr="001F0E64" w:rsidRDefault="000E4635" w:rsidP="00AE5532">
            <w:pPr>
              <w:overflowPunct/>
              <w:autoSpaceDE/>
              <w:autoSpaceDN/>
              <w:adjustRightInd/>
              <w:ind w:right="-72"/>
              <w:jc w:val="right"/>
              <w:textAlignment w:val="auto"/>
              <w:rPr>
                <w:rFonts w:ascii="Arial" w:eastAsia="SimSun" w:hAnsi="Arial" w:cs="Arial"/>
                <w:color w:val="000000"/>
                <w:sz w:val="16"/>
                <w:szCs w:val="16"/>
                <w:lang w:eastAsia="zh-CN"/>
              </w:rPr>
            </w:pPr>
          </w:p>
        </w:tc>
        <w:tc>
          <w:tcPr>
            <w:tcW w:w="1135" w:type="dxa"/>
            <w:tcBorders>
              <w:top w:val="single" w:sz="4" w:space="0" w:color="auto"/>
              <w:left w:val="nil"/>
              <w:right w:val="nil"/>
            </w:tcBorders>
            <w:shd w:val="clear" w:color="auto" w:fill="auto"/>
            <w:vAlign w:val="bottom"/>
          </w:tcPr>
          <w:p w14:paraId="00AEDD73"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68" w:type="dxa"/>
            <w:tcBorders>
              <w:top w:val="single" w:sz="4" w:space="0" w:color="auto"/>
              <w:left w:val="nil"/>
              <w:right w:val="nil"/>
            </w:tcBorders>
            <w:shd w:val="clear" w:color="auto" w:fill="auto"/>
            <w:vAlign w:val="bottom"/>
          </w:tcPr>
          <w:p w14:paraId="4F7229F1"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45" w:type="dxa"/>
            <w:tcBorders>
              <w:top w:val="single" w:sz="4" w:space="0" w:color="auto"/>
              <w:left w:val="nil"/>
              <w:right w:val="nil"/>
            </w:tcBorders>
            <w:shd w:val="clear" w:color="auto" w:fill="auto"/>
            <w:vAlign w:val="bottom"/>
          </w:tcPr>
          <w:p w14:paraId="69BFDFFC"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46" w:type="dxa"/>
            <w:tcBorders>
              <w:top w:val="single" w:sz="4" w:space="0" w:color="auto"/>
              <w:left w:val="nil"/>
              <w:right w:val="nil"/>
            </w:tcBorders>
            <w:shd w:val="clear" w:color="auto" w:fill="auto"/>
            <w:vAlign w:val="bottom"/>
          </w:tcPr>
          <w:p w14:paraId="0100BF43"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274" w:type="dxa"/>
            <w:tcBorders>
              <w:top w:val="single" w:sz="4" w:space="0" w:color="auto"/>
              <w:left w:val="nil"/>
              <w:right w:val="nil"/>
            </w:tcBorders>
            <w:shd w:val="clear" w:color="auto" w:fill="auto"/>
            <w:vAlign w:val="bottom"/>
          </w:tcPr>
          <w:p w14:paraId="14B6125B"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45" w:type="dxa"/>
            <w:tcBorders>
              <w:top w:val="single" w:sz="4" w:space="0" w:color="auto"/>
              <w:left w:val="nil"/>
              <w:right w:val="nil"/>
            </w:tcBorders>
            <w:shd w:val="clear" w:color="auto" w:fill="auto"/>
            <w:vAlign w:val="bottom"/>
          </w:tcPr>
          <w:p w14:paraId="27EAFC8F"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26" w:type="dxa"/>
            <w:tcBorders>
              <w:top w:val="single" w:sz="4" w:space="0" w:color="auto"/>
              <w:left w:val="nil"/>
              <w:right w:val="nil"/>
            </w:tcBorders>
            <w:shd w:val="clear" w:color="auto" w:fill="auto"/>
            <w:vAlign w:val="bottom"/>
          </w:tcPr>
          <w:p w14:paraId="7CE7D492"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274" w:type="dxa"/>
            <w:tcBorders>
              <w:top w:val="single" w:sz="4" w:space="0" w:color="auto"/>
              <w:left w:val="nil"/>
              <w:right w:val="nil"/>
            </w:tcBorders>
            <w:shd w:val="clear" w:color="auto" w:fill="auto"/>
            <w:vAlign w:val="bottom"/>
          </w:tcPr>
          <w:p w14:paraId="64D2ECB2"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274" w:type="dxa"/>
            <w:tcBorders>
              <w:top w:val="single" w:sz="4" w:space="0" w:color="auto"/>
              <w:left w:val="nil"/>
              <w:right w:val="nil"/>
            </w:tcBorders>
            <w:shd w:val="clear" w:color="auto" w:fill="auto"/>
            <w:vAlign w:val="bottom"/>
          </w:tcPr>
          <w:p w14:paraId="0ACF5071"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r>
      <w:tr w:rsidR="000E4635" w:rsidRPr="001F0E64" w14:paraId="7D420483" w14:textId="77777777" w:rsidTr="00ED3DFF">
        <w:tc>
          <w:tcPr>
            <w:tcW w:w="3534" w:type="dxa"/>
            <w:tcBorders>
              <w:left w:val="nil"/>
              <w:right w:val="nil"/>
            </w:tcBorders>
            <w:shd w:val="clear" w:color="auto" w:fill="auto"/>
            <w:vAlign w:val="bottom"/>
          </w:tcPr>
          <w:p w14:paraId="0F3DD489" w14:textId="0A97A3EE" w:rsidR="000E4635" w:rsidRPr="001F0E64" w:rsidRDefault="000E4635"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 xml:space="preserve">For the year ended </w:t>
            </w:r>
            <w:r w:rsidR="00400C64" w:rsidRPr="001F0E64">
              <w:rPr>
                <w:rFonts w:ascii="Arial" w:hAnsi="Arial" w:cs="Arial"/>
                <w:b/>
                <w:bCs/>
                <w:color w:val="000000"/>
                <w:spacing w:val="-4"/>
                <w:sz w:val="16"/>
                <w:szCs w:val="16"/>
                <w:lang w:eastAsia="en-GB"/>
              </w:rPr>
              <w:t>31</w:t>
            </w:r>
            <w:r w:rsidRPr="001F0E64">
              <w:rPr>
                <w:rFonts w:ascii="Arial" w:hAnsi="Arial" w:cs="Arial"/>
                <w:b/>
                <w:bCs/>
                <w:color w:val="000000"/>
                <w:spacing w:val="-4"/>
                <w:sz w:val="16"/>
                <w:szCs w:val="16"/>
                <w:lang w:eastAsia="en-GB"/>
              </w:rPr>
              <w:t xml:space="preserve"> December </w:t>
            </w:r>
            <w:r w:rsidR="00400C64" w:rsidRPr="001F0E64">
              <w:rPr>
                <w:rFonts w:ascii="Arial" w:hAnsi="Arial" w:cs="Arial"/>
                <w:b/>
                <w:bCs/>
                <w:color w:val="000000"/>
                <w:spacing w:val="-4"/>
                <w:sz w:val="16"/>
                <w:szCs w:val="16"/>
                <w:lang w:eastAsia="en-GB"/>
              </w:rPr>
              <w:t>2023</w:t>
            </w:r>
          </w:p>
        </w:tc>
        <w:tc>
          <w:tcPr>
            <w:tcW w:w="1169" w:type="dxa"/>
            <w:tcBorders>
              <w:left w:val="nil"/>
              <w:right w:val="nil"/>
            </w:tcBorders>
            <w:shd w:val="clear" w:color="auto" w:fill="auto"/>
            <w:vAlign w:val="bottom"/>
          </w:tcPr>
          <w:p w14:paraId="520F4CA8" w14:textId="77777777" w:rsidR="000E4635" w:rsidRPr="001F0E64" w:rsidRDefault="000E4635" w:rsidP="00AE5532">
            <w:pPr>
              <w:overflowPunct/>
              <w:autoSpaceDE/>
              <w:autoSpaceDN/>
              <w:adjustRightInd/>
              <w:ind w:right="-72"/>
              <w:jc w:val="right"/>
              <w:textAlignment w:val="auto"/>
              <w:rPr>
                <w:rFonts w:ascii="Arial" w:eastAsia="SimSun" w:hAnsi="Arial" w:cs="Arial"/>
                <w:color w:val="000000"/>
                <w:sz w:val="16"/>
                <w:szCs w:val="16"/>
                <w:lang w:eastAsia="zh-CN"/>
              </w:rPr>
            </w:pPr>
          </w:p>
        </w:tc>
        <w:tc>
          <w:tcPr>
            <w:tcW w:w="1135" w:type="dxa"/>
            <w:tcBorders>
              <w:left w:val="nil"/>
              <w:right w:val="nil"/>
            </w:tcBorders>
            <w:shd w:val="clear" w:color="auto" w:fill="auto"/>
            <w:vAlign w:val="bottom"/>
          </w:tcPr>
          <w:p w14:paraId="2FFCAE69"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68" w:type="dxa"/>
            <w:tcBorders>
              <w:left w:val="nil"/>
              <w:right w:val="nil"/>
            </w:tcBorders>
            <w:shd w:val="clear" w:color="auto" w:fill="auto"/>
            <w:vAlign w:val="bottom"/>
          </w:tcPr>
          <w:p w14:paraId="0BBBC2C5"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45" w:type="dxa"/>
            <w:tcBorders>
              <w:left w:val="nil"/>
              <w:right w:val="nil"/>
            </w:tcBorders>
            <w:shd w:val="clear" w:color="auto" w:fill="auto"/>
            <w:vAlign w:val="bottom"/>
          </w:tcPr>
          <w:p w14:paraId="3D2BC420"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46" w:type="dxa"/>
            <w:tcBorders>
              <w:left w:val="nil"/>
              <w:right w:val="nil"/>
            </w:tcBorders>
            <w:shd w:val="clear" w:color="auto" w:fill="auto"/>
            <w:vAlign w:val="bottom"/>
          </w:tcPr>
          <w:p w14:paraId="530FE12E"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274" w:type="dxa"/>
            <w:tcBorders>
              <w:left w:val="nil"/>
              <w:right w:val="nil"/>
            </w:tcBorders>
            <w:shd w:val="clear" w:color="auto" w:fill="auto"/>
            <w:vAlign w:val="bottom"/>
          </w:tcPr>
          <w:p w14:paraId="233E8E95"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45" w:type="dxa"/>
            <w:tcBorders>
              <w:left w:val="nil"/>
              <w:right w:val="nil"/>
            </w:tcBorders>
            <w:shd w:val="clear" w:color="auto" w:fill="auto"/>
            <w:vAlign w:val="bottom"/>
          </w:tcPr>
          <w:p w14:paraId="31F0C10C"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26" w:type="dxa"/>
            <w:tcBorders>
              <w:left w:val="nil"/>
              <w:right w:val="nil"/>
            </w:tcBorders>
            <w:shd w:val="clear" w:color="auto" w:fill="auto"/>
            <w:vAlign w:val="bottom"/>
          </w:tcPr>
          <w:p w14:paraId="7C2AB7CE"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274" w:type="dxa"/>
            <w:tcBorders>
              <w:left w:val="nil"/>
              <w:right w:val="nil"/>
            </w:tcBorders>
            <w:shd w:val="clear" w:color="auto" w:fill="auto"/>
            <w:vAlign w:val="bottom"/>
          </w:tcPr>
          <w:p w14:paraId="0DDA60DC"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274" w:type="dxa"/>
            <w:tcBorders>
              <w:left w:val="nil"/>
              <w:right w:val="nil"/>
            </w:tcBorders>
            <w:shd w:val="clear" w:color="auto" w:fill="auto"/>
            <w:vAlign w:val="bottom"/>
          </w:tcPr>
          <w:p w14:paraId="0DC297B0"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r>
      <w:tr w:rsidR="003A0EC2" w:rsidRPr="001F0E64" w14:paraId="440CB5D3" w14:textId="77777777" w:rsidTr="00ED3DFF">
        <w:tc>
          <w:tcPr>
            <w:tcW w:w="3534" w:type="dxa"/>
            <w:tcBorders>
              <w:left w:val="nil"/>
              <w:right w:val="nil"/>
            </w:tcBorders>
            <w:shd w:val="clear" w:color="auto" w:fill="auto"/>
            <w:vAlign w:val="bottom"/>
          </w:tcPr>
          <w:p w14:paraId="3D6773DA" w14:textId="36A82C15" w:rsidR="003A0EC2" w:rsidRPr="001F0E64" w:rsidRDefault="003A0EC2" w:rsidP="00AE5532">
            <w:pPr>
              <w:overflowPunct/>
              <w:autoSpaceDE/>
              <w:autoSpaceDN/>
              <w:adjustRightInd/>
              <w:ind w:left="-113"/>
              <w:textAlignment w:val="auto"/>
              <w:rPr>
                <w:rFonts w:ascii="Arial" w:hAnsi="Arial" w:cs="Arial"/>
                <w:b/>
                <w:bCs/>
                <w:color w:val="000000"/>
                <w:spacing w:val="-4"/>
                <w:sz w:val="16"/>
                <w:szCs w:val="16"/>
                <w:lang w:eastAsia="en-GB"/>
              </w:rPr>
            </w:pPr>
            <w:r w:rsidRPr="001F0E64">
              <w:rPr>
                <w:rFonts w:ascii="Arial" w:hAnsi="Arial" w:cs="Arial"/>
                <w:color w:val="000000"/>
                <w:spacing w:val="-4"/>
                <w:sz w:val="16"/>
                <w:szCs w:val="16"/>
                <w:lang w:eastAsia="en-GB"/>
              </w:rPr>
              <w:t xml:space="preserve">Opening net book amount </w:t>
            </w:r>
          </w:p>
        </w:tc>
        <w:tc>
          <w:tcPr>
            <w:tcW w:w="1169" w:type="dxa"/>
            <w:tcBorders>
              <w:left w:val="nil"/>
              <w:right w:val="nil"/>
            </w:tcBorders>
            <w:shd w:val="clear" w:color="auto" w:fill="auto"/>
            <w:vAlign w:val="bottom"/>
          </w:tcPr>
          <w:p w14:paraId="44D444C4" w14:textId="75A6533F" w:rsidR="003A0EC2"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077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259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579</w:t>
            </w:r>
          </w:p>
        </w:tc>
        <w:tc>
          <w:tcPr>
            <w:tcW w:w="1135" w:type="dxa"/>
            <w:tcBorders>
              <w:left w:val="nil"/>
              <w:right w:val="nil"/>
            </w:tcBorders>
            <w:shd w:val="clear" w:color="auto" w:fill="auto"/>
            <w:vAlign w:val="bottom"/>
          </w:tcPr>
          <w:p w14:paraId="1E5EF37D" w14:textId="3924A279"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245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170</w:t>
            </w:r>
          </w:p>
        </w:tc>
        <w:tc>
          <w:tcPr>
            <w:tcW w:w="1168" w:type="dxa"/>
            <w:tcBorders>
              <w:left w:val="nil"/>
              <w:right w:val="nil"/>
            </w:tcBorders>
            <w:shd w:val="clear" w:color="auto" w:fill="auto"/>
            <w:vAlign w:val="bottom"/>
          </w:tcPr>
          <w:p w14:paraId="3BAFC58C" w14:textId="52F82837"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123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257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432</w:t>
            </w:r>
          </w:p>
        </w:tc>
        <w:tc>
          <w:tcPr>
            <w:tcW w:w="1145" w:type="dxa"/>
            <w:tcBorders>
              <w:left w:val="nil"/>
              <w:right w:val="nil"/>
            </w:tcBorders>
            <w:shd w:val="clear" w:color="auto" w:fill="auto"/>
            <w:vAlign w:val="bottom"/>
          </w:tcPr>
          <w:p w14:paraId="613A5C1B" w14:textId="5E967F34"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521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164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697</w:t>
            </w:r>
          </w:p>
        </w:tc>
        <w:tc>
          <w:tcPr>
            <w:tcW w:w="1146" w:type="dxa"/>
            <w:tcBorders>
              <w:left w:val="nil"/>
              <w:right w:val="nil"/>
            </w:tcBorders>
            <w:shd w:val="clear" w:color="auto" w:fill="auto"/>
            <w:vAlign w:val="bottom"/>
          </w:tcPr>
          <w:p w14:paraId="16EC6641" w14:textId="1DF46ACA"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108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466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100</w:t>
            </w:r>
          </w:p>
        </w:tc>
        <w:tc>
          <w:tcPr>
            <w:tcW w:w="1274" w:type="dxa"/>
            <w:tcBorders>
              <w:left w:val="nil"/>
              <w:right w:val="nil"/>
            </w:tcBorders>
            <w:shd w:val="clear" w:color="auto" w:fill="auto"/>
            <w:vAlign w:val="bottom"/>
          </w:tcPr>
          <w:p w14:paraId="061B9B6A" w14:textId="1D8A37EA"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949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070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472</w:t>
            </w:r>
          </w:p>
        </w:tc>
        <w:tc>
          <w:tcPr>
            <w:tcW w:w="1145" w:type="dxa"/>
            <w:tcBorders>
              <w:left w:val="nil"/>
              <w:right w:val="nil"/>
            </w:tcBorders>
            <w:shd w:val="clear" w:color="auto" w:fill="auto"/>
            <w:vAlign w:val="bottom"/>
          </w:tcPr>
          <w:p w14:paraId="6C25F624" w14:textId="0E7C63F2"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83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586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326</w:t>
            </w:r>
          </w:p>
        </w:tc>
        <w:tc>
          <w:tcPr>
            <w:tcW w:w="1126" w:type="dxa"/>
            <w:tcBorders>
              <w:left w:val="nil"/>
              <w:right w:val="nil"/>
            </w:tcBorders>
            <w:shd w:val="clear" w:color="auto" w:fill="auto"/>
            <w:vAlign w:val="bottom"/>
          </w:tcPr>
          <w:p w14:paraId="0760AB9B" w14:textId="6D0FFF05"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7</w:t>
            </w:r>
          </w:p>
        </w:tc>
        <w:tc>
          <w:tcPr>
            <w:tcW w:w="1274" w:type="dxa"/>
            <w:tcBorders>
              <w:left w:val="nil"/>
              <w:right w:val="nil"/>
            </w:tcBorders>
            <w:shd w:val="clear" w:color="auto" w:fill="auto"/>
            <w:vAlign w:val="bottom"/>
          </w:tcPr>
          <w:p w14:paraId="22A41BC6" w14:textId="68CF0FF9"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762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986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992</w:t>
            </w:r>
          </w:p>
        </w:tc>
        <w:tc>
          <w:tcPr>
            <w:tcW w:w="1274" w:type="dxa"/>
            <w:tcBorders>
              <w:left w:val="nil"/>
              <w:right w:val="nil"/>
            </w:tcBorders>
            <w:shd w:val="clear" w:color="auto" w:fill="auto"/>
            <w:vAlign w:val="bottom"/>
          </w:tcPr>
          <w:p w14:paraId="0CCA32D4" w14:textId="54EC356D"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299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036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775</w:t>
            </w:r>
          </w:p>
        </w:tc>
      </w:tr>
      <w:tr w:rsidR="003A0EC2" w:rsidRPr="001F0E64" w14:paraId="7AA043BE" w14:textId="77777777" w:rsidTr="00ED3DFF">
        <w:tc>
          <w:tcPr>
            <w:tcW w:w="3534" w:type="dxa"/>
            <w:tcBorders>
              <w:left w:val="nil"/>
              <w:right w:val="nil"/>
            </w:tcBorders>
            <w:shd w:val="clear" w:color="auto" w:fill="auto"/>
            <w:vAlign w:val="bottom"/>
          </w:tcPr>
          <w:p w14:paraId="2955A53F" w14:textId="7153B6AC"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Addition</w:t>
            </w:r>
          </w:p>
        </w:tc>
        <w:tc>
          <w:tcPr>
            <w:tcW w:w="1169" w:type="dxa"/>
            <w:tcBorders>
              <w:left w:val="nil"/>
              <w:right w:val="nil"/>
            </w:tcBorders>
            <w:shd w:val="clear" w:color="auto" w:fill="auto"/>
            <w:vAlign w:val="bottom"/>
          </w:tcPr>
          <w:p w14:paraId="55B12D57" w14:textId="6A8906C7"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135" w:type="dxa"/>
            <w:tcBorders>
              <w:left w:val="nil"/>
              <w:right w:val="nil"/>
            </w:tcBorders>
            <w:shd w:val="clear" w:color="auto" w:fill="auto"/>
            <w:vAlign w:val="bottom"/>
          </w:tcPr>
          <w:p w14:paraId="09253914" w14:textId="198E0B79" w:rsidR="003A0EC2" w:rsidRPr="001F0E64" w:rsidRDefault="003A0EC2" w:rsidP="00AE5532">
            <w:pPr>
              <w:overflowPunct/>
              <w:autoSpaceDE/>
              <w:autoSpaceDN/>
              <w:adjustRightInd/>
              <w:ind w:right="-72"/>
              <w:jc w:val="right"/>
              <w:textAlignment w:val="auto"/>
              <w:rPr>
                <w:rFonts w:ascii="Arial" w:hAnsi="Arial" w:cs="Arial"/>
                <w:color w:val="000000"/>
                <w:sz w:val="16"/>
                <w:szCs w:val="16"/>
                <w:cs/>
              </w:rPr>
            </w:pPr>
            <w:r w:rsidRPr="001F0E64">
              <w:rPr>
                <w:rFonts w:ascii="Arial" w:eastAsia="SimSun" w:hAnsi="Arial" w:cs="Arial"/>
                <w:color w:val="000000"/>
                <w:sz w:val="16"/>
                <w:szCs w:val="16"/>
                <w:lang w:eastAsia="zh-CN"/>
              </w:rPr>
              <w:t>-</w:t>
            </w:r>
          </w:p>
        </w:tc>
        <w:tc>
          <w:tcPr>
            <w:tcW w:w="1168" w:type="dxa"/>
            <w:tcBorders>
              <w:left w:val="nil"/>
              <w:right w:val="nil"/>
            </w:tcBorders>
            <w:shd w:val="clear" w:color="auto" w:fill="auto"/>
            <w:vAlign w:val="bottom"/>
          </w:tcPr>
          <w:p w14:paraId="740B58E7" w14:textId="323DBF5B"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724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503</w:t>
            </w:r>
          </w:p>
        </w:tc>
        <w:tc>
          <w:tcPr>
            <w:tcW w:w="1145" w:type="dxa"/>
            <w:tcBorders>
              <w:left w:val="nil"/>
              <w:right w:val="nil"/>
            </w:tcBorders>
            <w:shd w:val="clear" w:color="auto" w:fill="auto"/>
            <w:vAlign w:val="bottom"/>
          </w:tcPr>
          <w:p w14:paraId="725E8F4D" w14:textId="628B999A"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525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350</w:t>
            </w:r>
          </w:p>
        </w:tc>
        <w:tc>
          <w:tcPr>
            <w:tcW w:w="1146" w:type="dxa"/>
            <w:tcBorders>
              <w:left w:val="nil"/>
              <w:right w:val="nil"/>
            </w:tcBorders>
            <w:shd w:val="clear" w:color="auto" w:fill="auto"/>
            <w:vAlign w:val="bottom"/>
          </w:tcPr>
          <w:p w14:paraId="30AC60B4" w14:textId="79980868"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878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621</w:t>
            </w:r>
          </w:p>
        </w:tc>
        <w:tc>
          <w:tcPr>
            <w:tcW w:w="1274" w:type="dxa"/>
            <w:tcBorders>
              <w:left w:val="nil"/>
              <w:right w:val="nil"/>
            </w:tcBorders>
            <w:shd w:val="clear" w:color="auto" w:fill="auto"/>
            <w:vAlign w:val="bottom"/>
          </w:tcPr>
          <w:p w14:paraId="6006AA3D" w14:textId="5F91AE88"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42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325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585</w:t>
            </w:r>
          </w:p>
        </w:tc>
        <w:tc>
          <w:tcPr>
            <w:tcW w:w="1145" w:type="dxa"/>
            <w:tcBorders>
              <w:left w:val="nil"/>
              <w:right w:val="nil"/>
            </w:tcBorders>
            <w:shd w:val="clear" w:color="auto" w:fill="auto"/>
            <w:vAlign w:val="bottom"/>
          </w:tcPr>
          <w:p w14:paraId="7ABDBF9F" w14:textId="67A3EF33"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119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341</w:t>
            </w:r>
          </w:p>
        </w:tc>
        <w:tc>
          <w:tcPr>
            <w:tcW w:w="1126" w:type="dxa"/>
            <w:tcBorders>
              <w:left w:val="nil"/>
              <w:right w:val="nil"/>
            </w:tcBorders>
            <w:shd w:val="clear" w:color="auto" w:fill="auto"/>
            <w:vAlign w:val="bottom"/>
          </w:tcPr>
          <w:p w14:paraId="5C6D3251" w14:textId="517EEC78"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w:t>
            </w:r>
          </w:p>
        </w:tc>
        <w:tc>
          <w:tcPr>
            <w:tcW w:w="1274" w:type="dxa"/>
            <w:tcBorders>
              <w:left w:val="nil"/>
              <w:right w:val="nil"/>
            </w:tcBorders>
            <w:shd w:val="clear" w:color="auto" w:fill="auto"/>
            <w:vAlign w:val="bottom"/>
          </w:tcPr>
          <w:p w14:paraId="64303B7E" w14:textId="23EE8A9B"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285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518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412</w:t>
            </w:r>
          </w:p>
        </w:tc>
        <w:tc>
          <w:tcPr>
            <w:tcW w:w="1274" w:type="dxa"/>
            <w:tcBorders>
              <w:left w:val="nil"/>
              <w:right w:val="nil"/>
            </w:tcBorders>
            <w:shd w:val="clear" w:color="auto" w:fill="auto"/>
            <w:vAlign w:val="bottom"/>
          </w:tcPr>
          <w:p w14:paraId="29674A75" w14:textId="36E2B85F"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350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091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812</w:t>
            </w:r>
          </w:p>
        </w:tc>
      </w:tr>
      <w:tr w:rsidR="003A0EC2" w:rsidRPr="001F0E64" w14:paraId="7CD2A31B" w14:textId="77777777" w:rsidTr="00ED3DFF">
        <w:tc>
          <w:tcPr>
            <w:tcW w:w="3534" w:type="dxa"/>
            <w:tcBorders>
              <w:left w:val="nil"/>
              <w:right w:val="nil"/>
            </w:tcBorders>
            <w:shd w:val="clear" w:color="auto" w:fill="auto"/>
            <w:vAlign w:val="bottom"/>
          </w:tcPr>
          <w:p w14:paraId="45A6CCCB" w14:textId="37C82E42"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 xml:space="preserve">Transfer </w:t>
            </w:r>
          </w:p>
        </w:tc>
        <w:tc>
          <w:tcPr>
            <w:tcW w:w="1169" w:type="dxa"/>
            <w:tcBorders>
              <w:left w:val="nil"/>
              <w:right w:val="nil"/>
            </w:tcBorders>
            <w:shd w:val="clear" w:color="auto" w:fill="auto"/>
            <w:vAlign w:val="bottom"/>
          </w:tcPr>
          <w:p w14:paraId="2B0B6CFA" w14:textId="2023A9ED" w:rsidR="003A0EC2"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133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565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013</w:t>
            </w:r>
          </w:p>
        </w:tc>
        <w:tc>
          <w:tcPr>
            <w:tcW w:w="1135" w:type="dxa"/>
            <w:tcBorders>
              <w:left w:val="nil"/>
              <w:right w:val="nil"/>
            </w:tcBorders>
            <w:shd w:val="clear" w:color="auto" w:fill="auto"/>
            <w:vAlign w:val="bottom"/>
          </w:tcPr>
          <w:p w14:paraId="70607581" w14:textId="4FDC6D21"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p>
        </w:tc>
        <w:tc>
          <w:tcPr>
            <w:tcW w:w="1168" w:type="dxa"/>
            <w:tcBorders>
              <w:left w:val="nil"/>
              <w:right w:val="nil"/>
            </w:tcBorders>
            <w:shd w:val="clear" w:color="auto" w:fill="auto"/>
            <w:vAlign w:val="bottom"/>
          </w:tcPr>
          <w:p w14:paraId="3F88C907" w14:textId="79794E30"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451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302</w:t>
            </w:r>
          </w:p>
        </w:tc>
        <w:tc>
          <w:tcPr>
            <w:tcW w:w="1145" w:type="dxa"/>
            <w:tcBorders>
              <w:left w:val="nil"/>
              <w:right w:val="nil"/>
            </w:tcBorders>
            <w:shd w:val="clear" w:color="auto" w:fill="auto"/>
            <w:vAlign w:val="bottom"/>
          </w:tcPr>
          <w:p w14:paraId="7D94F26C" w14:textId="08BC0CA0"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066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603</w:t>
            </w:r>
          </w:p>
        </w:tc>
        <w:tc>
          <w:tcPr>
            <w:tcW w:w="1146" w:type="dxa"/>
            <w:tcBorders>
              <w:left w:val="nil"/>
              <w:right w:val="nil"/>
            </w:tcBorders>
            <w:shd w:val="clear" w:color="auto" w:fill="auto"/>
            <w:vAlign w:val="bottom"/>
          </w:tcPr>
          <w:p w14:paraId="5625141E" w14:textId="5C880E31"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000</w:t>
            </w:r>
          </w:p>
        </w:tc>
        <w:tc>
          <w:tcPr>
            <w:tcW w:w="1274" w:type="dxa"/>
            <w:tcBorders>
              <w:left w:val="nil"/>
              <w:right w:val="nil"/>
            </w:tcBorders>
            <w:shd w:val="clear" w:color="auto" w:fill="auto"/>
            <w:vAlign w:val="bottom"/>
          </w:tcPr>
          <w:p w14:paraId="6781988A" w14:textId="375B2F0C"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37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289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077</w:t>
            </w:r>
          </w:p>
        </w:tc>
        <w:tc>
          <w:tcPr>
            <w:tcW w:w="1145" w:type="dxa"/>
            <w:tcBorders>
              <w:left w:val="nil"/>
              <w:right w:val="nil"/>
            </w:tcBorders>
            <w:shd w:val="clear" w:color="auto" w:fill="auto"/>
            <w:vAlign w:val="bottom"/>
          </w:tcPr>
          <w:p w14:paraId="71C5D792" w14:textId="7219D071"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570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000</w:t>
            </w:r>
          </w:p>
        </w:tc>
        <w:tc>
          <w:tcPr>
            <w:tcW w:w="1126" w:type="dxa"/>
            <w:tcBorders>
              <w:left w:val="nil"/>
              <w:right w:val="nil"/>
            </w:tcBorders>
            <w:shd w:val="clear" w:color="auto" w:fill="auto"/>
            <w:vAlign w:val="bottom"/>
          </w:tcPr>
          <w:p w14:paraId="4DEBFC64" w14:textId="2475229D"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274" w:type="dxa"/>
            <w:tcBorders>
              <w:left w:val="nil"/>
              <w:right w:val="nil"/>
            </w:tcBorders>
            <w:shd w:val="clear" w:color="auto" w:fill="auto"/>
            <w:vAlign w:val="bottom"/>
          </w:tcPr>
          <w:p w14:paraId="713E6802" w14:textId="07EF490E"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190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051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995</w:t>
            </w:r>
            <w:r w:rsidRPr="001F0E64">
              <w:rPr>
                <w:rFonts w:ascii="Arial" w:eastAsia="SimSun" w:hAnsi="Arial" w:cs="Arial"/>
                <w:color w:val="000000"/>
                <w:sz w:val="16"/>
                <w:szCs w:val="16"/>
                <w:cs/>
                <w:lang w:eastAsia="zh-CN"/>
              </w:rPr>
              <w:t>)</w:t>
            </w:r>
          </w:p>
        </w:tc>
        <w:tc>
          <w:tcPr>
            <w:tcW w:w="1274" w:type="dxa"/>
            <w:tcBorders>
              <w:left w:val="nil"/>
              <w:right w:val="nil"/>
            </w:tcBorders>
            <w:shd w:val="clear" w:color="auto" w:fill="auto"/>
            <w:vAlign w:val="bottom"/>
          </w:tcPr>
          <w:p w14:paraId="02291336" w14:textId="4CCFBBCD"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p>
        </w:tc>
      </w:tr>
      <w:tr w:rsidR="003A0EC2" w:rsidRPr="001F0E64" w14:paraId="1C3D1850" w14:textId="77777777" w:rsidTr="00ED3DFF">
        <w:tc>
          <w:tcPr>
            <w:tcW w:w="3534" w:type="dxa"/>
            <w:tcBorders>
              <w:left w:val="nil"/>
              <w:right w:val="nil"/>
            </w:tcBorders>
            <w:shd w:val="clear" w:color="auto" w:fill="auto"/>
            <w:vAlign w:val="bottom"/>
          </w:tcPr>
          <w:p w14:paraId="1BF01A44" w14:textId="2798BF52"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Reclassification - net</w:t>
            </w:r>
          </w:p>
        </w:tc>
        <w:tc>
          <w:tcPr>
            <w:tcW w:w="1169" w:type="dxa"/>
            <w:tcBorders>
              <w:left w:val="nil"/>
              <w:right w:val="nil"/>
            </w:tcBorders>
            <w:shd w:val="clear" w:color="auto" w:fill="auto"/>
            <w:vAlign w:val="bottom"/>
          </w:tcPr>
          <w:p w14:paraId="652C5341" w14:textId="20B96325"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135" w:type="dxa"/>
            <w:tcBorders>
              <w:left w:val="nil"/>
              <w:right w:val="nil"/>
            </w:tcBorders>
            <w:shd w:val="clear" w:color="auto" w:fill="auto"/>
            <w:vAlign w:val="bottom"/>
          </w:tcPr>
          <w:p w14:paraId="7082D96D" w14:textId="15258D77"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168" w:type="dxa"/>
            <w:tcBorders>
              <w:left w:val="nil"/>
              <w:right w:val="nil"/>
            </w:tcBorders>
            <w:shd w:val="clear" w:color="auto" w:fill="auto"/>
            <w:vAlign w:val="bottom"/>
          </w:tcPr>
          <w:p w14:paraId="66DC0B41" w14:textId="05713502"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145" w:type="dxa"/>
            <w:tcBorders>
              <w:left w:val="nil"/>
              <w:right w:val="nil"/>
            </w:tcBorders>
            <w:shd w:val="clear" w:color="auto" w:fill="auto"/>
            <w:vAlign w:val="bottom"/>
          </w:tcPr>
          <w:p w14:paraId="22A8A2BE" w14:textId="42723252"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146" w:type="dxa"/>
            <w:tcBorders>
              <w:left w:val="nil"/>
              <w:right w:val="nil"/>
            </w:tcBorders>
            <w:shd w:val="clear" w:color="auto" w:fill="auto"/>
            <w:vAlign w:val="bottom"/>
          </w:tcPr>
          <w:p w14:paraId="3A781C9B" w14:textId="76E3ACF8"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274" w:type="dxa"/>
            <w:tcBorders>
              <w:left w:val="nil"/>
              <w:right w:val="nil"/>
            </w:tcBorders>
            <w:shd w:val="clear" w:color="auto" w:fill="auto"/>
            <w:vAlign w:val="bottom"/>
          </w:tcPr>
          <w:p w14:paraId="2CEE2806" w14:textId="2408670D"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407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328</w:t>
            </w:r>
          </w:p>
        </w:tc>
        <w:tc>
          <w:tcPr>
            <w:tcW w:w="1145" w:type="dxa"/>
            <w:tcBorders>
              <w:left w:val="nil"/>
              <w:right w:val="nil"/>
            </w:tcBorders>
            <w:shd w:val="clear" w:color="auto" w:fill="auto"/>
            <w:vAlign w:val="bottom"/>
          </w:tcPr>
          <w:p w14:paraId="47822D1F" w14:textId="3AAFD042"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p>
        </w:tc>
        <w:tc>
          <w:tcPr>
            <w:tcW w:w="1126" w:type="dxa"/>
            <w:tcBorders>
              <w:left w:val="nil"/>
              <w:right w:val="nil"/>
            </w:tcBorders>
            <w:shd w:val="clear" w:color="auto" w:fill="auto"/>
            <w:vAlign w:val="bottom"/>
          </w:tcPr>
          <w:p w14:paraId="6809C7EA" w14:textId="60459D0F"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274" w:type="dxa"/>
            <w:tcBorders>
              <w:left w:val="nil"/>
              <w:right w:val="nil"/>
            </w:tcBorders>
            <w:shd w:val="clear" w:color="auto" w:fill="auto"/>
            <w:vAlign w:val="bottom"/>
          </w:tcPr>
          <w:p w14:paraId="5A474B0D" w14:textId="4B9365CA"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p>
        </w:tc>
        <w:tc>
          <w:tcPr>
            <w:tcW w:w="1274" w:type="dxa"/>
            <w:tcBorders>
              <w:left w:val="nil"/>
              <w:right w:val="nil"/>
            </w:tcBorders>
            <w:shd w:val="clear" w:color="auto" w:fill="auto"/>
            <w:vAlign w:val="bottom"/>
          </w:tcPr>
          <w:p w14:paraId="7C1712E7" w14:textId="77633885" w:rsidR="003A0EC2"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407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328</w:t>
            </w:r>
          </w:p>
        </w:tc>
      </w:tr>
      <w:tr w:rsidR="003A0EC2" w:rsidRPr="001F0E64" w14:paraId="387931DF" w14:textId="77777777" w:rsidTr="00ED3DFF">
        <w:tc>
          <w:tcPr>
            <w:tcW w:w="3534" w:type="dxa"/>
            <w:tcBorders>
              <w:left w:val="nil"/>
              <w:right w:val="nil"/>
            </w:tcBorders>
            <w:shd w:val="clear" w:color="auto" w:fill="auto"/>
            <w:vAlign w:val="bottom"/>
          </w:tcPr>
          <w:p w14:paraId="71323804" w14:textId="1C7B074A"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Disposal/write-off - net</w:t>
            </w:r>
          </w:p>
        </w:tc>
        <w:tc>
          <w:tcPr>
            <w:tcW w:w="1169" w:type="dxa"/>
            <w:tcBorders>
              <w:left w:val="nil"/>
              <w:right w:val="nil"/>
            </w:tcBorders>
            <w:shd w:val="clear" w:color="auto" w:fill="auto"/>
            <w:vAlign w:val="bottom"/>
          </w:tcPr>
          <w:p w14:paraId="2E9BD6E8" w14:textId="709762B8"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135" w:type="dxa"/>
            <w:tcBorders>
              <w:left w:val="nil"/>
              <w:right w:val="nil"/>
            </w:tcBorders>
            <w:shd w:val="clear" w:color="auto" w:fill="auto"/>
            <w:vAlign w:val="bottom"/>
          </w:tcPr>
          <w:p w14:paraId="2B905A06" w14:textId="45FF40AD"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168" w:type="dxa"/>
            <w:tcBorders>
              <w:left w:val="nil"/>
              <w:right w:val="nil"/>
            </w:tcBorders>
            <w:shd w:val="clear" w:color="auto" w:fill="auto"/>
            <w:vAlign w:val="bottom"/>
          </w:tcPr>
          <w:p w14:paraId="5BDA668E" w14:textId="61FC9797"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145" w:type="dxa"/>
            <w:tcBorders>
              <w:left w:val="nil"/>
              <w:right w:val="nil"/>
            </w:tcBorders>
            <w:shd w:val="clear" w:color="auto" w:fill="auto"/>
            <w:vAlign w:val="bottom"/>
          </w:tcPr>
          <w:p w14:paraId="649D2F46" w14:textId="50D7499C"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w:t>
            </w:r>
          </w:p>
        </w:tc>
        <w:tc>
          <w:tcPr>
            <w:tcW w:w="1146" w:type="dxa"/>
            <w:tcBorders>
              <w:left w:val="nil"/>
              <w:right w:val="nil"/>
            </w:tcBorders>
            <w:shd w:val="clear" w:color="auto" w:fill="auto"/>
            <w:vAlign w:val="bottom"/>
          </w:tcPr>
          <w:p w14:paraId="7D2B7A86" w14:textId="362E5012"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462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346</w:t>
            </w:r>
            <w:r w:rsidRPr="001F0E64">
              <w:rPr>
                <w:rFonts w:ascii="Arial" w:eastAsia="SimSun" w:hAnsi="Arial" w:cs="Arial"/>
                <w:color w:val="000000"/>
                <w:sz w:val="16"/>
                <w:szCs w:val="16"/>
                <w:lang w:eastAsia="zh-CN"/>
              </w:rPr>
              <w:t>)</w:t>
            </w:r>
          </w:p>
        </w:tc>
        <w:tc>
          <w:tcPr>
            <w:tcW w:w="1274" w:type="dxa"/>
            <w:tcBorders>
              <w:left w:val="nil"/>
              <w:right w:val="nil"/>
            </w:tcBorders>
            <w:shd w:val="clear" w:color="auto" w:fill="auto"/>
            <w:vAlign w:val="bottom"/>
          </w:tcPr>
          <w:p w14:paraId="08086EAE" w14:textId="7BCC5BC6"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13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960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818</w:t>
            </w:r>
            <w:r w:rsidRPr="001F0E64">
              <w:rPr>
                <w:rFonts w:ascii="Arial" w:eastAsia="SimSun" w:hAnsi="Arial" w:cs="Arial"/>
                <w:color w:val="000000"/>
                <w:sz w:val="16"/>
                <w:szCs w:val="16"/>
                <w:cs/>
                <w:lang w:eastAsia="zh-CN"/>
              </w:rPr>
              <w:t>)</w:t>
            </w:r>
          </w:p>
        </w:tc>
        <w:tc>
          <w:tcPr>
            <w:tcW w:w="1145" w:type="dxa"/>
            <w:tcBorders>
              <w:left w:val="nil"/>
              <w:right w:val="nil"/>
            </w:tcBorders>
            <w:shd w:val="clear" w:color="auto" w:fill="auto"/>
            <w:vAlign w:val="bottom"/>
          </w:tcPr>
          <w:p w14:paraId="468AB066" w14:textId="50B11CD0"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56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111</w:t>
            </w:r>
            <w:r w:rsidRPr="001F0E64">
              <w:rPr>
                <w:rFonts w:ascii="Arial" w:eastAsia="SimSun" w:hAnsi="Arial" w:cs="Arial"/>
                <w:color w:val="000000"/>
                <w:sz w:val="16"/>
                <w:szCs w:val="16"/>
                <w:lang w:eastAsia="zh-CN"/>
              </w:rPr>
              <w:t>)</w:t>
            </w:r>
          </w:p>
        </w:tc>
        <w:tc>
          <w:tcPr>
            <w:tcW w:w="1126" w:type="dxa"/>
            <w:tcBorders>
              <w:left w:val="nil"/>
              <w:right w:val="nil"/>
            </w:tcBorders>
            <w:shd w:val="clear" w:color="auto" w:fill="auto"/>
            <w:vAlign w:val="bottom"/>
          </w:tcPr>
          <w:p w14:paraId="519E12D1" w14:textId="109E0C76"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274" w:type="dxa"/>
            <w:tcBorders>
              <w:left w:val="nil"/>
              <w:right w:val="nil"/>
            </w:tcBorders>
            <w:shd w:val="clear" w:color="auto" w:fill="auto"/>
            <w:vAlign w:val="bottom"/>
          </w:tcPr>
          <w:p w14:paraId="3844CCFE" w14:textId="2943A961"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hAnsi="Arial" w:cs="Arial"/>
                <w:color w:val="000000"/>
                <w:sz w:val="16"/>
                <w:szCs w:val="16"/>
              </w:rPr>
              <w:t>-</w:t>
            </w:r>
          </w:p>
        </w:tc>
        <w:tc>
          <w:tcPr>
            <w:tcW w:w="1274" w:type="dxa"/>
            <w:tcBorders>
              <w:left w:val="nil"/>
              <w:right w:val="nil"/>
            </w:tcBorders>
            <w:shd w:val="clear" w:color="auto" w:fill="auto"/>
            <w:vAlign w:val="bottom"/>
          </w:tcPr>
          <w:p w14:paraId="427909C9" w14:textId="486C1CA1"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14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479</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275</w:t>
            </w:r>
            <w:r w:rsidRPr="001F0E64">
              <w:rPr>
                <w:rFonts w:ascii="Arial" w:eastAsia="SimSun" w:hAnsi="Arial" w:cs="Arial"/>
                <w:color w:val="000000"/>
                <w:sz w:val="16"/>
                <w:szCs w:val="16"/>
                <w:cs/>
                <w:lang w:eastAsia="zh-CN"/>
              </w:rPr>
              <w:t>)</w:t>
            </w:r>
          </w:p>
        </w:tc>
      </w:tr>
      <w:tr w:rsidR="003A0EC2" w:rsidRPr="001F0E64" w14:paraId="5BC4A369" w14:textId="77777777" w:rsidTr="00ED3DFF">
        <w:tc>
          <w:tcPr>
            <w:tcW w:w="3534" w:type="dxa"/>
            <w:tcBorders>
              <w:left w:val="nil"/>
              <w:right w:val="nil"/>
            </w:tcBorders>
            <w:shd w:val="clear" w:color="auto" w:fill="auto"/>
            <w:vAlign w:val="bottom"/>
          </w:tcPr>
          <w:p w14:paraId="43E3386D" w14:textId="1A9E32EB"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Loss on impairment of assets</w:t>
            </w:r>
          </w:p>
        </w:tc>
        <w:tc>
          <w:tcPr>
            <w:tcW w:w="1169" w:type="dxa"/>
            <w:tcBorders>
              <w:left w:val="nil"/>
              <w:right w:val="nil"/>
            </w:tcBorders>
            <w:shd w:val="clear" w:color="auto" w:fill="auto"/>
            <w:vAlign w:val="bottom"/>
          </w:tcPr>
          <w:p w14:paraId="7EF8736D" w14:textId="5ED9F8E3"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p>
        </w:tc>
        <w:tc>
          <w:tcPr>
            <w:tcW w:w="1135" w:type="dxa"/>
            <w:tcBorders>
              <w:left w:val="nil"/>
              <w:right w:val="nil"/>
            </w:tcBorders>
            <w:shd w:val="clear" w:color="auto" w:fill="auto"/>
            <w:vAlign w:val="bottom"/>
          </w:tcPr>
          <w:p w14:paraId="1C7127E4" w14:textId="6B2DF4A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p>
        </w:tc>
        <w:tc>
          <w:tcPr>
            <w:tcW w:w="1168" w:type="dxa"/>
            <w:tcBorders>
              <w:left w:val="nil"/>
              <w:right w:val="nil"/>
            </w:tcBorders>
            <w:shd w:val="clear" w:color="auto" w:fill="auto"/>
            <w:vAlign w:val="bottom"/>
          </w:tcPr>
          <w:p w14:paraId="3C142314" w14:textId="041E6E1E"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27</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609</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233</w:t>
            </w:r>
            <w:r w:rsidRPr="001F0E64">
              <w:rPr>
                <w:rFonts w:ascii="Arial" w:eastAsia="SimSun" w:hAnsi="Arial" w:cs="Arial"/>
                <w:color w:val="000000"/>
                <w:sz w:val="16"/>
                <w:szCs w:val="16"/>
                <w:lang w:eastAsia="zh-CN"/>
              </w:rPr>
              <w:t>)</w:t>
            </w:r>
          </w:p>
        </w:tc>
        <w:tc>
          <w:tcPr>
            <w:tcW w:w="1145" w:type="dxa"/>
            <w:tcBorders>
              <w:left w:val="nil"/>
              <w:right w:val="nil"/>
            </w:tcBorders>
            <w:shd w:val="clear" w:color="auto" w:fill="auto"/>
            <w:vAlign w:val="bottom"/>
          </w:tcPr>
          <w:p w14:paraId="6B929A84" w14:textId="33F41395"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007</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658</w:t>
            </w:r>
            <w:r w:rsidRPr="001F0E64">
              <w:rPr>
                <w:rFonts w:ascii="Arial" w:eastAsia="SimSun" w:hAnsi="Arial" w:cs="Arial"/>
                <w:color w:val="000000"/>
                <w:sz w:val="16"/>
                <w:szCs w:val="16"/>
                <w:lang w:eastAsia="zh-CN"/>
              </w:rPr>
              <w:t>)</w:t>
            </w:r>
          </w:p>
        </w:tc>
        <w:tc>
          <w:tcPr>
            <w:tcW w:w="1146" w:type="dxa"/>
            <w:tcBorders>
              <w:left w:val="nil"/>
              <w:right w:val="nil"/>
            </w:tcBorders>
            <w:shd w:val="clear" w:color="auto" w:fill="auto"/>
            <w:vAlign w:val="bottom"/>
          </w:tcPr>
          <w:p w14:paraId="723EBB80" w14:textId="4217859A"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913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865</w:t>
            </w:r>
            <w:r w:rsidRPr="001F0E64">
              <w:rPr>
                <w:rFonts w:ascii="Arial" w:eastAsia="SimSun" w:hAnsi="Arial" w:cs="Arial"/>
                <w:color w:val="000000"/>
                <w:sz w:val="16"/>
                <w:szCs w:val="16"/>
                <w:cs/>
                <w:lang w:eastAsia="zh-CN"/>
              </w:rPr>
              <w:t>)</w:t>
            </w:r>
          </w:p>
        </w:tc>
        <w:tc>
          <w:tcPr>
            <w:tcW w:w="1274" w:type="dxa"/>
            <w:tcBorders>
              <w:left w:val="nil"/>
              <w:right w:val="nil"/>
            </w:tcBorders>
            <w:shd w:val="clear" w:color="auto" w:fill="auto"/>
            <w:vAlign w:val="bottom"/>
          </w:tcPr>
          <w:p w14:paraId="6BAC1FF3" w14:textId="2E2B716C"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86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153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376</w:t>
            </w:r>
            <w:r w:rsidRPr="001F0E64">
              <w:rPr>
                <w:rFonts w:ascii="Arial" w:eastAsia="SimSun" w:hAnsi="Arial" w:cs="Arial"/>
                <w:color w:val="000000"/>
                <w:sz w:val="16"/>
                <w:szCs w:val="16"/>
                <w:lang w:eastAsia="zh-CN"/>
              </w:rPr>
              <w:t>)</w:t>
            </w:r>
          </w:p>
        </w:tc>
        <w:tc>
          <w:tcPr>
            <w:tcW w:w="1145" w:type="dxa"/>
            <w:tcBorders>
              <w:left w:val="nil"/>
              <w:right w:val="nil"/>
            </w:tcBorders>
            <w:shd w:val="clear" w:color="auto" w:fill="auto"/>
            <w:vAlign w:val="bottom"/>
          </w:tcPr>
          <w:p w14:paraId="45529042" w14:textId="6416389C"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404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508</w:t>
            </w:r>
            <w:r w:rsidRPr="001F0E64">
              <w:rPr>
                <w:rFonts w:ascii="Arial" w:eastAsia="SimSun" w:hAnsi="Arial" w:cs="Arial"/>
                <w:color w:val="000000"/>
                <w:sz w:val="16"/>
                <w:szCs w:val="16"/>
                <w:cs/>
                <w:lang w:eastAsia="zh-CN"/>
              </w:rPr>
              <w:t>)</w:t>
            </w:r>
          </w:p>
        </w:tc>
        <w:tc>
          <w:tcPr>
            <w:tcW w:w="1126" w:type="dxa"/>
            <w:tcBorders>
              <w:left w:val="nil"/>
              <w:right w:val="nil"/>
            </w:tcBorders>
            <w:shd w:val="clear" w:color="auto" w:fill="auto"/>
            <w:vAlign w:val="bottom"/>
          </w:tcPr>
          <w:p w14:paraId="0B750BDF" w14:textId="062CF278"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274" w:type="dxa"/>
            <w:tcBorders>
              <w:left w:val="nil"/>
              <w:right w:val="nil"/>
            </w:tcBorders>
            <w:shd w:val="clear" w:color="auto" w:fill="auto"/>
            <w:vAlign w:val="bottom"/>
          </w:tcPr>
          <w:p w14:paraId="24551FF6" w14:textId="1EC460B6"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066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500</w:t>
            </w:r>
            <w:r w:rsidRPr="001F0E64">
              <w:rPr>
                <w:rFonts w:ascii="Arial" w:eastAsia="SimSun" w:hAnsi="Arial" w:cs="Arial"/>
                <w:color w:val="000000"/>
                <w:sz w:val="16"/>
                <w:szCs w:val="16"/>
                <w:cs/>
                <w:lang w:eastAsia="zh-CN"/>
              </w:rPr>
              <w:t>)</w:t>
            </w:r>
          </w:p>
        </w:tc>
        <w:tc>
          <w:tcPr>
            <w:tcW w:w="1274" w:type="dxa"/>
            <w:tcBorders>
              <w:left w:val="nil"/>
              <w:right w:val="nil"/>
            </w:tcBorders>
            <w:shd w:val="clear" w:color="auto" w:fill="auto"/>
            <w:vAlign w:val="bottom"/>
          </w:tcPr>
          <w:p w14:paraId="70B7F1D0" w14:textId="0A562771" w:rsidR="003A0EC2" w:rsidRPr="001F0E64" w:rsidRDefault="003A0EC2" w:rsidP="00AE5532">
            <w:pPr>
              <w:overflowPunct/>
              <w:autoSpaceDE/>
              <w:autoSpaceDN/>
              <w:adjustRightInd/>
              <w:ind w:right="-72"/>
              <w:jc w:val="right"/>
              <w:textAlignment w:val="auto"/>
              <w:rPr>
                <w:rFonts w:ascii="Arial" w:hAnsi="Arial" w:cs="Arial"/>
                <w:color w:val="000000"/>
                <w:sz w:val="16"/>
                <w:szCs w:val="16"/>
                <w:lang w:val="en-US"/>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121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155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140</w:t>
            </w:r>
            <w:r w:rsidRPr="001F0E64">
              <w:rPr>
                <w:rFonts w:ascii="Arial" w:eastAsia="SimSun" w:hAnsi="Arial" w:cs="Arial"/>
                <w:color w:val="000000"/>
                <w:sz w:val="16"/>
                <w:szCs w:val="16"/>
                <w:cs/>
                <w:lang w:eastAsia="zh-CN"/>
              </w:rPr>
              <w:t>)</w:t>
            </w:r>
          </w:p>
        </w:tc>
      </w:tr>
      <w:tr w:rsidR="003A0EC2" w:rsidRPr="001F0E64" w14:paraId="01B5FA47" w14:textId="77777777" w:rsidTr="00ED3DFF">
        <w:tc>
          <w:tcPr>
            <w:tcW w:w="3534" w:type="dxa"/>
            <w:tcBorders>
              <w:left w:val="nil"/>
              <w:right w:val="nil"/>
            </w:tcBorders>
            <w:shd w:val="clear" w:color="auto" w:fill="auto"/>
            <w:vAlign w:val="bottom"/>
          </w:tcPr>
          <w:p w14:paraId="403286ED" w14:textId="3D4F37BB"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Depreciation charge</w:t>
            </w:r>
          </w:p>
        </w:tc>
        <w:tc>
          <w:tcPr>
            <w:tcW w:w="1169" w:type="dxa"/>
            <w:tcBorders>
              <w:left w:val="nil"/>
              <w:bottom w:val="single" w:sz="4" w:space="0" w:color="auto"/>
              <w:right w:val="nil"/>
            </w:tcBorders>
            <w:shd w:val="clear" w:color="auto" w:fill="auto"/>
            <w:vAlign w:val="bottom"/>
          </w:tcPr>
          <w:p w14:paraId="6D6F185F" w14:textId="152FB4B2"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p>
        </w:tc>
        <w:tc>
          <w:tcPr>
            <w:tcW w:w="1135" w:type="dxa"/>
            <w:tcBorders>
              <w:left w:val="nil"/>
              <w:bottom w:val="single" w:sz="4" w:space="0" w:color="auto"/>
              <w:right w:val="nil"/>
            </w:tcBorders>
            <w:shd w:val="clear" w:color="auto" w:fill="auto"/>
            <w:vAlign w:val="bottom"/>
          </w:tcPr>
          <w:p w14:paraId="5A06F264" w14:textId="463A1748"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8</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571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950</w:t>
            </w:r>
            <w:r w:rsidRPr="001F0E64">
              <w:rPr>
                <w:rFonts w:ascii="Arial" w:eastAsia="SimSun" w:hAnsi="Arial" w:cs="Arial"/>
                <w:color w:val="000000"/>
                <w:sz w:val="16"/>
                <w:szCs w:val="16"/>
                <w:cs/>
                <w:lang w:eastAsia="zh-CN"/>
              </w:rPr>
              <w:t>)</w:t>
            </w:r>
          </w:p>
        </w:tc>
        <w:tc>
          <w:tcPr>
            <w:tcW w:w="1168" w:type="dxa"/>
            <w:tcBorders>
              <w:left w:val="nil"/>
              <w:bottom w:val="single" w:sz="4" w:space="0" w:color="auto"/>
              <w:right w:val="nil"/>
            </w:tcBorders>
            <w:shd w:val="clear" w:color="auto" w:fill="auto"/>
            <w:vAlign w:val="bottom"/>
          </w:tcPr>
          <w:p w14:paraId="578DC629" w14:textId="6C8ED4A9"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110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555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199</w:t>
            </w:r>
            <w:r w:rsidRPr="001F0E64">
              <w:rPr>
                <w:rFonts w:ascii="Arial" w:eastAsia="SimSun" w:hAnsi="Arial" w:cs="Arial"/>
                <w:color w:val="000000"/>
                <w:sz w:val="16"/>
                <w:szCs w:val="16"/>
                <w:cs/>
                <w:lang w:eastAsia="zh-CN"/>
              </w:rPr>
              <w:t>)</w:t>
            </w:r>
          </w:p>
        </w:tc>
        <w:tc>
          <w:tcPr>
            <w:tcW w:w="1145" w:type="dxa"/>
            <w:tcBorders>
              <w:left w:val="nil"/>
              <w:bottom w:val="single" w:sz="4" w:space="0" w:color="auto"/>
              <w:right w:val="nil"/>
            </w:tcBorders>
            <w:shd w:val="clear" w:color="auto" w:fill="auto"/>
            <w:vAlign w:val="bottom"/>
          </w:tcPr>
          <w:p w14:paraId="74F7F8F2" w14:textId="3956F032"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800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146</w:t>
            </w:r>
            <w:r w:rsidRPr="001F0E64">
              <w:rPr>
                <w:rFonts w:ascii="Arial" w:eastAsia="SimSun" w:hAnsi="Arial" w:cs="Arial"/>
                <w:color w:val="000000"/>
                <w:sz w:val="16"/>
                <w:szCs w:val="16"/>
                <w:lang w:eastAsia="zh-CN"/>
              </w:rPr>
              <w:t>)</w:t>
            </w:r>
          </w:p>
        </w:tc>
        <w:tc>
          <w:tcPr>
            <w:tcW w:w="1146" w:type="dxa"/>
            <w:tcBorders>
              <w:left w:val="nil"/>
              <w:bottom w:val="single" w:sz="4" w:space="0" w:color="auto"/>
              <w:right w:val="nil"/>
            </w:tcBorders>
            <w:shd w:val="clear" w:color="auto" w:fill="auto"/>
            <w:vAlign w:val="bottom"/>
          </w:tcPr>
          <w:p w14:paraId="681644E3" w14:textId="3189E2CE"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14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435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342</w:t>
            </w:r>
            <w:r w:rsidRPr="001F0E64">
              <w:rPr>
                <w:rFonts w:ascii="Arial" w:eastAsia="SimSun" w:hAnsi="Arial" w:cs="Arial"/>
                <w:color w:val="000000"/>
                <w:sz w:val="16"/>
                <w:szCs w:val="16"/>
                <w:cs/>
                <w:lang w:eastAsia="zh-CN"/>
              </w:rPr>
              <w:t>)</w:t>
            </w:r>
          </w:p>
        </w:tc>
        <w:tc>
          <w:tcPr>
            <w:tcW w:w="1274" w:type="dxa"/>
            <w:tcBorders>
              <w:left w:val="nil"/>
              <w:bottom w:val="single" w:sz="4" w:space="0" w:color="auto"/>
              <w:right w:val="nil"/>
            </w:tcBorders>
            <w:shd w:val="clear" w:color="auto" w:fill="auto"/>
            <w:vAlign w:val="bottom"/>
          </w:tcPr>
          <w:p w14:paraId="395DA4BD" w14:textId="0258225A"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483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734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195</w:t>
            </w:r>
            <w:r w:rsidRPr="001F0E64">
              <w:rPr>
                <w:rFonts w:ascii="Arial" w:eastAsia="SimSun" w:hAnsi="Arial" w:cs="Arial"/>
                <w:color w:val="000000"/>
                <w:sz w:val="16"/>
                <w:szCs w:val="16"/>
                <w:cs/>
                <w:lang w:eastAsia="zh-CN"/>
              </w:rPr>
              <w:t>)</w:t>
            </w:r>
          </w:p>
        </w:tc>
        <w:tc>
          <w:tcPr>
            <w:tcW w:w="1145" w:type="dxa"/>
            <w:tcBorders>
              <w:left w:val="nil"/>
              <w:bottom w:val="single" w:sz="4" w:space="0" w:color="auto"/>
              <w:right w:val="nil"/>
            </w:tcBorders>
            <w:shd w:val="clear" w:color="auto" w:fill="auto"/>
            <w:vAlign w:val="bottom"/>
          </w:tcPr>
          <w:p w14:paraId="5885AC31" w14:textId="3140E45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31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898</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998</w:t>
            </w:r>
            <w:r w:rsidRPr="001F0E64">
              <w:rPr>
                <w:rFonts w:ascii="Arial" w:eastAsia="SimSun" w:hAnsi="Arial" w:cs="Arial"/>
                <w:color w:val="000000"/>
                <w:sz w:val="16"/>
                <w:szCs w:val="16"/>
                <w:cs/>
                <w:lang w:eastAsia="zh-CN"/>
              </w:rPr>
              <w:t>)</w:t>
            </w:r>
          </w:p>
        </w:tc>
        <w:tc>
          <w:tcPr>
            <w:tcW w:w="1126" w:type="dxa"/>
            <w:tcBorders>
              <w:left w:val="nil"/>
              <w:bottom w:val="single" w:sz="4" w:space="0" w:color="auto"/>
              <w:right w:val="nil"/>
            </w:tcBorders>
            <w:shd w:val="clear" w:color="auto" w:fill="auto"/>
            <w:vAlign w:val="bottom"/>
          </w:tcPr>
          <w:p w14:paraId="1B2BC339" w14:textId="1A220F81"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274" w:type="dxa"/>
            <w:tcBorders>
              <w:left w:val="nil"/>
              <w:bottom w:val="single" w:sz="4" w:space="0" w:color="auto"/>
              <w:right w:val="nil"/>
            </w:tcBorders>
            <w:shd w:val="clear" w:color="auto" w:fill="auto"/>
            <w:vAlign w:val="bottom"/>
          </w:tcPr>
          <w:p w14:paraId="78ED1900" w14:textId="14DCA654"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cs/>
                <w:lang w:eastAsia="zh-CN"/>
              </w:rPr>
              <w:t>-</w:t>
            </w:r>
          </w:p>
        </w:tc>
        <w:tc>
          <w:tcPr>
            <w:tcW w:w="1274" w:type="dxa"/>
            <w:tcBorders>
              <w:left w:val="nil"/>
              <w:bottom w:val="single" w:sz="4" w:space="0" w:color="auto"/>
              <w:right w:val="nil"/>
            </w:tcBorders>
            <w:shd w:val="clear" w:color="auto" w:fill="auto"/>
            <w:vAlign w:val="bottom"/>
          </w:tcPr>
          <w:p w14:paraId="3AE51727" w14:textId="32DEE8FA" w:rsidR="003A0EC2" w:rsidRPr="001F0E64" w:rsidRDefault="003A0EC2" w:rsidP="00AE5532">
            <w:pPr>
              <w:overflowPunct/>
              <w:autoSpaceDE/>
              <w:autoSpaceDN/>
              <w:adjustRightInd/>
              <w:ind w:right="-72"/>
              <w:jc w:val="right"/>
              <w:textAlignment w:val="auto"/>
              <w:rPr>
                <w:rFonts w:ascii="Arial" w:hAnsi="Arial" w:cs="Arial"/>
                <w:color w:val="000000"/>
                <w:sz w:val="16"/>
                <w:szCs w:val="16"/>
                <w:lang w:val="en-US"/>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680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995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830</w:t>
            </w:r>
            <w:r w:rsidRPr="001F0E64">
              <w:rPr>
                <w:rFonts w:ascii="Arial" w:eastAsia="SimSun" w:hAnsi="Arial" w:cs="Arial"/>
                <w:color w:val="000000"/>
                <w:sz w:val="16"/>
                <w:szCs w:val="16"/>
                <w:lang w:eastAsia="zh-CN"/>
              </w:rPr>
              <w:t>)</w:t>
            </w:r>
          </w:p>
        </w:tc>
      </w:tr>
      <w:tr w:rsidR="003A0EC2" w:rsidRPr="001F0E64" w14:paraId="4137A6A7" w14:textId="77777777" w:rsidTr="00ED3DFF">
        <w:tc>
          <w:tcPr>
            <w:tcW w:w="3534" w:type="dxa"/>
            <w:tcBorders>
              <w:left w:val="nil"/>
              <w:right w:val="nil"/>
            </w:tcBorders>
            <w:shd w:val="clear" w:color="auto" w:fill="auto"/>
            <w:vAlign w:val="bottom"/>
          </w:tcPr>
          <w:p w14:paraId="71C7126B" w14:textId="77777777" w:rsidR="003A0EC2" w:rsidRPr="001F0E64" w:rsidRDefault="003A0EC2" w:rsidP="00AE5532">
            <w:pPr>
              <w:overflowPunct/>
              <w:autoSpaceDE/>
              <w:autoSpaceDN/>
              <w:adjustRightInd/>
              <w:ind w:left="-113"/>
              <w:textAlignment w:val="auto"/>
              <w:rPr>
                <w:rFonts w:ascii="Arial" w:hAnsi="Arial" w:cs="Arial"/>
                <w:color w:val="000000"/>
                <w:spacing w:val="-4"/>
                <w:sz w:val="10"/>
                <w:szCs w:val="10"/>
                <w:lang w:eastAsia="en-GB"/>
              </w:rPr>
            </w:pPr>
          </w:p>
        </w:tc>
        <w:tc>
          <w:tcPr>
            <w:tcW w:w="1169" w:type="dxa"/>
            <w:tcBorders>
              <w:top w:val="single" w:sz="4" w:space="0" w:color="auto"/>
              <w:left w:val="nil"/>
              <w:right w:val="nil"/>
            </w:tcBorders>
            <w:shd w:val="clear" w:color="auto" w:fill="auto"/>
            <w:vAlign w:val="bottom"/>
          </w:tcPr>
          <w:p w14:paraId="7D1A8210"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135" w:type="dxa"/>
            <w:tcBorders>
              <w:top w:val="single" w:sz="4" w:space="0" w:color="auto"/>
              <w:left w:val="nil"/>
              <w:right w:val="nil"/>
            </w:tcBorders>
            <w:shd w:val="clear" w:color="auto" w:fill="auto"/>
            <w:vAlign w:val="bottom"/>
          </w:tcPr>
          <w:p w14:paraId="7CFC8EEE"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168" w:type="dxa"/>
            <w:tcBorders>
              <w:top w:val="single" w:sz="4" w:space="0" w:color="auto"/>
              <w:left w:val="nil"/>
              <w:right w:val="nil"/>
            </w:tcBorders>
            <w:shd w:val="clear" w:color="auto" w:fill="auto"/>
            <w:vAlign w:val="bottom"/>
          </w:tcPr>
          <w:p w14:paraId="000428B1"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145" w:type="dxa"/>
            <w:tcBorders>
              <w:top w:val="single" w:sz="4" w:space="0" w:color="auto"/>
              <w:left w:val="nil"/>
              <w:right w:val="nil"/>
            </w:tcBorders>
            <w:shd w:val="clear" w:color="auto" w:fill="auto"/>
            <w:vAlign w:val="bottom"/>
          </w:tcPr>
          <w:p w14:paraId="3A99B4E4"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146" w:type="dxa"/>
            <w:tcBorders>
              <w:top w:val="single" w:sz="4" w:space="0" w:color="auto"/>
              <w:left w:val="nil"/>
              <w:right w:val="nil"/>
            </w:tcBorders>
            <w:shd w:val="clear" w:color="auto" w:fill="auto"/>
            <w:vAlign w:val="bottom"/>
          </w:tcPr>
          <w:p w14:paraId="35BD5736"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274" w:type="dxa"/>
            <w:tcBorders>
              <w:top w:val="single" w:sz="4" w:space="0" w:color="auto"/>
              <w:left w:val="nil"/>
              <w:right w:val="nil"/>
            </w:tcBorders>
            <w:shd w:val="clear" w:color="auto" w:fill="auto"/>
            <w:vAlign w:val="bottom"/>
          </w:tcPr>
          <w:p w14:paraId="3BC785CA"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145" w:type="dxa"/>
            <w:tcBorders>
              <w:top w:val="single" w:sz="4" w:space="0" w:color="auto"/>
              <w:left w:val="nil"/>
              <w:right w:val="nil"/>
            </w:tcBorders>
            <w:shd w:val="clear" w:color="auto" w:fill="auto"/>
            <w:vAlign w:val="bottom"/>
          </w:tcPr>
          <w:p w14:paraId="706461AF"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126" w:type="dxa"/>
            <w:tcBorders>
              <w:top w:val="single" w:sz="4" w:space="0" w:color="auto"/>
              <w:left w:val="nil"/>
              <w:right w:val="nil"/>
            </w:tcBorders>
            <w:shd w:val="clear" w:color="auto" w:fill="auto"/>
            <w:vAlign w:val="bottom"/>
          </w:tcPr>
          <w:p w14:paraId="56046578"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274" w:type="dxa"/>
            <w:tcBorders>
              <w:top w:val="single" w:sz="4" w:space="0" w:color="auto"/>
              <w:left w:val="nil"/>
              <w:right w:val="nil"/>
            </w:tcBorders>
            <w:shd w:val="clear" w:color="auto" w:fill="auto"/>
            <w:vAlign w:val="bottom"/>
          </w:tcPr>
          <w:p w14:paraId="01B57FD8"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274" w:type="dxa"/>
            <w:tcBorders>
              <w:top w:val="single" w:sz="4" w:space="0" w:color="auto"/>
              <w:left w:val="nil"/>
              <w:right w:val="nil"/>
            </w:tcBorders>
            <w:shd w:val="clear" w:color="auto" w:fill="auto"/>
            <w:vAlign w:val="bottom"/>
          </w:tcPr>
          <w:p w14:paraId="2AF62D61"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r>
      <w:tr w:rsidR="003A0EC2" w:rsidRPr="001F0E64" w14:paraId="3CFD5C03" w14:textId="77777777" w:rsidTr="00ED3DFF">
        <w:tc>
          <w:tcPr>
            <w:tcW w:w="3534" w:type="dxa"/>
            <w:tcBorders>
              <w:left w:val="nil"/>
              <w:right w:val="nil"/>
            </w:tcBorders>
            <w:shd w:val="clear" w:color="auto" w:fill="auto"/>
            <w:vAlign w:val="bottom"/>
          </w:tcPr>
          <w:p w14:paraId="575296C4" w14:textId="5EBFB734"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Closing net book amount</w:t>
            </w:r>
          </w:p>
        </w:tc>
        <w:tc>
          <w:tcPr>
            <w:tcW w:w="1169" w:type="dxa"/>
            <w:tcBorders>
              <w:left w:val="nil"/>
              <w:bottom w:val="single" w:sz="4" w:space="0" w:color="auto"/>
              <w:right w:val="nil"/>
            </w:tcBorders>
            <w:shd w:val="clear" w:color="auto" w:fill="auto"/>
            <w:vAlign w:val="center"/>
          </w:tcPr>
          <w:p w14:paraId="166EBF23" w14:textId="0C91147A"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824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592</w:t>
            </w:r>
          </w:p>
        </w:tc>
        <w:tc>
          <w:tcPr>
            <w:tcW w:w="1135" w:type="dxa"/>
            <w:tcBorders>
              <w:left w:val="nil"/>
              <w:bottom w:val="single" w:sz="4" w:space="0" w:color="auto"/>
              <w:right w:val="nil"/>
            </w:tcBorders>
            <w:shd w:val="clear" w:color="auto" w:fill="auto"/>
            <w:vAlign w:val="center"/>
          </w:tcPr>
          <w:p w14:paraId="31A764B4" w14:textId="5C677B43"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664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220</w:t>
            </w:r>
          </w:p>
        </w:tc>
        <w:tc>
          <w:tcPr>
            <w:tcW w:w="1168" w:type="dxa"/>
            <w:tcBorders>
              <w:left w:val="nil"/>
              <w:bottom w:val="single" w:sz="4" w:space="0" w:color="auto"/>
              <w:right w:val="nil"/>
            </w:tcBorders>
            <w:shd w:val="clear" w:color="auto" w:fill="auto"/>
            <w:vAlign w:val="center"/>
          </w:tcPr>
          <w:p w14:paraId="7DCF0FB3" w14:textId="2602178C"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990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268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805</w:t>
            </w:r>
          </w:p>
        </w:tc>
        <w:tc>
          <w:tcPr>
            <w:tcW w:w="1145" w:type="dxa"/>
            <w:tcBorders>
              <w:left w:val="nil"/>
              <w:bottom w:val="single" w:sz="4" w:space="0" w:color="auto"/>
              <w:right w:val="nil"/>
            </w:tcBorders>
            <w:shd w:val="clear" w:color="auto" w:fill="auto"/>
            <w:vAlign w:val="center"/>
          </w:tcPr>
          <w:p w14:paraId="0B9A3CB8" w14:textId="531653E2"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493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948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846</w:t>
            </w:r>
          </w:p>
        </w:tc>
        <w:tc>
          <w:tcPr>
            <w:tcW w:w="1146" w:type="dxa"/>
            <w:tcBorders>
              <w:left w:val="nil"/>
              <w:bottom w:val="single" w:sz="4" w:space="0" w:color="auto"/>
              <w:right w:val="nil"/>
            </w:tcBorders>
            <w:shd w:val="clear" w:color="auto" w:fill="auto"/>
            <w:vAlign w:val="center"/>
          </w:tcPr>
          <w:p w14:paraId="37180788" w14:textId="10ED8089"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98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643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168</w:t>
            </w:r>
          </w:p>
        </w:tc>
        <w:tc>
          <w:tcPr>
            <w:tcW w:w="1274" w:type="dxa"/>
            <w:tcBorders>
              <w:left w:val="nil"/>
              <w:bottom w:val="single" w:sz="4" w:space="0" w:color="auto"/>
              <w:right w:val="nil"/>
            </w:tcBorders>
            <w:shd w:val="clear" w:color="auto" w:fill="auto"/>
            <w:vAlign w:val="center"/>
          </w:tcPr>
          <w:p w14:paraId="2FE5B816" w14:textId="10C6B7D3"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446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244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073</w:t>
            </w:r>
          </w:p>
        </w:tc>
        <w:tc>
          <w:tcPr>
            <w:tcW w:w="1145" w:type="dxa"/>
            <w:tcBorders>
              <w:left w:val="nil"/>
              <w:bottom w:val="single" w:sz="4" w:space="0" w:color="auto"/>
              <w:right w:val="nil"/>
            </w:tcBorders>
            <w:shd w:val="clear" w:color="auto" w:fill="auto"/>
            <w:vAlign w:val="center"/>
          </w:tcPr>
          <w:p w14:paraId="1AD3E901" w14:textId="05BEFEC1"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72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916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050</w:t>
            </w:r>
          </w:p>
        </w:tc>
        <w:tc>
          <w:tcPr>
            <w:tcW w:w="1126" w:type="dxa"/>
            <w:tcBorders>
              <w:left w:val="nil"/>
              <w:bottom w:val="single" w:sz="4" w:space="0" w:color="auto"/>
              <w:right w:val="nil"/>
            </w:tcBorders>
            <w:shd w:val="clear" w:color="auto" w:fill="auto"/>
            <w:vAlign w:val="center"/>
          </w:tcPr>
          <w:p w14:paraId="4E9E8A01" w14:textId="309B3BB8"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7</w:t>
            </w:r>
          </w:p>
        </w:tc>
        <w:tc>
          <w:tcPr>
            <w:tcW w:w="1274" w:type="dxa"/>
            <w:tcBorders>
              <w:left w:val="nil"/>
              <w:bottom w:val="single" w:sz="4" w:space="0" w:color="auto"/>
              <w:right w:val="nil"/>
            </w:tcBorders>
            <w:shd w:val="clear" w:color="auto" w:fill="auto"/>
            <w:vAlign w:val="center"/>
          </w:tcPr>
          <w:p w14:paraId="33211C82" w14:textId="1D8F1915"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856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386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909</w:t>
            </w:r>
          </w:p>
        </w:tc>
        <w:tc>
          <w:tcPr>
            <w:tcW w:w="1274" w:type="dxa"/>
            <w:tcBorders>
              <w:left w:val="nil"/>
              <w:bottom w:val="single" w:sz="4" w:space="0" w:color="auto"/>
              <w:right w:val="nil"/>
            </w:tcBorders>
            <w:shd w:val="clear" w:color="auto" w:fill="auto"/>
            <w:vAlign w:val="center"/>
          </w:tcPr>
          <w:p w14:paraId="184F8065" w14:textId="4C680D04"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21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833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905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670</w:t>
            </w:r>
          </w:p>
        </w:tc>
      </w:tr>
      <w:tr w:rsidR="003A0EC2" w:rsidRPr="001F0E64" w14:paraId="45DA912C" w14:textId="77777777" w:rsidTr="00ED3DFF">
        <w:tc>
          <w:tcPr>
            <w:tcW w:w="3534" w:type="dxa"/>
            <w:tcBorders>
              <w:left w:val="nil"/>
              <w:right w:val="nil"/>
            </w:tcBorders>
            <w:shd w:val="clear" w:color="auto" w:fill="auto"/>
            <w:vAlign w:val="bottom"/>
          </w:tcPr>
          <w:p w14:paraId="24736C42" w14:textId="77777777"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top w:val="single" w:sz="4" w:space="0" w:color="auto"/>
              <w:left w:val="nil"/>
              <w:right w:val="nil"/>
            </w:tcBorders>
            <w:shd w:val="clear" w:color="auto" w:fill="auto"/>
            <w:vAlign w:val="bottom"/>
          </w:tcPr>
          <w:p w14:paraId="7B0CE8E1"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135" w:type="dxa"/>
            <w:tcBorders>
              <w:top w:val="single" w:sz="4" w:space="0" w:color="auto"/>
              <w:left w:val="nil"/>
              <w:right w:val="nil"/>
            </w:tcBorders>
            <w:shd w:val="clear" w:color="auto" w:fill="auto"/>
            <w:vAlign w:val="bottom"/>
          </w:tcPr>
          <w:p w14:paraId="394EF5D3"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168" w:type="dxa"/>
            <w:tcBorders>
              <w:top w:val="single" w:sz="4" w:space="0" w:color="auto"/>
              <w:left w:val="nil"/>
              <w:right w:val="nil"/>
            </w:tcBorders>
            <w:shd w:val="clear" w:color="auto" w:fill="auto"/>
            <w:vAlign w:val="bottom"/>
          </w:tcPr>
          <w:p w14:paraId="253983AF"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145" w:type="dxa"/>
            <w:tcBorders>
              <w:top w:val="single" w:sz="4" w:space="0" w:color="auto"/>
              <w:left w:val="nil"/>
              <w:right w:val="nil"/>
            </w:tcBorders>
            <w:shd w:val="clear" w:color="auto" w:fill="auto"/>
            <w:vAlign w:val="bottom"/>
          </w:tcPr>
          <w:p w14:paraId="2A7D96DC"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146" w:type="dxa"/>
            <w:tcBorders>
              <w:top w:val="single" w:sz="4" w:space="0" w:color="auto"/>
              <w:left w:val="nil"/>
              <w:right w:val="nil"/>
            </w:tcBorders>
            <w:shd w:val="clear" w:color="auto" w:fill="auto"/>
            <w:vAlign w:val="bottom"/>
          </w:tcPr>
          <w:p w14:paraId="2F1137EF"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274" w:type="dxa"/>
            <w:tcBorders>
              <w:top w:val="single" w:sz="4" w:space="0" w:color="auto"/>
              <w:left w:val="nil"/>
              <w:right w:val="nil"/>
            </w:tcBorders>
            <w:shd w:val="clear" w:color="auto" w:fill="auto"/>
            <w:vAlign w:val="bottom"/>
          </w:tcPr>
          <w:p w14:paraId="429BA6A3"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145" w:type="dxa"/>
            <w:tcBorders>
              <w:top w:val="single" w:sz="4" w:space="0" w:color="auto"/>
              <w:left w:val="nil"/>
              <w:right w:val="nil"/>
            </w:tcBorders>
            <w:shd w:val="clear" w:color="auto" w:fill="auto"/>
            <w:vAlign w:val="bottom"/>
          </w:tcPr>
          <w:p w14:paraId="68549ABF"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126" w:type="dxa"/>
            <w:tcBorders>
              <w:top w:val="single" w:sz="4" w:space="0" w:color="auto"/>
              <w:left w:val="nil"/>
              <w:right w:val="nil"/>
            </w:tcBorders>
            <w:shd w:val="clear" w:color="auto" w:fill="auto"/>
            <w:vAlign w:val="bottom"/>
          </w:tcPr>
          <w:p w14:paraId="10C181EF"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274" w:type="dxa"/>
            <w:tcBorders>
              <w:top w:val="single" w:sz="4" w:space="0" w:color="auto"/>
              <w:left w:val="nil"/>
              <w:right w:val="nil"/>
            </w:tcBorders>
            <w:shd w:val="clear" w:color="auto" w:fill="auto"/>
            <w:vAlign w:val="bottom"/>
          </w:tcPr>
          <w:p w14:paraId="6AA25A8E"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274" w:type="dxa"/>
            <w:tcBorders>
              <w:top w:val="single" w:sz="4" w:space="0" w:color="auto"/>
              <w:left w:val="nil"/>
              <w:right w:val="nil"/>
            </w:tcBorders>
            <w:shd w:val="clear" w:color="auto" w:fill="auto"/>
            <w:vAlign w:val="bottom"/>
          </w:tcPr>
          <w:p w14:paraId="7178E448"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r>
      <w:tr w:rsidR="003A0EC2" w:rsidRPr="001F0E64" w14:paraId="50A02F33" w14:textId="77777777" w:rsidTr="00ED3DFF">
        <w:tc>
          <w:tcPr>
            <w:tcW w:w="3534" w:type="dxa"/>
            <w:tcBorders>
              <w:left w:val="nil"/>
              <w:right w:val="nil"/>
            </w:tcBorders>
            <w:shd w:val="clear" w:color="auto" w:fill="auto"/>
            <w:vAlign w:val="bottom"/>
          </w:tcPr>
          <w:p w14:paraId="61B86DF8" w14:textId="0235D87A"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 xml:space="preserve">At </w:t>
            </w:r>
            <w:r w:rsidR="00400C64" w:rsidRPr="001F0E64">
              <w:rPr>
                <w:rFonts w:ascii="Arial" w:hAnsi="Arial" w:cs="Arial"/>
                <w:b/>
                <w:bCs/>
                <w:color w:val="000000"/>
                <w:spacing w:val="-4"/>
                <w:sz w:val="16"/>
                <w:szCs w:val="16"/>
                <w:lang w:eastAsia="en-GB"/>
              </w:rPr>
              <w:t>31</w:t>
            </w:r>
            <w:r w:rsidRPr="001F0E64">
              <w:rPr>
                <w:rFonts w:ascii="Arial" w:hAnsi="Arial" w:cs="Arial"/>
                <w:b/>
                <w:bCs/>
                <w:color w:val="000000"/>
                <w:spacing w:val="-4"/>
                <w:sz w:val="16"/>
                <w:szCs w:val="16"/>
                <w:lang w:eastAsia="en-GB"/>
              </w:rPr>
              <w:t xml:space="preserve"> December </w:t>
            </w:r>
            <w:r w:rsidR="00400C64" w:rsidRPr="001F0E64">
              <w:rPr>
                <w:rFonts w:ascii="Arial" w:hAnsi="Arial" w:cs="Arial"/>
                <w:b/>
                <w:bCs/>
                <w:color w:val="000000"/>
                <w:spacing w:val="-4"/>
                <w:sz w:val="16"/>
                <w:szCs w:val="16"/>
                <w:lang w:eastAsia="en-GB"/>
              </w:rPr>
              <w:t>2023</w:t>
            </w:r>
          </w:p>
        </w:tc>
        <w:tc>
          <w:tcPr>
            <w:tcW w:w="1169" w:type="dxa"/>
            <w:tcBorders>
              <w:left w:val="nil"/>
              <w:right w:val="nil"/>
            </w:tcBorders>
            <w:shd w:val="clear" w:color="auto" w:fill="auto"/>
            <w:vAlign w:val="bottom"/>
          </w:tcPr>
          <w:p w14:paraId="7B5F9B82" w14:textId="77777777"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p>
        </w:tc>
        <w:tc>
          <w:tcPr>
            <w:tcW w:w="1135" w:type="dxa"/>
            <w:tcBorders>
              <w:left w:val="nil"/>
              <w:right w:val="nil"/>
            </w:tcBorders>
            <w:shd w:val="clear" w:color="auto" w:fill="auto"/>
            <w:vAlign w:val="bottom"/>
          </w:tcPr>
          <w:p w14:paraId="1DDDC7F5" w14:textId="77777777"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p>
        </w:tc>
        <w:tc>
          <w:tcPr>
            <w:tcW w:w="1168" w:type="dxa"/>
            <w:tcBorders>
              <w:left w:val="nil"/>
              <w:right w:val="nil"/>
            </w:tcBorders>
            <w:shd w:val="clear" w:color="auto" w:fill="auto"/>
            <w:vAlign w:val="bottom"/>
          </w:tcPr>
          <w:p w14:paraId="604CD40C"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145" w:type="dxa"/>
            <w:tcBorders>
              <w:left w:val="nil"/>
              <w:right w:val="nil"/>
            </w:tcBorders>
            <w:shd w:val="clear" w:color="auto" w:fill="auto"/>
            <w:vAlign w:val="bottom"/>
          </w:tcPr>
          <w:p w14:paraId="7E6FCC96"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146" w:type="dxa"/>
            <w:tcBorders>
              <w:left w:val="nil"/>
              <w:right w:val="nil"/>
            </w:tcBorders>
            <w:shd w:val="clear" w:color="auto" w:fill="auto"/>
            <w:vAlign w:val="bottom"/>
          </w:tcPr>
          <w:p w14:paraId="22089CD7"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274" w:type="dxa"/>
            <w:tcBorders>
              <w:left w:val="nil"/>
              <w:right w:val="nil"/>
            </w:tcBorders>
            <w:shd w:val="clear" w:color="auto" w:fill="auto"/>
            <w:vAlign w:val="bottom"/>
          </w:tcPr>
          <w:p w14:paraId="3F75B1CE"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145" w:type="dxa"/>
            <w:tcBorders>
              <w:left w:val="nil"/>
              <w:right w:val="nil"/>
            </w:tcBorders>
            <w:shd w:val="clear" w:color="auto" w:fill="auto"/>
            <w:vAlign w:val="bottom"/>
          </w:tcPr>
          <w:p w14:paraId="2133138A"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126" w:type="dxa"/>
            <w:tcBorders>
              <w:left w:val="nil"/>
              <w:right w:val="nil"/>
            </w:tcBorders>
            <w:shd w:val="clear" w:color="auto" w:fill="auto"/>
            <w:vAlign w:val="bottom"/>
          </w:tcPr>
          <w:p w14:paraId="3F815798"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274" w:type="dxa"/>
            <w:tcBorders>
              <w:left w:val="nil"/>
              <w:right w:val="nil"/>
            </w:tcBorders>
            <w:shd w:val="clear" w:color="auto" w:fill="auto"/>
            <w:vAlign w:val="bottom"/>
          </w:tcPr>
          <w:p w14:paraId="600A407A"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c>
          <w:tcPr>
            <w:tcW w:w="1274" w:type="dxa"/>
            <w:tcBorders>
              <w:left w:val="nil"/>
              <w:right w:val="nil"/>
            </w:tcBorders>
            <w:shd w:val="clear" w:color="auto" w:fill="auto"/>
            <w:vAlign w:val="bottom"/>
          </w:tcPr>
          <w:p w14:paraId="0458757F" w14:textId="77777777"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p>
        </w:tc>
      </w:tr>
      <w:tr w:rsidR="003A0EC2" w:rsidRPr="001F0E64" w14:paraId="15810B84" w14:textId="77777777" w:rsidTr="00ED3DFF">
        <w:tc>
          <w:tcPr>
            <w:tcW w:w="3534" w:type="dxa"/>
            <w:tcBorders>
              <w:left w:val="nil"/>
              <w:right w:val="nil"/>
            </w:tcBorders>
            <w:shd w:val="clear" w:color="auto" w:fill="auto"/>
            <w:vAlign w:val="bottom"/>
          </w:tcPr>
          <w:p w14:paraId="13031308" w14:textId="12A37749" w:rsidR="003A0EC2" w:rsidRPr="001F0E64" w:rsidRDefault="003A0EC2" w:rsidP="00AE5532">
            <w:pPr>
              <w:overflowPunct/>
              <w:autoSpaceDE/>
              <w:autoSpaceDN/>
              <w:adjustRightInd/>
              <w:ind w:left="-113"/>
              <w:textAlignment w:val="auto"/>
              <w:rPr>
                <w:rFonts w:ascii="Arial" w:hAnsi="Arial" w:cs="Arial"/>
                <w:b/>
                <w:bCs/>
                <w:color w:val="000000"/>
                <w:spacing w:val="-4"/>
                <w:sz w:val="16"/>
                <w:szCs w:val="16"/>
                <w:lang w:eastAsia="en-GB"/>
              </w:rPr>
            </w:pPr>
            <w:r w:rsidRPr="001F0E64">
              <w:rPr>
                <w:rFonts w:ascii="Arial" w:hAnsi="Arial" w:cs="Arial"/>
                <w:color w:val="000000"/>
                <w:spacing w:val="-4"/>
                <w:sz w:val="16"/>
                <w:szCs w:val="16"/>
                <w:lang w:eastAsia="en-GB"/>
              </w:rPr>
              <w:t>Cost</w:t>
            </w:r>
          </w:p>
        </w:tc>
        <w:tc>
          <w:tcPr>
            <w:tcW w:w="1169" w:type="dxa"/>
            <w:tcBorders>
              <w:left w:val="nil"/>
              <w:right w:val="nil"/>
            </w:tcBorders>
            <w:shd w:val="clear" w:color="auto" w:fill="auto"/>
            <w:vAlign w:val="bottom"/>
          </w:tcPr>
          <w:p w14:paraId="77FDD5B2" w14:textId="6E24A443" w:rsidR="003A0EC2"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824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592</w:t>
            </w:r>
            <w:r w:rsidR="003A0EC2" w:rsidRPr="001F0E64">
              <w:rPr>
                <w:rFonts w:ascii="Arial" w:eastAsia="SimSun" w:hAnsi="Arial" w:cs="Arial"/>
                <w:color w:val="000000"/>
                <w:sz w:val="16"/>
                <w:szCs w:val="16"/>
                <w:lang w:eastAsia="zh-CN"/>
              </w:rPr>
              <w:t xml:space="preserve"> </w:t>
            </w:r>
          </w:p>
        </w:tc>
        <w:tc>
          <w:tcPr>
            <w:tcW w:w="1135" w:type="dxa"/>
            <w:tcBorders>
              <w:left w:val="nil"/>
              <w:right w:val="nil"/>
            </w:tcBorders>
            <w:shd w:val="clear" w:color="auto" w:fill="auto"/>
            <w:vAlign w:val="bottom"/>
          </w:tcPr>
          <w:p w14:paraId="5FFC0BEB" w14:textId="42144966" w:rsidR="003A0EC2"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685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756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029</w:t>
            </w:r>
          </w:p>
        </w:tc>
        <w:tc>
          <w:tcPr>
            <w:tcW w:w="1168" w:type="dxa"/>
            <w:tcBorders>
              <w:left w:val="nil"/>
              <w:right w:val="nil"/>
            </w:tcBorders>
            <w:shd w:val="clear" w:color="auto" w:fill="auto"/>
            <w:vAlign w:val="bottom"/>
          </w:tcPr>
          <w:p w14:paraId="636212C1" w14:textId="73293AAA"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879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060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857</w:t>
            </w:r>
          </w:p>
        </w:tc>
        <w:tc>
          <w:tcPr>
            <w:tcW w:w="1145" w:type="dxa"/>
            <w:tcBorders>
              <w:left w:val="nil"/>
              <w:right w:val="nil"/>
            </w:tcBorders>
            <w:shd w:val="clear" w:color="auto" w:fill="auto"/>
            <w:vAlign w:val="bottom"/>
          </w:tcPr>
          <w:p w14:paraId="447674E4" w14:textId="35FA840E"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893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913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516</w:t>
            </w:r>
          </w:p>
        </w:tc>
        <w:tc>
          <w:tcPr>
            <w:tcW w:w="1146" w:type="dxa"/>
            <w:tcBorders>
              <w:left w:val="nil"/>
              <w:right w:val="nil"/>
            </w:tcBorders>
            <w:shd w:val="clear" w:color="auto" w:fill="auto"/>
            <w:vAlign w:val="bottom"/>
          </w:tcPr>
          <w:p w14:paraId="0F6F358F" w14:textId="324654BD"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348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202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583</w:t>
            </w:r>
          </w:p>
        </w:tc>
        <w:tc>
          <w:tcPr>
            <w:tcW w:w="1274" w:type="dxa"/>
            <w:tcBorders>
              <w:left w:val="nil"/>
              <w:right w:val="nil"/>
            </w:tcBorders>
            <w:shd w:val="clear" w:color="auto" w:fill="auto"/>
            <w:vAlign w:val="bottom"/>
          </w:tcPr>
          <w:p w14:paraId="3866638D" w14:textId="5FE600D2"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622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521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522</w:t>
            </w:r>
          </w:p>
        </w:tc>
        <w:tc>
          <w:tcPr>
            <w:tcW w:w="1145" w:type="dxa"/>
            <w:tcBorders>
              <w:left w:val="nil"/>
              <w:right w:val="nil"/>
            </w:tcBorders>
            <w:shd w:val="clear" w:color="auto" w:fill="auto"/>
            <w:vAlign w:val="bottom"/>
          </w:tcPr>
          <w:p w14:paraId="4B05DF54" w14:textId="24270F36"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380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057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261</w:t>
            </w:r>
          </w:p>
        </w:tc>
        <w:tc>
          <w:tcPr>
            <w:tcW w:w="1126" w:type="dxa"/>
            <w:tcBorders>
              <w:left w:val="nil"/>
              <w:right w:val="nil"/>
            </w:tcBorders>
            <w:shd w:val="clear" w:color="auto" w:fill="auto"/>
            <w:vAlign w:val="bottom"/>
          </w:tcPr>
          <w:p w14:paraId="3B5581D1" w14:textId="75124D69"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757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933</w:t>
            </w:r>
          </w:p>
        </w:tc>
        <w:tc>
          <w:tcPr>
            <w:tcW w:w="1274" w:type="dxa"/>
            <w:tcBorders>
              <w:left w:val="nil"/>
              <w:right w:val="nil"/>
            </w:tcBorders>
            <w:shd w:val="clear" w:color="auto" w:fill="auto"/>
            <w:vAlign w:val="bottom"/>
          </w:tcPr>
          <w:p w14:paraId="5A6202C5" w14:textId="710C0C6E"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856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386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909</w:t>
            </w:r>
          </w:p>
        </w:tc>
        <w:tc>
          <w:tcPr>
            <w:tcW w:w="1274" w:type="dxa"/>
            <w:tcBorders>
              <w:left w:val="nil"/>
              <w:right w:val="nil"/>
            </w:tcBorders>
            <w:shd w:val="clear" w:color="auto" w:fill="auto"/>
            <w:vAlign w:val="bottom"/>
          </w:tcPr>
          <w:p w14:paraId="7D112338" w14:textId="1EA7A1A0"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28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884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481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202</w:t>
            </w:r>
          </w:p>
        </w:tc>
      </w:tr>
      <w:tr w:rsidR="003A0EC2" w:rsidRPr="001F0E64" w14:paraId="64EBCAEE" w14:textId="77777777" w:rsidTr="00ED3DFF">
        <w:tc>
          <w:tcPr>
            <w:tcW w:w="3534" w:type="dxa"/>
            <w:tcBorders>
              <w:left w:val="nil"/>
              <w:right w:val="nil"/>
            </w:tcBorders>
            <w:shd w:val="clear" w:color="auto" w:fill="auto"/>
            <w:vAlign w:val="bottom"/>
          </w:tcPr>
          <w:p w14:paraId="105E1242" w14:textId="67752542"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u w:val="single"/>
                <w:lang w:eastAsia="en-GB"/>
              </w:rPr>
              <w:t>Less</w:t>
            </w:r>
            <w:r w:rsidRPr="001F0E64">
              <w:rPr>
                <w:rFonts w:ascii="Arial" w:hAnsi="Arial" w:cs="Arial"/>
                <w:color w:val="000000"/>
                <w:spacing w:val="-4"/>
                <w:sz w:val="16"/>
                <w:szCs w:val="16"/>
                <w:lang w:eastAsia="en-GB"/>
              </w:rPr>
              <w:t xml:space="preserve">  Accumulated depreciation</w:t>
            </w:r>
          </w:p>
        </w:tc>
        <w:tc>
          <w:tcPr>
            <w:tcW w:w="1169" w:type="dxa"/>
            <w:tcBorders>
              <w:left w:val="nil"/>
              <w:right w:val="nil"/>
            </w:tcBorders>
            <w:shd w:val="clear" w:color="auto" w:fill="auto"/>
            <w:vAlign w:val="bottom"/>
          </w:tcPr>
          <w:p w14:paraId="03EF3A42" w14:textId="3A056896"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135" w:type="dxa"/>
            <w:tcBorders>
              <w:left w:val="nil"/>
              <w:right w:val="nil"/>
            </w:tcBorders>
            <w:shd w:val="clear" w:color="auto" w:fill="auto"/>
            <w:vAlign w:val="bottom"/>
          </w:tcPr>
          <w:p w14:paraId="0B9AA602" w14:textId="6D7797F9"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21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082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809</w:t>
            </w:r>
            <w:r w:rsidRPr="001F0E64">
              <w:rPr>
                <w:rFonts w:ascii="Arial" w:eastAsia="SimSun" w:hAnsi="Arial" w:cs="Arial"/>
                <w:color w:val="000000"/>
                <w:sz w:val="16"/>
                <w:szCs w:val="16"/>
                <w:cs/>
                <w:lang w:eastAsia="zh-CN"/>
              </w:rPr>
              <w:t>)</w:t>
            </w:r>
          </w:p>
        </w:tc>
        <w:tc>
          <w:tcPr>
            <w:tcW w:w="1168" w:type="dxa"/>
            <w:tcBorders>
              <w:left w:val="nil"/>
              <w:right w:val="nil"/>
            </w:tcBorders>
            <w:shd w:val="clear" w:color="auto" w:fill="auto"/>
            <w:vAlign w:val="bottom"/>
          </w:tcPr>
          <w:p w14:paraId="46DF5EC3" w14:textId="1FA32FB1"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883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420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078</w:t>
            </w:r>
            <w:r w:rsidRPr="001F0E64">
              <w:rPr>
                <w:rFonts w:ascii="Arial" w:eastAsia="SimSun" w:hAnsi="Arial" w:cs="Arial"/>
                <w:color w:val="000000"/>
                <w:sz w:val="16"/>
                <w:szCs w:val="16"/>
                <w:cs/>
                <w:lang w:eastAsia="zh-CN"/>
              </w:rPr>
              <w:t>)</w:t>
            </w:r>
          </w:p>
        </w:tc>
        <w:tc>
          <w:tcPr>
            <w:tcW w:w="1145" w:type="dxa"/>
            <w:tcBorders>
              <w:left w:val="nil"/>
              <w:right w:val="nil"/>
            </w:tcBorders>
            <w:shd w:val="clear" w:color="auto" w:fill="auto"/>
            <w:vAlign w:val="bottom"/>
          </w:tcPr>
          <w:p w14:paraId="024335FC" w14:textId="43CEEAF7"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399</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964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670</w:t>
            </w:r>
            <w:r w:rsidRPr="001F0E64">
              <w:rPr>
                <w:rFonts w:ascii="Arial" w:eastAsia="SimSun" w:hAnsi="Arial" w:cs="Arial"/>
                <w:color w:val="000000"/>
                <w:sz w:val="16"/>
                <w:szCs w:val="16"/>
                <w:cs/>
                <w:lang w:eastAsia="zh-CN"/>
              </w:rPr>
              <w:t>)</w:t>
            </w:r>
          </w:p>
        </w:tc>
        <w:tc>
          <w:tcPr>
            <w:tcW w:w="1146" w:type="dxa"/>
            <w:tcBorders>
              <w:left w:val="nil"/>
              <w:right w:val="nil"/>
            </w:tcBorders>
            <w:shd w:val="clear" w:color="auto" w:fill="auto"/>
            <w:vAlign w:val="bottom"/>
          </w:tcPr>
          <w:p w14:paraId="677AC189" w14:textId="634D7CBB"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249</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559</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415</w:t>
            </w:r>
            <w:r w:rsidRPr="001F0E64">
              <w:rPr>
                <w:rFonts w:ascii="Arial" w:eastAsia="SimSun" w:hAnsi="Arial" w:cs="Arial"/>
                <w:color w:val="000000"/>
                <w:sz w:val="16"/>
                <w:szCs w:val="16"/>
                <w:cs/>
                <w:lang w:eastAsia="zh-CN"/>
              </w:rPr>
              <w:t>)</w:t>
            </w:r>
          </w:p>
        </w:tc>
        <w:tc>
          <w:tcPr>
            <w:tcW w:w="1274" w:type="dxa"/>
            <w:tcBorders>
              <w:left w:val="nil"/>
              <w:right w:val="nil"/>
            </w:tcBorders>
            <w:shd w:val="clear" w:color="auto" w:fill="auto"/>
            <w:vAlign w:val="bottom"/>
          </w:tcPr>
          <w:p w14:paraId="6B5F9F6D" w14:textId="3ADB4625"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160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574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551</w:t>
            </w:r>
            <w:r w:rsidRPr="001F0E64">
              <w:rPr>
                <w:rFonts w:ascii="Arial" w:eastAsia="SimSun" w:hAnsi="Arial" w:cs="Arial"/>
                <w:color w:val="000000"/>
                <w:sz w:val="16"/>
                <w:szCs w:val="16"/>
                <w:cs/>
                <w:lang w:eastAsia="zh-CN"/>
              </w:rPr>
              <w:t>)</w:t>
            </w:r>
          </w:p>
        </w:tc>
        <w:tc>
          <w:tcPr>
            <w:tcW w:w="1145" w:type="dxa"/>
            <w:tcBorders>
              <w:left w:val="nil"/>
              <w:right w:val="nil"/>
            </w:tcBorders>
            <w:shd w:val="clear" w:color="auto" w:fill="auto"/>
            <w:vAlign w:val="bottom"/>
          </w:tcPr>
          <w:p w14:paraId="4E7416B4" w14:textId="7D20D3E5"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307</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141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211</w:t>
            </w:r>
            <w:r w:rsidRPr="001F0E64">
              <w:rPr>
                <w:rFonts w:ascii="Arial" w:eastAsia="SimSun" w:hAnsi="Arial" w:cs="Arial"/>
                <w:color w:val="000000"/>
                <w:sz w:val="16"/>
                <w:szCs w:val="16"/>
                <w:cs/>
                <w:lang w:eastAsia="zh-CN"/>
              </w:rPr>
              <w:t>)</w:t>
            </w:r>
          </w:p>
        </w:tc>
        <w:tc>
          <w:tcPr>
            <w:tcW w:w="1126" w:type="dxa"/>
            <w:tcBorders>
              <w:left w:val="nil"/>
              <w:right w:val="nil"/>
            </w:tcBorders>
            <w:shd w:val="clear" w:color="auto" w:fill="auto"/>
            <w:vAlign w:val="bottom"/>
          </w:tcPr>
          <w:p w14:paraId="5697C5D7" w14:textId="3F06487C"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7</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757</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926</w:t>
            </w:r>
            <w:r w:rsidRPr="001F0E64">
              <w:rPr>
                <w:rFonts w:ascii="Arial" w:eastAsia="SimSun" w:hAnsi="Arial" w:cs="Arial"/>
                <w:color w:val="000000"/>
                <w:sz w:val="16"/>
                <w:szCs w:val="16"/>
                <w:cs/>
                <w:lang w:eastAsia="zh-CN"/>
              </w:rPr>
              <w:t>)</w:t>
            </w:r>
          </w:p>
        </w:tc>
        <w:tc>
          <w:tcPr>
            <w:tcW w:w="1274" w:type="dxa"/>
            <w:tcBorders>
              <w:left w:val="nil"/>
              <w:right w:val="nil"/>
            </w:tcBorders>
            <w:shd w:val="clear" w:color="auto" w:fill="auto"/>
            <w:vAlign w:val="bottom"/>
          </w:tcPr>
          <w:p w14:paraId="178DA9C4" w14:textId="473C9C4F"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p>
        </w:tc>
        <w:tc>
          <w:tcPr>
            <w:tcW w:w="1274" w:type="dxa"/>
            <w:tcBorders>
              <w:left w:val="nil"/>
              <w:right w:val="nil"/>
            </w:tcBorders>
            <w:shd w:val="clear" w:color="auto" w:fill="auto"/>
            <w:vAlign w:val="bottom"/>
          </w:tcPr>
          <w:p w14:paraId="30B683D2" w14:textId="7546C82E"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cs/>
                <w:lang w:eastAsia="zh-CN"/>
              </w:rPr>
              <w:t>(</w:t>
            </w:r>
            <w:r w:rsidR="00400C64" w:rsidRPr="001F0E64">
              <w:rPr>
                <w:rFonts w:ascii="Arial" w:eastAsia="SimSun" w:hAnsi="Arial" w:cs="Arial"/>
                <w:color w:val="000000"/>
                <w:sz w:val="16"/>
                <w:szCs w:val="16"/>
                <w:lang w:eastAsia="zh-CN"/>
              </w:rPr>
              <w:t>7</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029</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500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660</w:t>
            </w:r>
            <w:r w:rsidRPr="001F0E64">
              <w:rPr>
                <w:rFonts w:ascii="Arial" w:eastAsia="SimSun" w:hAnsi="Arial" w:cs="Arial"/>
                <w:color w:val="000000"/>
                <w:sz w:val="16"/>
                <w:szCs w:val="16"/>
                <w:cs/>
                <w:lang w:eastAsia="zh-CN"/>
              </w:rPr>
              <w:t>)</w:t>
            </w:r>
          </w:p>
        </w:tc>
      </w:tr>
      <w:tr w:rsidR="003A0EC2" w:rsidRPr="001F0E64" w14:paraId="4E353E9A" w14:textId="77777777" w:rsidTr="00ED3DFF">
        <w:tc>
          <w:tcPr>
            <w:tcW w:w="3534" w:type="dxa"/>
            <w:tcBorders>
              <w:left w:val="nil"/>
              <w:right w:val="nil"/>
            </w:tcBorders>
            <w:shd w:val="clear" w:color="auto" w:fill="auto"/>
            <w:vAlign w:val="bottom"/>
          </w:tcPr>
          <w:p w14:paraId="3E2414DE" w14:textId="29906282" w:rsidR="003A0EC2" w:rsidRPr="001F0E64" w:rsidRDefault="003A0EC2"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u w:val="single"/>
                <w:lang w:eastAsia="en-GB"/>
              </w:rPr>
              <w:t>Less</w:t>
            </w:r>
            <w:r w:rsidRPr="001F0E64">
              <w:rPr>
                <w:rFonts w:ascii="Arial" w:hAnsi="Arial" w:cs="Arial"/>
                <w:color w:val="000000"/>
                <w:spacing w:val="-4"/>
                <w:sz w:val="16"/>
                <w:szCs w:val="16"/>
                <w:lang w:eastAsia="en-GB"/>
              </w:rPr>
              <w:t xml:space="preserve">  Accumulated</w:t>
            </w:r>
            <w:r w:rsidRPr="001F0E64">
              <w:rPr>
                <w:rFonts w:ascii="Arial" w:hAnsi="Arial" w:cs="Arial"/>
                <w:color w:val="000000"/>
                <w:spacing w:val="-4"/>
                <w:sz w:val="16"/>
                <w:szCs w:val="16"/>
                <w:cs/>
                <w:lang w:eastAsia="en-GB"/>
              </w:rPr>
              <w:t xml:space="preserve"> </w:t>
            </w:r>
            <w:r w:rsidRPr="001F0E64">
              <w:rPr>
                <w:rFonts w:ascii="Arial" w:hAnsi="Arial" w:cs="Arial"/>
                <w:color w:val="000000"/>
                <w:spacing w:val="-4"/>
                <w:sz w:val="16"/>
                <w:szCs w:val="16"/>
                <w:lang w:eastAsia="en-GB"/>
              </w:rPr>
              <w:t>impairment</w:t>
            </w:r>
          </w:p>
        </w:tc>
        <w:tc>
          <w:tcPr>
            <w:tcW w:w="1169" w:type="dxa"/>
            <w:tcBorders>
              <w:left w:val="nil"/>
              <w:bottom w:val="single" w:sz="4" w:space="0" w:color="auto"/>
              <w:right w:val="nil"/>
            </w:tcBorders>
            <w:shd w:val="clear" w:color="auto" w:fill="auto"/>
            <w:vAlign w:val="bottom"/>
          </w:tcPr>
          <w:p w14:paraId="0941687C" w14:textId="38B3EE8A"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135" w:type="dxa"/>
            <w:tcBorders>
              <w:left w:val="nil"/>
              <w:bottom w:val="single" w:sz="4" w:space="0" w:color="auto"/>
              <w:right w:val="nil"/>
            </w:tcBorders>
            <w:shd w:val="clear" w:color="auto" w:fill="auto"/>
            <w:vAlign w:val="bottom"/>
          </w:tcPr>
          <w:p w14:paraId="2D521CBD" w14:textId="5F885E11"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168" w:type="dxa"/>
            <w:tcBorders>
              <w:left w:val="nil"/>
              <w:bottom w:val="single" w:sz="4" w:space="0" w:color="auto"/>
              <w:right w:val="nil"/>
            </w:tcBorders>
            <w:shd w:val="clear" w:color="auto" w:fill="auto"/>
            <w:vAlign w:val="bottom"/>
          </w:tcPr>
          <w:p w14:paraId="42254146" w14:textId="716BD68C"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371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974</w:t>
            </w:r>
            <w:r w:rsidRPr="001F0E64">
              <w:rPr>
                <w:rFonts w:ascii="Arial" w:eastAsia="SimSun" w:hAnsi="Arial" w:cs="Arial"/>
                <w:color w:val="000000"/>
                <w:sz w:val="16"/>
                <w:szCs w:val="16"/>
                <w:lang w:eastAsia="zh-CN"/>
              </w:rPr>
              <w:t>)</w:t>
            </w:r>
          </w:p>
        </w:tc>
        <w:tc>
          <w:tcPr>
            <w:tcW w:w="1145" w:type="dxa"/>
            <w:tcBorders>
              <w:left w:val="nil"/>
              <w:bottom w:val="single" w:sz="4" w:space="0" w:color="auto"/>
              <w:right w:val="nil"/>
            </w:tcBorders>
            <w:shd w:val="clear" w:color="auto" w:fill="auto"/>
            <w:vAlign w:val="bottom"/>
          </w:tcPr>
          <w:p w14:paraId="2A45E044" w14:textId="30CA5613"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146" w:type="dxa"/>
            <w:tcBorders>
              <w:left w:val="nil"/>
              <w:bottom w:val="single" w:sz="4" w:space="0" w:color="auto"/>
              <w:right w:val="nil"/>
            </w:tcBorders>
            <w:shd w:val="clear" w:color="auto" w:fill="auto"/>
            <w:vAlign w:val="bottom"/>
          </w:tcPr>
          <w:p w14:paraId="55B94F44" w14:textId="1F4E1311"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274" w:type="dxa"/>
            <w:tcBorders>
              <w:left w:val="nil"/>
              <w:bottom w:val="single" w:sz="4" w:space="0" w:color="auto"/>
              <w:right w:val="nil"/>
            </w:tcBorders>
            <w:shd w:val="clear" w:color="auto" w:fill="auto"/>
            <w:vAlign w:val="bottom"/>
          </w:tcPr>
          <w:p w14:paraId="4122D73E" w14:textId="55F390E7"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702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898</w:t>
            </w:r>
            <w:r w:rsidRPr="001F0E64">
              <w:rPr>
                <w:rFonts w:ascii="Arial" w:eastAsia="SimSun" w:hAnsi="Arial" w:cs="Arial"/>
                <w:color w:val="000000"/>
                <w:sz w:val="16"/>
                <w:szCs w:val="16"/>
                <w:lang w:eastAsia="zh-CN"/>
              </w:rPr>
              <w:t>)</w:t>
            </w:r>
          </w:p>
        </w:tc>
        <w:tc>
          <w:tcPr>
            <w:tcW w:w="1145" w:type="dxa"/>
            <w:tcBorders>
              <w:left w:val="nil"/>
              <w:bottom w:val="single" w:sz="4" w:space="0" w:color="auto"/>
              <w:right w:val="nil"/>
            </w:tcBorders>
            <w:shd w:val="clear" w:color="auto" w:fill="auto"/>
            <w:vAlign w:val="bottom"/>
          </w:tcPr>
          <w:p w14:paraId="70A842CE" w14:textId="347FC862"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126" w:type="dxa"/>
            <w:tcBorders>
              <w:left w:val="nil"/>
              <w:bottom w:val="single" w:sz="4" w:space="0" w:color="auto"/>
              <w:right w:val="nil"/>
            </w:tcBorders>
            <w:shd w:val="clear" w:color="auto" w:fill="auto"/>
            <w:vAlign w:val="bottom"/>
          </w:tcPr>
          <w:p w14:paraId="0217DE83" w14:textId="51CF6974"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274" w:type="dxa"/>
            <w:tcBorders>
              <w:left w:val="nil"/>
              <w:bottom w:val="single" w:sz="4" w:space="0" w:color="auto"/>
              <w:right w:val="nil"/>
            </w:tcBorders>
            <w:shd w:val="clear" w:color="auto" w:fill="auto"/>
            <w:vAlign w:val="bottom"/>
          </w:tcPr>
          <w:p w14:paraId="68BFFCDD" w14:textId="27DAD180" w:rsidR="003A0EC2" w:rsidRPr="001F0E64" w:rsidRDefault="003A0EC2"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w:t>
            </w:r>
          </w:p>
        </w:tc>
        <w:tc>
          <w:tcPr>
            <w:tcW w:w="1274" w:type="dxa"/>
            <w:tcBorders>
              <w:left w:val="nil"/>
              <w:bottom w:val="single" w:sz="4" w:space="0" w:color="auto"/>
              <w:right w:val="nil"/>
            </w:tcBorders>
            <w:shd w:val="clear" w:color="auto" w:fill="auto"/>
            <w:vAlign w:val="bottom"/>
          </w:tcPr>
          <w:p w14:paraId="285489BF" w14:textId="06DA4C1A" w:rsidR="003A0EC2" w:rsidRPr="001F0E64" w:rsidRDefault="003A0EC2"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074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872</w:t>
            </w:r>
            <w:r w:rsidRPr="001F0E64">
              <w:rPr>
                <w:rFonts w:ascii="Arial" w:eastAsia="SimSun" w:hAnsi="Arial" w:cs="Arial"/>
                <w:color w:val="000000"/>
                <w:sz w:val="16"/>
                <w:szCs w:val="16"/>
                <w:lang w:eastAsia="zh-CN"/>
              </w:rPr>
              <w:t>)</w:t>
            </w:r>
          </w:p>
        </w:tc>
      </w:tr>
      <w:tr w:rsidR="003A0EC2" w:rsidRPr="001F0E64" w14:paraId="2A989089" w14:textId="77777777" w:rsidTr="00ED3DFF">
        <w:tc>
          <w:tcPr>
            <w:tcW w:w="3534" w:type="dxa"/>
            <w:tcBorders>
              <w:left w:val="nil"/>
              <w:right w:val="nil"/>
            </w:tcBorders>
            <w:shd w:val="clear" w:color="auto" w:fill="auto"/>
            <w:vAlign w:val="bottom"/>
          </w:tcPr>
          <w:p w14:paraId="161CB3F8" w14:textId="77777777" w:rsidR="003A0EC2" w:rsidRPr="001F0E64" w:rsidRDefault="003A0EC2" w:rsidP="00AE5532">
            <w:pPr>
              <w:overflowPunct/>
              <w:autoSpaceDE/>
              <w:autoSpaceDN/>
              <w:adjustRightInd/>
              <w:ind w:left="-113"/>
              <w:textAlignment w:val="auto"/>
              <w:rPr>
                <w:rFonts w:ascii="Arial" w:hAnsi="Arial" w:cs="Arial"/>
                <w:color w:val="000000"/>
                <w:spacing w:val="-4"/>
                <w:sz w:val="10"/>
                <w:szCs w:val="10"/>
                <w:u w:val="single"/>
                <w:lang w:eastAsia="en-GB"/>
              </w:rPr>
            </w:pPr>
          </w:p>
        </w:tc>
        <w:tc>
          <w:tcPr>
            <w:tcW w:w="1169" w:type="dxa"/>
            <w:tcBorders>
              <w:top w:val="single" w:sz="4" w:space="0" w:color="auto"/>
              <w:left w:val="nil"/>
              <w:right w:val="nil"/>
            </w:tcBorders>
            <w:shd w:val="clear" w:color="auto" w:fill="auto"/>
            <w:vAlign w:val="bottom"/>
          </w:tcPr>
          <w:p w14:paraId="6630F25B"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135" w:type="dxa"/>
            <w:tcBorders>
              <w:top w:val="single" w:sz="4" w:space="0" w:color="auto"/>
              <w:left w:val="nil"/>
              <w:right w:val="nil"/>
            </w:tcBorders>
            <w:shd w:val="clear" w:color="auto" w:fill="auto"/>
            <w:vAlign w:val="bottom"/>
          </w:tcPr>
          <w:p w14:paraId="7ECE6EE9"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168" w:type="dxa"/>
            <w:tcBorders>
              <w:top w:val="single" w:sz="4" w:space="0" w:color="auto"/>
              <w:left w:val="nil"/>
              <w:right w:val="nil"/>
            </w:tcBorders>
            <w:shd w:val="clear" w:color="auto" w:fill="auto"/>
            <w:vAlign w:val="bottom"/>
          </w:tcPr>
          <w:p w14:paraId="5081E963"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145" w:type="dxa"/>
            <w:tcBorders>
              <w:top w:val="single" w:sz="4" w:space="0" w:color="auto"/>
              <w:left w:val="nil"/>
              <w:right w:val="nil"/>
            </w:tcBorders>
            <w:shd w:val="clear" w:color="auto" w:fill="auto"/>
            <w:vAlign w:val="bottom"/>
          </w:tcPr>
          <w:p w14:paraId="22E367D6"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146" w:type="dxa"/>
            <w:tcBorders>
              <w:top w:val="single" w:sz="4" w:space="0" w:color="auto"/>
              <w:left w:val="nil"/>
              <w:right w:val="nil"/>
            </w:tcBorders>
            <w:shd w:val="clear" w:color="auto" w:fill="auto"/>
            <w:vAlign w:val="bottom"/>
          </w:tcPr>
          <w:p w14:paraId="091353AA" w14:textId="77777777" w:rsidR="003A0EC2" w:rsidRPr="001F0E64" w:rsidRDefault="003A0EC2" w:rsidP="00AE5532">
            <w:pPr>
              <w:overflowPunct/>
              <w:autoSpaceDE/>
              <w:autoSpaceDN/>
              <w:adjustRightInd/>
              <w:ind w:right="-72"/>
              <w:jc w:val="right"/>
              <w:textAlignment w:val="auto"/>
              <w:rPr>
                <w:rFonts w:ascii="Arial" w:eastAsia="SimSun" w:hAnsi="Arial" w:cs="Arial"/>
                <w:color w:val="000000"/>
                <w:sz w:val="10"/>
                <w:szCs w:val="10"/>
                <w:lang w:eastAsia="zh-CN"/>
              </w:rPr>
            </w:pPr>
          </w:p>
        </w:tc>
        <w:tc>
          <w:tcPr>
            <w:tcW w:w="1274" w:type="dxa"/>
            <w:tcBorders>
              <w:top w:val="single" w:sz="4" w:space="0" w:color="auto"/>
              <w:left w:val="nil"/>
              <w:right w:val="nil"/>
            </w:tcBorders>
            <w:shd w:val="clear" w:color="auto" w:fill="auto"/>
            <w:vAlign w:val="bottom"/>
          </w:tcPr>
          <w:p w14:paraId="457D48D8" w14:textId="77777777" w:rsidR="003A0EC2" w:rsidRPr="001F0E64" w:rsidRDefault="003A0EC2" w:rsidP="00AE5532">
            <w:pPr>
              <w:overflowPunct/>
              <w:autoSpaceDE/>
              <w:autoSpaceDN/>
              <w:adjustRightInd/>
              <w:ind w:right="-72"/>
              <w:jc w:val="right"/>
              <w:textAlignment w:val="auto"/>
              <w:rPr>
                <w:rFonts w:ascii="Arial" w:eastAsia="SimSun" w:hAnsi="Arial" w:cs="Arial"/>
                <w:color w:val="000000"/>
                <w:sz w:val="10"/>
                <w:szCs w:val="10"/>
                <w:lang w:eastAsia="zh-CN"/>
              </w:rPr>
            </w:pPr>
          </w:p>
        </w:tc>
        <w:tc>
          <w:tcPr>
            <w:tcW w:w="1145" w:type="dxa"/>
            <w:tcBorders>
              <w:top w:val="single" w:sz="4" w:space="0" w:color="auto"/>
              <w:left w:val="nil"/>
              <w:right w:val="nil"/>
            </w:tcBorders>
            <w:shd w:val="clear" w:color="auto" w:fill="auto"/>
            <w:vAlign w:val="bottom"/>
          </w:tcPr>
          <w:p w14:paraId="72606720" w14:textId="77777777" w:rsidR="003A0EC2" w:rsidRPr="001F0E64" w:rsidRDefault="003A0EC2" w:rsidP="00AE5532">
            <w:pPr>
              <w:overflowPunct/>
              <w:autoSpaceDE/>
              <w:autoSpaceDN/>
              <w:adjustRightInd/>
              <w:ind w:right="-72"/>
              <w:jc w:val="right"/>
              <w:textAlignment w:val="auto"/>
              <w:rPr>
                <w:rFonts w:ascii="Arial" w:eastAsia="SimSun" w:hAnsi="Arial" w:cs="Arial"/>
                <w:color w:val="000000"/>
                <w:sz w:val="10"/>
                <w:szCs w:val="10"/>
                <w:lang w:eastAsia="zh-CN"/>
              </w:rPr>
            </w:pPr>
          </w:p>
        </w:tc>
        <w:tc>
          <w:tcPr>
            <w:tcW w:w="1126" w:type="dxa"/>
            <w:tcBorders>
              <w:top w:val="single" w:sz="4" w:space="0" w:color="auto"/>
              <w:left w:val="nil"/>
              <w:right w:val="nil"/>
            </w:tcBorders>
            <w:shd w:val="clear" w:color="auto" w:fill="auto"/>
            <w:vAlign w:val="bottom"/>
          </w:tcPr>
          <w:p w14:paraId="77611C99"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274" w:type="dxa"/>
            <w:tcBorders>
              <w:top w:val="single" w:sz="4" w:space="0" w:color="auto"/>
              <w:left w:val="nil"/>
              <w:right w:val="nil"/>
            </w:tcBorders>
            <w:shd w:val="clear" w:color="auto" w:fill="auto"/>
            <w:vAlign w:val="bottom"/>
          </w:tcPr>
          <w:p w14:paraId="63932206" w14:textId="77777777" w:rsidR="003A0EC2" w:rsidRPr="001F0E64" w:rsidRDefault="003A0EC2" w:rsidP="00AE5532">
            <w:pPr>
              <w:overflowPunct/>
              <w:autoSpaceDE/>
              <w:autoSpaceDN/>
              <w:adjustRightInd/>
              <w:ind w:right="-72"/>
              <w:jc w:val="right"/>
              <w:textAlignment w:val="auto"/>
              <w:rPr>
                <w:rFonts w:ascii="Arial" w:hAnsi="Arial" w:cs="Arial"/>
                <w:color w:val="000000"/>
                <w:sz w:val="10"/>
                <w:szCs w:val="10"/>
              </w:rPr>
            </w:pPr>
          </w:p>
        </w:tc>
        <w:tc>
          <w:tcPr>
            <w:tcW w:w="1274" w:type="dxa"/>
            <w:tcBorders>
              <w:top w:val="single" w:sz="4" w:space="0" w:color="auto"/>
              <w:left w:val="nil"/>
              <w:right w:val="nil"/>
            </w:tcBorders>
            <w:shd w:val="clear" w:color="auto" w:fill="auto"/>
            <w:vAlign w:val="bottom"/>
          </w:tcPr>
          <w:p w14:paraId="1E8D378B" w14:textId="77777777" w:rsidR="003A0EC2" w:rsidRPr="001F0E64" w:rsidRDefault="003A0EC2" w:rsidP="00AE5532">
            <w:pPr>
              <w:overflowPunct/>
              <w:autoSpaceDE/>
              <w:autoSpaceDN/>
              <w:adjustRightInd/>
              <w:ind w:right="-72"/>
              <w:jc w:val="right"/>
              <w:textAlignment w:val="auto"/>
              <w:rPr>
                <w:rFonts w:ascii="Arial" w:eastAsia="SimSun" w:hAnsi="Arial" w:cs="Arial"/>
                <w:color w:val="000000"/>
                <w:sz w:val="10"/>
                <w:szCs w:val="10"/>
                <w:lang w:eastAsia="zh-CN"/>
              </w:rPr>
            </w:pPr>
          </w:p>
        </w:tc>
      </w:tr>
      <w:tr w:rsidR="003A0EC2" w:rsidRPr="001F0E64" w14:paraId="10B2772A" w14:textId="77777777" w:rsidTr="00ED3DFF">
        <w:tc>
          <w:tcPr>
            <w:tcW w:w="3534" w:type="dxa"/>
            <w:tcBorders>
              <w:left w:val="nil"/>
              <w:right w:val="nil"/>
            </w:tcBorders>
            <w:shd w:val="clear" w:color="auto" w:fill="auto"/>
            <w:vAlign w:val="bottom"/>
          </w:tcPr>
          <w:p w14:paraId="01E47600" w14:textId="299242A7" w:rsidR="003A0EC2" w:rsidRPr="001F0E64" w:rsidRDefault="003A0EC2" w:rsidP="00AE5532">
            <w:pPr>
              <w:overflowPunct/>
              <w:autoSpaceDE/>
              <w:autoSpaceDN/>
              <w:adjustRightInd/>
              <w:ind w:left="-113"/>
              <w:textAlignment w:val="auto"/>
              <w:rPr>
                <w:rFonts w:ascii="Arial" w:hAnsi="Arial" w:cs="Arial"/>
                <w:color w:val="000000"/>
                <w:spacing w:val="-4"/>
                <w:sz w:val="16"/>
                <w:szCs w:val="16"/>
                <w:u w:val="single"/>
                <w:lang w:eastAsia="en-GB"/>
              </w:rPr>
            </w:pPr>
            <w:r w:rsidRPr="001F0E64">
              <w:rPr>
                <w:rFonts w:ascii="Arial" w:hAnsi="Arial" w:cs="Arial"/>
                <w:color w:val="000000"/>
                <w:spacing w:val="-4"/>
                <w:sz w:val="16"/>
                <w:szCs w:val="16"/>
                <w:lang w:eastAsia="en-GB"/>
              </w:rPr>
              <w:t>Net book amount</w:t>
            </w:r>
          </w:p>
        </w:tc>
        <w:tc>
          <w:tcPr>
            <w:tcW w:w="1169" w:type="dxa"/>
            <w:tcBorders>
              <w:left w:val="nil"/>
              <w:bottom w:val="single" w:sz="4" w:space="0" w:color="auto"/>
              <w:right w:val="nil"/>
            </w:tcBorders>
            <w:shd w:val="clear" w:color="auto" w:fill="auto"/>
            <w:vAlign w:val="center"/>
          </w:tcPr>
          <w:p w14:paraId="348F8F87" w14:textId="4405D601"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824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592</w:t>
            </w:r>
          </w:p>
        </w:tc>
        <w:tc>
          <w:tcPr>
            <w:tcW w:w="1135" w:type="dxa"/>
            <w:tcBorders>
              <w:left w:val="nil"/>
              <w:bottom w:val="single" w:sz="4" w:space="0" w:color="auto"/>
              <w:right w:val="nil"/>
            </w:tcBorders>
            <w:shd w:val="clear" w:color="auto" w:fill="auto"/>
            <w:vAlign w:val="center"/>
          </w:tcPr>
          <w:p w14:paraId="02820A5C" w14:textId="00532A22"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664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220</w:t>
            </w:r>
          </w:p>
        </w:tc>
        <w:tc>
          <w:tcPr>
            <w:tcW w:w="1168" w:type="dxa"/>
            <w:tcBorders>
              <w:left w:val="nil"/>
              <w:bottom w:val="single" w:sz="4" w:space="0" w:color="auto"/>
              <w:right w:val="nil"/>
            </w:tcBorders>
            <w:shd w:val="clear" w:color="auto" w:fill="auto"/>
            <w:vAlign w:val="center"/>
          </w:tcPr>
          <w:p w14:paraId="51D42D82" w14:textId="2C05D1C5"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990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268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805</w:t>
            </w:r>
          </w:p>
        </w:tc>
        <w:tc>
          <w:tcPr>
            <w:tcW w:w="1145" w:type="dxa"/>
            <w:tcBorders>
              <w:left w:val="nil"/>
              <w:bottom w:val="single" w:sz="4" w:space="0" w:color="auto"/>
              <w:right w:val="nil"/>
            </w:tcBorders>
            <w:shd w:val="clear" w:color="auto" w:fill="auto"/>
            <w:vAlign w:val="center"/>
          </w:tcPr>
          <w:p w14:paraId="53E2B602" w14:textId="1D616622"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493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948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846</w:t>
            </w:r>
          </w:p>
        </w:tc>
        <w:tc>
          <w:tcPr>
            <w:tcW w:w="1146" w:type="dxa"/>
            <w:tcBorders>
              <w:left w:val="nil"/>
              <w:bottom w:val="single" w:sz="4" w:space="0" w:color="auto"/>
              <w:right w:val="nil"/>
            </w:tcBorders>
            <w:shd w:val="clear" w:color="auto" w:fill="auto"/>
            <w:vAlign w:val="center"/>
          </w:tcPr>
          <w:p w14:paraId="3B6D5D25" w14:textId="2841AF0D" w:rsidR="003A0EC2"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98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643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168</w:t>
            </w:r>
          </w:p>
        </w:tc>
        <w:tc>
          <w:tcPr>
            <w:tcW w:w="1274" w:type="dxa"/>
            <w:tcBorders>
              <w:left w:val="nil"/>
              <w:bottom w:val="single" w:sz="4" w:space="0" w:color="auto"/>
              <w:right w:val="nil"/>
            </w:tcBorders>
            <w:shd w:val="clear" w:color="auto" w:fill="auto"/>
            <w:vAlign w:val="center"/>
          </w:tcPr>
          <w:p w14:paraId="6D9B15ED" w14:textId="123B8DE2" w:rsidR="003A0EC2"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446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244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073</w:t>
            </w:r>
          </w:p>
        </w:tc>
        <w:tc>
          <w:tcPr>
            <w:tcW w:w="1145" w:type="dxa"/>
            <w:tcBorders>
              <w:left w:val="nil"/>
              <w:bottom w:val="single" w:sz="4" w:space="0" w:color="auto"/>
              <w:right w:val="nil"/>
            </w:tcBorders>
            <w:shd w:val="clear" w:color="auto" w:fill="auto"/>
            <w:vAlign w:val="center"/>
          </w:tcPr>
          <w:p w14:paraId="71A51BDB" w14:textId="4B4DF778" w:rsidR="003A0EC2"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72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916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050</w:t>
            </w:r>
          </w:p>
        </w:tc>
        <w:tc>
          <w:tcPr>
            <w:tcW w:w="1126" w:type="dxa"/>
            <w:tcBorders>
              <w:left w:val="nil"/>
              <w:bottom w:val="single" w:sz="4" w:space="0" w:color="auto"/>
              <w:right w:val="nil"/>
            </w:tcBorders>
            <w:shd w:val="clear" w:color="auto" w:fill="auto"/>
            <w:vAlign w:val="center"/>
          </w:tcPr>
          <w:p w14:paraId="662A9D03" w14:textId="16DD2DDD"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7</w:t>
            </w:r>
          </w:p>
        </w:tc>
        <w:tc>
          <w:tcPr>
            <w:tcW w:w="1274" w:type="dxa"/>
            <w:tcBorders>
              <w:left w:val="nil"/>
              <w:bottom w:val="single" w:sz="4" w:space="0" w:color="auto"/>
              <w:right w:val="nil"/>
            </w:tcBorders>
            <w:shd w:val="clear" w:color="auto" w:fill="auto"/>
            <w:vAlign w:val="center"/>
          </w:tcPr>
          <w:p w14:paraId="0BD6710E" w14:textId="739E8833"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856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386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909</w:t>
            </w:r>
          </w:p>
        </w:tc>
        <w:tc>
          <w:tcPr>
            <w:tcW w:w="1274" w:type="dxa"/>
            <w:tcBorders>
              <w:left w:val="nil"/>
              <w:bottom w:val="single" w:sz="4" w:space="0" w:color="auto"/>
              <w:right w:val="nil"/>
            </w:tcBorders>
            <w:shd w:val="clear" w:color="auto" w:fill="auto"/>
            <w:vAlign w:val="center"/>
          </w:tcPr>
          <w:p w14:paraId="3CBBEE51" w14:textId="4AE9FECD" w:rsidR="003A0EC2"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833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905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670</w:t>
            </w:r>
          </w:p>
        </w:tc>
      </w:tr>
      <w:tr w:rsidR="00ED3DFF" w:rsidRPr="001F0E64" w14:paraId="61221ECB" w14:textId="77777777" w:rsidTr="00ED3DFF">
        <w:tc>
          <w:tcPr>
            <w:tcW w:w="3534" w:type="dxa"/>
            <w:tcBorders>
              <w:left w:val="nil"/>
              <w:right w:val="nil"/>
            </w:tcBorders>
            <w:shd w:val="clear" w:color="auto" w:fill="auto"/>
            <w:vAlign w:val="bottom"/>
          </w:tcPr>
          <w:p w14:paraId="0B78136B" w14:textId="51F50420" w:rsidR="000E4635" w:rsidRPr="001F0E64" w:rsidRDefault="000E4635"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cs/>
              </w:rPr>
              <w:tab/>
            </w:r>
          </w:p>
        </w:tc>
        <w:tc>
          <w:tcPr>
            <w:tcW w:w="1169" w:type="dxa"/>
            <w:tcBorders>
              <w:top w:val="single" w:sz="4" w:space="0" w:color="auto"/>
              <w:left w:val="nil"/>
              <w:right w:val="nil"/>
            </w:tcBorders>
            <w:shd w:val="clear" w:color="auto" w:fill="auto"/>
            <w:vAlign w:val="bottom"/>
          </w:tcPr>
          <w:p w14:paraId="188D9A82" w14:textId="77777777" w:rsidR="000E4635" w:rsidRPr="001F0E64" w:rsidRDefault="000E4635" w:rsidP="00AE5532">
            <w:pPr>
              <w:overflowPunct/>
              <w:autoSpaceDE/>
              <w:autoSpaceDN/>
              <w:adjustRightInd/>
              <w:ind w:right="-72"/>
              <w:jc w:val="right"/>
              <w:textAlignment w:val="auto"/>
              <w:rPr>
                <w:rFonts w:ascii="Arial" w:eastAsia="SimSun" w:hAnsi="Arial" w:cs="Arial"/>
                <w:color w:val="000000"/>
                <w:sz w:val="16"/>
                <w:szCs w:val="16"/>
                <w:lang w:eastAsia="zh-CN"/>
              </w:rPr>
            </w:pPr>
          </w:p>
        </w:tc>
        <w:tc>
          <w:tcPr>
            <w:tcW w:w="1135" w:type="dxa"/>
            <w:tcBorders>
              <w:top w:val="single" w:sz="4" w:space="0" w:color="auto"/>
              <w:left w:val="nil"/>
              <w:right w:val="nil"/>
            </w:tcBorders>
            <w:shd w:val="clear" w:color="auto" w:fill="auto"/>
            <w:vAlign w:val="bottom"/>
          </w:tcPr>
          <w:p w14:paraId="0B6D2E45"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68" w:type="dxa"/>
            <w:tcBorders>
              <w:top w:val="single" w:sz="4" w:space="0" w:color="auto"/>
              <w:left w:val="nil"/>
              <w:right w:val="nil"/>
            </w:tcBorders>
            <w:shd w:val="clear" w:color="auto" w:fill="auto"/>
            <w:vAlign w:val="bottom"/>
          </w:tcPr>
          <w:p w14:paraId="7694B3A7"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45" w:type="dxa"/>
            <w:tcBorders>
              <w:top w:val="single" w:sz="4" w:space="0" w:color="auto"/>
              <w:left w:val="nil"/>
              <w:right w:val="nil"/>
            </w:tcBorders>
            <w:shd w:val="clear" w:color="auto" w:fill="auto"/>
            <w:vAlign w:val="bottom"/>
          </w:tcPr>
          <w:p w14:paraId="41BCFC6A"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46" w:type="dxa"/>
            <w:tcBorders>
              <w:top w:val="single" w:sz="4" w:space="0" w:color="auto"/>
              <w:left w:val="nil"/>
              <w:right w:val="nil"/>
            </w:tcBorders>
            <w:shd w:val="clear" w:color="auto" w:fill="auto"/>
            <w:vAlign w:val="bottom"/>
          </w:tcPr>
          <w:p w14:paraId="0A2C33F8"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274" w:type="dxa"/>
            <w:tcBorders>
              <w:top w:val="single" w:sz="4" w:space="0" w:color="auto"/>
              <w:left w:val="nil"/>
              <w:right w:val="nil"/>
            </w:tcBorders>
            <w:shd w:val="clear" w:color="auto" w:fill="auto"/>
            <w:vAlign w:val="bottom"/>
          </w:tcPr>
          <w:p w14:paraId="5CD2732E"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45" w:type="dxa"/>
            <w:tcBorders>
              <w:top w:val="single" w:sz="4" w:space="0" w:color="auto"/>
              <w:left w:val="nil"/>
              <w:right w:val="nil"/>
            </w:tcBorders>
            <w:shd w:val="clear" w:color="auto" w:fill="auto"/>
            <w:vAlign w:val="bottom"/>
          </w:tcPr>
          <w:p w14:paraId="10998D7F"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26" w:type="dxa"/>
            <w:tcBorders>
              <w:top w:val="single" w:sz="4" w:space="0" w:color="auto"/>
              <w:left w:val="nil"/>
              <w:right w:val="nil"/>
            </w:tcBorders>
            <w:shd w:val="clear" w:color="auto" w:fill="auto"/>
            <w:vAlign w:val="bottom"/>
          </w:tcPr>
          <w:p w14:paraId="6DD5F62F"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274" w:type="dxa"/>
            <w:tcBorders>
              <w:top w:val="single" w:sz="4" w:space="0" w:color="auto"/>
              <w:left w:val="nil"/>
              <w:right w:val="nil"/>
            </w:tcBorders>
            <w:shd w:val="clear" w:color="auto" w:fill="auto"/>
            <w:vAlign w:val="bottom"/>
          </w:tcPr>
          <w:p w14:paraId="445259FE"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274" w:type="dxa"/>
            <w:tcBorders>
              <w:top w:val="single" w:sz="4" w:space="0" w:color="auto"/>
              <w:left w:val="nil"/>
              <w:right w:val="nil"/>
            </w:tcBorders>
            <w:shd w:val="clear" w:color="auto" w:fill="auto"/>
            <w:vAlign w:val="bottom"/>
          </w:tcPr>
          <w:p w14:paraId="265334ED"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r>
      <w:tr w:rsidR="00ED3DFF" w:rsidRPr="001F0E64" w14:paraId="7D42A33B" w14:textId="77777777" w:rsidTr="00ED3DFF">
        <w:tc>
          <w:tcPr>
            <w:tcW w:w="3534" w:type="dxa"/>
            <w:tcBorders>
              <w:left w:val="nil"/>
              <w:right w:val="nil"/>
            </w:tcBorders>
            <w:shd w:val="clear" w:color="auto" w:fill="auto"/>
            <w:vAlign w:val="bottom"/>
          </w:tcPr>
          <w:p w14:paraId="75044283" w14:textId="0170D20A" w:rsidR="000E4635" w:rsidRPr="001F0E64" w:rsidRDefault="000E4635"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 xml:space="preserve">For the year ended </w:t>
            </w:r>
            <w:r w:rsidR="00400C64" w:rsidRPr="001F0E64">
              <w:rPr>
                <w:rFonts w:ascii="Arial" w:hAnsi="Arial" w:cs="Arial"/>
                <w:b/>
                <w:bCs/>
                <w:color w:val="000000"/>
                <w:spacing w:val="-4"/>
                <w:sz w:val="16"/>
                <w:szCs w:val="16"/>
                <w:lang w:eastAsia="en-GB"/>
              </w:rPr>
              <w:t>31</w:t>
            </w:r>
            <w:r w:rsidRPr="001F0E64">
              <w:rPr>
                <w:rFonts w:ascii="Arial" w:hAnsi="Arial" w:cs="Arial"/>
                <w:b/>
                <w:bCs/>
                <w:color w:val="000000"/>
                <w:spacing w:val="-4"/>
                <w:sz w:val="16"/>
                <w:szCs w:val="16"/>
                <w:lang w:eastAsia="en-GB"/>
              </w:rPr>
              <w:t xml:space="preserve"> December </w:t>
            </w:r>
            <w:r w:rsidR="00400C64" w:rsidRPr="001F0E64">
              <w:rPr>
                <w:rFonts w:ascii="Arial" w:hAnsi="Arial" w:cs="Arial"/>
                <w:b/>
                <w:bCs/>
                <w:color w:val="000000"/>
                <w:spacing w:val="-4"/>
                <w:sz w:val="16"/>
                <w:szCs w:val="16"/>
                <w:lang w:eastAsia="en-GB"/>
              </w:rPr>
              <w:t>2024</w:t>
            </w:r>
          </w:p>
        </w:tc>
        <w:tc>
          <w:tcPr>
            <w:tcW w:w="1169" w:type="dxa"/>
            <w:tcBorders>
              <w:left w:val="nil"/>
              <w:right w:val="nil"/>
            </w:tcBorders>
            <w:shd w:val="clear" w:color="000000" w:fill="auto"/>
            <w:vAlign w:val="bottom"/>
          </w:tcPr>
          <w:p w14:paraId="3F788397" w14:textId="77777777" w:rsidR="000E4635" w:rsidRPr="001F0E64" w:rsidRDefault="000E4635" w:rsidP="00AE5532">
            <w:pPr>
              <w:overflowPunct/>
              <w:autoSpaceDE/>
              <w:autoSpaceDN/>
              <w:adjustRightInd/>
              <w:ind w:right="-72"/>
              <w:jc w:val="right"/>
              <w:textAlignment w:val="auto"/>
              <w:rPr>
                <w:rFonts w:ascii="Arial" w:eastAsia="SimSun" w:hAnsi="Arial" w:cs="Arial"/>
                <w:color w:val="000000"/>
                <w:sz w:val="16"/>
                <w:szCs w:val="16"/>
                <w:lang w:eastAsia="zh-CN"/>
              </w:rPr>
            </w:pPr>
          </w:p>
        </w:tc>
        <w:tc>
          <w:tcPr>
            <w:tcW w:w="1135" w:type="dxa"/>
            <w:tcBorders>
              <w:left w:val="nil"/>
              <w:right w:val="nil"/>
            </w:tcBorders>
            <w:shd w:val="clear" w:color="000000" w:fill="auto"/>
            <w:vAlign w:val="bottom"/>
          </w:tcPr>
          <w:p w14:paraId="0D5D1632"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68" w:type="dxa"/>
            <w:tcBorders>
              <w:left w:val="nil"/>
              <w:right w:val="nil"/>
            </w:tcBorders>
            <w:shd w:val="clear" w:color="000000" w:fill="auto"/>
            <w:vAlign w:val="bottom"/>
          </w:tcPr>
          <w:p w14:paraId="47292394"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45" w:type="dxa"/>
            <w:tcBorders>
              <w:left w:val="nil"/>
              <w:right w:val="nil"/>
            </w:tcBorders>
            <w:shd w:val="clear" w:color="000000" w:fill="auto"/>
            <w:vAlign w:val="bottom"/>
          </w:tcPr>
          <w:p w14:paraId="1046AD13"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46" w:type="dxa"/>
            <w:tcBorders>
              <w:left w:val="nil"/>
              <w:right w:val="nil"/>
            </w:tcBorders>
            <w:shd w:val="clear" w:color="000000" w:fill="auto"/>
            <w:vAlign w:val="bottom"/>
          </w:tcPr>
          <w:p w14:paraId="026A703F"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274" w:type="dxa"/>
            <w:tcBorders>
              <w:left w:val="nil"/>
              <w:right w:val="nil"/>
            </w:tcBorders>
            <w:shd w:val="clear" w:color="000000" w:fill="auto"/>
            <w:vAlign w:val="bottom"/>
          </w:tcPr>
          <w:p w14:paraId="4860D928"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45" w:type="dxa"/>
            <w:tcBorders>
              <w:left w:val="nil"/>
              <w:right w:val="nil"/>
            </w:tcBorders>
            <w:shd w:val="clear" w:color="000000" w:fill="auto"/>
            <w:vAlign w:val="bottom"/>
          </w:tcPr>
          <w:p w14:paraId="4677BD2F"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126" w:type="dxa"/>
            <w:tcBorders>
              <w:left w:val="nil"/>
              <w:right w:val="nil"/>
            </w:tcBorders>
            <w:shd w:val="clear" w:color="000000" w:fill="auto"/>
            <w:vAlign w:val="bottom"/>
          </w:tcPr>
          <w:p w14:paraId="7AA182E5"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274" w:type="dxa"/>
            <w:tcBorders>
              <w:left w:val="nil"/>
              <w:right w:val="nil"/>
            </w:tcBorders>
            <w:shd w:val="clear" w:color="000000" w:fill="auto"/>
            <w:vAlign w:val="bottom"/>
          </w:tcPr>
          <w:p w14:paraId="21278EB1"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c>
          <w:tcPr>
            <w:tcW w:w="1274" w:type="dxa"/>
            <w:tcBorders>
              <w:left w:val="nil"/>
              <w:right w:val="nil"/>
            </w:tcBorders>
            <w:shd w:val="clear" w:color="000000" w:fill="auto"/>
            <w:vAlign w:val="bottom"/>
          </w:tcPr>
          <w:p w14:paraId="0599EDC0" w14:textId="77777777" w:rsidR="000E4635" w:rsidRPr="001F0E64" w:rsidRDefault="000E4635" w:rsidP="00AE5532">
            <w:pPr>
              <w:overflowPunct/>
              <w:autoSpaceDE/>
              <w:autoSpaceDN/>
              <w:adjustRightInd/>
              <w:ind w:right="-72"/>
              <w:jc w:val="right"/>
              <w:textAlignment w:val="auto"/>
              <w:rPr>
                <w:rFonts w:ascii="Arial" w:hAnsi="Arial" w:cs="Arial"/>
                <w:color w:val="000000"/>
                <w:sz w:val="16"/>
                <w:szCs w:val="16"/>
              </w:rPr>
            </w:pPr>
          </w:p>
        </w:tc>
      </w:tr>
      <w:tr w:rsidR="00ED3DFF" w:rsidRPr="001F0E64" w14:paraId="7F703727" w14:textId="77777777" w:rsidTr="00ED3DFF">
        <w:tc>
          <w:tcPr>
            <w:tcW w:w="3534" w:type="dxa"/>
            <w:tcBorders>
              <w:left w:val="nil"/>
              <w:right w:val="nil"/>
            </w:tcBorders>
            <w:shd w:val="clear" w:color="auto" w:fill="auto"/>
            <w:vAlign w:val="bottom"/>
          </w:tcPr>
          <w:p w14:paraId="007D0F64" w14:textId="77777777" w:rsidR="003A0EC2" w:rsidRPr="001F0E64" w:rsidRDefault="003A0EC2" w:rsidP="00AE5532">
            <w:pPr>
              <w:overflowPunct/>
              <w:autoSpaceDE/>
              <w:autoSpaceDN/>
              <w:adjustRightInd/>
              <w:ind w:left="-113"/>
              <w:textAlignment w:val="auto"/>
              <w:rPr>
                <w:rFonts w:ascii="Arial" w:hAnsi="Arial" w:cs="Arial"/>
                <w:b/>
                <w:bCs/>
                <w:color w:val="000000"/>
                <w:spacing w:val="-4"/>
                <w:sz w:val="16"/>
                <w:szCs w:val="16"/>
                <w:lang w:eastAsia="en-GB"/>
              </w:rPr>
            </w:pPr>
            <w:r w:rsidRPr="001F0E64">
              <w:rPr>
                <w:rFonts w:ascii="Arial" w:hAnsi="Arial" w:cs="Arial"/>
                <w:color w:val="000000"/>
                <w:spacing w:val="-4"/>
                <w:sz w:val="16"/>
                <w:szCs w:val="16"/>
                <w:lang w:eastAsia="en-GB"/>
              </w:rPr>
              <w:t xml:space="preserve">Opening net book amount </w:t>
            </w:r>
          </w:p>
        </w:tc>
        <w:tc>
          <w:tcPr>
            <w:tcW w:w="1169" w:type="dxa"/>
            <w:tcBorders>
              <w:left w:val="nil"/>
              <w:right w:val="nil"/>
            </w:tcBorders>
            <w:shd w:val="clear" w:color="000000" w:fill="auto"/>
            <w:vAlign w:val="center"/>
          </w:tcPr>
          <w:p w14:paraId="58C413AB" w14:textId="08300BB5" w:rsidR="003A0EC2"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824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592</w:t>
            </w:r>
          </w:p>
        </w:tc>
        <w:tc>
          <w:tcPr>
            <w:tcW w:w="1135" w:type="dxa"/>
            <w:tcBorders>
              <w:left w:val="nil"/>
              <w:right w:val="nil"/>
            </w:tcBorders>
            <w:shd w:val="clear" w:color="000000" w:fill="auto"/>
            <w:vAlign w:val="center"/>
          </w:tcPr>
          <w:p w14:paraId="753364A1" w14:textId="5F961FB1"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664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220</w:t>
            </w:r>
          </w:p>
        </w:tc>
        <w:tc>
          <w:tcPr>
            <w:tcW w:w="1168" w:type="dxa"/>
            <w:tcBorders>
              <w:left w:val="nil"/>
              <w:right w:val="nil"/>
            </w:tcBorders>
            <w:shd w:val="clear" w:color="000000" w:fill="auto"/>
            <w:vAlign w:val="center"/>
          </w:tcPr>
          <w:p w14:paraId="4FA8742A" w14:textId="473B9683"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990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268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805</w:t>
            </w:r>
          </w:p>
        </w:tc>
        <w:tc>
          <w:tcPr>
            <w:tcW w:w="1145" w:type="dxa"/>
            <w:tcBorders>
              <w:left w:val="nil"/>
              <w:right w:val="nil"/>
            </w:tcBorders>
            <w:shd w:val="clear" w:color="000000" w:fill="auto"/>
            <w:vAlign w:val="center"/>
          </w:tcPr>
          <w:p w14:paraId="0C7D5CE2" w14:textId="1339631A"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493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948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846</w:t>
            </w:r>
          </w:p>
        </w:tc>
        <w:tc>
          <w:tcPr>
            <w:tcW w:w="1146" w:type="dxa"/>
            <w:tcBorders>
              <w:left w:val="nil"/>
              <w:right w:val="nil"/>
            </w:tcBorders>
            <w:shd w:val="clear" w:color="000000" w:fill="auto"/>
            <w:vAlign w:val="center"/>
          </w:tcPr>
          <w:p w14:paraId="4060F39D" w14:textId="3C06AA39"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98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643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168</w:t>
            </w:r>
          </w:p>
        </w:tc>
        <w:tc>
          <w:tcPr>
            <w:tcW w:w="1274" w:type="dxa"/>
            <w:tcBorders>
              <w:left w:val="nil"/>
              <w:right w:val="nil"/>
            </w:tcBorders>
            <w:shd w:val="clear" w:color="000000" w:fill="auto"/>
            <w:vAlign w:val="center"/>
          </w:tcPr>
          <w:p w14:paraId="626E99A3" w14:textId="57EAB980"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446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244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073</w:t>
            </w:r>
          </w:p>
        </w:tc>
        <w:tc>
          <w:tcPr>
            <w:tcW w:w="1145" w:type="dxa"/>
            <w:tcBorders>
              <w:left w:val="nil"/>
              <w:right w:val="nil"/>
            </w:tcBorders>
            <w:shd w:val="clear" w:color="000000" w:fill="auto"/>
            <w:vAlign w:val="center"/>
          </w:tcPr>
          <w:p w14:paraId="4808E69E" w14:textId="00EA0122"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72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916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050</w:t>
            </w:r>
          </w:p>
        </w:tc>
        <w:tc>
          <w:tcPr>
            <w:tcW w:w="1126" w:type="dxa"/>
            <w:tcBorders>
              <w:left w:val="nil"/>
              <w:right w:val="nil"/>
            </w:tcBorders>
            <w:shd w:val="clear" w:color="000000" w:fill="auto"/>
            <w:vAlign w:val="center"/>
          </w:tcPr>
          <w:p w14:paraId="18842487" w14:textId="131D038A"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7</w:t>
            </w:r>
          </w:p>
        </w:tc>
        <w:tc>
          <w:tcPr>
            <w:tcW w:w="1274" w:type="dxa"/>
            <w:tcBorders>
              <w:left w:val="nil"/>
              <w:right w:val="nil"/>
            </w:tcBorders>
            <w:shd w:val="clear" w:color="000000" w:fill="auto"/>
            <w:vAlign w:val="center"/>
          </w:tcPr>
          <w:p w14:paraId="2079FC74" w14:textId="37495C7F"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856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386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909</w:t>
            </w:r>
          </w:p>
        </w:tc>
        <w:tc>
          <w:tcPr>
            <w:tcW w:w="1274" w:type="dxa"/>
            <w:tcBorders>
              <w:left w:val="nil"/>
              <w:right w:val="nil"/>
            </w:tcBorders>
            <w:shd w:val="clear" w:color="000000" w:fill="auto"/>
            <w:vAlign w:val="center"/>
          </w:tcPr>
          <w:p w14:paraId="02D6A478" w14:textId="67590574" w:rsidR="003A0EC2"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21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833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905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670</w:t>
            </w:r>
          </w:p>
        </w:tc>
      </w:tr>
      <w:tr w:rsidR="00832499" w:rsidRPr="001F0E64" w14:paraId="6095FD62" w14:textId="77777777" w:rsidTr="00ED3DFF">
        <w:tc>
          <w:tcPr>
            <w:tcW w:w="3534" w:type="dxa"/>
            <w:tcBorders>
              <w:left w:val="nil"/>
              <w:right w:val="nil"/>
            </w:tcBorders>
            <w:shd w:val="clear" w:color="auto" w:fill="auto"/>
            <w:vAlign w:val="bottom"/>
          </w:tcPr>
          <w:p w14:paraId="0F00CFC8" w14:textId="77777777" w:rsidR="00832499" w:rsidRPr="001F0E64" w:rsidRDefault="00832499" w:rsidP="00832499">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Addition</w:t>
            </w:r>
          </w:p>
        </w:tc>
        <w:tc>
          <w:tcPr>
            <w:tcW w:w="1169" w:type="dxa"/>
            <w:tcBorders>
              <w:left w:val="nil"/>
              <w:right w:val="nil"/>
            </w:tcBorders>
            <w:shd w:val="clear" w:color="000000" w:fill="auto"/>
            <w:vAlign w:val="bottom"/>
          </w:tcPr>
          <w:p w14:paraId="2D2FD265" w14:textId="503AB693" w:rsidR="00832499" w:rsidRPr="001F0E64" w:rsidRDefault="00832499" w:rsidP="00832499">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135" w:type="dxa"/>
            <w:tcBorders>
              <w:left w:val="nil"/>
              <w:right w:val="nil"/>
            </w:tcBorders>
            <w:shd w:val="clear" w:color="000000" w:fill="auto"/>
            <w:vAlign w:val="bottom"/>
          </w:tcPr>
          <w:p w14:paraId="1EA74303" w14:textId="777B036F" w:rsidR="00832499" w:rsidRPr="001F0E64" w:rsidRDefault="00832499" w:rsidP="00832499">
            <w:pPr>
              <w:overflowPunct/>
              <w:autoSpaceDE/>
              <w:autoSpaceDN/>
              <w:adjustRightInd/>
              <w:ind w:right="-72"/>
              <w:jc w:val="right"/>
              <w:textAlignment w:val="auto"/>
              <w:rPr>
                <w:rFonts w:ascii="Arial" w:hAnsi="Arial" w:cs="Arial"/>
                <w:color w:val="000000"/>
                <w:sz w:val="16"/>
                <w:szCs w:val="16"/>
                <w:cs/>
              </w:rPr>
            </w:pPr>
            <w:r w:rsidRPr="001F0E64">
              <w:rPr>
                <w:rFonts w:ascii="Arial" w:eastAsia="SimSun" w:hAnsi="Arial" w:cs="Arial"/>
                <w:sz w:val="16"/>
                <w:szCs w:val="16"/>
                <w:lang w:eastAsia="zh-CN"/>
              </w:rPr>
              <w:t>-</w:t>
            </w:r>
          </w:p>
        </w:tc>
        <w:tc>
          <w:tcPr>
            <w:tcW w:w="1168" w:type="dxa"/>
            <w:tcBorders>
              <w:left w:val="nil"/>
              <w:right w:val="nil"/>
            </w:tcBorders>
            <w:shd w:val="clear" w:color="000000" w:fill="auto"/>
            <w:vAlign w:val="bottom"/>
          </w:tcPr>
          <w:p w14:paraId="11C28729" w14:textId="44D80D52" w:rsidR="00832499" w:rsidRPr="001F0E64" w:rsidRDefault="00400C64"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175</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300</w:t>
            </w:r>
          </w:p>
        </w:tc>
        <w:tc>
          <w:tcPr>
            <w:tcW w:w="1145" w:type="dxa"/>
            <w:tcBorders>
              <w:left w:val="nil"/>
              <w:right w:val="nil"/>
            </w:tcBorders>
            <w:shd w:val="clear" w:color="000000" w:fill="auto"/>
            <w:vAlign w:val="bottom"/>
          </w:tcPr>
          <w:p w14:paraId="6EC7E4CB" w14:textId="0DAD8685" w:rsidR="00832499" w:rsidRPr="001F0E64" w:rsidRDefault="00400C64"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1</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788</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196</w:t>
            </w:r>
          </w:p>
        </w:tc>
        <w:tc>
          <w:tcPr>
            <w:tcW w:w="1146" w:type="dxa"/>
            <w:tcBorders>
              <w:left w:val="nil"/>
              <w:right w:val="nil"/>
            </w:tcBorders>
            <w:shd w:val="clear" w:color="000000" w:fill="auto"/>
            <w:vAlign w:val="bottom"/>
          </w:tcPr>
          <w:p w14:paraId="05A122BB" w14:textId="1FF59D7B" w:rsidR="00832499" w:rsidRPr="001F0E64" w:rsidRDefault="00400C64"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1</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624</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935</w:t>
            </w:r>
          </w:p>
        </w:tc>
        <w:tc>
          <w:tcPr>
            <w:tcW w:w="1274" w:type="dxa"/>
            <w:tcBorders>
              <w:left w:val="nil"/>
              <w:right w:val="nil"/>
            </w:tcBorders>
            <w:shd w:val="clear" w:color="000000" w:fill="auto"/>
            <w:vAlign w:val="bottom"/>
          </w:tcPr>
          <w:p w14:paraId="11BE1177" w14:textId="3A417022" w:rsidR="00832499" w:rsidRPr="001F0E64" w:rsidRDefault="00400C64"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46</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854</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402</w:t>
            </w:r>
          </w:p>
        </w:tc>
        <w:tc>
          <w:tcPr>
            <w:tcW w:w="1145" w:type="dxa"/>
            <w:tcBorders>
              <w:left w:val="nil"/>
              <w:right w:val="nil"/>
            </w:tcBorders>
            <w:shd w:val="clear" w:color="000000" w:fill="auto"/>
            <w:vAlign w:val="bottom"/>
          </w:tcPr>
          <w:p w14:paraId="43B0B82E" w14:textId="54D68263" w:rsidR="00832499" w:rsidRPr="001F0E64" w:rsidRDefault="00400C64"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9</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729</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678</w:t>
            </w:r>
          </w:p>
        </w:tc>
        <w:tc>
          <w:tcPr>
            <w:tcW w:w="1126" w:type="dxa"/>
            <w:tcBorders>
              <w:left w:val="nil"/>
              <w:right w:val="nil"/>
            </w:tcBorders>
            <w:shd w:val="clear" w:color="000000" w:fill="auto"/>
            <w:vAlign w:val="bottom"/>
          </w:tcPr>
          <w:p w14:paraId="6D968E28" w14:textId="433A0CB0" w:rsidR="00832499" w:rsidRPr="001F0E64" w:rsidRDefault="00832499"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43D87F61" w14:textId="54829722" w:rsidR="00832499" w:rsidRPr="001F0E64" w:rsidRDefault="00400C64"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2</w:t>
            </w:r>
            <w:r w:rsidR="0083249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388</w:t>
            </w:r>
            <w:r w:rsidR="0083249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845</w:t>
            </w:r>
            <w:r w:rsidR="0083249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003</w:t>
            </w:r>
          </w:p>
        </w:tc>
        <w:tc>
          <w:tcPr>
            <w:tcW w:w="1274" w:type="dxa"/>
            <w:tcBorders>
              <w:left w:val="nil"/>
              <w:right w:val="nil"/>
            </w:tcBorders>
            <w:shd w:val="clear" w:color="000000" w:fill="auto"/>
            <w:vAlign w:val="bottom"/>
          </w:tcPr>
          <w:p w14:paraId="639B86F9" w14:textId="0A0D24D4" w:rsidR="00832499" w:rsidRPr="001F0E64" w:rsidRDefault="00400C64"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2</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449</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017</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514</w:t>
            </w:r>
          </w:p>
        </w:tc>
      </w:tr>
      <w:tr w:rsidR="00832499" w:rsidRPr="001F0E64" w14:paraId="257211E5" w14:textId="77777777" w:rsidTr="00ED3DFF">
        <w:tc>
          <w:tcPr>
            <w:tcW w:w="3534" w:type="dxa"/>
            <w:tcBorders>
              <w:left w:val="nil"/>
              <w:right w:val="nil"/>
            </w:tcBorders>
            <w:shd w:val="clear" w:color="auto" w:fill="auto"/>
            <w:vAlign w:val="bottom"/>
          </w:tcPr>
          <w:p w14:paraId="4A43112C" w14:textId="049D55C9" w:rsidR="00832499" w:rsidRPr="001F0E64" w:rsidRDefault="00832499" w:rsidP="00832499">
            <w:pPr>
              <w:overflowPunct/>
              <w:autoSpaceDE/>
              <w:autoSpaceDN/>
              <w:adjustRightInd/>
              <w:ind w:left="-113"/>
              <w:textAlignment w:val="auto"/>
              <w:rPr>
                <w:rFonts w:ascii="Arial" w:hAnsi="Arial" w:cs="Arial"/>
                <w:color w:val="000000"/>
                <w:spacing w:val="-4"/>
                <w:sz w:val="16"/>
                <w:szCs w:val="16"/>
                <w:lang w:eastAsia="en-GB"/>
              </w:rPr>
            </w:pPr>
            <w:bookmarkStart w:id="17" w:name="OLE_LINK10"/>
            <w:r w:rsidRPr="001F0E64">
              <w:rPr>
                <w:rFonts w:ascii="Arial" w:hAnsi="Arial" w:cs="Arial"/>
                <w:color w:val="000000"/>
                <w:spacing w:val="-4"/>
                <w:sz w:val="16"/>
                <w:szCs w:val="16"/>
                <w:lang w:eastAsia="en-GB"/>
              </w:rPr>
              <w:t>Transfer</w:t>
            </w:r>
            <w:bookmarkEnd w:id="17"/>
          </w:p>
        </w:tc>
        <w:tc>
          <w:tcPr>
            <w:tcW w:w="1169" w:type="dxa"/>
            <w:tcBorders>
              <w:left w:val="nil"/>
              <w:right w:val="nil"/>
            </w:tcBorders>
            <w:shd w:val="clear" w:color="000000" w:fill="auto"/>
            <w:vAlign w:val="bottom"/>
          </w:tcPr>
          <w:p w14:paraId="09F6AA4B" w14:textId="2F17DA6B" w:rsidR="00832499" w:rsidRPr="001F0E64" w:rsidRDefault="00832499" w:rsidP="00832499">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135" w:type="dxa"/>
            <w:tcBorders>
              <w:left w:val="nil"/>
              <w:right w:val="nil"/>
            </w:tcBorders>
            <w:shd w:val="clear" w:color="000000" w:fill="auto"/>
            <w:vAlign w:val="bottom"/>
          </w:tcPr>
          <w:p w14:paraId="56EFA289" w14:textId="41231935" w:rsidR="00832499" w:rsidRPr="001F0E64" w:rsidRDefault="00832499"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168" w:type="dxa"/>
            <w:tcBorders>
              <w:left w:val="nil"/>
              <w:right w:val="nil"/>
            </w:tcBorders>
            <w:shd w:val="clear" w:color="000000" w:fill="auto"/>
            <w:vAlign w:val="bottom"/>
          </w:tcPr>
          <w:p w14:paraId="423B50D0" w14:textId="08BD26C9" w:rsidR="00832499" w:rsidRPr="001F0E64" w:rsidRDefault="00400C64"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144</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239</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483</w:t>
            </w:r>
          </w:p>
        </w:tc>
        <w:tc>
          <w:tcPr>
            <w:tcW w:w="1145" w:type="dxa"/>
            <w:tcBorders>
              <w:left w:val="nil"/>
              <w:right w:val="nil"/>
            </w:tcBorders>
            <w:shd w:val="clear" w:color="000000" w:fill="auto"/>
            <w:vAlign w:val="bottom"/>
          </w:tcPr>
          <w:p w14:paraId="78981CBE" w14:textId="2F3767A6" w:rsidR="00832499" w:rsidRPr="001F0E64" w:rsidRDefault="00400C64"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65</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151</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439</w:t>
            </w:r>
          </w:p>
        </w:tc>
        <w:tc>
          <w:tcPr>
            <w:tcW w:w="1146" w:type="dxa"/>
            <w:tcBorders>
              <w:left w:val="nil"/>
              <w:right w:val="nil"/>
            </w:tcBorders>
            <w:shd w:val="clear" w:color="000000" w:fill="auto"/>
            <w:vAlign w:val="bottom"/>
          </w:tcPr>
          <w:p w14:paraId="7E93956A" w14:textId="4C85B776" w:rsidR="00832499" w:rsidRPr="001F0E64" w:rsidRDefault="00400C64"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9</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696</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880</w:t>
            </w:r>
          </w:p>
        </w:tc>
        <w:tc>
          <w:tcPr>
            <w:tcW w:w="1274" w:type="dxa"/>
            <w:tcBorders>
              <w:left w:val="nil"/>
              <w:right w:val="nil"/>
            </w:tcBorders>
            <w:shd w:val="clear" w:color="000000" w:fill="auto"/>
            <w:vAlign w:val="bottom"/>
          </w:tcPr>
          <w:p w14:paraId="7ED7EF07" w14:textId="52AC9241" w:rsidR="00832499" w:rsidRPr="001F0E64" w:rsidRDefault="00400C64"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1</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244</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583</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934</w:t>
            </w:r>
          </w:p>
        </w:tc>
        <w:tc>
          <w:tcPr>
            <w:tcW w:w="1145" w:type="dxa"/>
            <w:tcBorders>
              <w:left w:val="nil"/>
              <w:right w:val="nil"/>
            </w:tcBorders>
            <w:shd w:val="clear" w:color="000000" w:fill="auto"/>
            <w:vAlign w:val="bottom"/>
          </w:tcPr>
          <w:p w14:paraId="3CF9D28F" w14:textId="776E72AE" w:rsidR="00832499" w:rsidRPr="001F0E64" w:rsidRDefault="00400C64"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2</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029</w:t>
            </w:r>
            <w:r w:rsidR="00832499" w:rsidRPr="001F0E64">
              <w:rPr>
                <w:rFonts w:ascii="Arial" w:eastAsia="SimSun" w:hAnsi="Arial" w:cs="Arial"/>
                <w:sz w:val="16"/>
                <w:szCs w:val="16"/>
                <w:lang w:eastAsia="zh-CN"/>
              </w:rPr>
              <w:t>,</w:t>
            </w:r>
            <w:r w:rsidRPr="001F0E64">
              <w:rPr>
                <w:rFonts w:ascii="Arial" w:eastAsia="SimSun" w:hAnsi="Arial" w:cs="Arial"/>
                <w:sz w:val="16"/>
                <w:szCs w:val="16"/>
                <w:lang w:eastAsia="zh-CN"/>
              </w:rPr>
              <w:t>982</w:t>
            </w:r>
          </w:p>
        </w:tc>
        <w:tc>
          <w:tcPr>
            <w:tcW w:w="1126" w:type="dxa"/>
            <w:tcBorders>
              <w:left w:val="nil"/>
              <w:right w:val="nil"/>
            </w:tcBorders>
            <w:shd w:val="clear" w:color="000000" w:fill="auto"/>
            <w:vAlign w:val="bottom"/>
          </w:tcPr>
          <w:p w14:paraId="570F8AE5" w14:textId="2FCB4791" w:rsidR="00832499" w:rsidRPr="001F0E64" w:rsidRDefault="00832499" w:rsidP="00832499">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0A504FF5" w14:textId="2B2361C9" w:rsidR="00832499" w:rsidRPr="001F0E64" w:rsidRDefault="00832499" w:rsidP="00832499">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465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701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718</w:t>
            </w:r>
            <w:r w:rsidRPr="001F0E64">
              <w:rPr>
                <w:rFonts w:ascii="Arial" w:eastAsia="SimSun" w:hAnsi="Arial" w:cs="Arial"/>
                <w:color w:val="000000"/>
                <w:sz w:val="16"/>
                <w:szCs w:val="16"/>
                <w:lang w:eastAsia="zh-CN"/>
              </w:rPr>
              <w:t>)</w:t>
            </w:r>
          </w:p>
        </w:tc>
        <w:tc>
          <w:tcPr>
            <w:tcW w:w="1274" w:type="dxa"/>
            <w:tcBorders>
              <w:left w:val="nil"/>
              <w:right w:val="nil"/>
            </w:tcBorders>
            <w:shd w:val="clear" w:color="000000" w:fill="auto"/>
            <w:vAlign w:val="bottom"/>
          </w:tcPr>
          <w:p w14:paraId="46181889" w14:textId="56AD43D0" w:rsidR="00832499" w:rsidRPr="001F0E64" w:rsidRDefault="007B75D1" w:rsidP="00832499">
            <w:pPr>
              <w:overflowPunct/>
              <w:autoSpaceDE/>
              <w:autoSpaceDN/>
              <w:adjustRightInd/>
              <w:ind w:right="-72"/>
              <w:jc w:val="right"/>
              <w:textAlignment w:val="auto"/>
              <w:rPr>
                <w:rFonts w:ascii="Arial" w:hAnsi="Arial" w:cs="Arial"/>
                <w:color w:val="000000"/>
                <w:sz w:val="16"/>
                <w:szCs w:val="16"/>
              </w:rPr>
            </w:pPr>
            <w:r w:rsidRPr="001F0E64">
              <w:rPr>
                <w:rFonts w:ascii="Arial" w:hAnsi="Arial" w:cs="Arial"/>
                <w:color w:val="000000"/>
                <w:sz w:val="16"/>
                <w:szCs w:val="16"/>
              </w:rPr>
              <w:t>-</w:t>
            </w:r>
          </w:p>
        </w:tc>
      </w:tr>
      <w:tr w:rsidR="00A77BD0" w:rsidRPr="001F0E64" w14:paraId="25DD791F" w14:textId="77777777" w:rsidTr="00ED3DFF">
        <w:tc>
          <w:tcPr>
            <w:tcW w:w="3534" w:type="dxa"/>
            <w:tcBorders>
              <w:left w:val="nil"/>
              <w:right w:val="nil"/>
            </w:tcBorders>
            <w:shd w:val="clear" w:color="auto" w:fill="auto"/>
            <w:vAlign w:val="bottom"/>
          </w:tcPr>
          <w:p w14:paraId="1FB4A2F3" w14:textId="2866D5E1" w:rsidR="00A77BD0" w:rsidRPr="001F0E64" w:rsidRDefault="00A77BD0"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Reclassification - net</w:t>
            </w:r>
          </w:p>
        </w:tc>
        <w:tc>
          <w:tcPr>
            <w:tcW w:w="1169" w:type="dxa"/>
            <w:tcBorders>
              <w:left w:val="nil"/>
              <w:right w:val="nil"/>
            </w:tcBorders>
            <w:shd w:val="clear" w:color="000000" w:fill="auto"/>
            <w:vAlign w:val="bottom"/>
          </w:tcPr>
          <w:p w14:paraId="6FDC0D08" w14:textId="28C27E6D"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135" w:type="dxa"/>
            <w:tcBorders>
              <w:left w:val="nil"/>
              <w:right w:val="nil"/>
            </w:tcBorders>
            <w:shd w:val="clear" w:color="000000" w:fill="auto"/>
            <w:vAlign w:val="bottom"/>
          </w:tcPr>
          <w:p w14:paraId="67ECD40E" w14:textId="4878EC25"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168" w:type="dxa"/>
            <w:tcBorders>
              <w:left w:val="nil"/>
              <w:right w:val="nil"/>
            </w:tcBorders>
            <w:shd w:val="clear" w:color="000000" w:fill="auto"/>
            <w:vAlign w:val="bottom"/>
          </w:tcPr>
          <w:p w14:paraId="03900983" w14:textId="62082B65"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145" w:type="dxa"/>
            <w:tcBorders>
              <w:left w:val="nil"/>
              <w:right w:val="nil"/>
            </w:tcBorders>
            <w:shd w:val="clear" w:color="000000" w:fill="auto"/>
            <w:vAlign w:val="bottom"/>
          </w:tcPr>
          <w:p w14:paraId="47C993B2" w14:textId="6E75A75E"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146" w:type="dxa"/>
            <w:tcBorders>
              <w:left w:val="nil"/>
              <w:right w:val="nil"/>
            </w:tcBorders>
            <w:shd w:val="clear" w:color="000000" w:fill="auto"/>
            <w:vAlign w:val="bottom"/>
          </w:tcPr>
          <w:p w14:paraId="1B33FAD8" w14:textId="32A2ADA5"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342AE884" w14:textId="1FFFBFEB"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2</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096</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481</w:t>
            </w:r>
            <w:r w:rsidRPr="001F0E64">
              <w:rPr>
                <w:rFonts w:ascii="Arial" w:eastAsia="SimSun" w:hAnsi="Arial" w:cs="Arial"/>
                <w:sz w:val="16"/>
                <w:szCs w:val="16"/>
                <w:lang w:eastAsia="zh-CN"/>
              </w:rPr>
              <w:t>)</w:t>
            </w:r>
          </w:p>
        </w:tc>
        <w:tc>
          <w:tcPr>
            <w:tcW w:w="1145" w:type="dxa"/>
            <w:tcBorders>
              <w:left w:val="nil"/>
              <w:right w:val="nil"/>
            </w:tcBorders>
            <w:shd w:val="clear" w:color="000000" w:fill="auto"/>
            <w:vAlign w:val="bottom"/>
          </w:tcPr>
          <w:p w14:paraId="6D26E4B2" w14:textId="7A2D054A"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126" w:type="dxa"/>
            <w:tcBorders>
              <w:left w:val="nil"/>
              <w:right w:val="nil"/>
            </w:tcBorders>
            <w:shd w:val="clear" w:color="000000" w:fill="auto"/>
            <w:vAlign w:val="bottom"/>
          </w:tcPr>
          <w:p w14:paraId="08206B37" w14:textId="2C30ED08"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5EBDDBD8" w14:textId="6C021D33"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34A7D685" w14:textId="08E4F239"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2</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096</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481</w:t>
            </w:r>
            <w:r w:rsidRPr="001F0E64">
              <w:rPr>
                <w:rFonts w:ascii="Arial" w:eastAsia="SimSun" w:hAnsi="Arial" w:cs="Arial"/>
                <w:sz w:val="16"/>
                <w:szCs w:val="16"/>
                <w:lang w:eastAsia="zh-CN"/>
              </w:rPr>
              <w:t>)</w:t>
            </w:r>
          </w:p>
        </w:tc>
      </w:tr>
      <w:tr w:rsidR="00A77BD0" w:rsidRPr="001F0E64" w14:paraId="363B9B8E" w14:textId="77777777" w:rsidTr="00ED3DFF">
        <w:trPr>
          <w:trHeight w:val="80"/>
        </w:trPr>
        <w:tc>
          <w:tcPr>
            <w:tcW w:w="3534" w:type="dxa"/>
            <w:tcBorders>
              <w:left w:val="nil"/>
              <w:right w:val="nil"/>
            </w:tcBorders>
            <w:shd w:val="clear" w:color="auto" w:fill="auto"/>
            <w:vAlign w:val="bottom"/>
          </w:tcPr>
          <w:p w14:paraId="5B7134D7" w14:textId="72E85111" w:rsidR="00A77BD0" w:rsidRPr="001F0E64" w:rsidRDefault="00A77BD0"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Disposal/write-off - net</w:t>
            </w:r>
          </w:p>
        </w:tc>
        <w:tc>
          <w:tcPr>
            <w:tcW w:w="1169" w:type="dxa"/>
            <w:tcBorders>
              <w:left w:val="nil"/>
              <w:right w:val="nil"/>
            </w:tcBorders>
            <w:shd w:val="clear" w:color="000000" w:fill="auto"/>
            <w:vAlign w:val="bottom"/>
          </w:tcPr>
          <w:p w14:paraId="2105121F" w14:textId="02880B4F"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135" w:type="dxa"/>
            <w:tcBorders>
              <w:left w:val="nil"/>
              <w:right w:val="nil"/>
            </w:tcBorders>
            <w:shd w:val="clear" w:color="000000" w:fill="auto"/>
            <w:vAlign w:val="bottom"/>
          </w:tcPr>
          <w:p w14:paraId="5A94E5F5" w14:textId="3826793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168" w:type="dxa"/>
            <w:tcBorders>
              <w:left w:val="nil"/>
              <w:right w:val="nil"/>
            </w:tcBorders>
            <w:shd w:val="clear" w:color="000000" w:fill="auto"/>
            <w:vAlign w:val="bottom"/>
          </w:tcPr>
          <w:p w14:paraId="1D46D8C6" w14:textId="0E6B1345"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167</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744</w:t>
            </w:r>
            <w:r w:rsidRPr="001F0E64">
              <w:rPr>
                <w:rFonts w:ascii="Arial" w:eastAsia="SimSun" w:hAnsi="Arial" w:cs="Arial"/>
                <w:sz w:val="16"/>
                <w:szCs w:val="16"/>
                <w:lang w:eastAsia="zh-CN"/>
              </w:rPr>
              <w:t>)</w:t>
            </w:r>
          </w:p>
        </w:tc>
        <w:tc>
          <w:tcPr>
            <w:tcW w:w="1145" w:type="dxa"/>
            <w:tcBorders>
              <w:left w:val="nil"/>
              <w:right w:val="nil"/>
            </w:tcBorders>
            <w:shd w:val="clear" w:color="000000" w:fill="auto"/>
            <w:vAlign w:val="bottom"/>
          </w:tcPr>
          <w:p w14:paraId="41F6E591" w14:textId="377F88B3" w:rsidR="00A77BD0" w:rsidRPr="001F0E64" w:rsidRDefault="00B9738D"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w:t>
            </w:r>
            <w:r w:rsidRPr="001F0E64">
              <w:rPr>
                <w:rFonts w:ascii="Arial" w:eastAsia="SimSun" w:hAnsi="Arial" w:cs="Arial"/>
                <w:sz w:val="16"/>
                <w:szCs w:val="16"/>
                <w:lang w:eastAsia="zh-CN"/>
              </w:rPr>
              <w:t>)</w:t>
            </w:r>
          </w:p>
        </w:tc>
        <w:tc>
          <w:tcPr>
            <w:tcW w:w="1146" w:type="dxa"/>
            <w:tcBorders>
              <w:left w:val="nil"/>
              <w:right w:val="nil"/>
            </w:tcBorders>
            <w:shd w:val="clear" w:color="000000" w:fill="auto"/>
            <w:vAlign w:val="bottom"/>
          </w:tcPr>
          <w:p w14:paraId="37D1CA03" w14:textId="2AD2B495"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19</w:t>
            </w: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063FA2DF" w14:textId="180EDC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13</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111</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807</w:t>
            </w:r>
            <w:r w:rsidRPr="001F0E64">
              <w:rPr>
                <w:rFonts w:ascii="Arial" w:eastAsia="SimSun" w:hAnsi="Arial" w:cs="Arial"/>
                <w:sz w:val="16"/>
                <w:szCs w:val="16"/>
                <w:lang w:eastAsia="zh-CN"/>
              </w:rPr>
              <w:t>)</w:t>
            </w:r>
          </w:p>
        </w:tc>
        <w:tc>
          <w:tcPr>
            <w:tcW w:w="1145" w:type="dxa"/>
            <w:tcBorders>
              <w:left w:val="nil"/>
              <w:right w:val="nil"/>
            </w:tcBorders>
            <w:shd w:val="clear" w:color="000000" w:fill="auto"/>
            <w:vAlign w:val="bottom"/>
          </w:tcPr>
          <w:p w14:paraId="5257E6F4" w14:textId="2D1B17F6"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22</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014</w:t>
            </w:r>
            <w:r w:rsidRPr="001F0E64">
              <w:rPr>
                <w:rFonts w:ascii="Arial" w:eastAsia="SimSun" w:hAnsi="Arial" w:cs="Arial"/>
                <w:sz w:val="16"/>
                <w:szCs w:val="16"/>
                <w:lang w:eastAsia="zh-CN"/>
              </w:rPr>
              <w:t>)</w:t>
            </w:r>
          </w:p>
        </w:tc>
        <w:tc>
          <w:tcPr>
            <w:tcW w:w="1126" w:type="dxa"/>
            <w:tcBorders>
              <w:left w:val="nil"/>
              <w:right w:val="nil"/>
            </w:tcBorders>
            <w:shd w:val="clear" w:color="000000" w:fill="auto"/>
            <w:vAlign w:val="bottom"/>
          </w:tcPr>
          <w:p w14:paraId="11440359" w14:textId="453ACA88"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3</w:t>
            </w: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7941259A" w14:textId="2773E5DE"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14</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498</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000</w:t>
            </w: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534C6E98" w14:textId="4F7EB9DA"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27</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799</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588</w:t>
            </w:r>
            <w:r w:rsidRPr="001F0E64">
              <w:rPr>
                <w:rFonts w:ascii="Arial" w:eastAsia="SimSun" w:hAnsi="Arial" w:cs="Arial"/>
                <w:sz w:val="16"/>
                <w:szCs w:val="16"/>
                <w:lang w:eastAsia="zh-CN"/>
              </w:rPr>
              <w:t>)</w:t>
            </w:r>
          </w:p>
        </w:tc>
      </w:tr>
      <w:tr w:rsidR="00A77BD0" w:rsidRPr="001F0E64" w14:paraId="6A7F1019" w14:textId="77777777" w:rsidTr="00ED3DFF">
        <w:tc>
          <w:tcPr>
            <w:tcW w:w="3534" w:type="dxa"/>
            <w:tcBorders>
              <w:left w:val="nil"/>
              <w:right w:val="nil"/>
            </w:tcBorders>
            <w:shd w:val="clear" w:color="auto" w:fill="auto"/>
            <w:vAlign w:val="bottom"/>
          </w:tcPr>
          <w:p w14:paraId="75268D43" w14:textId="2004E8E3" w:rsidR="00A77BD0" w:rsidRPr="001F0E64" w:rsidRDefault="00A77BD0"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Loss on impairment of assets</w:t>
            </w:r>
          </w:p>
        </w:tc>
        <w:tc>
          <w:tcPr>
            <w:tcW w:w="1169" w:type="dxa"/>
            <w:tcBorders>
              <w:left w:val="nil"/>
              <w:right w:val="nil"/>
            </w:tcBorders>
            <w:shd w:val="clear" w:color="000000" w:fill="auto"/>
            <w:vAlign w:val="bottom"/>
          </w:tcPr>
          <w:p w14:paraId="63063C6C" w14:textId="7A9D1D4B"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135" w:type="dxa"/>
            <w:tcBorders>
              <w:left w:val="nil"/>
              <w:right w:val="nil"/>
            </w:tcBorders>
            <w:shd w:val="clear" w:color="000000" w:fill="auto"/>
            <w:vAlign w:val="bottom"/>
          </w:tcPr>
          <w:p w14:paraId="0148E975" w14:textId="7879CD90"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168" w:type="dxa"/>
            <w:tcBorders>
              <w:left w:val="nil"/>
              <w:right w:val="nil"/>
            </w:tcBorders>
            <w:shd w:val="clear" w:color="000000" w:fill="auto"/>
            <w:vAlign w:val="bottom"/>
          </w:tcPr>
          <w:p w14:paraId="6530E865" w14:textId="3D04F5F5"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8</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682</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192</w:t>
            </w:r>
            <w:r w:rsidRPr="001F0E64">
              <w:rPr>
                <w:rFonts w:ascii="Arial" w:eastAsia="SimSun" w:hAnsi="Arial" w:cs="Arial"/>
                <w:sz w:val="16"/>
                <w:szCs w:val="16"/>
                <w:lang w:eastAsia="zh-CN"/>
              </w:rPr>
              <w:t>)</w:t>
            </w:r>
          </w:p>
        </w:tc>
        <w:tc>
          <w:tcPr>
            <w:tcW w:w="1145" w:type="dxa"/>
            <w:tcBorders>
              <w:left w:val="nil"/>
              <w:right w:val="nil"/>
            </w:tcBorders>
            <w:shd w:val="clear" w:color="000000" w:fill="auto"/>
            <w:vAlign w:val="bottom"/>
          </w:tcPr>
          <w:p w14:paraId="2050620E" w14:textId="5D5B0CC6"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2</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870</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525</w:t>
            </w:r>
            <w:r w:rsidRPr="001F0E64">
              <w:rPr>
                <w:rFonts w:ascii="Arial" w:eastAsia="SimSun" w:hAnsi="Arial" w:cs="Arial"/>
                <w:sz w:val="16"/>
                <w:szCs w:val="16"/>
                <w:lang w:eastAsia="zh-CN"/>
              </w:rPr>
              <w:t>)</w:t>
            </w:r>
          </w:p>
        </w:tc>
        <w:tc>
          <w:tcPr>
            <w:tcW w:w="1146" w:type="dxa"/>
            <w:tcBorders>
              <w:left w:val="nil"/>
              <w:right w:val="nil"/>
            </w:tcBorders>
            <w:shd w:val="clear" w:color="000000" w:fill="auto"/>
            <w:vAlign w:val="bottom"/>
          </w:tcPr>
          <w:p w14:paraId="46CE7F96" w14:textId="5E426AD6"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7B0188C9" w14:textId="3567D0BA"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915</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282</w:t>
            </w:r>
            <w:r w:rsidRPr="001F0E64">
              <w:rPr>
                <w:rFonts w:ascii="Arial" w:eastAsia="SimSun" w:hAnsi="Arial" w:cs="Arial"/>
                <w:sz w:val="16"/>
                <w:szCs w:val="16"/>
                <w:lang w:eastAsia="zh-CN"/>
              </w:rPr>
              <w:t>)</w:t>
            </w:r>
          </w:p>
        </w:tc>
        <w:tc>
          <w:tcPr>
            <w:tcW w:w="1145" w:type="dxa"/>
            <w:tcBorders>
              <w:left w:val="nil"/>
              <w:right w:val="nil"/>
            </w:tcBorders>
            <w:shd w:val="clear" w:color="000000" w:fill="auto"/>
            <w:vAlign w:val="bottom"/>
          </w:tcPr>
          <w:p w14:paraId="04E98B6C" w14:textId="4CA13076"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w:t>
            </w:r>
            <w:r w:rsidRPr="001F0E64">
              <w:rPr>
                <w:rFonts w:ascii="Arial" w:eastAsia="SimSun" w:hAnsi="Arial" w:cs="Arial"/>
                <w:sz w:val="16"/>
                <w:szCs w:val="16"/>
                <w:lang w:eastAsia="zh-CN"/>
              </w:rPr>
              <w:t>)</w:t>
            </w:r>
          </w:p>
        </w:tc>
        <w:tc>
          <w:tcPr>
            <w:tcW w:w="1126" w:type="dxa"/>
            <w:tcBorders>
              <w:left w:val="nil"/>
              <w:right w:val="nil"/>
            </w:tcBorders>
            <w:shd w:val="clear" w:color="000000" w:fill="auto"/>
            <w:vAlign w:val="bottom"/>
          </w:tcPr>
          <w:p w14:paraId="0E966037" w14:textId="6620D588"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39F5D760" w14:textId="14ACB81F"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27545CF6" w14:textId="20901FE1"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12</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468</w:t>
            </w:r>
            <w:r w:rsidR="00AB69C4"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000</w:t>
            </w:r>
            <w:r w:rsidRPr="001F0E64">
              <w:rPr>
                <w:rFonts w:ascii="Arial" w:eastAsia="SimSun" w:hAnsi="Arial" w:cs="Arial"/>
                <w:sz w:val="16"/>
                <w:szCs w:val="16"/>
                <w:lang w:eastAsia="zh-CN"/>
              </w:rPr>
              <w:t>)</w:t>
            </w:r>
          </w:p>
        </w:tc>
      </w:tr>
      <w:tr w:rsidR="00A77BD0" w:rsidRPr="001F0E64" w14:paraId="3DA07FBF" w14:textId="77777777" w:rsidTr="00ED3DFF">
        <w:tc>
          <w:tcPr>
            <w:tcW w:w="3534" w:type="dxa"/>
            <w:tcBorders>
              <w:left w:val="nil"/>
              <w:right w:val="nil"/>
            </w:tcBorders>
            <w:shd w:val="clear" w:color="auto" w:fill="auto"/>
          </w:tcPr>
          <w:p w14:paraId="175DD335" w14:textId="19F4C209" w:rsidR="00A77BD0" w:rsidRPr="001F0E64" w:rsidRDefault="00A77BD0" w:rsidP="00AE5532">
            <w:pPr>
              <w:overflowPunct/>
              <w:autoSpaceDE/>
              <w:autoSpaceDN/>
              <w:adjustRightInd/>
              <w:ind w:left="-106"/>
              <w:textAlignment w:val="auto"/>
              <w:rPr>
                <w:rFonts w:ascii="Arial" w:hAnsi="Arial" w:cs="Arial"/>
                <w:color w:val="000000"/>
                <w:spacing w:val="-4"/>
                <w:sz w:val="20"/>
                <w:szCs w:val="20"/>
                <w:cs/>
                <w:lang w:eastAsia="en-GB"/>
              </w:rPr>
            </w:pPr>
            <w:r w:rsidRPr="001F0E64">
              <w:rPr>
                <w:rFonts w:ascii="Arial" w:hAnsi="Arial" w:cs="Arial"/>
                <w:color w:val="000000"/>
                <w:spacing w:val="-4"/>
                <w:sz w:val="16"/>
                <w:szCs w:val="16"/>
                <w:lang w:eastAsia="en-GB"/>
              </w:rPr>
              <w:t>Depreciation charge</w:t>
            </w:r>
          </w:p>
        </w:tc>
        <w:tc>
          <w:tcPr>
            <w:tcW w:w="1169" w:type="dxa"/>
            <w:tcBorders>
              <w:left w:val="nil"/>
              <w:bottom w:val="single" w:sz="4" w:space="0" w:color="auto"/>
              <w:right w:val="nil"/>
            </w:tcBorders>
            <w:shd w:val="clear" w:color="000000" w:fill="auto"/>
            <w:vAlign w:val="bottom"/>
          </w:tcPr>
          <w:p w14:paraId="057C4750" w14:textId="0D089CAB"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135" w:type="dxa"/>
            <w:tcBorders>
              <w:left w:val="nil"/>
              <w:bottom w:val="single" w:sz="4" w:space="0" w:color="auto"/>
              <w:right w:val="nil"/>
            </w:tcBorders>
            <w:shd w:val="clear" w:color="000000" w:fill="auto"/>
            <w:vAlign w:val="bottom"/>
          </w:tcPr>
          <w:p w14:paraId="0BC87E3D" w14:textId="4592FF4A"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8</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571</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950</w:t>
            </w:r>
            <w:r w:rsidRPr="001F0E64">
              <w:rPr>
                <w:rFonts w:ascii="Arial" w:eastAsia="SimSun" w:hAnsi="Arial" w:cs="Arial"/>
                <w:sz w:val="16"/>
                <w:szCs w:val="16"/>
                <w:lang w:eastAsia="zh-CN"/>
              </w:rPr>
              <w:t>)</w:t>
            </w:r>
          </w:p>
        </w:tc>
        <w:tc>
          <w:tcPr>
            <w:tcW w:w="1168" w:type="dxa"/>
            <w:tcBorders>
              <w:left w:val="nil"/>
              <w:bottom w:val="single" w:sz="4" w:space="0" w:color="auto"/>
              <w:right w:val="nil"/>
            </w:tcBorders>
            <w:shd w:val="clear" w:color="000000" w:fill="auto"/>
            <w:vAlign w:val="bottom"/>
          </w:tcPr>
          <w:p w14:paraId="259FAA27" w14:textId="29CB9C69"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111</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084</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020</w:t>
            </w:r>
            <w:r w:rsidRPr="001F0E64">
              <w:rPr>
                <w:rFonts w:ascii="Arial" w:eastAsia="SimSun" w:hAnsi="Arial" w:cs="Arial"/>
                <w:sz w:val="16"/>
                <w:szCs w:val="16"/>
                <w:lang w:eastAsia="zh-CN"/>
              </w:rPr>
              <w:t>)</w:t>
            </w:r>
          </w:p>
        </w:tc>
        <w:tc>
          <w:tcPr>
            <w:tcW w:w="1145" w:type="dxa"/>
            <w:tcBorders>
              <w:left w:val="nil"/>
              <w:bottom w:val="single" w:sz="4" w:space="0" w:color="auto"/>
              <w:right w:val="nil"/>
            </w:tcBorders>
            <w:shd w:val="clear" w:color="000000" w:fill="auto"/>
            <w:vAlign w:val="bottom"/>
          </w:tcPr>
          <w:p w14:paraId="794F5249" w14:textId="65C3AD6C"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33</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981</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100</w:t>
            </w:r>
            <w:r w:rsidRPr="001F0E64">
              <w:rPr>
                <w:rFonts w:ascii="Arial" w:eastAsia="SimSun" w:hAnsi="Arial" w:cs="Arial"/>
                <w:sz w:val="16"/>
                <w:szCs w:val="16"/>
                <w:lang w:eastAsia="zh-CN"/>
              </w:rPr>
              <w:t>)</w:t>
            </w:r>
          </w:p>
        </w:tc>
        <w:tc>
          <w:tcPr>
            <w:tcW w:w="1146" w:type="dxa"/>
            <w:tcBorders>
              <w:left w:val="nil"/>
              <w:bottom w:val="single" w:sz="4" w:space="0" w:color="auto"/>
              <w:right w:val="nil"/>
            </w:tcBorders>
            <w:shd w:val="clear" w:color="000000" w:fill="auto"/>
            <w:vAlign w:val="bottom"/>
          </w:tcPr>
          <w:p w14:paraId="7314BC98" w14:textId="0DBED41B"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14</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417</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512</w:t>
            </w:r>
            <w:r w:rsidRPr="001F0E64">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auto"/>
            <w:vAlign w:val="bottom"/>
          </w:tcPr>
          <w:p w14:paraId="7D93F9A4" w14:textId="1680E835"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496</w:t>
            </w:r>
            <w:r w:rsidR="00C814A2"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911</w:t>
            </w:r>
            <w:r w:rsidR="00C814A2"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853</w:t>
            </w:r>
            <w:r w:rsidRPr="001F0E64">
              <w:rPr>
                <w:rFonts w:ascii="Arial" w:eastAsia="SimSun" w:hAnsi="Arial" w:cs="Arial"/>
                <w:sz w:val="16"/>
                <w:szCs w:val="16"/>
                <w:lang w:eastAsia="zh-CN"/>
              </w:rPr>
              <w:t>)</w:t>
            </w:r>
          </w:p>
        </w:tc>
        <w:tc>
          <w:tcPr>
            <w:tcW w:w="1145" w:type="dxa"/>
            <w:tcBorders>
              <w:left w:val="nil"/>
              <w:bottom w:val="single" w:sz="4" w:space="0" w:color="auto"/>
              <w:right w:val="nil"/>
            </w:tcBorders>
            <w:shd w:val="clear" w:color="000000" w:fill="auto"/>
            <w:vAlign w:val="bottom"/>
          </w:tcPr>
          <w:p w14:paraId="30DD1478" w14:textId="0D4B156B"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31</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164</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056</w:t>
            </w:r>
            <w:r w:rsidRPr="001F0E64">
              <w:rPr>
                <w:rFonts w:ascii="Arial" w:eastAsia="SimSun" w:hAnsi="Arial" w:cs="Arial"/>
                <w:sz w:val="16"/>
                <w:szCs w:val="16"/>
                <w:lang w:eastAsia="zh-CN"/>
              </w:rPr>
              <w:t>)</w:t>
            </w:r>
          </w:p>
        </w:tc>
        <w:tc>
          <w:tcPr>
            <w:tcW w:w="1126" w:type="dxa"/>
            <w:tcBorders>
              <w:left w:val="nil"/>
              <w:bottom w:val="single" w:sz="4" w:space="0" w:color="auto"/>
              <w:right w:val="nil"/>
            </w:tcBorders>
            <w:shd w:val="clear" w:color="000000" w:fill="auto"/>
            <w:vAlign w:val="bottom"/>
          </w:tcPr>
          <w:p w14:paraId="2C671E3B" w14:textId="4B86284A"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auto"/>
            <w:vAlign w:val="bottom"/>
          </w:tcPr>
          <w:p w14:paraId="0AFF80B9" w14:textId="74C4841C"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auto"/>
            <w:vAlign w:val="bottom"/>
          </w:tcPr>
          <w:p w14:paraId="06F9F108" w14:textId="56E62CE5"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color w:val="000000"/>
                <w:sz w:val="16"/>
                <w:szCs w:val="16"/>
                <w:lang w:eastAsia="zh-CN"/>
              </w:rPr>
              <w:t>696</w:t>
            </w:r>
            <w:r w:rsidR="00841862"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130</w:t>
            </w:r>
            <w:r w:rsidR="00841862"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491</w:t>
            </w:r>
            <w:r w:rsidRPr="001F0E64">
              <w:rPr>
                <w:rFonts w:ascii="Arial" w:eastAsia="SimSun" w:hAnsi="Arial" w:cs="Arial"/>
                <w:sz w:val="16"/>
                <w:szCs w:val="16"/>
                <w:lang w:eastAsia="zh-CN"/>
              </w:rPr>
              <w:t>)</w:t>
            </w:r>
          </w:p>
        </w:tc>
      </w:tr>
      <w:tr w:rsidR="00A77BD0" w:rsidRPr="001F0E64" w14:paraId="24E00058" w14:textId="77777777" w:rsidTr="00ED3DFF">
        <w:tc>
          <w:tcPr>
            <w:tcW w:w="3534" w:type="dxa"/>
            <w:tcBorders>
              <w:left w:val="nil"/>
              <w:right w:val="nil"/>
            </w:tcBorders>
            <w:shd w:val="clear" w:color="auto" w:fill="auto"/>
            <w:vAlign w:val="bottom"/>
          </w:tcPr>
          <w:p w14:paraId="7CA13CB2" w14:textId="77777777" w:rsidR="00A77BD0" w:rsidRPr="001F0E64" w:rsidRDefault="00A77BD0" w:rsidP="00AE5532">
            <w:pPr>
              <w:overflowPunct/>
              <w:autoSpaceDE/>
              <w:autoSpaceDN/>
              <w:adjustRightInd/>
              <w:ind w:left="-113"/>
              <w:textAlignment w:val="auto"/>
              <w:rPr>
                <w:rFonts w:ascii="Arial" w:hAnsi="Arial" w:cs="Arial"/>
                <w:color w:val="000000"/>
                <w:spacing w:val="-4"/>
                <w:sz w:val="10"/>
                <w:szCs w:val="10"/>
                <w:lang w:eastAsia="en-GB"/>
              </w:rPr>
            </w:pPr>
          </w:p>
        </w:tc>
        <w:tc>
          <w:tcPr>
            <w:tcW w:w="1169" w:type="dxa"/>
            <w:tcBorders>
              <w:top w:val="single" w:sz="4" w:space="0" w:color="auto"/>
              <w:left w:val="nil"/>
              <w:right w:val="nil"/>
            </w:tcBorders>
            <w:shd w:val="clear" w:color="000000" w:fill="auto"/>
            <w:vAlign w:val="bottom"/>
          </w:tcPr>
          <w:p w14:paraId="50A27891"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135" w:type="dxa"/>
            <w:tcBorders>
              <w:top w:val="single" w:sz="4" w:space="0" w:color="auto"/>
              <w:left w:val="nil"/>
              <w:right w:val="nil"/>
            </w:tcBorders>
            <w:shd w:val="clear" w:color="000000" w:fill="auto"/>
            <w:vAlign w:val="bottom"/>
          </w:tcPr>
          <w:p w14:paraId="03F82EEB"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168" w:type="dxa"/>
            <w:tcBorders>
              <w:top w:val="single" w:sz="4" w:space="0" w:color="auto"/>
              <w:left w:val="nil"/>
              <w:right w:val="nil"/>
            </w:tcBorders>
            <w:shd w:val="clear" w:color="000000" w:fill="auto"/>
            <w:vAlign w:val="bottom"/>
          </w:tcPr>
          <w:p w14:paraId="632C917C"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145" w:type="dxa"/>
            <w:tcBorders>
              <w:top w:val="single" w:sz="4" w:space="0" w:color="auto"/>
              <w:left w:val="nil"/>
              <w:right w:val="nil"/>
            </w:tcBorders>
            <w:shd w:val="clear" w:color="000000" w:fill="auto"/>
            <w:vAlign w:val="bottom"/>
          </w:tcPr>
          <w:p w14:paraId="3FD63104"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146" w:type="dxa"/>
            <w:tcBorders>
              <w:top w:val="single" w:sz="4" w:space="0" w:color="auto"/>
              <w:left w:val="nil"/>
              <w:right w:val="nil"/>
            </w:tcBorders>
            <w:shd w:val="clear" w:color="000000" w:fill="auto"/>
            <w:vAlign w:val="bottom"/>
          </w:tcPr>
          <w:p w14:paraId="172340AB"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274" w:type="dxa"/>
            <w:tcBorders>
              <w:top w:val="single" w:sz="4" w:space="0" w:color="auto"/>
              <w:left w:val="nil"/>
              <w:right w:val="nil"/>
            </w:tcBorders>
            <w:shd w:val="clear" w:color="000000" w:fill="auto"/>
            <w:vAlign w:val="bottom"/>
          </w:tcPr>
          <w:p w14:paraId="3E74AE46"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145" w:type="dxa"/>
            <w:tcBorders>
              <w:top w:val="single" w:sz="4" w:space="0" w:color="auto"/>
              <w:left w:val="nil"/>
              <w:right w:val="nil"/>
            </w:tcBorders>
            <w:shd w:val="clear" w:color="000000" w:fill="auto"/>
            <w:vAlign w:val="bottom"/>
          </w:tcPr>
          <w:p w14:paraId="1D4E7837"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126" w:type="dxa"/>
            <w:tcBorders>
              <w:top w:val="single" w:sz="4" w:space="0" w:color="auto"/>
              <w:left w:val="nil"/>
              <w:right w:val="nil"/>
            </w:tcBorders>
            <w:shd w:val="clear" w:color="000000" w:fill="auto"/>
            <w:vAlign w:val="bottom"/>
          </w:tcPr>
          <w:p w14:paraId="6666A614"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274" w:type="dxa"/>
            <w:tcBorders>
              <w:top w:val="single" w:sz="4" w:space="0" w:color="auto"/>
              <w:left w:val="nil"/>
              <w:right w:val="nil"/>
            </w:tcBorders>
            <w:shd w:val="clear" w:color="000000" w:fill="auto"/>
            <w:vAlign w:val="bottom"/>
          </w:tcPr>
          <w:p w14:paraId="0AFE2DC7"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274" w:type="dxa"/>
            <w:tcBorders>
              <w:top w:val="single" w:sz="4" w:space="0" w:color="auto"/>
              <w:left w:val="nil"/>
              <w:right w:val="nil"/>
            </w:tcBorders>
            <w:shd w:val="clear" w:color="000000" w:fill="auto"/>
            <w:vAlign w:val="bottom"/>
          </w:tcPr>
          <w:p w14:paraId="542EDCF8"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r>
      <w:tr w:rsidR="00A77BD0" w:rsidRPr="001F0E64" w14:paraId="099E473F" w14:textId="77777777" w:rsidTr="00ED3DFF">
        <w:tc>
          <w:tcPr>
            <w:tcW w:w="3534" w:type="dxa"/>
            <w:tcBorders>
              <w:left w:val="nil"/>
              <w:right w:val="nil"/>
            </w:tcBorders>
            <w:shd w:val="clear" w:color="auto" w:fill="auto"/>
            <w:vAlign w:val="bottom"/>
          </w:tcPr>
          <w:p w14:paraId="4079F92D" w14:textId="77777777" w:rsidR="00A77BD0" w:rsidRPr="001F0E64" w:rsidRDefault="00A77BD0"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Closing net book amount</w:t>
            </w:r>
          </w:p>
        </w:tc>
        <w:tc>
          <w:tcPr>
            <w:tcW w:w="1169" w:type="dxa"/>
            <w:tcBorders>
              <w:left w:val="nil"/>
              <w:bottom w:val="single" w:sz="4" w:space="0" w:color="auto"/>
              <w:right w:val="nil"/>
            </w:tcBorders>
            <w:shd w:val="clear" w:color="000000" w:fill="auto"/>
            <w:vAlign w:val="center"/>
          </w:tcPr>
          <w:p w14:paraId="2258F895" w14:textId="79DB2329" w:rsidR="00A77BD0" w:rsidRPr="001F0E64" w:rsidRDefault="00400C64" w:rsidP="00AE5532">
            <w:pPr>
              <w:overflowPunct/>
              <w:autoSpaceDE/>
              <w:autoSpaceDN/>
              <w:adjustRightInd/>
              <w:ind w:right="-72"/>
              <w:jc w:val="right"/>
              <w:textAlignment w:val="auto"/>
              <w:rPr>
                <w:rFonts w:ascii="Arial" w:hAnsi="Arial" w:cs="Arial"/>
                <w:color w:val="000000"/>
                <w:sz w:val="16"/>
                <w:szCs w:val="16"/>
                <w:cs/>
              </w:rPr>
            </w:pPr>
            <w:r w:rsidRPr="001F0E64">
              <w:rPr>
                <w:rFonts w:ascii="Arial" w:eastAsia="SimSun" w:hAnsi="Arial" w:cs="Arial"/>
                <w:sz w:val="16"/>
                <w:szCs w:val="16"/>
                <w:lang w:eastAsia="zh-CN"/>
              </w:rPr>
              <w:t>1</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210</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824</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592</w:t>
            </w:r>
          </w:p>
        </w:tc>
        <w:tc>
          <w:tcPr>
            <w:tcW w:w="1135" w:type="dxa"/>
            <w:tcBorders>
              <w:left w:val="nil"/>
              <w:bottom w:val="single" w:sz="4" w:space="0" w:color="auto"/>
              <w:right w:val="nil"/>
            </w:tcBorders>
            <w:shd w:val="clear" w:color="000000" w:fill="auto"/>
            <w:vAlign w:val="center"/>
          </w:tcPr>
          <w:p w14:paraId="4A453FAC" w14:textId="45611EE2"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656</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101</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270</w:t>
            </w:r>
          </w:p>
        </w:tc>
        <w:tc>
          <w:tcPr>
            <w:tcW w:w="1168" w:type="dxa"/>
            <w:tcBorders>
              <w:left w:val="nil"/>
              <w:bottom w:val="single" w:sz="4" w:space="0" w:color="auto"/>
              <w:right w:val="nil"/>
            </w:tcBorders>
            <w:shd w:val="clear" w:color="000000" w:fill="auto"/>
            <w:vAlign w:val="center"/>
          </w:tcPr>
          <w:p w14:paraId="5DA897A1" w14:textId="598B524C"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2</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014</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749</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632</w:t>
            </w:r>
          </w:p>
        </w:tc>
        <w:tc>
          <w:tcPr>
            <w:tcW w:w="1145" w:type="dxa"/>
            <w:tcBorders>
              <w:left w:val="nil"/>
              <w:bottom w:val="single" w:sz="4" w:space="0" w:color="auto"/>
              <w:right w:val="nil"/>
            </w:tcBorders>
            <w:shd w:val="clear" w:color="000000" w:fill="auto"/>
            <w:vAlign w:val="center"/>
          </w:tcPr>
          <w:p w14:paraId="27CDD5C7" w14:textId="62D70D0B"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524</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036</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855</w:t>
            </w:r>
          </w:p>
        </w:tc>
        <w:tc>
          <w:tcPr>
            <w:tcW w:w="1146" w:type="dxa"/>
            <w:tcBorders>
              <w:left w:val="nil"/>
              <w:bottom w:val="single" w:sz="4" w:space="0" w:color="auto"/>
              <w:right w:val="nil"/>
            </w:tcBorders>
            <w:shd w:val="clear" w:color="000000" w:fill="auto"/>
            <w:vAlign w:val="center"/>
          </w:tcPr>
          <w:p w14:paraId="1E8F086A" w14:textId="63EA7851"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95</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547</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452</w:t>
            </w:r>
          </w:p>
        </w:tc>
        <w:tc>
          <w:tcPr>
            <w:tcW w:w="1274" w:type="dxa"/>
            <w:tcBorders>
              <w:left w:val="nil"/>
              <w:bottom w:val="single" w:sz="4" w:space="0" w:color="auto"/>
              <w:right w:val="nil"/>
            </w:tcBorders>
            <w:shd w:val="clear" w:color="000000" w:fill="auto"/>
            <w:vAlign w:val="center"/>
          </w:tcPr>
          <w:p w14:paraId="70428B2B" w14:textId="4379890D"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11</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224</w:t>
            </w:r>
            <w:r w:rsidR="00C814A2" w:rsidRPr="001F0E64">
              <w:rPr>
                <w:rFonts w:ascii="Arial" w:eastAsia="SimSun" w:hAnsi="Arial" w:cs="Arial"/>
                <w:sz w:val="16"/>
                <w:szCs w:val="16"/>
                <w:lang w:eastAsia="zh-CN"/>
              </w:rPr>
              <w:t>,</w:t>
            </w:r>
            <w:r w:rsidRPr="001F0E64">
              <w:rPr>
                <w:rFonts w:ascii="Arial" w:eastAsia="SimSun" w:hAnsi="Arial" w:cs="Arial"/>
                <w:sz w:val="16"/>
                <w:szCs w:val="16"/>
                <w:lang w:eastAsia="zh-CN"/>
              </w:rPr>
              <w:t>646</w:t>
            </w:r>
            <w:r w:rsidR="00C814A2" w:rsidRPr="001F0E64">
              <w:rPr>
                <w:rFonts w:ascii="Arial" w:eastAsia="SimSun" w:hAnsi="Arial" w:cs="Arial"/>
                <w:sz w:val="16"/>
                <w:szCs w:val="16"/>
                <w:lang w:eastAsia="zh-CN"/>
              </w:rPr>
              <w:t>,</w:t>
            </w:r>
            <w:r w:rsidRPr="001F0E64">
              <w:rPr>
                <w:rFonts w:ascii="Arial" w:eastAsia="SimSun" w:hAnsi="Arial" w:cs="Arial"/>
                <w:sz w:val="16"/>
                <w:szCs w:val="16"/>
                <w:lang w:eastAsia="zh-CN"/>
              </w:rPr>
              <w:t>986</w:t>
            </w:r>
          </w:p>
        </w:tc>
        <w:tc>
          <w:tcPr>
            <w:tcW w:w="1145" w:type="dxa"/>
            <w:tcBorders>
              <w:left w:val="nil"/>
              <w:bottom w:val="single" w:sz="4" w:space="0" w:color="auto"/>
              <w:right w:val="nil"/>
            </w:tcBorders>
            <w:shd w:val="clear" w:color="000000" w:fill="auto"/>
            <w:vAlign w:val="center"/>
          </w:tcPr>
          <w:p w14:paraId="43E1E775" w14:textId="5D41F3C3"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53</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489</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639</w:t>
            </w:r>
          </w:p>
        </w:tc>
        <w:tc>
          <w:tcPr>
            <w:tcW w:w="1126" w:type="dxa"/>
            <w:tcBorders>
              <w:left w:val="nil"/>
              <w:bottom w:val="single" w:sz="4" w:space="0" w:color="auto"/>
              <w:right w:val="nil"/>
            </w:tcBorders>
            <w:shd w:val="clear" w:color="000000" w:fill="auto"/>
            <w:vAlign w:val="center"/>
          </w:tcPr>
          <w:p w14:paraId="4C7950A4" w14:textId="786BE2E5"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4</w:t>
            </w:r>
          </w:p>
        </w:tc>
        <w:tc>
          <w:tcPr>
            <w:tcW w:w="1274" w:type="dxa"/>
            <w:tcBorders>
              <w:left w:val="nil"/>
              <w:bottom w:val="single" w:sz="4" w:space="0" w:color="auto"/>
              <w:right w:val="nil"/>
            </w:tcBorders>
            <w:shd w:val="clear" w:color="000000" w:fill="auto"/>
            <w:vAlign w:val="center"/>
          </w:tcPr>
          <w:p w14:paraId="651774F3" w14:textId="6F780C4D"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7</w:t>
            </w:r>
            <w:r w:rsidR="007B75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765</w:t>
            </w:r>
            <w:r w:rsidR="007B75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032</w:t>
            </w:r>
            <w:r w:rsidR="007B75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194</w:t>
            </w:r>
          </w:p>
        </w:tc>
        <w:tc>
          <w:tcPr>
            <w:tcW w:w="1274" w:type="dxa"/>
            <w:tcBorders>
              <w:left w:val="nil"/>
              <w:bottom w:val="single" w:sz="4" w:space="0" w:color="auto"/>
              <w:right w:val="nil"/>
            </w:tcBorders>
            <w:shd w:val="clear" w:color="000000" w:fill="auto"/>
            <w:vAlign w:val="center"/>
          </w:tcPr>
          <w:p w14:paraId="4FEE7228" w14:textId="377D6873"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23</w:t>
            </w:r>
            <w:r w:rsidR="00C07A53"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544</w:t>
            </w:r>
            <w:r w:rsidR="00C07A53"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428</w:t>
            </w:r>
            <w:r w:rsidR="00C07A53"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624</w:t>
            </w:r>
          </w:p>
        </w:tc>
      </w:tr>
      <w:tr w:rsidR="00A77BD0" w:rsidRPr="001F0E64" w14:paraId="648A70CC" w14:textId="77777777" w:rsidTr="00ED3DFF">
        <w:tc>
          <w:tcPr>
            <w:tcW w:w="3534" w:type="dxa"/>
            <w:tcBorders>
              <w:left w:val="nil"/>
              <w:right w:val="nil"/>
            </w:tcBorders>
            <w:shd w:val="clear" w:color="auto" w:fill="auto"/>
            <w:vAlign w:val="bottom"/>
          </w:tcPr>
          <w:p w14:paraId="181FDFC8" w14:textId="77777777" w:rsidR="00A77BD0" w:rsidRPr="001F0E64" w:rsidRDefault="00A77BD0" w:rsidP="00AE5532">
            <w:pPr>
              <w:overflowPunct/>
              <w:autoSpaceDE/>
              <w:autoSpaceDN/>
              <w:adjustRightInd/>
              <w:ind w:left="-113"/>
              <w:textAlignment w:val="auto"/>
              <w:rPr>
                <w:rFonts w:ascii="Arial" w:hAnsi="Arial" w:cs="Arial"/>
                <w:color w:val="000000"/>
                <w:spacing w:val="-4"/>
                <w:sz w:val="16"/>
                <w:szCs w:val="16"/>
                <w:lang w:eastAsia="en-GB"/>
              </w:rPr>
            </w:pPr>
          </w:p>
        </w:tc>
        <w:tc>
          <w:tcPr>
            <w:tcW w:w="1169" w:type="dxa"/>
            <w:tcBorders>
              <w:top w:val="single" w:sz="4" w:space="0" w:color="auto"/>
              <w:left w:val="nil"/>
              <w:right w:val="nil"/>
            </w:tcBorders>
            <w:shd w:val="clear" w:color="000000" w:fill="auto"/>
            <w:vAlign w:val="bottom"/>
          </w:tcPr>
          <w:p w14:paraId="19D8AF5C"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135" w:type="dxa"/>
            <w:tcBorders>
              <w:top w:val="single" w:sz="4" w:space="0" w:color="auto"/>
              <w:left w:val="nil"/>
              <w:right w:val="nil"/>
            </w:tcBorders>
            <w:shd w:val="clear" w:color="000000" w:fill="auto"/>
            <w:vAlign w:val="bottom"/>
          </w:tcPr>
          <w:p w14:paraId="28CC1CA3"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168" w:type="dxa"/>
            <w:tcBorders>
              <w:top w:val="single" w:sz="4" w:space="0" w:color="auto"/>
              <w:left w:val="nil"/>
              <w:right w:val="nil"/>
            </w:tcBorders>
            <w:shd w:val="clear" w:color="000000" w:fill="auto"/>
            <w:vAlign w:val="bottom"/>
          </w:tcPr>
          <w:p w14:paraId="3973663E"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145" w:type="dxa"/>
            <w:tcBorders>
              <w:top w:val="single" w:sz="4" w:space="0" w:color="auto"/>
              <w:left w:val="nil"/>
              <w:right w:val="nil"/>
            </w:tcBorders>
            <w:shd w:val="clear" w:color="000000" w:fill="auto"/>
            <w:vAlign w:val="bottom"/>
          </w:tcPr>
          <w:p w14:paraId="1B2627E0"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146" w:type="dxa"/>
            <w:tcBorders>
              <w:top w:val="single" w:sz="4" w:space="0" w:color="auto"/>
              <w:left w:val="nil"/>
              <w:right w:val="nil"/>
            </w:tcBorders>
            <w:shd w:val="clear" w:color="000000" w:fill="auto"/>
            <w:vAlign w:val="bottom"/>
          </w:tcPr>
          <w:p w14:paraId="21D47D91"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274" w:type="dxa"/>
            <w:tcBorders>
              <w:top w:val="single" w:sz="4" w:space="0" w:color="auto"/>
              <w:left w:val="nil"/>
              <w:right w:val="nil"/>
            </w:tcBorders>
            <w:shd w:val="clear" w:color="000000" w:fill="auto"/>
            <w:vAlign w:val="bottom"/>
          </w:tcPr>
          <w:p w14:paraId="6FE1D833"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145" w:type="dxa"/>
            <w:tcBorders>
              <w:top w:val="single" w:sz="4" w:space="0" w:color="auto"/>
              <w:left w:val="nil"/>
              <w:right w:val="nil"/>
            </w:tcBorders>
            <w:shd w:val="clear" w:color="000000" w:fill="auto"/>
            <w:vAlign w:val="bottom"/>
          </w:tcPr>
          <w:p w14:paraId="46300307"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126" w:type="dxa"/>
            <w:tcBorders>
              <w:top w:val="single" w:sz="4" w:space="0" w:color="auto"/>
              <w:left w:val="nil"/>
              <w:right w:val="nil"/>
            </w:tcBorders>
            <w:shd w:val="clear" w:color="000000" w:fill="auto"/>
            <w:vAlign w:val="bottom"/>
          </w:tcPr>
          <w:p w14:paraId="3AF10FF7"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274" w:type="dxa"/>
            <w:tcBorders>
              <w:top w:val="single" w:sz="4" w:space="0" w:color="auto"/>
              <w:left w:val="nil"/>
              <w:right w:val="nil"/>
            </w:tcBorders>
            <w:shd w:val="clear" w:color="000000" w:fill="auto"/>
            <w:vAlign w:val="bottom"/>
          </w:tcPr>
          <w:p w14:paraId="4CFE4A33"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274" w:type="dxa"/>
            <w:tcBorders>
              <w:top w:val="single" w:sz="4" w:space="0" w:color="auto"/>
              <w:left w:val="nil"/>
              <w:right w:val="nil"/>
            </w:tcBorders>
            <w:shd w:val="clear" w:color="000000" w:fill="auto"/>
            <w:vAlign w:val="bottom"/>
          </w:tcPr>
          <w:p w14:paraId="52716DB4"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r>
      <w:tr w:rsidR="00A77BD0" w:rsidRPr="001F0E64" w14:paraId="3C447F15" w14:textId="77777777" w:rsidTr="00ED3DFF">
        <w:tc>
          <w:tcPr>
            <w:tcW w:w="3534" w:type="dxa"/>
            <w:tcBorders>
              <w:left w:val="nil"/>
              <w:right w:val="nil"/>
            </w:tcBorders>
            <w:shd w:val="clear" w:color="auto" w:fill="auto"/>
            <w:vAlign w:val="bottom"/>
          </w:tcPr>
          <w:p w14:paraId="2E163D38" w14:textId="3C287D8E" w:rsidR="00A77BD0" w:rsidRPr="001F0E64" w:rsidRDefault="00A77BD0" w:rsidP="00AE5532">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 xml:space="preserve">At </w:t>
            </w:r>
            <w:r w:rsidR="00400C64" w:rsidRPr="001F0E64">
              <w:rPr>
                <w:rFonts w:ascii="Arial" w:hAnsi="Arial" w:cs="Arial"/>
                <w:b/>
                <w:bCs/>
                <w:color w:val="000000"/>
                <w:spacing w:val="-4"/>
                <w:sz w:val="16"/>
                <w:szCs w:val="16"/>
                <w:lang w:eastAsia="en-GB"/>
              </w:rPr>
              <w:t>31</w:t>
            </w:r>
            <w:r w:rsidRPr="001F0E64">
              <w:rPr>
                <w:rFonts w:ascii="Arial" w:hAnsi="Arial" w:cs="Arial"/>
                <w:b/>
                <w:bCs/>
                <w:color w:val="000000"/>
                <w:spacing w:val="-4"/>
                <w:sz w:val="16"/>
                <w:szCs w:val="16"/>
                <w:lang w:eastAsia="en-GB"/>
              </w:rPr>
              <w:t xml:space="preserve"> December </w:t>
            </w:r>
            <w:r w:rsidR="00400C64" w:rsidRPr="001F0E64">
              <w:rPr>
                <w:rFonts w:ascii="Arial" w:hAnsi="Arial" w:cs="Arial"/>
                <w:b/>
                <w:bCs/>
                <w:color w:val="000000"/>
                <w:spacing w:val="-4"/>
                <w:sz w:val="16"/>
                <w:szCs w:val="16"/>
                <w:lang w:eastAsia="en-GB"/>
              </w:rPr>
              <w:t>2024</w:t>
            </w:r>
          </w:p>
        </w:tc>
        <w:tc>
          <w:tcPr>
            <w:tcW w:w="1169" w:type="dxa"/>
            <w:tcBorders>
              <w:left w:val="nil"/>
              <w:right w:val="nil"/>
            </w:tcBorders>
            <w:shd w:val="clear" w:color="000000" w:fill="auto"/>
            <w:vAlign w:val="bottom"/>
          </w:tcPr>
          <w:p w14:paraId="26375188" w14:textId="77777777"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p>
        </w:tc>
        <w:tc>
          <w:tcPr>
            <w:tcW w:w="1135" w:type="dxa"/>
            <w:tcBorders>
              <w:left w:val="nil"/>
              <w:right w:val="nil"/>
            </w:tcBorders>
            <w:shd w:val="clear" w:color="000000" w:fill="auto"/>
            <w:vAlign w:val="bottom"/>
          </w:tcPr>
          <w:p w14:paraId="333F8D1F" w14:textId="77777777" w:rsidR="00A77BD0" w:rsidRPr="001F0E64" w:rsidRDefault="00A77BD0" w:rsidP="00AE5532">
            <w:pPr>
              <w:overflowPunct/>
              <w:autoSpaceDE/>
              <w:autoSpaceDN/>
              <w:adjustRightInd/>
              <w:ind w:right="-72"/>
              <w:jc w:val="right"/>
              <w:textAlignment w:val="auto"/>
              <w:rPr>
                <w:rFonts w:ascii="Arial" w:eastAsia="SimSun" w:hAnsi="Arial" w:cs="Arial"/>
                <w:color w:val="000000"/>
                <w:sz w:val="16"/>
                <w:szCs w:val="16"/>
                <w:lang w:eastAsia="zh-CN"/>
              </w:rPr>
            </w:pPr>
          </w:p>
        </w:tc>
        <w:tc>
          <w:tcPr>
            <w:tcW w:w="1168" w:type="dxa"/>
            <w:tcBorders>
              <w:left w:val="nil"/>
              <w:right w:val="nil"/>
            </w:tcBorders>
            <w:shd w:val="clear" w:color="000000" w:fill="auto"/>
            <w:vAlign w:val="bottom"/>
          </w:tcPr>
          <w:p w14:paraId="2815B960"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145" w:type="dxa"/>
            <w:tcBorders>
              <w:left w:val="nil"/>
              <w:right w:val="nil"/>
            </w:tcBorders>
            <w:shd w:val="clear" w:color="000000" w:fill="auto"/>
            <w:vAlign w:val="bottom"/>
          </w:tcPr>
          <w:p w14:paraId="64756CEB"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146" w:type="dxa"/>
            <w:tcBorders>
              <w:left w:val="nil"/>
              <w:right w:val="nil"/>
            </w:tcBorders>
            <w:shd w:val="clear" w:color="000000" w:fill="auto"/>
            <w:vAlign w:val="bottom"/>
          </w:tcPr>
          <w:p w14:paraId="07E0536F"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274" w:type="dxa"/>
            <w:tcBorders>
              <w:left w:val="nil"/>
              <w:right w:val="nil"/>
            </w:tcBorders>
            <w:shd w:val="clear" w:color="000000" w:fill="auto"/>
            <w:vAlign w:val="bottom"/>
          </w:tcPr>
          <w:p w14:paraId="43ED778E"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145" w:type="dxa"/>
            <w:tcBorders>
              <w:left w:val="nil"/>
              <w:right w:val="nil"/>
            </w:tcBorders>
            <w:shd w:val="clear" w:color="000000" w:fill="auto"/>
            <w:vAlign w:val="bottom"/>
          </w:tcPr>
          <w:p w14:paraId="08105F33"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126" w:type="dxa"/>
            <w:tcBorders>
              <w:left w:val="nil"/>
              <w:right w:val="nil"/>
            </w:tcBorders>
            <w:shd w:val="clear" w:color="000000" w:fill="auto"/>
            <w:vAlign w:val="bottom"/>
          </w:tcPr>
          <w:p w14:paraId="7720EE7B"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274" w:type="dxa"/>
            <w:tcBorders>
              <w:left w:val="nil"/>
              <w:right w:val="nil"/>
            </w:tcBorders>
            <w:shd w:val="clear" w:color="000000" w:fill="auto"/>
            <w:vAlign w:val="bottom"/>
          </w:tcPr>
          <w:p w14:paraId="4569E569"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c>
          <w:tcPr>
            <w:tcW w:w="1274" w:type="dxa"/>
            <w:tcBorders>
              <w:left w:val="nil"/>
              <w:right w:val="nil"/>
            </w:tcBorders>
            <w:shd w:val="clear" w:color="000000" w:fill="auto"/>
            <w:vAlign w:val="bottom"/>
          </w:tcPr>
          <w:p w14:paraId="0A92C963" w14:textId="77777777" w:rsidR="00A77BD0" w:rsidRPr="001F0E64" w:rsidRDefault="00A77BD0" w:rsidP="00AE5532">
            <w:pPr>
              <w:overflowPunct/>
              <w:autoSpaceDE/>
              <w:autoSpaceDN/>
              <w:adjustRightInd/>
              <w:ind w:right="-72"/>
              <w:jc w:val="right"/>
              <w:textAlignment w:val="auto"/>
              <w:rPr>
                <w:rFonts w:ascii="Arial" w:hAnsi="Arial" w:cs="Arial"/>
                <w:color w:val="000000"/>
                <w:sz w:val="16"/>
                <w:szCs w:val="16"/>
              </w:rPr>
            </w:pPr>
          </w:p>
        </w:tc>
      </w:tr>
      <w:tr w:rsidR="0038148F" w:rsidRPr="001F0E64" w14:paraId="04226D65" w14:textId="77777777" w:rsidTr="00ED3DFF">
        <w:tc>
          <w:tcPr>
            <w:tcW w:w="3534" w:type="dxa"/>
            <w:tcBorders>
              <w:left w:val="nil"/>
              <w:right w:val="nil"/>
            </w:tcBorders>
            <w:shd w:val="clear" w:color="auto" w:fill="auto"/>
            <w:vAlign w:val="bottom"/>
          </w:tcPr>
          <w:p w14:paraId="2ACC113C" w14:textId="77777777" w:rsidR="0038148F" w:rsidRPr="001F0E64" w:rsidRDefault="0038148F" w:rsidP="0038148F">
            <w:pPr>
              <w:overflowPunct/>
              <w:autoSpaceDE/>
              <w:autoSpaceDN/>
              <w:adjustRightInd/>
              <w:ind w:left="-113"/>
              <w:textAlignment w:val="auto"/>
              <w:rPr>
                <w:rFonts w:ascii="Arial" w:hAnsi="Arial" w:cs="Arial"/>
                <w:b/>
                <w:bCs/>
                <w:color w:val="000000"/>
                <w:spacing w:val="-4"/>
                <w:sz w:val="16"/>
                <w:szCs w:val="16"/>
                <w:lang w:eastAsia="en-GB"/>
              </w:rPr>
            </w:pPr>
            <w:r w:rsidRPr="001F0E64">
              <w:rPr>
                <w:rFonts w:ascii="Arial" w:hAnsi="Arial" w:cs="Arial"/>
                <w:color w:val="000000"/>
                <w:spacing w:val="-4"/>
                <w:sz w:val="16"/>
                <w:szCs w:val="16"/>
                <w:lang w:eastAsia="en-GB"/>
              </w:rPr>
              <w:t>Cost</w:t>
            </w:r>
          </w:p>
        </w:tc>
        <w:tc>
          <w:tcPr>
            <w:tcW w:w="1169" w:type="dxa"/>
            <w:tcBorders>
              <w:left w:val="nil"/>
              <w:right w:val="nil"/>
            </w:tcBorders>
            <w:shd w:val="clear" w:color="000000" w:fill="auto"/>
            <w:vAlign w:val="bottom"/>
          </w:tcPr>
          <w:p w14:paraId="71BE0502" w14:textId="2FEAD171" w:rsidR="0038148F" w:rsidRPr="001F0E64" w:rsidRDefault="00400C64" w:rsidP="0038148F">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1</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210</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824</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592</w:t>
            </w:r>
          </w:p>
        </w:tc>
        <w:tc>
          <w:tcPr>
            <w:tcW w:w="1135" w:type="dxa"/>
            <w:tcBorders>
              <w:left w:val="nil"/>
              <w:right w:val="nil"/>
            </w:tcBorders>
            <w:shd w:val="clear" w:color="000000" w:fill="auto"/>
            <w:vAlign w:val="bottom"/>
          </w:tcPr>
          <w:p w14:paraId="21D3123E" w14:textId="47ACE7EB" w:rsidR="0038148F" w:rsidRPr="001F0E64" w:rsidRDefault="00400C64" w:rsidP="0038148F">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685</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756</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029</w:t>
            </w:r>
          </w:p>
        </w:tc>
        <w:tc>
          <w:tcPr>
            <w:tcW w:w="1168" w:type="dxa"/>
            <w:tcBorders>
              <w:left w:val="nil"/>
              <w:right w:val="nil"/>
            </w:tcBorders>
            <w:shd w:val="clear" w:color="000000" w:fill="auto"/>
            <w:vAlign w:val="bottom"/>
          </w:tcPr>
          <w:p w14:paraId="396F9962" w14:textId="65A5268B" w:rsidR="0038148F" w:rsidRPr="001F0E64" w:rsidRDefault="00400C64" w:rsidP="0038148F">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3</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021</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930</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630</w:t>
            </w:r>
          </w:p>
        </w:tc>
        <w:tc>
          <w:tcPr>
            <w:tcW w:w="1145" w:type="dxa"/>
            <w:tcBorders>
              <w:left w:val="nil"/>
              <w:right w:val="nil"/>
            </w:tcBorders>
            <w:shd w:val="clear" w:color="000000" w:fill="auto"/>
            <w:vAlign w:val="bottom"/>
          </w:tcPr>
          <w:p w14:paraId="095C1BAC" w14:textId="10270FC6" w:rsidR="0038148F" w:rsidRPr="001F0E64" w:rsidRDefault="00400C64" w:rsidP="0038148F">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960</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603</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151</w:t>
            </w:r>
          </w:p>
        </w:tc>
        <w:tc>
          <w:tcPr>
            <w:tcW w:w="1146" w:type="dxa"/>
            <w:tcBorders>
              <w:left w:val="nil"/>
              <w:right w:val="nil"/>
            </w:tcBorders>
            <w:shd w:val="clear" w:color="000000" w:fill="auto"/>
            <w:vAlign w:val="bottom"/>
          </w:tcPr>
          <w:p w14:paraId="2D9E4B82" w14:textId="5DD18925" w:rsidR="0038148F" w:rsidRPr="001F0E64" w:rsidRDefault="00400C64" w:rsidP="0038148F">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346</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927</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259</w:t>
            </w:r>
          </w:p>
        </w:tc>
        <w:tc>
          <w:tcPr>
            <w:tcW w:w="1274" w:type="dxa"/>
            <w:tcBorders>
              <w:left w:val="nil"/>
              <w:right w:val="nil"/>
            </w:tcBorders>
            <w:shd w:val="clear" w:color="000000" w:fill="auto"/>
            <w:vAlign w:val="bottom"/>
          </w:tcPr>
          <w:p w14:paraId="2CC392A5" w14:textId="0C1D225F" w:rsidR="0038148F" w:rsidRPr="001F0E64" w:rsidRDefault="00400C64" w:rsidP="0038148F">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16</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598</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950</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079</w:t>
            </w:r>
          </w:p>
        </w:tc>
        <w:tc>
          <w:tcPr>
            <w:tcW w:w="1145" w:type="dxa"/>
            <w:tcBorders>
              <w:left w:val="nil"/>
              <w:right w:val="nil"/>
            </w:tcBorders>
            <w:shd w:val="clear" w:color="000000" w:fill="auto"/>
            <w:vAlign w:val="bottom"/>
          </w:tcPr>
          <w:p w14:paraId="65DD844E" w14:textId="610E4CF4" w:rsidR="0038148F" w:rsidRPr="001F0E64" w:rsidRDefault="00400C64" w:rsidP="0038148F">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385</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076</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774</w:t>
            </w:r>
          </w:p>
        </w:tc>
        <w:tc>
          <w:tcPr>
            <w:tcW w:w="1126" w:type="dxa"/>
            <w:tcBorders>
              <w:left w:val="nil"/>
              <w:right w:val="nil"/>
            </w:tcBorders>
            <w:shd w:val="clear" w:color="000000" w:fill="auto"/>
            <w:vAlign w:val="bottom"/>
          </w:tcPr>
          <w:p w14:paraId="7E297F4C" w14:textId="731BDDA6" w:rsidR="0038148F" w:rsidRPr="001F0E64" w:rsidRDefault="00400C64" w:rsidP="0038148F">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5</w:t>
            </w:r>
            <w:r w:rsidR="0038148F"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290</w:t>
            </w:r>
            <w:r w:rsidR="0038148F"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933</w:t>
            </w:r>
          </w:p>
        </w:tc>
        <w:tc>
          <w:tcPr>
            <w:tcW w:w="1274" w:type="dxa"/>
            <w:tcBorders>
              <w:left w:val="nil"/>
              <w:right w:val="nil"/>
            </w:tcBorders>
            <w:shd w:val="clear" w:color="000000" w:fill="auto"/>
            <w:vAlign w:val="bottom"/>
          </w:tcPr>
          <w:p w14:paraId="19057415" w14:textId="6CF2B48F" w:rsidR="0038148F" w:rsidRPr="001F0E64" w:rsidRDefault="00400C64" w:rsidP="0038148F">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7</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765</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032</w:t>
            </w:r>
            <w:r w:rsidR="0038148F" w:rsidRPr="001F0E64">
              <w:rPr>
                <w:rFonts w:ascii="Arial" w:eastAsia="SimSun" w:hAnsi="Arial" w:cs="Arial"/>
                <w:sz w:val="16"/>
                <w:szCs w:val="16"/>
                <w:lang w:eastAsia="zh-CN"/>
              </w:rPr>
              <w:t>,</w:t>
            </w:r>
            <w:r w:rsidRPr="001F0E64">
              <w:rPr>
                <w:rFonts w:ascii="Arial" w:eastAsia="SimSun" w:hAnsi="Arial" w:cs="Arial"/>
                <w:sz w:val="16"/>
                <w:szCs w:val="16"/>
                <w:lang w:eastAsia="zh-CN"/>
              </w:rPr>
              <w:t>194</w:t>
            </w:r>
          </w:p>
        </w:tc>
        <w:tc>
          <w:tcPr>
            <w:tcW w:w="1274" w:type="dxa"/>
            <w:tcBorders>
              <w:left w:val="nil"/>
              <w:right w:val="nil"/>
            </w:tcBorders>
            <w:shd w:val="clear" w:color="000000" w:fill="auto"/>
            <w:vAlign w:val="bottom"/>
          </w:tcPr>
          <w:p w14:paraId="01430BA5" w14:textId="58214B60" w:rsidR="0038148F" w:rsidRPr="001F0E64" w:rsidRDefault="00400C64" w:rsidP="0038148F">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30</w:t>
            </w:r>
            <w:r w:rsidR="0038148F"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980</w:t>
            </w:r>
            <w:r w:rsidR="0038148F"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391</w:t>
            </w:r>
            <w:r w:rsidR="0038148F"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641</w:t>
            </w:r>
          </w:p>
        </w:tc>
      </w:tr>
      <w:tr w:rsidR="0038148F" w:rsidRPr="001F0E64" w14:paraId="4976158A" w14:textId="77777777" w:rsidTr="00ED3DFF">
        <w:tc>
          <w:tcPr>
            <w:tcW w:w="3534" w:type="dxa"/>
            <w:tcBorders>
              <w:left w:val="nil"/>
              <w:right w:val="nil"/>
            </w:tcBorders>
            <w:shd w:val="clear" w:color="auto" w:fill="auto"/>
            <w:vAlign w:val="bottom"/>
          </w:tcPr>
          <w:p w14:paraId="1D4243D7" w14:textId="76E4C8DB" w:rsidR="0038148F" w:rsidRPr="001F0E64" w:rsidRDefault="0038148F" w:rsidP="0038148F">
            <w:pPr>
              <w:overflowPunct/>
              <w:autoSpaceDE/>
              <w:autoSpaceDN/>
              <w:adjustRightInd/>
              <w:ind w:left="-113"/>
              <w:textAlignment w:val="auto"/>
              <w:rPr>
                <w:rFonts w:ascii="Arial" w:hAnsi="Arial" w:cs="Arial"/>
                <w:color w:val="000000"/>
                <w:spacing w:val="-4"/>
                <w:sz w:val="20"/>
                <w:szCs w:val="20"/>
                <w:lang w:eastAsia="en-GB"/>
              </w:rPr>
            </w:pPr>
            <w:r w:rsidRPr="001F0E64">
              <w:rPr>
                <w:rFonts w:ascii="Arial" w:hAnsi="Arial" w:cs="Arial"/>
                <w:color w:val="000000"/>
                <w:spacing w:val="-4"/>
                <w:sz w:val="16"/>
                <w:szCs w:val="16"/>
                <w:u w:val="single"/>
                <w:lang w:eastAsia="en-GB"/>
              </w:rPr>
              <w:t>Less</w:t>
            </w:r>
            <w:r w:rsidRPr="001F0E64">
              <w:rPr>
                <w:rFonts w:ascii="Arial" w:hAnsi="Arial" w:cs="Arial"/>
                <w:color w:val="000000"/>
                <w:spacing w:val="-4"/>
                <w:sz w:val="16"/>
                <w:szCs w:val="16"/>
                <w:lang w:eastAsia="en-GB"/>
              </w:rPr>
              <w:t xml:space="preserve">  Accumulated depreciation</w:t>
            </w:r>
          </w:p>
        </w:tc>
        <w:tc>
          <w:tcPr>
            <w:tcW w:w="1169" w:type="dxa"/>
            <w:tcBorders>
              <w:left w:val="nil"/>
              <w:right w:val="nil"/>
            </w:tcBorders>
            <w:shd w:val="clear" w:color="000000" w:fill="auto"/>
            <w:vAlign w:val="bottom"/>
          </w:tcPr>
          <w:p w14:paraId="123155FE" w14:textId="0A391CF4" w:rsidR="0038148F" w:rsidRPr="001F0E64" w:rsidRDefault="0038148F" w:rsidP="0038148F">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135" w:type="dxa"/>
            <w:tcBorders>
              <w:left w:val="nil"/>
              <w:right w:val="nil"/>
            </w:tcBorders>
            <w:shd w:val="clear" w:color="000000" w:fill="auto"/>
            <w:vAlign w:val="bottom"/>
          </w:tcPr>
          <w:p w14:paraId="09BC9E4F" w14:textId="088F35C1" w:rsidR="0038148F" w:rsidRPr="001F0E64" w:rsidRDefault="0038148F" w:rsidP="0038148F">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29</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654</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759</w:t>
            </w:r>
            <w:r w:rsidRPr="001F0E64">
              <w:rPr>
                <w:rFonts w:ascii="Arial" w:eastAsia="SimSun" w:hAnsi="Arial" w:cs="Arial"/>
                <w:sz w:val="16"/>
                <w:szCs w:val="16"/>
                <w:lang w:eastAsia="zh-CN"/>
              </w:rPr>
              <w:t>)</w:t>
            </w:r>
          </w:p>
        </w:tc>
        <w:tc>
          <w:tcPr>
            <w:tcW w:w="1168" w:type="dxa"/>
            <w:tcBorders>
              <w:left w:val="nil"/>
              <w:right w:val="nil"/>
            </w:tcBorders>
            <w:shd w:val="clear" w:color="000000" w:fill="auto"/>
            <w:vAlign w:val="bottom"/>
          </w:tcPr>
          <w:p w14:paraId="2411F68C" w14:textId="3D411E25" w:rsidR="0038148F" w:rsidRPr="001F0E64" w:rsidRDefault="0038148F" w:rsidP="0038148F">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993</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126</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832</w:t>
            </w:r>
            <w:r w:rsidRPr="001F0E64">
              <w:rPr>
                <w:rFonts w:ascii="Arial" w:eastAsia="SimSun" w:hAnsi="Arial" w:cs="Arial"/>
                <w:sz w:val="16"/>
                <w:szCs w:val="16"/>
                <w:lang w:eastAsia="zh-CN"/>
              </w:rPr>
              <w:t>)</w:t>
            </w:r>
          </w:p>
        </w:tc>
        <w:tc>
          <w:tcPr>
            <w:tcW w:w="1145" w:type="dxa"/>
            <w:tcBorders>
              <w:left w:val="nil"/>
              <w:right w:val="nil"/>
            </w:tcBorders>
            <w:shd w:val="clear" w:color="000000" w:fill="auto"/>
            <w:vAlign w:val="bottom"/>
          </w:tcPr>
          <w:p w14:paraId="602C1506" w14:textId="37CEA90E" w:rsidR="0038148F" w:rsidRPr="001F0E64" w:rsidRDefault="0038148F" w:rsidP="0038148F">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433</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695</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771</w:t>
            </w:r>
            <w:r w:rsidRPr="001F0E64">
              <w:rPr>
                <w:rFonts w:ascii="Arial" w:eastAsia="SimSun" w:hAnsi="Arial" w:cs="Arial"/>
                <w:sz w:val="16"/>
                <w:szCs w:val="16"/>
                <w:lang w:eastAsia="zh-CN"/>
              </w:rPr>
              <w:t>)</w:t>
            </w:r>
          </w:p>
        </w:tc>
        <w:tc>
          <w:tcPr>
            <w:tcW w:w="1146" w:type="dxa"/>
            <w:tcBorders>
              <w:left w:val="nil"/>
              <w:right w:val="nil"/>
            </w:tcBorders>
            <w:shd w:val="clear" w:color="000000" w:fill="auto"/>
            <w:vAlign w:val="bottom"/>
          </w:tcPr>
          <w:p w14:paraId="162F81EA" w14:textId="21727DB4" w:rsidR="0038148F" w:rsidRPr="001F0E64" w:rsidRDefault="0038148F" w:rsidP="0038148F">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251</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379</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807</w:t>
            </w: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3797B5B7" w14:textId="6C7FC6F3" w:rsidR="0038148F" w:rsidRPr="001F0E64" w:rsidRDefault="0038148F" w:rsidP="0038148F">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5</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357</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684</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913</w:t>
            </w:r>
            <w:r w:rsidRPr="001F0E64">
              <w:rPr>
                <w:rFonts w:ascii="Arial" w:eastAsia="SimSun" w:hAnsi="Arial" w:cs="Arial"/>
                <w:sz w:val="16"/>
                <w:szCs w:val="16"/>
                <w:lang w:eastAsia="zh-CN"/>
              </w:rPr>
              <w:t>)</w:t>
            </w:r>
          </w:p>
        </w:tc>
        <w:tc>
          <w:tcPr>
            <w:tcW w:w="1145" w:type="dxa"/>
            <w:tcBorders>
              <w:left w:val="nil"/>
              <w:right w:val="nil"/>
            </w:tcBorders>
            <w:shd w:val="clear" w:color="000000" w:fill="auto"/>
            <w:vAlign w:val="bottom"/>
          </w:tcPr>
          <w:p w14:paraId="522300CD" w14:textId="62D212F3" w:rsidR="0038148F" w:rsidRPr="001F0E64" w:rsidRDefault="0038148F" w:rsidP="0038148F">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331</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587</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134</w:t>
            </w:r>
            <w:r w:rsidRPr="001F0E64">
              <w:rPr>
                <w:rFonts w:ascii="Arial" w:eastAsia="SimSun" w:hAnsi="Arial" w:cs="Arial"/>
                <w:sz w:val="16"/>
                <w:szCs w:val="16"/>
                <w:lang w:eastAsia="zh-CN"/>
              </w:rPr>
              <w:t>)</w:t>
            </w:r>
          </w:p>
        </w:tc>
        <w:tc>
          <w:tcPr>
            <w:tcW w:w="1126" w:type="dxa"/>
            <w:tcBorders>
              <w:left w:val="nil"/>
              <w:right w:val="nil"/>
            </w:tcBorders>
            <w:shd w:val="clear" w:color="000000" w:fill="auto"/>
            <w:vAlign w:val="bottom"/>
          </w:tcPr>
          <w:p w14:paraId="23E291B7" w14:textId="19D64382" w:rsidR="0038148F" w:rsidRPr="001F0E64" w:rsidRDefault="0038148F" w:rsidP="0038148F">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290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929</w:t>
            </w:r>
            <w:r w:rsidRPr="001F0E64">
              <w:rPr>
                <w:rFonts w:ascii="Arial" w:eastAsia="SimSun" w:hAnsi="Arial" w:cs="Arial"/>
                <w:color w:val="000000"/>
                <w:sz w:val="16"/>
                <w:szCs w:val="16"/>
                <w:lang w:eastAsia="zh-CN"/>
              </w:rPr>
              <w:t>)</w:t>
            </w:r>
          </w:p>
        </w:tc>
        <w:tc>
          <w:tcPr>
            <w:tcW w:w="1274" w:type="dxa"/>
            <w:tcBorders>
              <w:left w:val="nil"/>
              <w:right w:val="nil"/>
            </w:tcBorders>
            <w:shd w:val="clear" w:color="000000" w:fill="auto"/>
            <w:vAlign w:val="bottom"/>
          </w:tcPr>
          <w:p w14:paraId="45FCD9C5" w14:textId="39FDB241" w:rsidR="0038148F" w:rsidRPr="001F0E64" w:rsidRDefault="0038148F" w:rsidP="0038148F">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274" w:type="dxa"/>
            <w:tcBorders>
              <w:left w:val="nil"/>
              <w:right w:val="nil"/>
            </w:tcBorders>
            <w:shd w:val="clear" w:color="000000" w:fill="auto"/>
            <w:vAlign w:val="bottom"/>
          </w:tcPr>
          <w:p w14:paraId="103B2E90" w14:textId="04E70F41" w:rsidR="0038148F" w:rsidRPr="001F0E64" w:rsidRDefault="0038148F" w:rsidP="0038148F">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402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420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145</w:t>
            </w:r>
            <w:r w:rsidRPr="001F0E64">
              <w:rPr>
                <w:rFonts w:ascii="Arial" w:eastAsia="SimSun" w:hAnsi="Arial" w:cs="Arial"/>
                <w:color w:val="000000"/>
                <w:sz w:val="16"/>
                <w:szCs w:val="16"/>
                <w:lang w:eastAsia="zh-CN"/>
              </w:rPr>
              <w:t>)</w:t>
            </w:r>
          </w:p>
        </w:tc>
      </w:tr>
      <w:tr w:rsidR="00B60F7C" w:rsidRPr="001F0E64" w14:paraId="4A8082DD" w14:textId="77777777" w:rsidTr="00ED3DFF">
        <w:tc>
          <w:tcPr>
            <w:tcW w:w="3534" w:type="dxa"/>
            <w:tcBorders>
              <w:left w:val="nil"/>
              <w:right w:val="nil"/>
            </w:tcBorders>
            <w:shd w:val="clear" w:color="auto" w:fill="auto"/>
            <w:vAlign w:val="bottom"/>
          </w:tcPr>
          <w:p w14:paraId="37CB74DD" w14:textId="5B911799" w:rsidR="00B60F7C" w:rsidRPr="001F0E64" w:rsidRDefault="00B60F7C" w:rsidP="00B60F7C">
            <w:pPr>
              <w:overflowPunct/>
              <w:autoSpaceDE/>
              <w:autoSpaceDN/>
              <w:adjustRightInd/>
              <w:ind w:left="-113"/>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u w:val="single"/>
                <w:lang w:eastAsia="en-GB"/>
              </w:rPr>
              <w:t>Less</w:t>
            </w:r>
            <w:r w:rsidRPr="001F0E64">
              <w:rPr>
                <w:rFonts w:ascii="Arial" w:hAnsi="Arial" w:cs="Arial"/>
                <w:color w:val="000000"/>
                <w:spacing w:val="-4"/>
                <w:sz w:val="16"/>
                <w:szCs w:val="16"/>
                <w:lang w:eastAsia="en-GB"/>
              </w:rPr>
              <w:t xml:space="preserve">  Accumulated</w:t>
            </w:r>
            <w:r w:rsidRPr="001F0E64">
              <w:rPr>
                <w:rFonts w:ascii="Arial" w:hAnsi="Arial" w:cs="Arial"/>
                <w:color w:val="000000"/>
                <w:spacing w:val="-4"/>
                <w:sz w:val="16"/>
                <w:szCs w:val="16"/>
                <w:cs/>
                <w:lang w:eastAsia="en-GB"/>
              </w:rPr>
              <w:t xml:space="preserve"> </w:t>
            </w:r>
            <w:r w:rsidRPr="001F0E64">
              <w:rPr>
                <w:rFonts w:ascii="Arial" w:hAnsi="Arial" w:cs="Arial"/>
                <w:color w:val="000000"/>
                <w:spacing w:val="-4"/>
                <w:sz w:val="16"/>
                <w:szCs w:val="16"/>
                <w:lang w:eastAsia="en-GB"/>
              </w:rPr>
              <w:t>impairment</w:t>
            </w:r>
          </w:p>
        </w:tc>
        <w:tc>
          <w:tcPr>
            <w:tcW w:w="1169" w:type="dxa"/>
            <w:tcBorders>
              <w:left w:val="nil"/>
              <w:bottom w:val="single" w:sz="4" w:space="0" w:color="auto"/>
              <w:right w:val="nil"/>
            </w:tcBorders>
            <w:shd w:val="clear" w:color="000000" w:fill="auto"/>
            <w:vAlign w:val="bottom"/>
          </w:tcPr>
          <w:p w14:paraId="134F17F7" w14:textId="70D61F9C" w:rsidR="00B60F7C" w:rsidRPr="001F0E64" w:rsidRDefault="00B60F7C" w:rsidP="00B60F7C">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135" w:type="dxa"/>
            <w:tcBorders>
              <w:left w:val="nil"/>
              <w:bottom w:val="single" w:sz="4" w:space="0" w:color="auto"/>
              <w:right w:val="nil"/>
            </w:tcBorders>
            <w:shd w:val="clear" w:color="000000" w:fill="auto"/>
            <w:vAlign w:val="bottom"/>
          </w:tcPr>
          <w:p w14:paraId="5C571281" w14:textId="61879869" w:rsidR="00B60F7C" w:rsidRPr="001F0E64" w:rsidRDefault="00B60F7C" w:rsidP="00B60F7C">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168" w:type="dxa"/>
            <w:tcBorders>
              <w:left w:val="nil"/>
              <w:bottom w:val="single" w:sz="4" w:space="0" w:color="auto"/>
              <w:right w:val="nil"/>
            </w:tcBorders>
            <w:shd w:val="clear" w:color="000000" w:fill="auto"/>
            <w:vAlign w:val="bottom"/>
          </w:tcPr>
          <w:p w14:paraId="136DCC69" w14:textId="1C9E94B7" w:rsidR="00B60F7C" w:rsidRPr="001F0E64" w:rsidRDefault="00B60F7C" w:rsidP="00B60F7C">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14</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054</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166</w:t>
            </w:r>
            <w:r w:rsidRPr="001F0E64">
              <w:rPr>
                <w:rFonts w:ascii="Arial" w:eastAsia="SimSun" w:hAnsi="Arial" w:cs="Arial"/>
                <w:sz w:val="16"/>
                <w:szCs w:val="16"/>
                <w:lang w:eastAsia="zh-CN"/>
              </w:rPr>
              <w:t>)</w:t>
            </w:r>
          </w:p>
        </w:tc>
        <w:tc>
          <w:tcPr>
            <w:tcW w:w="1145" w:type="dxa"/>
            <w:tcBorders>
              <w:left w:val="nil"/>
              <w:bottom w:val="single" w:sz="4" w:space="0" w:color="auto"/>
              <w:right w:val="nil"/>
            </w:tcBorders>
            <w:shd w:val="clear" w:color="000000" w:fill="auto"/>
            <w:vAlign w:val="bottom"/>
          </w:tcPr>
          <w:p w14:paraId="7647A10C" w14:textId="6AC469FD" w:rsidR="00B60F7C" w:rsidRPr="001F0E64" w:rsidRDefault="00B60F7C" w:rsidP="00B60F7C">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2</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870</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525</w:t>
            </w:r>
            <w:r w:rsidRPr="001F0E64">
              <w:rPr>
                <w:rFonts w:ascii="Arial" w:eastAsia="SimSun" w:hAnsi="Arial" w:cs="Arial"/>
                <w:sz w:val="16"/>
                <w:szCs w:val="16"/>
                <w:lang w:eastAsia="zh-CN"/>
              </w:rPr>
              <w:t>)</w:t>
            </w:r>
          </w:p>
        </w:tc>
        <w:tc>
          <w:tcPr>
            <w:tcW w:w="1146" w:type="dxa"/>
            <w:tcBorders>
              <w:left w:val="nil"/>
              <w:bottom w:val="single" w:sz="4" w:space="0" w:color="auto"/>
              <w:right w:val="nil"/>
            </w:tcBorders>
            <w:shd w:val="clear" w:color="000000" w:fill="auto"/>
            <w:vAlign w:val="bottom"/>
          </w:tcPr>
          <w:p w14:paraId="34FA3F73" w14:textId="2B6B53BC" w:rsidR="00B60F7C" w:rsidRPr="001F0E64" w:rsidRDefault="00B60F7C" w:rsidP="00B60F7C">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auto"/>
            <w:vAlign w:val="bottom"/>
          </w:tcPr>
          <w:p w14:paraId="7F60DC71" w14:textId="51CD911A" w:rsidR="00B60F7C" w:rsidRPr="001F0E64" w:rsidRDefault="00B60F7C" w:rsidP="00B60F7C">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16</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618</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180</w:t>
            </w:r>
            <w:r w:rsidRPr="001F0E64">
              <w:rPr>
                <w:rFonts w:ascii="Arial" w:eastAsia="SimSun" w:hAnsi="Arial" w:cs="Arial"/>
                <w:sz w:val="16"/>
                <w:szCs w:val="16"/>
                <w:lang w:eastAsia="zh-CN"/>
              </w:rPr>
              <w:t>)</w:t>
            </w:r>
          </w:p>
        </w:tc>
        <w:tc>
          <w:tcPr>
            <w:tcW w:w="1145" w:type="dxa"/>
            <w:tcBorders>
              <w:left w:val="nil"/>
              <w:bottom w:val="single" w:sz="4" w:space="0" w:color="auto"/>
              <w:right w:val="nil"/>
            </w:tcBorders>
            <w:shd w:val="clear" w:color="000000" w:fill="auto"/>
            <w:vAlign w:val="bottom"/>
          </w:tcPr>
          <w:p w14:paraId="41F5C7B2" w14:textId="631DE1DC" w:rsidR="00B60F7C" w:rsidRPr="001F0E64" w:rsidRDefault="00B60F7C" w:rsidP="00B60F7C">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w:t>
            </w:r>
            <w:r w:rsidRPr="001F0E64">
              <w:rPr>
                <w:rFonts w:ascii="Arial" w:eastAsia="SimSun" w:hAnsi="Arial" w:cs="Arial"/>
                <w:sz w:val="16"/>
                <w:szCs w:val="16"/>
                <w:lang w:eastAsia="zh-CN"/>
              </w:rPr>
              <w:t>)</w:t>
            </w:r>
          </w:p>
        </w:tc>
        <w:tc>
          <w:tcPr>
            <w:tcW w:w="1126" w:type="dxa"/>
            <w:tcBorders>
              <w:left w:val="nil"/>
              <w:bottom w:val="single" w:sz="4" w:space="0" w:color="auto"/>
              <w:right w:val="nil"/>
            </w:tcBorders>
            <w:shd w:val="clear" w:color="000000" w:fill="auto"/>
            <w:vAlign w:val="bottom"/>
          </w:tcPr>
          <w:p w14:paraId="0CFAE031" w14:textId="0BFDB74E" w:rsidR="00B60F7C" w:rsidRPr="001F0E64" w:rsidRDefault="00B60F7C" w:rsidP="00B60F7C">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auto"/>
            <w:vAlign w:val="bottom"/>
          </w:tcPr>
          <w:p w14:paraId="0F777A31" w14:textId="1F6DE5DB" w:rsidR="00B60F7C" w:rsidRPr="001F0E64" w:rsidRDefault="00B60F7C" w:rsidP="00B60F7C">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auto"/>
            <w:vAlign w:val="bottom"/>
          </w:tcPr>
          <w:p w14:paraId="75975ABA" w14:textId="19D59FE0" w:rsidR="00B60F7C" w:rsidRPr="001F0E64" w:rsidRDefault="00B60F7C" w:rsidP="00B60F7C">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542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872</w:t>
            </w:r>
            <w:r w:rsidRPr="001F0E64">
              <w:rPr>
                <w:rFonts w:ascii="Arial" w:eastAsia="SimSun" w:hAnsi="Arial" w:cs="Arial"/>
                <w:color w:val="000000"/>
                <w:sz w:val="16"/>
                <w:szCs w:val="16"/>
                <w:lang w:eastAsia="zh-CN"/>
              </w:rPr>
              <w:t>)</w:t>
            </w:r>
          </w:p>
        </w:tc>
      </w:tr>
      <w:tr w:rsidR="00A77BD0" w:rsidRPr="001F0E64" w14:paraId="654B697D" w14:textId="77777777" w:rsidTr="00ED3DFF">
        <w:tc>
          <w:tcPr>
            <w:tcW w:w="3534" w:type="dxa"/>
            <w:tcBorders>
              <w:left w:val="nil"/>
              <w:right w:val="nil"/>
            </w:tcBorders>
            <w:shd w:val="clear" w:color="auto" w:fill="auto"/>
            <w:vAlign w:val="bottom"/>
          </w:tcPr>
          <w:p w14:paraId="3F292456" w14:textId="77777777" w:rsidR="00A77BD0" w:rsidRPr="001F0E64" w:rsidRDefault="00A77BD0" w:rsidP="00AE5532">
            <w:pPr>
              <w:overflowPunct/>
              <w:autoSpaceDE/>
              <w:autoSpaceDN/>
              <w:adjustRightInd/>
              <w:ind w:left="-113"/>
              <w:textAlignment w:val="auto"/>
              <w:rPr>
                <w:rFonts w:ascii="Arial" w:hAnsi="Arial" w:cs="Arial"/>
                <w:color w:val="000000"/>
                <w:spacing w:val="-4"/>
                <w:sz w:val="10"/>
                <w:szCs w:val="10"/>
                <w:u w:val="single"/>
                <w:lang w:eastAsia="en-GB"/>
              </w:rPr>
            </w:pPr>
          </w:p>
        </w:tc>
        <w:tc>
          <w:tcPr>
            <w:tcW w:w="1169" w:type="dxa"/>
            <w:tcBorders>
              <w:top w:val="single" w:sz="4" w:space="0" w:color="auto"/>
              <w:left w:val="nil"/>
              <w:right w:val="nil"/>
            </w:tcBorders>
            <w:shd w:val="clear" w:color="000000" w:fill="auto"/>
            <w:vAlign w:val="bottom"/>
          </w:tcPr>
          <w:p w14:paraId="2863DF18"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135" w:type="dxa"/>
            <w:tcBorders>
              <w:top w:val="single" w:sz="4" w:space="0" w:color="auto"/>
              <w:left w:val="nil"/>
              <w:right w:val="nil"/>
            </w:tcBorders>
            <w:shd w:val="clear" w:color="000000" w:fill="auto"/>
            <w:vAlign w:val="bottom"/>
          </w:tcPr>
          <w:p w14:paraId="1A726C1F"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168" w:type="dxa"/>
            <w:tcBorders>
              <w:top w:val="single" w:sz="4" w:space="0" w:color="auto"/>
              <w:left w:val="nil"/>
              <w:right w:val="nil"/>
            </w:tcBorders>
            <w:shd w:val="clear" w:color="000000" w:fill="auto"/>
            <w:vAlign w:val="bottom"/>
          </w:tcPr>
          <w:p w14:paraId="32AA90EB"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145" w:type="dxa"/>
            <w:tcBorders>
              <w:top w:val="single" w:sz="4" w:space="0" w:color="auto"/>
              <w:left w:val="nil"/>
              <w:right w:val="nil"/>
            </w:tcBorders>
            <w:shd w:val="clear" w:color="000000" w:fill="auto"/>
            <w:vAlign w:val="bottom"/>
          </w:tcPr>
          <w:p w14:paraId="54864EED"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146" w:type="dxa"/>
            <w:tcBorders>
              <w:top w:val="single" w:sz="4" w:space="0" w:color="auto"/>
              <w:left w:val="nil"/>
              <w:right w:val="nil"/>
            </w:tcBorders>
            <w:shd w:val="clear" w:color="000000" w:fill="auto"/>
            <w:vAlign w:val="bottom"/>
          </w:tcPr>
          <w:p w14:paraId="3F8EC5D8" w14:textId="77777777" w:rsidR="00A77BD0" w:rsidRPr="001F0E64" w:rsidRDefault="00A77BD0" w:rsidP="00AE5532">
            <w:pPr>
              <w:overflowPunct/>
              <w:autoSpaceDE/>
              <w:autoSpaceDN/>
              <w:adjustRightInd/>
              <w:ind w:right="-72"/>
              <w:jc w:val="right"/>
              <w:textAlignment w:val="auto"/>
              <w:rPr>
                <w:rFonts w:ascii="Arial" w:eastAsia="SimSun" w:hAnsi="Arial" w:cs="Arial"/>
                <w:color w:val="000000"/>
                <w:sz w:val="10"/>
                <w:szCs w:val="10"/>
                <w:lang w:eastAsia="zh-CN"/>
              </w:rPr>
            </w:pPr>
          </w:p>
        </w:tc>
        <w:tc>
          <w:tcPr>
            <w:tcW w:w="1274" w:type="dxa"/>
            <w:tcBorders>
              <w:top w:val="single" w:sz="4" w:space="0" w:color="auto"/>
              <w:left w:val="nil"/>
              <w:right w:val="nil"/>
            </w:tcBorders>
            <w:shd w:val="clear" w:color="000000" w:fill="auto"/>
            <w:vAlign w:val="bottom"/>
          </w:tcPr>
          <w:p w14:paraId="6348D0F3" w14:textId="77777777" w:rsidR="00A77BD0" w:rsidRPr="001F0E64" w:rsidRDefault="00A77BD0" w:rsidP="00AE5532">
            <w:pPr>
              <w:overflowPunct/>
              <w:autoSpaceDE/>
              <w:autoSpaceDN/>
              <w:adjustRightInd/>
              <w:ind w:right="-72"/>
              <w:jc w:val="right"/>
              <w:textAlignment w:val="auto"/>
              <w:rPr>
                <w:rFonts w:ascii="Arial" w:eastAsia="SimSun" w:hAnsi="Arial" w:cs="Arial"/>
                <w:color w:val="000000"/>
                <w:sz w:val="10"/>
                <w:szCs w:val="10"/>
                <w:lang w:eastAsia="zh-CN"/>
              </w:rPr>
            </w:pPr>
          </w:p>
        </w:tc>
        <w:tc>
          <w:tcPr>
            <w:tcW w:w="1145" w:type="dxa"/>
            <w:tcBorders>
              <w:top w:val="single" w:sz="4" w:space="0" w:color="auto"/>
              <w:left w:val="nil"/>
              <w:right w:val="nil"/>
            </w:tcBorders>
            <w:shd w:val="clear" w:color="000000" w:fill="auto"/>
            <w:vAlign w:val="bottom"/>
          </w:tcPr>
          <w:p w14:paraId="7B84E02D" w14:textId="77777777" w:rsidR="00A77BD0" w:rsidRPr="001F0E64" w:rsidRDefault="00A77BD0" w:rsidP="00AE5532">
            <w:pPr>
              <w:overflowPunct/>
              <w:autoSpaceDE/>
              <w:autoSpaceDN/>
              <w:adjustRightInd/>
              <w:ind w:right="-72"/>
              <w:jc w:val="right"/>
              <w:textAlignment w:val="auto"/>
              <w:rPr>
                <w:rFonts w:ascii="Arial" w:eastAsia="SimSun" w:hAnsi="Arial" w:cs="Arial"/>
                <w:color w:val="000000"/>
                <w:sz w:val="10"/>
                <w:szCs w:val="10"/>
                <w:lang w:eastAsia="zh-CN"/>
              </w:rPr>
            </w:pPr>
          </w:p>
        </w:tc>
        <w:tc>
          <w:tcPr>
            <w:tcW w:w="1126" w:type="dxa"/>
            <w:tcBorders>
              <w:top w:val="single" w:sz="4" w:space="0" w:color="auto"/>
              <w:left w:val="nil"/>
              <w:right w:val="nil"/>
            </w:tcBorders>
            <w:shd w:val="clear" w:color="000000" w:fill="auto"/>
            <w:vAlign w:val="bottom"/>
          </w:tcPr>
          <w:p w14:paraId="33991FC0"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274" w:type="dxa"/>
            <w:tcBorders>
              <w:top w:val="single" w:sz="4" w:space="0" w:color="auto"/>
              <w:left w:val="nil"/>
              <w:right w:val="nil"/>
            </w:tcBorders>
            <w:shd w:val="clear" w:color="000000" w:fill="auto"/>
            <w:vAlign w:val="bottom"/>
          </w:tcPr>
          <w:p w14:paraId="1463D6E7" w14:textId="77777777" w:rsidR="00A77BD0" w:rsidRPr="001F0E64" w:rsidRDefault="00A77BD0" w:rsidP="00AE5532">
            <w:pPr>
              <w:overflowPunct/>
              <w:autoSpaceDE/>
              <w:autoSpaceDN/>
              <w:adjustRightInd/>
              <w:ind w:right="-72"/>
              <w:jc w:val="right"/>
              <w:textAlignment w:val="auto"/>
              <w:rPr>
                <w:rFonts w:ascii="Arial" w:hAnsi="Arial" w:cs="Arial"/>
                <w:color w:val="000000"/>
                <w:sz w:val="10"/>
                <w:szCs w:val="10"/>
              </w:rPr>
            </w:pPr>
          </w:p>
        </w:tc>
        <w:tc>
          <w:tcPr>
            <w:tcW w:w="1274" w:type="dxa"/>
            <w:tcBorders>
              <w:top w:val="single" w:sz="4" w:space="0" w:color="auto"/>
              <w:left w:val="nil"/>
              <w:right w:val="nil"/>
            </w:tcBorders>
            <w:shd w:val="clear" w:color="000000" w:fill="auto"/>
            <w:vAlign w:val="bottom"/>
          </w:tcPr>
          <w:p w14:paraId="553820B4" w14:textId="77777777" w:rsidR="00A77BD0" w:rsidRPr="001F0E64" w:rsidRDefault="00A77BD0" w:rsidP="00AE5532">
            <w:pPr>
              <w:overflowPunct/>
              <w:autoSpaceDE/>
              <w:autoSpaceDN/>
              <w:adjustRightInd/>
              <w:ind w:right="-72"/>
              <w:jc w:val="right"/>
              <w:textAlignment w:val="auto"/>
              <w:rPr>
                <w:rFonts w:ascii="Arial" w:eastAsia="SimSun" w:hAnsi="Arial" w:cs="Arial"/>
                <w:color w:val="000000"/>
                <w:sz w:val="10"/>
                <w:szCs w:val="10"/>
                <w:lang w:eastAsia="zh-CN"/>
              </w:rPr>
            </w:pPr>
          </w:p>
        </w:tc>
      </w:tr>
      <w:tr w:rsidR="00A77BD0" w:rsidRPr="001F0E64" w14:paraId="3A0E03D7" w14:textId="77777777" w:rsidTr="00ED3DFF">
        <w:tc>
          <w:tcPr>
            <w:tcW w:w="3534" w:type="dxa"/>
            <w:tcBorders>
              <w:left w:val="nil"/>
              <w:bottom w:val="nil"/>
              <w:right w:val="nil"/>
            </w:tcBorders>
            <w:shd w:val="clear" w:color="auto" w:fill="auto"/>
            <w:vAlign w:val="bottom"/>
          </w:tcPr>
          <w:p w14:paraId="191AC0EC" w14:textId="77777777" w:rsidR="00A77BD0" w:rsidRPr="001F0E64" w:rsidRDefault="00A77BD0" w:rsidP="00AE5532">
            <w:pPr>
              <w:overflowPunct/>
              <w:autoSpaceDE/>
              <w:autoSpaceDN/>
              <w:adjustRightInd/>
              <w:ind w:left="-113"/>
              <w:textAlignment w:val="auto"/>
              <w:rPr>
                <w:rFonts w:ascii="Arial" w:hAnsi="Arial" w:cs="Arial"/>
                <w:color w:val="000000"/>
                <w:spacing w:val="-4"/>
                <w:sz w:val="16"/>
                <w:szCs w:val="16"/>
                <w:u w:val="single"/>
                <w:lang w:eastAsia="en-GB"/>
              </w:rPr>
            </w:pPr>
            <w:r w:rsidRPr="001F0E64">
              <w:rPr>
                <w:rFonts w:ascii="Arial" w:hAnsi="Arial" w:cs="Arial"/>
                <w:color w:val="000000"/>
                <w:spacing w:val="-4"/>
                <w:sz w:val="16"/>
                <w:szCs w:val="16"/>
                <w:lang w:eastAsia="en-GB"/>
              </w:rPr>
              <w:t>Net book amount</w:t>
            </w:r>
          </w:p>
        </w:tc>
        <w:tc>
          <w:tcPr>
            <w:tcW w:w="1169" w:type="dxa"/>
            <w:tcBorders>
              <w:left w:val="nil"/>
              <w:bottom w:val="single" w:sz="4" w:space="0" w:color="auto"/>
              <w:right w:val="nil"/>
            </w:tcBorders>
            <w:shd w:val="clear" w:color="000000" w:fill="auto"/>
            <w:vAlign w:val="center"/>
          </w:tcPr>
          <w:p w14:paraId="3267CF6A" w14:textId="32A5F8D5"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1</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210</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824</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592</w:t>
            </w:r>
          </w:p>
        </w:tc>
        <w:tc>
          <w:tcPr>
            <w:tcW w:w="1135" w:type="dxa"/>
            <w:tcBorders>
              <w:left w:val="nil"/>
              <w:bottom w:val="single" w:sz="4" w:space="0" w:color="auto"/>
              <w:right w:val="nil"/>
            </w:tcBorders>
            <w:shd w:val="clear" w:color="000000" w:fill="auto"/>
            <w:vAlign w:val="center"/>
          </w:tcPr>
          <w:p w14:paraId="538CD964" w14:textId="49D359D7"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656</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101</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270</w:t>
            </w:r>
          </w:p>
        </w:tc>
        <w:tc>
          <w:tcPr>
            <w:tcW w:w="1168" w:type="dxa"/>
            <w:tcBorders>
              <w:left w:val="nil"/>
              <w:bottom w:val="single" w:sz="4" w:space="0" w:color="auto"/>
              <w:right w:val="nil"/>
            </w:tcBorders>
            <w:shd w:val="clear" w:color="000000" w:fill="auto"/>
            <w:vAlign w:val="center"/>
          </w:tcPr>
          <w:p w14:paraId="5D7CC0E5" w14:textId="6FFC4D2F" w:rsidR="00A77BD0" w:rsidRPr="001F0E64" w:rsidRDefault="00400C64" w:rsidP="00AE5532">
            <w:pPr>
              <w:overflowPunct/>
              <w:autoSpaceDE/>
              <w:autoSpaceDN/>
              <w:adjustRightInd/>
              <w:ind w:right="-72"/>
              <w:jc w:val="right"/>
              <w:textAlignment w:val="auto"/>
              <w:rPr>
                <w:rFonts w:ascii="Arial" w:hAnsi="Arial" w:cs="Arial"/>
                <w:color w:val="000000"/>
                <w:sz w:val="16"/>
                <w:szCs w:val="20"/>
                <w:cs/>
              </w:rPr>
            </w:pPr>
            <w:r w:rsidRPr="001F0E64">
              <w:rPr>
                <w:rFonts w:ascii="Arial" w:eastAsia="SimSun" w:hAnsi="Arial" w:cs="Arial"/>
                <w:sz w:val="16"/>
                <w:szCs w:val="16"/>
                <w:lang w:eastAsia="zh-CN"/>
              </w:rPr>
              <w:t>2</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014</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749</w:t>
            </w:r>
            <w:r w:rsidR="00105C01" w:rsidRPr="001F0E64">
              <w:rPr>
                <w:rFonts w:ascii="Arial" w:eastAsia="SimSun" w:hAnsi="Arial" w:cs="Arial"/>
                <w:sz w:val="16"/>
                <w:szCs w:val="16"/>
                <w:lang w:eastAsia="zh-CN"/>
              </w:rPr>
              <w:t>,</w:t>
            </w:r>
            <w:r w:rsidRPr="001F0E64">
              <w:rPr>
                <w:rFonts w:ascii="Arial" w:eastAsia="SimSun" w:hAnsi="Arial" w:cs="Arial"/>
                <w:sz w:val="16"/>
                <w:szCs w:val="16"/>
                <w:lang w:eastAsia="zh-CN"/>
              </w:rPr>
              <w:t>632</w:t>
            </w:r>
          </w:p>
        </w:tc>
        <w:tc>
          <w:tcPr>
            <w:tcW w:w="1145" w:type="dxa"/>
            <w:tcBorders>
              <w:left w:val="nil"/>
              <w:bottom w:val="single" w:sz="4" w:space="0" w:color="auto"/>
              <w:right w:val="nil"/>
            </w:tcBorders>
            <w:shd w:val="clear" w:color="000000" w:fill="auto"/>
            <w:vAlign w:val="center"/>
          </w:tcPr>
          <w:p w14:paraId="1600FCCB" w14:textId="6FA66AF3"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hAnsi="Arial" w:cs="Arial"/>
                <w:color w:val="000000"/>
                <w:sz w:val="16"/>
                <w:szCs w:val="16"/>
              </w:rPr>
              <w:t>524</w:t>
            </w:r>
            <w:r w:rsidR="005A20D4" w:rsidRPr="001F0E64">
              <w:rPr>
                <w:rFonts w:ascii="Arial" w:hAnsi="Arial" w:cs="Arial"/>
                <w:color w:val="000000"/>
                <w:sz w:val="16"/>
                <w:szCs w:val="16"/>
              </w:rPr>
              <w:t>,</w:t>
            </w:r>
            <w:r w:rsidRPr="001F0E64">
              <w:rPr>
                <w:rFonts w:ascii="Arial" w:hAnsi="Arial" w:cs="Arial"/>
                <w:color w:val="000000"/>
                <w:sz w:val="16"/>
                <w:szCs w:val="16"/>
              </w:rPr>
              <w:t>036</w:t>
            </w:r>
            <w:r w:rsidR="005A20D4" w:rsidRPr="001F0E64">
              <w:rPr>
                <w:rFonts w:ascii="Arial" w:hAnsi="Arial" w:cs="Arial"/>
                <w:color w:val="000000"/>
                <w:sz w:val="16"/>
                <w:szCs w:val="16"/>
              </w:rPr>
              <w:t>,</w:t>
            </w:r>
            <w:r w:rsidRPr="001F0E64">
              <w:rPr>
                <w:rFonts w:ascii="Arial" w:hAnsi="Arial" w:cs="Arial"/>
                <w:color w:val="000000"/>
                <w:sz w:val="16"/>
                <w:szCs w:val="16"/>
              </w:rPr>
              <w:t>855</w:t>
            </w:r>
          </w:p>
        </w:tc>
        <w:tc>
          <w:tcPr>
            <w:tcW w:w="1146" w:type="dxa"/>
            <w:tcBorders>
              <w:left w:val="nil"/>
              <w:bottom w:val="single" w:sz="4" w:space="0" w:color="auto"/>
              <w:right w:val="nil"/>
            </w:tcBorders>
            <w:shd w:val="clear" w:color="000000" w:fill="auto"/>
            <w:vAlign w:val="center"/>
          </w:tcPr>
          <w:p w14:paraId="3EEEA4EE" w14:textId="0C24754F" w:rsidR="00A77BD0"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95</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547</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452</w:t>
            </w:r>
          </w:p>
        </w:tc>
        <w:tc>
          <w:tcPr>
            <w:tcW w:w="1274" w:type="dxa"/>
            <w:tcBorders>
              <w:left w:val="nil"/>
              <w:bottom w:val="single" w:sz="4" w:space="0" w:color="auto"/>
              <w:right w:val="nil"/>
            </w:tcBorders>
            <w:shd w:val="clear" w:color="000000" w:fill="auto"/>
            <w:vAlign w:val="center"/>
          </w:tcPr>
          <w:p w14:paraId="643A063E" w14:textId="57CD943F" w:rsidR="00A77BD0"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11</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224</w:t>
            </w:r>
            <w:r w:rsidR="008F5CFC" w:rsidRPr="001F0E64">
              <w:rPr>
                <w:rFonts w:ascii="Arial" w:eastAsia="SimSun" w:hAnsi="Arial" w:cs="Arial"/>
                <w:sz w:val="16"/>
                <w:szCs w:val="16"/>
                <w:lang w:eastAsia="zh-CN"/>
              </w:rPr>
              <w:t>,</w:t>
            </w:r>
            <w:r w:rsidRPr="001F0E64">
              <w:rPr>
                <w:rFonts w:ascii="Arial" w:eastAsia="SimSun" w:hAnsi="Arial" w:cs="Arial"/>
                <w:sz w:val="16"/>
                <w:szCs w:val="16"/>
                <w:lang w:eastAsia="zh-CN"/>
              </w:rPr>
              <w:t>646</w:t>
            </w:r>
            <w:r w:rsidR="008F5CFC" w:rsidRPr="001F0E64">
              <w:rPr>
                <w:rFonts w:ascii="Arial" w:eastAsia="SimSun" w:hAnsi="Arial" w:cs="Arial"/>
                <w:sz w:val="16"/>
                <w:szCs w:val="16"/>
                <w:lang w:eastAsia="zh-CN"/>
              </w:rPr>
              <w:t>,</w:t>
            </w:r>
            <w:r w:rsidRPr="001F0E64">
              <w:rPr>
                <w:rFonts w:ascii="Arial" w:eastAsia="SimSun" w:hAnsi="Arial" w:cs="Arial"/>
                <w:sz w:val="16"/>
                <w:szCs w:val="16"/>
                <w:lang w:eastAsia="zh-CN"/>
              </w:rPr>
              <w:t>986</w:t>
            </w:r>
          </w:p>
        </w:tc>
        <w:tc>
          <w:tcPr>
            <w:tcW w:w="1145" w:type="dxa"/>
            <w:tcBorders>
              <w:left w:val="nil"/>
              <w:bottom w:val="single" w:sz="4" w:space="0" w:color="auto"/>
              <w:right w:val="nil"/>
            </w:tcBorders>
            <w:shd w:val="clear" w:color="000000" w:fill="auto"/>
            <w:vAlign w:val="center"/>
          </w:tcPr>
          <w:p w14:paraId="210E52D0" w14:textId="75BEC37F" w:rsidR="00A77BD0" w:rsidRPr="001F0E64" w:rsidRDefault="00400C64" w:rsidP="00AE5532">
            <w:pPr>
              <w:overflowPunct/>
              <w:autoSpaceDE/>
              <w:autoSpaceDN/>
              <w:adjustRightInd/>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53</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489</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639</w:t>
            </w:r>
          </w:p>
        </w:tc>
        <w:tc>
          <w:tcPr>
            <w:tcW w:w="1126" w:type="dxa"/>
            <w:tcBorders>
              <w:left w:val="nil"/>
              <w:bottom w:val="single" w:sz="4" w:space="0" w:color="auto"/>
              <w:right w:val="nil"/>
            </w:tcBorders>
            <w:shd w:val="clear" w:color="000000" w:fill="auto"/>
            <w:vAlign w:val="center"/>
          </w:tcPr>
          <w:p w14:paraId="3D8BCAAE" w14:textId="3EF25E8A"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4</w:t>
            </w:r>
          </w:p>
        </w:tc>
        <w:tc>
          <w:tcPr>
            <w:tcW w:w="1274" w:type="dxa"/>
            <w:tcBorders>
              <w:left w:val="nil"/>
              <w:bottom w:val="single" w:sz="4" w:space="0" w:color="auto"/>
              <w:right w:val="nil"/>
            </w:tcBorders>
            <w:shd w:val="clear" w:color="000000" w:fill="auto"/>
            <w:vAlign w:val="center"/>
          </w:tcPr>
          <w:p w14:paraId="36EB5C3D" w14:textId="7DD01128" w:rsidR="00A77BD0" w:rsidRPr="001F0E64" w:rsidRDefault="00400C64" w:rsidP="00AE5532">
            <w:pPr>
              <w:overflowPunct/>
              <w:autoSpaceDE/>
              <w:autoSpaceDN/>
              <w:adjustRightInd/>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7</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765</w:t>
            </w:r>
            <w:r w:rsidR="00A77BD0" w:rsidRPr="001F0E64">
              <w:rPr>
                <w:rFonts w:ascii="Arial" w:eastAsia="SimSun" w:hAnsi="Arial" w:cs="Arial"/>
                <w:sz w:val="16"/>
                <w:szCs w:val="16"/>
                <w:lang w:eastAsia="zh-CN"/>
              </w:rPr>
              <w:t>,</w:t>
            </w:r>
            <w:r w:rsidRPr="001F0E64">
              <w:rPr>
                <w:rFonts w:ascii="Arial" w:eastAsia="SimSun" w:hAnsi="Arial" w:cs="Arial"/>
                <w:sz w:val="16"/>
                <w:szCs w:val="16"/>
                <w:lang w:eastAsia="zh-CN"/>
              </w:rPr>
              <w:t>032</w:t>
            </w:r>
            <w:r w:rsidR="00B01F1C" w:rsidRPr="001F0E64">
              <w:rPr>
                <w:rFonts w:ascii="Arial" w:eastAsia="SimSun" w:hAnsi="Arial" w:cs="Arial"/>
                <w:sz w:val="16"/>
                <w:szCs w:val="16"/>
                <w:lang w:eastAsia="zh-CN"/>
              </w:rPr>
              <w:t>,</w:t>
            </w:r>
            <w:r w:rsidRPr="001F0E64">
              <w:rPr>
                <w:rFonts w:ascii="Arial" w:eastAsia="SimSun" w:hAnsi="Arial" w:cs="Arial"/>
                <w:sz w:val="16"/>
                <w:szCs w:val="16"/>
                <w:lang w:eastAsia="zh-CN"/>
              </w:rPr>
              <w:t>194</w:t>
            </w:r>
          </w:p>
        </w:tc>
        <w:tc>
          <w:tcPr>
            <w:tcW w:w="1274" w:type="dxa"/>
            <w:tcBorders>
              <w:left w:val="nil"/>
              <w:bottom w:val="single" w:sz="4" w:space="0" w:color="auto"/>
              <w:right w:val="nil"/>
            </w:tcBorders>
            <w:shd w:val="clear" w:color="000000" w:fill="auto"/>
            <w:vAlign w:val="center"/>
          </w:tcPr>
          <w:p w14:paraId="7E3E60A1" w14:textId="4E1CF69B" w:rsidR="00A77BD0" w:rsidRPr="001F0E64" w:rsidRDefault="00400C64" w:rsidP="00AE5532">
            <w:pPr>
              <w:overflowPunct/>
              <w:autoSpaceDE/>
              <w:autoSpaceDN/>
              <w:adjustRightInd/>
              <w:ind w:right="-72"/>
              <w:jc w:val="right"/>
              <w:textAlignment w:val="auto"/>
              <w:rPr>
                <w:rFonts w:ascii="Arial" w:eastAsia="SimSun" w:hAnsi="Arial" w:cs="Arial"/>
                <w:color w:val="000000"/>
                <w:sz w:val="16"/>
                <w:szCs w:val="16"/>
                <w:cs/>
                <w:lang w:eastAsia="zh-CN"/>
              </w:rPr>
            </w:pPr>
            <w:r w:rsidRPr="001F0E64">
              <w:rPr>
                <w:rFonts w:ascii="Arial" w:eastAsia="SimSun" w:hAnsi="Arial" w:cs="Arial"/>
                <w:color w:val="000000"/>
                <w:sz w:val="16"/>
                <w:szCs w:val="16"/>
                <w:lang w:eastAsia="zh-CN"/>
              </w:rPr>
              <w:t>23</w:t>
            </w:r>
            <w:r w:rsidR="001D50F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544</w:t>
            </w:r>
            <w:r w:rsidR="001D50F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428</w:t>
            </w:r>
            <w:r w:rsidR="001D50F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624</w:t>
            </w:r>
          </w:p>
        </w:tc>
      </w:tr>
    </w:tbl>
    <w:p w14:paraId="2E0B8849" w14:textId="77777777" w:rsidR="000E4635" w:rsidRPr="001F0E64" w:rsidRDefault="000E4635" w:rsidP="00AE5532">
      <w:pPr>
        <w:overflowPunct/>
        <w:autoSpaceDE/>
        <w:autoSpaceDN/>
        <w:adjustRightInd/>
        <w:spacing w:line="276" w:lineRule="auto"/>
        <w:textAlignment w:val="auto"/>
        <w:rPr>
          <w:rFonts w:ascii="Arial" w:hAnsi="Arial" w:cs="Arial"/>
          <w:color w:val="000000"/>
          <w:spacing w:val="-4"/>
          <w:sz w:val="18"/>
          <w:szCs w:val="18"/>
        </w:rPr>
      </w:pPr>
    </w:p>
    <w:p w14:paraId="6D384DB6" w14:textId="2E528CD2" w:rsidR="000E4635" w:rsidRPr="001F0E64" w:rsidRDefault="000E4635" w:rsidP="00AE5532">
      <w:pPr>
        <w:overflowPunct/>
        <w:autoSpaceDE/>
        <w:autoSpaceDN/>
        <w:adjustRightInd/>
        <w:spacing w:line="276" w:lineRule="auto"/>
        <w:textAlignment w:val="auto"/>
        <w:rPr>
          <w:rFonts w:ascii="Arial" w:hAnsi="Arial" w:cs="Arial"/>
          <w:color w:val="000000"/>
          <w:spacing w:val="-4"/>
          <w:sz w:val="18"/>
          <w:szCs w:val="18"/>
        </w:rPr>
        <w:sectPr w:rsidR="000E4635" w:rsidRPr="001F0E64" w:rsidSect="00354E2F">
          <w:pgSz w:w="16834" w:h="11909" w:orient="landscape" w:code="9"/>
          <w:pgMar w:top="1440" w:right="720" w:bottom="720" w:left="720" w:header="706" w:footer="706" w:gutter="0"/>
          <w:cols w:space="720"/>
          <w:docGrid w:linePitch="360"/>
        </w:sectPr>
      </w:pPr>
    </w:p>
    <w:p w14:paraId="5BFE43FE" w14:textId="77777777" w:rsidR="003D29E8" w:rsidRPr="001F0E64" w:rsidRDefault="003D29E8" w:rsidP="00AE5532">
      <w:pPr>
        <w:rPr>
          <w:rFonts w:ascii="Arial" w:hAnsi="Arial" w:cs="Arial"/>
          <w:color w:val="000000"/>
          <w:sz w:val="18"/>
          <w:szCs w:val="18"/>
        </w:rPr>
      </w:pPr>
    </w:p>
    <w:tbl>
      <w:tblPr>
        <w:tblW w:w="15420" w:type="dxa"/>
        <w:tblInd w:w="108" w:type="dxa"/>
        <w:tblLook w:val="04A0" w:firstRow="1" w:lastRow="0" w:firstColumn="1" w:lastColumn="0" w:noHBand="0" w:noVBand="1"/>
      </w:tblPr>
      <w:tblGrid>
        <w:gridCol w:w="3413"/>
        <w:gridCol w:w="1168"/>
        <w:gridCol w:w="1152"/>
        <w:gridCol w:w="1185"/>
        <w:gridCol w:w="1152"/>
        <w:gridCol w:w="1152"/>
        <w:gridCol w:w="1274"/>
        <w:gridCol w:w="1152"/>
        <w:gridCol w:w="1152"/>
        <w:gridCol w:w="1274"/>
        <w:gridCol w:w="1346"/>
      </w:tblGrid>
      <w:tr w:rsidR="00A51778" w:rsidRPr="001F0E64" w14:paraId="30522FBD" w14:textId="77777777" w:rsidTr="00D7581F">
        <w:tc>
          <w:tcPr>
            <w:tcW w:w="3413" w:type="dxa"/>
            <w:tcBorders>
              <w:top w:val="nil"/>
              <w:left w:val="nil"/>
              <w:right w:val="nil"/>
            </w:tcBorders>
            <w:shd w:val="clear" w:color="auto" w:fill="auto"/>
            <w:noWrap/>
            <w:vAlign w:val="bottom"/>
          </w:tcPr>
          <w:p w14:paraId="63798022" w14:textId="77777777" w:rsidR="00A51778" w:rsidRPr="001F0E64" w:rsidRDefault="00A51778" w:rsidP="00AE5532">
            <w:pPr>
              <w:overflowPunct/>
              <w:autoSpaceDE/>
              <w:autoSpaceDN/>
              <w:adjustRightInd/>
              <w:spacing w:line="180" w:lineRule="exact"/>
              <w:ind w:left="-110" w:right="-72"/>
              <w:textAlignment w:val="auto"/>
              <w:rPr>
                <w:rFonts w:ascii="Arial" w:hAnsi="Arial" w:cs="Arial"/>
                <w:b/>
                <w:bCs/>
                <w:color w:val="000000"/>
                <w:spacing w:val="-4"/>
                <w:sz w:val="16"/>
                <w:szCs w:val="16"/>
                <w:lang w:eastAsia="en-GB"/>
              </w:rPr>
            </w:pPr>
          </w:p>
        </w:tc>
        <w:tc>
          <w:tcPr>
            <w:tcW w:w="12007" w:type="dxa"/>
            <w:gridSpan w:val="10"/>
            <w:tcBorders>
              <w:left w:val="nil"/>
              <w:bottom w:val="single" w:sz="4" w:space="0" w:color="auto"/>
              <w:right w:val="nil"/>
            </w:tcBorders>
            <w:shd w:val="clear" w:color="auto" w:fill="auto"/>
            <w:noWrap/>
            <w:vAlign w:val="bottom"/>
          </w:tcPr>
          <w:p w14:paraId="7E58D0E0" w14:textId="54FF87D9" w:rsidR="00A51778" w:rsidRPr="001F0E64" w:rsidRDefault="00A51778" w:rsidP="00AE5532">
            <w:pPr>
              <w:overflowPunct/>
              <w:autoSpaceDE/>
              <w:autoSpaceDN/>
              <w:adjustRightInd/>
              <w:spacing w:line="180" w:lineRule="exact"/>
              <w:ind w:right="-72"/>
              <w:jc w:val="right"/>
              <w:textAlignment w:val="auto"/>
              <w:rPr>
                <w:rFonts w:ascii="Arial" w:hAnsi="Arial" w:cs="Arial"/>
                <w:b/>
                <w:bCs/>
                <w:color w:val="000000"/>
                <w:sz w:val="16"/>
                <w:szCs w:val="16"/>
                <w:lang w:eastAsia="en-GB"/>
              </w:rPr>
            </w:pPr>
            <w:r w:rsidRPr="001F0E64">
              <w:rPr>
                <w:rFonts w:ascii="Arial" w:hAnsi="Arial" w:cs="Arial"/>
                <w:b/>
                <w:bCs/>
                <w:color w:val="000000"/>
                <w:spacing w:val="-4"/>
                <w:sz w:val="16"/>
                <w:szCs w:val="16"/>
                <w:lang w:eastAsia="en-GB"/>
              </w:rPr>
              <w:t>(Unit: Baht)</w:t>
            </w:r>
          </w:p>
        </w:tc>
      </w:tr>
      <w:tr w:rsidR="003D29E8" w:rsidRPr="001F0E64" w14:paraId="1AF77C55" w14:textId="77777777" w:rsidTr="00D7581F">
        <w:tc>
          <w:tcPr>
            <w:tcW w:w="3413" w:type="dxa"/>
            <w:tcBorders>
              <w:top w:val="nil"/>
              <w:left w:val="nil"/>
              <w:right w:val="nil"/>
            </w:tcBorders>
            <w:shd w:val="clear" w:color="auto" w:fill="auto"/>
            <w:noWrap/>
            <w:vAlign w:val="bottom"/>
          </w:tcPr>
          <w:p w14:paraId="33AA42B5" w14:textId="77777777" w:rsidR="003D29E8" w:rsidRPr="001F0E64" w:rsidRDefault="003D29E8" w:rsidP="00AE5532">
            <w:pPr>
              <w:overflowPunct/>
              <w:autoSpaceDE/>
              <w:autoSpaceDN/>
              <w:adjustRightInd/>
              <w:spacing w:line="180" w:lineRule="exact"/>
              <w:ind w:left="-110" w:right="-72"/>
              <w:textAlignment w:val="auto"/>
              <w:rPr>
                <w:rFonts w:ascii="Arial" w:hAnsi="Arial" w:cs="Arial"/>
                <w:b/>
                <w:bCs/>
                <w:color w:val="000000"/>
                <w:spacing w:val="-4"/>
                <w:sz w:val="16"/>
                <w:szCs w:val="16"/>
                <w:lang w:eastAsia="en-GB"/>
              </w:rPr>
            </w:pPr>
          </w:p>
        </w:tc>
        <w:tc>
          <w:tcPr>
            <w:tcW w:w="12007" w:type="dxa"/>
            <w:gridSpan w:val="10"/>
            <w:tcBorders>
              <w:top w:val="single" w:sz="4" w:space="0" w:color="auto"/>
              <w:left w:val="nil"/>
              <w:bottom w:val="single" w:sz="4" w:space="0" w:color="auto"/>
              <w:right w:val="nil"/>
            </w:tcBorders>
            <w:shd w:val="clear" w:color="auto" w:fill="auto"/>
            <w:noWrap/>
            <w:vAlign w:val="bottom"/>
          </w:tcPr>
          <w:p w14:paraId="4EE0A3C4" w14:textId="77BB5406" w:rsidR="003D29E8" w:rsidRPr="001F0E64" w:rsidRDefault="003D29E8" w:rsidP="00AE5532">
            <w:pPr>
              <w:overflowPunct/>
              <w:autoSpaceDE/>
              <w:autoSpaceDN/>
              <w:adjustRightInd/>
              <w:spacing w:line="180" w:lineRule="exact"/>
              <w:ind w:right="-72"/>
              <w:jc w:val="center"/>
              <w:textAlignment w:val="auto"/>
              <w:rPr>
                <w:rFonts w:ascii="Arial" w:hAnsi="Arial" w:cs="Arial"/>
                <w:b/>
                <w:bCs/>
                <w:color w:val="000000"/>
                <w:sz w:val="16"/>
                <w:szCs w:val="16"/>
                <w:lang w:eastAsia="en-GB"/>
              </w:rPr>
            </w:pPr>
            <w:r w:rsidRPr="001F0E64">
              <w:rPr>
                <w:rFonts w:ascii="Arial" w:hAnsi="Arial" w:cs="Arial"/>
                <w:b/>
                <w:bCs/>
                <w:color w:val="000000"/>
                <w:spacing w:val="-4"/>
                <w:sz w:val="16"/>
                <w:szCs w:val="16"/>
                <w:lang w:eastAsia="en-GB"/>
              </w:rPr>
              <w:t>Separate financial statements</w:t>
            </w:r>
          </w:p>
        </w:tc>
      </w:tr>
      <w:tr w:rsidR="003D29E8" w:rsidRPr="001F0E64" w14:paraId="2B70CBE6" w14:textId="77777777" w:rsidTr="00D7581F">
        <w:tc>
          <w:tcPr>
            <w:tcW w:w="3413" w:type="dxa"/>
            <w:tcBorders>
              <w:top w:val="nil"/>
              <w:left w:val="nil"/>
              <w:right w:val="nil"/>
            </w:tcBorders>
            <w:shd w:val="clear" w:color="auto" w:fill="auto"/>
            <w:noWrap/>
            <w:vAlign w:val="bottom"/>
          </w:tcPr>
          <w:p w14:paraId="55E8C782" w14:textId="77777777" w:rsidR="003D29E8" w:rsidRPr="001F0E64" w:rsidRDefault="003D29E8" w:rsidP="00AE5532">
            <w:pPr>
              <w:overflowPunct/>
              <w:autoSpaceDE/>
              <w:autoSpaceDN/>
              <w:adjustRightInd/>
              <w:spacing w:line="180" w:lineRule="exact"/>
              <w:ind w:left="-110" w:right="-72"/>
              <w:textAlignment w:val="auto"/>
              <w:rPr>
                <w:rFonts w:ascii="Arial" w:hAnsi="Arial" w:cs="Arial"/>
                <w:b/>
                <w:bCs/>
                <w:color w:val="000000"/>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5E3AAEE6" w14:textId="5E9F530D" w:rsidR="003D29E8" w:rsidRPr="001F0E64" w:rsidRDefault="003D29E8" w:rsidP="00AE5532">
            <w:pPr>
              <w:overflowPunct/>
              <w:autoSpaceDE/>
              <w:autoSpaceDN/>
              <w:adjustRightInd/>
              <w:spacing w:line="180" w:lineRule="exact"/>
              <w:ind w:right="-72"/>
              <w:jc w:val="right"/>
              <w:textAlignment w:val="auto"/>
              <w:rPr>
                <w:rFonts w:ascii="Arial" w:hAnsi="Arial" w:cs="Arial"/>
                <w:b/>
                <w:bCs/>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0C54A43F" w14:textId="4C867E12" w:rsidR="003D29E8" w:rsidRPr="001F0E64" w:rsidRDefault="003D29E8"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p>
        </w:tc>
        <w:tc>
          <w:tcPr>
            <w:tcW w:w="1185" w:type="dxa"/>
            <w:tcBorders>
              <w:top w:val="single" w:sz="4" w:space="0" w:color="auto"/>
              <w:left w:val="nil"/>
              <w:right w:val="nil"/>
            </w:tcBorders>
            <w:shd w:val="clear" w:color="auto" w:fill="auto"/>
            <w:noWrap/>
            <w:vAlign w:val="bottom"/>
          </w:tcPr>
          <w:p w14:paraId="262DAD93" w14:textId="0083EA9E" w:rsidR="003D29E8" w:rsidRPr="001F0E64" w:rsidRDefault="003D29E8" w:rsidP="00AE5532">
            <w:pPr>
              <w:overflowPunct/>
              <w:autoSpaceDE/>
              <w:autoSpaceDN/>
              <w:adjustRightInd/>
              <w:spacing w:line="180" w:lineRule="exact"/>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 xml:space="preserve">Pumping </w:t>
            </w:r>
          </w:p>
        </w:tc>
        <w:tc>
          <w:tcPr>
            <w:tcW w:w="1152" w:type="dxa"/>
            <w:tcBorders>
              <w:top w:val="single" w:sz="4" w:space="0" w:color="auto"/>
              <w:left w:val="nil"/>
              <w:right w:val="nil"/>
            </w:tcBorders>
            <w:shd w:val="clear" w:color="auto" w:fill="auto"/>
            <w:noWrap/>
            <w:vAlign w:val="bottom"/>
          </w:tcPr>
          <w:p w14:paraId="4168AC15" w14:textId="225D56FB" w:rsidR="003D29E8" w:rsidRPr="001F0E64" w:rsidRDefault="003D29E8"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679E66A3" w14:textId="5ABFE806" w:rsidR="003D29E8" w:rsidRPr="001F0E64" w:rsidRDefault="003D29E8"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Building</w:t>
            </w:r>
          </w:p>
        </w:tc>
        <w:tc>
          <w:tcPr>
            <w:tcW w:w="1274" w:type="dxa"/>
            <w:tcBorders>
              <w:top w:val="single" w:sz="4" w:space="0" w:color="auto"/>
              <w:left w:val="nil"/>
              <w:right w:val="nil"/>
            </w:tcBorders>
            <w:shd w:val="clear" w:color="auto" w:fill="auto"/>
            <w:noWrap/>
            <w:vAlign w:val="bottom"/>
          </w:tcPr>
          <w:p w14:paraId="42D46038" w14:textId="0F3515A9" w:rsidR="003D29E8" w:rsidRPr="001F0E64" w:rsidRDefault="003D29E8"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Machinery and</w:t>
            </w:r>
          </w:p>
        </w:tc>
        <w:tc>
          <w:tcPr>
            <w:tcW w:w="1152" w:type="dxa"/>
            <w:tcBorders>
              <w:top w:val="single" w:sz="4" w:space="0" w:color="auto"/>
              <w:left w:val="nil"/>
              <w:right w:val="nil"/>
            </w:tcBorders>
            <w:shd w:val="clear" w:color="auto" w:fill="auto"/>
            <w:noWrap/>
            <w:vAlign w:val="bottom"/>
          </w:tcPr>
          <w:p w14:paraId="687C187C" w14:textId="68591A5B" w:rsidR="003D29E8" w:rsidRPr="001F0E64" w:rsidRDefault="003D29E8"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 xml:space="preserve">Office </w:t>
            </w:r>
          </w:p>
        </w:tc>
        <w:tc>
          <w:tcPr>
            <w:tcW w:w="1152" w:type="dxa"/>
            <w:tcBorders>
              <w:top w:val="single" w:sz="4" w:space="0" w:color="auto"/>
              <w:left w:val="nil"/>
              <w:right w:val="nil"/>
            </w:tcBorders>
            <w:shd w:val="clear" w:color="auto" w:fill="auto"/>
            <w:noWrap/>
            <w:vAlign w:val="bottom"/>
          </w:tcPr>
          <w:p w14:paraId="7BC44C92" w14:textId="76C7DAFF" w:rsidR="003D29E8" w:rsidRPr="001F0E64" w:rsidRDefault="003D29E8"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bottom"/>
          </w:tcPr>
          <w:p w14:paraId="34BA8316" w14:textId="322E559C" w:rsidR="003D29E8" w:rsidRPr="001F0E64" w:rsidRDefault="003D29E8"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Construction</w:t>
            </w:r>
          </w:p>
        </w:tc>
        <w:tc>
          <w:tcPr>
            <w:tcW w:w="1346" w:type="dxa"/>
            <w:tcBorders>
              <w:top w:val="single" w:sz="4" w:space="0" w:color="auto"/>
              <w:left w:val="nil"/>
              <w:right w:val="nil"/>
            </w:tcBorders>
            <w:shd w:val="clear" w:color="auto" w:fill="auto"/>
            <w:noWrap/>
            <w:vAlign w:val="bottom"/>
          </w:tcPr>
          <w:p w14:paraId="7243BB2E" w14:textId="654E7C95" w:rsidR="003D29E8" w:rsidRPr="001F0E64" w:rsidRDefault="003D29E8" w:rsidP="00AE5532">
            <w:pPr>
              <w:overflowPunct/>
              <w:autoSpaceDE/>
              <w:autoSpaceDN/>
              <w:adjustRightInd/>
              <w:spacing w:line="180" w:lineRule="exact"/>
              <w:ind w:right="-72"/>
              <w:jc w:val="right"/>
              <w:textAlignment w:val="auto"/>
              <w:rPr>
                <w:rFonts w:ascii="Arial" w:hAnsi="Arial" w:cs="Arial"/>
                <w:color w:val="000000"/>
                <w:sz w:val="16"/>
                <w:szCs w:val="16"/>
                <w:lang w:eastAsia="en-GB"/>
              </w:rPr>
            </w:pPr>
          </w:p>
        </w:tc>
      </w:tr>
      <w:tr w:rsidR="0012729E" w:rsidRPr="001F0E64" w14:paraId="39AE4E65" w14:textId="77777777" w:rsidTr="00D7581F">
        <w:tc>
          <w:tcPr>
            <w:tcW w:w="3413" w:type="dxa"/>
            <w:tcBorders>
              <w:top w:val="nil"/>
              <w:left w:val="nil"/>
              <w:right w:val="nil"/>
            </w:tcBorders>
            <w:shd w:val="clear" w:color="auto" w:fill="auto"/>
            <w:noWrap/>
            <w:vAlign w:val="bottom"/>
          </w:tcPr>
          <w:p w14:paraId="6CEB113B" w14:textId="77777777" w:rsidR="0012729E" w:rsidRPr="001F0E64" w:rsidRDefault="0012729E" w:rsidP="00AE5532">
            <w:pPr>
              <w:overflowPunct/>
              <w:autoSpaceDE/>
              <w:autoSpaceDN/>
              <w:adjustRightInd/>
              <w:spacing w:line="180" w:lineRule="exact"/>
              <w:ind w:left="-110" w:right="-72"/>
              <w:textAlignment w:val="auto"/>
              <w:rPr>
                <w:rFonts w:ascii="Arial" w:hAnsi="Arial" w:cs="Arial"/>
                <w:b/>
                <w:bCs/>
                <w:color w:val="000000"/>
                <w:spacing w:val="-4"/>
                <w:sz w:val="16"/>
                <w:szCs w:val="16"/>
                <w:lang w:eastAsia="en-GB"/>
              </w:rPr>
            </w:pPr>
          </w:p>
        </w:tc>
        <w:tc>
          <w:tcPr>
            <w:tcW w:w="1168" w:type="dxa"/>
            <w:tcBorders>
              <w:top w:val="nil"/>
              <w:left w:val="nil"/>
              <w:bottom w:val="single" w:sz="4" w:space="0" w:color="auto"/>
              <w:right w:val="nil"/>
            </w:tcBorders>
            <w:shd w:val="clear" w:color="auto" w:fill="auto"/>
            <w:noWrap/>
            <w:vAlign w:val="bottom"/>
          </w:tcPr>
          <w:p w14:paraId="1100EB17" w14:textId="21E3AED6" w:rsidR="0012729E" w:rsidRPr="001F0E64" w:rsidRDefault="0012729E" w:rsidP="00AE5532">
            <w:pPr>
              <w:overflowPunct/>
              <w:autoSpaceDE/>
              <w:autoSpaceDN/>
              <w:adjustRightInd/>
              <w:spacing w:line="180" w:lineRule="exact"/>
              <w:ind w:right="-72"/>
              <w:jc w:val="right"/>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Land</w:t>
            </w:r>
          </w:p>
        </w:tc>
        <w:tc>
          <w:tcPr>
            <w:tcW w:w="1152" w:type="dxa"/>
            <w:tcBorders>
              <w:top w:val="nil"/>
              <w:left w:val="nil"/>
              <w:bottom w:val="single" w:sz="4" w:space="0" w:color="auto"/>
              <w:right w:val="nil"/>
            </w:tcBorders>
            <w:shd w:val="clear" w:color="auto" w:fill="auto"/>
            <w:noWrap/>
            <w:vAlign w:val="bottom"/>
          </w:tcPr>
          <w:p w14:paraId="6B477F22" w14:textId="36B70F00"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Reservoir</w:t>
            </w:r>
          </w:p>
        </w:tc>
        <w:tc>
          <w:tcPr>
            <w:tcW w:w="1185" w:type="dxa"/>
            <w:tcBorders>
              <w:top w:val="nil"/>
              <w:left w:val="nil"/>
              <w:bottom w:val="single" w:sz="4" w:space="0" w:color="auto"/>
              <w:right w:val="nil"/>
            </w:tcBorders>
            <w:shd w:val="clear" w:color="auto" w:fill="auto"/>
            <w:noWrap/>
            <w:vAlign w:val="bottom"/>
          </w:tcPr>
          <w:p w14:paraId="30E53AE1" w14:textId="6F025453"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plants</w:t>
            </w:r>
          </w:p>
        </w:tc>
        <w:tc>
          <w:tcPr>
            <w:tcW w:w="1152" w:type="dxa"/>
            <w:tcBorders>
              <w:top w:val="nil"/>
              <w:left w:val="nil"/>
              <w:bottom w:val="single" w:sz="4" w:space="0" w:color="auto"/>
              <w:right w:val="nil"/>
            </w:tcBorders>
            <w:shd w:val="clear" w:color="auto" w:fill="auto"/>
            <w:noWrap/>
            <w:vAlign w:val="bottom"/>
          </w:tcPr>
          <w:p w14:paraId="6510A992" w14:textId="71DE9939"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Buildings</w:t>
            </w:r>
          </w:p>
        </w:tc>
        <w:tc>
          <w:tcPr>
            <w:tcW w:w="1152" w:type="dxa"/>
            <w:tcBorders>
              <w:top w:val="nil"/>
              <w:left w:val="nil"/>
              <w:bottom w:val="single" w:sz="4" w:space="0" w:color="auto"/>
              <w:right w:val="nil"/>
            </w:tcBorders>
            <w:shd w:val="clear" w:color="auto" w:fill="auto"/>
            <w:noWrap/>
            <w:vAlign w:val="bottom"/>
          </w:tcPr>
          <w:p w14:paraId="4B462C17" w14:textId="38E9CE97"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improvement</w:t>
            </w:r>
          </w:p>
        </w:tc>
        <w:tc>
          <w:tcPr>
            <w:tcW w:w="1274" w:type="dxa"/>
            <w:tcBorders>
              <w:top w:val="nil"/>
              <w:left w:val="nil"/>
              <w:bottom w:val="single" w:sz="4" w:space="0" w:color="auto"/>
              <w:right w:val="nil"/>
            </w:tcBorders>
            <w:shd w:val="clear" w:color="auto" w:fill="auto"/>
            <w:noWrap/>
            <w:vAlign w:val="bottom"/>
          </w:tcPr>
          <w:p w14:paraId="5E165754" w14:textId="4964463A"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equipment</w:t>
            </w:r>
          </w:p>
        </w:tc>
        <w:tc>
          <w:tcPr>
            <w:tcW w:w="1152" w:type="dxa"/>
            <w:tcBorders>
              <w:top w:val="nil"/>
              <w:left w:val="nil"/>
              <w:bottom w:val="single" w:sz="4" w:space="0" w:color="auto"/>
              <w:right w:val="nil"/>
            </w:tcBorders>
            <w:shd w:val="clear" w:color="auto" w:fill="auto"/>
            <w:noWrap/>
            <w:vAlign w:val="bottom"/>
          </w:tcPr>
          <w:p w14:paraId="1A211DB7" w14:textId="0F242230"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equipment</w:t>
            </w:r>
          </w:p>
        </w:tc>
        <w:tc>
          <w:tcPr>
            <w:tcW w:w="1152" w:type="dxa"/>
            <w:tcBorders>
              <w:top w:val="nil"/>
              <w:left w:val="nil"/>
              <w:bottom w:val="single" w:sz="4" w:space="0" w:color="auto"/>
              <w:right w:val="nil"/>
            </w:tcBorders>
            <w:shd w:val="clear" w:color="auto" w:fill="auto"/>
            <w:noWrap/>
            <w:vAlign w:val="bottom"/>
          </w:tcPr>
          <w:p w14:paraId="037DB40D" w14:textId="6C29640B"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Vehicles</w:t>
            </w:r>
          </w:p>
        </w:tc>
        <w:tc>
          <w:tcPr>
            <w:tcW w:w="1274" w:type="dxa"/>
            <w:tcBorders>
              <w:top w:val="nil"/>
              <w:left w:val="nil"/>
              <w:bottom w:val="single" w:sz="4" w:space="0" w:color="auto"/>
              <w:right w:val="nil"/>
            </w:tcBorders>
            <w:shd w:val="clear" w:color="auto" w:fill="auto"/>
            <w:noWrap/>
            <w:vAlign w:val="bottom"/>
          </w:tcPr>
          <w:p w14:paraId="0870FD8A" w14:textId="74DFD017"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in progress</w:t>
            </w:r>
          </w:p>
        </w:tc>
        <w:tc>
          <w:tcPr>
            <w:tcW w:w="1346" w:type="dxa"/>
            <w:tcBorders>
              <w:top w:val="nil"/>
              <w:left w:val="nil"/>
              <w:bottom w:val="single" w:sz="4" w:space="0" w:color="auto"/>
              <w:right w:val="nil"/>
            </w:tcBorders>
            <w:shd w:val="clear" w:color="auto" w:fill="auto"/>
            <w:noWrap/>
            <w:vAlign w:val="bottom"/>
          </w:tcPr>
          <w:p w14:paraId="71BB4E0D" w14:textId="0F0E49B5"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z w:val="16"/>
                <w:szCs w:val="16"/>
                <w:lang w:eastAsia="en-GB"/>
              </w:rPr>
            </w:pPr>
            <w:r w:rsidRPr="001F0E64">
              <w:rPr>
                <w:rFonts w:ascii="Arial" w:hAnsi="Arial" w:cs="Arial"/>
                <w:b/>
                <w:bCs/>
                <w:color w:val="000000"/>
                <w:spacing w:val="-4"/>
                <w:sz w:val="16"/>
                <w:szCs w:val="16"/>
                <w:lang w:eastAsia="en-GB"/>
              </w:rPr>
              <w:t>Total</w:t>
            </w:r>
          </w:p>
        </w:tc>
      </w:tr>
      <w:tr w:rsidR="0012729E" w:rsidRPr="001F0E64" w14:paraId="09E52CB0" w14:textId="77777777" w:rsidTr="00D7581F">
        <w:trPr>
          <w:trHeight w:val="70"/>
        </w:trPr>
        <w:tc>
          <w:tcPr>
            <w:tcW w:w="3413" w:type="dxa"/>
            <w:tcBorders>
              <w:top w:val="nil"/>
              <w:left w:val="nil"/>
              <w:right w:val="nil"/>
            </w:tcBorders>
            <w:shd w:val="clear" w:color="auto" w:fill="auto"/>
            <w:noWrap/>
            <w:vAlign w:val="bottom"/>
            <w:hideMark/>
          </w:tcPr>
          <w:p w14:paraId="3F007908" w14:textId="419785BA" w:rsidR="0012729E" w:rsidRPr="001F0E64" w:rsidRDefault="00952485" w:rsidP="00AE5532">
            <w:pPr>
              <w:overflowPunct/>
              <w:autoSpaceDE/>
              <w:autoSpaceDN/>
              <w:adjustRightInd/>
              <w:spacing w:line="180" w:lineRule="exact"/>
              <w:ind w:left="-110" w:right="-72"/>
              <w:textAlignment w:val="auto"/>
              <w:rPr>
                <w:rFonts w:ascii="Arial" w:hAnsi="Arial" w:cs="Arial"/>
                <w:b/>
                <w:bCs/>
                <w:color w:val="000000"/>
                <w:spacing w:val="-4"/>
                <w:sz w:val="16"/>
                <w:szCs w:val="16"/>
                <w:lang w:eastAsia="en-GB"/>
              </w:rPr>
            </w:pPr>
            <w:r w:rsidRPr="001F0E64">
              <w:rPr>
                <w:rFonts w:ascii="Arial" w:hAnsi="Arial" w:cs="Arial"/>
                <w:b/>
                <w:bCs/>
                <w:color w:val="000000"/>
                <w:spacing w:val="-4"/>
                <w:sz w:val="16"/>
                <w:szCs w:val="16"/>
                <w:lang w:eastAsia="en-GB"/>
              </w:rPr>
              <w:t xml:space="preserve">At </w:t>
            </w:r>
            <w:r w:rsidR="00400C64" w:rsidRPr="001F0E64">
              <w:rPr>
                <w:rFonts w:ascii="Arial" w:hAnsi="Arial" w:cs="Arial"/>
                <w:b/>
                <w:bCs/>
                <w:color w:val="000000"/>
                <w:spacing w:val="-4"/>
                <w:sz w:val="16"/>
                <w:szCs w:val="16"/>
                <w:lang w:eastAsia="en-GB"/>
              </w:rPr>
              <w:t>1</w:t>
            </w:r>
            <w:r w:rsidRPr="001F0E64">
              <w:rPr>
                <w:rFonts w:ascii="Arial" w:hAnsi="Arial" w:cs="Arial"/>
                <w:b/>
                <w:bCs/>
                <w:color w:val="000000"/>
                <w:spacing w:val="-4"/>
                <w:sz w:val="16"/>
                <w:szCs w:val="16"/>
                <w:lang w:eastAsia="en-GB"/>
              </w:rPr>
              <w:t xml:space="preserve"> January </w:t>
            </w:r>
            <w:r w:rsidR="00400C64" w:rsidRPr="001F0E64">
              <w:rPr>
                <w:rFonts w:ascii="Arial" w:hAnsi="Arial" w:cs="Arial"/>
                <w:b/>
                <w:bCs/>
                <w:color w:val="000000"/>
                <w:spacing w:val="-4"/>
                <w:sz w:val="16"/>
                <w:szCs w:val="16"/>
                <w:lang w:eastAsia="en-GB"/>
              </w:rPr>
              <w:t>2023</w:t>
            </w:r>
          </w:p>
        </w:tc>
        <w:tc>
          <w:tcPr>
            <w:tcW w:w="1168" w:type="dxa"/>
            <w:tcBorders>
              <w:top w:val="single" w:sz="4" w:space="0" w:color="auto"/>
              <w:left w:val="nil"/>
              <w:right w:val="nil"/>
            </w:tcBorders>
            <w:shd w:val="clear" w:color="auto" w:fill="auto"/>
            <w:noWrap/>
            <w:vAlign w:val="bottom"/>
            <w:hideMark/>
          </w:tcPr>
          <w:p w14:paraId="102FEBF2" w14:textId="77777777" w:rsidR="0012729E" w:rsidRPr="001F0E64" w:rsidRDefault="0012729E" w:rsidP="00AE5532">
            <w:pPr>
              <w:overflowPunct/>
              <w:autoSpaceDE/>
              <w:autoSpaceDN/>
              <w:adjustRightInd/>
              <w:spacing w:line="180" w:lineRule="exact"/>
              <w:ind w:right="-72"/>
              <w:jc w:val="right"/>
              <w:textAlignment w:val="auto"/>
              <w:rPr>
                <w:rFonts w:ascii="Arial" w:hAnsi="Arial" w:cs="Arial"/>
                <w:b/>
                <w:bCs/>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hideMark/>
          </w:tcPr>
          <w:p w14:paraId="197B53B2" w14:textId="77777777"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p>
        </w:tc>
        <w:tc>
          <w:tcPr>
            <w:tcW w:w="1185" w:type="dxa"/>
            <w:tcBorders>
              <w:top w:val="single" w:sz="4" w:space="0" w:color="auto"/>
              <w:left w:val="nil"/>
              <w:right w:val="nil"/>
            </w:tcBorders>
            <w:shd w:val="clear" w:color="auto" w:fill="auto"/>
            <w:noWrap/>
            <w:vAlign w:val="bottom"/>
            <w:hideMark/>
          </w:tcPr>
          <w:p w14:paraId="2B4690A8" w14:textId="77777777"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hideMark/>
          </w:tcPr>
          <w:p w14:paraId="4D285153" w14:textId="77777777"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hideMark/>
          </w:tcPr>
          <w:p w14:paraId="1EC4C442" w14:textId="77777777"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bottom"/>
            <w:hideMark/>
          </w:tcPr>
          <w:p w14:paraId="7DA9C90D" w14:textId="77777777"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hideMark/>
          </w:tcPr>
          <w:p w14:paraId="7592F6F3" w14:textId="77777777"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hideMark/>
          </w:tcPr>
          <w:p w14:paraId="2218B29A" w14:textId="77777777"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bottom"/>
            <w:hideMark/>
          </w:tcPr>
          <w:p w14:paraId="28888E32" w14:textId="77777777"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p>
        </w:tc>
        <w:tc>
          <w:tcPr>
            <w:tcW w:w="1346" w:type="dxa"/>
            <w:tcBorders>
              <w:top w:val="single" w:sz="4" w:space="0" w:color="auto"/>
              <w:left w:val="nil"/>
              <w:right w:val="nil"/>
            </w:tcBorders>
            <w:shd w:val="clear" w:color="auto" w:fill="auto"/>
            <w:noWrap/>
            <w:vAlign w:val="bottom"/>
            <w:hideMark/>
          </w:tcPr>
          <w:p w14:paraId="19C3DC3F" w14:textId="77777777" w:rsidR="0012729E" w:rsidRPr="001F0E64" w:rsidRDefault="0012729E" w:rsidP="00AE5532">
            <w:pPr>
              <w:overflowPunct/>
              <w:autoSpaceDE/>
              <w:autoSpaceDN/>
              <w:adjustRightInd/>
              <w:spacing w:line="180" w:lineRule="exact"/>
              <w:ind w:right="-72"/>
              <w:jc w:val="right"/>
              <w:textAlignment w:val="auto"/>
              <w:rPr>
                <w:rFonts w:ascii="Arial" w:hAnsi="Arial" w:cs="Arial"/>
                <w:color w:val="000000"/>
                <w:sz w:val="16"/>
                <w:szCs w:val="16"/>
                <w:lang w:eastAsia="en-GB"/>
              </w:rPr>
            </w:pPr>
          </w:p>
        </w:tc>
      </w:tr>
      <w:tr w:rsidR="003A0EC2" w:rsidRPr="001F0E64" w14:paraId="6B424979" w14:textId="77777777" w:rsidTr="00D7581F">
        <w:tc>
          <w:tcPr>
            <w:tcW w:w="3413" w:type="dxa"/>
            <w:tcBorders>
              <w:top w:val="nil"/>
              <w:left w:val="nil"/>
              <w:right w:val="nil"/>
            </w:tcBorders>
            <w:shd w:val="clear" w:color="auto" w:fill="auto"/>
            <w:noWrap/>
            <w:vAlign w:val="bottom"/>
            <w:hideMark/>
          </w:tcPr>
          <w:p w14:paraId="37F02093" w14:textId="77777777"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Cost</w:t>
            </w:r>
          </w:p>
        </w:tc>
        <w:tc>
          <w:tcPr>
            <w:tcW w:w="1168" w:type="dxa"/>
            <w:tcBorders>
              <w:top w:val="nil"/>
              <w:left w:val="nil"/>
              <w:right w:val="nil"/>
            </w:tcBorders>
            <w:shd w:val="clear" w:color="auto" w:fill="auto"/>
            <w:noWrap/>
            <w:vAlign w:val="bottom"/>
            <w:hideMark/>
          </w:tcPr>
          <w:p w14:paraId="121E6991" w14:textId="57E6EEDF"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016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192</w:t>
            </w:r>
          </w:p>
        </w:tc>
        <w:tc>
          <w:tcPr>
            <w:tcW w:w="1152" w:type="dxa"/>
            <w:tcBorders>
              <w:top w:val="nil"/>
              <w:left w:val="nil"/>
              <w:right w:val="nil"/>
            </w:tcBorders>
            <w:shd w:val="clear" w:color="auto" w:fill="auto"/>
            <w:noWrap/>
            <w:vAlign w:val="bottom"/>
            <w:hideMark/>
          </w:tcPr>
          <w:p w14:paraId="33C4A210" w14:textId="6EB61C5F"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685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756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029</w:t>
            </w:r>
          </w:p>
        </w:tc>
        <w:tc>
          <w:tcPr>
            <w:tcW w:w="1185" w:type="dxa"/>
            <w:tcBorders>
              <w:top w:val="nil"/>
              <w:left w:val="nil"/>
              <w:right w:val="nil"/>
            </w:tcBorders>
            <w:shd w:val="clear" w:color="auto" w:fill="auto"/>
            <w:noWrap/>
            <w:vAlign w:val="bottom"/>
            <w:hideMark/>
          </w:tcPr>
          <w:p w14:paraId="198A171B" w14:textId="75FA6871"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913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625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579</w:t>
            </w:r>
          </w:p>
        </w:tc>
        <w:tc>
          <w:tcPr>
            <w:tcW w:w="1152" w:type="dxa"/>
            <w:tcBorders>
              <w:top w:val="nil"/>
              <w:left w:val="nil"/>
              <w:right w:val="nil"/>
            </w:tcBorders>
            <w:shd w:val="clear" w:color="auto" w:fill="auto"/>
            <w:noWrap/>
            <w:vAlign w:val="bottom"/>
            <w:hideMark/>
          </w:tcPr>
          <w:p w14:paraId="61A531BC" w14:textId="2A212F3F"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874</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537</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704</w:t>
            </w:r>
          </w:p>
        </w:tc>
        <w:tc>
          <w:tcPr>
            <w:tcW w:w="1152" w:type="dxa"/>
            <w:tcBorders>
              <w:top w:val="nil"/>
              <w:left w:val="nil"/>
              <w:right w:val="nil"/>
            </w:tcBorders>
            <w:shd w:val="clear" w:color="auto" w:fill="auto"/>
            <w:noWrap/>
            <w:vAlign w:val="bottom"/>
            <w:hideMark/>
          </w:tcPr>
          <w:p w14:paraId="1971EBB7" w14:textId="28DE3942"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363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898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926</w:t>
            </w:r>
          </w:p>
        </w:tc>
        <w:tc>
          <w:tcPr>
            <w:tcW w:w="1274" w:type="dxa"/>
            <w:tcBorders>
              <w:top w:val="nil"/>
              <w:left w:val="nil"/>
              <w:right w:val="nil"/>
            </w:tcBorders>
            <w:shd w:val="clear" w:color="auto" w:fill="auto"/>
            <w:noWrap/>
            <w:vAlign w:val="bottom"/>
            <w:hideMark/>
          </w:tcPr>
          <w:p w14:paraId="426C8CF8" w14:textId="7B696302"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15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471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196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867</w:t>
            </w:r>
          </w:p>
        </w:tc>
        <w:tc>
          <w:tcPr>
            <w:tcW w:w="1152" w:type="dxa"/>
            <w:tcBorders>
              <w:top w:val="nil"/>
              <w:left w:val="nil"/>
              <w:right w:val="nil"/>
            </w:tcBorders>
            <w:shd w:val="clear" w:color="auto" w:fill="auto"/>
            <w:noWrap/>
            <w:vAlign w:val="bottom"/>
            <w:hideMark/>
          </w:tcPr>
          <w:p w14:paraId="5968D67E" w14:textId="0779863B"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388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965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908</w:t>
            </w:r>
          </w:p>
        </w:tc>
        <w:tc>
          <w:tcPr>
            <w:tcW w:w="1152" w:type="dxa"/>
            <w:tcBorders>
              <w:top w:val="nil"/>
              <w:left w:val="nil"/>
              <w:right w:val="nil"/>
            </w:tcBorders>
            <w:shd w:val="clear" w:color="auto" w:fill="auto"/>
            <w:noWrap/>
            <w:vAlign w:val="bottom"/>
            <w:hideMark/>
          </w:tcPr>
          <w:p w14:paraId="25F975CB" w14:textId="34783896"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726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917</w:t>
            </w:r>
          </w:p>
        </w:tc>
        <w:tc>
          <w:tcPr>
            <w:tcW w:w="1274" w:type="dxa"/>
            <w:tcBorders>
              <w:top w:val="nil"/>
              <w:left w:val="nil"/>
              <w:right w:val="nil"/>
            </w:tcBorders>
            <w:shd w:val="clear" w:color="auto" w:fill="auto"/>
            <w:noWrap/>
            <w:vAlign w:val="bottom"/>
            <w:hideMark/>
          </w:tcPr>
          <w:p w14:paraId="6E28B44D" w14:textId="120FA6A1"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762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585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013</w:t>
            </w:r>
          </w:p>
        </w:tc>
        <w:tc>
          <w:tcPr>
            <w:tcW w:w="1346" w:type="dxa"/>
            <w:tcBorders>
              <w:top w:val="nil"/>
              <w:left w:val="nil"/>
              <w:right w:val="nil"/>
            </w:tcBorders>
            <w:shd w:val="clear" w:color="auto" w:fill="auto"/>
            <w:noWrap/>
            <w:vAlign w:val="bottom"/>
            <w:hideMark/>
          </w:tcPr>
          <w:p w14:paraId="2A99D9B9" w14:textId="6E740975"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z w:val="16"/>
                <w:szCs w:val="16"/>
                <w:lang w:eastAsia="en-GB"/>
              </w:rPr>
            </w:pPr>
            <w:r w:rsidRPr="001F0E64">
              <w:rPr>
                <w:rFonts w:ascii="Arial" w:eastAsia="SimSun" w:hAnsi="Arial" w:cs="Arial"/>
                <w:color w:val="000000"/>
                <w:sz w:val="16"/>
                <w:szCs w:val="16"/>
                <w:lang w:eastAsia="zh-CN"/>
              </w:rPr>
              <w:t>25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482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966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135</w:t>
            </w:r>
          </w:p>
        </w:tc>
      </w:tr>
      <w:tr w:rsidR="003A0EC2" w:rsidRPr="001F0E64" w14:paraId="4EEF8017" w14:textId="77777777" w:rsidTr="00D7581F">
        <w:tc>
          <w:tcPr>
            <w:tcW w:w="3413" w:type="dxa"/>
            <w:tcBorders>
              <w:top w:val="nil"/>
              <w:left w:val="nil"/>
              <w:right w:val="nil"/>
            </w:tcBorders>
            <w:shd w:val="clear" w:color="auto" w:fill="auto"/>
            <w:noWrap/>
            <w:vAlign w:val="bottom"/>
            <w:hideMark/>
          </w:tcPr>
          <w:p w14:paraId="69099ACB" w14:textId="77777777"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u w:val="single"/>
                <w:lang w:eastAsia="en-GB"/>
              </w:rPr>
            </w:pPr>
            <w:r w:rsidRPr="001F0E64">
              <w:rPr>
                <w:rFonts w:ascii="Arial" w:hAnsi="Arial" w:cs="Arial"/>
                <w:color w:val="000000"/>
                <w:spacing w:val="-4"/>
                <w:sz w:val="16"/>
                <w:szCs w:val="16"/>
                <w:u w:val="single"/>
                <w:lang w:eastAsia="en-GB"/>
              </w:rPr>
              <w:t>Less</w:t>
            </w:r>
            <w:r w:rsidRPr="001F0E64">
              <w:rPr>
                <w:rFonts w:ascii="Arial" w:hAnsi="Arial" w:cs="Arial"/>
                <w:color w:val="000000"/>
                <w:spacing w:val="-4"/>
                <w:sz w:val="16"/>
                <w:szCs w:val="16"/>
                <w:lang w:eastAsia="en-GB"/>
              </w:rPr>
              <w:t xml:space="preserve">  Accumulated depreciation</w:t>
            </w:r>
          </w:p>
        </w:tc>
        <w:tc>
          <w:tcPr>
            <w:tcW w:w="1168" w:type="dxa"/>
            <w:tcBorders>
              <w:top w:val="nil"/>
              <w:left w:val="nil"/>
              <w:bottom w:val="single" w:sz="4" w:space="0" w:color="auto"/>
              <w:right w:val="nil"/>
            </w:tcBorders>
            <w:shd w:val="clear" w:color="auto" w:fill="auto"/>
            <w:noWrap/>
            <w:vAlign w:val="bottom"/>
            <w:hideMark/>
          </w:tcPr>
          <w:p w14:paraId="3084570E" w14:textId="4EE17287"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hAnsi="Arial" w:cs="Arial"/>
                <w:color w:val="000000"/>
                <w:sz w:val="16"/>
                <w:szCs w:val="16"/>
              </w:rPr>
              <w:t>-</w:t>
            </w:r>
          </w:p>
        </w:tc>
        <w:tc>
          <w:tcPr>
            <w:tcW w:w="1152" w:type="dxa"/>
            <w:tcBorders>
              <w:top w:val="nil"/>
              <w:left w:val="nil"/>
              <w:bottom w:val="single" w:sz="4" w:space="0" w:color="auto"/>
              <w:right w:val="nil"/>
            </w:tcBorders>
            <w:shd w:val="clear" w:color="auto" w:fill="auto"/>
            <w:noWrap/>
            <w:vAlign w:val="bottom"/>
            <w:hideMark/>
          </w:tcPr>
          <w:p w14:paraId="600C90D8" w14:textId="163E37E1"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510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859</w:t>
            </w:r>
            <w:r w:rsidRPr="001F0E64">
              <w:rPr>
                <w:rFonts w:ascii="Arial" w:eastAsia="SimSun" w:hAnsi="Arial" w:cs="Arial"/>
                <w:color w:val="000000"/>
                <w:sz w:val="16"/>
                <w:szCs w:val="16"/>
                <w:lang w:eastAsia="zh-CN"/>
              </w:rPr>
              <w:t>)</w:t>
            </w:r>
          </w:p>
        </w:tc>
        <w:tc>
          <w:tcPr>
            <w:tcW w:w="1185" w:type="dxa"/>
            <w:tcBorders>
              <w:top w:val="nil"/>
              <w:left w:val="nil"/>
              <w:bottom w:val="single" w:sz="4" w:space="0" w:color="auto"/>
              <w:right w:val="nil"/>
            </w:tcBorders>
            <w:shd w:val="clear" w:color="auto" w:fill="auto"/>
            <w:noWrap/>
            <w:vAlign w:val="bottom"/>
            <w:hideMark/>
          </w:tcPr>
          <w:p w14:paraId="5D1DA9B9" w14:textId="76756F7E"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788</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013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340</w:t>
            </w:r>
            <w:r w:rsidRPr="001F0E64">
              <w:rPr>
                <w:rFonts w:ascii="Arial" w:eastAsia="SimSun" w:hAnsi="Arial" w:cs="Arial"/>
                <w:color w:val="000000"/>
                <w:sz w:val="16"/>
                <w:szCs w:val="16"/>
                <w:lang w:eastAsia="zh-CN"/>
              </w:rPr>
              <w:t>)</w:t>
            </w:r>
          </w:p>
        </w:tc>
        <w:tc>
          <w:tcPr>
            <w:tcW w:w="1152" w:type="dxa"/>
            <w:tcBorders>
              <w:top w:val="nil"/>
              <w:left w:val="nil"/>
              <w:bottom w:val="single" w:sz="4" w:space="0" w:color="auto"/>
              <w:right w:val="nil"/>
            </w:tcBorders>
            <w:shd w:val="clear" w:color="auto" w:fill="auto"/>
            <w:noWrap/>
            <w:vAlign w:val="bottom"/>
            <w:hideMark/>
          </w:tcPr>
          <w:p w14:paraId="560516B1" w14:textId="5044BB40"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362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090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638</w:t>
            </w:r>
            <w:r w:rsidRPr="001F0E64">
              <w:rPr>
                <w:rFonts w:ascii="Arial" w:eastAsia="SimSun" w:hAnsi="Arial" w:cs="Arial"/>
                <w:color w:val="000000"/>
                <w:sz w:val="16"/>
                <w:szCs w:val="16"/>
                <w:lang w:eastAsia="zh-CN"/>
              </w:rPr>
              <w:t>)</w:t>
            </w:r>
          </w:p>
        </w:tc>
        <w:tc>
          <w:tcPr>
            <w:tcW w:w="1152" w:type="dxa"/>
            <w:tcBorders>
              <w:top w:val="nil"/>
              <w:left w:val="nil"/>
              <w:bottom w:val="single" w:sz="4" w:space="0" w:color="auto"/>
              <w:right w:val="nil"/>
            </w:tcBorders>
            <w:shd w:val="clear" w:color="auto" w:fill="auto"/>
            <w:noWrap/>
            <w:vAlign w:val="bottom"/>
            <w:hideMark/>
          </w:tcPr>
          <w:p w14:paraId="1C446124" w14:textId="39681E37"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283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856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882</w:t>
            </w:r>
            <w:r w:rsidRPr="001F0E64">
              <w:rPr>
                <w:rFonts w:ascii="Arial" w:eastAsia="SimSun" w:hAnsi="Arial" w:cs="Arial"/>
                <w:color w:val="000000"/>
                <w:sz w:val="16"/>
                <w:szCs w:val="16"/>
                <w:lang w:eastAsia="zh-CN"/>
              </w:rPr>
              <w:t>)</w:t>
            </w:r>
          </w:p>
        </w:tc>
        <w:tc>
          <w:tcPr>
            <w:tcW w:w="1274" w:type="dxa"/>
            <w:tcBorders>
              <w:top w:val="nil"/>
              <w:left w:val="nil"/>
              <w:bottom w:val="single" w:sz="4" w:space="0" w:color="auto"/>
              <w:right w:val="nil"/>
            </w:tcBorders>
            <w:shd w:val="clear" w:color="auto" w:fill="auto"/>
            <w:noWrap/>
            <w:vAlign w:val="bottom"/>
            <w:hideMark/>
          </w:tcPr>
          <w:p w14:paraId="064F5795" w14:textId="7A7E3EC6"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4</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599</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826</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084</w:t>
            </w:r>
            <w:r w:rsidRPr="001F0E64">
              <w:rPr>
                <w:rFonts w:ascii="Arial" w:eastAsia="SimSun" w:hAnsi="Arial" w:cs="Arial"/>
                <w:color w:val="000000"/>
                <w:sz w:val="16"/>
                <w:szCs w:val="16"/>
                <w:lang w:val="en-US" w:eastAsia="zh-CN"/>
              </w:rPr>
              <w:t>)</w:t>
            </w:r>
          </w:p>
        </w:tc>
        <w:tc>
          <w:tcPr>
            <w:tcW w:w="1152" w:type="dxa"/>
            <w:tcBorders>
              <w:top w:val="nil"/>
              <w:left w:val="nil"/>
              <w:bottom w:val="single" w:sz="4" w:space="0" w:color="auto"/>
              <w:right w:val="nil"/>
            </w:tcBorders>
            <w:shd w:val="clear" w:color="auto" w:fill="auto"/>
            <w:noWrap/>
            <w:vAlign w:val="bottom"/>
            <w:hideMark/>
          </w:tcPr>
          <w:p w14:paraId="2CDF96C4" w14:textId="5E3D4BB1"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319</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403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937</w:t>
            </w:r>
            <w:r w:rsidRPr="001F0E64">
              <w:rPr>
                <w:rFonts w:ascii="Arial" w:eastAsia="SimSun" w:hAnsi="Arial" w:cs="Arial"/>
                <w:color w:val="000000"/>
                <w:sz w:val="16"/>
                <w:szCs w:val="16"/>
                <w:lang w:eastAsia="zh-CN"/>
              </w:rPr>
              <w:t>)</w:t>
            </w:r>
          </w:p>
        </w:tc>
        <w:tc>
          <w:tcPr>
            <w:tcW w:w="1152" w:type="dxa"/>
            <w:tcBorders>
              <w:top w:val="nil"/>
              <w:left w:val="nil"/>
              <w:bottom w:val="single" w:sz="4" w:space="0" w:color="auto"/>
              <w:right w:val="nil"/>
            </w:tcBorders>
            <w:shd w:val="clear" w:color="auto" w:fill="auto"/>
            <w:noWrap/>
            <w:vAlign w:val="bottom"/>
            <w:hideMark/>
          </w:tcPr>
          <w:p w14:paraId="18A7BA6B" w14:textId="07ED6DEA"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726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912</w:t>
            </w:r>
            <w:r w:rsidRPr="001F0E64">
              <w:rPr>
                <w:rFonts w:ascii="Arial" w:eastAsia="SimSun" w:hAnsi="Arial" w:cs="Arial"/>
                <w:color w:val="000000"/>
                <w:sz w:val="16"/>
                <w:szCs w:val="16"/>
                <w:lang w:eastAsia="zh-CN"/>
              </w:rPr>
              <w:t>)</w:t>
            </w:r>
          </w:p>
        </w:tc>
        <w:tc>
          <w:tcPr>
            <w:tcW w:w="1274" w:type="dxa"/>
            <w:tcBorders>
              <w:top w:val="nil"/>
              <w:left w:val="nil"/>
              <w:bottom w:val="single" w:sz="4" w:space="0" w:color="auto"/>
              <w:right w:val="nil"/>
            </w:tcBorders>
            <w:shd w:val="clear" w:color="auto" w:fill="auto"/>
            <w:noWrap/>
            <w:vAlign w:val="bottom"/>
            <w:hideMark/>
          </w:tcPr>
          <w:p w14:paraId="75A74CD8" w14:textId="097E037C"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w:t>
            </w:r>
          </w:p>
        </w:tc>
        <w:tc>
          <w:tcPr>
            <w:tcW w:w="1346" w:type="dxa"/>
            <w:tcBorders>
              <w:top w:val="nil"/>
              <w:left w:val="nil"/>
              <w:bottom w:val="single" w:sz="4" w:space="0" w:color="auto"/>
              <w:right w:val="nil"/>
            </w:tcBorders>
            <w:shd w:val="clear" w:color="auto" w:fill="auto"/>
            <w:noWrap/>
            <w:vAlign w:val="bottom"/>
            <w:hideMark/>
          </w:tcPr>
          <w:p w14:paraId="2E3C0098" w14:textId="7B361C8E"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lang w:eastAsia="en-GB"/>
              </w:rPr>
            </w:pP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6</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371</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428</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652</w:t>
            </w:r>
            <w:r w:rsidRPr="001F0E64">
              <w:rPr>
                <w:rFonts w:ascii="Arial" w:eastAsia="SimSun" w:hAnsi="Arial" w:cs="Arial"/>
                <w:color w:val="000000"/>
                <w:sz w:val="16"/>
                <w:szCs w:val="16"/>
                <w:lang w:val="en-US" w:eastAsia="zh-CN"/>
              </w:rPr>
              <w:t>)</w:t>
            </w:r>
          </w:p>
        </w:tc>
      </w:tr>
      <w:tr w:rsidR="003A0EC2" w:rsidRPr="001F0E64" w14:paraId="0C2E754B" w14:textId="77777777" w:rsidTr="00D7581F">
        <w:tc>
          <w:tcPr>
            <w:tcW w:w="3413" w:type="dxa"/>
            <w:tcBorders>
              <w:top w:val="nil"/>
              <w:left w:val="nil"/>
              <w:right w:val="nil"/>
            </w:tcBorders>
            <w:shd w:val="clear" w:color="auto" w:fill="auto"/>
            <w:noWrap/>
            <w:vAlign w:val="bottom"/>
          </w:tcPr>
          <w:p w14:paraId="4DFC02C4"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68" w:type="dxa"/>
            <w:tcBorders>
              <w:top w:val="single" w:sz="4" w:space="0" w:color="auto"/>
              <w:left w:val="nil"/>
              <w:right w:val="nil"/>
            </w:tcBorders>
            <w:shd w:val="clear" w:color="auto" w:fill="auto"/>
            <w:noWrap/>
            <w:vAlign w:val="bottom"/>
          </w:tcPr>
          <w:p w14:paraId="580306E6"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072C7C66"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85" w:type="dxa"/>
            <w:tcBorders>
              <w:top w:val="single" w:sz="4" w:space="0" w:color="auto"/>
              <w:left w:val="nil"/>
              <w:right w:val="nil"/>
            </w:tcBorders>
            <w:shd w:val="clear" w:color="auto" w:fill="auto"/>
            <w:noWrap/>
            <w:vAlign w:val="bottom"/>
          </w:tcPr>
          <w:p w14:paraId="50AD1C89"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1C2C988D"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75E51876"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274" w:type="dxa"/>
            <w:tcBorders>
              <w:top w:val="single" w:sz="4" w:space="0" w:color="auto"/>
              <w:left w:val="nil"/>
              <w:right w:val="nil"/>
            </w:tcBorders>
            <w:shd w:val="clear" w:color="auto" w:fill="auto"/>
            <w:noWrap/>
            <w:vAlign w:val="bottom"/>
          </w:tcPr>
          <w:p w14:paraId="70E84C64"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1AC79D54"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76EB62E0"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274" w:type="dxa"/>
            <w:tcBorders>
              <w:top w:val="single" w:sz="4" w:space="0" w:color="auto"/>
              <w:left w:val="nil"/>
              <w:right w:val="nil"/>
            </w:tcBorders>
            <w:shd w:val="clear" w:color="auto" w:fill="auto"/>
            <w:noWrap/>
            <w:vAlign w:val="bottom"/>
          </w:tcPr>
          <w:p w14:paraId="3F3D1087"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346" w:type="dxa"/>
            <w:tcBorders>
              <w:top w:val="single" w:sz="4" w:space="0" w:color="auto"/>
              <w:left w:val="nil"/>
              <w:right w:val="nil"/>
            </w:tcBorders>
            <w:shd w:val="clear" w:color="auto" w:fill="auto"/>
            <w:noWrap/>
            <w:vAlign w:val="bottom"/>
          </w:tcPr>
          <w:p w14:paraId="24AFED47"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r>
      <w:tr w:rsidR="003A0EC2" w:rsidRPr="001F0E64" w14:paraId="5F045255" w14:textId="77777777" w:rsidTr="00D7581F">
        <w:tc>
          <w:tcPr>
            <w:tcW w:w="3413" w:type="dxa"/>
            <w:tcBorders>
              <w:top w:val="nil"/>
              <w:left w:val="nil"/>
              <w:right w:val="nil"/>
            </w:tcBorders>
            <w:shd w:val="clear" w:color="auto" w:fill="auto"/>
            <w:noWrap/>
            <w:vAlign w:val="bottom"/>
            <w:hideMark/>
          </w:tcPr>
          <w:p w14:paraId="64C2AF35" w14:textId="77777777"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Net book amount</w:t>
            </w:r>
          </w:p>
        </w:tc>
        <w:tc>
          <w:tcPr>
            <w:tcW w:w="1168" w:type="dxa"/>
            <w:tcBorders>
              <w:top w:val="nil"/>
              <w:left w:val="nil"/>
              <w:bottom w:val="single" w:sz="4" w:space="0" w:color="auto"/>
              <w:right w:val="nil"/>
            </w:tcBorders>
            <w:shd w:val="clear" w:color="auto" w:fill="auto"/>
            <w:noWrap/>
            <w:vAlign w:val="bottom"/>
            <w:hideMark/>
          </w:tcPr>
          <w:p w14:paraId="1BC8704E" w14:textId="66028BE9"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016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192</w:t>
            </w:r>
          </w:p>
        </w:tc>
        <w:tc>
          <w:tcPr>
            <w:tcW w:w="1152" w:type="dxa"/>
            <w:tcBorders>
              <w:top w:val="nil"/>
              <w:left w:val="nil"/>
              <w:bottom w:val="single" w:sz="4" w:space="0" w:color="auto"/>
              <w:right w:val="nil"/>
            </w:tcBorders>
            <w:shd w:val="clear" w:color="auto" w:fill="auto"/>
            <w:noWrap/>
            <w:vAlign w:val="bottom"/>
            <w:hideMark/>
          </w:tcPr>
          <w:p w14:paraId="738910F6" w14:textId="49AB6E13"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245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170</w:t>
            </w:r>
          </w:p>
        </w:tc>
        <w:tc>
          <w:tcPr>
            <w:tcW w:w="1185" w:type="dxa"/>
            <w:tcBorders>
              <w:top w:val="nil"/>
              <w:left w:val="nil"/>
              <w:bottom w:val="single" w:sz="4" w:space="0" w:color="auto"/>
              <w:right w:val="nil"/>
            </w:tcBorders>
            <w:shd w:val="clear" w:color="auto" w:fill="auto"/>
            <w:noWrap/>
            <w:vAlign w:val="bottom"/>
            <w:hideMark/>
          </w:tcPr>
          <w:p w14:paraId="6C5CA925" w14:textId="4285A2D2"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125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612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239</w:t>
            </w:r>
          </w:p>
        </w:tc>
        <w:tc>
          <w:tcPr>
            <w:tcW w:w="1152" w:type="dxa"/>
            <w:tcBorders>
              <w:top w:val="nil"/>
              <w:left w:val="nil"/>
              <w:bottom w:val="single" w:sz="4" w:space="0" w:color="auto"/>
              <w:right w:val="nil"/>
            </w:tcBorders>
            <w:shd w:val="clear" w:color="auto" w:fill="auto"/>
            <w:noWrap/>
            <w:vAlign w:val="bottom"/>
            <w:hideMark/>
          </w:tcPr>
          <w:p w14:paraId="39D1F358" w14:textId="3CB102DD"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512</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447</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066</w:t>
            </w:r>
          </w:p>
        </w:tc>
        <w:tc>
          <w:tcPr>
            <w:tcW w:w="1152" w:type="dxa"/>
            <w:tcBorders>
              <w:top w:val="nil"/>
              <w:left w:val="nil"/>
              <w:bottom w:val="single" w:sz="4" w:space="0" w:color="auto"/>
              <w:right w:val="nil"/>
            </w:tcBorders>
            <w:shd w:val="clear" w:color="auto" w:fill="auto"/>
            <w:noWrap/>
            <w:vAlign w:val="bottom"/>
            <w:hideMark/>
          </w:tcPr>
          <w:p w14:paraId="46713708" w14:textId="22FA4AFE"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80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042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044</w:t>
            </w:r>
          </w:p>
        </w:tc>
        <w:tc>
          <w:tcPr>
            <w:tcW w:w="1274" w:type="dxa"/>
            <w:tcBorders>
              <w:top w:val="nil"/>
              <w:left w:val="nil"/>
              <w:bottom w:val="single" w:sz="4" w:space="0" w:color="auto"/>
              <w:right w:val="nil"/>
            </w:tcBorders>
            <w:shd w:val="clear" w:color="auto" w:fill="auto"/>
            <w:noWrap/>
            <w:vAlign w:val="bottom"/>
            <w:hideMark/>
          </w:tcPr>
          <w:p w14:paraId="0059135D" w14:textId="2AE7E47B"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871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370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783</w:t>
            </w:r>
          </w:p>
        </w:tc>
        <w:tc>
          <w:tcPr>
            <w:tcW w:w="1152" w:type="dxa"/>
            <w:tcBorders>
              <w:top w:val="nil"/>
              <w:left w:val="nil"/>
              <w:bottom w:val="single" w:sz="4" w:space="0" w:color="auto"/>
              <w:right w:val="nil"/>
            </w:tcBorders>
            <w:shd w:val="clear" w:color="auto" w:fill="auto"/>
            <w:noWrap/>
            <w:vAlign w:val="bottom"/>
            <w:hideMark/>
          </w:tcPr>
          <w:p w14:paraId="74488803" w14:textId="366DDB58"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69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561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971</w:t>
            </w:r>
          </w:p>
        </w:tc>
        <w:tc>
          <w:tcPr>
            <w:tcW w:w="1152" w:type="dxa"/>
            <w:tcBorders>
              <w:top w:val="nil"/>
              <w:left w:val="nil"/>
              <w:bottom w:val="single" w:sz="4" w:space="0" w:color="auto"/>
              <w:right w:val="nil"/>
            </w:tcBorders>
            <w:shd w:val="clear" w:color="auto" w:fill="auto"/>
            <w:noWrap/>
            <w:vAlign w:val="bottom"/>
            <w:hideMark/>
          </w:tcPr>
          <w:p w14:paraId="1D96C1E5" w14:textId="36E6A493"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5</w:t>
            </w:r>
          </w:p>
        </w:tc>
        <w:tc>
          <w:tcPr>
            <w:tcW w:w="1274" w:type="dxa"/>
            <w:tcBorders>
              <w:top w:val="nil"/>
              <w:left w:val="nil"/>
              <w:bottom w:val="single" w:sz="4" w:space="0" w:color="auto"/>
              <w:right w:val="nil"/>
            </w:tcBorders>
            <w:shd w:val="clear" w:color="auto" w:fill="auto"/>
            <w:noWrap/>
            <w:vAlign w:val="bottom"/>
            <w:hideMark/>
          </w:tcPr>
          <w:p w14:paraId="3B993825" w14:textId="194675D9"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pacing w:val="-4"/>
                <w:sz w:val="16"/>
                <w:szCs w:val="16"/>
                <w:lang w:eastAsia="en-GB"/>
              </w:rPr>
            </w:pPr>
            <w:r w:rsidRPr="001F0E64">
              <w:rPr>
                <w:rFonts w:ascii="Arial" w:eastAsia="SimSun" w:hAnsi="Arial" w:cs="Arial"/>
                <w:color w:val="000000"/>
                <w:sz w:val="16"/>
                <w:szCs w:val="16"/>
                <w:lang w:eastAsia="zh-CN"/>
              </w:rPr>
              <w:t>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762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585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013</w:t>
            </w:r>
          </w:p>
        </w:tc>
        <w:tc>
          <w:tcPr>
            <w:tcW w:w="1346" w:type="dxa"/>
            <w:tcBorders>
              <w:top w:val="nil"/>
              <w:left w:val="nil"/>
              <w:bottom w:val="single" w:sz="4" w:space="0" w:color="auto"/>
              <w:right w:val="nil"/>
            </w:tcBorders>
            <w:shd w:val="clear" w:color="auto" w:fill="auto"/>
            <w:noWrap/>
            <w:vAlign w:val="bottom"/>
            <w:hideMark/>
          </w:tcPr>
          <w:p w14:paraId="000BC800" w14:textId="091B7A96"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z w:val="16"/>
                <w:szCs w:val="16"/>
                <w:lang w:eastAsia="en-GB"/>
              </w:rPr>
            </w:pPr>
            <w:r w:rsidRPr="001F0E64">
              <w:rPr>
                <w:rFonts w:ascii="Arial" w:eastAsia="SimSun" w:hAnsi="Arial" w:cs="Arial"/>
                <w:color w:val="000000"/>
                <w:sz w:val="16"/>
                <w:szCs w:val="16"/>
                <w:lang w:eastAsia="zh-CN"/>
              </w:rPr>
              <w:t>19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111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537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483</w:t>
            </w:r>
          </w:p>
        </w:tc>
      </w:tr>
      <w:tr w:rsidR="000E4635" w:rsidRPr="001F0E64" w14:paraId="42A3455D" w14:textId="77777777" w:rsidTr="00D7581F">
        <w:tc>
          <w:tcPr>
            <w:tcW w:w="3413" w:type="dxa"/>
            <w:tcBorders>
              <w:top w:val="nil"/>
              <w:left w:val="nil"/>
              <w:right w:val="nil"/>
            </w:tcBorders>
            <w:shd w:val="clear" w:color="auto" w:fill="auto"/>
            <w:noWrap/>
            <w:vAlign w:val="bottom"/>
          </w:tcPr>
          <w:p w14:paraId="408FE35C"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6B121DEE"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311327AD"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85" w:type="dxa"/>
            <w:tcBorders>
              <w:top w:val="single" w:sz="4" w:space="0" w:color="auto"/>
              <w:left w:val="nil"/>
              <w:right w:val="nil"/>
            </w:tcBorders>
            <w:shd w:val="clear" w:color="auto" w:fill="auto"/>
            <w:noWrap/>
            <w:vAlign w:val="bottom"/>
          </w:tcPr>
          <w:p w14:paraId="46E5E732"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7CE350B6"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379C575F"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bottom"/>
          </w:tcPr>
          <w:p w14:paraId="03D097BB"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74598798"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29B3C7EF"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bottom"/>
          </w:tcPr>
          <w:p w14:paraId="7109DD16"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346" w:type="dxa"/>
            <w:tcBorders>
              <w:top w:val="single" w:sz="4" w:space="0" w:color="auto"/>
              <w:left w:val="nil"/>
              <w:right w:val="nil"/>
            </w:tcBorders>
            <w:shd w:val="clear" w:color="auto" w:fill="auto"/>
            <w:noWrap/>
            <w:vAlign w:val="bottom"/>
          </w:tcPr>
          <w:p w14:paraId="227376DA"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r>
      <w:tr w:rsidR="000E4635" w:rsidRPr="001F0E64" w14:paraId="126C17C3" w14:textId="77777777" w:rsidTr="00D7581F">
        <w:tc>
          <w:tcPr>
            <w:tcW w:w="3413" w:type="dxa"/>
            <w:tcBorders>
              <w:top w:val="nil"/>
              <w:left w:val="nil"/>
              <w:right w:val="nil"/>
            </w:tcBorders>
            <w:shd w:val="clear" w:color="auto" w:fill="auto"/>
            <w:noWrap/>
            <w:vAlign w:val="bottom"/>
          </w:tcPr>
          <w:p w14:paraId="2466316B" w14:textId="1D487FEC" w:rsidR="000E4635" w:rsidRPr="001F0E64" w:rsidRDefault="000E4635"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 xml:space="preserve">For the year ended </w:t>
            </w:r>
            <w:r w:rsidR="00400C64" w:rsidRPr="001F0E64">
              <w:rPr>
                <w:rFonts w:ascii="Arial" w:hAnsi="Arial" w:cs="Arial"/>
                <w:b/>
                <w:bCs/>
                <w:color w:val="000000"/>
                <w:spacing w:val="-4"/>
                <w:sz w:val="16"/>
                <w:szCs w:val="16"/>
                <w:lang w:eastAsia="en-GB"/>
              </w:rPr>
              <w:t>31</w:t>
            </w:r>
            <w:r w:rsidRPr="001F0E64">
              <w:rPr>
                <w:rFonts w:ascii="Arial" w:hAnsi="Arial" w:cs="Arial"/>
                <w:b/>
                <w:bCs/>
                <w:color w:val="000000"/>
                <w:spacing w:val="-4"/>
                <w:sz w:val="16"/>
                <w:szCs w:val="16"/>
                <w:lang w:eastAsia="en-GB"/>
              </w:rPr>
              <w:t xml:space="preserve"> December </w:t>
            </w:r>
            <w:r w:rsidR="00400C64" w:rsidRPr="001F0E64">
              <w:rPr>
                <w:rFonts w:ascii="Arial" w:hAnsi="Arial" w:cs="Arial"/>
                <w:b/>
                <w:bCs/>
                <w:color w:val="000000"/>
                <w:spacing w:val="-4"/>
                <w:sz w:val="16"/>
                <w:szCs w:val="16"/>
                <w:lang w:eastAsia="en-GB"/>
              </w:rPr>
              <w:t>2023</w:t>
            </w:r>
          </w:p>
        </w:tc>
        <w:tc>
          <w:tcPr>
            <w:tcW w:w="1168" w:type="dxa"/>
            <w:tcBorders>
              <w:top w:val="nil"/>
              <w:left w:val="nil"/>
              <w:right w:val="nil"/>
            </w:tcBorders>
            <w:shd w:val="clear" w:color="auto" w:fill="auto"/>
            <w:noWrap/>
            <w:vAlign w:val="bottom"/>
          </w:tcPr>
          <w:p w14:paraId="7F82A6DD"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top w:val="nil"/>
              <w:left w:val="nil"/>
              <w:right w:val="nil"/>
            </w:tcBorders>
            <w:shd w:val="clear" w:color="auto" w:fill="auto"/>
            <w:noWrap/>
            <w:vAlign w:val="bottom"/>
          </w:tcPr>
          <w:p w14:paraId="52487A0C"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85" w:type="dxa"/>
            <w:tcBorders>
              <w:top w:val="nil"/>
              <w:left w:val="nil"/>
              <w:right w:val="nil"/>
            </w:tcBorders>
            <w:shd w:val="clear" w:color="auto" w:fill="auto"/>
            <w:noWrap/>
            <w:vAlign w:val="bottom"/>
          </w:tcPr>
          <w:p w14:paraId="417F11AD"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top w:val="nil"/>
              <w:left w:val="nil"/>
              <w:right w:val="nil"/>
            </w:tcBorders>
            <w:shd w:val="clear" w:color="auto" w:fill="auto"/>
            <w:noWrap/>
            <w:vAlign w:val="bottom"/>
          </w:tcPr>
          <w:p w14:paraId="42D5E23B"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top w:val="nil"/>
              <w:left w:val="nil"/>
              <w:right w:val="nil"/>
            </w:tcBorders>
            <w:shd w:val="clear" w:color="auto" w:fill="auto"/>
            <w:noWrap/>
            <w:vAlign w:val="bottom"/>
          </w:tcPr>
          <w:p w14:paraId="2254B6BF"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274" w:type="dxa"/>
            <w:tcBorders>
              <w:top w:val="nil"/>
              <w:left w:val="nil"/>
              <w:right w:val="nil"/>
            </w:tcBorders>
            <w:shd w:val="clear" w:color="auto" w:fill="auto"/>
            <w:noWrap/>
            <w:vAlign w:val="bottom"/>
          </w:tcPr>
          <w:p w14:paraId="26F3718A"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top w:val="nil"/>
              <w:left w:val="nil"/>
              <w:right w:val="nil"/>
            </w:tcBorders>
            <w:shd w:val="clear" w:color="auto" w:fill="auto"/>
            <w:noWrap/>
            <w:vAlign w:val="bottom"/>
          </w:tcPr>
          <w:p w14:paraId="64577ECB"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top w:val="nil"/>
              <w:left w:val="nil"/>
              <w:right w:val="nil"/>
            </w:tcBorders>
            <w:shd w:val="clear" w:color="auto" w:fill="auto"/>
            <w:noWrap/>
            <w:vAlign w:val="bottom"/>
          </w:tcPr>
          <w:p w14:paraId="0BA80C6A"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274" w:type="dxa"/>
            <w:tcBorders>
              <w:top w:val="nil"/>
              <w:left w:val="nil"/>
              <w:right w:val="nil"/>
            </w:tcBorders>
            <w:shd w:val="clear" w:color="auto" w:fill="auto"/>
            <w:noWrap/>
            <w:vAlign w:val="bottom"/>
          </w:tcPr>
          <w:p w14:paraId="48F0E9BE"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346" w:type="dxa"/>
            <w:tcBorders>
              <w:top w:val="nil"/>
              <w:left w:val="nil"/>
              <w:right w:val="nil"/>
            </w:tcBorders>
            <w:shd w:val="clear" w:color="auto" w:fill="auto"/>
            <w:noWrap/>
            <w:vAlign w:val="bottom"/>
          </w:tcPr>
          <w:p w14:paraId="5D43F071"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r>
      <w:tr w:rsidR="003A0EC2" w:rsidRPr="001F0E64" w14:paraId="2F0D0898" w14:textId="77777777" w:rsidTr="00D7581F">
        <w:tc>
          <w:tcPr>
            <w:tcW w:w="3413" w:type="dxa"/>
            <w:tcBorders>
              <w:top w:val="nil"/>
              <w:left w:val="nil"/>
              <w:right w:val="nil"/>
            </w:tcBorders>
            <w:shd w:val="clear" w:color="auto" w:fill="auto"/>
            <w:noWrap/>
            <w:vAlign w:val="bottom"/>
          </w:tcPr>
          <w:p w14:paraId="4AEC140B" w14:textId="4C929819"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 xml:space="preserve">Opening net book amount </w:t>
            </w:r>
          </w:p>
        </w:tc>
        <w:tc>
          <w:tcPr>
            <w:tcW w:w="1168" w:type="dxa"/>
            <w:tcBorders>
              <w:top w:val="nil"/>
              <w:left w:val="nil"/>
              <w:right w:val="nil"/>
            </w:tcBorders>
            <w:shd w:val="clear" w:color="auto" w:fill="auto"/>
            <w:noWrap/>
            <w:vAlign w:val="bottom"/>
          </w:tcPr>
          <w:p w14:paraId="5DC9B765" w14:textId="27010B1C"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016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192</w:t>
            </w:r>
          </w:p>
        </w:tc>
        <w:tc>
          <w:tcPr>
            <w:tcW w:w="1152" w:type="dxa"/>
            <w:tcBorders>
              <w:top w:val="nil"/>
              <w:left w:val="nil"/>
              <w:right w:val="nil"/>
            </w:tcBorders>
            <w:shd w:val="clear" w:color="auto" w:fill="auto"/>
            <w:noWrap/>
            <w:vAlign w:val="bottom"/>
          </w:tcPr>
          <w:p w14:paraId="1E8D8FE2" w14:textId="5148AB0B"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245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170</w:t>
            </w:r>
          </w:p>
        </w:tc>
        <w:tc>
          <w:tcPr>
            <w:tcW w:w="1185" w:type="dxa"/>
            <w:tcBorders>
              <w:top w:val="nil"/>
              <w:left w:val="nil"/>
              <w:right w:val="nil"/>
            </w:tcBorders>
            <w:shd w:val="clear" w:color="auto" w:fill="auto"/>
            <w:noWrap/>
            <w:vAlign w:val="bottom"/>
          </w:tcPr>
          <w:p w14:paraId="37D5A40C" w14:textId="1008DA02"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125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612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239</w:t>
            </w:r>
          </w:p>
        </w:tc>
        <w:tc>
          <w:tcPr>
            <w:tcW w:w="1152" w:type="dxa"/>
            <w:tcBorders>
              <w:top w:val="nil"/>
              <w:left w:val="nil"/>
              <w:right w:val="nil"/>
            </w:tcBorders>
            <w:shd w:val="clear" w:color="auto" w:fill="auto"/>
            <w:noWrap/>
            <w:vAlign w:val="bottom"/>
          </w:tcPr>
          <w:p w14:paraId="1A033D20" w14:textId="2413E3DB"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512</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447</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066</w:t>
            </w:r>
          </w:p>
        </w:tc>
        <w:tc>
          <w:tcPr>
            <w:tcW w:w="1152" w:type="dxa"/>
            <w:tcBorders>
              <w:top w:val="nil"/>
              <w:left w:val="nil"/>
              <w:right w:val="nil"/>
            </w:tcBorders>
            <w:shd w:val="clear" w:color="auto" w:fill="auto"/>
            <w:noWrap/>
            <w:vAlign w:val="bottom"/>
          </w:tcPr>
          <w:p w14:paraId="094CA329" w14:textId="2EC4B696"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80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042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044</w:t>
            </w:r>
          </w:p>
        </w:tc>
        <w:tc>
          <w:tcPr>
            <w:tcW w:w="1274" w:type="dxa"/>
            <w:tcBorders>
              <w:top w:val="nil"/>
              <w:left w:val="nil"/>
              <w:right w:val="nil"/>
            </w:tcBorders>
            <w:shd w:val="clear" w:color="auto" w:fill="auto"/>
            <w:noWrap/>
            <w:vAlign w:val="bottom"/>
          </w:tcPr>
          <w:p w14:paraId="5C1C07A7" w14:textId="26104145"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871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370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783</w:t>
            </w:r>
          </w:p>
        </w:tc>
        <w:tc>
          <w:tcPr>
            <w:tcW w:w="1152" w:type="dxa"/>
            <w:tcBorders>
              <w:top w:val="nil"/>
              <w:left w:val="nil"/>
              <w:right w:val="nil"/>
            </w:tcBorders>
            <w:shd w:val="clear" w:color="auto" w:fill="auto"/>
            <w:noWrap/>
            <w:vAlign w:val="bottom"/>
          </w:tcPr>
          <w:p w14:paraId="3A5E6E81" w14:textId="1EEE0748"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69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561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971</w:t>
            </w:r>
          </w:p>
        </w:tc>
        <w:tc>
          <w:tcPr>
            <w:tcW w:w="1152" w:type="dxa"/>
            <w:tcBorders>
              <w:top w:val="nil"/>
              <w:left w:val="nil"/>
              <w:right w:val="nil"/>
            </w:tcBorders>
            <w:shd w:val="clear" w:color="auto" w:fill="auto"/>
            <w:noWrap/>
            <w:vAlign w:val="bottom"/>
          </w:tcPr>
          <w:p w14:paraId="53C226B9" w14:textId="5F690717"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5</w:t>
            </w:r>
          </w:p>
        </w:tc>
        <w:tc>
          <w:tcPr>
            <w:tcW w:w="1274" w:type="dxa"/>
            <w:tcBorders>
              <w:top w:val="nil"/>
              <w:left w:val="nil"/>
              <w:right w:val="nil"/>
            </w:tcBorders>
            <w:shd w:val="clear" w:color="auto" w:fill="auto"/>
            <w:noWrap/>
            <w:vAlign w:val="bottom"/>
          </w:tcPr>
          <w:p w14:paraId="5A547B92" w14:textId="454B3127"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762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585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013</w:t>
            </w:r>
          </w:p>
        </w:tc>
        <w:tc>
          <w:tcPr>
            <w:tcW w:w="1346" w:type="dxa"/>
            <w:tcBorders>
              <w:top w:val="nil"/>
              <w:left w:val="nil"/>
              <w:right w:val="nil"/>
            </w:tcBorders>
            <w:shd w:val="clear" w:color="auto" w:fill="auto"/>
            <w:noWrap/>
            <w:vAlign w:val="bottom"/>
          </w:tcPr>
          <w:p w14:paraId="76156D3F" w14:textId="2FBF58B1"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111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537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483</w:t>
            </w:r>
          </w:p>
        </w:tc>
      </w:tr>
      <w:tr w:rsidR="003A0EC2" w:rsidRPr="001F0E64" w14:paraId="2DD0C3F8" w14:textId="77777777" w:rsidTr="00D7581F">
        <w:tc>
          <w:tcPr>
            <w:tcW w:w="3413" w:type="dxa"/>
            <w:tcBorders>
              <w:top w:val="nil"/>
              <w:left w:val="nil"/>
              <w:right w:val="nil"/>
            </w:tcBorders>
            <w:shd w:val="clear" w:color="auto" w:fill="auto"/>
            <w:noWrap/>
            <w:vAlign w:val="bottom"/>
          </w:tcPr>
          <w:p w14:paraId="1F46F554" w14:textId="0A667BEA"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Addition</w:t>
            </w:r>
          </w:p>
        </w:tc>
        <w:tc>
          <w:tcPr>
            <w:tcW w:w="1168" w:type="dxa"/>
            <w:tcBorders>
              <w:top w:val="nil"/>
              <w:left w:val="nil"/>
              <w:right w:val="nil"/>
            </w:tcBorders>
            <w:shd w:val="clear" w:color="auto" w:fill="auto"/>
            <w:noWrap/>
            <w:vAlign w:val="bottom"/>
          </w:tcPr>
          <w:p w14:paraId="003E5051" w14:textId="0564E081"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w:t>
            </w:r>
          </w:p>
        </w:tc>
        <w:tc>
          <w:tcPr>
            <w:tcW w:w="1152" w:type="dxa"/>
            <w:tcBorders>
              <w:top w:val="nil"/>
              <w:left w:val="nil"/>
              <w:right w:val="nil"/>
            </w:tcBorders>
            <w:shd w:val="clear" w:color="auto" w:fill="auto"/>
            <w:noWrap/>
            <w:vAlign w:val="bottom"/>
          </w:tcPr>
          <w:p w14:paraId="719BDAC3" w14:textId="0B6CAFB2"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cs/>
                <w:lang w:val="en-US"/>
              </w:rPr>
              <w:t>-</w:t>
            </w:r>
          </w:p>
        </w:tc>
        <w:tc>
          <w:tcPr>
            <w:tcW w:w="1185" w:type="dxa"/>
            <w:tcBorders>
              <w:top w:val="nil"/>
              <w:left w:val="nil"/>
              <w:right w:val="nil"/>
            </w:tcBorders>
            <w:shd w:val="clear" w:color="auto" w:fill="auto"/>
            <w:noWrap/>
            <w:vAlign w:val="bottom"/>
          </w:tcPr>
          <w:p w14:paraId="0324528C" w14:textId="6765E48F"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2</w:t>
            </w:r>
            <w:r w:rsidR="003A0EC2" w:rsidRPr="001F0E64">
              <w:rPr>
                <w:rFonts w:ascii="Arial" w:hAnsi="Arial" w:cs="Arial"/>
                <w:color w:val="000000"/>
                <w:sz w:val="16"/>
                <w:szCs w:val="16"/>
                <w:lang w:val="en-US"/>
              </w:rPr>
              <w:t>,</w:t>
            </w:r>
            <w:r w:rsidRPr="001F0E64">
              <w:rPr>
                <w:rFonts w:ascii="Arial" w:hAnsi="Arial" w:cs="Arial"/>
                <w:color w:val="000000"/>
                <w:sz w:val="16"/>
                <w:szCs w:val="16"/>
              </w:rPr>
              <w:t>724</w:t>
            </w:r>
            <w:r w:rsidR="003A0EC2" w:rsidRPr="001F0E64">
              <w:rPr>
                <w:rFonts w:ascii="Arial" w:hAnsi="Arial" w:cs="Arial"/>
                <w:color w:val="000000"/>
                <w:sz w:val="16"/>
                <w:szCs w:val="16"/>
                <w:lang w:val="en-US"/>
              </w:rPr>
              <w:t>,</w:t>
            </w:r>
            <w:r w:rsidRPr="001F0E64">
              <w:rPr>
                <w:rFonts w:ascii="Arial" w:hAnsi="Arial" w:cs="Arial"/>
                <w:color w:val="000000"/>
                <w:sz w:val="16"/>
                <w:szCs w:val="16"/>
              </w:rPr>
              <w:t>503</w:t>
            </w:r>
          </w:p>
        </w:tc>
        <w:tc>
          <w:tcPr>
            <w:tcW w:w="1152" w:type="dxa"/>
            <w:tcBorders>
              <w:top w:val="nil"/>
              <w:left w:val="nil"/>
              <w:right w:val="nil"/>
            </w:tcBorders>
            <w:shd w:val="clear" w:color="auto" w:fill="auto"/>
            <w:noWrap/>
            <w:vAlign w:val="bottom"/>
          </w:tcPr>
          <w:p w14:paraId="237F6F59" w14:textId="375A010A"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525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352</w:t>
            </w:r>
          </w:p>
        </w:tc>
        <w:tc>
          <w:tcPr>
            <w:tcW w:w="1152" w:type="dxa"/>
            <w:tcBorders>
              <w:top w:val="nil"/>
              <w:left w:val="nil"/>
              <w:right w:val="nil"/>
            </w:tcBorders>
            <w:shd w:val="clear" w:color="auto" w:fill="auto"/>
            <w:noWrap/>
            <w:vAlign w:val="bottom"/>
          </w:tcPr>
          <w:p w14:paraId="6ADF5C6F" w14:textId="1095ED88"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500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105</w:t>
            </w:r>
          </w:p>
        </w:tc>
        <w:tc>
          <w:tcPr>
            <w:tcW w:w="1274" w:type="dxa"/>
            <w:tcBorders>
              <w:top w:val="nil"/>
              <w:left w:val="nil"/>
              <w:right w:val="nil"/>
            </w:tcBorders>
            <w:shd w:val="clear" w:color="auto" w:fill="auto"/>
            <w:noWrap/>
            <w:vAlign w:val="bottom"/>
          </w:tcPr>
          <w:p w14:paraId="15E9FA86" w14:textId="39447538"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34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713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691</w:t>
            </w:r>
          </w:p>
        </w:tc>
        <w:tc>
          <w:tcPr>
            <w:tcW w:w="1152" w:type="dxa"/>
            <w:tcBorders>
              <w:top w:val="nil"/>
              <w:left w:val="nil"/>
              <w:right w:val="nil"/>
            </w:tcBorders>
            <w:shd w:val="clear" w:color="auto" w:fill="auto"/>
            <w:noWrap/>
            <w:vAlign w:val="bottom"/>
          </w:tcPr>
          <w:p w14:paraId="4C3CA53F" w14:textId="61716A2A"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632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519</w:t>
            </w:r>
          </w:p>
        </w:tc>
        <w:tc>
          <w:tcPr>
            <w:tcW w:w="1152" w:type="dxa"/>
            <w:tcBorders>
              <w:top w:val="nil"/>
              <w:left w:val="nil"/>
              <w:right w:val="nil"/>
            </w:tcBorders>
            <w:shd w:val="clear" w:color="auto" w:fill="auto"/>
            <w:noWrap/>
            <w:vAlign w:val="bottom"/>
          </w:tcPr>
          <w:p w14:paraId="4D9C2F10" w14:textId="43D5914A"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w:t>
            </w:r>
          </w:p>
        </w:tc>
        <w:tc>
          <w:tcPr>
            <w:tcW w:w="1274" w:type="dxa"/>
            <w:tcBorders>
              <w:top w:val="nil"/>
              <w:left w:val="nil"/>
              <w:right w:val="nil"/>
            </w:tcBorders>
            <w:shd w:val="clear" w:color="auto" w:fill="auto"/>
            <w:noWrap/>
            <w:vAlign w:val="bottom"/>
          </w:tcPr>
          <w:p w14:paraId="7BC65618" w14:textId="1D18ED03"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3</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291</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878</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410</w:t>
            </w:r>
          </w:p>
        </w:tc>
        <w:tc>
          <w:tcPr>
            <w:tcW w:w="1346" w:type="dxa"/>
            <w:tcBorders>
              <w:top w:val="nil"/>
              <w:left w:val="nil"/>
              <w:right w:val="nil"/>
            </w:tcBorders>
            <w:shd w:val="clear" w:color="auto" w:fill="auto"/>
            <w:noWrap/>
            <w:vAlign w:val="bottom"/>
          </w:tcPr>
          <w:p w14:paraId="02E1DC65" w14:textId="795CBE33"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343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974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580</w:t>
            </w:r>
          </w:p>
        </w:tc>
      </w:tr>
      <w:tr w:rsidR="003A0EC2" w:rsidRPr="001F0E64" w14:paraId="4C5DFD90" w14:textId="77777777" w:rsidTr="00D7581F">
        <w:tc>
          <w:tcPr>
            <w:tcW w:w="3413" w:type="dxa"/>
            <w:tcBorders>
              <w:top w:val="nil"/>
              <w:left w:val="nil"/>
              <w:right w:val="nil"/>
            </w:tcBorders>
            <w:shd w:val="clear" w:color="auto" w:fill="auto"/>
            <w:noWrap/>
            <w:vAlign w:val="bottom"/>
          </w:tcPr>
          <w:p w14:paraId="3F4E5109" w14:textId="5F64D879"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Transfer</w:t>
            </w:r>
          </w:p>
        </w:tc>
        <w:tc>
          <w:tcPr>
            <w:tcW w:w="1168" w:type="dxa"/>
            <w:tcBorders>
              <w:top w:val="nil"/>
              <w:left w:val="nil"/>
              <w:right w:val="nil"/>
            </w:tcBorders>
            <w:shd w:val="clear" w:color="auto" w:fill="auto"/>
            <w:noWrap/>
            <w:vAlign w:val="bottom"/>
          </w:tcPr>
          <w:p w14:paraId="3A878D01" w14:textId="782052CF"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133</w:t>
            </w:r>
            <w:r w:rsidR="003A0EC2" w:rsidRPr="001F0E64">
              <w:rPr>
                <w:rFonts w:ascii="Arial" w:hAnsi="Arial" w:cs="Arial"/>
                <w:color w:val="000000"/>
                <w:sz w:val="16"/>
                <w:szCs w:val="16"/>
                <w:lang w:val="en-US"/>
              </w:rPr>
              <w:t>,</w:t>
            </w:r>
            <w:r w:rsidRPr="001F0E64">
              <w:rPr>
                <w:rFonts w:ascii="Arial" w:hAnsi="Arial" w:cs="Arial"/>
                <w:color w:val="000000"/>
                <w:sz w:val="16"/>
                <w:szCs w:val="16"/>
              </w:rPr>
              <w:t>565</w:t>
            </w:r>
            <w:r w:rsidR="003A0EC2" w:rsidRPr="001F0E64">
              <w:rPr>
                <w:rFonts w:ascii="Arial" w:hAnsi="Arial" w:cs="Arial"/>
                <w:color w:val="000000"/>
                <w:sz w:val="16"/>
                <w:szCs w:val="16"/>
                <w:lang w:val="en-US"/>
              </w:rPr>
              <w:t>,</w:t>
            </w:r>
            <w:r w:rsidRPr="001F0E64">
              <w:rPr>
                <w:rFonts w:ascii="Arial" w:hAnsi="Arial" w:cs="Arial"/>
                <w:color w:val="000000"/>
                <w:sz w:val="16"/>
                <w:szCs w:val="16"/>
              </w:rPr>
              <w:t>013</w:t>
            </w:r>
          </w:p>
        </w:tc>
        <w:tc>
          <w:tcPr>
            <w:tcW w:w="1152" w:type="dxa"/>
            <w:tcBorders>
              <w:top w:val="nil"/>
              <w:left w:val="nil"/>
              <w:right w:val="nil"/>
            </w:tcBorders>
            <w:shd w:val="clear" w:color="auto" w:fill="auto"/>
            <w:noWrap/>
            <w:vAlign w:val="bottom"/>
          </w:tcPr>
          <w:p w14:paraId="7D3924D2" w14:textId="4BB991F4"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cs/>
              </w:rPr>
              <w:t>-</w:t>
            </w:r>
          </w:p>
        </w:tc>
        <w:tc>
          <w:tcPr>
            <w:tcW w:w="1185" w:type="dxa"/>
            <w:tcBorders>
              <w:top w:val="nil"/>
              <w:left w:val="nil"/>
              <w:right w:val="nil"/>
            </w:tcBorders>
            <w:shd w:val="clear" w:color="auto" w:fill="auto"/>
            <w:noWrap/>
            <w:vAlign w:val="bottom"/>
          </w:tcPr>
          <w:p w14:paraId="144674BE" w14:textId="42E28B8C"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2</w:t>
            </w:r>
            <w:r w:rsidR="003A0EC2" w:rsidRPr="001F0E64">
              <w:rPr>
                <w:rFonts w:ascii="Arial" w:hAnsi="Arial" w:cs="Arial"/>
                <w:color w:val="000000"/>
                <w:sz w:val="16"/>
                <w:szCs w:val="16"/>
              </w:rPr>
              <w:t>,</w:t>
            </w:r>
            <w:r w:rsidRPr="001F0E64">
              <w:rPr>
                <w:rFonts w:ascii="Arial" w:hAnsi="Arial" w:cs="Arial"/>
                <w:color w:val="000000"/>
                <w:sz w:val="16"/>
                <w:szCs w:val="16"/>
              </w:rPr>
              <w:t>451</w:t>
            </w:r>
            <w:r w:rsidR="003A0EC2" w:rsidRPr="001F0E64">
              <w:rPr>
                <w:rFonts w:ascii="Arial" w:hAnsi="Arial" w:cs="Arial"/>
                <w:color w:val="000000"/>
                <w:sz w:val="16"/>
                <w:szCs w:val="16"/>
              </w:rPr>
              <w:t>,</w:t>
            </w:r>
            <w:r w:rsidRPr="001F0E64">
              <w:rPr>
                <w:rFonts w:ascii="Arial" w:hAnsi="Arial" w:cs="Arial"/>
                <w:color w:val="000000"/>
                <w:sz w:val="16"/>
                <w:szCs w:val="16"/>
              </w:rPr>
              <w:t>302</w:t>
            </w:r>
          </w:p>
        </w:tc>
        <w:tc>
          <w:tcPr>
            <w:tcW w:w="1152" w:type="dxa"/>
            <w:tcBorders>
              <w:top w:val="nil"/>
              <w:left w:val="nil"/>
              <w:right w:val="nil"/>
            </w:tcBorders>
            <w:shd w:val="clear" w:color="auto" w:fill="auto"/>
            <w:noWrap/>
            <w:vAlign w:val="bottom"/>
          </w:tcPr>
          <w:p w14:paraId="6DF95897" w14:textId="0FDB06FC"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7</w:t>
            </w:r>
            <w:r w:rsidR="003A0EC2" w:rsidRPr="001F0E64">
              <w:rPr>
                <w:rFonts w:ascii="Arial" w:hAnsi="Arial" w:cs="Arial"/>
                <w:color w:val="000000"/>
                <w:sz w:val="16"/>
                <w:szCs w:val="16"/>
              </w:rPr>
              <w:t>,</w:t>
            </w:r>
            <w:r w:rsidRPr="001F0E64">
              <w:rPr>
                <w:rFonts w:ascii="Arial" w:hAnsi="Arial" w:cs="Arial"/>
                <w:color w:val="000000"/>
                <w:sz w:val="16"/>
                <w:szCs w:val="16"/>
              </w:rPr>
              <w:t>066</w:t>
            </w:r>
            <w:r w:rsidR="003A0EC2" w:rsidRPr="001F0E64">
              <w:rPr>
                <w:rFonts w:ascii="Arial" w:hAnsi="Arial" w:cs="Arial"/>
                <w:color w:val="000000"/>
                <w:sz w:val="16"/>
                <w:szCs w:val="16"/>
              </w:rPr>
              <w:t>,</w:t>
            </w:r>
            <w:r w:rsidRPr="001F0E64">
              <w:rPr>
                <w:rFonts w:ascii="Arial" w:hAnsi="Arial" w:cs="Arial"/>
                <w:color w:val="000000"/>
                <w:sz w:val="16"/>
                <w:szCs w:val="16"/>
              </w:rPr>
              <w:t>603</w:t>
            </w:r>
          </w:p>
        </w:tc>
        <w:tc>
          <w:tcPr>
            <w:tcW w:w="1152" w:type="dxa"/>
            <w:tcBorders>
              <w:top w:val="nil"/>
              <w:left w:val="nil"/>
              <w:right w:val="nil"/>
            </w:tcBorders>
            <w:shd w:val="clear" w:color="auto" w:fill="auto"/>
            <w:noWrap/>
            <w:vAlign w:val="bottom"/>
          </w:tcPr>
          <w:p w14:paraId="11C88235" w14:textId="15A31F35"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110</w:t>
            </w:r>
            <w:r w:rsidR="003A0EC2" w:rsidRPr="001F0E64">
              <w:rPr>
                <w:rFonts w:ascii="Arial" w:hAnsi="Arial" w:cs="Arial"/>
                <w:color w:val="000000"/>
                <w:sz w:val="16"/>
                <w:szCs w:val="16"/>
              </w:rPr>
              <w:t>,</w:t>
            </w:r>
            <w:r w:rsidRPr="001F0E64">
              <w:rPr>
                <w:rFonts w:ascii="Arial" w:hAnsi="Arial" w:cs="Arial"/>
                <w:color w:val="000000"/>
                <w:sz w:val="16"/>
                <w:szCs w:val="16"/>
              </w:rPr>
              <w:t>000</w:t>
            </w:r>
          </w:p>
        </w:tc>
        <w:tc>
          <w:tcPr>
            <w:tcW w:w="1274" w:type="dxa"/>
            <w:tcBorders>
              <w:top w:val="nil"/>
              <w:left w:val="nil"/>
              <w:right w:val="nil"/>
            </w:tcBorders>
            <w:shd w:val="clear" w:color="auto" w:fill="auto"/>
            <w:noWrap/>
            <w:vAlign w:val="bottom"/>
          </w:tcPr>
          <w:p w14:paraId="5437EDB7" w14:textId="070ECE90"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37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289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077</w:t>
            </w:r>
          </w:p>
        </w:tc>
        <w:tc>
          <w:tcPr>
            <w:tcW w:w="1152" w:type="dxa"/>
            <w:tcBorders>
              <w:top w:val="nil"/>
              <w:left w:val="nil"/>
              <w:right w:val="nil"/>
            </w:tcBorders>
            <w:shd w:val="clear" w:color="auto" w:fill="auto"/>
            <w:noWrap/>
            <w:vAlign w:val="bottom"/>
          </w:tcPr>
          <w:p w14:paraId="00A763BF" w14:textId="377CE474"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570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000</w:t>
            </w:r>
          </w:p>
        </w:tc>
        <w:tc>
          <w:tcPr>
            <w:tcW w:w="1152" w:type="dxa"/>
            <w:tcBorders>
              <w:top w:val="nil"/>
              <w:left w:val="nil"/>
              <w:right w:val="nil"/>
            </w:tcBorders>
            <w:shd w:val="clear" w:color="auto" w:fill="auto"/>
            <w:noWrap/>
            <w:vAlign w:val="bottom"/>
          </w:tcPr>
          <w:p w14:paraId="30AA36D5" w14:textId="08F952A8"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w:t>
            </w:r>
          </w:p>
        </w:tc>
        <w:tc>
          <w:tcPr>
            <w:tcW w:w="1274" w:type="dxa"/>
            <w:tcBorders>
              <w:top w:val="nil"/>
              <w:left w:val="nil"/>
              <w:right w:val="nil"/>
            </w:tcBorders>
            <w:shd w:val="clear" w:color="auto" w:fill="auto"/>
            <w:noWrap/>
            <w:vAlign w:val="bottom"/>
          </w:tcPr>
          <w:p w14:paraId="0D0655CF" w14:textId="7AF1FD96"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190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051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995</w:t>
            </w:r>
            <w:r w:rsidRPr="001F0E64">
              <w:rPr>
                <w:rFonts w:ascii="Arial" w:eastAsia="SimSun" w:hAnsi="Arial" w:cs="Arial"/>
                <w:color w:val="000000"/>
                <w:sz w:val="16"/>
                <w:szCs w:val="16"/>
                <w:lang w:eastAsia="zh-CN"/>
              </w:rPr>
              <w:t>)</w:t>
            </w:r>
          </w:p>
        </w:tc>
        <w:tc>
          <w:tcPr>
            <w:tcW w:w="1346" w:type="dxa"/>
            <w:tcBorders>
              <w:top w:val="nil"/>
              <w:left w:val="nil"/>
              <w:right w:val="nil"/>
            </w:tcBorders>
            <w:shd w:val="clear" w:color="auto" w:fill="auto"/>
            <w:noWrap/>
            <w:vAlign w:val="bottom"/>
          </w:tcPr>
          <w:p w14:paraId="4716AFAB" w14:textId="106A3944"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w:t>
            </w:r>
          </w:p>
        </w:tc>
      </w:tr>
      <w:tr w:rsidR="003A0EC2" w:rsidRPr="001F0E64" w14:paraId="7BA10F6D" w14:textId="77777777" w:rsidTr="00D7581F">
        <w:tc>
          <w:tcPr>
            <w:tcW w:w="3413" w:type="dxa"/>
            <w:tcBorders>
              <w:top w:val="nil"/>
              <w:left w:val="nil"/>
              <w:right w:val="nil"/>
            </w:tcBorders>
            <w:shd w:val="clear" w:color="auto" w:fill="auto"/>
            <w:noWrap/>
            <w:vAlign w:val="bottom"/>
          </w:tcPr>
          <w:p w14:paraId="1A94F614" w14:textId="58398A20"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Disposal/write-off - net</w:t>
            </w:r>
          </w:p>
        </w:tc>
        <w:tc>
          <w:tcPr>
            <w:tcW w:w="1168" w:type="dxa"/>
            <w:tcBorders>
              <w:top w:val="nil"/>
              <w:left w:val="nil"/>
              <w:right w:val="nil"/>
            </w:tcBorders>
            <w:shd w:val="clear" w:color="auto" w:fill="auto"/>
            <w:noWrap/>
            <w:vAlign w:val="bottom"/>
          </w:tcPr>
          <w:p w14:paraId="5FB118D5" w14:textId="319B0A26"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w:t>
            </w:r>
          </w:p>
        </w:tc>
        <w:tc>
          <w:tcPr>
            <w:tcW w:w="1152" w:type="dxa"/>
            <w:tcBorders>
              <w:top w:val="nil"/>
              <w:left w:val="nil"/>
              <w:right w:val="nil"/>
            </w:tcBorders>
            <w:shd w:val="clear" w:color="auto" w:fill="auto"/>
            <w:noWrap/>
            <w:vAlign w:val="bottom"/>
          </w:tcPr>
          <w:p w14:paraId="28128CBB" w14:textId="0D11AD9D"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cs/>
              </w:rPr>
              <w:t>-</w:t>
            </w:r>
          </w:p>
        </w:tc>
        <w:tc>
          <w:tcPr>
            <w:tcW w:w="1185" w:type="dxa"/>
            <w:tcBorders>
              <w:top w:val="nil"/>
              <w:left w:val="nil"/>
              <w:right w:val="nil"/>
            </w:tcBorders>
            <w:shd w:val="clear" w:color="auto" w:fill="auto"/>
            <w:noWrap/>
            <w:vAlign w:val="bottom"/>
          </w:tcPr>
          <w:p w14:paraId="6AADA43E" w14:textId="3ABBB78C"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lang w:eastAsia="zh-CN"/>
              </w:rPr>
              <w:t>-</w:t>
            </w:r>
          </w:p>
        </w:tc>
        <w:tc>
          <w:tcPr>
            <w:tcW w:w="1152" w:type="dxa"/>
            <w:tcBorders>
              <w:top w:val="nil"/>
              <w:left w:val="nil"/>
              <w:right w:val="nil"/>
            </w:tcBorders>
            <w:shd w:val="clear" w:color="auto" w:fill="auto"/>
            <w:noWrap/>
            <w:vAlign w:val="bottom"/>
          </w:tcPr>
          <w:p w14:paraId="2282D536" w14:textId="36E0694A"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w:t>
            </w:r>
          </w:p>
        </w:tc>
        <w:tc>
          <w:tcPr>
            <w:tcW w:w="1152" w:type="dxa"/>
            <w:tcBorders>
              <w:top w:val="nil"/>
              <w:left w:val="nil"/>
              <w:right w:val="nil"/>
            </w:tcBorders>
            <w:shd w:val="clear" w:color="auto" w:fill="auto"/>
            <w:noWrap/>
            <w:vAlign w:val="bottom"/>
          </w:tcPr>
          <w:p w14:paraId="103A47AB" w14:textId="18E20686"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274" w:type="dxa"/>
            <w:tcBorders>
              <w:top w:val="nil"/>
              <w:left w:val="nil"/>
              <w:right w:val="nil"/>
            </w:tcBorders>
            <w:shd w:val="clear" w:color="auto" w:fill="auto"/>
            <w:noWrap/>
            <w:vAlign w:val="bottom"/>
          </w:tcPr>
          <w:p w14:paraId="26DC36CD" w14:textId="2F14A839"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253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119</w:t>
            </w:r>
            <w:r w:rsidRPr="001F0E64">
              <w:rPr>
                <w:rFonts w:ascii="Arial" w:eastAsia="SimSun" w:hAnsi="Arial" w:cs="Arial"/>
                <w:color w:val="000000"/>
                <w:sz w:val="16"/>
                <w:szCs w:val="16"/>
                <w:lang w:eastAsia="zh-CN"/>
              </w:rPr>
              <w:t>)</w:t>
            </w:r>
          </w:p>
        </w:tc>
        <w:tc>
          <w:tcPr>
            <w:tcW w:w="1152" w:type="dxa"/>
            <w:tcBorders>
              <w:top w:val="nil"/>
              <w:left w:val="nil"/>
              <w:right w:val="nil"/>
            </w:tcBorders>
            <w:shd w:val="clear" w:color="auto" w:fill="auto"/>
            <w:noWrap/>
            <w:vAlign w:val="bottom"/>
          </w:tcPr>
          <w:p w14:paraId="692F1B7B" w14:textId="29789CA7"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47</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698</w:t>
            </w:r>
            <w:r w:rsidRPr="001F0E64">
              <w:rPr>
                <w:rFonts w:ascii="Arial" w:eastAsia="SimSun" w:hAnsi="Arial" w:cs="Arial"/>
                <w:color w:val="000000"/>
                <w:sz w:val="16"/>
                <w:szCs w:val="16"/>
                <w:lang w:eastAsia="zh-CN"/>
              </w:rPr>
              <w:t>)</w:t>
            </w:r>
          </w:p>
        </w:tc>
        <w:tc>
          <w:tcPr>
            <w:tcW w:w="1152" w:type="dxa"/>
            <w:tcBorders>
              <w:top w:val="nil"/>
              <w:left w:val="nil"/>
              <w:right w:val="nil"/>
            </w:tcBorders>
            <w:shd w:val="clear" w:color="auto" w:fill="auto"/>
            <w:noWrap/>
            <w:vAlign w:val="bottom"/>
          </w:tcPr>
          <w:p w14:paraId="4F3E22B0" w14:textId="69CCE66C"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w:t>
            </w:r>
          </w:p>
        </w:tc>
        <w:tc>
          <w:tcPr>
            <w:tcW w:w="1274" w:type="dxa"/>
            <w:tcBorders>
              <w:top w:val="nil"/>
              <w:left w:val="nil"/>
              <w:right w:val="nil"/>
            </w:tcBorders>
            <w:shd w:val="clear" w:color="auto" w:fill="auto"/>
            <w:noWrap/>
            <w:vAlign w:val="bottom"/>
          </w:tcPr>
          <w:p w14:paraId="1DC58E16" w14:textId="364CFDD1"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346" w:type="dxa"/>
            <w:tcBorders>
              <w:top w:val="nil"/>
              <w:left w:val="nil"/>
              <w:right w:val="nil"/>
            </w:tcBorders>
            <w:shd w:val="clear" w:color="auto" w:fill="auto"/>
            <w:noWrap/>
            <w:vAlign w:val="bottom"/>
          </w:tcPr>
          <w:p w14:paraId="3EE894CB" w14:textId="2ADBB393"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w:t>
            </w:r>
            <w:r w:rsidR="00400C64" w:rsidRPr="001F0E64">
              <w:rPr>
                <w:rFonts w:ascii="Arial" w:hAnsi="Arial" w:cs="Arial"/>
                <w:color w:val="000000"/>
                <w:sz w:val="16"/>
                <w:szCs w:val="16"/>
              </w:rPr>
              <w:t>12</w:t>
            </w:r>
            <w:r w:rsidRPr="001F0E64">
              <w:rPr>
                <w:rFonts w:ascii="Arial" w:hAnsi="Arial" w:cs="Arial"/>
                <w:color w:val="000000"/>
                <w:sz w:val="16"/>
                <w:szCs w:val="16"/>
              </w:rPr>
              <w:t>,</w:t>
            </w:r>
            <w:r w:rsidR="00400C64" w:rsidRPr="001F0E64">
              <w:rPr>
                <w:rFonts w:ascii="Arial" w:hAnsi="Arial" w:cs="Arial"/>
                <w:color w:val="000000"/>
                <w:sz w:val="16"/>
                <w:szCs w:val="16"/>
              </w:rPr>
              <w:t>300</w:t>
            </w:r>
            <w:r w:rsidRPr="001F0E64">
              <w:rPr>
                <w:rFonts w:ascii="Arial" w:hAnsi="Arial" w:cs="Arial"/>
                <w:color w:val="000000"/>
                <w:sz w:val="16"/>
                <w:szCs w:val="16"/>
              </w:rPr>
              <w:t>,</w:t>
            </w:r>
            <w:r w:rsidR="00400C64" w:rsidRPr="001F0E64">
              <w:rPr>
                <w:rFonts w:ascii="Arial" w:hAnsi="Arial" w:cs="Arial"/>
                <w:color w:val="000000"/>
                <w:sz w:val="16"/>
                <w:szCs w:val="16"/>
              </w:rPr>
              <w:t>817</w:t>
            </w:r>
            <w:r w:rsidRPr="001F0E64">
              <w:rPr>
                <w:rFonts w:ascii="Arial" w:hAnsi="Arial" w:cs="Arial"/>
                <w:color w:val="000000"/>
                <w:sz w:val="16"/>
                <w:szCs w:val="16"/>
              </w:rPr>
              <w:t>)</w:t>
            </w:r>
          </w:p>
        </w:tc>
      </w:tr>
      <w:tr w:rsidR="003A0EC2" w:rsidRPr="001F0E64" w14:paraId="33CC0402" w14:textId="77777777" w:rsidTr="00D7581F">
        <w:tc>
          <w:tcPr>
            <w:tcW w:w="3413" w:type="dxa"/>
            <w:tcBorders>
              <w:top w:val="nil"/>
              <w:left w:val="nil"/>
              <w:right w:val="nil"/>
            </w:tcBorders>
            <w:shd w:val="clear" w:color="auto" w:fill="auto"/>
            <w:noWrap/>
            <w:vAlign w:val="bottom"/>
          </w:tcPr>
          <w:p w14:paraId="56D2D25B" w14:textId="0104A62C"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Loss on impairment of assets</w:t>
            </w:r>
          </w:p>
        </w:tc>
        <w:tc>
          <w:tcPr>
            <w:tcW w:w="1168" w:type="dxa"/>
            <w:tcBorders>
              <w:top w:val="nil"/>
              <w:left w:val="nil"/>
              <w:right w:val="nil"/>
            </w:tcBorders>
            <w:shd w:val="clear" w:color="auto" w:fill="auto"/>
            <w:noWrap/>
            <w:vAlign w:val="bottom"/>
          </w:tcPr>
          <w:p w14:paraId="70DCC4DF" w14:textId="0F679822"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hAnsi="Arial" w:cs="Arial"/>
                <w:color w:val="000000"/>
                <w:sz w:val="16"/>
                <w:szCs w:val="16"/>
              </w:rPr>
              <w:t>-</w:t>
            </w:r>
          </w:p>
        </w:tc>
        <w:tc>
          <w:tcPr>
            <w:tcW w:w="1152" w:type="dxa"/>
            <w:tcBorders>
              <w:top w:val="nil"/>
              <w:left w:val="nil"/>
              <w:right w:val="nil"/>
            </w:tcBorders>
            <w:shd w:val="clear" w:color="auto" w:fill="auto"/>
            <w:noWrap/>
            <w:vAlign w:val="bottom"/>
          </w:tcPr>
          <w:p w14:paraId="60799AB7" w14:textId="14441464"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hAnsi="Arial" w:cs="Arial"/>
                <w:color w:val="000000"/>
                <w:sz w:val="16"/>
                <w:szCs w:val="16"/>
              </w:rPr>
              <w:t>-</w:t>
            </w:r>
          </w:p>
        </w:tc>
        <w:tc>
          <w:tcPr>
            <w:tcW w:w="1185" w:type="dxa"/>
            <w:tcBorders>
              <w:top w:val="nil"/>
              <w:left w:val="nil"/>
              <w:right w:val="nil"/>
            </w:tcBorders>
            <w:shd w:val="clear" w:color="auto" w:fill="auto"/>
            <w:noWrap/>
            <w:vAlign w:val="bottom"/>
          </w:tcPr>
          <w:p w14:paraId="34315A7D" w14:textId="11DC789F"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hAnsi="Arial" w:cs="Arial"/>
                <w:color w:val="000000"/>
                <w:sz w:val="16"/>
                <w:szCs w:val="16"/>
              </w:rPr>
              <w:t>(</w:t>
            </w:r>
            <w:r w:rsidR="00400C64" w:rsidRPr="001F0E64">
              <w:rPr>
                <w:rFonts w:ascii="Arial" w:hAnsi="Arial" w:cs="Arial"/>
                <w:color w:val="000000"/>
                <w:sz w:val="16"/>
                <w:szCs w:val="16"/>
              </w:rPr>
              <w:t>27</w:t>
            </w:r>
            <w:r w:rsidRPr="001F0E64">
              <w:rPr>
                <w:rFonts w:ascii="Arial" w:hAnsi="Arial" w:cs="Arial"/>
                <w:color w:val="000000"/>
                <w:sz w:val="16"/>
                <w:szCs w:val="16"/>
              </w:rPr>
              <w:t>,</w:t>
            </w:r>
            <w:r w:rsidR="00400C64" w:rsidRPr="001F0E64">
              <w:rPr>
                <w:rFonts w:ascii="Arial" w:hAnsi="Arial" w:cs="Arial"/>
                <w:color w:val="000000"/>
                <w:sz w:val="16"/>
                <w:szCs w:val="16"/>
              </w:rPr>
              <w:t>609</w:t>
            </w:r>
            <w:r w:rsidRPr="001F0E64">
              <w:rPr>
                <w:rFonts w:ascii="Arial" w:hAnsi="Arial" w:cs="Arial"/>
                <w:color w:val="000000"/>
                <w:sz w:val="16"/>
                <w:szCs w:val="16"/>
              </w:rPr>
              <w:t>,</w:t>
            </w:r>
            <w:r w:rsidR="00400C64" w:rsidRPr="001F0E64">
              <w:rPr>
                <w:rFonts w:ascii="Arial" w:hAnsi="Arial" w:cs="Arial"/>
                <w:color w:val="000000"/>
                <w:sz w:val="16"/>
                <w:szCs w:val="16"/>
              </w:rPr>
              <w:t>233</w:t>
            </w:r>
            <w:r w:rsidRPr="001F0E64">
              <w:rPr>
                <w:rFonts w:ascii="Arial" w:hAnsi="Arial" w:cs="Arial"/>
                <w:color w:val="000000"/>
                <w:sz w:val="16"/>
                <w:szCs w:val="16"/>
              </w:rPr>
              <w:t>)</w:t>
            </w:r>
          </w:p>
        </w:tc>
        <w:tc>
          <w:tcPr>
            <w:tcW w:w="1152" w:type="dxa"/>
            <w:tcBorders>
              <w:top w:val="nil"/>
              <w:left w:val="nil"/>
              <w:right w:val="nil"/>
            </w:tcBorders>
            <w:shd w:val="clear" w:color="auto" w:fill="auto"/>
            <w:noWrap/>
            <w:vAlign w:val="bottom"/>
          </w:tcPr>
          <w:p w14:paraId="6469387D" w14:textId="075BEBE7"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hAnsi="Arial" w:cs="Arial"/>
                <w:color w:val="000000"/>
                <w:sz w:val="16"/>
                <w:szCs w:val="16"/>
              </w:rPr>
              <w:t>(</w:t>
            </w:r>
            <w:r w:rsidR="00400C64" w:rsidRPr="001F0E64">
              <w:rPr>
                <w:rFonts w:ascii="Arial" w:hAnsi="Arial" w:cs="Arial"/>
                <w:color w:val="000000"/>
                <w:sz w:val="16"/>
                <w:szCs w:val="16"/>
              </w:rPr>
              <w:t>4</w:t>
            </w:r>
            <w:r w:rsidRPr="001F0E64">
              <w:rPr>
                <w:rFonts w:ascii="Arial" w:hAnsi="Arial" w:cs="Arial"/>
                <w:color w:val="000000"/>
                <w:sz w:val="16"/>
                <w:szCs w:val="16"/>
              </w:rPr>
              <w:t>,</w:t>
            </w:r>
            <w:r w:rsidR="00400C64" w:rsidRPr="001F0E64">
              <w:rPr>
                <w:rFonts w:ascii="Arial" w:hAnsi="Arial" w:cs="Arial"/>
                <w:color w:val="000000"/>
                <w:sz w:val="16"/>
                <w:szCs w:val="16"/>
              </w:rPr>
              <w:t>007</w:t>
            </w:r>
            <w:r w:rsidRPr="001F0E64">
              <w:rPr>
                <w:rFonts w:ascii="Arial" w:hAnsi="Arial" w:cs="Arial"/>
                <w:color w:val="000000"/>
                <w:sz w:val="16"/>
                <w:szCs w:val="16"/>
              </w:rPr>
              <w:t>,</w:t>
            </w:r>
            <w:r w:rsidR="00400C64" w:rsidRPr="001F0E64">
              <w:rPr>
                <w:rFonts w:ascii="Arial" w:hAnsi="Arial" w:cs="Arial"/>
                <w:color w:val="000000"/>
                <w:sz w:val="16"/>
                <w:szCs w:val="16"/>
              </w:rPr>
              <w:t>658</w:t>
            </w:r>
            <w:r w:rsidRPr="001F0E64">
              <w:rPr>
                <w:rFonts w:ascii="Arial" w:hAnsi="Arial" w:cs="Arial"/>
                <w:color w:val="000000"/>
                <w:sz w:val="16"/>
                <w:szCs w:val="16"/>
              </w:rPr>
              <w:t>)</w:t>
            </w:r>
          </w:p>
        </w:tc>
        <w:tc>
          <w:tcPr>
            <w:tcW w:w="1152" w:type="dxa"/>
            <w:tcBorders>
              <w:top w:val="nil"/>
              <w:left w:val="nil"/>
              <w:right w:val="nil"/>
            </w:tcBorders>
            <w:shd w:val="clear" w:color="auto" w:fill="auto"/>
            <w:noWrap/>
            <w:vAlign w:val="bottom"/>
          </w:tcPr>
          <w:p w14:paraId="33A8ED66" w14:textId="39B1EF52"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913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865</w:t>
            </w:r>
            <w:r w:rsidRPr="001F0E64">
              <w:rPr>
                <w:rFonts w:ascii="Arial" w:eastAsia="SimSun" w:hAnsi="Arial" w:cs="Arial"/>
                <w:color w:val="000000"/>
                <w:sz w:val="16"/>
                <w:szCs w:val="16"/>
                <w:lang w:eastAsia="zh-CN"/>
              </w:rPr>
              <w:t>)</w:t>
            </w:r>
          </w:p>
        </w:tc>
        <w:tc>
          <w:tcPr>
            <w:tcW w:w="1274" w:type="dxa"/>
            <w:tcBorders>
              <w:top w:val="nil"/>
              <w:left w:val="nil"/>
              <w:right w:val="nil"/>
            </w:tcBorders>
            <w:shd w:val="clear" w:color="auto" w:fill="auto"/>
            <w:noWrap/>
            <w:vAlign w:val="bottom"/>
          </w:tcPr>
          <w:p w14:paraId="72A841A9" w14:textId="4D792212"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153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376</w:t>
            </w:r>
            <w:r w:rsidRPr="001F0E64">
              <w:rPr>
                <w:rFonts w:ascii="Arial" w:eastAsia="SimSun" w:hAnsi="Arial" w:cs="Arial"/>
                <w:color w:val="000000"/>
                <w:sz w:val="16"/>
                <w:szCs w:val="16"/>
                <w:lang w:eastAsia="zh-CN"/>
              </w:rPr>
              <w:t>)</w:t>
            </w:r>
          </w:p>
        </w:tc>
        <w:tc>
          <w:tcPr>
            <w:tcW w:w="1152" w:type="dxa"/>
            <w:tcBorders>
              <w:top w:val="nil"/>
              <w:left w:val="nil"/>
              <w:right w:val="nil"/>
            </w:tcBorders>
            <w:shd w:val="clear" w:color="auto" w:fill="auto"/>
            <w:noWrap/>
            <w:vAlign w:val="bottom"/>
          </w:tcPr>
          <w:p w14:paraId="3BEBE7E8" w14:textId="6048B731"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404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508</w:t>
            </w:r>
            <w:r w:rsidRPr="001F0E64">
              <w:rPr>
                <w:rFonts w:ascii="Arial" w:eastAsia="SimSun" w:hAnsi="Arial" w:cs="Arial"/>
                <w:color w:val="000000"/>
                <w:sz w:val="16"/>
                <w:szCs w:val="16"/>
                <w:lang w:eastAsia="zh-CN"/>
              </w:rPr>
              <w:t>)</w:t>
            </w:r>
          </w:p>
        </w:tc>
        <w:tc>
          <w:tcPr>
            <w:tcW w:w="1152" w:type="dxa"/>
            <w:tcBorders>
              <w:top w:val="nil"/>
              <w:left w:val="nil"/>
              <w:right w:val="nil"/>
            </w:tcBorders>
            <w:shd w:val="clear" w:color="auto" w:fill="auto"/>
            <w:noWrap/>
            <w:vAlign w:val="bottom"/>
          </w:tcPr>
          <w:p w14:paraId="642C7E54" w14:textId="17A18A16"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hAnsi="Arial" w:cs="Arial"/>
                <w:color w:val="000000"/>
                <w:sz w:val="16"/>
                <w:szCs w:val="16"/>
              </w:rPr>
              <w:t>-</w:t>
            </w:r>
          </w:p>
        </w:tc>
        <w:tc>
          <w:tcPr>
            <w:tcW w:w="1274" w:type="dxa"/>
            <w:tcBorders>
              <w:top w:val="nil"/>
              <w:left w:val="nil"/>
              <w:right w:val="nil"/>
            </w:tcBorders>
            <w:shd w:val="clear" w:color="auto" w:fill="auto"/>
            <w:noWrap/>
            <w:vAlign w:val="bottom"/>
          </w:tcPr>
          <w:p w14:paraId="19F74E8F" w14:textId="4C61825B"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066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500</w:t>
            </w:r>
            <w:r w:rsidRPr="001F0E64">
              <w:rPr>
                <w:rFonts w:ascii="Arial" w:eastAsia="SimSun" w:hAnsi="Arial" w:cs="Arial"/>
                <w:color w:val="000000"/>
                <w:sz w:val="16"/>
                <w:szCs w:val="16"/>
                <w:lang w:eastAsia="zh-CN"/>
              </w:rPr>
              <w:t>)</w:t>
            </w:r>
          </w:p>
        </w:tc>
        <w:tc>
          <w:tcPr>
            <w:tcW w:w="1346" w:type="dxa"/>
            <w:tcBorders>
              <w:top w:val="nil"/>
              <w:left w:val="nil"/>
              <w:right w:val="nil"/>
            </w:tcBorders>
            <w:shd w:val="clear" w:color="auto" w:fill="auto"/>
            <w:noWrap/>
            <w:vAlign w:val="bottom"/>
          </w:tcPr>
          <w:p w14:paraId="3F8D88F5" w14:textId="3A4A603F"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hAnsi="Arial" w:cs="Arial"/>
                <w:color w:val="000000"/>
                <w:sz w:val="16"/>
                <w:szCs w:val="16"/>
              </w:rPr>
              <w:t>(</w:t>
            </w:r>
            <w:r w:rsidR="00400C64" w:rsidRPr="001F0E64">
              <w:rPr>
                <w:rFonts w:ascii="Arial" w:hAnsi="Arial" w:cs="Arial"/>
                <w:color w:val="000000"/>
                <w:sz w:val="16"/>
                <w:szCs w:val="16"/>
              </w:rPr>
              <w:t>121</w:t>
            </w:r>
            <w:r w:rsidRPr="001F0E64">
              <w:rPr>
                <w:rFonts w:ascii="Arial" w:hAnsi="Arial" w:cs="Arial"/>
                <w:color w:val="000000"/>
                <w:sz w:val="16"/>
                <w:szCs w:val="16"/>
              </w:rPr>
              <w:t>,</w:t>
            </w:r>
            <w:r w:rsidR="00400C64" w:rsidRPr="001F0E64">
              <w:rPr>
                <w:rFonts w:ascii="Arial" w:hAnsi="Arial" w:cs="Arial"/>
                <w:color w:val="000000"/>
                <w:sz w:val="16"/>
                <w:szCs w:val="16"/>
              </w:rPr>
              <w:t>155</w:t>
            </w:r>
            <w:r w:rsidRPr="001F0E64">
              <w:rPr>
                <w:rFonts w:ascii="Arial" w:hAnsi="Arial" w:cs="Arial"/>
                <w:color w:val="000000"/>
                <w:sz w:val="16"/>
                <w:szCs w:val="16"/>
              </w:rPr>
              <w:t>,</w:t>
            </w:r>
            <w:r w:rsidR="00400C64" w:rsidRPr="001F0E64">
              <w:rPr>
                <w:rFonts w:ascii="Arial" w:hAnsi="Arial" w:cs="Arial"/>
                <w:color w:val="000000"/>
                <w:sz w:val="16"/>
                <w:szCs w:val="16"/>
              </w:rPr>
              <w:t>140</w:t>
            </w:r>
            <w:r w:rsidRPr="001F0E64">
              <w:rPr>
                <w:rFonts w:ascii="Arial" w:hAnsi="Arial" w:cs="Arial"/>
                <w:color w:val="000000"/>
                <w:sz w:val="16"/>
                <w:szCs w:val="16"/>
              </w:rPr>
              <w:t>)</w:t>
            </w:r>
          </w:p>
        </w:tc>
      </w:tr>
      <w:tr w:rsidR="003A0EC2" w:rsidRPr="001F0E64" w14:paraId="220F2BD0" w14:textId="77777777" w:rsidTr="00D7581F">
        <w:tc>
          <w:tcPr>
            <w:tcW w:w="3413" w:type="dxa"/>
            <w:tcBorders>
              <w:top w:val="nil"/>
              <w:left w:val="nil"/>
              <w:right w:val="nil"/>
            </w:tcBorders>
            <w:shd w:val="clear" w:color="auto" w:fill="auto"/>
            <w:noWrap/>
            <w:vAlign w:val="bottom"/>
          </w:tcPr>
          <w:p w14:paraId="235B8BA2" w14:textId="3B1087A1"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Depreciation charge</w:t>
            </w:r>
          </w:p>
        </w:tc>
        <w:tc>
          <w:tcPr>
            <w:tcW w:w="1168" w:type="dxa"/>
            <w:tcBorders>
              <w:left w:val="nil"/>
              <w:bottom w:val="single" w:sz="4" w:space="0" w:color="auto"/>
              <w:right w:val="nil"/>
            </w:tcBorders>
            <w:shd w:val="clear" w:color="auto" w:fill="auto"/>
            <w:noWrap/>
            <w:vAlign w:val="bottom"/>
          </w:tcPr>
          <w:p w14:paraId="0A0883F9" w14:textId="04976D5E"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hAnsi="Arial" w:cs="Arial"/>
                <w:color w:val="000000"/>
                <w:sz w:val="16"/>
                <w:szCs w:val="16"/>
              </w:rPr>
              <w:t>-</w:t>
            </w:r>
          </w:p>
        </w:tc>
        <w:tc>
          <w:tcPr>
            <w:tcW w:w="1152" w:type="dxa"/>
            <w:tcBorders>
              <w:left w:val="nil"/>
              <w:bottom w:val="single" w:sz="4" w:space="0" w:color="auto"/>
              <w:right w:val="nil"/>
            </w:tcBorders>
            <w:shd w:val="clear" w:color="auto" w:fill="auto"/>
            <w:noWrap/>
            <w:vAlign w:val="bottom"/>
          </w:tcPr>
          <w:p w14:paraId="03BB8AD4" w14:textId="26C910E2"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571</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950</w:t>
            </w:r>
            <w:r w:rsidRPr="001F0E64">
              <w:rPr>
                <w:rFonts w:ascii="Arial" w:eastAsia="SimSun" w:hAnsi="Arial" w:cs="Arial"/>
                <w:color w:val="000000"/>
                <w:sz w:val="16"/>
                <w:szCs w:val="16"/>
                <w:lang w:val="en-US" w:eastAsia="zh-CN"/>
              </w:rPr>
              <w:t>)</w:t>
            </w:r>
          </w:p>
        </w:tc>
        <w:tc>
          <w:tcPr>
            <w:tcW w:w="1185" w:type="dxa"/>
            <w:tcBorders>
              <w:left w:val="nil"/>
              <w:bottom w:val="single" w:sz="4" w:space="0" w:color="auto"/>
              <w:right w:val="nil"/>
            </w:tcBorders>
            <w:shd w:val="clear" w:color="auto" w:fill="auto"/>
            <w:noWrap/>
            <w:vAlign w:val="bottom"/>
          </w:tcPr>
          <w:p w14:paraId="4CC9904D" w14:textId="5806B4ED"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110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555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199</w:t>
            </w:r>
            <w:r w:rsidRPr="001F0E64">
              <w:rPr>
                <w:rFonts w:ascii="Arial" w:eastAsia="SimSun" w:hAnsi="Arial" w:cs="Arial"/>
                <w:color w:val="000000"/>
                <w:sz w:val="16"/>
                <w:szCs w:val="16"/>
                <w:lang w:eastAsia="zh-CN"/>
              </w:rPr>
              <w:t>)</w:t>
            </w:r>
          </w:p>
        </w:tc>
        <w:tc>
          <w:tcPr>
            <w:tcW w:w="1152" w:type="dxa"/>
            <w:tcBorders>
              <w:left w:val="nil"/>
              <w:bottom w:val="single" w:sz="4" w:space="0" w:color="auto"/>
              <w:right w:val="nil"/>
            </w:tcBorders>
            <w:shd w:val="clear" w:color="auto" w:fill="auto"/>
            <w:noWrap/>
            <w:vAlign w:val="bottom"/>
          </w:tcPr>
          <w:p w14:paraId="6BB1B708" w14:textId="5C058DEB"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31</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216</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047</w:t>
            </w:r>
            <w:r w:rsidRPr="001F0E64">
              <w:rPr>
                <w:rFonts w:ascii="Arial" w:eastAsia="SimSun" w:hAnsi="Arial" w:cs="Arial"/>
                <w:color w:val="000000"/>
                <w:sz w:val="16"/>
                <w:szCs w:val="16"/>
                <w:lang w:val="en-US" w:eastAsia="zh-CN"/>
              </w:rPr>
              <w:t>)</w:t>
            </w:r>
          </w:p>
        </w:tc>
        <w:tc>
          <w:tcPr>
            <w:tcW w:w="1152" w:type="dxa"/>
            <w:tcBorders>
              <w:left w:val="nil"/>
              <w:bottom w:val="single" w:sz="4" w:space="0" w:color="auto"/>
              <w:right w:val="nil"/>
            </w:tcBorders>
            <w:shd w:val="clear" w:color="auto" w:fill="auto"/>
            <w:noWrap/>
            <w:vAlign w:val="bottom"/>
          </w:tcPr>
          <w:p w14:paraId="1BC79EAD" w14:textId="45F446FD"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516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681</w:t>
            </w:r>
            <w:r w:rsidRPr="001F0E64">
              <w:rPr>
                <w:rFonts w:ascii="Arial" w:eastAsia="SimSun" w:hAnsi="Arial" w:cs="Arial"/>
                <w:color w:val="000000"/>
                <w:sz w:val="16"/>
                <w:szCs w:val="16"/>
                <w:lang w:eastAsia="zh-CN"/>
              </w:rPr>
              <w:t>)</w:t>
            </w:r>
          </w:p>
        </w:tc>
        <w:tc>
          <w:tcPr>
            <w:tcW w:w="1274" w:type="dxa"/>
            <w:tcBorders>
              <w:left w:val="nil"/>
              <w:bottom w:val="single" w:sz="4" w:space="0" w:color="auto"/>
              <w:right w:val="nil"/>
            </w:tcBorders>
            <w:shd w:val="clear" w:color="auto" w:fill="auto"/>
            <w:noWrap/>
            <w:vAlign w:val="bottom"/>
          </w:tcPr>
          <w:p w14:paraId="541F148F" w14:textId="09F674FA"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465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293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187</w:t>
            </w:r>
            <w:r w:rsidRPr="001F0E64">
              <w:rPr>
                <w:rFonts w:ascii="Arial" w:eastAsia="SimSun" w:hAnsi="Arial" w:cs="Arial"/>
                <w:color w:val="000000"/>
                <w:sz w:val="16"/>
                <w:szCs w:val="16"/>
                <w:lang w:eastAsia="zh-CN"/>
              </w:rPr>
              <w:t>)</w:t>
            </w:r>
          </w:p>
        </w:tc>
        <w:tc>
          <w:tcPr>
            <w:tcW w:w="1152" w:type="dxa"/>
            <w:tcBorders>
              <w:left w:val="nil"/>
              <w:bottom w:val="single" w:sz="4" w:space="0" w:color="auto"/>
              <w:right w:val="nil"/>
            </w:tcBorders>
            <w:shd w:val="clear" w:color="auto" w:fill="auto"/>
            <w:noWrap/>
            <w:vAlign w:val="bottom"/>
          </w:tcPr>
          <w:p w14:paraId="47649741" w14:textId="6D81CB2E"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27</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072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511</w:t>
            </w:r>
            <w:r w:rsidRPr="001F0E64">
              <w:rPr>
                <w:rFonts w:ascii="Arial" w:eastAsia="SimSun" w:hAnsi="Arial" w:cs="Arial"/>
                <w:color w:val="000000"/>
                <w:sz w:val="16"/>
                <w:szCs w:val="16"/>
                <w:lang w:eastAsia="zh-CN"/>
              </w:rPr>
              <w:t>)</w:t>
            </w:r>
          </w:p>
        </w:tc>
        <w:tc>
          <w:tcPr>
            <w:tcW w:w="1152" w:type="dxa"/>
            <w:tcBorders>
              <w:left w:val="nil"/>
              <w:bottom w:val="single" w:sz="4" w:space="0" w:color="auto"/>
              <w:right w:val="nil"/>
            </w:tcBorders>
            <w:shd w:val="clear" w:color="auto" w:fill="auto"/>
            <w:noWrap/>
            <w:vAlign w:val="bottom"/>
          </w:tcPr>
          <w:p w14:paraId="790B6244" w14:textId="03610A78"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w:t>
            </w:r>
          </w:p>
        </w:tc>
        <w:tc>
          <w:tcPr>
            <w:tcW w:w="1274" w:type="dxa"/>
            <w:tcBorders>
              <w:left w:val="nil"/>
              <w:bottom w:val="single" w:sz="4" w:space="0" w:color="auto"/>
              <w:right w:val="nil"/>
            </w:tcBorders>
            <w:shd w:val="clear" w:color="auto" w:fill="auto"/>
            <w:noWrap/>
            <w:vAlign w:val="bottom"/>
          </w:tcPr>
          <w:p w14:paraId="44C5B9BF" w14:textId="46404003"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w:t>
            </w:r>
          </w:p>
        </w:tc>
        <w:tc>
          <w:tcPr>
            <w:tcW w:w="1346" w:type="dxa"/>
            <w:tcBorders>
              <w:left w:val="nil"/>
              <w:bottom w:val="single" w:sz="4" w:space="0" w:color="auto"/>
              <w:right w:val="nil"/>
            </w:tcBorders>
            <w:shd w:val="clear" w:color="auto" w:fill="auto"/>
            <w:noWrap/>
            <w:vAlign w:val="bottom"/>
          </w:tcPr>
          <w:p w14:paraId="7073B5B7" w14:textId="28879411" w:rsidR="003A0EC2" w:rsidRPr="001F0E64" w:rsidRDefault="003A0EC2"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655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225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575</w:t>
            </w:r>
            <w:r w:rsidRPr="001F0E64">
              <w:rPr>
                <w:rFonts w:ascii="Arial" w:eastAsia="SimSun" w:hAnsi="Arial" w:cs="Arial"/>
                <w:color w:val="000000"/>
                <w:sz w:val="16"/>
                <w:szCs w:val="16"/>
                <w:lang w:eastAsia="zh-CN"/>
              </w:rPr>
              <w:t>)</w:t>
            </w:r>
          </w:p>
        </w:tc>
      </w:tr>
      <w:tr w:rsidR="003A0EC2" w:rsidRPr="001F0E64" w14:paraId="13AAEF58" w14:textId="77777777" w:rsidTr="00D7581F">
        <w:tc>
          <w:tcPr>
            <w:tcW w:w="3413" w:type="dxa"/>
            <w:tcBorders>
              <w:top w:val="nil"/>
              <w:left w:val="nil"/>
              <w:right w:val="nil"/>
            </w:tcBorders>
            <w:shd w:val="clear" w:color="auto" w:fill="auto"/>
            <w:noWrap/>
            <w:vAlign w:val="bottom"/>
          </w:tcPr>
          <w:p w14:paraId="090748B0"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68" w:type="dxa"/>
            <w:tcBorders>
              <w:top w:val="single" w:sz="4" w:space="0" w:color="auto"/>
              <w:left w:val="nil"/>
              <w:right w:val="nil"/>
            </w:tcBorders>
            <w:shd w:val="clear" w:color="auto" w:fill="auto"/>
            <w:noWrap/>
            <w:vAlign w:val="bottom"/>
          </w:tcPr>
          <w:p w14:paraId="777C356A"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731A2D86"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85" w:type="dxa"/>
            <w:tcBorders>
              <w:top w:val="single" w:sz="4" w:space="0" w:color="auto"/>
              <w:left w:val="nil"/>
              <w:right w:val="nil"/>
            </w:tcBorders>
            <w:shd w:val="clear" w:color="auto" w:fill="auto"/>
            <w:noWrap/>
            <w:vAlign w:val="bottom"/>
          </w:tcPr>
          <w:p w14:paraId="4E515DFF"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228FE444"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0534DC60"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274" w:type="dxa"/>
            <w:tcBorders>
              <w:top w:val="single" w:sz="4" w:space="0" w:color="auto"/>
              <w:left w:val="nil"/>
              <w:right w:val="nil"/>
            </w:tcBorders>
            <w:shd w:val="clear" w:color="auto" w:fill="auto"/>
            <w:noWrap/>
            <w:vAlign w:val="bottom"/>
          </w:tcPr>
          <w:p w14:paraId="57F6EFEB"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375EE82F"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4EFE166F"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274" w:type="dxa"/>
            <w:tcBorders>
              <w:top w:val="single" w:sz="4" w:space="0" w:color="auto"/>
              <w:left w:val="nil"/>
              <w:right w:val="nil"/>
            </w:tcBorders>
            <w:shd w:val="clear" w:color="auto" w:fill="auto"/>
            <w:noWrap/>
            <w:vAlign w:val="bottom"/>
          </w:tcPr>
          <w:p w14:paraId="04AF857B"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346" w:type="dxa"/>
            <w:tcBorders>
              <w:top w:val="single" w:sz="4" w:space="0" w:color="auto"/>
              <w:left w:val="nil"/>
              <w:right w:val="nil"/>
            </w:tcBorders>
            <w:shd w:val="clear" w:color="auto" w:fill="auto"/>
            <w:noWrap/>
            <w:vAlign w:val="bottom"/>
          </w:tcPr>
          <w:p w14:paraId="5CA07B66"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r>
      <w:tr w:rsidR="003A0EC2" w:rsidRPr="001F0E64" w14:paraId="479CAFA7" w14:textId="77777777" w:rsidTr="00D7581F">
        <w:tc>
          <w:tcPr>
            <w:tcW w:w="3413" w:type="dxa"/>
            <w:tcBorders>
              <w:top w:val="nil"/>
              <w:left w:val="nil"/>
              <w:right w:val="nil"/>
            </w:tcBorders>
            <w:shd w:val="clear" w:color="auto" w:fill="auto"/>
            <w:noWrap/>
            <w:vAlign w:val="bottom"/>
          </w:tcPr>
          <w:p w14:paraId="3BC9F32C" w14:textId="610B80B1"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Closing net book amount</w:t>
            </w:r>
          </w:p>
        </w:tc>
        <w:tc>
          <w:tcPr>
            <w:tcW w:w="1168" w:type="dxa"/>
            <w:tcBorders>
              <w:left w:val="nil"/>
              <w:bottom w:val="single" w:sz="4" w:space="0" w:color="auto"/>
              <w:right w:val="nil"/>
            </w:tcBorders>
            <w:shd w:val="clear" w:color="auto" w:fill="auto"/>
            <w:noWrap/>
            <w:vAlign w:val="bottom"/>
          </w:tcPr>
          <w:p w14:paraId="4D82A3C5" w14:textId="2C8FD72D"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150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238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205</w:t>
            </w:r>
          </w:p>
        </w:tc>
        <w:tc>
          <w:tcPr>
            <w:tcW w:w="1152" w:type="dxa"/>
            <w:tcBorders>
              <w:left w:val="nil"/>
              <w:bottom w:val="single" w:sz="4" w:space="0" w:color="auto"/>
              <w:right w:val="nil"/>
            </w:tcBorders>
            <w:shd w:val="clear" w:color="auto" w:fill="auto"/>
            <w:noWrap/>
            <w:vAlign w:val="bottom"/>
          </w:tcPr>
          <w:p w14:paraId="27D18CAB" w14:textId="0C4D71FC"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664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220</w:t>
            </w:r>
          </w:p>
        </w:tc>
        <w:tc>
          <w:tcPr>
            <w:tcW w:w="1185" w:type="dxa"/>
            <w:tcBorders>
              <w:left w:val="nil"/>
              <w:bottom w:val="single" w:sz="4" w:space="0" w:color="auto"/>
              <w:right w:val="nil"/>
            </w:tcBorders>
            <w:shd w:val="clear" w:color="auto" w:fill="auto"/>
            <w:noWrap/>
            <w:vAlign w:val="bottom"/>
          </w:tcPr>
          <w:p w14:paraId="2D0E3644" w14:textId="4D258AD4"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992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623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612</w:t>
            </w:r>
          </w:p>
        </w:tc>
        <w:tc>
          <w:tcPr>
            <w:tcW w:w="1152" w:type="dxa"/>
            <w:tcBorders>
              <w:left w:val="nil"/>
              <w:bottom w:val="single" w:sz="4" w:space="0" w:color="auto"/>
              <w:right w:val="nil"/>
            </w:tcBorders>
            <w:shd w:val="clear" w:color="auto" w:fill="auto"/>
            <w:noWrap/>
            <w:vAlign w:val="bottom"/>
          </w:tcPr>
          <w:p w14:paraId="1544A6BF" w14:textId="34BBC87B"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485</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815</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316</w:t>
            </w:r>
          </w:p>
        </w:tc>
        <w:tc>
          <w:tcPr>
            <w:tcW w:w="1152" w:type="dxa"/>
            <w:tcBorders>
              <w:left w:val="nil"/>
              <w:bottom w:val="single" w:sz="4" w:space="0" w:color="auto"/>
              <w:right w:val="nil"/>
            </w:tcBorders>
            <w:shd w:val="clear" w:color="auto" w:fill="auto"/>
            <w:noWrap/>
            <w:vAlign w:val="bottom"/>
          </w:tcPr>
          <w:p w14:paraId="05BDB147" w14:textId="21C2C3C3"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72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221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603</w:t>
            </w:r>
          </w:p>
        </w:tc>
        <w:tc>
          <w:tcPr>
            <w:tcW w:w="1274" w:type="dxa"/>
            <w:tcBorders>
              <w:left w:val="nil"/>
              <w:bottom w:val="single" w:sz="4" w:space="0" w:color="auto"/>
              <w:right w:val="nil"/>
            </w:tcBorders>
            <w:shd w:val="clear" w:color="auto" w:fill="auto"/>
            <w:noWrap/>
            <w:vAlign w:val="bottom"/>
          </w:tcPr>
          <w:p w14:paraId="594693A2" w14:textId="63FA7291"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379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869</w:t>
            </w:r>
          </w:p>
        </w:tc>
        <w:tc>
          <w:tcPr>
            <w:tcW w:w="1152" w:type="dxa"/>
            <w:tcBorders>
              <w:left w:val="nil"/>
              <w:bottom w:val="single" w:sz="4" w:space="0" w:color="auto"/>
              <w:right w:val="nil"/>
            </w:tcBorders>
            <w:shd w:val="clear" w:color="auto" w:fill="auto"/>
            <w:noWrap/>
            <w:vAlign w:val="bottom"/>
          </w:tcPr>
          <w:p w14:paraId="039A9974" w14:textId="11E64A86"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59</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239</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773</w:t>
            </w:r>
          </w:p>
        </w:tc>
        <w:tc>
          <w:tcPr>
            <w:tcW w:w="1152" w:type="dxa"/>
            <w:tcBorders>
              <w:left w:val="nil"/>
              <w:bottom w:val="single" w:sz="4" w:space="0" w:color="auto"/>
              <w:right w:val="nil"/>
            </w:tcBorders>
            <w:shd w:val="clear" w:color="auto" w:fill="auto"/>
            <w:noWrap/>
            <w:vAlign w:val="bottom"/>
          </w:tcPr>
          <w:p w14:paraId="5CFDA452" w14:textId="5FA29FF5"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5</w:t>
            </w:r>
          </w:p>
        </w:tc>
        <w:tc>
          <w:tcPr>
            <w:tcW w:w="1274" w:type="dxa"/>
            <w:tcBorders>
              <w:left w:val="nil"/>
              <w:bottom w:val="single" w:sz="4" w:space="0" w:color="auto"/>
              <w:right w:val="nil"/>
            </w:tcBorders>
            <w:shd w:val="clear" w:color="auto" w:fill="auto"/>
            <w:noWrap/>
            <w:vAlign w:val="bottom"/>
          </w:tcPr>
          <w:p w14:paraId="0995CBF0" w14:textId="1C4B9023"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6</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862</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344</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928</w:t>
            </w:r>
          </w:p>
        </w:tc>
        <w:tc>
          <w:tcPr>
            <w:tcW w:w="1346" w:type="dxa"/>
            <w:tcBorders>
              <w:left w:val="nil"/>
              <w:bottom w:val="single" w:sz="4" w:space="0" w:color="auto"/>
              <w:right w:val="nil"/>
            </w:tcBorders>
            <w:shd w:val="clear" w:color="auto" w:fill="auto"/>
            <w:noWrap/>
            <w:vAlign w:val="bottom"/>
          </w:tcPr>
          <w:p w14:paraId="52BD6A1D" w14:textId="35D2C349"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666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830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531</w:t>
            </w:r>
          </w:p>
        </w:tc>
      </w:tr>
      <w:tr w:rsidR="003A0EC2" w:rsidRPr="001F0E64" w14:paraId="582D6E01" w14:textId="77777777" w:rsidTr="00D7581F">
        <w:tc>
          <w:tcPr>
            <w:tcW w:w="3413" w:type="dxa"/>
            <w:tcBorders>
              <w:top w:val="nil"/>
              <w:left w:val="nil"/>
              <w:right w:val="nil"/>
            </w:tcBorders>
            <w:shd w:val="clear" w:color="auto" w:fill="auto"/>
            <w:noWrap/>
            <w:vAlign w:val="bottom"/>
          </w:tcPr>
          <w:p w14:paraId="0D843BE3" w14:textId="77777777" w:rsidR="003A0EC2" w:rsidRPr="001F0E64" w:rsidRDefault="003A0EC2"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24FA37E0" w14:textId="77777777" w:rsidR="003A0EC2" w:rsidRPr="001F0E64" w:rsidRDefault="003A0EC2"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2E3E5FFF" w14:textId="77777777" w:rsidR="003A0EC2" w:rsidRPr="001F0E64" w:rsidRDefault="003A0EC2"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85" w:type="dxa"/>
            <w:tcBorders>
              <w:top w:val="single" w:sz="4" w:space="0" w:color="auto"/>
              <w:left w:val="nil"/>
              <w:right w:val="nil"/>
            </w:tcBorders>
            <w:shd w:val="clear" w:color="auto" w:fill="auto"/>
            <w:noWrap/>
            <w:vAlign w:val="bottom"/>
          </w:tcPr>
          <w:p w14:paraId="29F58863" w14:textId="77777777" w:rsidR="003A0EC2" w:rsidRPr="001F0E64" w:rsidRDefault="003A0EC2"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4B7E1422" w14:textId="77777777" w:rsidR="003A0EC2" w:rsidRPr="001F0E64" w:rsidRDefault="003A0EC2"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3ED731D8" w14:textId="77777777" w:rsidR="003A0EC2" w:rsidRPr="001F0E64" w:rsidRDefault="003A0EC2"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bottom"/>
          </w:tcPr>
          <w:p w14:paraId="60A00EF9" w14:textId="77777777" w:rsidR="003A0EC2" w:rsidRPr="001F0E64" w:rsidRDefault="003A0EC2"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776B48AF" w14:textId="77777777" w:rsidR="003A0EC2" w:rsidRPr="001F0E64" w:rsidRDefault="003A0EC2"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69D066CB" w14:textId="77777777" w:rsidR="003A0EC2" w:rsidRPr="001F0E64" w:rsidRDefault="003A0EC2"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bottom"/>
          </w:tcPr>
          <w:p w14:paraId="7B047872" w14:textId="77777777" w:rsidR="003A0EC2" w:rsidRPr="001F0E64" w:rsidRDefault="003A0EC2"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346" w:type="dxa"/>
            <w:tcBorders>
              <w:top w:val="single" w:sz="4" w:space="0" w:color="auto"/>
              <w:left w:val="nil"/>
              <w:right w:val="nil"/>
            </w:tcBorders>
            <w:shd w:val="clear" w:color="auto" w:fill="auto"/>
            <w:noWrap/>
            <w:vAlign w:val="bottom"/>
          </w:tcPr>
          <w:p w14:paraId="758DB388" w14:textId="77777777" w:rsidR="003A0EC2" w:rsidRPr="001F0E64" w:rsidRDefault="003A0EC2" w:rsidP="00AE5532">
            <w:pPr>
              <w:overflowPunct/>
              <w:autoSpaceDE/>
              <w:autoSpaceDN/>
              <w:adjustRightInd/>
              <w:ind w:left="-110" w:right="-72"/>
              <w:textAlignment w:val="auto"/>
              <w:rPr>
                <w:rFonts w:ascii="Arial" w:hAnsi="Arial" w:cs="Arial"/>
                <w:color w:val="000000"/>
                <w:spacing w:val="-4"/>
                <w:sz w:val="16"/>
                <w:szCs w:val="16"/>
                <w:lang w:eastAsia="en-GB"/>
              </w:rPr>
            </w:pPr>
          </w:p>
        </w:tc>
      </w:tr>
      <w:tr w:rsidR="003A0EC2" w:rsidRPr="001F0E64" w14:paraId="2AC88E57" w14:textId="77777777" w:rsidTr="00D7581F">
        <w:tc>
          <w:tcPr>
            <w:tcW w:w="3413" w:type="dxa"/>
            <w:tcBorders>
              <w:top w:val="nil"/>
              <w:left w:val="nil"/>
              <w:right w:val="nil"/>
            </w:tcBorders>
            <w:shd w:val="clear" w:color="auto" w:fill="auto"/>
            <w:noWrap/>
            <w:vAlign w:val="bottom"/>
          </w:tcPr>
          <w:p w14:paraId="790DA317" w14:textId="168B5468"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 xml:space="preserve">At </w:t>
            </w:r>
            <w:r w:rsidR="00400C64" w:rsidRPr="001F0E64">
              <w:rPr>
                <w:rFonts w:ascii="Arial" w:hAnsi="Arial" w:cs="Arial"/>
                <w:b/>
                <w:bCs/>
                <w:color w:val="000000"/>
                <w:spacing w:val="-4"/>
                <w:sz w:val="16"/>
                <w:szCs w:val="16"/>
                <w:lang w:eastAsia="en-GB"/>
              </w:rPr>
              <w:t>31</w:t>
            </w:r>
            <w:r w:rsidRPr="001F0E64">
              <w:rPr>
                <w:rFonts w:ascii="Arial" w:hAnsi="Arial" w:cs="Arial"/>
                <w:b/>
                <w:bCs/>
                <w:color w:val="000000"/>
                <w:spacing w:val="-4"/>
                <w:sz w:val="16"/>
                <w:szCs w:val="16"/>
                <w:lang w:eastAsia="en-GB"/>
              </w:rPr>
              <w:t xml:space="preserve"> December </w:t>
            </w:r>
            <w:r w:rsidR="00400C64" w:rsidRPr="001F0E64">
              <w:rPr>
                <w:rFonts w:ascii="Arial" w:hAnsi="Arial" w:cs="Arial"/>
                <w:b/>
                <w:bCs/>
                <w:color w:val="000000"/>
                <w:spacing w:val="-4"/>
                <w:sz w:val="16"/>
                <w:szCs w:val="16"/>
                <w:lang w:eastAsia="en-GB"/>
              </w:rPr>
              <w:t>2023</w:t>
            </w:r>
          </w:p>
        </w:tc>
        <w:tc>
          <w:tcPr>
            <w:tcW w:w="1168" w:type="dxa"/>
            <w:tcBorders>
              <w:left w:val="nil"/>
              <w:right w:val="nil"/>
            </w:tcBorders>
            <w:shd w:val="clear" w:color="auto" w:fill="auto"/>
            <w:noWrap/>
            <w:vAlign w:val="bottom"/>
          </w:tcPr>
          <w:p w14:paraId="1B36A909" w14:textId="77777777"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left w:val="nil"/>
              <w:right w:val="nil"/>
            </w:tcBorders>
            <w:shd w:val="clear" w:color="auto" w:fill="auto"/>
            <w:noWrap/>
            <w:vAlign w:val="bottom"/>
          </w:tcPr>
          <w:p w14:paraId="1AFF8587" w14:textId="77777777"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85" w:type="dxa"/>
            <w:tcBorders>
              <w:left w:val="nil"/>
              <w:right w:val="nil"/>
            </w:tcBorders>
            <w:shd w:val="clear" w:color="auto" w:fill="auto"/>
            <w:noWrap/>
            <w:vAlign w:val="bottom"/>
          </w:tcPr>
          <w:p w14:paraId="57B25BEA" w14:textId="77777777"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left w:val="nil"/>
              <w:right w:val="nil"/>
            </w:tcBorders>
            <w:shd w:val="clear" w:color="auto" w:fill="auto"/>
            <w:noWrap/>
            <w:vAlign w:val="bottom"/>
          </w:tcPr>
          <w:p w14:paraId="707D11F9" w14:textId="77777777"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left w:val="nil"/>
              <w:right w:val="nil"/>
            </w:tcBorders>
            <w:shd w:val="clear" w:color="auto" w:fill="auto"/>
            <w:noWrap/>
            <w:vAlign w:val="bottom"/>
          </w:tcPr>
          <w:p w14:paraId="092761DD" w14:textId="77777777"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274" w:type="dxa"/>
            <w:tcBorders>
              <w:left w:val="nil"/>
              <w:right w:val="nil"/>
            </w:tcBorders>
            <w:shd w:val="clear" w:color="auto" w:fill="auto"/>
            <w:noWrap/>
            <w:vAlign w:val="bottom"/>
          </w:tcPr>
          <w:p w14:paraId="46E21E0C" w14:textId="77777777"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left w:val="nil"/>
              <w:right w:val="nil"/>
            </w:tcBorders>
            <w:shd w:val="clear" w:color="auto" w:fill="auto"/>
            <w:noWrap/>
            <w:vAlign w:val="bottom"/>
          </w:tcPr>
          <w:p w14:paraId="6BA78620" w14:textId="77777777"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left w:val="nil"/>
              <w:right w:val="nil"/>
            </w:tcBorders>
            <w:shd w:val="clear" w:color="auto" w:fill="auto"/>
            <w:noWrap/>
            <w:vAlign w:val="bottom"/>
          </w:tcPr>
          <w:p w14:paraId="14D17CAD" w14:textId="77777777"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274" w:type="dxa"/>
            <w:tcBorders>
              <w:left w:val="nil"/>
              <w:right w:val="nil"/>
            </w:tcBorders>
            <w:shd w:val="clear" w:color="auto" w:fill="auto"/>
            <w:noWrap/>
            <w:vAlign w:val="bottom"/>
          </w:tcPr>
          <w:p w14:paraId="43A8C6D9" w14:textId="77777777"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346" w:type="dxa"/>
            <w:tcBorders>
              <w:left w:val="nil"/>
              <w:right w:val="nil"/>
            </w:tcBorders>
            <w:shd w:val="clear" w:color="auto" w:fill="auto"/>
            <w:noWrap/>
            <w:vAlign w:val="bottom"/>
          </w:tcPr>
          <w:p w14:paraId="3CE1500B" w14:textId="77777777"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r>
      <w:tr w:rsidR="003A0EC2" w:rsidRPr="001F0E64" w14:paraId="4C213453" w14:textId="77777777" w:rsidTr="00D7581F">
        <w:tc>
          <w:tcPr>
            <w:tcW w:w="3413" w:type="dxa"/>
            <w:tcBorders>
              <w:top w:val="nil"/>
              <w:left w:val="nil"/>
              <w:right w:val="nil"/>
            </w:tcBorders>
            <w:shd w:val="clear" w:color="auto" w:fill="auto"/>
            <w:noWrap/>
            <w:vAlign w:val="bottom"/>
          </w:tcPr>
          <w:p w14:paraId="1FC14FB5" w14:textId="30E12B98" w:rsidR="003A0EC2" w:rsidRPr="001F0E64" w:rsidRDefault="003A0EC2" w:rsidP="00AE5532">
            <w:pPr>
              <w:overflowPunct/>
              <w:autoSpaceDE/>
              <w:autoSpaceDN/>
              <w:adjustRightInd/>
              <w:spacing w:line="180" w:lineRule="exact"/>
              <w:ind w:left="-110" w:right="-72"/>
              <w:textAlignment w:val="auto"/>
              <w:rPr>
                <w:rFonts w:ascii="Arial" w:hAnsi="Arial" w:cs="Arial"/>
                <w:b/>
                <w:bCs/>
                <w:color w:val="000000"/>
                <w:spacing w:val="-4"/>
                <w:sz w:val="16"/>
                <w:szCs w:val="16"/>
                <w:lang w:eastAsia="en-GB"/>
              </w:rPr>
            </w:pPr>
            <w:r w:rsidRPr="001F0E64">
              <w:rPr>
                <w:rFonts w:ascii="Arial" w:hAnsi="Arial" w:cs="Arial"/>
                <w:color w:val="000000"/>
                <w:spacing w:val="-4"/>
                <w:sz w:val="16"/>
                <w:szCs w:val="16"/>
                <w:lang w:eastAsia="en-GB"/>
              </w:rPr>
              <w:t>Cost</w:t>
            </w:r>
          </w:p>
        </w:tc>
        <w:tc>
          <w:tcPr>
            <w:tcW w:w="1168" w:type="dxa"/>
            <w:tcBorders>
              <w:left w:val="nil"/>
              <w:right w:val="nil"/>
            </w:tcBorders>
            <w:shd w:val="clear" w:color="auto" w:fill="auto"/>
            <w:noWrap/>
            <w:vAlign w:val="bottom"/>
          </w:tcPr>
          <w:p w14:paraId="561B900C" w14:textId="51FC9150"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150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238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205</w:t>
            </w:r>
          </w:p>
        </w:tc>
        <w:tc>
          <w:tcPr>
            <w:tcW w:w="1152" w:type="dxa"/>
            <w:tcBorders>
              <w:left w:val="nil"/>
              <w:right w:val="nil"/>
            </w:tcBorders>
            <w:shd w:val="clear" w:color="auto" w:fill="auto"/>
            <w:noWrap/>
            <w:vAlign w:val="bottom"/>
          </w:tcPr>
          <w:p w14:paraId="7A71F3FC" w14:textId="0CB5D1A1"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685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756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029</w:t>
            </w:r>
          </w:p>
        </w:tc>
        <w:tc>
          <w:tcPr>
            <w:tcW w:w="1185" w:type="dxa"/>
            <w:tcBorders>
              <w:left w:val="nil"/>
              <w:right w:val="nil"/>
            </w:tcBorders>
            <w:shd w:val="clear" w:color="auto" w:fill="auto"/>
            <w:noWrap/>
            <w:vAlign w:val="bottom"/>
          </w:tcPr>
          <w:p w14:paraId="00AA07FB" w14:textId="14E40A8B"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881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921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182</w:t>
            </w:r>
          </w:p>
        </w:tc>
        <w:tc>
          <w:tcPr>
            <w:tcW w:w="1152" w:type="dxa"/>
            <w:tcBorders>
              <w:left w:val="nil"/>
              <w:right w:val="nil"/>
            </w:tcBorders>
            <w:shd w:val="clear" w:color="auto" w:fill="auto"/>
            <w:noWrap/>
            <w:vAlign w:val="bottom"/>
          </w:tcPr>
          <w:p w14:paraId="1600DE5C" w14:textId="026743A2"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867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264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354</w:t>
            </w:r>
          </w:p>
        </w:tc>
        <w:tc>
          <w:tcPr>
            <w:tcW w:w="1152" w:type="dxa"/>
            <w:tcBorders>
              <w:left w:val="nil"/>
              <w:right w:val="nil"/>
            </w:tcBorders>
            <w:shd w:val="clear" w:color="auto" w:fill="auto"/>
            <w:noWrap/>
            <w:vAlign w:val="bottom"/>
          </w:tcPr>
          <w:p w14:paraId="3A5F2F6A" w14:textId="28A44975"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297</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733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070</w:t>
            </w:r>
          </w:p>
        </w:tc>
        <w:tc>
          <w:tcPr>
            <w:tcW w:w="1274" w:type="dxa"/>
            <w:tcBorders>
              <w:left w:val="nil"/>
              <w:right w:val="nil"/>
            </w:tcBorders>
            <w:shd w:val="clear" w:color="auto" w:fill="auto"/>
            <w:noWrap/>
            <w:vAlign w:val="bottom"/>
          </w:tcPr>
          <w:p w14:paraId="70AAB921" w14:textId="2CB3F836"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371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945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579</w:t>
            </w:r>
          </w:p>
        </w:tc>
        <w:tc>
          <w:tcPr>
            <w:tcW w:w="1152" w:type="dxa"/>
            <w:tcBorders>
              <w:left w:val="nil"/>
              <w:right w:val="nil"/>
            </w:tcBorders>
            <w:shd w:val="clear" w:color="auto" w:fill="auto"/>
            <w:noWrap/>
            <w:vAlign w:val="bottom"/>
          </w:tcPr>
          <w:p w14:paraId="608D1163" w14:textId="0B3E4AB4"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319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555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389</w:t>
            </w:r>
          </w:p>
        </w:tc>
        <w:tc>
          <w:tcPr>
            <w:tcW w:w="1152" w:type="dxa"/>
            <w:tcBorders>
              <w:left w:val="nil"/>
              <w:right w:val="nil"/>
            </w:tcBorders>
            <w:shd w:val="clear" w:color="auto" w:fill="auto"/>
            <w:noWrap/>
            <w:vAlign w:val="bottom"/>
          </w:tcPr>
          <w:p w14:paraId="1EE0DA1C" w14:textId="647597A0"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726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917</w:t>
            </w:r>
          </w:p>
        </w:tc>
        <w:tc>
          <w:tcPr>
            <w:tcW w:w="1274" w:type="dxa"/>
            <w:tcBorders>
              <w:left w:val="nil"/>
              <w:right w:val="nil"/>
            </w:tcBorders>
            <w:shd w:val="clear" w:color="auto" w:fill="auto"/>
            <w:noWrap/>
            <w:vAlign w:val="bottom"/>
          </w:tcPr>
          <w:p w14:paraId="331C212A" w14:textId="4D53561F"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6</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862</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344</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928</w:t>
            </w:r>
          </w:p>
        </w:tc>
        <w:tc>
          <w:tcPr>
            <w:tcW w:w="1346" w:type="dxa"/>
            <w:tcBorders>
              <w:left w:val="nil"/>
              <w:right w:val="nil"/>
            </w:tcBorders>
            <w:shd w:val="clear" w:color="auto" w:fill="auto"/>
            <w:noWrap/>
            <w:vAlign w:val="bottom"/>
          </w:tcPr>
          <w:p w14:paraId="59311C8D" w14:textId="06C73B5D"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442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485</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653</w:t>
            </w:r>
          </w:p>
        </w:tc>
      </w:tr>
      <w:tr w:rsidR="003A0EC2" w:rsidRPr="001F0E64" w14:paraId="7B43008C" w14:textId="77777777" w:rsidTr="00D7581F">
        <w:tc>
          <w:tcPr>
            <w:tcW w:w="3413" w:type="dxa"/>
            <w:tcBorders>
              <w:top w:val="nil"/>
              <w:left w:val="nil"/>
              <w:right w:val="nil"/>
            </w:tcBorders>
            <w:shd w:val="clear" w:color="auto" w:fill="auto"/>
            <w:noWrap/>
          </w:tcPr>
          <w:p w14:paraId="4AD73671" w14:textId="0E55F295"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u w:val="single"/>
                <w:lang w:eastAsia="en-GB"/>
              </w:rPr>
              <w:t>Less</w:t>
            </w:r>
            <w:r w:rsidRPr="001F0E64">
              <w:rPr>
                <w:rFonts w:ascii="Arial" w:hAnsi="Arial" w:cs="Arial"/>
                <w:color w:val="000000"/>
                <w:spacing w:val="-4"/>
                <w:sz w:val="16"/>
                <w:szCs w:val="16"/>
                <w:lang w:eastAsia="en-GB"/>
              </w:rPr>
              <w:t xml:space="preserve">  Accumulated depreciation</w:t>
            </w:r>
          </w:p>
        </w:tc>
        <w:tc>
          <w:tcPr>
            <w:tcW w:w="1168" w:type="dxa"/>
            <w:tcBorders>
              <w:left w:val="nil"/>
              <w:right w:val="nil"/>
            </w:tcBorders>
            <w:shd w:val="clear" w:color="auto" w:fill="auto"/>
            <w:noWrap/>
            <w:vAlign w:val="bottom"/>
          </w:tcPr>
          <w:p w14:paraId="3D50604C" w14:textId="6D31832C"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hAnsi="Arial" w:cs="Arial"/>
                <w:color w:val="000000"/>
                <w:sz w:val="16"/>
                <w:szCs w:val="16"/>
              </w:rPr>
              <w:t>-</w:t>
            </w:r>
          </w:p>
        </w:tc>
        <w:tc>
          <w:tcPr>
            <w:tcW w:w="1152" w:type="dxa"/>
            <w:tcBorders>
              <w:left w:val="nil"/>
              <w:right w:val="nil"/>
            </w:tcBorders>
            <w:shd w:val="clear" w:color="auto" w:fill="auto"/>
            <w:noWrap/>
            <w:vAlign w:val="bottom"/>
          </w:tcPr>
          <w:p w14:paraId="4F8B15E1" w14:textId="6EA5B1F6"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082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809</w:t>
            </w:r>
            <w:r w:rsidRPr="001F0E64">
              <w:rPr>
                <w:rFonts w:ascii="Arial" w:eastAsia="SimSun" w:hAnsi="Arial" w:cs="Arial"/>
                <w:color w:val="000000"/>
                <w:sz w:val="16"/>
                <w:szCs w:val="16"/>
                <w:lang w:eastAsia="zh-CN"/>
              </w:rPr>
              <w:t>)</w:t>
            </w:r>
          </w:p>
        </w:tc>
        <w:tc>
          <w:tcPr>
            <w:tcW w:w="1185" w:type="dxa"/>
            <w:tcBorders>
              <w:left w:val="nil"/>
              <w:right w:val="nil"/>
            </w:tcBorders>
            <w:shd w:val="clear" w:color="auto" w:fill="auto"/>
            <w:noWrap/>
            <w:vAlign w:val="bottom"/>
          </w:tcPr>
          <w:p w14:paraId="25D34383" w14:textId="1BBB76E1"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883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925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596</w:t>
            </w:r>
            <w:r w:rsidRPr="001F0E64">
              <w:rPr>
                <w:rFonts w:ascii="Arial" w:eastAsia="SimSun" w:hAnsi="Arial" w:cs="Arial"/>
                <w:color w:val="000000"/>
                <w:sz w:val="16"/>
                <w:szCs w:val="16"/>
                <w:lang w:eastAsia="zh-CN"/>
              </w:rPr>
              <w:t>)</w:t>
            </w:r>
          </w:p>
        </w:tc>
        <w:tc>
          <w:tcPr>
            <w:tcW w:w="1152" w:type="dxa"/>
            <w:tcBorders>
              <w:left w:val="nil"/>
              <w:right w:val="nil"/>
            </w:tcBorders>
            <w:shd w:val="clear" w:color="auto" w:fill="auto"/>
            <w:noWrap/>
            <w:vAlign w:val="bottom"/>
          </w:tcPr>
          <w:p w14:paraId="34D1CC36" w14:textId="17BF5686"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381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449</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038</w:t>
            </w:r>
            <w:r w:rsidRPr="001F0E64">
              <w:rPr>
                <w:rFonts w:ascii="Arial" w:eastAsia="SimSun" w:hAnsi="Arial" w:cs="Arial"/>
                <w:color w:val="000000"/>
                <w:sz w:val="16"/>
                <w:szCs w:val="16"/>
                <w:lang w:eastAsia="zh-CN"/>
              </w:rPr>
              <w:t>)</w:t>
            </w:r>
          </w:p>
        </w:tc>
        <w:tc>
          <w:tcPr>
            <w:tcW w:w="1152" w:type="dxa"/>
            <w:tcBorders>
              <w:left w:val="nil"/>
              <w:right w:val="nil"/>
            </w:tcBorders>
            <w:shd w:val="clear" w:color="auto" w:fill="auto"/>
            <w:noWrap/>
            <w:vAlign w:val="bottom"/>
          </w:tcPr>
          <w:p w14:paraId="6F94025D" w14:textId="425DAB8C"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225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511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467</w:t>
            </w:r>
            <w:r w:rsidRPr="001F0E64">
              <w:rPr>
                <w:rFonts w:ascii="Arial" w:eastAsia="SimSun" w:hAnsi="Arial" w:cs="Arial"/>
                <w:color w:val="000000"/>
                <w:sz w:val="16"/>
                <w:szCs w:val="16"/>
                <w:lang w:eastAsia="zh-CN"/>
              </w:rPr>
              <w:t>)</w:t>
            </w:r>
          </w:p>
        </w:tc>
        <w:tc>
          <w:tcPr>
            <w:tcW w:w="1274" w:type="dxa"/>
            <w:tcBorders>
              <w:left w:val="nil"/>
              <w:right w:val="nil"/>
            </w:tcBorders>
            <w:shd w:val="clear" w:color="auto" w:fill="auto"/>
            <w:noWrap/>
            <w:vAlign w:val="bottom"/>
          </w:tcPr>
          <w:p w14:paraId="1C2BA652" w14:textId="6527B7EC"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4</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976</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568</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812</w:t>
            </w:r>
            <w:r w:rsidRPr="001F0E64">
              <w:rPr>
                <w:rFonts w:ascii="Arial" w:eastAsia="SimSun" w:hAnsi="Arial" w:cs="Arial"/>
                <w:color w:val="000000"/>
                <w:sz w:val="16"/>
                <w:szCs w:val="16"/>
                <w:lang w:val="en-US" w:eastAsia="zh-CN"/>
              </w:rPr>
              <w:t>)</w:t>
            </w:r>
          </w:p>
        </w:tc>
        <w:tc>
          <w:tcPr>
            <w:tcW w:w="1152" w:type="dxa"/>
            <w:tcBorders>
              <w:left w:val="nil"/>
              <w:right w:val="nil"/>
            </w:tcBorders>
            <w:shd w:val="clear" w:color="auto" w:fill="auto"/>
            <w:noWrap/>
            <w:vAlign w:val="bottom"/>
          </w:tcPr>
          <w:p w14:paraId="51984711" w14:textId="5A82D534"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260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315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616</w:t>
            </w:r>
            <w:r w:rsidRPr="001F0E64">
              <w:rPr>
                <w:rFonts w:ascii="Arial" w:eastAsia="SimSun" w:hAnsi="Arial" w:cs="Arial"/>
                <w:color w:val="000000"/>
                <w:sz w:val="16"/>
                <w:szCs w:val="16"/>
                <w:lang w:eastAsia="zh-CN"/>
              </w:rPr>
              <w:t>)</w:t>
            </w:r>
          </w:p>
        </w:tc>
        <w:tc>
          <w:tcPr>
            <w:tcW w:w="1152" w:type="dxa"/>
            <w:tcBorders>
              <w:left w:val="nil"/>
              <w:right w:val="nil"/>
            </w:tcBorders>
            <w:shd w:val="clear" w:color="auto" w:fill="auto"/>
            <w:noWrap/>
            <w:vAlign w:val="bottom"/>
          </w:tcPr>
          <w:p w14:paraId="59EB489E" w14:textId="6B26028E"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726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912</w:t>
            </w:r>
            <w:r w:rsidRPr="001F0E64">
              <w:rPr>
                <w:rFonts w:ascii="Arial" w:eastAsia="SimSun" w:hAnsi="Arial" w:cs="Arial"/>
                <w:color w:val="000000"/>
                <w:sz w:val="16"/>
                <w:szCs w:val="16"/>
                <w:lang w:eastAsia="zh-CN"/>
              </w:rPr>
              <w:t>)</w:t>
            </w:r>
          </w:p>
        </w:tc>
        <w:tc>
          <w:tcPr>
            <w:tcW w:w="1274" w:type="dxa"/>
            <w:tcBorders>
              <w:left w:val="nil"/>
              <w:right w:val="nil"/>
            </w:tcBorders>
            <w:shd w:val="clear" w:color="auto" w:fill="auto"/>
            <w:noWrap/>
            <w:vAlign w:val="bottom"/>
          </w:tcPr>
          <w:p w14:paraId="324DAF63" w14:textId="14E13D5A"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w:t>
            </w:r>
          </w:p>
        </w:tc>
        <w:tc>
          <w:tcPr>
            <w:tcW w:w="1346" w:type="dxa"/>
            <w:tcBorders>
              <w:left w:val="nil"/>
              <w:right w:val="nil"/>
            </w:tcBorders>
            <w:shd w:val="clear" w:color="auto" w:fill="auto"/>
            <w:noWrap/>
            <w:vAlign w:val="bottom"/>
          </w:tcPr>
          <w:p w14:paraId="694E4892" w14:textId="56AC3621"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6</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754</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580</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250</w:t>
            </w:r>
            <w:r w:rsidRPr="001F0E64">
              <w:rPr>
                <w:rFonts w:ascii="Arial" w:eastAsia="SimSun" w:hAnsi="Arial" w:cs="Arial"/>
                <w:color w:val="000000"/>
                <w:sz w:val="16"/>
                <w:szCs w:val="16"/>
                <w:lang w:val="en-US" w:eastAsia="zh-CN"/>
              </w:rPr>
              <w:t>)</w:t>
            </w:r>
          </w:p>
        </w:tc>
      </w:tr>
      <w:tr w:rsidR="003A0EC2" w:rsidRPr="001F0E64" w14:paraId="212472EF" w14:textId="77777777" w:rsidTr="00D7581F">
        <w:tc>
          <w:tcPr>
            <w:tcW w:w="3413" w:type="dxa"/>
            <w:tcBorders>
              <w:top w:val="nil"/>
              <w:left w:val="nil"/>
              <w:right w:val="nil"/>
            </w:tcBorders>
            <w:shd w:val="clear" w:color="auto" w:fill="auto"/>
            <w:noWrap/>
            <w:vAlign w:val="bottom"/>
          </w:tcPr>
          <w:p w14:paraId="307DD8FE" w14:textId="6CDE9B0C"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u w:val="single"/>
                <w:lang w:eastAsia="en-GB"/>
              </w:rPr>
              <w:t>Less</w:t>
            </w:r>
            <w:r w:rsidRPr="001F0E64">
              <w:rPr>
                <w:rFonts w:ascii="Arial" w:hAnsi="Arial" w:cs="Arial"/>
                <w:color w:val="000000"/>
                <w:spacing w:val="-4"/>
                <w:sz w:val="16"/>
                <w:szCs w:val="16"/>
                <w:lang w:eastAsia="en-GB"/>
              </w:rPr>
              <w:t xml:space="preserve">  Accumulated impairment</w:t>
            </w:r>
          </w:p>
        </w:tc>
        <w:tc>
          <w:tcPr>
            <w:tcW w:w="1168" w:type="dxa"/>
            <w:tcBorders>
              <w:left w:val="nil"/>
              <w:bottom w:val="single" w:sz="4" w:space="0" w:color="auto"/>
              <w:right w:val="nil"/>
            </w:tcBorders>
            <w:shd w:val="clear" w:color="auto" w:fill="auto"/>
            <w:noWrap/>
            <w:vAlign w:val="bottom"/>
          </w:tcPr>
          <w:p w14:paraId="66FA49AF" w14:textId="7C7D87C3"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w:t>
            </w:r>
          </w:p>
        </w:tc>
        <w:tc>
          <w:tcPr>
            <w:tcW w:w="1152" w:type="dxa"/>
            <w:tcBorders>
              <w:left w:val="nil"/>
              <w:bottom w:val="single" w:sz="4" w:space="0" w:color="auto"/>
              <w:right w:val="nil"/>
            </w:tcBorders>
            <w:shd w:val="clear" w:color="auto" w:fill="auto"/>
            <w:noWrap/>
            <w:vAlign w:val="bottom"/>
          </w:tcPr>
          <w:p w14:paraId="2AE9AE5E" w14:textId="60ADDBFB"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185" w:type="dxa"/>
            <w:tcBorders>
              <w:left w:val="nil"/>
              <w:bottom w:val="single" w:sz="4" w:space="0" w:color="auto"/>
              <w:right w:val="nil"/>
            </w:tcBorders>
            <w:shd w:val="clear" w:color="auto" w:fill="auto"/>
            <w:noWrap/>
            <w:vAlign w:val="bottom"/>
          </w:tcPr>
          <w:p w14:paraId="61D32649" w14:textId="38F0D15C"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371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974</w:t>
            </w:r>
            <w:r w:rsidRPr="001F0E64">
              <w:rPr>
                <w:rFonts w:ascii="Arial" w:eastAsia="SimSun" w:hAnsi="Arial" w:cs="Arial"/>
                <w:color w:val="000000"/>
                <w:sz w:val="16"/>
                <w:szCs w:val="16"/>
                <w:lang w:eastAsia="zh-CN"/>
              </w:rPr>
              <w:t>)</w:t>
            </w:r>
          </w:p>
        </w:tc>
        <w:tc>
          <w:tcPr>
            <w:tcW w:w="1152" w:type="dxa"/>
            <w:tcBorders>
              <w:left w:val="nil"/>
              <w:bottom w:val="single" w:sz="4" w:space="0" w:color="auto"/>
              <w:right w:val="nil"/>
            </w:tcBorders>
            <w:shd w:val="clear" w:color="auto" w:fill="auto"/>
            <w:noWrap/>
            <w:vAlign w:val="bottom"/>
          </w:tcPr>
          <w:p w14:paraId="7C70AC10" w14:textId="15625AD4"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152" w:type="dxa"/>
            <w:tcBorders>
              <w:left w:val="nil"/>
              <w:bottom w:val="single" w:sz="4" w:space="0" w:color="auto"/>
              <w:right w:val="nil"/>
            </w:tcBorders>
            <w:shd w:val="clear" w:color="auto" w:fill="auto"/>
            <w:noWrap/>
            <w:vAlign w:val="bottom"/>
          </w:tcPr>
          <w:p w14:paraId="0985D116" w14:textId="20437B23"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274" w:type="dxa"/>
            <w:tcBorders>
              <w:left w:val="nil"/>
              <w:bottom w:val="single" w:sz="4" w:space="0" w:color="auto"/>
              <w:right w:val="nil"/>
            </w:tcBorders>
            <w:shd w:val="clear" w:color="auto" w:fill="auto"/>
            <w:noWrap/>
            <w:vAlign w:val="bottom"/>
          </w:tcPr>
          <w:p w14:paraId="6DB2E26D" w14:textId="5329B09C"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15</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702</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898</w:t>
            </w:r>
            <w:r w:rsidRPr="001F0E64">
              <w:rPr>
                <w:rFonts w:ascii="Arial" w:eastAsia="SimSun" w:hAnsi="Arial" w:cs="Arial"/>
                <w:color w:val="000000"/>
                <w:sz w:val="16"/>
                <w:szCs w:val="16"/>
                <w:lang w:val="en-US" w:eastAsia="zh-CN"/>
              </w:rPr>
              <w:t>)</w:t>
            </w:r>
          </w:p>
        </w:tc>
        <w:tc>
          <w:tcPr>
            <w:tcW w:w="1152" w:type="dxa"/>
            <w:tcBorders>
              <w:left w:val="nil"/>
              <w:bottom w:val="single" w:sz="4" w:space="0" w:color="auto"/>
              <w:right w:val="nil"/>
            </w:tcBorders>
            <w:shd w:val="clear" w:color="auto" w:fill="auto"/>
            <w:noWrap/>
            <w:vAlign w:val="bottom"/>
          </w:tcPr>
          <w:p w14:paraId="02A55A99" w14:textId="6867F42C"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152" w:type="dxa"/>
            <w:tcBorders>
              <w:left w:val="nil"/>
              <w:bottom w:val="single" w:sz="4" w:space="0" w:color="auto"/>
              <w:right w:val="nil"/>
            </w:tcBorders>
            <w:shd w:val="clear" w:color="auto" w:fill="auto"/>
            <w:noWrap/>
            <w:vAlign w:val="bottom"/>
          </w:tcPr>
          <w:p w14:paraId="1C9161BF" w14:textId="1DAA58F1"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274" w:type="dxa"/>
            <w:tcBorders>
              <w:left w:val="nil"/>
              <w:bottom w:val="single" w:sz="4" w:space="0" w:color="auto"/>
              <w:right w:val="nil"/>
            </w:tcBorders>
            <w:shd w:val="clear" w:color="auto" w:fill="auto"/>
            <w:noWrap/>
            <w:vAlign w:val="bottom"/>
          </w:tcPr>
          <w:p w14:paraId="105F9EC7" w14:textId="716CD8DE"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346" w:type="dxa"/>
            <w:tcBorders>
              <w:left w:val="nil"/>
              <w:bottom w:val="single" w:sz="4" w:space="0" w:color="auto"/>
              <w:right w:val="nil"/>
            </w:tcBorders>
            <w:shd w:val="clear" w:color="auto" w:fill="auto"/>
            <w:noWrap/>
            <w:vAlign w:val="bottom"/>
          </w:tcPr>
          <w:p w14:paraId="3F5B0039" w14:textId="65F717C1" w:rsidR="003A0EC2" w:rsidRPr="001F0E64" w:rsidRDefault="003A0EC2"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21</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074</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872</w:t>
            </w:r>
            <w:r w:rsidRPr="001F0E64">
              <w:rPr>
                <w:rFonts w:ascii="Arial" w:eastAsia="SimSun" w:hAnsi="Arial" w:cs="Arial"/>
                <w:color w:val="000000"/>
                <w:sz w:val="16"/>
                <w:szCs w:val="16"/>
                <w:lang w:val="en-US" w:eastAsia="zh-CN"/>
              </w:rPr>
              <w:t>)</w:t>
            </w:r>
          </w:p>
        </w:tc>
      </w:tr>
      <w:tr w:rsidR="003A0EC2" w:rsidRPr="001F0E64" w14:paraId="16428404" w14:textId="77777777" w:rsidTr="00D7581F">
        <w:tc>
          <w:tcPr>
            <w:tcW w:w="3413" w:type="dxa"/>
            <w:tcBorders>
              <w:top w:val="nil"/>
              <w:left w:val="nil"/>
              <w:right w:val="nil"/>
            </w:tcBorders>
            <w:shd w:val="clear" w:color="auto" w:fill="auto"/>
            <w:noWrap/>
            <w:vAlign w:val="bottom"/>
          </w:tcPr>
          <w:p w14:paraId="7B4481B8"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68" w:type="dxa"/>
            <w:tcBorders>
              <w:top w:val="single" w:sz="4" w:space="0" w:color="auto"/>
              <w:left w:val="nil"/>
              <w:right w:val="nil"/>
            </w:tcBorders>
            <w:shd w:val="clear" w:color="auto" w:fill="auto"/>
            <w:noWrap/>
            <w:vAlign w:val="bottom"/>
          </w:tcPr>
          <w:p w14:paraId="0E316A6E"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18CCB7BC"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85" w:type="dxa"/>
            <w:tcBorders>
              <w:top w:val="single" w:sz="4" w:space="0" w:color="auto"/>
              <w:left w:val="nil"/>
              <w:right w:val="nil"/>
            </w:tcBorders>
            <w:shd w:val="clear" w:color="auto" w:fill="auto"/>
            <w:noWrap/>
            <w:vAlign w:val="bottom"/>
          </w:tcPr>
          <w:p w14:paraId="00B15C80"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2F364CA1"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512683D2"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274" w:type="dxa"/>
            <w:tcBorders>
              <w:top w:val="single" w:sz="4" w:space="0" w:color="auto"/>
              <w:left w:val="nil"/>
              <w:right w:val="nil"/>
            </w:tcBorders>
            <w:shd w:val="clear" w:color="auto" w:fill="auto"/>
            <w:noWrap/>
            <w:vAlign w:val="bottom"/>
          </w:tcPr>
          <w:p w14:paraId="4D9BF1A2"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7291AA04"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auto" w:fill="auto"/>
            <w:noWrap/>
            <w:vAlign w:val="bottom"/>
          </w:tcPr>
          <w:p w14:paraId="5934574F"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274" w:type="dxa"/>
            <w:tcBorders>
              <w:top w:val="single" w:sz="4" w:space="0" w:color="auto"/>
              <w:left w:val="nil"/>
              <w:right w:val="nil"/>
            </w:tcBorders>
            <w:shd w:val="clear" w:color="auto" w:fill="auto"/>
            <w:noWrap/>
            <w:vAlign w:val="bottom"/>
          </w:tcPr>
          <w:p w14:paraId="48065547"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346" w:type="dxa"/>
            <w:tcBorders>
              <w:top w:val="single" w:sz="4" w:space="0" w:color="auto"/>
              <w:left w:val="nil"/>
              <w:right w:val="nil"/>
            </w:tcBorders>
            <w:shd w:val="clear" w:color="auto" w:fill="auto"/>
            <w:noWrap/>
            <w:vAlign w:val="bottom"/>
          </w:tcPr>
          <w:p w14:paraId="36026DFE" w14:textId="77777777" w:rsidR="003A0EC2" w:rsidRPr="001F0E64" w:rsidRDefault="003A0EC2" w:rsidP="00400C64">
            <w:pPr>
              <w:overflowPunct/>
              <w:autoSpaceDE/>
              <w:autoSpaceDN/>
              <w:adjustRightInd/>
              <w:ind w:left="-110" w:right="-72"/>
              <w:textAlignment w:val="auto"/>
              <w:rPr>
                <w:rFonts w:ascii="Arial" w:hAnsi="Arial" w:cs="Arial"/>
                <w:color w:val="000000"/>
                <w:spacing w:val="-4"/>
                <w:sz w:val="10"/>
                <w:szCs w:val="10"/>
                <w:lang w:eastAsia="en-GB"/>
              </w:rPr>
            </w:pPr>
          </w:p>
        </w:tc>
      </w:tr>
      <w:tr w:rsidR="003A0EC2" w:rsidRPr="001F0E64" w14:paraId="62516377" w14:textId="77777777" w:rsidTr="00D7581F">
        <w:tc>
          <w:tcPr>
            <w:tcW w:w="3413" w:type="dxa"/>
            <w:tcBorders>
              <w:top w:val="nil"/>
              <w:left w:val="nil"/>
              <w:right w:val="nil"/>
            </w:tcBorders>
            <w:shd w:val="clear" w:color="auto" w:fill="auto"/>
            <w:noWrap/>
            <w:vAlign w:val="bottom"/>
          </w:tcPr>
          <w:p w14:paraId="2D43A98F" w14:textId="6761BB1F"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u w:val="single"/>
                <w:lang w:eastAsia="en-GB"/>
              </w:rPr>
            </w:pPr>
            <w:r w:rsidRPr="001F0E64">
              <w:rPr>
                <w:rFonts w:ascii="Arial" w:hAnsi="Arial" w:cs="Arial"/>
                <w:color w:val="000000"/>
                <w:spacing w:val="-4"/>
                <w:sz w:val="16"/>
                <w:szCs w:val="16"/>
                <w:lang w:eastAsia="en-GB"/>
              </w:rPr>
              <w:t>Net book amount</w:t>
            </w:r>
          </w:p>
        </w:tc>
        <w:tc>
          <w:tcPr>
            <w:tcW w:w="1168" w:type="dxa"/>
            <w:tcBorders>
              <w:left w:val="nil"/>
              <w:bottom w:val="single" w:sz="4" w:space="0" w:color="auto"/>
              <w:right w:val="nil"/>
            </w:tcBorders>
            <w:shd w:val="clear" w:color="auto" w:fill="auto"/>
            <w:noWrap/>
            <w:vAlign w:val="bottom"/>
          </w:tcPr>
          <w:p w14:paraId="17CCAA18" w14:textId="563541A6" w:rsidR="003A0EC2" w:rsidRPr="001F0E64" w:rsidRDefault="00400C64" w:rsidP="00AE5532">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150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238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205</w:t>
            </w:r>
          </w:p>
        </w:tc>
        <w:tc>
          <w:tcPr>
            <w:tcW w:w="1152" w:type="dxa"/>
            <w:tcBorders>
              <w:left w:val="nil"/>
              <w:bottom w:val="single" w:sz="4" w:space="0" w:color="auto"/>
              <w:right w:val="nil"/>
            </w:tcBorders>
            <w:shd w:val="clear" w:color="auto" w:fill="auto"/>
            <w:noWrap/>
            <w:vAlign w:val="bottom"/>
          </w:tcPr>
          <w:p w14:paraId="21A617B6" w14:textId="54428560"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664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220</w:t>
            </w:r>
          </w:p>
        </w:tc>
        <w:tc>
          <w:tcPr>
            <w:tcW w:w="1185" w:type="dxa"/>
            <w:tcBorders>
              <w:left w:val="nil"/>
              <w:bottom w:val="single" w:sz="4" w:space="0" w:color="auto"/>
              <w:right w:val="nil"/>
            </w:tcBorders>
            <w:shd w:val="clear" w:color="auto" w:fill="auto"/>
            <w:noWrap/>
            <w:vAlign w:val="bottom"/>
          </w:tcPr>
          <w:p w14:paraId="7BE87568" w14:textId="44BCCBF9"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992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623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612</w:t>
            </w:r>
          </w:p>
        </w:tc>
        <w:tc>
          <w:tcPr>
            <w:tcW w:w="1152" w:type="dxa"/>
            <w:tcBorders>
              <w:left w:val="nil"/>
              <w:bottom w:val="single" w:sz="4" w:space="0" w:color="auto"/>
              <w:right w:val="nil"/>
            </w:tcBorders>
            <w:shd w:val="clear" w:color="auto" w:fill="auto"/>
            <w:noWrap/>
            <w:vAlign w:val="bottom"/>
          </w:tcPr>
          <w:p w14:paraId="1FED2440" w14:textId="42CB541E"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485</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815</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316</w:t>
            </w:r>
          </w:p>
        </w:tc>
        <w:tc>
          <w:tcPr>
            <w:tcW w:w="1152" w:type="dxa"/>
            <w:tcBorders>
              <w:left w:val="nil"/>
              <w:bottom w:val="single" w:sz="4" w:space="0" w:color="auto"/>
              <w:right w:val="nil"/>
            </w:tcBorders>
            <w:shd w:val="clear" w:color="auto" w:fill="auto"/>
            <w:noWrap/>
            <w:vAlign w:val="bottom"/>
          </w:tcPr>
          <w:p w14:paraId="67945C53" w14:textId="7EDEF175"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72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221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603</w:t>
            </w:r>
          </w:p>
        </w:tc>
        <w:tc>
          <w:tcPr>
            <w:tcW w:w="1274" w:type="dxa"/>
            <w:tcBorders>
              <w:left w:val="nil"/>
              <w:bottom w:val="single" w:sz="4" w:space="0" w:color="auto"/>
              <w:right w:val="nil"/>
            </w:tcBorders>
            <w:shd w:val="clear" w:color="auto" w:fill="auto"/>
            <w:noWrap/>
            <w:vAlign w:val="bottom"/>
          </w:tcPr>
          <w:p w14:paraId="41A6DB61" w14:textId="777F3A4E"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379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869</w:t>
            </w:r>
          </w:p>
        </w:tc>
        <w:tc>
          <w:tcPr>
            <w:tcW w:w="1152" w:type="dxa"/>
            <w:tcBorders>
              <w:left w:val="nil"/>
              <w:bottom w:val="single" w:sz="4" w:space="0" w:color="auto"/>
              <w:right w:val="nil"/>
            </w:tcBorders>
            <w:shd w:val="clear" w:color="auto" w:fill="auto"/>
            <w:noWrap/>
            <w:vAlign w:val="bottom"/>
          </w:tcPr>
          <w:p w14:paraId="393B026A" w14:textId="5E4B3861"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59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239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773</w:t>
            </w:r>
          </w:p>
        </w:tc>
        <w:tc>
          <w:tcPr>
            <w:tcW w:w="1152" w:type="dxa"/>
            <w:tcBorders>
              <w:left w:val="nil"/>
              <w:bottom w:val="single" w:sz="4" w:space="0" w:color="auto"/>
              <w:right w:val="nil"/>
            </w:tcBorders>
            <w:shd w:val="clear" w:color="auto" w:fill="auto"/>
            <w:noWrap/>
            <w:vAlign w:val="bottom"/>
          </w:tcPr>
          <w:p w14:paraId="27D85EBF" w14:textId="76C0BB99"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5</w:t>
            </w:r>
          </w:p>
        </w:tc>
        <w:tc>
          <w:tcPr>
            <w:tcW w:w="1274" w:type="dxa"/>
            <w:tcBorders>
              <w:left w:val="nil"/>
              <w:bottom w:val="single" w:sz="4" w:space="0" w:color="auto"/>
              <w:right w:val="nil"/>
            </w:tcBorders>
            <w:shd w:val="clear" w:color="auto" w:fill="auto"/>
            <w:noWrap/>
            <w:vAlign w:val="bottom"/>
          </w:tcPr>
          <w:p w14:paraId="32B78EBE" w14:textId="5E71FC0E"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6</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862</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344</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928</w:t>
            </w:r>
          </w:p>
        </w:tc>
        <w:tc>
          <w:tcPr>
            <w:tcW w:w="1346" w:type="dxa"/>
            <w:tcBorders>
              <w:left w:val="nil"/>
              <w:bottom w:val="single" w:sz="4" w:space="0" w:color="auto"/>
              <w:right w:val="nil"/>
            </w:tcBorders>
            <w:shd w:val="clear" w:color="auto" w:fill="auto"/>
            <w:noWrap/>
            <w:vAlign w:val="bottom"/>
          </w:tcPr>
          <w:p w14:paraId="46EBE232" w14:textId="74FA1627"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21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666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830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531</w:t>
            </w:r>
          </w:p>
        </w:tc>
      </w:tr>
      <w:tr w:rsidR="00ED3DFF" w:rsidRPr="001F0E64" w14:paraId="457522FD" w14:textId="77777777" w:rsidTr="00D7581F">
        <w:tc>
          <w:tcPr>
            <w:tcW w:w="3413" w:type="dxa"/>
            <w:tcBorders>
              <w:top w:val="nil"/>
              <w:left w:val="nil"/>
              <w:right w:val="nil"/>
            </w:tcBorders>
            <w:shd w:val="clear" w:color="auto" w:fill="auto"/>
            <w:noWrap/>
            <w:vAlign w:val="bottom"/>
          </w:tcPr>
          <w:p w14:paraId="3498A87F"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auto" w:fill="auto"/>
            <w:noWrap/>
            <w:vAlign w:val="bottom"/>
          </w:tcPr>
          <w:p w14:paraId="5F84E661"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0886F3B4"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85" w:type="dxa"/>
            <w:tcBorders>
              <w:top w:val="single" w:sz="4" w:space="0" w:color="auto"/>
              <w:left w:val="nil"/>
              <w:right w:val="nil"/>
            </w:tcBorders>
            <w:shd w:val="clear" w:color="auto" w:fill="auto"/>
            <w:noWrap/>
            <w:vAlign w:val="bottom"/>
          </w:tcPr>
          <w:p w14:paraId="3C3FF969"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7D5013BF"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04128817"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bottom"/>
          </w:tcPr>
          <w:p w14:paraId="55FB9E04"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30E9DA1E"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auto" w:fill="auto"/>
            <w:noWrap/>
            <w:vAlign w:val="bottom"/>
          </w:tcPr>
          <w:p w14:paraId="16618280"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auto" w:fill="auto"/>
            <w:noWrap/>
            <w:vAlign w:val="bottom"/>
          </w:tcPr>
          <w:p w14:paraId="35D8148F"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c>
          <w:tcPr>
            <w:tcW w:w="1346" w:type="dxa"/>
            <w:tcBorders>
              <w:top w:val="single" w:sz="4" w:space="0" w:color="auto"/>
              <w:left w:val="nil"/>
              <w:right w:val="nil"/>
            </w:tcBorders>
            <w:shd w:val="clear" w:color="auto" w:fill="auto"/>
            <w:noWrap/>
            <w:vAlign w:val="bottom"/>
          </w:tcPr>
          <w:p w14:paraId="3D99844C" w14:textId="77777777" w:rsidR="000E4635" w:rsidRPr="001F0E64" w:rsidRDefault="000E4635" w:rsidP="00AE5532">
            <w:pPr>
              <w:overflowPunct/>
              <w:autoSpaceDE/>
              <w:autoSpaceDN/>
              <w:adjustRightInd/>
              <w:ind w:left="-110" w:right="-72"/>
              <w:textAlignment w:val="auto"/>
              <w:rPr>
                <w:rFonts w:ascii="Arial" w:hAnsi="Arial" w:cs="Arial"/>
                <w:color w:val="000000"/>
                <w:spacing w:val="-4"/>
                <w:sz w:val="16"/>
                <w:szCs w:val="16"/>
                <w:lang w:eastAsia="en-GB"/>
              </w:rPr>
            </w:pPr>
          </w:p>
        </w:tc>
      </w:tr>
      <w:tr w:rsidR="00ED3DFF" w:rsidRPr="001F0E64" w14:paraId="5E640A51" w14:textId="77777777" w:rsidTr="00D7581F">
        <w:tc>
          <w:tcPr>
            <w:tcW w:w="3413" w:type="dxa"/>
            <w:tcBorders>
              <w:top w:val="nil"/>
              <w:left w:val="nil"/>
              <w:right w:val="nil"/>
            </w:tcBorders>
            <w:shd w:val="clear" w:color="auto" w:fill="auto"/>
            <w:noWrap/>
            <w:vAlign w:val="bottom"/>
          </w:tcPr>
          <w:p w14:paraId="39CC1369" w14:textId="6B20957E" w:rsidR="000E4635" w:rsidRPr="001F0E64" w:rsidRDefault="000E4635"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 xml:space="preserve">For the year ended </w:t>
            </w:r>
            <w:r w:rsidR="00400C64" w:rsidRPr="001F0E64">
              <w:rPr>
                <w:rFonts w:ascii="Arial" w:hAnsi="Arial" w:cs="Arial"/>
                <w:b/>
                <w:bCs/>
                <w:color w:val="000000"/>
                <w:spacing w:val="-4"/>
                <w:sz w:val="16"/>
                <w:szCs w:val="16"/>
                <w:lang w:eastAsia="en-GB"/>
              </w:rPr>
              <w:t>31</w:t>
            </w:r>
            <w:r w:rsidRPr="001F0E64">
              <w:rPr>
                <w:rFonts w:ascii="Arial" w:hAnsi="Arial" w:cs="Arial"/>
                <w:b/>
                <w:bCs/>
                <w:color w:val="000000"/>
                <w:spacing w:val="-4"/>
                <w:sz w:val="16"/>
                <w:szCs w:val="16"/>
                <w:lang w:eastAsia="en-GB"/>
              </w:rPr>
              <w:t xml:space="preserve"> December </w:t>
            </w:r>
            <w:r w:rsidR="00400C64" w:rsidRPr="001F0E64">
              <w:rPr>
                <w:rFonts w:ascii="Arial" w:hAnsi="Arial" w:cs="Arial"/>
                <w:b/>
                <w:bCs/>
                <w:color w:val="000000"/>
                <w:spacing w:val="-4"/>
                <w:sz w:val="16"/>
                <w:szCs w:val="16"/>
                <w:lang w:eastAsia="en-GB"/>
              </w:rPr>
              <w:t>2024</w:t>
            </w:r>
          </w:p>
        </w:tc>
        <w:tc>
          <w:tcPr>
            <w:tcW w:w="1168" w:type="dxa"/>
            <w:tcBorders>
              <w:top w:val="nil"/>
              <w:left w:val="nil"/>
              <w:right w:val="nil"/>
            </w:tcBorders>
            <w:shd w:val="clear" w:color="000000" w:fill="auto"/>
            <w:noWrap/>
            <w:vAlign w:val="bottom"/>
          </w:tcPr>
          <w:p w14:paraId="65117244"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top w:val="nil"/>
              <w:left w:val="nil"/>
              <w:right w:val="nil"/>
            </w:tcBorders>
            <w:shd w:val="clear" w:color="000000" w:fill="auto"/>
            <w:noWrap/>
            <w:vAlign w:val="bottom"/>
          </w:tcPr>
          <w:p w14:paraId="695993B6"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85" w:type="dxa"/>
            <w:tcBorders>
              <w:top w:val="nil"/>
              <w:left w:val="nil"/>
              <w:right w:val="nil"/>
            </w:tcBorders>
            <w:shd w:val="clear" w:color="000000" w:fill="auto"/>
            <w:noWrap/>
            <w:vAlign w:val="bottom"/>
          </w:tcPr>
          <w:p w14:paraId="2C84945F"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top w:val="nil"/>
              <w:left w:val="nil"/>
              <w:right w:val="nil"/>
            </w:tcBorders>
            <w:shd w:val="clear" w:color="000000" w:fill="auto"/>
            <w:noWrap/>
            <w:vAlign w:val="bottom"/>
          </w:tcPr>
          <w:p w14:paraId="753CBF86"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top w:val="nil"/>
              <w:left w:val="nil"/>
              <w:right w:val="nil"/>
            </w:tcBorders>
            <w:shd w:val="clear" w:color="000000" w:fill="auto"/>
            <w:noWrap/>
            <w:vAlign w:val="bottom"/>
          </w:tcPr>
          <w:p w14:paraId="368C6EAB"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274" w:type="dxa"/>
            <w:tcBorders>
              <w:top w:val="nil"/>
              <w:left w:val="nil"/>
              <w:right w:val="nil"/>
            </w:tcBorders>
            <w:shd w:val="clear" w:color="000000" w:fill="auto"/>
            <w:noWrap/>
            <w:vAlign w:val="bottom"/>
          </w:tcPr>
          <w:p w14:paraId="447E5AAE"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top w:val="nil"/>
              <w:left w:val="nil"/>
              <w:right w:val="nil"/>
            </w:tcBorders>
            <w:shd w:val="clear" w:color="000000" w:fill="auto"/>
            <w:noWrap/>
            <w:vAlign w:val="bottom"/>
          </w:tcPr>
          <w:p w14:paraId="3E69A6C5"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top w:val="nil"/>
              <w:left w:val="nil"/>
              <w:right w:val="nil"/>
            </w:tcBorders>
            <w:shd w:val="clear" w:color="000000" w:fill="auto"/>
            <w:noWrap/>
            <w:vAlign w:val="bottom"/>
          </w:tcPr>
          <w:p w14:paraId="762F9A12"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274" w:type="dxa"/>
            <w:tcBorders>
              <w:top w:val="nil"/>
              <w:left w:val="nil"/>
              <w:right w:val="nil"/>
            </w:tcBorders>
            <w:shd w:val="clear" w:color="000000" w:fill="auto"/>
            <w:noWrap/>
            <w:vAlign w:val="bottom"/>
          </w:tcPr>
          <w:p w14:paraId="1B36A1D2"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346" w:type="dxa"/>
            <w:tcBorders>
              <w:top w:val="nil"/>
              <w:left w:val="nil"/>
              <w:right w:val="nil"/>
            </w:tcBorders>
            <w:shd w:val="clear" w:color="000000" w:fill="auto"/>
            <w:noWrap/>
            <w:vAlign w:val="bottom"/>
          </w:tcPr>
          <w:p w14:paraId="19EAC3BE" w14:textId="77777777" w:rsidR="000E4635" w:rsidRPr="001F0E64" w:rsidRDefault="000E463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r>
      <w:tr w:rsidR="00ED3DFF" w:rsidRPr="001F0E64" w14:paraId="4EAB2D83" w14:textId="77777777" w:rsidTr="00D7581F">
        <w:tc>
          <w:tcPr>
            <w:tcW w:w="3413" w:type="dxa"/>
            <w:tcBorders>
              <w:top w:val="nil"/>
              <w:left w:val="nil"/>
              <w:right w:val="nil"/>
            </w:tcBorders>
            <w:shd w:val="clear" w:color="auto" w:fill="auto"/>
            <w:noWrap/>
            <w:vAlign w:val="bottom"/>
          </w:tcPr>
          <w:p w14:paraId="3EECAB67" w14:textId="77777777" w:rsidR="003A0EC2" w:rsidRPr="001F0E64" w:rsidRDefault="003A0EC2"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 xml:space="preserve">Opening net book amount </w:t>
            </w:r>
          </w:p>
        </w:tc>
        <w:tc>
          <w:tcPr>
            <w:tcW w:w="1168" w:type="dxa"/>
            <w:tcBorders>
              <w:top w:val="nil"/>
              <w:left w:val="nil"/>
              <w:right w:val="nil"/>
            </w:tcBorders>
            <w:shd w:val="clear" w:color="000000" w:fill="auto"/>
            <w:noWrap/>
            <w:vAlign w:val="bottom"/>
          </w:tcPr>
          <w:p w14:paraId="1878706D" w14:textId="213550EB"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150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238</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205</w:t>
            </w:r>
          </w:p>
        </w:tc>
        <w:tc>
          <w:tcPr>
            <w:tcW w:w="1152" w:type="dxa"/>
            <w:tcBorders>
              <w:top w:val="nil"/>
              <w:left w:val="nil"/>
              <w:right w:val="nil"/>
            </w:tcBorders>
            <w:shd w:val="clear" w:color="000000" w:fill="auto"/>
            <w:noWrap/>
            <w:vAlign w:val="bottom"/>
          </w:tcPr>
          <w:p w14:paraId="5F7DCF8D" w14:textId="2A2D214D"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664</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220</w:t>
            </w:r>
          </w:p>
        </w:tc>
        <w:tc>
          <w:tcPr>
            <w:tcW w:w="1185" w:type="dxa"/>
            <w:tcBorders>
              <w:top w:val="nil"/>
              <w:left w:val="nil"/>
              <w:right w:val="nil"/>
            </w:tcBorders>
            <w:shd w:val="clear" w:color="000000" w:fill="auto"/>
            <w:noWrap/>
            <w:vAlign w:val="bottom"/>
          </w:tcPr>
          <w:p w14:paraId="789038C6" w14:textId="64E5ADC9"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992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623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612</w:t>
            </w:r>
          </w:p>
        </w:tc>
        <w:tc>
          <w:tcPr>
            <w:tcW w:w="1152" w:type="dxa"/>
            <w:tcBorders>
              <w:top w:val="nil"/>
              <w:left w:val="nil"/>
              <w:right w:val="nil"/>
            </w:tcBorders>
            <w:shd w:val="clear" w:color="000000" w:fill="auto"/>
            <w:noWrap/>
            <w:vAlign w:val="bottom"/>
          </w:tcPr>
          <w:p w14:paraId="4FDEFAFD" w14:textId="58D19DB1"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485</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815</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316</w:t>
            </w:r>
          </w:p>
        </w:tc>
        <w:tc>
          <w:tcPr>
            <w:tcW w:w="1152" w:type="dxa"/>
            <w:tcBorders>
              <w:top w:val="nil"/>
              <w:left w:val="nil"/>
              <w:right w:val="nil"/>
            </w:tcBorders>
            <w:shd w:val="clear" w:color="000000" w:fill="auto"/>
            <w:noWrap/>
            <w:vAlign w:val="bottom"/>
          </w:tcPr>
          <w:p w14:paraId="384FADE0" w14:textId="1A58B8DB"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72</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221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603</w:t>
            </w:r>
          </w:p>
        </w:tc>
        <w:tc>
          <w:tcPr>
            <w:tcW w:w="1274" w:type="dxa"/>
            <w:tcBorders>
              <w:top w:val="nil"/>
              <w:left w:val="nil"/>
              <w:right w:val="nil"/>
            </w:tcBorders>
            <w:shd w:val="clear" w:color="000000" w:fill="auto"/>
            <w:noWrap/>
            <w:vAlign w:val="bottom"/>
          </w:tcPr>
          <w:p w14:paraId="63CE4EC7" w14:textId="42DEAB47"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379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673</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869</w:t>
            </w:r>
          </w:p>
        </w:tc>
        <w:tc>
          <w:tcPr>
            <w:tcW w:w="1152" w:type="dxa"/>
            <w:tcBorders>
              <w:top w:val="nil"/>
              <w:left w:val="nil"/>
              <w:right w:val="nil"/>
            </w:tcBorders>
            <w:shd w:val="clear" w:color="000000" w:fill="auto"/>
            <w:noWrap/>
            <w:vAlign w:val="bottom"/>
          </w:tcPr>
          <w:p w14:paraId="7CB1116A" w14:textId="4CC209B2"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59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239</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773</w:t>
            </w:r>
          </w:p>
        </w:tc>
        <w:tc>
          <w:tcPr>
            <w:tcW w:w="1152" w:type="dxa"/>
            <w:tcBorders>
              <w:top w:val="nil"/>
              <w:left w:val="nil"/>
              <w:right w:val="nil"/>
            </w:tcBorders>
            <w:shd w:val="clear" w:color="000000" w:fill="auto"/>
            <w:noWrap/>
            <w:vAlign w:val="bottom"/>
          </w:tcPr>
          <w:p w14:paraId="2FF609A4" w14:textId="1329A8C1"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5</w:t>
            </w:r>
          </w:p>
        </w:tc>
        <w:tc>
          <w:tcPr>
            <w:tcW w:w="1274" w:type="dxa"/>
            <w:tcBorders>
              <w:top w:val="nil"/>
              <w:left w:val="nil"/>
              <w:right w:val="nil"/>
            </w:tcBorders>
            <w:shd w:val="clear" w:color="000000" w:fill="auto"/>
            <w:noWrap/>
            <w:vAlign w:val="bottom"/>
          </w:tcPr>
          <w:p w14:paraId="0CDCB56B" w14:textId="117DAFA0"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6</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862</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344</w:t>
            </w:r>
            <w:r w:rsidR="003A0EC2"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928</w:t>
            </w:r>
          </w:p>
        </w:tc>
        <w:tc>
          <w:tcPr>
            <w:tcW w:w="1346" w:type="dxa"/>
            <w:tcBorders>
              <w:top w:val="nil"/>
              <w:left w:val="nil"/>
              <w:right w:val="nil"/>
            </w:tcBorders>
            <w:shd w:val="clear" w:color="000000" w:fill="auto"/>
            <w:noWrap/>
            <w:vAlign w:val="bottom"/>
          </w:tcPr>
          <w:p w14:paraId="0A287F60" w14:textId="0D6DC30E" w:rsidR="003A0EC2"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21</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666</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830</w:t>
            </w:r>
            <w:r w:rsidR="003A0EC2"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531</w:t>
            </w:r>
          </w:p>
        </w:tc>
      </w:tr>
      <w:tr w:rsidR="00BB7729" w:rsidRPr="001F0E64" w14:paraId="5E2AE0BF" w14:textId="77777777" w:rsidTr="00D7581F">
        <w:tc>
          <w:tcPr>
            <w:tcW w:w="3413" w:type="dxa"/>
            <w:tcBorders>
              <w:top w:val="nil"/>
              <w:left w:val="nil"/>
              <w:right w:val="nil"/>
            </w:tcBorders>
            <w:shd w:val="clear" w:color="auto" w:fill="auto"/>
            <w:noWrap/>
            <w:vAlign w:val="bottom"/>
          </w:tcPr>
          <w:p w14:paraId="17FDD7CE" w14:textId="77777777" w:rsidR="00BB7729" w:rsidRPr="001F0E64" w:rsidRDefault="00BB7729" w:rsidP="00BB7729">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Addition</w:t>
            </w:r>
          </w:p>
        </w:tc>
        <w:tc>
          <w:tcPr>
            <w:tcW w:w="1168" w:type="dxa"/>
            <w:tcBorders>
              <w:top w:val="nil"/>
              <w:left w:val="nil"/>
              <w:right w:val="nil"/>
            </w:tcBorders>
            <w:shd w:val="clear" w:color="000000" w:fill="auto"/>
            <w:noWrap/>
          </w:tcPr>
          <w:p w14:paraId="004CABD1" w14:textId="6870E7E0" w:rsidR="00BB7729" w:rsidRPr="001F0E64" w:rsidRDefault="00BB7729"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p>
        </w:tc>
        <w:tc>
          <w:tcPr>
            <w:tcW w:w="1152" w:type="dxa"/>
            <w:tcBorders>
              <w:top w:val="nil"/>
              <w:left w:val="nil"/>
              <w:right w:val="nil"/>
            </w:tcBorders>
            <w:shd w:val="clear" w:color="000000" w:fill="auto"/>
            <w:noWrap/>
          </w:tcPr>
          <w:p w14:paraId="18682A53" w14:textId="4E7C5FBB" w:rsidR="00BB7729" w:rsidRPr="001F0E64" w:rsidRDefault="00BB7729"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cs/>
                <w:lang w:val="en-US"/>
              </w:rPr>
              <w:t>-</w:t>
            </w:r>
          </w:p>
        </w:tc>
        <w:tc>
          <w:tcPr>
            <w:tcW w:w="1185" w:type="dxa"/>
            <w:tcBorders>
              <w:top w:val="nil"/>
              <w:left w:val="nil"/>
              <w:right w:val="nil"/>
            </w:tcBorders>
            <w:shd w:val="clear" w:color="000000" w:fill="auto"/>
            <w:noWrap/>
          </w:tcPr>
          <w:p w14:paraId="6F2C6ADF" w14:textId="50E7E25B" w:rsidR="00BB7729" w:rsidRPr="001F0E64" w:rsidRDefault="00400C64"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lang w:eastAsia="zh-CN"/>
              </w:rPr>
              <w:t>175</w:t>
            </w:r>
            <w:r w:rsidR="00BB7729" w:rsidRPr="001F0E64">
              <w:rPr>
                <w:rFonts w:ascii="Arial" w:hAnsi="Arial" w:cs="Arial"/>
                <w:color w:val="000000"/>
                <w:sz w:val="16"/>
                <w:szCs w:val="16"/>
                <w:lang w:eastAsia="zh-CN"/>
              </w:rPr>
              <w:t>,</w:t>
            </w:r>
            <w:r w:rsidRPr="001F0E64">
              <w:rPr>
                <w:rFonts w:ascii="Arial" w:hAnsi="Arial" w:cs="Arial"/>
                <w:color w:val="000000"/>
                <w:sz w:val="16"/>
                <w:szCs w:val="16"/>
                <w:lang w:eastAsia="zh-CN"/>
              </w:rPr>
              <w:t>300</w:t>
            </w:r>
          </w:p>
        </w:tc>
        <w:tc>
          <w:tcPr>
            <w:tcW w:w="1152" w:type="dxa"/>
            <w:tcBorders>
              <w:top w:val="nil"/>
              <w:left w:val="nil"/>
              <w:right w:val="nil"/>
            </w:tcBorders>
            <w:shd w:val="clear" w:color="000000" w:fill="auto"/>
            <w:noWrap/>
          </w:tcPr>
          <w:p w14:paraId="160CE87A" w14:textId="3B3A2389" w:rsidR="00BB7729" w:rsidRPr="001F0E64" w:rsidRDefault="00400C64"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712</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500</w:t>
            </w:r>
          </w:p>
        </w:tc>
        <w:tc>
          <w:tcPr>
            <w:tcW w:w="1152" w:type="dxa"/>
            <w:tcBorders>
              <w:top w:val="nil"/>
              <w:left w:val="nil"/>
              <w:right w:val="nil"/>
            </w:tcBorders>
            <w:shd w:val="clear" w:color="000000" w:fill="auto"/>
            <w:noWrap/>
          </w:tcPr>
          <w:p w14:paraId="083F58EE" w14:textId="706115CB" w:rsidR="00BB7729" w:rsidRPr="001F0E64" w:rsidRDefault="00400C64"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726</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040</w:t>
            </w:r>
          </w:p>
        </w:tc>
        <w:tc>
          <w:tcPr>
            <w:tcW w:w="1274" w:type="dxa"/>
            <w:tcBorders>
              <w:top w:val="nil"/>
              <w:left w:val="nil"/>
              <w:right w:val="nil"/>
            </w:tcBorders>
            <w:shd w:val="clear" w:color="000000" w:fill="auto"/>
            <w:noWrap/>
          </w:tcPr>
          <w:p w14:paraId="01435651" w14:textId="000C5299" w:rsidR="00BB7729" w:rsidRPr="001F0E64" w:rsidRDefault="00400C64"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40</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346</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170</w:t>
            </w:r>
          </w:p>
        </w:tc>
        <w:tc>
          <w:tcPr>
            <w:tcW w:w="1152" w:type="dxa"/>
            <w:tcBorders>
              <w:top w:val="nil"/>
              <w:left w:val="nil"/>
              <w:right w:val="nil"/>
            </w:tcBorders>
            <w:shd w:val="clear" w:color="000000" w:fill="auto"/>
            <w:noWrap/>
          </w:tcPr>
          <w:p w14:paraId="0F530937" w14:textId="322977F7" w:rsidR="00BB7729" w:rsidRPr="001F0E64" w:rsidRDefault="00400C64"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6</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344</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560</w:t>
            </w:r>
          </w:p>
        </w:tc>
        <w:tc>
          <w:tcPr>
            <w:tcW w:w="1152" w:type="dxa"/>
            <w:tcBorders>
              <w:top w:val="nil"/>
              <w:left w:val="nil"/>
              <w:right w:val="nil"/>
            </w:tcBorders>
            <w:shd w:val="clear" w:color="000000" w:fill="auto"/>
            <w:noWrap/>
          </w:tcPr>
          <w:p w14:paraId="7F9547C3" w14:textId="09E2773D" w:rsidR="00BB7729" w:rsidRPr="001F0E64" w:rsidRDefault="00BB7729"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p>
        </w:tc>
        <w:tc>
          <w:tcPr>
            <w:tcW w:w="1274" w:type="dxa"/>
            <w:tcBorders>
              <w:top w:val="nil"/>
              <w:left w:val="nil"/>
              <w:right w:val="nil"/>
            </w:tcBorders>
            <w:shd w:val="clear" w:color="000000" w:fill="auto"/>
            <w:noWrap/>
          </w:tcPr>
          <w:p w14:paraId="1CEF05CE" w14:textId="7882B4BA" w:rsidR="00BB7729" w:rsidRPr="001F0E64" w:rsidRDefault="00400C64"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w:t>
            </w:r>
            <w:r w:rsidR="00BB7729"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341</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992</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154</w:t>
            </w:r>
          </w:p>
        </w:tc>
        <w:tc>
          <w:tcPr>
            <w:tcW w:w="1346" w:type="dxa"/>
            <w:tcBorders>
              <w:top w:val="nil"/>
              <w:left w:val="nil"/>
              <w:right w:val="nil"/>
            </w:tcBorders>
            <w:shd w:val="clear" w:color="000000" w:fill="auto"/>
            <w:noWrap/>
          </w:tcPr>
          <w:p w14:paraId="18BE78BE" w14:textId="32EA06BF" w:rsidR="00BB7729" w:rsidRPr="001F0E64" w:rsidRDefault="00400C64"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391</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296</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724</w:t>
            </w:r>
          </w:p>
        </w:tc>
      </w:tr>
      <w:tr w:rsidR="00BB7729" w:rsidRPr="001F0E64" w14:paraId="1E3BF141" w14:textId="77777777" w:rsidTr="00D7581F">
        <w:tc>
          <w:tcPr>
            <w:tcW w:w="3413" w:type="dxa"/>
            <w:tcBorders>
              <w:top w:val="nil"/>
              <w:left w:val="nil"/>
              <w:right w:val="nil"/>
            </w:tcBorders>
            <w:shd w:val="clear" w:color="auto" w:fill="auto"/>
            <w:noWrap/>
            <w:vAlign w:val="bottom"/>
          </w:tcPr>
          <w:p w14:paraId="2DFCE36B" w14:textId="77777777" w:rsidR="00BB7729" w:rsidRPr="001F0E64" w:rsidRDefault="00BB7729" w:rsidP="00BB7729">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Transfer</w:t>
            </w:r>
          </w:p>
        </w:tc>
        <w:tc>
          <w:tcPr>
            <w:tcW w:w="1168" w:type="dxa"/>
            <w:tcBorders>
              <w:top w:val="nil"/>
              <w:left w:val="nil"/>
              <w:right w:val="nil"/>
            </w:tcBorders>
            <w:shd w:val="clear" w:color="000000" w:fill="auto"/>
            <w:noWrap/>
          </w:tcPr>
          <w:p w14:paraId="59AD4627" w14:textId="251AB2EE" w:rsidR="00BB7729" w:rsidRPr="001F0E64" w:rsidRDefault="00BB7729"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p>
        </w:tc>
        <w:tc>
          <w:tcPr>
            <w:tcW w:w="1152" w:type="dxa"/>
            <w:tcBorders>
              <w:top w:val="nil"/>
              <w:left w:val="nil"/>
              <w:right w:val="nil"/>
            </w:tcBorders>
            <w:shd w:val="clear" w:color="000000" w:fill="auto"/>
            <w:noWrap/>
          </w:tcPr>
          <w:p w14:paraId="67692E8A" w14:textId="079A0441" w:rsidR="00BB7729" w:rsidRPr="001F0E64" w:rsidRDefault="00BB7729"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cs/>
              </w:rPr>
              <w:t>-</w:t>
            </w:r>
          </w:p>
        </w:tc>
        <w:tc>
          <w:tcPr>
            <w:tcW w:w="1185" w:type="dxa"/>
            <w:tcBorders>
              <w:top w:val="nil"/>
              <w:left w:val="nil"/>
              <w:right w:val="nil"/>
            </w:tcBorders>
            <w:shd w:val="clear" w:color="000000" w:fill="auto"/>
            <w:noWrap/>
          </w:tcPr>
          <w:p w14:paraId="492B654F" w14:textId="5A6BD7B3" w:rsidR="00BB7729" w:rsidRPr="001F0E64" w:rsidRDefault="00400C64"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lang w:eastAsia="zh-CN"/>
              </w:rPr>
              <w:t>144</w:t>
            </w:r>
            <w:r w:rsidR="00BB7729" w:rsidRPr="001F0E64">
              <w:rPr>
                <w:rFonts w:ascii="Arial" w:hAnsi="Arial" w:cs="Arial"/>
                <w:color w:val="000000"/>
                <w:sz w:val="16"/>
                <w:szCs w:val="16"/>
                <w:lang w:eastAsia="zh-CN"/>
              </w:rPr>
              <w:t>,</w:t>
            </w:r>
            <w:r w:rsidRPr="001F0E64">
              <w:rPr>
                <w:rFonts w:ascii="Arial" w:hAnsi="Arial" w:cs="Arial"/>
                <w:color w:val="000000"/>
                <w:sz w:val="16"/>
                <w:szCs w:val="16"/>
                <w:lang w:eastAsia="zh-CN"/>
              </w:rPr>
              <w:t>239</w:t>
            </w:r>
            <w:r w:rsidR="00BB7729" w:rsidRPr="001F0E64">
              <w:rPr>
                <w:rFonts w:ascii="Arial" w:hAnsi="Arial" w:cs="Arial"/>
                <w:color w:val="000000"/>
                <w:sz w:val="16"/>
                <w:szCs w:val="16"/>
                <w:lang w:eastAsia="zh-CN"/>
              </w:rPr>
              <w:t>,</w:t>
            </w:r>
            <w:r w:rsidRPr="001F0E64">
              <w:rPr>
                <w:rFonts w:ascii="Arial" w:hAnsi="Arial" w:cs="Arial"/>
                <w:color w:val="000000"/>
                <w:sz w:val="16"/>
                <w:szCs w:val="16"/>
                <w:lang w:eastAsia="zh-CN"/>
              </w:rPr>
              <w:t>483</w:t>
            </w:r>
          </w:p>
        </w:tc>
        <w:tc>
          <w:tcPr>
            <w:tcW w:w="1152" w:type="dxa"/>
            <w:tcBorders>
              <w:top w:val="nil"/>
              <w:left w:val="nil"/>
              <w:right w:val="nil"/>
            </w:tcBorders>
            <w:shd w:val="clear" w:color="000000" w:fill="auto"/>
            <w:noWrap/>
          </w:tcPr>
          <w:p w14:paraId="20DA673C" w14:textId="6304B01E" w:rsidR="00BB7729" w:rsidRPr="001F0E64" w:rsidRDefault="00400C64"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lang w:eastAsia="zh-CN"/>
              </w:rPr>
              <w:t>65</w:t>
            </w:r>
            <w:r w:rsidR="00BB7729" w:rsidRPr="001F0E64">
              <w:rPr>
                <w:rFonts w:ascii="Arial" w:hAnsi="Arial" w:cs="Arial"/>
                <w:color w:val="000000"/>
                <w:sz w:val="16"/>
                <w:szCs w:val="16"/>
                <w:lang w:eastAsia="zh-CN"/>
              </w:rPr>
              <w:t>,</w:t>
            </w:r>
            <w:r w:rsidRPr="001F0E64">
              <w:rPr>
                <w:rFonts w:ascii="Arial" w:hAnsi="Arial" w:cs="Arial"/>
                <w:color w:val="000000"/>
                <w:sz w:val="16"/>
                <w:szCs w:val="16"/>
                <w:lang w:eastAsia="zh-CN"/>
              </w:rPr>
              <w:t>151</w:t>
            </w:r>
            <w:r w:rsidR="00BB7729" w:rsidRPr="001F0E64">
              <w:rPr>
                <w:rFonts w:ascii="Arial" w:hAnsi="Arial" w:cs="Arial"/>
                <w:color w:val="000000"/>
                <w:sz w:val="16"/>
                <w:szCs w:val="16"/>
                <w:lang w:eastAsia="zh-CN"/>
              </w:rPr>
              <w:t>,</w:t>
            </w:r>
            <w:r w:rsidRPr="001F0E64">
              <w:rPr>
                <w:rFonts w:ascii="Arial" w:hAnsi="Arial" w:cs="Arial"/>
                <w:color w:val="000000"/>
                <w:sz w:val="16"/>
                <w:szCs w:val="16"/>
                <w:lang w:eastAsia="zh-CN"/>
              </w:rPr>
              <w:t>439</w:t>
            </w:r>
          </w:p>
        </w:tc>
        <w:tc>
          <w:tcPr>
            <w:tcW w:w="1152" w:type="dxa"/>
            <w:tcBorders>
              <w:top w:val="nil"/>
              <w:left w:val="nil"/>
              <w:right w:val="nil"/>
            </w:tcBorders>
            <w:shd w:val="clear" w:color="000000" w:fill="auto"/>
            <w:noWrap/>
          </w:tcPr>
          <w:p w14:paraId="75B732F9" w14:textId="4793184A" w:rsidR="00BB7729" w:rsidRPr="001F0E64" w:rsidRDefault="00400C64"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lang w:eastAsia="zh-CN"/>
              </w:rPr>
              <w:t>9</w:t>
            </w:r>
            <w:r w:rsidR="00BB7729" w:rsidRPr="001F0E64">
              <w:rPr>
                <w:rFonts w:ascii="Arial" w:hAnsi="Arial" w:cs="Arial"/>
                <w:color w:val="000000"/>
                <w:sz w:val="16"/>
                <w:szCs w:val="16"/>
                <w:lang w:eastAsia="zh-CN"/>
              </w:rPr>
              <w:t>,</w:t>
            </w:r>
            <w:r w:rsidRPr="001F0E64">
              <w:rPr>
                <w:rFonts w:ascii="Arial" w:hAnsi="Arial" w:cs="Arial"/>
                <w:color w:val="000000"/>
                <w:sz w:val="16"/>
                <w:szCs w:val="16"/>
                <w:lang w:eastAsia="zh-CN"/>
              </w:rPr>
              <w:t>696</w:t>
            </w:r>
            <w:r w:rsidR="00BB7729" w:rsidRPr="001F0E64">
              <w:rPr>
                <w:rFonts w:ascii="Arial" w:hAnsi="Arial" w:cs="Arial"/>
                <w:color w:val="000000"/>
                <w:sz w:val="16"/>
                <w:szCs w:val="16"/>
                <w:lang w:eastAsia="zh-CN"/>
              </w:rPr>
              <w:t>,</w:t>
            </w:r>
            <w:r w:rsidRPr="001F0E64">
              <w:rPr>
                <w:rFonts w:ascii="Arial" w:hAnsi="Arial" w:cs="Arial"/>
                <w:color w:val="000000"/>
                <w:sz w:val="16"/>
                <w:szCs w:val="16"/>
                <w:lang w:eastAsia="zh-CN"/>
              </w:rPr>
              <w:t>880</w:t>
            </w:r>
          </w:p>
        </w:tc>
        <w:tc>
          <w:tcPr>
            <w:tcW w:w="1274" w:type="dxa"/>
            <w:tcBorders>
              <w:top w:val="nil"/>
              <w:left w:val="nil"/>
              <w:right w:val="nil"/>
            </w:tcBorders>
            <w:shd w:val="clear" w:color="000000" w:fill="auto"/>
            <w:noWrap/>
          </w:tcPr>
          <w:p w14:paraId="102B73EB" w14:textId="314F2E4C" w:rsidR="00BB7729" w:rsidRPr="001F0E64" w:rsidRDefault="00400C64"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244</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583</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934</w:t>
            </w:r>
          </w:p>
        </w:tc>
        <w:tc>
          <w:tcPr>
            <w:tcW w:w="1152" w:type="dxa"/>
            <w:tcBorders>
              <w:top w:val="nil"/>
              <w:left w:val="nil"/>
              <w:right w:val="nil"/>
            </w:tcBorders>
            <w:shd w:val="clear" w:color="000000" w:fill="auto"/>
            <w:noWrap/>
          </w:tcPr>
          <w:p w14:paraId="6E0AC2C7" w14:textId="28D23C84" w:rsidR="00BB7729" w:rsidRPr="001F0E64" w:rsidRDefault="00400C64"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029</w:t>
            </w:r>
            <w:r w:rsidR="00BB7729"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982</w:t>
            </w:r>
          </w:p>
        </w:tc>
        <w:tc>
          <w:tcPr>
            <w:tcW w:w="1152" w:type="dxa"/>
            <w:tcBorders>
              <w:top w:val="nil"/>
              <w:left w:val="nil"/>
              <w:right w:val="nil"/>
            </w:tcBorders>
            <w:shd w:val="clear" w:color="000000" w:fill="auto"/>
            <w:noWrap/>
          </w:tcPr>
          <w:p w14:paraId="2DDF4647" w14:textId="5CAAF18E" w:rsidR="00BB7729" w:rsidRPr="001F0E64" w:rsidRDefault="00BB7729"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p>
        </w:tc>
        <w:tc>
          <w:tcPr>
            <w:tcW w:w="1274" w:type="dxa"/>
            <w:tcBorders>
              <w:top w:val="nil"/>
              <w:left w:val="nil"/>
              <w:right w:val="nil"/>
            </w:tcBorders>
            <w:shd w:val="clear" w:color="000000" w:fill="auto"/>
            <w:noWrap/>
          </w:tcPr>
          <w:p w14:paraId="6997E08A" w14:textId="11D55613" w:rsidR="00BB7729" w:rsidRPr="001F0E64" w:rsidRDefault="00BB7729"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465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701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718</w:t>
            </w:r>
            <w:r w:rsidRPr="001F0E64">
              <w:rPr>
                <w:rFonts w:ascii="Arial" w:eastAsia="SimSun" w:hAnsi="Arial" w:cs="Arial"/>
                <w:color w:val="000000"/>
                <w:sz w:val="16"/>
                <w:szCs w:val="16"/>
                <w:lang w:eastAsia="zh-CN"/>
              </w:rPr>
              <w:t>)</w:t>
            </w:r>
          </w:p>
        </w:tc>
        <w:tc>
          <w:tcPr>
            <w:tcW w:w="1346" w:type="dxa"/>
            <w:tcBorders>
              <w:top w:val="nil"/>
              <w:left w:val="nil"/>
              <w:right w:val="nil"/>
            </w:tcBorders>
            <w:shd w:val="clear" w:color="000000" w:fill="auto"/>
            <w:noWrap/>
          </w:tcPr>
          <w:p w14:paraId="028E0AAB" w14:textId="4BD49284" w:rsidR="00BB7729" w:rsidRPr="001F0E64" w:rsidRDefault="00BB7729" w:rsidP="00BB772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rPr>
              <w:t>-</w:t>
            </w:r>
          </w:p>
        </w:tc>
      </w:tr>
      <w:tr w:rsidR="00A77BD0" w:rsidRPr="001F0E64" w14:paraId="68A80E30" w14:textId="77777777" w:rsidTr="00D7581F">
        <w:tc>
          <w:tcPr>
            <w:tcW w:w="3413" w:type="dxa"/>
            <w:tcBorders>
              <w:top w:val="nil"/>
              <w:left w:val="nil"/>
              <w:right w:val="nil"/>
            </w:tcBorders>
            <w:shd w:val="clear" w:color="auto" w:fill="auto"/>
            <w:noWrap/>
          </w:tcPr>
          <w:p w14:paraId="5D1FCA08" w14:textId="3C382294" w:rsidR="00A77BD0" w:rsidRPr="001F0E64" w:rsidRDefault="00A77BD0"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Disposal/write-off - net</w:t>
            </w:r>
          </w:p>
        </w:tc>
        <w:tc>
          <w:tcPr>
            <w:tcW w:w="1168" w:type="dxa"/>
            <w:tcBorders>
              <w:top w:val="nil"/>
              <w:left w:val="nil"/>
              <w:right w:val="nil"/>
            </w:tcBorders>
            <w:shd w:val="clear" w:color="000000" w:fill="auto"/>
            <w:noWrap/>
          </w:tcPr>
          <w:p w14:paraId="27968753" w14:textId="69B06A43" w:rsidR="00A77BD0" w:rsidRPr="001F0E64" w:rsidRDefault="00A77BD0"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p>
        </w:tc>
        <w:tc>
          <w:tcPr>
            <w:tcW w:w="1152" w:type="dxa"/>
            <w:tcBorders>
              <w:top w:val="nil"/>
              <w:left w:val="nil"/>
              <w:right w:val="nil"/>
            </w:tcBorders>
            <w:shd w:val="clear" w:color="000000" w:fill="auto"/>
            <w:noWrap/>
          </w:tcPr>
          <w:p w14:paraId="54D23CA4" w14:textId="2FE971DE" w:rsidR="00A77BD0" w:rsidRPr="001F0E64" w:rsidRDefault="00A77BD0"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cs/>
              </w:rPr>
              <w:t>-</w:t>
            </w:r>
          </w:p>
        </w:tc>
        <w:tc>
          <w:tcPr>
            <w:tcW w:w="1185" w:type="dxa"/>
            <w:tcBorders>
              <w:top w:val="nil"/>
              <w:left w:val="nil"/>
              <w:right w:val="nil"/>
            </w:tcBorders>
            <w:shd w:val="clear" w:color="000000" w:fill="auto"/>
            <w:noWrap/>
          </w:tcPr>
          <w:p w14:paraId="206D2FFA" w14:textId="2FE158BB" w:rsidR="00A77BD0" w:rsidRPr="001F0E64" w:rsidRDefault="0087791C"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lang w:eastAsia="zh-CN"/>
              </w:rPr>
              <w:t>(</w:t>
            </w:r>
            <w:r w:rsidR="00400C64" w:rsidRPr="001F0E64">
              <w:rPr>
                <w:rFonts w:ascii="Arial" w:hAnsi="Arial" w:cs="Arial"/>
                <w:color w:val="000000"/>
                <w:sz w:val="16"/>
                <w:szCs w:val="16"/>
                <w:lang w:eastAsia="zh-CN"/>
              </w:rPr>
              <w:t>167</w:t>
            </w:r>
            <w:r w:rsidRPr="001F0E64">
              <w:rPr>
                <w:rFonts w:ascii="Arial" w:hAnsi="Arial" w:cs="Arial"/>
                <w:color w:val="000000"/>
                <w:sz w:val="16"/>
                <w:szCs w:val="16"/>
                <w:lang w:eastAsia="zh-CN"/>
              </w:rPr>
              <w:t>,</w:t>
            </w:r>
            <w:r w:rsidR="00400C64" w:rsidRPr="001F0E64">
              <w:rPr>
                <w:rFonts w:ascii="Arial" w:hAnsi="Arial" w:cs="Arial"/>
                <w:color w:val="000000"/>
                <w:sz w:val="16"/>
                <w:szCs w:val="16"/>
                <w:lang w:eastAsia="zh-CN"/>
              </w:rPr>
              <w:t>744</w:t>
            </w:r>
            <w:r w:rsidRPr="001F0E64">
              <w:rPr>
                <w:rFonts w:ascii="Arial" w:hAnsi="Arial" w:cs="Arial"/>
                <w:color w:val="000000"/>
                <w:sz w:val="16"/>
                <w:szCs w:val="16"/>
                <w:lang w:eastAsia="zh-CN"/>
              </w:rPr>
              <w:t>)</w:t>
            </w:r>
          </w:p>
        </w:tc>
        <w:tc>
          <w:tcPr>
            <w:tcW w:w="1152" w:type="dxa"/>
            <w:tcBorders>
              <w:top w:val="nil"/>
              <w:left w:val="nil"/>
              <w:right w:val="nil"/>
            </w:tcBorders>
            <w:shd w:val="clear" w:color="000000" w:fill="auto"/>
            <w:noWrap/>
          </w:tcPr>
          <w:p w14:paraId="17D65FD7" w14:textId="45DADFB7" w:rsidR="00A77BD0" w:rsidRPr="001F0E64" w:rsidRDefault="00605875"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lang w:eastAsia="zh-CN"/>
              </w:rPr>
              <w:t>(</w:t>
            </w:r>
            <w:r w:rsidR="00400C64" w:rsidRPr="001F0E64">
              <w:rPr>
                <w:rFonts w:ascii="Arial" w:hAnsi="Arial" w:cs="Arial"/>
                <w:color w:val="000000"/>
                <w:sz w:val="16"/>
                <w:szCs w:val="16"/>
                <w:lang w:eastAsia="zh-CN"/>
              </w:rPr>
              <w:t>1</w:t>
            </w:r>
            <w:r w:rsidRPr="001F0E64">
              <w:rPr>
                <w:rFonts w:ascii="Arial" w:hAnsi="Arial" w:cs="Arial"/>
                <w:color w:val="000000"/>
                <w:sz w:val="16"/>
                <w:szCs w:val="16"/>
                <w:lang w:eastAsia="zh-CN"/>
              </w:rPr>
              <w:t>)</w:t>
            </w:r>
          </w:p>
        </w:tc>
        <w:tc>
          <w:tcPr>
            <w:tcW w:w="1152" w:type="dxa"/>
            <w:tcBorders>
              <w:top w:val="nil"/>
              <w:left w:val="nil"/>
              <w:right w:val="nil"/>
            </w:tcBorders>
            <w:shd w:val="clear" w:color="000000" w:fill="auto"/>
            <w:noWrap/>
          </w:tcPr>
          <w:p w14:paraId="162782AA" w14:textId="53436DB2" w:rsidR="00A77BD0" w:rsidRPr="001F0E64" w:rsidRDefault="0087791C"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19</w:t>
            </w:r>
            <w:r w:rsidRPr="001F0E64">
              <w:rPr>
                <w:rFonts w:ascii="Arial" w:eastAsia="SimSun" w:hAnsi="Arial" w:cs="Arial"/>
                <w:color w:val="000000"/>
                <w:sz w:val="16"/>
                <w:szCs w:val="16"/>
                <w:lang w:eastAsia="zh-CN"/>
              </w:rPr>
              <w:t>)</w:t>
            </w:r>
          </w:p>
        </w:tc>
        <w:tc>
          <w:tcPr>
            <w:tcW w:w="1274" w:type="dxa"/>
            <w:tcBorders>
              <w:top w:val="nil"/>
              <w:left w:val="nil"/>
              <w:right w:val="nil"/>
            </w:tcBorders>
            <w:shd w:val="clear" w:color="000000" w:fill="auto"/>
            <w:noWrap/>
          </w:tcPr>
          <w:p w14:paraId="04CC7925" w14:textId="31DD3DE7" w:rsidR="00A77BD0" w:rsidRPr="001F0E64" w:rsidRDefault="00A77BD0"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12</w:t>
            </w:r>
            <w:r w:rsidR="0087791C"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922</w:t>
            </w:r>
            <w:r w:rsidR="0087791C"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799</w:t>
            </w:r>
            <w:r w:rsidRPr="001F0E64">
              <w:rPr>
                <w:rFonts w:ascii="Arial" w:eastAsia="SimSun" w:hAnsi="Arial" w:cs="Arial"/>
                <w:sz w:val="16"/>
                <w:szCs w:val="16"/>
                <w:lang w:eastAsia="zh-CN"/>
              </w:rPr>
              <w:t>)</w:t>
            </w:r>
          </w:p>
        </w:tc>
        <w:tc>
          <w:tcPr>
            <w:tcW w:w="1152" w:type="dxa"/>
            <w:tcBorders>
              <w:top w:val="nil"/>
              <w:left w:val="nil"/>
              <w:right w:val="nil"/>
            </w:tcBorders>
            <w:shd w:val="clear" w:color="000000" w:fill="auto"/>
            <w:noWrap/>
          </w:tcPr>
          <w:p w14:paraId="33503B90" w14:textId="6F5296F5" w:rsidR="00A77BD0" w:rsidRPr="001F0E64" w:rsidRDefault="00400C64"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9</w:t>
            </w:r>
            <w:r w:rsidR="0087791C"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799</w:t>
            </w:r>
          </w:p>
        </w:tc>
        <w:tc>
          <w:tcPr>
            <w:tcW w:w="1152" w:type="dxa"/>
            <w:tcBorders>
              <w:top w:val="nil"/>
              <w:left w:val="nil"/>
              <w:right w:val="nil"/>
            </w:tcBorders>
            <w:shd w:val="clear" w:color="000000" w:fill="auto"/>
            <w:noWrap/>
          </w:tcPr>
          <w:p w14:paraId="2809C2DA" w14:textId="0798D404" w:rsidR="00A77BD0" w:rsidRPr="001F0E64" w:rsidRDefault="0087791C"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color w:val="000000"/>
                <w:sz w:val="16"/>
                <w:szCs w:val="16"/>
                <w:lang w:eastAsia="zh-CN"/>
              </w:rPr>
              <w:t>(</w:t>
            </w:r>
            <w:r w:rsidR="00400C64" w:rsidRPr="001F0E64">
              <w:rPr>
                <w:rFonts w:ascii="Arial" w:hAnsi="Arial" w:cs="Arial"/>
                <w:color w:val="000000"/>
                <w:sz w:val="16"/>
                <w:szCs w:val="16"/>
                <w:lang w:eastAsia="zh-CN"/>
              </w:rPr>
              <w:t>2</w:t>
            </w:r>
            <w:r w:rsidRPr="001F0E64">
              <w:rPr>
                <w:rFonts w:ascii="Arial" w:hAnsi="Arial" w:cs="Arial"/>
                <w:color w:val="000000"/>
                <w:sz w:val="16"/>
                <w:szCs w:val="16"/>
                <w:lang w:eastAsia="zh-CN"/>
              </w:rPr>
              <w:t>)</w:t>
            </w:r>
          </w:p>
        </w:tc>
        <w:tc>
          <w:tcPr>
            <w:tcW w:w="1274" w:type="dxa"/>
            <w:tcBorders>
              <w:top w:val="nil"/>
              <w:left w:val="nil"/>
              <w:right w:val="nil"/>
            </w:tcBorders>
            <w:shd w:val="clear" w:color="000000" w:fill="auto"/>
            <w:noWrap/>
          </w:tcPr>
          <w:p w14:paraId="1985003C" w14:textId="249F8990" w:rsidR="00A77BD0" w:rsidRPr="001F0E64" w:rsidRDefault="00D7581F"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498</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000</w:t>
            </w:r>
            <w:r w:rsidRPr="001F0E64">
              <w:rPr>
                <w:rFonts w:ascii="Arial" w:eastAsia="SimSun" w:hAnsi="Arial" w:cs="Arial"/>
                <w:color w:val="000000"/>
                <w:sz w:val="16"/>
                <w:szCs w:val="16"/>
                <w:lang w:eastAsia="zh-CN"/>
              </w:rPr>
              <w:t>)</w:t>
            </w:r>
          </w:p>
        </w:tc>
        <w:tc>
          <w:tcPr>
            <w:tcW w:w="1346" w:type="dxa"/>
            <w:tcBorders>
              <w:top w:val="nil"/>
              <w:left w:val="nil"/>
              <w:right w:val="nil"/>
            </w:tcBorders>
            <w:shd w:val="clear" w:color="000000" w:fill="auto"/>
            <w:noWrap/>
          </w:tcPr>
          <w:p w14:paraId="1E66CBE0" w14:textId="363B0BCA" w:rsidR="00A77BD0" w:rsidRPr="001F0E64" w:rsidRDefault="00A77BD0"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r w:rsidR="00400C64" w:rsidRPr="001F0E64">
              <w:rPr>
                <w:rFonts w:ascii="Arial" w:hAnsi="Arial" w:cs="Arial"/>
                <w:sz w:val="16"/>
                <w:szCs w:val="16"/>
              </w:rPr>
              <w:t>27</w:t>
            </w:r>
            <w:r w:rsidR="00D7581F" w:rsidRPr="001F0E64">
              <w:rPr>
                <w:rFonts w:ascii="Arial" w:hAnsi="Arial" w:cs="Arial"/>
                <w:sz w:val="16"/>
                <w:szCs w:val="16"/>
              </w:rPr>
              <w:t>,</w:t>
            </w:r>
            <w:r w:rsidR="00400C64" w:rsidRPr="001F0E64">
              <w:rPr>
                <w:rFonts w:ascii="Arial" w:hAnsi="Arial" w:cs="Arial"/>
                <w:sz w:val="16"/>
                <w:szCs w:val="16"/>
              </w:rPr>
              <w:t>578</w:t>
            </w:r>
            <w:r w:rsidR="00D7581F" w:rsidRPr="001F0E64">
              <w:rPr>
                <w:rFonts w:ascii="Arial" w:hAnsi="Arial" w:cs="Arial"/>
                <w:sz w:val="16"/>
                <w:szCs w:val="16"/>
              </w:rPr>
              <w:t>,</w:t>
            </w:r>
            <w:r w:rsidR="00400C64" w:rsidRPr="001F0E64">
              <w:rPr>
                <w:rFonts w:ascii="Arial" w:hAnsi="Arial" w:cs="Arial"/>
                <w:sz w:val="16"/>
                <w:szCs w:val="16"/>
              </w:rPr>
              <w:t>766</w:t>
            </w:r>
            <w:r w:rsidRPr="001F0E64">
              <w:rPr>
                <w:rFonts w:ascii="Arial" w:hAnsi="Arial" w:cs="Arial"/>
                <w:sz w:val="16"/>
                <w:szCs w:val="16"/>
              </w:rPr>
              <w:t>)</w:t>
            </w:r>
          </w:p>
        </w:tc>
      </w:tr>
      <w:tr w:rsidR="00A77BD0" w:rsidRPr="001F0E64" w14:paraId="56D2AF05" w14:textId="77777777" w:rsidTr="00D7581F">
        <w:tc>
          <w:tcPr>
            <w:tcW w:w="3413" w:type="dxa"/>
            <w:tcBorders>
              <w:top w:val="nil"/>
              <w:left w:val="nil"/>
              <w:right w:val="nil"/>
            </w:tcBorders>
            <w:shd w:val="clear" w:color="auto" w:fill="auto"/>
            <w:noWrap/>
            <w:vAlign w:val="bottom"/>
          </w:tcPr>
          <w:p w14:paraId="2A16236E" w14:textId="71994CED" w:rsidR="00A77BD0" w:rsidRPr="001F0E64" w:rsidRDefault="00A77BD0" w:rsidP="00AE5532">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Loss on impairment of assets</w:t>
            </w:r>
          </w:p>
        </w:tc>
        <w:tc>
          <w:tcPr>
            <w:tcW w:w="1168" w:type="dxa"/>
            <w:tcBorders>
              <w:top w:val="nil"/>
              <w:left w:val="nil"/>
              <w:right w:val="nil"/>
            </w:tcBorders>
            <w:shd w:val="clear" w:color="000000" w:fill="auto"/>
            <w:noWrap/>
          </w:tcPr>
          <w:p w14:paraId="2E59F0EE" w14:textId="4CCBFAAB" w:rsidR="00A77BD0" w:rsidRPr="001F0E64" w:rsidRDefault="00A77BD0"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p>
        </w:tc>
        <w:tc>
          <w:tcPr>
            <w:tcW w:w="1152" w:type="dxa"/>
            <w:tcBorders>
              <w:top w:val="nil"/>
              <w:left w:val="nil"/>
              <w:right w:val="nil"/>
            </w:tcBorders>
            <w:shd w:val="clear" w:color="000000" w:fill="auto"/>
            <w:noWrap/>
          </w:tcPr>
          <w:p w14:paraId="4B7C9641" w14:textId="485C5DA5" w:rsidR="00A77BD0" w:rsidRPr="001F0E64" w:rsidRDefault="00A77BD0"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p>
        </w:tc>
        <w:tc>
          <w:tcPr>
            <w:tcW w:w="1185" w:type="dxa"/>
            <w:tcBorders>
              <w:top w:val="nil"/>
              <w:left w:val="nil"/>
              <w:right w:val="nil"/>
            </w:tcBorders>
            <w:shd w:val="clear" w:color="000000" w:fill="auto"/>
            <w:noWrap/>
          </w:tcPr>
          <w:p w14:paraId="059D1382" w14:textId="4EFD82A1" w:rsidR="00A77BD0" w:rsidRPr="001F0E64" w:rsidRDefault="00A77BD0"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r w:rsidR="00400C64" w:rsidRPr="001F0E64">
              <w:rPr>
                <w:rFonts w:ascii="Arial" w:hAnsi="Arial" w:cs="Arial"/>
                <w:sz w:val="16"/>
                <w:szCs w:val="16"/>
              </w:rPr>
              <w:t>8</w:t>
            </w:r>
            <w:r w:rsidR="0087791C" w:rsidRPr="001F0E64">
              <w:rPr>
                <w:rFonts w:ascii="Arial" w:hAnsi="Arial" w:cs="Arial"/>
                <w:sz w:val="16"/>
                <w:szCs w:val="16"/>
              </w:rPr>
              <w:t>,</w:t>
            </w:r>
            <w:r w:rsidR="00400C64" w:rsidRPr="001F0E64">
              <w:rPr>
                <w:rFonts w:ascii="Arial" w:hAnsi="Arial" w:cs="Arial"/>
                <w:sz w:val="16"/>
                <w:szCs w:val="16"/>
              </w:rPr>
              <w:t>682</w:t>
            </w:r>
            <w:r w:rsidR="0087791C" w:rsidRPr="001F0E64">
              <w:rPr>
                <w:rFonts w:ascii="Arial" w:hAnsi="Arial" w:cs="Arial"/>
                <w:sz w:val="16"/>
                <w:szCs w:val="16"/>
              </w:rPr>
              <w:t>,</w:t>
            </w:r>
            <w:r w:rsidR="00400C64" w:rsidRPr="001F0E64">
              <w:rPr>
                <w:rFonts w:ascii="Arial" w:hAnsi="Arial" w:cs="Arial"/>
                <w:sz w:val="16"/>
                <w:szCs w:val="16"/>
              </w:rPr>
              <w:t>192</w:t>
            </w:r>
            <w:r w:rsidRPr="001F0E64">
              <w:rPr>
                <w:rFonts w:ascii="Arial" w:hAnsi="Arial" w:cs="Arial"/>
                <w:sz w:val="16"/>
                <w:szCs w:val="16"/>
              </w:rPr>
              <w:t>)</w:t>
            </w:r>
          </w:p>
        </w:tc>
        <w:tc>
          <w:tcPr>
            <w:tcW w:w="1152" w:type="dxa"/>
            <w:tcBorders>
              <w:top w:val="nil"/>
              <w:left w:val="nil"/>
              <w:right w:val="nil"/>
            </w:tcBorders>
            <w:shd w:val="clear" w:color="000000" w:fill="auto"/>
            <w:noWrap/>
          </w:tcPr>
          <w:p w14:paraId="7602182C" w14:textId="7DCCB722" w:rsidR="00A77BD0" w:rsidRPr="001F0E64" w:rsidRDefault="00A77BD0"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r w:rsidR="00400C64" w:rsidRPr="001F0E64">
              <w:rPr>
                <w:rFonts w:ascii="Arial" w:hAnsi="Arial" w:cs="Arial"/>
                <w:sz w:val="16"/>
                <w:szCs w:val="16"/>
              </w:rPr>
              <w:t>2</w:t>
            </w:r>
            <w:r w:rsidR="0087791C" w:rsidRPr="001F0E64">
              <w:rPr>
                <w:rFonts w:ascii="Arial" w:hAnsi="Arial" w:cs="Arial"/>
                <w:sz w:val="16"/>
                <w:szCs w:val="16"/>
              </w:rPr>
              <w:t>,</w:t>
            </w:r>
            <w:r w:rsidR="00400C64" w:rsidRPr="001F0E64">
              <w:rPr>
                <w:rFonts w:ascii="Arial" w:hAnsi="Arial" w:cs="Arial"/>
                <w:sz w:val="16"/>
                <w:szCs w:val="16"/>
              </w:rPr>
              <w:t>870</w:t>
            </w:r>
            <w:r w:rsidR="0087791C" w:rsidRPr="001F0E64">
              <w:rPr>
                <w:rFonts w:ascii="Arial" w:hAnsi="Arial" w:cs="Arial"/>
                <w:sz w:val="16"/>
                <w:szCs w:val="16"/>
              </w:rPr>
              <w:t>,</w:t>
            </w:r>
            <w:r w:rsidR="00400C64" w:rsidRPr="001F0E64">
              <w:rPr>
                <w:rFonts w:ascii="Arial" w:hAnsi="Arial" w:cs="Arial"/>
                <w:sz w:val="16"/>
                <w:szCs w:val="16"/>
              </w:rPr>
              <w:t>525</w:t>
            </w:r>
            <w:r w:rsidRPr="001F0E64">
              <w:rPr>
                <w:rFonts w:ascii="Arial" w:hAnsi="Arial" w:cs="Arial"/>
                <w:sz w:val="16"/>
                <w:szCs w:val="16"/>
              </w:rPr>
              <w:t>)</w:t>
            </w:r>
          </w:p>
        </w:tc>
        <w:tc>
          <w:tcPr>
            <w:tcW w:w="1152" w:type="dxa"/>
            <w:tcBorders>
              <w:top w:val="nil"/>
              <w:left w:val="nil"/>
              <w:right w:val="nil"/>
            </w:tcBorders>
            <w:shd w:val="clear" w:color="000000" w:fill="auto"/>
            <w:noWrap/>
          </w:tcPr>
          <w:p w14:paraId="496647CB" w14:textId="52A4FF78" w:rsidR="00A77BD0" w:rsidRPr="001F0E64" w:rsidRDefault="0087791C"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274" w:type="dxa"/>
            <w:tcBorders>
              <w:top w:val="nil"/>
              <w:left w:val="nil"/>
              <w:right w:val="nil"/>
            </w:tcBorders>
            <w:shd w:val="clear" w:color="000000" w:fill="auto"/>
            <w:noWrap/>
          </w:tcPr>
          <w:p w14:paraId="73DD21AA" w14:textId="22A6154D" w:rsidR="00A77BD0" w:rsidRPr="001F0E64" w:rsidRDefault="00A77BD0"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915</w:t>
            </w:r>
            <w:r w:rsidR="0087791C"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282</w:t>
            </w:r>
            <w:r w:rsidRPr="001F0E64">
              <w:rPr>
                <w:rFonts w:ascii="Arial" w:eastAsia="SimSun" w:hAnsi="Arial" w:cs="Arial"/>
                <w:sz w:val="16"/>
                <w:szCs w:val="16"/>
                <w:lang w:eastAsia="zh-CN"/>
              </w:rPr>
              <w:t>)</w:t>
            </w:r>
          </w:p>
        </w:tc>
        <w:tc>
          <w:tcPr>
            <w:tcW w:w="1152" w:type="dxa"/>
            <w:tcBorders>
              <w:top w:val="nil"/>
              <w:left w:val="nil"/>
              <w:right w:val="nil"/>
            </w:tcBorders>
            <w:shd w:val="clear" w:color="000000" w:fill="auto"/>
            <w:noWrap/>
          </w:tcPr>
          <w:p w14:paraId="05617EAF" w14:textId="66127040" w:rsidR="00A77BD0" w:rsidRPr="001F0E64" w:rsidRDefault="00A77BD0"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w:t>
            </w:r>
            <w:r w:rsidRPr="001F0E64">
              <w:rPr>
                <w:rFonts w:ascii="Arial" w:eastAsia="SimSun" w:hAnsi="Arial" w:cs="Arial"/>
                <w:sz w:val="16"/>
                <w:szCs w:val="16"/>
                <w:lang w:eastAsia="zh-CN"/>
              </w:rPr>
              <w:t>)</w:t>
            </w:r>
          </w:p>
        </w:tc>
        <w:tc>
          <w:tcPr>
            <w:tcW w:w="1152" w:type="dxa"/>
            <w:tcBorders>
              <w:top w:val="nil"/>
              <w:left w:val="nil"/>
              <w:right w:val="nil"/>
            </w:tcBorders>
            <w:shd w:val="clear" w:color="000000" w:fill="auto"/>
            <w:noWrap/>
          </w:tcPr>
          <w:p w14:paraId="08459FDF" w14:textId="307D77DF" w:rsidR="00A77BD0" w:rsidRPr="001F0E64" w:rsidRDefault="00A77BD0"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p>
        </w:tc>
        <w:tc>
          <w:tcPr>
            <w:tcW w:w="1274" w:type="dxa"/>
            <w:tcBorders>
              <w:top w:val="nil"/>
              <w:left w:val="nil"/>
              <w:right w:val="nil"/>
            </w:tcBorders>
            <w:shd w:val="clear" w:color="000000" w:fill="auto"/>
            <w:noWrap/>
          </w:tcPr>
          <w:p w14:paraId="7212EC80" w14:textId="6B890131" w:rsidR="00A77BD0" w:rsidRPr="001F0E64" w:rsidRDefault="00D7581F"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p>
        </w:tc>
        <w:tc>
          <w:tcPr>
            <w:tcW w:w="1346" w:type="dxa"/>
            <w:tcBorders>
              <w:top w:val="nil"/>
              <w:left w:val="nil"/>
              <w:right w:val="nil"/>
            </w:tcBorders>
            <w:shd w:val="clear" w:color="000000" w:fill="auto"/>
            <w:noWrap/>
          </w:tcPr>
          <w:p w14:paraId="5B07D712" w14:textId="3F01337A" w:rsidR="00A77BD0" w:rsidRPr="001F0E64" w:rsidRDefault="00A77BD0" w:rsidP="00AE5532">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r w:rsidR="00400C64" w:rsidRPr="001F0E64">
              <w:rPr>
                <w:rFonts w:ascii="Arial" w:hAnsi="Arial" w:cs="Arial"/>
                <w:sz w:val="16"/>
                <w:szCs w:val="16"/>
              </w:rPr>
              <w:t>12</w:t>
            </w:r>
            <w:r w:rsidR="00D7581F" w:rsidRPr="001F0E64">
              <w:rPr>
                <w:rFonts w:ascii="Arial" w:hAnsi="Arial" w:cs="Arial"/>
                <w:sz w:val="16"/>
                <w:szCs w:val="16"/>
              </w:rPr>
              <w:t>,</w:t>
            </w:r>
            <w:r w:rsidR="00400C64" w:rsidRPr="001F0E64">
              <w:rPr>
                <w:rFonts w:ascii="Arial" w:hAnsi="Arial" w:cs="Arial"/>
                <w:sz w:val="16"/>
                <w:szCs w:val="16"/>
              </w:rPr>
              <w:t>468</w:t>
            </w:r>
            <w:r w:rsidR="00D7581F" w:rsidRPr="001F0E64">
              <w:rPr>
                <w:rFonts w:ascii="Arial" w:hAnsi="Arial" w:cs="Arial"/>
                <w:sz w:val="16"/>
                <w:szCs w:val="16"/>
              </w:rPr>
              <w:t>,</w:t>
            </w:r>
            <w:r w:rsidR="00400C64" w:rsidRPr="001F0E64">
              <w:rPr>
                <w:rFonts w:ascii="Arial" w:hAnsi="Arial" w:cs="Arial"/>
                <w:sz w:val="16"/>
                <w:szCs w:val="16"/>
              </w:rPr>
              <w:t>000</w:t>
            </w:r>
            <w:r w:rsidRPr="001F0E64">
              <w:rPr>
                <w:rFonts w:ascii="Arial" w:hAnsi="Arial" w:cs="Arial"/>
                <w:sz w:val="16"/>
                <w:szCs w:val="16"/>
              </w:rPr>
              <w:t>)</w:t>
            </w:r>
          </w:p>
        </w:tc>
      </w:tr>
      <w:tr w:rsidR="00251649" w:rsidRPr="001F0E64" w14:paraId="441F6368" w14:textId="77777777" w:rsidTr="00D7581F">
        <w:tc>
          <w:tcPr>
            <w:tcW w:w="3413" w:type="dxa"/>
            <w:tcBorders>
              <w:top w:val="nil"/>
              <w:left w:val="nil"/>
              <w:right w:val="nil"/>
            </w:tcBorders>
            <w:shd w:val="clear" w:color="auto" w:fill="auto"/>
            <w:noWrap/>
            <w:vAlign w:val="bottom"/>
          </w:tcPr>
          <w:p w14:paraId="68B97B9D" w14:textId="6CD4BBEA" w:rsidR="00251649" w:rsidRPr="001F0E64" w:rsidRDefault="00251649" w:rsidP="00251649">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Depreciation charge</w:t>
            </w:r>
          </w:p>
        </w:tc>
        <w:tc>
          <w:tcPr>
            <w:tcW w:w="1168" w:type="dxa"/>
            <w:tcBorders>
              <w:left w:val="nil"/>
              <w:bottom w:val="single" w:sz="4" w:space="0" w:color="auto"/>
              <w:right w:val="nil"/>
            </w:tcBorders>
            <w:shd w:val="clear" w:color="000000" w:fill="auto"/>
            <w:noWrap/>
          </w:tcPr>
          <w:p w14:paraId="2EC8248E" w14:textId="55DB0649" w:rsidR="00251649" w:rsidRPr="001F0E64" w:rsidRDefault="00251649" w:rsidP="00251649">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hAnsi="Arial" w:cs="Arial"/>
                <w:sz w:val="16"/>
                <w:szCs w:val="16"/>
              </w:rPr>
              <w:t>-</w:t>
            </w:r>
          </w:p>
        </w:tc>
        <w:tc>
          <w:tcPr>
            <w:tcW w:w="1152" w:type="dxa"/>
            <w:tcBorders>
              <w:left w:val="nil"/>
              <w:bottom w:val="single" w:sz="4" w:space="0" w:color="auto"/>
              <w:right w:val="nil"/>
            </w:tcBorders>
            <w:shd w:val="clear" w:color="000000" w:fill="auto"/>
            <w:noWrap/>
          </w:tcPr>
          <w:p w14:paraId="4F2F325A" w14:textId="08BF3501" w:rsidR="00251649" w:rsidRPr="001F0E64" w:rsidRDefault="00251649" w:rsidP="00251649">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8</w:t>
            </w:r>
            <w:r w:rsidRPr="001F0E64">
              <w:rPr>
                <w:rFonts w:ascii="Arial" w:eastAsia="SimSun" w:hAnsi="Arial" w:cs="Arial"/>
                <w:sz w:val="16"/>
                <w:szCs w:val="16"/>
                <w:lang w:val="en-US" w:eastAsia="zh-CN"/>
              </w:rPr>
              <w:t>,</w:t>
            </w:r>
            <w:r w:rsidR="00400C64" w:rsidRPr="001F0E64">
              <w:rPr>
                <w:rFonts w:ascii="Arial" w:eastAsia="SimSun" w:hAnsi="Arial" w:cs="Arial"/>
                <w:sz w:val="16"/>
                <w:szCs w:val="16"/>
                <w:lang w:eastAsia="zh-CN"/>
              </w:rPr>
              <w:t>571</w:t>
            </w:r>
            <w:r w:rsidRPr="001F0E64">
              <w:rPr>
                <w:rFonts w:ascii="Arial" w:eastAsia="SimSun" w:hAnsi="Arial" w:cs="Arial"/>
                <w:sz w:val="16"/>
                <w:szCs w:val="16"/>
                <w:lang w:val="en-US" w:eastAsia="zh-CN"/>
              </w:rPr>
              <w:t>,</w:t>
            </w:r>
            <w:r w:rsidR="00400C64" w:rsidRPr="001F0E64">
              <w:rPr>
                <w:rFonts w:ascii="Arial" w:eastAsia="SimSun" w:hAnsi="Arial" w:cs="Arial"/>
                <w:sz w:val="16"/>
                <w:szCs w:val="16"/>
                <w:lang w:eastAsia="zh-CN"/>
              </w:rPr>
              <w:t>950</w:t>
            </w:r>
            <w:r w:rsidRPr="001F0E64">
              <w:rPr>
                <w:rFonts w:ascii="Arial" w:eastAsia="SimSun" w:hAnsi="Arial" w:cs="Arial"/>
                <w:sz w:val="16"/>
                <w:szCs w:val="16"/>
                <w:lang w:val="en-US" w:eastAsia="zh-CN"/>
              </w:rPr>
              <w:t>)</w:t>
            </w:r>
          </w:p>
        </w:tc>
        <w:tc>
          <w:tcPr>
            <w:tcW w:w="1185" w:type="dxa"/>
            <w:tcBorders>
              <w:left w:val="nil"/>
              <w:bottom w:val="single" w:sz="4" w:space="0" w:color="auto"/>
              <w:right w:val="nil"/>
            </w:tcBorders>
            <w:shd w:val="clear" w:color="000000" w:fill="auto"/>
            <w:noWrap/>
          </w:tcPr>
          <w:p w14:paraId="60AB8D92" w14:textId="19D3BAD3" w:rsidR="00251649" w:rsidRPr="001F0E64" w:rsidRDefault="00251649" w:rsidP="00251649">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111</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084</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020</w:t>
            </w:r>
            <w:r w:rsidRPr="001F0E64">
              <w:rPr>
                <w:rFonts w:ascii="Arial" w:eastAsia="SimSun" w:hAnsi="Arial" w:cs="Arial"/>
                <w:sz w:val="16"/>
                <w:szCs w:val="16"/>
                <w:lang w:eastAsia="zh-CN"/>
              </w:rPr>
              <w:t>)</w:t>
            </w:r>
          </w:p>
        </w:tc>
        <w:tc>
          <w:tcPr>
            <w:tcW w:w="1152" w:type="dxa"/>
            <w:tcBorders>
              <w:left w:val="nil"/>
              <w:bottom w:val="single" w:sz="4" w:space="0" w:color="auto"/>
              <w:right w:val="nil"/>
            </w:tcBorders>
            <w:shd w:val="clear" w:color="000000" w:fill="auto"/>
            <w:noWrap/>
          </w:tcPr>
          <w:p w14:paraId="306302F1" w14:textId="551938A7" w:rsidR="00251649" w:rsidRPr="001F0E64" w:rsidRDefault="00251649" w:rsidP="00251649">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sz w:val="16"/>
                <w:szCs w:val="16"/>
                <w:lang w:val="en-US" w:eastAsia="zh-CN"/>
              </w:rPr>
              <w:t>(</w:t>
            </w:r>
            <w:r w:rsidR="00400C64" w:rsidRPr="001F0E64">
              <w:rPr>
                <w:rFonts w:ascii="Arial" w:eastAsia="SimSun" w:hAnsi="Arial" w:cs="Arial"/>
                <w:sz w:val="16"/>
                <w:szCs w:val="16"/>
                <w:lang w:eastAsia="zh-CN"/>
              </w:rPr>
              <w:t>33</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395</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994</w:t>
            </w:r>
            <w:r w:rsidRPr="001F0E64">
              <w:rPr>
                <w:rFonts w:ascii="Arial" w:eastAsia="SimSun" w:hAnsi="Arial" w:cs="Arial"/>
                <w:sz w:val="16"/>
                <w:szCs w:val="16"/>
                <w:lang w:val="en-US" w:eastAsia="zh-CN"/>
              </w:rPr>
              <w:t>)</w:t>
            </w:r>
          </w:p>
        </w:tc>
        <w:tc>
          <w:tcPr>
            <w:tcW w:w="1152" w:type="dxa"/>
            <w:tcBorders>
              <w:left w:val="nil"/>
              <w:bottom w:val="single" w:sz="4" w:space="0" w:color="auto"/>
              <w:right w:val="nil"/>
            </w:tcBorders>
            <w:shd w:val="clear" w:color="000000" w:fill="auto"/>
            <w:noWrap/>
          </w:tcPr>
          <w:p w14:paraId="6174966A" w14:textId="0DF54353" w:rsidR="00251649" w:rsidRPr="001F0E64" w:rsidRDefault="00251649" w:rsidP="0025164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447</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959</w:t>
            </w:r>
            <w:r w:rsidRPr="001F0E64">
              <w:rPr>
                <w:rFonts w:ascii="Arial" w:eastAsia="SimSun" w:hAnsi="Arial" w:cs="Arial"/>
                <w:color w:val="000000"/>
                <w:sz w:val="16"/>
                <w:szCs w:val="16"/>
                <w:lang w:eastAsia="zh-CN"/>
              </w:rPr>
              <w:t>)</w:t>
            </w:r>
          </w:p>
        </w:tc>
        <w:tc>
          <w:tcPr>
            <w:tcW w:w="1274" w:type="dxa"/>
            <w:tcBorders>
              <w:left w:val="nil"/>
              <w:bottom w:val="single" w:sz="4" w:space="0" w:color="auto"/>
              <w:right w:val="nil"/>
            </w:tcBorders>
            <w:shd w:val="clear" w:color="000000" w:fill="auto"/>
            <w:noWrap/>
          </w:tcPr>
          <w:p w14:paraId="50BB498E" w14:textId="2A6AD613" w:rsidR="00251649" w:rsidRPr="001F0E64" w:rsidRDefault="00251649" w:rsidP="0025164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481</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009</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239</w:t>
            </w:r>
            <w:r w:rsidRPr="001F0E64">
              <w:rPr>
                <w:rFonts w:ascii="Arial" w:eastAsia="SimSun" w:hAnsi="Arial" w:cs="Arial"/>
                <w:color w:val="000000"/>
                <w:sz w:val="16"/>
                <w:szCs w:val="16"/>
                <w:lang w:eastAsia="zh-CN"/>
              </w:rPr>
              <w:t>)</w:t>
            </w:r>
          </w:p>
        </w:tc>
        <w:tc>
          <w:tcPr>
            <w:tcW w:w="1152" w:type="dxa"/>
            <w:tcBorders>
              <w:left w:val="nil"/>
              <w:bottom w:val="single" w:sz="4" w:space="0" w:color="auto"/>
              <w:right w:val="nil"/>
            </w:tcBorders>
            <w:shd w:val="clear" w:color="000000" w:fill="auto"/>
            <w:noWrap/>
          </w:tcPr>
          <w:p w14:paraId="3C01BFC0" w14:textId="5087F178" w:rsidR="00251649" w:rsidRPr="001F0E64" w:rsidRDefault="00251649" w:rsidP="0025164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207</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775</w:t>
            </w:r>
            <w:r w:rsidRPr="001F0E64">
              <w:rPr>
                <w:rFonts w:ascii="Arial" w:eastAsia="SimSun" w:hAnsi="Arial" w:cs="Arial"/>
                <w:color w:val="000000"/>
                <w:sz w:val="16"/>
                <w:szCs w:val="16"/>
                <w:lang w:eastAsia="zh-CN"/>
              </w:rPr>
              <w:t>)</w:t>
            </w:r>
          </w:p>
        </w:tc>
        <w:tc>
          <w:tcPr>
            <w:tcW w:w="1152" w:type="dxa"/>
            <w:tcBorders>
              <w:left w:val="nil"/>
              <w:bottom w:val="single" w:sz="4" w:space="0" w:color="auto"/>
              <w:right w:val="nil"/>
            </w:tcBorders>
            <w:shd w:val="clear" w:color="000000" w:fill="auto"/>
            <w:noWrap/>
          </w:tcPr>
          <w:p w14:paraId="2A26098F" w14:textId="79A9DB4C" w:rsidR="00251649" w:rsidRPr="001F0E64" w:rsidRDefault="00251649" w:rsidP="00251649">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auto"/>
            <w:noWrap/>
          </w:tcPr>
          <w:p w14:paraId="10498081" w14:textId="044EF8F6" w:rsidR="00251649" w:rsidRPr="001F0E64" w:rsidRDefault="00251649" w:rsidP="00251649">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p>
        </w:tc>
        <w:tc>
          <w:tcPr>
            <w:tcW w:w="1346" w:type="dxa"/>
            <w:tcBorders>
              <w:left w:val="nil"/>
              <w:bottom w:val="single" w:sz="4" w:space="0" w:color="auto"/>
              <w:right w:val="nil"/>
            </w:tcBorders>
            <w:shd w:val="clear" w:color="000000" w:fill="auto"/>
            <w:noWrap/>
          </w:tcPr>
          <w:p w14:paraId="6ED38843" w14:textId="184F070F" w:rsidR="00251649" w:rsidRPr="001F0E64" w:rsidRDefault="00263942" w:rsidP="00251649">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672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716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937</w:t>
            </w:r>
            <w:r w:rsidRPr="001F0E64">
              <w:rPr>
                <w:rFonts w:ascii="Arial" w:eastAsia="SimSun" w:hAnsi="Arial" w:cs="Arial"/>
                <w:color w:val="000000"/>
                <w:sz w:val="16"/>
                <w:szCs w:val="16"/>
                <w:lang w:eastAsia="zh-CN"/>
              </w:rPr>
              <w:t>)</w:t>
            </w:r>
          </w:p>
        </w:tc>
      </w:tr>
      <w:tr w:rsidR="00A77BD0" w:rsidRPr="001F0E64" w14:paraId="5EF891F1" w14:textId="77777777" w:rsidTr="00D7581F">
        <w:tc>
          <w:tcPr>
            <w:tcW w:w="3413" w:type="dxa"/>
            <w:tcBorders>
              <w:top w:val="nil"/>
              <w:left w:val="nil"/>
              <w:right w:val="nil"/>
            </w:tcBorders>
            <w:shd w:val="clear" w:color="auto" w:fill="auto"/>
            <w:noWrap/>
            <w:vAlign w:val="bottom"/>
          </w:tcPr>
          <w:p w14:paraId="03356A5F" w14:textId="77777777" w:rsidR="00A77BD0" w:rsidRPr="001F0E64" w:rsidRDefault="00A77BD0"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68" w:type="dxa"/>
            <w:tcBorders>
              <w:top w:val="single" w:sz="4" w:space="0" w:color="auto"/>
              <w:left w:val="nil"/>
              <w:right w:val="nil"/>
            </w:tcBorders>
            <w:shd w:val="clear" w:color="000000" w:fill="auto"/>
            <w:noWrap/>
          </w:tcPr>
          <w:p w14:paraId="333E6CF8" w14:textId="60DF7584" w:rsidR="00A77BD0" w:rsidRPr="001F0E64" w:rsidRDefault="00A77BD0" w:rsidP="00400C64">
            <w:pPr>
              <w:overflowPunct/>
              <w:autoSpaceDE/>
              <w:autoSpaceDN/>
              <w:adjustRightInd/>
              <w:ind w:right="-72"/>
              <w:jc w:val="right"/>
              <w:textAlignment w:val="auto"/>
              <w:rPr>
                <w:rFonts w:ascii="Arial" w:hAnsi="Arial" w:cs="Arial"/>
                <w:color w:val="000000"/>
                <w:sz w:val="10"/>
                <w:szCs w:val="10"/>
              </w:rPr>
            </w:pPr>
          </w:p>
        </w:tc>
        <w:tc>
          <w:tcPr>
            <w:tcW w:w="1152" w:type="dxa"/>
            <w:tcBorders>
              <w:top w:val="single" w:sz="4" w:space="0" w:color="auto"/>
              <w:left w:val="nil"/>
              <w:right w:val="nil"/>
            </w:tcBorders>
            <w:shd w:val="clear" w:color="000000" w:fill="auto"/>
            <w:noWrap/>
          </w:tcPr>
          <w:p w14:paraId="7CE7313F" w14:textId="23251691" w:rsidR="00A77BD0" w:rsidRPr="001F0E64" w:rsidRDefault="00A77BD0" w:rsidP="00400C64">
            <w:pPr>
              <w:overflowPunct/>
              <w:autoSpaceDE/>
              <w:autoSpaceDN/>
              <w:adjustRightInd/>
              <w:ind w:right="-72"/>
              <w:jc w:val="right"/>
              <w:textAlignment w:val="auto"/>
              <w:rPr>
                <w:rFonts w:ascii="Arial" w:eastAsia="SimSun" w:hAnsi="Arial" w:cs="Arial"/>
                <w:color w:val="000000"/>
                <w:sz w:val="10"/>
                <w:szCs w:val="10"/>
                <w:lang w:eastAsia="zh-CN"/>
              </w:rPr>
            </w:pPr>
          </w:p>
        </w:tc>
        <w:tc>
          <w:tcPr>
            <w:tcW w:w="1185" w:type="dxa"/>
            <w:tcBorders>
              <w:top w:val="single" w:sz="4" w:space="0" w:color="auto"/>
              <w:left w:val="nil"/>
              <w:right w:val="nil"/>
            </w:tcBorders>
            <w:shd w:val="clear" w:color="000000" w:fill="auto"/>
            <w:noWrap/>
          </w:tcPr>
          <w:p w14:paraId="4C5935D9" w14:textId="298D0C7E" w:rsidR="00A77BD0" w:rsidRPr="001F0E64" w:rsidRDefault="00A77BD0" w:rsidP="00400C64">
            <w:pPr>
              <w:overflowPunct/>
              <w:autoSpaceDE/>
              <w:autoSpaceDN/>
              <w:adjustRightInd/>
              <w:ind w:right="-72"/>
              <w:jc w:val="right"/>
              <w:textAlignment w:val="auto"/>
              <w:rPr>
                <w:rFonts w:ascii="Arial" w:eastAsia="SimSun" w:hAnsi="Arial" w:cs="Arial"/>
                <w:color w:val="000000"/>
                <w:sz w:val="10"/>
                <w:szCs w:val="10"/>
                <w:lang w:eastAsia="zh-CN"/>
              </w:rPr>
            </w:pPr>
          </w:p>
        </w:tc>
        <w:tc>
          <w:tcPr>
            <w:tcW w:w="1152" w:type="dxa"/>
            <w:tcBorders>
              <w:top w:val="single" w:sz="4" w:space="0" w:color="auto"/>
              <w:left w:val="nil"/>
              <w:right w:val="nil"/>
            </w:tcBorders>
            <w:shd w:val="clear" w:color="000000" w:fill="auto"/>
            <w:noWrap/>
          </w:tcPr>
          <w:p w14:paraId="15739855" w14:textId="42C20D82" w:rsidR="00A77BD0" w:rsidRPr="001F0E64" w:rsidRDefault="00A77BD0" w:rsidP="00400C64">
            <w:pPr>
              <w:overflowPunct/>
              <w:autoSpaceDE/>
              <w:autoSpaceDN/>
              <w:adjustRightInd/>
              <w:ind w:right="-72"/>
              <w:jc w:val="right"/>
              <w:textAlignment w:val="auto"/>
              <w:rPr>
                <w:rFonts w:ascii="Arial" w:eastAsia="SimSun" w:hAnsi="Arial" w:cs="Arial"/>
                <w:color w:val="000000"/>
                <w:sz w:val="10"/>
                <w:szCs w:val="10"/>
                <w:lang w:val="en-US" w:eastAsia="zh-CN"/>
              </w:rPr>
            </w:pPr>
          </w:p>
        </w:tc>
        <w:tc>
          <w:tcPr>
            <w:tcW w:w="1152" w:type="dxa"/>
            <w:tcBorders>
              <w:top w:val="single" w:sz="4" w:space="0" w:color="auto"/>
              <w:left w:val="nil"/>
              <w:right w:val="nil"/>
            </w:tcBorders>
            <w:shd w:val="clear" w:color="000000" w:fill="auto"/>
            <w:noWrap/>
          </w:tcPr>
          <w:p w14:paraId="0EA7A7D5" w14:textId="5EBAE3CD" w:rsidR="00A77BD0" w:rsidRPr="001F0E64" w:rsidRDefault="00A77BD0" w:rsidP="00400C64">
            <w:pPr>
              <w:overflowPunct/>
              <w:autoSpaceDE/>
              <w:autoSpaceDN/>
              <w:adjustRightInd/>
              <w:ind w:right="-72"/>
              <w:jc w:val="right"/>
              <w:textAlignment w:val="auto"/>
              <w:rPr>
                <w:rFonts w:ascii="Arial" w:eastAsia="SimSun" w:hAnsi="Arial" w:cs="Arial"/>
                <w:color w:val="000000"/>
                <w:sz w:val="10"/>
                <w:szCs w:val="10"/>
                <w:lang w:eastAsia="zh-CN"/>
              </w:rPr>
            </w:pPr>
          </w:p>
        </w:tc>
        <w:tc>
          <w:tcPr>
            <w:tcW w:w="1274" w:type="dxa"/>
            <w:tcBorders>
              <w:top w:val="single" w:sz="4" w:space="0" w:color="auto"/>
              <w:left w:val="nil"/>
              <w:right w:val="nil"/>
            </w:tcBorders>
            <w:shd w:val="clear" w:color="000000" w:fill="auto"/>
            <w:noWrap/>
          </w:tcPr>
          <w:p w14:paraId="50DE5DA3" w14:textId="6B134E97" w:rsidR="00A77BD0" w:rsidRPr="001F0E64" w:rsidRDefault="00A77BD0" w:rsidP="00400C64">
            <w:pPr>
              <w:overflowPunct/>
              <w:autoSpaceDE/>
              <w:autoSpaceDN/>
              <w:adjustRightInd/>
              <w:ind w:right="-72"/>
              <w:jc w:val="right"/>
              <w:textAlignment w:val="auto"/>
              <w:rPr>
                <w:rFonts w:ascii="Arial" w:eastAsia="SimSun" w:hAnsi="Arial" w:cs="Arial"/>
                <w:color w:val="000000"/>
                <w:sz w:val="10"/>
                <w:szCs w:val="10"/>
                <w:lang w:eastAsia="zh-CN"/>
              </w:rPr>
            </w:pPr>
          </w:p>
        </w:tc>
        <w:tc>
          <w:tcPr>
            <w:tcW w:w="1152" w:type="dxa"/>
            <w:tcBorders>
              <w:top w:val="single" w:sz="4" w:space="0" w:color="auto"/>
              <w:left w:val="nil"/>
              <w:right w:val="nil"/>
            </w:tcBorders>
            <w:shd w:val="clear" w:color="000000" w:fill="auto"/>
            <w:noWrap/>
          </w:tcPr>
          <w:p w14:paraId="7DBB0616" w14:textId="055A0F8D" w:rsidR="00A77BD0" w:rsidRPr="001F0E64" w:rsidRDefault="00A77BD0" w:rsidP="00400C64">
            <w:pPr>
              <w:overflowPunct/>
              <w:autoSpaceDE/>
              <w:autoSpaceDN/>
              <w:adjustRightInd/>
              <w:ind w:right="-72"/>
              <w:jc w:val="right"/>
              <w:textAlignment w:val="auto"/>
              <w:rPr>
                <w:rFonts w:ascii="Arial" w:eastAsia="SimSun" w:hAnsi="Arial" w:cs="Arial"/>
                <w:color w:val="000000"/>
                <w:sz w:val="10"/>
                <w:szCs w:val="10"/>
                <w:lang w:eastAsia="zh-CN"/>
              </w:rPr>
            </w:pPr>
          </w:p>
        </w:tc>
        <w:tc>
          <w:tcPr>
            <w:tcW w:w="1152" w:type="dxa"/>
            <w:tcBorders>
              <w:top w:val="single" w:sz="4" w:space="0" w:color="auto"/>
              <w:left w:val="nil"/>
              <w:right w:val="nil"/>
            </w:tcBorders>
            <w:shd w:val="clear" w:color="000000" w:fill="auto"/>
            <w:noWrap/>
          </w:tcPr>
          <w:p w14:paraId="0AE56BF6" w14:textId="6244D2DB" w:rsidR="00A77BD0" w:rsidRPr="001F0E64" w:rsidRDefault="00A77BD0" w:rsidP="00400C64">
            <w:pPr>
              <w:overflowPunct/>
              <w:autoSpaceDE/>
              <w:autoSpaceDN/>
              <w:adjustRightInd/>
              <w:ind w:right="-72"/>
              <w:jc w:val="right"/>
              <w:textAlignment w:val="auto"/>
              <w:rPr>
                <w:rFonts w:ascii="Arial" w:eastAsia="SimSun" w:hAnsi="Arial" w:cs="Arial"/>
                <w:color w:val="000000"/>
                <w:sz w:val="10"/>
                <w:szCs w:val="10"/>
                <w:lang w:eastAsia="zh-CN"/>
              </w:rPr>
            </w:pPr>
          </w:p>
        </w:tc>
        <w:tc>
          <w:tcPr>
            <w:tcW w:w="1274" w:type="dxa"/>
            <w:tcBorders>
              <w:top w:val="single" w:sz="4" w:space="0" w:color="auto"/>
              <w:left w:val="nil"/>
              <w:right w:val="nil"/>
            </w:tcBorders>
            <w:shd w:val="clear" w:color="000000" w:fill="auto"/>
            <w:noWrap/>
          </w:tcPr>
          <w:p w14:paraId="1E6B7A7C" w14:textId="0C16D061" w:rsidR="00A77BD0" w:rsidRPr="001F0E64" w:rsidRDefault="00A77BD0" w:rsidP="00400C64">
            <w:pPr>
              <w:overflowPunct/>
              <w:autoSpaceDE/>
              <w:autoSpaceDN/>
              <w:adjustRightInd/>
              <w:ind w:right="-72"/>
              <w:jc w:val="right"/>
              <w:textAlignment w:val="auto"/>
              <w:rPr>
                <w:rFonts w:ascii="Arial" w:hAnsi="Arial" w:cs="Arial"/>
                <w:color w:val="000000"/>
                <w:sz w:val="10"/>
                <w:szCs w:val="10"/>
              </w:rPr>
            </w:pPr>
          </w:p>
        </w:tc>
        <w:tc>
          <w:tcPr>
            <w:tcW w:w="1346" w:type="dxa"/>
            <w:tcBorders>
              <w:top w:val="single" w:sz="4" w:space="0" w:color="auto"/>
              <w:left w:val="nil"/>
              <w:right w:val="nil"/>
            </w:tcBorders>
            <w:shd w:val="clear" w:color="000000" w:fill="auto"/>
            <w:noWrap/>
          </w:tcPr>
          <w:p w14:paraId="1C46B0C7" w14:textId="7AE7077A" w:rsidR="00A77BD0" w:rsidRPr="001F0E64" w:rsidRDefault="00A77BD0" w:rsidP="00400C64">
            <w:pPr>
              <w:overflowPunct/>
              <w:autoSpaceDE/>
              <w:autoSpaceDN/>
              <w:adjustRightInd/>
              <w:ind w:right="-72"/>
              <w:jc w:val="right"/>
              <w:textAlignment w:val="auto"/>
              <w:rPr>
                <w:rFonts w:ascii="Arial" w:eastAsia="SimSun" w:hAnsi="Arial" w:cs="Arial"/>
                <w:color w:val="000000"/>
                <w:sz w:val="10"/>
                <w:szCs w:val="10"/>
                <w:lang w:eastAsia="zh-CN"/>
              </w:rPr>
            </w:pPr>
          </w:p>
        </w:tc>
      </w:tr>
      <w:tr w:rsidR="00592FA5" w:rsidRPr="001F0E64" w14:paraId="2E75792B" w14:textId="77777777" w:rsidTr="00D7581F">
        <w:tc>
          <w:tcPr>
            <w:tcW w:w="3413" w:type="dxa"/>
            <w:tcBorders>
              <w:top w:val="nil"/>
              <w:left w:val="nil"/>
              <w:right w:val="nil"/>
            </w:tcBorders>
            <w:shd w:val="clear" w:color="auto" w:fill="auto"/>
            <w:noWrap/>
            <w:vAlign w:val="bottom"/>
          </w:tcPr>
          <w:p w14:paraId="0103A79E" w14:textId="77777777" w:rsidR="00592FA5" w:rsidRPr="001F0E64" w:rsidRDefault="00592FA5" w:rsidP="00592FA5">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lang w:eastAsia="en-GB"/>
              </w:rPr>
              <w:t>Closing net book amount</w:t>
            </w:r>
          </w:p>
        </w:tc>
        <w:tc>
          <w:tcPr>
            <w:tcW w:w="1168" w:type="dxa"/>
            <w:tcBorders>
              <w:left w:val="nil"/>
              <w:bottom w:val="single" w:sz="4" w:space="0" w:color="auto"/>
              <w:right w:val="nil"/>
            </w:tcBorders>
            <w:shd w:val="clear" w:color="000000" w:fill="auto"/>
            <w:noWrap/>
          </w:tcPr>
          <w:p w14:paraId="0441FC71" w14:textId="3EE15F32" w:rsidR="00592FA5" w:rsidRPr="001F0E64" w:rsidRDefault="00400C64" w:rsidP="00592FA5">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1</w:t>
            </w:r>
            <w:r w:rsidR="00592FA5" w:rsidRPr="001F0E64">
              <w:rPr>
                <w:rFonts w:ascii="Arial" w:eastAsia="SimSun" w:hAnsi="Arial" w:cs="Arial"/>
                <w:sz w:val="16"/>
                <w:szCs w:val="16"/>
                <w:lang w:eastAsia="zh-CN"/>
              </w:rPr>
              <w:t>,</w:t>
            </w:r>
            <w:r w:rsidRPr="001F0E64">
              <w:rPr>
                <w:rFonts w:ascii="Arial" w:eastAsia="SimSun" w:hAnsi="Arial" w:cs="Arial"/>
                <w:sz w:val="16"/>
                <w:szCs w:val="16"/>
                <w:lang w:eastAsia="zh-CN"/>
              </w:rPr>
              <w:t>150</w:t>
            </w:r>
            <w:r w:rsidR="00592FA5" w:rsidRPr="001F0E64">
              <w:rPr>
                <w:rFonts w:ascii="Arial" w:eastAsia="SimSun" w:hAnsi="Arial" w:cs="Arial"/>
                <w:sz w:val="16"/>
                <w:szCs w:val="16"/>
                <w:lang w:eastAsia="zh-CN"/>
              </w:rPr>
              <w:t>,</w:t>
            </w:r>
            <w:r w:rsidRPr="001F0E64">
              <w:rPr>
                <w:rFonts w:ascii="Arial" w:eastAsia="SimSun" w:hAnsi="Arial" w:cs="Arial"/>
                <w:sz w:val="16"/>
                <w:szCs w:val="16"/>
                <w:lang w:eastAsia="zh-CN"/>
              </w:rPr>
              <w:t>238</w:t>
            </w:r>
            <w:r w:rsidR="00592FA5" w:rsidRPr="001F0E64">
              <w:rPr>
                <w:rFonts w:ascii="Arial" w:eastAsia="SimSun" w:hAnsi="Arial" w:cs="Arial"/>
                <w:sz w:val="16"/>
                <w:szCs w:val="16"/>
                <w:lang w:eastAsia="zh-CN"/>
              </w:rPr>
              <w:t>,</w:t>
            </w:r>
            <w:r w:rsidRPr="001F0E64">
              <w:rPr>
                <w:rFonts w:ascii="Arial" w:eastAsia="SimSun" w:hAnsi="Arial" w:cs="Arial"/>
                <w:sz w:val="16"/>
                <w:szCs w:val="16"/>
                <w:lang w:eastAsia="zh-CN"/>
              </w:rPr>
              <w:t>205</w:t>
            </w:r>
          </w:p>
        </w:tc>
        <w:tc>
          <w:tcPr>
            <w:tcW w:w="1152" w:type="dxa"/>
            <w:tcBorders>
              <w:left w:val="nil"/>
              <w:bottom w:val="single" w:sz="4" w:space="0" w:color="auto"/>
              <w:right w:val="nil"/>
            </w:tcBorders>
            <w:shd w:val="clear" w:color="000000" w:fill="auto"/>
            <w:noWrap/>
          </w:tcPr>
          <w:p w14:paraId="727E3CB0" w14:textId="52A0DE86" w:rsidR="00592FA5" w:rsidRPr="001F0E64" w:rsidRDefault="00400C64"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656</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101</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270</w:t>
            </w:r>
          </w:p>
        </w:tc>
        <w:tc>
          <w:tcPr>
            <w:tcW w:w="1185" w:type="dxa"/>
            <w:tcBorders>
              <w:left w:val="nil"/>
              <w:bottom w:val="single" w:sz="4" w:space="0" w:color="auto"/>
              <w:right w:val="nil"/>
            </w:tcBorders>
            <w:shd w:val="clear" w:color="000000" w:fill="auto"/>
            <w:noWrap/>
          </w:tcPr>
          <w:p w14:paraId="6FEB15C4" w14:textId="4DCD69C3" w:rsidR="00592FA5" w:rsidRPr="001F0E64" w:rsidRDefault="00400C64"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017</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104</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439</w:t>
            </w:r>
          </w:p>
        </w:tc>
        <w:tc>
          <w:tcPr>
            <w:tcW w:w="1152" w:type="dxa"/>
            <w:tcBorders>
              <w:left w:val="nil"/>
              <w:bottom w:val="single" w:sz="4" w:space="0" w:color="auto"/>
              <w:right w:val="nil"/>
            </w:tcBorders>
            <w:shd w:val="clear" w:color="000000" w:fill="auto"/>
            <w:noWrap/>
          </w:tcPr>
          <w:p w14:paraId="28AEFB76" w14:textId="4B32F480" w:rsidR="00592FA5" w:rsidRPr="001F0E64" w:rsidRDefault="00400C64" w:rsidP="00592FA5">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516</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412</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735</w:t>
            </w:r>
          </w:p>
        </w:tc>
        <w:tc>
          <w:tcPr>
            <w:tcW w:w="1152" w:type="dxa"/>
            <w:tcBorders>
              <w:left w:val="nil"/>
              <w:bottom w:val="single" w:sz="4" w:space="0" w:color="auto"/>
              <w:right w:val="nil"/>
            </w:tcBorders>
            <w:shd w:val="clear" w:color="000000" w:fill="auto"/>
            <w:noWrap/>
          </w:tcPr>
          <w:p w14:paraId="5BF1B010" w14:textId="4C9737FE" w:rsidR="00592FA5" w:rsidRPr="001F0E64" w:rsidRDefault="00400C64"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70</w:t>
            </w:r>
            <w:r w:rsidR="00592FA5" w:rsidRPr="001F0E64">
              <w:rPr>
                <w:rFonts w:ascii="Arial" w:eastAsia="SimSun" w:hAnsi="Arial" w:cs="Arial"/>
                <w:sz w:val="16"/>
                <w:szCs w:val="16"/>
                <w:lang w:eastAsia="zh-CN"/>
              </w:rPr>
              <w:t>,</w:t>
            </w:r>
            <w:r w:rsidRPr="001F0E64">
              <w:rPr>
                <w:rFonts w:ascii="Arial" w:eastAsia="SimSun" w:hAnsi="Arial" w:cs="Arial"/>
                <w:sz w:val="16"/>
                <w:szCs w:val="16"/>
                <w:lang w:eastAsia="zh-CN"/>
              </w:rPr>
              <w:t>196</w:t>
            </w:r>
            <w:r w:rsidR="00592FA5" w:rsidRPr="001F0E64">
              <w:rPr>
                <w:rFonts w:ascii="Arial" w:eastAsia="SimSun" w:hAnsi="Arial" w:cs="Arial"/>
                <w:sz w:val="16"/>
                <w:szCs w:val="16"/>
                <w:lang w:eastAsia="zh-CN"/>
              </w:rPr>
              <w:t>,</w:t>
            </w:r>
            <w:r w:rsidRPr="001F0E64">
              <w:rPr>
                <w:rFonts w:ascii="Arial" w:eastAsia="SimSun" w:hAnsi="Arial" w:cs="Arial"/>
                <w:sz w:val="16"/>
                <w:szCs w:val="16"/>
                <w:lang w:eastAsia="zh-CN"/>
              </w:rPr>
              <w:t>545</w:t>
            </w:r>
          </w:p>
        </w:tc>
        <w:tc>
          <w:tcPr>
            <w:tcW w:w="1274" w:type="dxa"/>
            <w:tcBorders>
              <w:left w:val="nil"/>
              <w:bottom w:val="single" w:sz="4" w:space="0" w:color="auto"/>
              <w:right w:val="nil"/>
            </w:tcBorders>
            <w:shd w:val="clear" w:color="000000" w:fill="auto"/>
            <w:noWrap/>
          </w:tcPr>
          <w:p w14:paraId="61FC399E" w14:textId="5D225E5E" w:rsidR="00592FA5" w:rsidRPr="001F0E64" w:rsidRDefault="00400C64"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11</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169</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756</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653</w:t>
            </w:r>
          </w:p>
        </w:tc>
        <w:tc>
          <w:tcPr>
            <w:tcW w:w="1152" w:type="dxa"/>
            <w:tcBorders>
              <w:left w:val="nil"/>
              <w:bottom w:val="single" w:sz="4" w:space="0" w:color="auto"/>
              <w:right w:val="nil"/>
            </w:tcBorders>
            <w:shd w:val="clear" w:color="000000" w:fill="auto"/>
            <w:noWrap/>
          </w:tcPr>
          <w:p w14:paraId="243B3A24" w14:textId="18303734" w:rsidR="00592FA5" w:rsidRPr="001F0E64" w:rsidRDefault="00400C64"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41</w:t>
            </w:r>
            <w:r w:rsidR="00592FA5"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416</w:t>
            </w:r>
            <w:r w:rsidR="00592FA5"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338</w:t>
            </w:r>
          </w:p>
        </w:tc>
        <w:tc>
          <w:tcPr>
            <w:tcW w:w="1152" w:type="dxa"/>
            <w:tcBorders>
              <w:left w:val="nil"/>
              <w:bottom w:val="single" w:sz="4" w:space="0" w:color="auto"/>
              <w:right w:val="nil"/>
            </w:tcBorders>
            <w:shd w:val="clear" w:color="000000" w:fill="auto"/>
            <w:noWrap/>
          </w:tcPr>
          <w:p w14:paraId="0F324575" w14:textId="2E4E0EEC" w:rsidR="00592FA5" w:rsidRPr="001F0E64" w:rsidRDefault="00400C64"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3</w:t>
            </w:r>
          </w:p>
        </w:tc>
        <w:tc>
          <w:tcPr>
            <w:tcW w:w="1274" w:type="dxa"/>
            <w:tcBorders>
              <w:left w:val="nil"/>
              <w:bottom w:val="single" w:sz="4" w:space="0" w:color="auto"/>
              <w:right w:val="nil"/>
            </w:tcBorders>
            <w:shd w:val="clear" w:color="000000" w:fill="auto"/>
            <w:noWrap/>
          </w:tcPr>
          <w:p w14:paraId="169F4CD5" w14:textId="5D6C681D" w:rsidR="00592FA5" w:rsidRPr="001F0E64" w:rsidRDefault="00400C64" w:rsidP="00592FA5">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color w:val="000000"/>
                <w:sz w:val="16"/>
                <w:szCs w:val="16"/>
                <w:lang w:eastAsia="zh-CN"/>
              </w:rPr>
              <w:t>7</w:t>
            </w:r>
            <w:r w:rsidR="00592FA5"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724</w:t>
            </w:r>
            <w:r w:rsidR="00592FA5"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137</w:t>
            </w:r>
            <w:r w:rsidR="00592FA5"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364</w:t>
            </w:r>
          </w:p>
        </w:tc>
        <w:tc>
          <w:tcPr>
            <w:tcW w:w="1346" w:type="dxa"/>
            <w:tcBorders>
              <w:left w:val="nil"/>
              <w:bottom w:val="single" w:sz="4" w:space="0" w:color="auto"/>
              <w:right w:val="nil"/>
            </w:tcBorders>
            <w:shd w:val="clear" w:color="000000" w:fill="auto"/>
            <w:noWrap/>
          </w:tcPr>
          <w:p w14:paraId="78534B1C" w14:textId="1BD38B8E" w:rsidR="00592FA5" w:rsidRPr="001F0E64" w:rsidRDefault="00400C64"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23</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345</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363</w:t>
            </w:r>
            <w:r w:rsidR="00592FA5"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552</w:t>
            </w:r>
          </w:p>
        </w:tc>
      </w:tr>
      <w:tr w:rsidR="00592FA5" w:rsidRPr="001F0E64" w14:paraId="5A04678B" w14:textId="77777777" w:rsidTr="00D7581F">
        <w:tc>
          <w:tcPr>
            <w:tcW w:w="3413" w:type="dxa"/>
            <w:tcBorders>
              <w:top w:val="nil"/>
              <w:left w:val="nil"/>
              <w:right w:val="nil"/>
            </w:tcBorders>
            <w:shd w:val="clear" w:color="auto" w:fill="auto"/>
            <w:noWrap/>
            <w:vAlign w:val="bottom"/>
          </w:tcPr>
          <w:p w14:paraId="6BB6342B" w14:textId="77777777" w:rsidR="00592FA5" w:rsidRPr="001F0E64" w:rsidRDefault="00592FA5" w:rsidP="00592FA5">
            <w:pPr>
              <w:overflowPunct/>
              <w:autoSpaceDE/>
              <w:autoSpaceDN/>
              <w:adjustRightInd/>
              <w:ind w:left="-110" w:right="-72"/>
              <w:textAlignment w:val="auto"/>
              <w:rPr>
                <w:rFonts w:ascii="Arial" w:hAnsi="Arial" w:cs="Arial"/>
                <w:color w:val="000000"/>
                <w:spacing w:val="-4"/>
                <w:sz w:val="16"/>
                <w:szCs w:val="16"/>
                <w:lang w:eastAsia="en-GB"/>
              </w:rPr>
            </w:pPr>
          </w:p>
        </w:tc>
        <w:tc>
          <w:tcPr>
            <w:tcW w:w="1168" w:type="dxa"/>
            <w:tcBorders>
              <w:top w:val="single" w:sz="4" w:space="0" w:color="auto"/>
              <w:left w:val="nil"/>
              <w:right w:val="nil"/>
            </w:tcBorders>
            <w:shd w:val="clear" w:color="000000" w:fill="auto"/>
            <w:noWrap/>
            <w:vAlign w:val="bottom"/>
          </w:tcPr>
          <w:p w14:paraId="47FC55C0" w14:textId="77777777" w:rsidR="00592FA5" w:rsidRPr="001F0E64" w:rsidRDefault="00592FA5" w:rsidP="00592FA5">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000000" w:fill="auto"/>
            <w:noWrap/>
            <w:vAlign w:val="bottom"/>
          </w:tcPr>
          <w:p w14:paraId="3672719B" w14:textId="77777777" w:rsidR="00592FA5" w:rsidRPr="001F0E64" w:rsidRDefault="00592FA5" w:rsidP="00592FA5">
            <w:pPr>
              <w:overflowPunct/>
              <w:autoSpaceDE/>
              <w:autoSpaceDN/>
              <w:adjustRightInd/>
              <w:ind w:left="-110" w:right="-72"/>
              <w:textAlignment w:val="auto"/>
              <w:rPr>
                <w:rFonts w:ascii="Arial" w:hAnsi="Arial" w:cs="Arial"/>
                <w:color w:val="000000"/>
                <w:spacing w:val="-4"/>
                <w:sz w:val="16"/>
                <w:szCs w:val="16"/>
                <w:lang w:eastAsia="en-GB"/>
              </w:rPr>
            </w:pPr>
          </w:p>
        </w:tc>
        <w:tc>
          <w:tcPr>
            <w:tcW w:w="1185" w:type="dxa"/>
            <w:tcBorders>
              <w:top w:val="single" w:sz="4" w:space="0" w:color="auto"/>
              <w:left w:val="nil"/>
              <w:right w:val="nil"/>
            </w:tcBorders>
            <w:shd w:val="clear" w:color="000000" w:fill="auto"/>
            <w:noWrap/>
            <w:vAlign w:val="bottom"/>
          </w:tcPr>
          <w:p w14:paraId="5F7D0C64" w14:textId="77777777" w:rsidR="00592FA5" w:rsidRPr="001F0E64" w:rsidRDefault="00592FA5" w:rsidP="00592FA5">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000000" w:fill="auto"/>
            <w:noWrap/>
            <w:vAlign w:val="bottom"/>
          </w:tcPr>
          <w:p w14:paraId="5B51444C" w14:textId="77777777" w:rsidR="00592FA5" w:rsidRPr="001F0E64" w:rsidRDefault="00592FA5" w:rsidP="00592FA5">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000000" w:fill="auto"/>
            <w:noWrap/>
            <w:vAlign w:val="bottom"/>
          </w:tcPr>
          <w:p w14:paraId="57B60DFF" w14:textId="77777777" w:rsidR="00592FA5" w:rsidRPr="001F0E64" w:rsidRDefault="00592FA5" w:rsidP="00592FA5">
            <w:pPr>
              <w:overflowPunct/>
              <w:autoSpaceDE/>
              <w:autoSpaceDN/>
              <w:adjustRightInd/>
              <w:ind w:left="-110" w:right="-72"/>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000000" w:fill="auto"/>
            <w:noWrap/>
            <w:vAlign w:val="bottom"/>
          </w:tcPr>
          <w:p w14:paraId="7E43C92C" w14:textId="77777777" w:rsidR="00592FA5" w:rsidRPr="001F0E64" w:rsidRDefault="00592FA5" w:rsidP="00592FA5">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000000" w:fill="auto"/>
            <w:noWrap/>
            <w:vAlign w:val="bottom"/>
          </w:tcPr>
          <w:p w14:paraId="09899F83" w14:textId="77777777" w:rsidR="00592FA5" w:rsidRPr="001F0E64" w:rsidRDefault="00592FA5" w:rsidP="00592FA5">
            <w:pPr>
              <w:overflowPunct/>
              <w:autoSpaceDE/>
              <w:autoSpaceDN/>
              <w:adjustRightInd/>
              <w:ind w:left="-110" w:right="-72"/>
              <w:textAlignment w:val="auto"/>
              <w:rPr>
                <w:rFonts w:ascii="Arial" w:hAnsi="Arial" w:cs="Arial"/>
                <w:color w:val="000000"/>
                <w:spacing w:val="-4"/>
                <w:sz w:val="16"/>
                <w:szCs w:val="16"/>
                <w:lang w:eastAsia="en-GB"/>
              </w:rPr>
            </w:pPr>
          </w:p>
        </w:tc>
        <w:tc>
          <w:tcPr>
            <w:tcW w:w="1152" w:type="dxa"/>
            <w:tcBorders>
              <w:top w:val="single" w:sz="4" w:space="0" w:color="auto"/>
              <w:left w:val="nil"/>
              <w:right w:val="nil"/>
            </w:tcBorders>
            <w:shd w:val="clear" w:color="000000" w:fill="auto"/>
            <w:noWrap/>
            <w:vAlign w:val="bottom"/>
          </w:tcPr>
          <w:p w14:paraId="7FB9283F" w14:textId="77777777" w:rsidR="00592FA5" w:rsidRPr="001F0E64" w:rsidRDefault="00592FA5" w:rsidP="00592FA5">
            <w:pPr>
              <w:overflowPunct/>
              <w:autoSpaceDE/>
              <w:autoSpaceDN/>
              <w:adjustRightInd/>
              <w:ind w:left="-110" w:right="-72"/>
              <w:textAlignment w:val="auto"/>
              <w:rPr>
                <w:rFonts w:ascii="Arial" w:hAnsi="Arial" w:cs="Arial"/>
                <w:color w:val="000000"/>
                <w:spacing w:val="-4"/>
                <w:sz w:val="16"/>
                <w:szCs w:val="16"/>
                <w:lang w:eastAsia="en-GB"/>
              </w:rPr>
            </w:pPr>
          </w:p>
        </w:tc>
        <w:tc>
          <w:tcPr>
            <w:tcW w:w="1274" w:type="dxa"/>
            <w:tcBorders>
              <w:top w:val="single" w:sz="4" w:space="0" w:color="auto"/>
              <w:left w:val="nil"/>
              <w:right w:val="nil"/>
            </w:tcBorders>
            <w:shd w:val="clear" w:color="000000" w:fill="auto"/>
            <w:noWrap/>
            <w:vAlign w:val="bottom"/>
          </w:tcPr>
          <w:p w14:paraId="7D49F9E9" w14:textId="77777777" w:rsidR="00592FA5" w:rsidRPr="001F0E64" w:rsidRDefault="00592FA5" w:rsidP="00592FA5">
            <w:pPr>
              <w:overflowPunct/>
              <w:autoSpaceDE/>
              <w:autoSpaceDN/>
              <w:adjustRightInd/>
              <w:ind w:left="-110" w:right="-72"/>
              <w:textAlignment w:val="auto"/>
              <w:rPr>
                <w:rFonts w:ascii="Arial" w:hAnsi="Arial" w:cs="Arial"/>
                <w:color w:val="000000"/>
                <w:spacing w:val="-4"/>
                <w:sz w:val="16"/>
                <w:szCs w:val="16"/>
                <w:lang w:eastAsia="en-GB"/>
              </w:rPr>
            </w:pPr>
          </w:p>
        </w:tc>
        <w:tc>
          <w:tcPr>
            <w:tcW w:w="1346" w:type="dxa"/>
            <w:tcBorders>
              <w:top w:val="single" w:sz="4" w:space="0" w:color="auto"/>
              <w:left w:val="nil"/>
              <w:right w:val="nil"/>
            </w:tcBorders>
            <w:shd w:val="clear" w:color="000000" w:fill="auto"/>
            <w:noWrap/>
            <w:vAlign w:val="bottom"/>
          </w:tcPr>
          <w:p w14:paraId="1A0557C2" w14:textId="77777777" w:rsidR="00592FA5" w:rsidRPr="001F0E64" w:rsidRDefault="00592FA5" w:rsidP="00592FA5">
            <w:pPr>
              <w:overflowPunct/>
              <w:autoSpaceDE/>
              <w:autoSpaceDN/>
              <w:adjustRightInd/>
              <w:ind w:left="-110" w:right="-72"/>
              <w:textAlignment w:val="auto"/>
              <w:rPr>
                <w:rFonts w:ascii="Arial" w:hAnsi="Arial" w:cs="Arial"/>
                <w:color w:val="000000"/>
                <w:spacing w:val="-4"/>
                <w:sz w:val="16"/>
                <w:szCs w:val="16"/>
                <w:lang w:eastAsia="en-GB"/>
              </w:rPr>
            </w:pPr>
          </w:p>
        </w:tc>
      </w:tr>
      <w:tr w:rsidR="00592FA5" w:rsidRPr="001F0E64" w14:paraId="6D0A8393" w14:textId="77777777" w:rsidTr="00D7581F">
        <w:tc>
          <w:tcPr>
            <w:tcW w:w="3413" w:type="dxa"/>
            <w:tcBorders>
              <w:top w:val="nil"/>
              <w:left w:val="nil"/>
              <w:right w:val="nil"/>
            </w:tcBorders>
            <w:shd w:val="clear" w:color="auto" w:fill="auto"/>
            <w:noWrap/>
            <w:vAlign w:val="bottom"/>
          </w:tcPr>
          <w:p w14:paraId="760536EE" w14:textId="11BA22DC" w:rsidR="00592FA5" w:rsidRPr="001F0E64" w:rsidRDefault="00592FA5" w:rsidP="00592FA5">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b/>
                <w:bCs/>
                <w:color w:val="000000"/>
                <w:spacing w:val="-4"/>
                <w:sz w:val="16"/>
                <w:szCs w:val="16"/>
                <w:lang w:eastAsia="en-GB"/>
              </w:rPr>
              <w:t xml:space="preserve">At </w:t>
            </w:r>
            <w:r w:rsidR="00400C64" w:rsidRPr="001F0E64">
              <w:rPr>
                <w:rFonts w:ascii="Arial" w:hAnsi="Arial" w:cs="Arial"/>
                <w:b/>
                <w:bCs/>
                <w:color w:val="000000"/>
                <w:spacing w:val="-4"/>
                <w:sz w:val="16"/>
                <w:szCs w:val="16"/>
                <w:lang w:eastAsia="en-GB"/>
              </w:rPr>
              <w:t>31</w:t>
            </w:r>
            <w:r w:rsidRPr="001F0E64">
              <w:rPr>
                <w:rFonts w:ascii="Arial" w:hAnsi="Arial" w:cs="Arial"/>
                <w:b/>
                <w:bCs/>
                <w:color w:val="000000"/>
                <w:spacing w:val="-4"/>
                <w:sz w:val="16"/>
                <w:szCs w:val="16"/>
                <w:lang w:eastAsia="en-GB"/>
              </w:rPr>
              <w:t xml:space="preserve"> December </w:t>
            </w:r>
            <w:r w:rsidR="00400C64" w:rsidRPr="001F0E64">
              <w:rPr>
                <w:rFonts w:ascii="Arial" w:hAnsi="Arial" w:cs="Arial"/>
                <w:b/>
                <w:bCs/>
                <w:color w:val="000000"/>
                <w:spacing w:val="-4"/>
                <w:sz w:val="16"/>
                <w:szCs w:val="16"/>
                <w:lang w:eastAsia="en-GB"/>
              </w:rPr>
              <w:t>2024</w:t>
            </w:r>
          </w:p>
        </w:tc>
        <w:tc>
          <w:tcPr>
            <w:tcW w:w="1168" w:type="dxa"/>
            <w:tcBorders>
              <w:left w:val="nil"/>
              <w:right w:val="nil"/>
            </w:tcBorders>
            <w:shd w:val="clear" w:color="000000" w:fill="auto"/>
            <w:noWrap/>
            <w:vAlign w:val="bottom"/>
          </w:tcPr>
          <w:p w14:paraId="411936D5" w14:textId="77777777"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left w:val="nil"/>
              <w:right w:val="nil"/>
            </w:tcBorders>
            <w:shd w:val="clear" w:color="000000" w:fill="auto"/>
            <w:noWrap/>
            <w:vAlign w:val="bottom"/>
          </w:tcPr>
          <w:p w14:paraId="7F595248" w14:textId="77777777"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85" w:type="dxa"/>
            <w:tcBorders>
              <w:left w:val="nil"/>
              <w:right w:val="nil"/>
            </w:tcBorders>
            <w:shd w:val="clear" w:color="000000" w:fill="auto"/>
            <w:noWrap/>
            <w:vAlign w:val="bottom"/>
          </w:tcPr>
          <w:p w14:paraId="20B68A3F" w14:textId="77777777"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left w:val="nil"/>
              <w:right w:val="nil"/>
            </w:tcBorders>
            <w:shd w:val="clear" w:color="000000" w:fill="auto"/>
            <w:noWrap/>
            <w:vAlign w:val="bottom"/>
          </w:tcPr>
          <w:p w14:paraId="15E2508E" w14:textId="77777777"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left w:val="nil"/>
              <w:right w:val="nil"/>
            </w:tcBorders>
            <w:shd w:val="clear" w:color="000000" w:fill="auto"/>
            <w:noWrap/>
            <w:vAlign w:val="bottom"/>
          </w:tcPr>
          <w:p w14:paraId="26391DDF" w14:textId="77777777"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274" w:type="dxa"/>
            <w:tcBorders>
              <w:left w:val="nil"/>
              <w:right w:val="nil"/>
            </w:tcBorders>
            <w:shd w:val="clear" w:color="000000" w:fill="auto"/>
            <w:noWrap/>
            <w:vAlign w:val="bottom"/>
          </w:tcPr>
          <w:p w14:paraId="783BB605" w14:textId="77777777"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left w:val="nil"/>
              <w:right w:val="nil"/>
            </w:tcBorders>
            <w:shd w:val="clear" w:color="000000" w:fill="auto"/>
            <w:noWrap/>
            <w:vAlign w:val="bottom"/>
          </w:tcPr>
          <w:p w14:paraId="25C2DEFF" w14:textId="77777777"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152" w:type="dxa"/>
            <w:tcBorders>
              <w:left w:val="nil"/>
              <w:right w:val="nil"/>
            </w:tcBorders>
            <w:shd w:val="clear" w:color="000000" w:fill="auto"/>
            <w:noWrap/>
            <w:vAlign w:val="bottom"/>
          </w:tcPr>
          <w:p w14:paraId="3FF195CF" w14:textId="77777777"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274" w:type="dxa"/>
            <w:tcBorders>
              <w:left w:val="nil"/>
              <w:right w:val="nil"/>
            </w:tcBorders>
            <w:shd w:val="clear" w:color="000000" w:fill="auto"/>
            <w:noWrap/>
            <w:vAlign w:val="bottom"/>
          </w:tcPr>
          <w:p w14:paraId="320CF061" w14:textId="77777777"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c>
          <w:tcPr>
            <w:tcW w:w="1346" w:type="dxa"/>
            <w:tcBorders>
              <w:left w:val="nil"/>
              <w:right w:val="nil"/>
            </w:tcBorders>
            <w:shd w:val="clear" w:color="000000" w:fill="auto"/>
            <w:noWrap/>
            <w:vAlign w:val="bottom"/>
          </w:tcPr>
          <w:p w14:paraId="356E8C56" w14:textId="77777777"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p>
        </w:tc>
      </w:tr>
      <w:tr w:rsidR="006C7056" w:rsidRPr="001F0E64" w14:paraId="5DD101EB" w14:textId="77777777" w:rsidTr="00D7581F">
        <w:tc>
          <w:tcPr>
            <w:tcW w:w="3413" w:type="dxa"/>
            <w:tcBorders>
              <w:top w:val="nil"/>
              <w:left w:val="nil"/>
              <w:right w:val="nil"/>
            </w:tcBorders>
            <w:shd w:val="clear" w:color="auto" w:fill="auto"/>
            <w:noWrap/>
            <w:vAlign w:val="bottom"/>
          </w:tcPr>
          <w:p w14:paraId="4766916B" w14:textId="77777777" w:rsidR="006C7056" w:rsidRPr="001F0E64" w:rsidRDefault="006C7056" w:rsidP="006C7056">
            <w:pPr>
              <w:overflowPunct/>
              <w:autoSpaceDE/>
              <w:autoSpaceDN/>
              <w:adjustRightInd/>
              <w:spacing w:line="180" w:lineRule="exact"/>
              <w:ind w:left="-110" w:right="-72"/>
              <w:textAlignment w:val="auto"/>
              <w:rPr>
                <w:rFonts w:ascii="Arial" w:hAnsi="Arial" w:cs="Arial"/>
                <w:b/>
                <w:bCs/>
                <w:color w:val="000000"/>
                <w:spacing w:val="-4"/>
                <w:sz w:val="16"/>
                <w:szCs w:val="16"/>
                <w:lang w:eastAsia="en-GB"/>
              </w:rPr>
            </w:pPr>
            <w:r w:rsidRPr="001F0E64">
              <w:rPr>
                <w:rFonts w:ascii="Arial" w:hAnsi="Arial" w:cs="Arial"/>
                <w:color w:val="000000"/>
                <w:spacing w:val="-4"/>
                <w:sz w:val="16"/>
                <w:szCs w:val="16"/>
                <w:lang w:eastAsia="en-GB"/>
              </w:rPr>
              <w:t>Cost</w:t>
            </w:r>
          </w:p>
        </w:tc>
        <w:tc>
          <w:tcPr>
            <w:tcW w:w="1168" w:type="dxa"/>
            <w:tcBorders>
              <w:left w:val="nil"/>
              <w:right w:val="nil"/>
            </w:tcBorders>
            <w:shd w:val="clear" w:color="000000" w:fill="auto"/>
            <w:noWrap/>
          </w:tcPr>
          <w:p w14:paraId="44E588D1" w14:textId="1E1B2147" w:rsidR="006C7056" w:rsidRPr="001F0E64" w:rsidRDefault="00400C64"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1</w:t>
            </w:r>
            <w:r w:rsidR="006C7056" w:rsidRPr="001F0E64">
              <w:rPr>
                <w:rFonts w:ascii="Arial" w:eastAsia="SimSun" w:hAnsi="Arial" w:cs="Arial"/>
                <w:sz w:val="16"/>
                <w:szCs w:val="16"/>
                <w:lang w:eastAsia="zh-CN"/>
              </w:rPr>
              <w:t>,</w:t>
            </w:r>
            <w:r w:rsidRPr="001F0E64">
              <w:rPr>
                <w:rFonts w:ascii="Arial" w:eastAsia="SimSun" w:hAnsi="Arial" w:cs="Arial"/>
                <w:sz w:val="16"/>
                <w:szCs w:val="16"/>
                <w:lang w:eastAsia="zh-CN"/>
              </w:rPr>
              <w:t>150</w:t>
            </w:r>
            <w:r w:rsidR="006C7056" w:rsidRPr="001F0E64">
              <w:rPr>
                <w:rFonts w:ascii="Arial" w:eastAsia="SimSun" w:hAnsi="Arial" w:cs="Arial"/>
                <w:sz w:val="16"/>
                <w:szCs w:val="16"/>
                <w:lang w:eastAsia="zh-CN"/>
              </w:rPr>
              <w:t>,</w:t>
            </w:r>
            <w:r w:rsidRPr="001F0E64">
              <w:rPr>
                <w:rFonts w:ascii="Arial" w:eastAsia="SimSun" w:hAnsi="Arial" w:cs="Arial"/>
                <w:sz w:val="16"/>
                <w:szCs w:val="16"/>
                <w:lang w:eastAsia="zh-CN"/>
              </w:rPr>
              <w:t>238</w:t>
            </w:r>
            <w:r w:rsidR="006C7056" w:rsidRPr="001F0E64">
              <w:rPr>
                <w:rFonts w:ascii="Arial" w:eastAsia="SimSun" w:hAnsi="Arial" w:cs="Arial"/>
                <w:sz w:val="16"/>
                <w:szCs w:val="16"/>
                <w:lang w:eastAsia="zh-CN"/>
              </w:rPr>
              <w:t>,</w:t>
            </w:r>
            <w:r w:rsidRPr="001F0E64">
              <w:rPr>
                <w:rFonts w:ascii="Arial" w:eastAsia="SimSun" w:hAnsi="Arial" w:cs="Arial"/>
                <w:sz w:val="16"/>
                <w:szCs w:val="16"/>
                <w:lang w:eastAsia="zh-CN"/>
              </w:rPr>
              <w:t>205</w:t>
            </w:r>
          </w:p>
        </w:tc>
        <w:tc>
          <w:tcPr>
            <w:tcW w:w="1152" w:type="dxa"/>
            <w:tcBorders>
              <w:left w:val="nil"/>
              <w:right w:val="nil"/>
            </w:tcBorders>
            <w:shd w:val="clear" w:color="000000" w:fill="auto"/>
            <w:noWrap/>
          </w:tcPr>
          <w:p w14:paraId="34BE96B0" w14:textId="15083A63" w:rsidR="006C7056" w:rsidRPr="001F0E64" w:rsidRDefault="00400C64"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685</w:t>
            </w:r>
            <w:r w:rsidR="006C7056" w:rsidRPr="001F0E64">
              <w:rPr>
                <w:rFonts w:ascii="Arial" w:eastAsia="SimSun" w:hAnsi="Arial" w:cs="Arial"/>
                <w:sz w:val="16"/>
                <w:szCs w:val="16"/>
                <w:lang w:eastAsia="zh-CN"/>
              </w:rPr>
              <w:t>,</w:t>
            </w:r>
            <w:r w:rsidRPr="001F0E64">
              <w:rPr>
                <w:rFonts w:ascii="Arial" w:eastAsia="SimSun" w:hAnsi="Arial" w:cs="Arial"/>
                <w:sz w:val="16"/>
                <w:szCs w:val="16"/>
                <w:lang w:eastAsia="zh-CN"/>
              </w:rPr>
              <w:t>756</w:t>
            </w:r>
            <w:r w:rsidR="006C7056" w:rsidRPr="001F0E64">
              <w:rPr>
                <w:rFonts w:ascii="Arial" w:eastAsia="SimSun" w:hAnsi="Arial" w:cs="Arial"/>
                <w:sz w:val="16"/>
                <w:szCs w:val="16"/>
                <w:lang w:eastAsia="zh-CN"/>
              </w:rPr>
              <w:t>,</w:t>
            </w:r>
            <w:r w:rsidRPr="001F0E64">
              <w:rPr>
                <w:rFonts w:ascii="Arial" w:eastAsia="SimSun" w:hAnsi="Arial" w:cs="Arial"/>
                <w:sz w:val="16"/>
                <w:szCs w:val="16"/>
                <w:lang w:eastAsia="zh-CN"/>
              </w:rPr>
              <w:t>029</w:t>
            </w:r>
          </w:p>
        </w:tc>
        <w:tc>
          <w:tcPr>
            <w:tcW w:w="1185" w:type="dxa"/>
            <w:tcBorders>
              <w:left w:val="nil"/>
              <w:right w:val="nil"/>
            </w:tcBorders>
            <w:shd w:val="clear" w:color="000000" w:fill="auto"/>
            <w:noWrap/>
          </w:tcPr>
          <w:p w14:paraId="0EA7B2D6" w14:textId="42086D82" w:rsidR="006C7056" w:rsidRPr="001F0E64" w:rsidRDefault="00400C64"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3</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024</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790</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955</w:t>
            </w:r>
          </w:p>
        </w:tc>
        <w:tc>
          <w:tcPr>
            <w:tcW w:w="1152" w:type="dxa"/>
            <w:tcBorders>
              <w:left w:val="nil"/>
              <w:right w:val="nil"/>
            </w:tcBorders>
            <w:shd w:val="clear" w:color="000000" w:fill="auto"/>
            <w:noWrap/>
          </w:tcPr>
          <w:p w14:paraId="52846780" w14:textId="57B42033" w:rsidR="006C7056" w:rsidRPr="001F0E64" w:rsidRDefault="00400C64"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933</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878</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293</w:t>
            </w:r>
          </w:p>
        </w:tc>
        <w:tc>
          <w:tcPr>
            <w:tcW w:w="1152" w:type="dxa"/>
            <w:tcBorders>
              <w:left w:val="nil"/>
              <w:right w:val="nil"/>
            </w:tcBorders>
            <w:shd w:val="clear" w:color="000000" w:fill="auto"/>
            <w:noWrap/>
          </w:tcPr>
          <w:p w14:paraId="3C837656" w14:textId="34874B3C" w:rsidR="006C7056" w:rsidRPr="001F0E64" w:rsidRDefault="00400C64"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295</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558</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851</w:t>
            </w:r>
          </w:p>
        </w:tc>
        <w:tc>
          <w:tcPr>
            <w:tcW w:w="1274" w:type="dxa"/>
            <w:tcBorders>
              <w:left w:val="nil"/>
              <w:right w:val="nil"/>
            </w:tcBorders>
            <w:shd w:val="clear" w:color="000000" w:fill="auto"/>
            <w:noWrap/>
          </w:tcPr>
          <w:p w14:paraId="1A5F9D1B" w14:textId="44AB877E" w:rsidR="006C7056" w:rsidRPr="001F0E64" w:rsidRDefault="00400C64"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16</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358</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497</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384</w:t>
            </w:r>
          </w:p>
        </w:tc>
        <w:tc>
          <w:tcPr>
            <w:tcW w:w="1152" w:type="dxa"/>
            <w:tcBorders>
              <w:left w:val="nil"/>
              <w:right w:val="nil"/>
            </w:tcBorders>
            <w:shd w:val="clear" w:color="000000" w:fill="auto"/>
            <w:noWrap/>
          </w:tcPr>
          <w:p w14:paraId="611AE2CF" w14:textId="709A5427" w:rsidR="006C7056" w:rsidRPr="001F0E64" w:rsidRDefault="00400C64"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325</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219</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184</w:t>
            </w:r>
          </w:p>
        </w:tc>
        <w:tc>
          <w:tcPr>
            <w:tcW w:w="1152" w:type="dxa"/>
            <w:tcBorders>
              <w:left w:val="nil"/>
              <w:right w:val="nil"/>
            </w:tcBorders>
            <w:shd w:val="clear" w:color="000000" w:fill="auto"/>
            <w:noWrap/>
          </w:tcPr>
          <w:p w14:paraId="5F7BFC69" w14:textId="431F2FA7" w:rsidR="006C7056" w:rsidRPr="001F0E64" w:rsidRDefault="00400C64"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5</w:t>
            </w:r>
            <w:r w:rsidR="006C7056" w:rsidRPr="001F0E64">
              <w:rPr>
                <w:rFonts w:ascii="Arial" w:eastAsia="SimSun" w:hAnsi="Arial" w:cs="Arial"/>
                <w:sz w:val="16"/>
                <w:szCs w:val="16"/>
                <w:lang w:eastAsia="zh-CN"/>
              </w:rPr>
              <w:t>,</w:t>
            </w:r>
            <w:r w:rsidRPr="001F0E64">
              <w:rPr>
                <w:rFonts w:ascii="Arial" w:eastAsia="SimSun" w:hAnsi="Arial" w:cs="Arial"/>
                <w:sz w:val="16"/>
                <w:szCs w:val="16"/>
                <w:lang w:eastAsia="zh-CN"/>
              </w:rPr>
              <w:t>206</w:t>
            </w:r>
            <w:r w:rsidR="006C7056" w:rsidRPr="001F0E64">
              <w:rPr>
                <w:rFonts w:ascii="Arial" w:eastAsia="SimSun" w:hAnsi="Arial" w:cs="Arial"/>
                <w:sz w:val="16"/>
                <w:szCs w:val="16"/>
                <w:lang w:eastAsia="zh-CN"/>
              </w:rPr>
              <w:t>,</w:t>
            </w:r>
            <w:r w:rsidRPr="001F0E64">
              <w:rPr>
                <w:rFonts w:ascii="Arial" w:eastAsia="SimSun" w:hAnsi="Arial" w:cs="Arial"/>
                <w:sz w:val="16"/>
                <w:szCs w:val="16"/>
                <w:lang w:eastAsia="zh-CN"/>
              </w:rPr>
              <w:t>917</w:t>
            </w:r>
          </w:p>
        </w:tc>
        <w:tc>
          <w:tcPr>
            <w:tcW w:w="1274" w:type="dxa"/>
            <w:tcBorders>
              <w:left w:val="nil"/>
              <w:right w:val="nil"/>
            </w:tcBorders>
            <w:shd w:val="clear" w:color="000000" w:fill="auto"/>
            <w:noWrap/>
          </w:tcPr>
          <w:p w14:paraId="328F207C" w14:textId="5BA12291" w:rsidR="006C7056" w:rsidRPr="001F0E64" w:rsidRDefault="00400C64"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7</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724</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137</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364</w:t>
            </w:r>
          </w:p>
        </w:tc>
        <w:tc>
          <w:tcPr>
            <w:tcW w:w="1346" w:type="dxa"/>
            <w:tcBorders>
              <w:left w:val="nil"/>
              <w:right w:val="nil"/>
            </w:tcBorders>
            <w:shd w:val="clear" w:color="000000" w:fill="auto"/>
            <w:noWrap/>
          </w:tcPr>
          <w:p w14:paraId="37DE14CE" w14:textId="708F57AC" w:rsidR="006C7056" w:rsidRPr="001F0E64" w:rsidRDefault="00400C64"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30</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503</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283</w:t>
            </w:r>
            <w:r w:rsidR="006C7056"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182</w:t>
            </w:r>
          </w:p>
        </w:tc>
      </w:tr>
      <w:tr w:rsidR="006C7056" w:rsidRPr="001F0E64" w14:paraId="782F00DA" w14:textId="77777777" w:rsidTr="00D7581F">
        <w:tc>
          <w:tcPr>
            <w:tcW w:w="3413" w:type="dxa"/>
            <w:tcBorders>
              <w:top w:val="nil"/>
              <w:left w:val="nil"/>
              <w:right w:val="nil"/>
            </w:tcBorders>
            <w:shd w:val="clear" w:color="auto" w:fill="auto"/>
            <w:noWrap/>
          </w:tcPr>
          <w:p w14:paraId="70A68581" w14:textId="25D65E27" w:rsidR="006C7056" w:rsidRPr="001F0E64" w:rsidRDefault="006C7056" w:rsidP="006C7056">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u w:val="single"/>
                <w:lang w:eastAsia="en-GB"/>
              </w:rPr>
              <w:t>Less</w:t>
            </w:r>
            <w:r w:rsidRPr="001F0E64">
              <w:rPr>
                <w:rFonts w:ascii="Arial" w:hAnsi="Arial" w:cs="Arial"/>
                <w:color w:val="000000"/>
                <w:spacing w:val="-4"/>
                <w:sz w:val="16"/>
                <w:szCs w:val="16"/>
                <w:lang w:eastAsia="en-GB"/>
              </w:rPr>
              <w:t xml:space="preserve">  Accumulated depreciation</w:t>
            </w:r>
          </w:p>
        </w:tc>
        <w:tc>
          <w:tcPr>
            <w:tcW w:w="1168" w:type="dxa"/>
            <w:tcBorders>
              <w:left w:val="nil"/>
              <w:right w:val="nil"/>
            </w:tcBorders>
            <w:shd w:val="clear" w:color="000000" w:fill="auto"/>
            <w:noWrap/>
          </w:tcPr>
          <w:p w14:paraId="3F5CA0D2" w14:textId="6F3BA38D" w:rsidR="006C7056" w:rsidRPr="001F0E64" w:rsidRDefault="006C7056"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p>
        </w:tc>
        <w:tc>
          <w:tcPr>
            <w:tcW w:w="1152" w:type="dxa"/>
            <w:tcBorders>
              <w:left w:val="nil"/>
              <w:right w:val="nil"/>
            </w:tcBorders>
            <w:shd w:val="clear" w:color="000000" w:fill="auto"/>
            <w:noWrap/>
          </w:tcPr>
          <w:p w14:paraId="5F9274F9" w14:textId="3646D2DB" w:rsidR="006C7056" w:rsidRPr="001F0E64" w:rsidRDefault="006C7056"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29</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654</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759</w:t>
            </w:r>
            <w:r w:rsidRPr="001F0E64">
              <w:rPr>
                <w:rFonts w:ascii="Arial" w:eastAsia="SimSun" w:hAnsi="Arial" w:cs="Arial"/>
                <w:sz w:val="16"/>
                <w:szCs w:val="16"/>
                <w:lang w:eastAsia="zh-CN"/>
              </w:rPr>
              <w:t>)</w:t>
            </w:r>
          </w:p>
        </w:tc>
        <w:tc>
          <w:tcPr>
            <w:tcW w:w="1185" w:type="dxa"/>
            <w:tcBorders>
              <w:left w:val="nil"/>
              <w:right w:val="nil"/>
            </w:tcBorders>
            <w:shd w:val="clear" w:color="000000" w:fill="auto"/>
            <w:noWrap/>
          </w:tcPr>
          <w:p w14:paraId="109E68C0" w14:textId="3DFBE8C4" w:rsidR="006C7056" w:rsidRPr="001F0E64" w:rsidRDefault="006C7056"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993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632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350</w:t>
            </w:r>
            <w:r w:rsidRPr="001F0E64">
              <w:rPr>
                <w:rFonts w:ascii="Arial" w:eastAsia="SimSun" w:hAnsi="Arial" w:cs="Arial"/>
                <w:color w:val="000000"/>
                <w:sz w:val="16"/>
                <w:szCs w:val="16"/>
                <w:lang w:eastAsia="zh-CN"/>
              </w:rPr>
              <w:t>)</w:t>
            </w:r>
          </w:p>
        </w:tc>
        <w:tc>
          <w:tcPr>
            <w:tcW w:w="1152" w:type="dxa"/>
            <w:tcBorders>
              <w:left w:val="nil"/>
              <w:right w:val="nil"/>
            </w:tcBorders>
            <w:shd w:val="clear" w:color="000000" w:fill="auto"/>
            <w:noWrap/>
          </w:tcPr>
          <w:p w14:paraId="28253DA2" w14:textId="7D19FB93" w:rsidR="006C7056" w:rsidRPr="001F0E64" w:rsidRDefault="006C7056"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414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595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033</w:t>
            </w:r>
            <w:r w:rsidRPr="001F0E64">
              <w:rPr>
                <w:rFonts w:ascii="Arial" w:eastAsia="SimSun" w:hAnsi="Arial" w:cs="Arial"/>
                <w:color w:val="000000"/>
                <w:sz w:val="16"/>
                <w:szCs w:val="16"/>
                <w:lang w:eastAsia="zh-CN"/>
              </w:rPr>
              <w:t>)</w:t>
            </w:r>
          </w:p>
        </w:tc>
        <w:tc>
          <w:tcPr>
            <w:tcW w:w="1152" w:type="dxa"/>
            <w:tcBorders>
              <w:left w:val="nil"/>
              <w:right w:val="nil"/>
            </w:tcBorders>
            <w:shd w:val="clear" w:color="000000" w:fill="auto"/>
            <w:noWrap/>
          </w:tcPr>
          <w:p w14:paraId="37BA25F3" w14:textId="39413058" w:rsidR="006C7056" w:rsidRPr="001F0E64" w:rsidRDefault="006C7056"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225</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362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306</w:t>
            </w:r>
            <w:r w:rsidRPr="001F0E64">
              <w:rPr>
                <w:rFonts w:ascii="Arial" w:eastAsia="SimSun" w:hAnsi="Arial" w:cs="Arial"/>
                <w:color w:val="000000"/>
                <w:sz w:val="16"/>
                <w:szCs w:val="16"/>
                <w:lang w:eastAsia="zh-CN"/>
              </w:rPr>
              <w:t>)</w:t>
            </w:r>
          </w:p>
        </w:tc>
        <w:tc>
          <w:tcPr>
            <w:tcW w:w="1274" w:type="dxa"/>
            <w:tcBorders>
              <w:left w:val="nil"/>
              <w:right w:val="nil"/>
            </w:tcBorders>
            <w:shd w:val="clear" w:color="000000" w:fill="auto"/>
            <w:noWrap/>
          </w:tcPr>
          <w:p w14:paraId="7B4EBAA8" w14:textId="1FDE483C" w:rsidR="006C7056" w:rsidRPr="001F0E64" w:rsidRDefault="006C7056"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5</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172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122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551</w:t>
            </w:r>
            <w:r w:rsidRPr="001F0E64">
              <w:rPr>
                <w:rFonts w:ascii="Arial" w:eastAsia="SimSun" w:hAnsi="Arial" w:cs="Arial"/>
                <w:color w:val="000000"/>
                <w:sz w:val="16"/>
                <w:szCs w:val="16"/>
                <w:lang w:val="en-US" w:eastAsia="zh-CN"/>
              </w:rPr>
              <w:t>)</w:t>
            </w:r>
          </w:p>
        </w:tc>
        <w:tc>
          <w:tcPr>
            <w:tcW w:w="1152" w:type="dxa"/>
            <w:tcBorders>
              <w:left w:val="nil"/>
              <w:right w:val="nil"/>
            </w:tcBorders>
            <w:shd w:val="clear" w:color="000000" w:fill="auto"/>
            <w:noWrap/>
          </w:tcPr>
          <w:p w14:paraId="165BC801" w14:textId="7B4C30A0" w:rsidR="006C7056" w:rsidRPr="001F0E64" w:rsidRDefault="006C7056"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283</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802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845</w:t>
            </w:r>
            <w:r w:rsidRPr="001F0E64">
              <w:rPr>
                <w:rFonts w:ascii="Arial" w:eastAsia="SimSun" w:hAnsi="Arial" w:cs="Arial"/>
                <w:color w:val="000000"/>
                <w:sz w:val="16"/>
                <w:szCs w:val="16"/>
                <w:lang w:eastAsia="zh-CN"/>
              </w:rPr>
              <w:t>)</w:t>
            </w:r>
          </w:p>
        </w:tc>
        <w:tc>
          <w:tcPr>
            <w:tcW w:w="1152" w:type="dxa"/>
            <w:tcBorders>
              <w:left w:val="nil"/>
              <w:right w:val="nil"/>
            </w:tcBorders>
            <w:shd w:val="clear" w:color="000000" w:fill="auto"/>
            <w:noWrap/>
          </w:tcPr>
          <w:p w14:paraId="5A148356" w14:textId="5777203A" w:rsidR="006C7056" w:rsidRPr="001F0E64" w:rsidRDefault="006C7056"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5</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206</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914</w:t>
            </w:r>
            <w:r w:rsidRPr="001F0E64">
              <w:rPr>
                <w:rFonts w:ascii="Arial" w:eastAsia="SimSun" w:hAnsi="Arial" w:cs="Arial"/>
                <w:sz w:val="16"/>
                <w:szCs w:val="16"/>
                <w:lang w:eastAsia="zh-CN"/>
              </w:rPr>
              <w:t>)</w:t>
            </w:r>
          </w:p>
        </w:tc>
        <w:tc>
          <w:tcPr>
            <w:tcW w:w="1274" w:type="dxa"/>
            <w:tcBorders>
              <w:left w:val="nil"/>
              <w:right w:val="nil"/>
            </w:tcBorders>
            <w:shd w:val="clear" w:color="000000" w:fill="auto"/>
            <w:noWrap/>
          </w:tcPr>
          <w:p w14:paraId="5FFF6430" w14:textId="3EEEBDCC" w:rsidR="006C7056" w:rsidRPr="001F0E64" w:rsidRDefault="006C7056"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346" w:type="dxa"/>
            <w:tcBorders>
              <w:left w:val="nil"/>
              <w:right w:val="nil"/>
            </w:tcBorders>
            <w:shd w:val="clear" w:color="000000" w:fill="auto"/>
            <w:noWrap/>
          </w:tcPr>
          <w:p w14:paraId="63B37F7E" w14:textId="502B699D" w:rsidR="006C7056" w:rsidRPr="001F0E64" w:rsidRDefault="006C7056" w:rsidP="006C7056">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7</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124</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376</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758</w:t>
            </w:r>
            <w:r w:rsidRPr="001F0E64">
              <w:rPr>
                <w:rFonts w:ascii="Arial" w:eastAsia="SimSun" w:hAnsi="Arial" w:cs="Arial"/>
                <w:color w:val="000000"/>
                <w:sz w:val="16"/>
                <w:szCs w:val="16"/>
                <w:lang w:val="en-US" w:eastAsia="zh-CN"/>
              </w:rPr>
              <w:t>)</w:t>
            </w:r>
          </w:p>
        </w:tc>
      </w:tr>
      <w:tr w:rsidR="00592FA5" w:rsidRPr="001F0E64" w14:paraId="0EC0F46F" w14:textId="77777777" w:rsidTr="00D7581F">
        <w:tc>
          <w:tcPr>
            <w:tcW w:w="3413" w:type="dxa"/>
            <w:tcBorders>
              <w:top w:val="nil"/>
              <w:left w:val="nil"/>
              <w:right w:val="nil"/>
            </w:tcBorders>
            <w:shd w:val="clear" w:color="auto" w:fill="auto"/>
            <w:noWrap/>
            <w:vAlign w:val="bottom"/>
          </w:tcPr>
          <w:p w14:paraId="36438178" w14:textId="3B0E8B14" w:rsidR="00592FA5" w:rsidRPr="001F0E64" w:rsidRDefault="00592FA5" w:rsidP="00592FA5">
            <w:pPr>
              <w:overflowPunct/>
              <w:autoSpaceDE/>
              <w:autoSpaceDN/>
              <w:adjustRightInd/>
              <w:spacing w:line="180" w:lineRule="exact"/>
              <w:ind w:left="-110" w:right="-72"/>
              <w:textAlignment w:val="auto"/>
              <w:rPr>
                <w:rFonts w:ascii="Arial" w:hAnsi="Arial" w:cs="Arial"/>
                <w:color w:val="000000"/>
                <w:spacing w:val="-4"/>
                <w:sz w:val="16"/>
                <w:szCs w:val="16"/>
                <w:lang w:eastAsia="en-GB"/>
              </w:rPr>
            </w:pPr>
            <w:r w:rsidRPr="001F0E64">
              <w:rPr>
                <w:rFonts w:ascii="Arial" w:hAnsi="Arial" w:cs="Arial"/>
                <w:color w:val="000000"/>
                <w:spacing w:val="-4"/>
                <w:sz w:val="16"/>
                <w:szCs w:val="16"/>
                <w:u w:val="single"/>
                <w:lang w:eastAsia="en-GB"/>
              </w:rPr>
              <w:t>Less</w:t>
            </w:r>
            <w:r w:rsidRPr="001F0E64">
              <w:rPr>
                <w:rFonts w:ascii="Arial" w:hAnsi="Arial" w:cs="Arial"/>
                <w:color w:val="000000"/>
                <w:spacing w:val="-4"/>
                <w:sz w:val="16"/>
                <w:szCs w:val="16"/>
                <w:lang w:eastAsia="en-GB"/>
              </w:rPr>
              <w:t xml:space="preserve">  Accumulated impairment</w:t>
            </w:r>
          </w:p>
        </w:tc>
        <w:tc>
          <w:tcPr>
            <w:tcW w:w="1168" w:type="dxa"/>
            <w:tcBorders>
              <w:left w:val="nil"/>
              <w:bottom w:val="single" w:sz="4" w:space="0" w:color="auto"/>
              <w:right w:val="nil"/>
            </w:tcBorders>
            <w:shd w:val="clear" w:color="000000" w:fill="auto"/>
            <w:noWrap/>
          </w:tcPr>
          <w:p w14:paraId="56CA9E0D" w14:textId="18F44A0A"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hAnsi="Arial" w:cs="Arial"/>
                <w:sz w:val="16"/>
                <w:szCs w:val="16"/>
              </w:rPr>
              <w:t>-</w:t>
            </w:r>
          </w:p>
        </w:tc>
        <w:tc>
          <w:tcPr>
            <w:tcW w:w="1152" w:type="dxa"/>
            <w:tcBorders>
              <w:left w:val="nil"/>
              <w:bottom w:val="single" w:sz="4" w:space="0" w:color="auto"/>
              <w:right w:val="nil"/>
            </w:tcBorders>
            <w:shd w:val="clear" w:color="000000" w:fill="auto"/>
            <w:noWrap/>
          </w:tcPr>
          <w:p w14:paraId="361E412C" w14:textId="6EC92331"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185" w:type="dxa"/>
            <w:tcBorders>
              <w:left w:val="nil"/>
              <w:bottom w:val="single" w:sz="4" w:space="0" w:color="auto"/>
              <w:right w:val="nil"/>
            </w:tcBorders>
            <w:shd w:val="clear" w:color="000000" w:fill="auto"/>
            <w:noWrap/>
          </w:tcPr>
          <w:p w14:paraId="41B716C4" w14:textId="767BE639"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14</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054</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166</w:t>
            </w:r>
            <w:r w:rsidRPr="001F0E64">
              <w:rPr>
                <w:rFonts w:ascii="Arial" w:eastAsia="SimSun" w:hAnsi="Arial" w:cs="Arial"/>
                <w:sz w:val="16"/>
                <w:szCs w:val="16"/>
                <w:lang w:eastAsia="zh-CN"/>
              </w:rPr>
              <w:t>)</w:t>
            </w:r>
          </w:p>
        </w:tc>
        <w:tc>
          <w:tcPr>
            <w:tcW w:w="1152" w:type="dxa"/>
            <w:tcBorders>
              <w:left w:val="nil"/>
              <w:bottom w:val="single" w:sz="4" w:space="0" w:color="auto"/>
              <w:right w:val="nil"/>
            </w:tcBorders>
            <w:shd w:val="clear" w:color="000000" w:fill="auto"/>
            <w:noWrap/>
          </w:tcPr>
          <w:p w14:paraId="27F1389E" w14:textId="33C6CDF8"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2</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870</w:t>
            </w: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525</w:t>
            </w:r>
            <w:r w:rsidRPr="001F0E64">
              <w:rPr>
                <w:rFonts w:ascii="Arial" w:eastAsia="SimSun" w:hAnsi="Arial" w:cs="Arial"/>
                <w:color w:val="000000"/>
                <w:sz w:val="16"/>
                <w:szCs w:val="16"/>
                <w:lang w:eastAsia="zh-CN"/>
              </w:rPr>
              <w:t>)</w:t>
            </w:r>
          </w:p>
        </w:tc>
        <w:tc>
          <w:tcPr>
            <w:tcW w:w="1152" w:type="dxa"/>
            <w:tcBorders>
              <w:left w:val="nil"/>
              <w:bottom w:val="single" w:sz="4" w:space="0" w:color="auto"/>
              <w:right w:val="nil"/>
            </w:tcBorders>
            <w:shd w:val="clear" w:color="000000" w:fill="auto"/>
            <w:noWrap/>
          </w:tcPr>
          <w:p w14:paraId="6C15CFF3" w14:textId="3ABD2B02"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auto"/>
            <w:noWrap/>
          </w:tcPr>
          <w:p w14:paraId="1BD79338" w14:textId="5EC48DDA"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val="en-US" w:eastAsia="zh-CN"/>
              </w:rPr>
              <w:t>(</w:t>
            </w:r>
            <w:r w:rsidR="00400C64" w:rsidRPr="001F0E64">
              <w:rPr>
                <w:rFonts w:ascii="Arial" w:eastAsia="SimSun" w:hAnsi="Arial" w:cs="Arial"/>
                <w:sz w:val="16"/>
                <w:szCs w:val="16"/>
                <w:lang w:eastAsia="zh-CN"/>
              </w:rPr>
              <w:t>16</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618</w:t>
            </w:r>
            <w:r w:rsidRPr="001F0E64">
              <w:rPr>
                <w:rFonts w:ascii="Arial" w:eastAsia="SimSun" w:hAnsi="Arial" w:cs="Arial"/>
                <w:sz w:val="16"/>
                <w:szCs w:val="16"/>
                <w:lang w:eastAsia="zh-CN"/>
              </w:rPr>
              <w:t>,</w:t>
            </w:r>
            <w:r w:rsidR="00400C64" w:rsidRPr="001F0E64">
              <w:rPr>
                <w:rFonts w:ascii="Arial" w:eastAsia="SimSun" w:hAnsi="Arial" w:cs="Arial"/>
                <w:sz w:val="16"/>
                <w:szCs w:val="16"/>
                <w:lang w:eastAsia="zh-CN"/>
              </w:rPr>
              <w:t>180</w:t>
            </w:r>
            <w:r w:rsidRPr="001F0E64">
              <w:rPr>
                <w:rFonts w:ascii="Arial" w:eastAsia="SimSun" w:hAnsi="Arial" w:cs="Arial"/>
                <w:sz w:val="16"/>
                <w:szCs w:val="16"/>
                <w:lang w:val="en-US" w:eastAsia="zh-CN"/>
              </w:rPr>
              <w:t>)</w:t>
            </w:r>
          </w:p>
        </w:tc>
        <w:tc>
          <w:tcPr>
            <w:tcW w:w="1152" w:type="dxa"/>
            <w:tcBorders>
              <w:left w:val="nil"/>
              <w:bottom w:val="single" w:sz="4" w:space="0" w:color="auto"/>
              <w:right w:val="nil"/>
            </w:tcBorders>
            <w:shd w:val="clear" w:color="000000" w:fill="auto"/>
            <w:noWrap/>
          </w:tcPr>
          <w:p w14:paraId="38377B39" w14:textId="3A3BD63C"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w:t>
            </w:r>
            <w:r w:rsidR="00400C64" w:rsidRPr="001F0E64">
              <w:rPr>
                <w:rFonts w:ascii="Arial" w:eastAsia="SimSun" w:hAnsi="Arial" w:cs="Arial"/>
                <w:color w:val="000000"/>
                <w:sz w:val="16"/>
                <w:szCs w:val="16"/>
                <w:lang w:eastAsia="zh-CN"/>
              </w:rPr>
              <w:t>1</w:t>
            </w:r>
            <w:r w:rsidRPr="001F0E64">
              <w:rPr>
                <w:rFonts w:ascii="Arial" w:eastAsia="SimSun" w:hAnsi="Arial" w:cs="Arial"/>
                <w:color w:val="000000"/>
                <w:sz w:val="16"/>
                <w:szCs w:val="16"/>
                <w:lang w:eastAsia="zh-CN"/>
              </w:rPr>
              <w:t>)</w:t>
            </w:r>
          </w:p>
        </w:tc>
        <w:tc>
          <w:tcPr>
            <w:tcW w:w="1152" w:type="dxa"/>
            <w:tcBorders>
              <w:left w:val="nil"/>
              <w:bottom w:val="single" w:sz="4" w:space="0" w:color="auto"/>
              <w:right w:val="nil"/>
            </w:tcBorders>
            <w:shd w:val="clear" w:color="000000" w:fill="auto"/>
            <w:noWrap/>
          </w:tcPr>
          <w:p w14:paraId="437F162B" w14:textId="16A7A3C2"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274" w:type="dxa"/>
            <w:tcBorders>
              <w:left w:val="nil"/>
              <w:bottom w:val="single" w:sz="4" w:space="0" w:color="auto"/>
              <w:right w:val="nil"/>
            </w:tcBorders>
            <w:shd w:val="clear" w:color="000000" w:fill="auto"/>
            <w:noWrap/>
          </w:tcPr>
          <w:p w14:paraId="7D824F00" w14:textId="3842100F"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w:t>
            </w:r>
          </w:p>
        </w:tc>
        <w:tc>
          <w:tcPr>
            <w:tcW w:w="1346" w:type="dxa"/>
            <w:tcBorders>
              <w:left w:val="nil"/>
              <w:bottom w:val="single" w:sz="4" w:space="0" w:color="auto"/>
              <w:right w:val="nil"/>
            </w:tcBorders>
            <w:shd w:val="clear" w:color="000000" w:fill="auto"/>
            <w:noWrap/>
          </w:tcPr>
          <w:p w14:paraId="0B1DBBF9" w14:textId="75E3585E" w:rsidR="00592FA5" w:rsidRPr="001F0E64" w:rsidRDefault="00592FA5" w:rsidP="00592FA5">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33</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542</w:t>
            </w:r>
            <w:r w:rsidRPr="001F0E64">
              <w:rPr>
                <w:rFonts w:ascii="Arial" w:eastAsia="SimSun" w:hAnsi="Arial" w:cs="Arial"/>
                <w:color w:val="000000"/>
                <w:sz w:val="16"/>
                <w:szCs w:val="16"/>
                <w:lang w:val="en-US" w:eastAsia="zh-CN"/>
              </w:rPr>
              <w:t>,</w:t>
            </w:r>
            <w:r w:rsidR="00400C64" w:rsidRPr="001F0E64">
              <w:rPr>
                <w:rFonts w:ascii="Arial" w:eastAsia="SimSun" w:hAnsi="Arial" w:cs="Arial"/>
                <w:color w:val="000000"/>
                <w:sz w:val="16"/>
                <w:szCs w:val="16"/>
                <w:lang w:eastAsia="zh-CN"/>
              </w:rPr>
              <w:t>872</w:t>
            </w:r>
            <w:r w:rsidRPr="001F0E64">
              <w:rPr>
                <w:rFonts w:ascii="Arial" w:eastAsia="SimSun" w:hAnsi="Arial" w:cs="Arial"/>
                <w:color w:val="000000"/>
                <w:sz w:val="16"/>
                <w:szCs w:val="16"/>
                <w:lang w:val="en-US" w:eastAsia="zh-CN"/>
              </w:rPr>
              <w:t>)</w:t>
            </w:r>
          </w:p>
        </w:tc>
      </w:tr>
      <w:tr w:rsidR="00592FA5" w:rsidRPr="001F0E64" w14:paraId="1CEC6032" w14:textId="77777777" w:rsidTr="00D7581F">
        <w:tc>
          <w:tcPr>
            <w:tcW w:w="3413" w:type="dxa"/>
            <w:tcBorders>
              <w:top w:val="nil"/>
              <w:left w:val="nil"/>
              <w:right w:val="nil"/>
            </w:tcBorders>
            <w:shd w:val="clear" w:color="auto" w:fill="auto"/>
            <w:noWrap/>
            <w:vAlign w:val="bottom"/>
          </w:tcPr>
          <w:p w14:paraId="1B6E09E9" w14:textId="77777777" w:rsidR="00592FA5" w:rsidRPr="001F0E64" w:rsidRDefault="00592FA5"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68" w:type="dxa"/>
            <w:tcBorders>
              <w:top w:val="single" w:sz="4" w:space="0" w:color="auto"/>
              <w:left w:val="nil"/>
              <w:right w:val="nil"/>
            </w:tcBorders>
            <w:shd w:val="clear" w:color="000000" w:fill="auto"/>
            <w:noWrap/>
          </w:tcPr>
          <w:p w14:paraId="677F0356" w14:textId="2473607C" w:rsidR="00592FA5" w:rsidRPr="001F0E64" w:rsidRDefault="00592FA5"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000000" w:fill="auto"/>
            <w:noWrap/>
          </w:tcPr>
          <w:p w14:paraId="0EAFF654" w14:textId="65D7D781" w:rsidR="00592FA5" w:rsidRPr="001F0E64" w:rsidRDefault="00592FA5"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85" w:type="dxa"/>
            <w:tcBorders>
              <w:top w:val="single" w:sz="4" w:space="0" w:color="auto"/>
              <w:left w:val="nil"/>
              <w:right w:val="nil"/>
            </w:tcBorders>
            <w:shd w:val="clear" w:color="000000" w:fill="auto"/>
            <w:noWrap/>
          </w:tcPr>
          <w:p w14:paraId="0F89A034" w14:textId="792A464C" w:rsidR="00592FA5" w:rsidRPr="001F0E64" w:rsidRDefault="00592FA5"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000000" w:fill="auto"/>
            <w:noWrap/>
          </w:tcPr>
          <w:p w14:paraId="2DD39A66" w14:textId="77CFC7A0" w:rsidR="00592FA5" w:rsidRPr="001F0E64" w:rsidRDefault="00592FA5"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000000" w:fill="auto"/>
            <w:noWrap/>
          </w:tcPr>
          <w:p w14:paraId="29D6F4AD" w14:textId="4C5BC635" w:rsidR="00592FA5" w:rsidRPr="001F0E64" w:rsidRDefault="00592FA5"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274" w:type="dxa"/>
            <w:tcBorders>
              <w:top w:val="single" w:sz="4" w:space="0" w:color="auto"/>
              <w:left w:val="nil"/>
              <w:right w:val="nil"/>
            </w:tcBorders>
            <w:shd w:val="clear" w:color="000000" w:fill="auto"/>
            <w:noWrap/>
          </w:tcPr>
          <w:p w14:paraId="36755E79" w14:textId="29D786D1" w:rsidR="00592FA5" w:rsidRPr="001F0E64" w:rsidRDefault="00592FA5"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000000" w:fill="auto"/>
            <w:noWrap/>
          </w:tcPr>
          <w:p w14:paraId="4FB628B0" w14:textId="541E4F5D" w:rsidR="00592FA5" w:rsidRPr="001F0E64" w:rsidRDefault="00592FA5"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152" w:type="dxa"/>
            <w:tcBorders>
              <w:top w:val="single" w:sz="4" w:space="0" w:color="auto"/>
              <w:left w:val="nil"/>
              <w:right w:val="nil"/>
            </w:tcBorders>
            <w:shd w:val="clear" w:color="000000" w:fill="auto"/>
            <w:noWrap/>
          </w:tcPr>
          <w:p w14:paraId="1A43D4E3" w14:textId="70E9CB04" w:rsidR="00592FA5" w:rsidRPr="001F0E64" w:rsidRDefault="00592FA5"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274" w:type="dxa"/>
            <w:tcBorders>
              <w:top w:val="single" w:sz="4" w:space="0" w:color="auto"/>
              <w:left w:val="nil"/>
              <w:right w:val="nil"/>
            </w:tcBorders>
            <w:shd w:val="clear" w:color="000000" w:fill="auto"/>
            <w:noWrap/>
          </w:tcPr>
          <w:p w14:paraId="374ABFFD" w14:textId="3CA06905" w:rsidR="00592FA5" w:rsidRPr="001F0E64" w:rsidRDefault="00592FA5" w:rsidP="00400C64">
            <w:pPr>
              <w:overflowPunct/>
              <w:autoSpaceDE/>
              <w:autoSpaceDN/>
              <w:adjustRightInd/>
              <w:ind w:left="-110" w:right="-72"/>
              <w:textAlignment w:val="auto"/>
              <w:rPr>
                <w:rFonts w:ascii="Arial" w:hAnsi="Arial" w:cs="Arial"/>
                <w:color w:val="000000"/>
                <w:spacing w:val="-4"/>
                <w:sz w:val="10"/>
                <w:szCs w:val="10"/>
                <w:lang w:eastAsia="en-GB"/>
              </w:rPr>
            </w:pPr>
          </w:p>
        </w:tc>
        <w:tc>
          <w:tcPr>
            <w:tcW w:w="1346" w:type="dxa"/>
            <w:tcBorders>
              <w:top w:val="single" w:sz="4" w:space="0" w:color="auto"/>
              <w:left w:val="nil"/>
              <w:right w:val="nil"/>
            </w:tcBorders>
            <w:shd w:val="clear" w:color="000000" w:fill="auto"/>
            <w:noWrap/>
          </w:tcPr>
          <w:p w14:paraId="49B4173D" w14:textId="69249CCE" w:rsidR="00592FA5" w:rsidRPr="001F0E64" w:rsidRDefault="00592FA5" w:rsidP="00400C64">
            <w:pPr>
              <w:overflowPunct/>
              <w:autoSpaceDE/>
              <w:autoSpaceDN/>
              <w:adjustRightInd/>
              <w:ind w:left="-110" w:right="-72"/>
              <w:textAlignment w:val="auto"/>
              <w:rPr>
                <w:rFonts w:ascii="Arial" w:hAnsi="Arial" w:cs="Arial"/>
                <w:color w:val="000000"/>
                <w:spacing w:val="-4"/>
                <w:sz w:val="10"/>
                <w:szCs w:val="10"/>
                <w:lang w:eastAsia="en-GB"/>
              </w:rPr>
            </w:pPr>
          </w:p>
        </w:tc>
      </w:tr>
      <w:tr w:rsidR="005C64D1" w:rsidRPr="001F0E64" w14:paraId="3299965E" w14:textId="77777777" w:rsidTr="00D7581F">
        <w:tc>
          <w:tcPr>
            <w:tcW w:w="3413" w:type="dxa"/>
            <w:tcBorders>
              <w:top w:val="nil"/>
              <w:left w:val="nil"/>
              <w:bottom w:val="nil"/>
              <w:right w:val="nil"/>
            </w:tcBorders>
            <w:shd w:val="clear" w:color="auto" w:fill="auto"/>
            <w:noWrap/>
            <w:vAlign w:val="bottom"/>
          </w:tcPr>
          <w:p w14:paraId="33331A42" w14:textId="77777777" w:rsidR="005C64D1" w:rsidRPr="001F0E64" w:rsidRDefault="005C64D1" w:rsidP="005C64D1">
            <w:pPr>
              <w:overflowPunct/>
              <w:autoSpaceDE/>
              <w:autoSpaceDN/>
              <w:adjustRightInd/>
              <w:spacing w:line="180" w:lineRule="exact"/>
              <w:ind w:left="-110" w:right="-72"/>
              <w:textAlignment w:val="auto"/>
              <w:rPr>
                <w:rFonts w:ascii="Arial" w:hAnsi="Arial" w:cs="Arial"/>
                <w:color w:val="000000"/>
                <w:spacing w:val="-4"/>
                <w:sz w:val="16"/>
                <w:szCs w:val="16"/>
                <w:u w:val="single"/>
                <w:lang w:eastAsia="en-GB"/>
              </w:rPr>
            </w:pPr>
            <w:r w:rsidRPr="001F0E64">
              <w:rPr>
                <w:rFonts w:ascii="Arial" w:hAnsi="Arial" w:cs="Arial"/>
                <w:color w:val="000000"/>
                <w:spacing w:val="-4"/>
                <w:sz w:val="16"/>
                <w:szCs w:val="16"/>
                <w:lang w:eastAsia="en-GB"/>
              </w:rPr>
              <w:t>Net book amount</w:t>
            </w:r>
          </w:p>
        </w:tc>
        <w:tc>
          <w:tcPr>
            <w:tcW w:w="1168" w:type="dxa"/>
            <w:tcBorders>
              <w:left w:val="nil"/>
              <w:bottom w:val="single" w:sz="4" w:space="0" w:color="auto"/>
              <w:right w:val="nil"/>
            </w:tcBorders>
            <w:shd w:val="clear" w:color="000000" w:fill="auto"/>
            <w:noWrap/>
          </w:tcPr>
          <w:p w14:paraId="4A832361" w14:textId="06408061" w:rsidR="005C64D1" w:rsidRPr="001F0E64" w:rsidRDefault="00400C64" w:rsidP="005C64D1">
            <w:pPr>
              <w:overflowPunct/>
              <w:autoSpaceDE/>
              <w:autoSpaceDN/>
              <w:adjustRightInd/>
              <w:spacing w:line="180" w:lineRule="exact"/>
              <w:ind w:right="-72"/>
              <w:jc w:val="right"/>
              <w:textAlignment w:val="auto"/>
              <w:rPr>
                <w:rFonts w:ascii="Arial" w:hAnsi="Arial" w:cs="Arial"/>
                <w:color w:val="000000"/>
                <w:sz w:val="16"/>
                <w:szCs w:val="16"/>
              </w:rPr>
            </w:pPr>
            <w:r w:rsidRPr="001F0E64">
              <w:rPr>
                <w:rFonts w:ascii="Arial" w:eastAsia="SimSun" w:hAnsi="Arial" w:cs="Arial"/>
                <w:sz w:val="16"/>
                <w:szCs w:val="16"/>
                <w:lang w:eastAsia="zh-CN"/>
              </w:rPr>
              <w:t>1</w:t>
            </w:r>
            <w:r w:rsidR="005C64D1" w:rsidRPr="001F0E64">
              <w:rPr>
                <w:rFonts w:ascii="Arial" w:eastAsia="SimSun" w:hAnsi="Arial" w:cs="Arial"/>
                <w:sz w:val="16"/>
                <w:szCs w:val="16"/>
                <w:lang w:eastAsia="zh-CN"/>
              </w:rPr>
              <w:t>,</w:t>
            </w:r>
            <w:r w:rsidRPr="001F0E64">
              <w:rPr>
                <w:rFonts w:ascii="Arial" w:eastAsia="SimSun" w:hAnsi="Arial" w:cs="Arial"/>
                <w:sz w:val="16"/>
                <w:szCs w:val="16"/>
                <w:lang w:eastAsia="zh-CN"/>
              </w:rPr>
              <w:t>150</w:t>
            </w:r>
            <w:r w:rsidR="005C64D1" w:rsidRPr="001F0E64">
              <w:rPr>
                <w:rFonts w:ascii="Arial" w:eastAsia="SimSun" w:hAnsi="Arial" w:cs="Arial"/>
                <w:sz w:val="16"/>
                <w:szCs w:val="16"/>
                <w:lang w:eastAsia="zh-CN"/>
              </w:rPr>
              <w:t>,</w:t>
            </w:r>
            <w:r w:rsidRPr="001F0E64">
              <w:rPr>
                <w:rFonts w:ascii="Arial" w:eastAsia="SimSun" w:hAnsi="Arial" w:cs="Arial"/>
                <w:sz w:val="16"/>
                <w:szCs w:val="16"/>
                <w:lang w:eastAsia="zh-CN"/>
              </w:rPr>
              <w:t>238</w:t>
            </w:r>
            <w:r w:rsidR="005C64D1" w:rsidRPr="001F0E64">
              <w:rPr>
                <w:rFonts w:ascii="Arial" w:eastAsia="SimSun" w:hAnsi="Arial" w:cs="Arial"/>
                <w:sz w:val="16"/>
                <w:szCs w:val="16"/>
                <w:lang w:eastAsia="zh-CN"/>
              </w:rPr>
              <w:t>,</w:t>
            </w:r>
            <w:r w:rsidRPr="001F0E64">
              <w:rPr>
                <w:rFonts w:ascii="Arial" w:eastAsia="SimSun" w:hAnsi="Arial" w:cs="Arial"/>
                <w:sz w:val="16"/>
                <w:szCs w:val="16"/>
                <w:lang w:eastAsia="zh-CN"/>
              </w:rPr>
              <w:t>205</w:t>
            </w:r>
          </w:p>
        </w:tc>
        <w:tc>
          <w:tcPr>
            <w:tcW w:w="1152" w:type="dxa"/>
            <w:tcBorders>
              <w:left w:val="nil"/>
              <w:bottom w:val="single" w:sz="4" w:space="0" w:color="auto"/>
              <w:right w:val="nil"/>
            </w:tcBorders>
            <w:shd w:val="clear" w:color="000000" w:fill="auto"/>
            <w:noWrap/>
          </w:tcPr>
          <w:p w14:paraId="23F10C11" w14:textId="1D2AA5EA" w:rsidR="005C64D1" w:rsidRPr="001F0E64" w:rsidRDefault="00400C64" w:rsidP="005C64D1">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sz w:val="16"/>
                <w:szCs w:val="16"/>
                <w:lang w:eastAsia="zh-CN"/>
              </w:rPr>
              <w:t>656</w:t>
            </w:r>
            <w:r w:rsidR="005C64D1" w:rsidRPr="001F0E64">
              <w:rPr>
                <w:rFonts w:ascii="Arial" w:eastAsia="SimSun" w:hAnsi="Arial" w:cs="Arial"/>
                <w:sz w:val="16"/>
                <w:szCs w:val="16"/>
                <w:lang w:eastAsia="zh-CN"/>
              </w:rPr>
              <w:t>,</w:t>
            </w:r>
            <w:r w:rsidRPr="001F0E64">
              <w:rPr>
                <w:rFonts w:ascii="Arial" w:eastAsia="SimSun" w:hAnsi="Arial" w:cs="Arial"/>
                <w:sz w:val="16"/>
                <w:szCs w:val="16"/>
                <w:lang w:eastAsia="zh-CN"/>
              </w:rPr>
              <w:t>101</w:t>
            </w:r>
            <w:r w:rsidR="005C64D1" w:rsidRPr="001F0E64">
              <w:rPr>
                <w:rFonts w:ascii="Arial" w:eastAsia="SimSun" w:hAnsi="Arial" w:cs="Arial"/>
                <w:sz w:val="16"/>
                <w:szCs w:val="16"/>
                <w:lang w:eastAsia="zh-CN"/>
              </w:rPr>
              <w:t>,</w:t>
            </w:r>
            <w:r w:rsidRPr="001F0E64">
              <w:rPr>
                <w:rFonts w:ascii="Arial" w:eastAsia="SimSun" w:hAnsi="Arial" w:cs="Arial"/>
                <w:sz w:val="16"/>
                <w:szCs w:val="16"/>
                <w:lang w:eastAsia="zh-CN"/>
              </w:rPr>
              <w:t>270</w:t>
            </w:r>
          </w:p>
        </w:tc>
        <w:tc>
          <w:tcPr>
            <w:tcW w:w="1185" w:type="dxa"/>
            <w:tcBorders>
              <w:left w:val="nil"/>
              <w:bottom w:val="single" w:sz="4" w:space="0" w:color="auto"/>
              <w:right w:val="nil"/>
            </w:tcBorders>
            <w:shd w:val="clear" w:color="000000" w:fill="auto"/>
            <w:noWrap/>
          </w:tcPr>
          <w:p w14:paraId="7168BB1E" w14:textId="23AF9DEE" w:rsidR="005C64D1" w:rsidRPr="001F0E64" w:rsidRDefault="00400C64" w:rsidP="005C64D1">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2</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017</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104</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439</w:t>
            </w:r>
          </w:p>
        </w:tc>
        <w:tc>
          <w:tcPr>
            <w:tcW w:w="1152" w:type="dxa"/>
            <w:tcBorders>
              <w:left w:val="nil"/>
              <w:bottom w:val="single" w:sz="4" w:space="0" w:color="auto"/>
              <w:right w:val="nil"/>
            </w:tcBorders>
            <w:shd w:val="clear" w:color="000000" w:fill="auto"/>
            <w:noWrap/>
          </w:tcPr>
          <w:p w14:paraId="59DF7106" w14:textId="73383C2E" w:rsidR="005C64D1" w:rsidRPr="001F0E64" w:rsidRDefault="00400C64" w:rsidP="005C64D1">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516</w:t>
            </w:r>
            <w:r w:rsidR="005C64D1"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412</w:t>
            </w:r>
            <w:r w:rsidR="005C64D1" w:rsidRPr="001F0E64">
              <w:rPr>
                <w:rFonts w:ascii="Arial" w:eastAsia="SimSun" w:hAnsi="Arial" w:cs="Arial"/>
                <w:color w:val="000000"/>
                <w:sz w:val="16"/>
                <w:szCs w:val="16"/>
                <w:lang w:val="en-US" w:eastAsia="zh-CN"/>
              </w:rPr>
              <w:t>,</w:t>
            </w:r>
            <w:r w:rsidRPr="001F0E64">
              <w:rPr>
                <w:rFonts w:ascii="Arial" w:eastAsia="SimSun" w:hAnsi="Arial" w:cs="Arial"/>
                <w:color w:val="000000"/>
                <w:sz w:val="16"/>
                <w:szCs w:val="16"/>
                <w:lang w:eastAsia="zh-CN"/>
              </w:rPr>
              <w:t>735</w:t>
            </w:r>
          </w:p>
        </w:tc>
        <w:tc>
          <w:tcPr>
            <w:tcW w:w="1152" w:type="dxa"/>
            <w:tcBorders>
              <w:left w:val="nil"/>
              <w:bottom w:val="single" w:sz="4" w:space="0" w:color="auto"/>
              <w:right w:val="nil"/>
            </w:tcBorders>
            <w:shd w:val="clear" w:color="000000" w:fill="auto"/>
            <w:noWrap/>
          </w:tcPr>
          <w:p w14:paraId="6BFFC839" w14:textId="7C300AC2" w:rsidR="005C64D1" w:rsidRPr="001F0E64" w:rsidRDefault="00400C64" w:rsidP="005C64D1">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70</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196</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545</w:t>
            </w:r>
          </w:p>
        </w:tc>
        <w:tc>
          <w:tcPr>
            <w:tcW w:w="1274" w:type="dxa"/>
            <w:tcBorders>
              <w:left w:val="nil"/>
              <w:bottom w:val="single" w:sz="4" w:space="0" w:color="auto"/>
              <w:right w:val="nil"/>
            </w:tcBorders>
            <w:shd w:val="clear" w:color="000000" w:fill="auto"/>
            <w:noWrap/>
          </w:tcPr>
          <w:p w14:paraId="4EB112C4" w14:textId="23839395" w:rsidR="005C64D1" w:rsidRPr="001F0E64" w:rsidRDefault="00400C64" w:rsidP="005C64D1">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11</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169</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756</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653</w:t>
            </w:r>
          </w:p>
        </w:tc>
        <w:tc>
          <w:tcPr>
            <w:tcW w:w="1152" w:type="dxa"/>
            <w:tcBorders>
              <w:left w:val="nil"/>
              <w:bottom w:val="single" w:sz="4" w:space="0" w:color="auto"/>
              <w:right w:val="nil"/>
            </w:tcBorders>
            <w:shd w:val="clear" w:color="000000" w:fill="auto"/>
            <w:noWrap/>
          </w:tcPr>
          <w:p w14:paraId="7A29BDF2" w14:textId="083E9174" w:rsidR="005C64D1" w:rsidRPr="001F0E64" w:rsidRDefault="00400C64" w:rsidP="005C64D1">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41</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416</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338</w:t>
            </w:r>
          </w:p>
        </w:tc>
        <w:tc>
          <w:tcPr>
            <w:tcW w:w="1152" w:type="dxa"/>
            <w:tcBorders>
              <w:left w:val="nil"/>
              <w:bottom w:val="single" w:sz="4" w:space="0" w:color="auto"/>
              <w:right w:val="nil"/>
            </w:tcBorders>
            <w:shd w:val="clear" w:color="000000" w:fill="auto"/>
            <w:noWrap/>
          </w:tcPr>
          <w:p w14:paraId="2E68D777" w14:textId="01179A60" w:rsidR="005C64D1" w:rsidRPr="001F0E64" w:rsidRDefault="00400C64" w:rsidP="005C64D1">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3</w:t>
            </w:r>
          </w:p>
        </w:tc>
        <w:tc>
          <w:tcPr>
            <w:tcW w:w="1274" w:type="dxa"/>
            <w:tcBorders>
              <w:left w:val="nil"/>
              <w:bottom w:val="single" w:sz="4" w:space="0" w:color="auto"/>
              <w:right w:val="nil"/>
            </w:tcBorders>
            <w:shd w:val="clear" w:color="000000" w:fill="auto"/>
            <w:noWrap/>
          </w:tcPr>
          <w:p w14:paraId="071EAF19" w14:textId="2D302FEC" w:rsidR="005C64D1" w:rsidRPr="001F0E64" w:rsidRDefault="00400C64" w:rsidP="005C64D1">
            <w:pPr>
              <w:overflowPunct/>
              <w:autoSpaceDE/>
              <w:autoSpaceDN/>
              <w:adjustRightInd/>
              <w:spacing w:line="180" w:lineRule="exact"/>
              <w:ind w:right="-72"/>
              <w:jc w:val="right"/>
              <w:textAlignment w:val="auto"/>
              <w:rPr>
                <w:rFonts w:ascii="Arial" w:eastAsia="SimSun" w:hAnsi="Arial" w:cs="Arial"/>
                <w:color w:val="000000"/>
                <w:sz w:val="16"/>
                <w:szCs w:val="16"/>
                <w:lang w:eastAsia="zh-CN"/>
              </w:rPr>
            </w:pPr>
            <w:r w:rsidRPr="001F0E64">
              <w:rPr>
                <w:rFonts w:ascii="Arial" w:eastAsia="SimSun" w:hAnsi="Arial" w:cs="Arial"/>
                <w:color w:val="000000"/>
                <w:sz w:val="16"/>
                <w:szCs w:val="16"/>
                <w:lang w:eastAsia="zh-CN"/>
              </w:rPr>
              <w:t>7</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724</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137</w:t>
            </w:r>
            <w:r w:rsidR="005C64D1"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364</w:t>
            </w:r>
          </w:p>
        </w:tc>
        <w:tc>
          <w:tcPr>
            <w:tcW w:w="1346" w:type="dxa"/>
            <w:tcBorders>
              <w:left w:val="nil"/>
              <w:bottom w:val="single" w:sz="4" w:space="0" w:color="auto"/>
              <w:right w:val="nil"/>
            </w:tcBorders>
            <w:shd w:val="clear" w:color="000000" w:fill="auto"/>
            <w:noWrap/>
          </w:tcPr>
          <w:p w14:paraId="3F3014C5" w14:textId="494A3CFD" w:rsidR="005C64D1" w:rsidRPr="001F0E64" w:rsidRDefault="00400C64" w:rsidP="005C64D1">
            <w:pPr>
              <w:overflowPunct/>
              <w:autoSpaceDE/>
              <w:autoSpaceDN/>
              <w:adjustRightInd/>
              <w:spacing w:line="180" w:lineRule="exact"/>
              <w:ind w:right="-72"/>
              <w:jc w:val="right"/>
              <w:textAlignment w:val="auto"/>
              <w:rPr>
                <w:rFonts w:ascii="Arial" w:eastAsia="SimSun" w:hAnsi="Arial" w:cs="Arial"/>
                <w:color w:val="000000"/>
                <w:sz w:val="16"/>
                <w:szCs w:val="16"/>
                <w:lang w:val="en-US" w:eastAsia="zh-CN"/>
              </w:rPr>
            </w:pPr>
            <w:r w:rsidRPr="001F0E64">
              <w:rPr>
                <w:rFonts w:ascii="Arial" w:eastAsia="SimSun" w:hAnsi="Arial" w:cs="Arial"/>
                <w:color w:val="000000"/>
                <w:sz w:val="16"/>
                <w:szCs w:val="16"/>
                <w:lang w:eastAsia="zh-CN"/>
              </w:rPr>
              <w:t>23</w:t>
            </w:r>
            <w:r w:rsidR="00670928"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345</w:t>
            </w:r>
            <w:r w:rsidR="00670928"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363</w:t>
            </w:r>
            <w:r w:rsidR="00670928" w:rsidRPr="001F0E64">
              <w:rPr>
                <w:rFonts w:ascii="Arial" w:eastAsia="SimSun" w:hAnsi="Arial" w:cs="Arial"/>
                <w:color w:val="000000"/>
                <w:sz w:val="16"/>
                <w:szCs w:val="16"/>
                <w:lang w:eastAsia="zh-CN"/>
              </w:rPr>
              <w:t>,</w:t>
            </w:r>
            <w:r w:rsidRPr="001F0E64">
              <w:rPr>
                <w:rFonts w:ascii="Arial" w:eastAsia="SimSun" w:hAnsi="Arial" w:cs="Arial"/>
                <w:color w:val="000000"/>
                <w:sz w:val="16"/>
                <w:szCs w:val="16"/>
                <w:lang w:eastAsia="zh-CN"/>
              </w:rPr>
              <w:t>552</w:t>
            </w:r>
          </w:p>
        </w:tc>
      </w:tr>
    </w:tbl>
    <w:p w14:paraId="68AADB85" w14:textId="77777777" w:rsidR="00422AFF" w:rsidRPr="001F0E64" w:rsidRDefault="00422AFF" w:rsidP="00400C64">
      <w:pPr>
        <w:jc w:val="both"/>
        <w:rPr>
          <w:rFonts w:ascii="Arial" w:eastAsia="Arial Unicode MS" w:hAnsi="Arial" w:cs="Arial"/>
          <w:color w:val="000000"/>
          <w:sz w:val="18"/>
          <w:szCs w:val="18"/>
        </w:rPr>
      </w:pPr>
    </w:p>
    <w:p w14:paraId="299A1AB8" w14:textId="25F1B49D" w:rsidR="00E33BE9" w:rsidRPr="001F0E64" w:rsidRDefault="00C24584" w:rsidP="00AE5532">
      <w:pPr>
        <w:spacing w:line="200" w:lineRule="exact"/>
        <w:jc w:val="both"/>
        <w:rPr>
          <w:rFonts w:ascii="Arial" w:eastAsia="Arial Unicode MS" w:hAnsi="Arial" w:cs="Arial"/>
          <w:color w:val="000000"/>
          <w:spacing w:val="-2"/>
          <w:sz w:val="18"/>
          <w:szCs w:val="18"/>
        </w:rPr>
      </w:pPr>
      <w:r w:rsidRPr="001F0E64">
        <w:rPr>
          <w:rFonts w:ascii="Arial" w:eastAsia="Arial Unicode MS" w:hAnsi="Arial" w:cs="Arial"/>
          <w:color w:val="000000"/>
          <w:sz w:val="18"/>
          <w:szCs w:val="18"/>
        </w:rPr>
        <w:t xml:space="preserve">Borrowing costs of Baht </w:t>
      </w:r>
      <w:r w:rsidR="00400C64" w:rsidRPr="001F0E64">
        <w:rPr>
          <w:rFonts w:ascii="Arial" w:eastAsia="Arial Unicode MS" w:hAnsi="Arial" w:cs="Arial"/>
          <w:color w:val="000000"/>
          <w:sz w:val="18"/>
          <w:szCs w:val="18"/>
        </w:rPr>
        <w:t>249</w:t>
      </w:r>
      <w:r w:rsidR="008026C6" w:rsidRPr="001F0E64">
        <w:rPr>
          <w:rFonts w:ascii="Arial" w:eastAsia="Arial Unicode MS" w:hAnsi="Arial" w:cs="Arial"/>
          <w:color w:val="000000"/>
          <w:sz w:val="18"/>
          <w:szCs w:val="18"/>
        </w:rPr>
        <w:t xml:space="preserve"> </w:t>
      </w:r>
      <w:r w:rsidR="00907EC9" w:rsidRPr="001F0E64">
        <w:rPr>
          <w:rFonts w:ascii="Arial" w:eastAsia="Arial Unicode MS" w:hAnsi="Arial" w:cs="Arial"/>
          <w:color w:val="000000"/>
          <w:sz w:val="18"/>
          <w:szCs w:val="18"/>
        </w:rPr>
        <w:t>million (</w:t>
      </w:r>
      <w:r w:rsidR="00400C64" w:rsidRPr="001F0E64">
        <w:rPr>
          <w:rFonts w:ascii="Arial" w:eastAsia="Arial Unicode MS" w:hAnsi="Arial" w:cs="Arial"/>
          <w:color w:val="000000"/>
          <w:sz w:val="18"/>
          <w:szCs w:val="18"/>
        </w:rPr>
        <w:t>2023</w:t>
      </w:r>
      <w:r w:rsidR="00ED2154" w:rsidRPr="001F0E64">
        <w:rPr>
          <w:rFonts w:ascii="Arial" w:eastAsia="Arial Unicode MS" w:hAnsi="Arial" w:cs="Arial"/>
          <w:color w:val="000000"/>
          <w:sz w:val="18"/>
          <w:szCs w:val="18"/>
        </w:rPr>
        <w:t xml:space="preserve">: Baht </w:t>
      </w:r>
      <w:r w:rsidR="00400C64" w:rsidRPr="001F0E64">
        <w:rPr>
          <w:rFonts w:ascii="Arial" w:eastAsia="Arial Unicode MS" w:hAnsi="Arial" w:cs="Arial"/>
          <w:color w:val="000000"/>
          <w:sz w:val="18"/>
          <w:szCs w:val="18"/>
        </w:rPr>
        <w:t>158</w:t>
      </w:r>
      <w:r w:rsidR="00ED2154" w:rsidRPr="001F0E64">
        <w:rPr>
          <w:rFonts w:ascii="Arial" w:eastAsia="Arial Unicode MS" w:hAnsi="Arial" w:cs="Arial"/>
          <w:color w:val="000000"/>
          <w:sz w:val="18"/>
          <w:szCs w:val="18"/>
        </w:rPr>
        <w:t xml:space="preserve"> million) </w:t>
      </w:r>
      <w:r w:rsidR="00B466A1" w:rsidRPr="001F0E64">
        <w:rPr>
          <w:rFonts w:ascii="Arial" w:eastAsia="Arial Unicode MS" w:hAnsi="Arial" w:cs="Arial"/>
          <w:color w:val="000000"/>
          <w:spacing w:val="-4"/>
          <w:sz w:val="18"/>
          <w:szCs w:val="18"/>
        </w:rPr>
        <w:t>are</w:t>
      </w:r>
      <w:r w:rsidRPr="001F0E64">
        <w:rPr>
          <w:rFonts w:ascii="Arial" w:eastAsia="Arial Unicode MS" w:hAnsi="Arial" w:cs="Arial"/>
          <w:color w:val="000000"/>
          <w:spacing w:val="-4"/>
          <w:sz w:val="18"/>
          <w:szCs w:val="18"/>
        </w:rPr>
        <w:t xml:space="preserve"> capitalised during the year and are included</w:t>
      </w:r>
      <w:r w:rsidR="008C03F7" w:rsidRPr="001F0E64">
        <w:rPr>
          <w:rFonts w:ascii="Arial" w:eastAsia="Arial Unicode MS" w:hAnsi="Arial" w:cs="Arial"/>
          <w:color w:val="000000"/>
          <w:spacing w:val="-2"/>
          <w:sz w:val="18"/>
          <w:szCs w:val="18"/>
        </w:rPr>
        <w:t xml:space="preserve"> in “Addition</w:t>
      </w:r>
      <w:r w:rsidRPr="001F0E64">
        <w:rPr>
          <w:rFonts w:ascii="Arial" w:eastAsia="Arial Unicode MS" w:hAnsi="Arial" w:cs="Arial"/>
          <w:color w:val="000000"/>
          <w:spacing w:val="-2"/>
          <w:sz w:val="18"/>
          <w:szCs w:val="18"/>
        </w:rPr>
        <w:t xml:space="preserve">”. </w:t>
      </w:r>
      <w:r w:rsidR="000C0C8A" w:rsidRPr="001F0E64">
        <w:rPr>
          <w:rFonts w:ascii="Arial" w:eastAsia="Arial Unicode MS" w:hAnsi="Arial" w:cs="Arial"/>
          <w:color w:val="000000"/>
          <w:spacing w:val="-2"/>
          <w:sz w:val="18"/>
          <w:szCs w:val="18"/>
        </w:rPr>
        <w:t xml:space="preserve">The </w:t>
      </w:r>
      <w:r w:rsidR="00C867FD" w:rsidRPr="001F0E64">
        <w:rPr>
          <w:rFonts w:ascii="Arial" w:eastAsia="Arial Unicode MS" w:hAnsi="Arial" w:cs="Arial"/>
          <w:color w:val="000000"/>
          <w:spacing w:val="-2"/>
          <w:sz w:val="18"/>
          <w:szCs w:val="18"/>
        </w:rPr>
        <w:t xml:space="preserve">capitalisation rate of </w:t>
      </w:r>
      <w:r w:rsidR="00400C64" w:rsidRPr="001F0E64">
        <w:rPr>
          <w:rFonts w:ascii="Arial" w:eastAsia="Arial Unicode MS" w:hAnsi="Arial" w:cs="Arial"/>
          <w:color w:val="000000"/>
          <w:spacing w:val="-2"/>
          <w:sz w:val="18"/>
          <w:szCs w:val="18"/>
        </w:rPr>
        <w:t>4</w:t>
      </w:r>
      <w:r w:rsidR="00A77BD0" w:rsidRPr="001F0E64">
        <w:rPr>
          <w:rFonts w:ascii="Arial" w:eastAsia="Arial Unicode MS" w:hAnsi="Arial" w:cs="Arial"/>
          <w:color w:val="000000"/>
          <w:spacing w:val="-2"/>
          <w:sz w:val="18"/>
          <w:szCs w:val="18"/>
        </w:rPr>
        <w:t>.</w:t>
      </w:r>
      <w:r w:rsidR="00400C64" w:rsidRPr="001F0E64">
        <w:rPr>
          <w:rFonts w:ascii="Arial" w:eastAsia="Arial Unicode MS" w:hAnsi="Arial" w:cs="Arial"/>
          <w:color w:val="000000"/>
          <w:spacing w:val="-2"/>
          <w:sz w:val="18"/>
          <w:szCs w:val="18"/>
        </w:rPr>
        <w:t>04</w:t>
      </w:r>
      <w:r w:rsidR="00C867FD" w:rsidRPr="001F0E64">
        <w:rPr>
          <w:rFonts w:ascii="Arial" w:eastAsia="Arial Unicode MS" w:hAnsi="Arial" w:cs="Arial"/>
          <w:color w:val="000000"/>
          <w:spacing w:val="-2"/>
          <w:sz w:val="18"/>
          <w:szCs w:val="18"/>
        </w:rPr>
        <w:t>% per annum (</w:t>
      </w:r>
      <w:r w:rsidR="00400C64" w:rsidRPr="001F0E64">
        <w:rPr>
          <w:rFonts w:ascii="Arial" w:eastAsia="Arial Unicode MS" w:hAnsi="Arial" w:cs="Arial"/>
          <w:color w:val="000000"/>
          <w:spacing w:val="-2"/>
          <w:sz w:val="18"/>
          <w:szCs w:val="18"/>
        </w:rPr>
        <w:t>2023</w:t>
      </w:r>
      <w:r w:rsidR="00C867FD" w:rsidRPr="001F0E64">
        <w:rPr>
          <w:rFonts w:ascii="Arial" w:eastAsia="Arial Unicode MS" w:hAnsi="Arial" w:cs="Arial"/>
          <w:color w:val="000000"/>
          <w:spacing w:val="-2"/>
          <w:sz w:val="18"/>
          <w:szCs w:val="18"/>
        </w:rPr>
        <w:t xml:space="preserve">: </w:t>
      </w:r>
      <w:r w:rsidR="00400C64" w:rsidRPr="001F0E64">
        <w:rPr>
          <w:rFonts w:ascii="Arial" w:eastAsia="Arial Unicode MS" w:hAnsi="Arial" w:cs="Arial"/>
          <w:color w:val="000000"/>
          <w:spacing w:val="-2"/>
          <w:sz w:val="18"/>
          <w:szCs w:val="18"/>
        </w:rPr>
        <w:t>3</w:t>
      </w:r>
      <w:r w:rsidR="003A0EC2" w:rsidRPr="001F0E64">
        <w:rPr>
          <w:rFonts w:ascii="Arial" w:eastAsia="Arial Unicode MS" w:hAnsi="Arial" w:cs="Arial"/>
          <w:color w:val="000000"/>
          <w:spacing w:val="-2"/>
          <w:sz w:val="18"/>
          <w:szCs w:val="18"/>
        </w:rPr>
        <w:t>.</w:t>
      </w:r>
      <w:r w:rsidR="00400C64" w:rsidRPr="001F0E64">
        <w:rPr>
          <w:rFonts w:ascii="Arial" w:eastAsia="Arial Unicode MS" w:hAnsi="Arial" w:cs="Arial"/>
          <w:color w:val="000000"/>
          <w:spacing w:val="-2"/>
          <w:sz w:val="18"/>
          <w:szCs w:val="18"/>
        </w:rPr>
        <w:t>39</w:t>
      </w:r>
      <w:r w:rsidR="00C867FD" w:rsidRPr="001F0E64">
        <w:rPr>
          <w:rFonts w:ascii="Arial" w:eastAsia="Arial Unicode MS" w:hAnsi="Arial" w:cs="Arial"/>
          <w:color w:val="000000"/>
          <w:spacing w:val="-2"/>
          <w:sz w:val="18"/>
          <w:szCs w:val="18"/>
        </w:rPr>
        <w:t>% per annum)</w:t>
      </w:r>
      <w:r w:rsidR="009960AD" w:rsidRPr="001F0E64">
        <w:rPr>
          <w:rFonts w:ascii="Arial" w:eastAsia="Arial Unicode MS" w:hAnsi="Arial" w:cs="Arial"/>
          <w:color w:val="000000"/>
          <w:spacing w:val="-2"/>
          <w:sz w:val="18"/>
          <w:szCs w:val="18"/>
        </w:rPr>
        <w:t>.</w:t>
      </w:r>
    </w:p>
    <w:p w14:paraId="1079A668" w14:textId="77777777" w:rsidR="00422AFF" w:rsidRPr="001F0E64" w:rsidRDefault="00422AFF" w:rsidP="00400C64">
      <w:pPr>
        <w:jc w:val="both"/>
        <w:rPr>
          <w:rFonts w:ascii="Arial" w:eastAsia="Arial Unicode MS" w:hAnsi="Arial" w:cs="Arial"/>
          <w:color w:val="000000"/>
          <w:sz w:val="18"/>
          <w:szCs w:val="18"/>
        </w:rPr>
      </w:pPr>
    </w:p>
    <w:p w14:paraId="68749F60" w14:textId="3FE05787" w:rsidR="00952485" w:rsidRPr="001F0E64" w:rsidRDefault="002366D5" w:rsidP="002366D5">
      <w:pPr>
        <w:tabs>
          <w:tab w:val="left" w:pos="2160"/>
        </w:tabs>
        <w:ind w:right="-43"/>
        <w:jc w:val="thaiDistribute"/>
        <w:rPr>
          <w:rFonts w:ascii="Arial" w:hAnsi="Arial" w:cs="Arial"/>
          <w:color w:val="000000"/>
          <w:spacing w:val="-4"/>
          <w:sz w:val="18"/>
          <w:szCs w:val="18"/>
        </w:rPr>
      </w:pPr>
      <w:r w:rsidRPr="001F0E64">
        <w:rPr>
          <w:rFonts w:ascii="Arial" w:hAnsi="Arial" w:cs="Arial"/>
          <w:color w:val="000000"/>
          <w:spacing w:val="-4"/>
          <w:sz w:val="18"/>
          <w:szCs w:val="18"/>
        </w:rPr>
        <w:t xml:space="preserve">Refer to the significant events during the </w:t>
      </w:r>
      <w:r w:rsidR="00F273EC" w:rsidRPr="001F0E64">
        <w:rPr>
          <w:rFonts w:ascii="Arial" w:hAnsi="Arial" w:cs="Arial"/>
          <w:color w:val="000000"/>
          <w:spacing w:val="-4"/>
          <w:sz w:val="18"/>
          <w:szCs w:val="18"/>
        </w:rPr>
        <w:t>year</w:t>
      </w:r>
      <w:r w:rsidRPr="001F0E64">
        <w:rPr>
          <w:rFonts w:ascii="Arial" w:hAnsi="Arial" w:cs="Arial"/>
          <w:color w:val="000000"/>
          <w:spacing w:val="-4"/>
          <w:sz w:val="18"/>
          <w:szCs w:val="18"/>
        </w:rPr>
        <w:t xml:space="preserve"> disclosed in Note </w:t>
      </w:r>
      <w:r w:rsidR="00400C64" w:rsidRPr="001F0E64">
        <w:rPr>
          <w:rFonts w:ascii="Arial" w:hAnsi="Arial" w:cs="Arial"/>
          <w:color w:val="000000"/>
          <w:spacing w:val="-4"/>
          <w:sz w:val="18"/>
          <w:szCs w:val="18"/>
        </w:rPr>
        <w:t>2</w:t>
      </w:r>
      <w:r w:rsidRPr="001F0E64">
        <w:rPr>
          <w:rFonts w:ascii="Arial" w:hAnsi="Arial" w:cs="Arial"/>
          <w:color w:val="000000"/>
          <w:spacing w:val="-4"/>
          <w:sz w:val="18"/>
          <w:szCs w:val="18"/>
        </w:rPr>
        <w:t xml:space="preserve"> to the financial </w:t>
      </w:r>
      <w:r w:rsidR="00F273EC" w:rsidRPr="001F0E64">
        <w:rPr>
          <w:rFonts w:ascii="Arial" w:hAnsi="Arial" w:cs="Arial"/>
          <w:color w:val="000000"/>
          <w:spacing w:val="-4"/>
          <w:sz w:val="18"/>
          <w:szCs w:val="18"/>
        </w:rPr>
        <w:t>statements</w:t>
      </w:r>
      <w:r w:rsidRPr="001F0E64">
        <w:rPr>
          <w:rFonts w:ascii="Arial" w:hAnsi="Arial" w:cs="Arial"/>
          <w:color w:val="000000"/>
          <w:spacing w:val="-4"/>
          <w:sz w:val="18"/>
          <w:szCs w:val="18"/>
        </w:rPr>
        <w:t xml:space="preserve">, the Company received a termination notice for the right to use the overlapping areas and other assets associated with the Nong Pla Lai-Nong Kho and Nong Kho-Laem Chabang water pipeline projects (Phase </w:t>
      </w:r>
      <w:r w:rsidR="00400C64" w:rsidRPr="001F0E64">
        <w:rPr>
          <w:rFonts w:ascii="Arial" w:hAnsi="Arial" w:cs="Arial"/>
          <w:color w:val="000000"/>
          <w:spacing w:val="-4"/>
          <w:sz w:val="18"/>
          <w:szCs w:val="18"/>
        </w:rPr>
        <w:t>2</w:t>
      </w:r>
      <w:r w:rsidRPr="001F0E64">
        <w:rPr>
          <w:rFonts w:ascii="Arial" w:hAnsi="Arial" w:cs="Arial"/>
          <w:color w:val="000000"/>
          <w:spacing w:val="-4"/>
          <w:sz w:val="18"/>
          <w:szCs w:val="18"/>
        </w:rPr>
        <w:t xml:space="preserve">). Consequently, the Company estimated the impairment loss of assets that could not be demolished totalling Baht </w:t>
      </w:r>
      <w:r w:rsidR="00400C64" w:rsidRPr="001F0E64">
        <w:rPr>
          <w:rFonts w:ascii="Arial" w:hAnsi="Arial" w:cs="Arial"/>
          <w:color w:val="000000"/>
          <w:spacing w:val="-4"/>
          <w:sz w:val="18"/>
          <w:szCs w:val="18"/>
        </w:rPr>
        <w:t>12</w:t>
      </w:r>
      <w:r w:rsidRPr="001F0E64">
        <w:rPr>
          <w:rFonts w:ascii="Arial" w:hAnsi="Arial" w:cs="Arial"/>
          <w:color w:val="000000"/>
          <w:spacing w:val="-4"/>
          <w:sz w:val="18"/>
          <w:szCs w:val="18"/>
        </w:rPr>
        <w:t>.</w:t>
      </w:r>
      <w:r w:rsidR="00400C64" w:rsidRPr="001F0E64">
        <w:rPr>
          <w:rFonts w:ascii="Arial" w:hAnsi="Arial" w:cs="Arial"/>
          <w:color w:val="000000"/>
          <w:spacing w:val="-4"/>
          <w:sz w:val="18"/>
          <w:szCs w:val="18"/>
        </w:rPr>
        <w:t>47</w:t>
      </w:r>
      <w:r w:rsidRPr="001F0E64">
        <w:rPr>
          <w:rFonts w:ascii="Arial" w:hAnsi="Arial" w:cs="Arial"/>
          <w:color w:val="000000"/>
          <w:spacing w:val="-4"/>
          <w:sz w:val="18"/>
          <w:szCs w:val="18"/>
        </w:rPr>
        <w:t xml:space="preserve"> million included in administrative expenses in the consolidated and separate financial </w:t>
      </w:r>
      <w:r w:rsidR="00CD127A" w:rsidRPr="001F0E64">
        <w:rPr>
          <w:rFonts w:ascii="Arial" w:hAnsi="Arial" w:cs="Arial"/>
          <w:color w:val="000000"/>
          <w:spacing w:val="-4"/>
          <w:sz w:val="18"/>
          <w:szCs w:val="18"/>
        </w:rPr>
        <w:t>statements.</w:t>
      </w:r>
    </w:p>
    <w:p w14:paraId="33A812B9" w14:textId="5F6B8C55" w:rsidR="002366D5" w:rsidRPr="001F0E64" w:rsidRDefault="002366D5" w:rsidP="002366D5">
      <w:pPr>
        <w:tabs>
          <w:tab w:val="left" w:pos="2160"/>
        </w:tabs>
        <w:ind w:right="-43"/>
        <w:jc w:val="thaiDistribute"/>
        <w:rPr>
          <w:rFonts w:ascii="Arial" w:eastAsia="Arial Unicode MS" w:hAnsi="Arial"/>
          <w:color w:val="000000"/>
          <w:sz w:val="18"/>
          <w:szCs w:val="18"/>
          <w:cs/>
        </w:rPr>
        <w:sectPr w:rsidR="002366D5" w:rsidRPr="001F0E64" w:rsidSect="00354E2F">
          <w:pgSz w:w="16834" w:h="11909" w:orient="landscape" w:code="9"/>
          <w:pgMar w:top="720" w:right="720" w:bottom="720" w:left="720" w:header="706" w:footer="706" w:gutter="0"/>
          <w:cols w:space="720"/>
          <w:docGrid w:linePitch="360"/>
        </w:sectPr>
      </w:pPr>
    </w:p>
    <w:p w14:paraId="56138402" w14:textId="4BD83C50" w:rsidR="002346A3" w:rsidRPr="001F0E64" w:rsidRDefault="002346A3" w:rsidP="00AE5532">
      <w:pPr>
        <w:tabs>
          <w:tab w:val="left" w:pos="2160"/>
          <w:tab w:val="left" w:pos="2880"/>
        </w:tabs>
        <w:jc w:val="both"/>
        <w:rPr>
          <w:rFonts w:ascii="Arial" w:hAnsi="Arial" w:cs="Arial"/>
          <w:snapToGrid w:val="0"/>
          <w:color w:val="000000"/>
          <w:spacing w:val="-3"/>
          <w:sz w:val="18"/>
          <w:szCs w:val="18"/>
          <w:lang w:eastAsia="th-TH"/>
        </w:rPr>
      </w:pPr>
    </w:p>
    <w:tbl>
      <w:tblPr>
        <w:tblW w:w="9475" w:type="dxa"/>
        <w:tblInd w:w="108" w:type="dxa"/>
        <w:tblCellMar>
          <w:left w:w="115" w:type="dxa"/>
          <w:right w:w="115" w:type="dxa"/>
        </w:tblCellMar>
        <w:tblLook w:val="04A0" w:firstRow="1" w:lastRow="0" w:firstColumn="1" w:lastColumn="0" w:noHBand="0" w:noVBand="1"/>
      </w:tblPr>
      <w:tblGrid>
        <w:gridCol w:w="9475"/>
      </w:tblGrid>
      <w:tr w:rsidR="00E50CE7" w:rsidRPr="001F0E64" w14:paraId="05C5A20B" w14:textId="77777777" w:rsidTr="00ED3DFF">
        <w:trPr>
          <w:cantSplit/>
          <w:trHeight w:val="389"/>
        </w:trPr>
        <w:tc>
          <w:tcPr>
            <w:tcW w:w="9475" w:type="dxa"/>
            <w:shd w:val="clear" w:color="auto" w:fill="auto"/>
            <w:vAlign w:val="center"/>
          </w:tcPr>
          <w:p w14:paraId="713E801C" w14:textId="60D1F649" w:rsidR="00E50CE7" w:rsidRPr="001F0E64" w:rsidRDefault="00400C64"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19</w:t>
            </w:r>
            <w:r w:rsidR="00E50CE7" w:rsidRPr="001F0E64">
              <w:rPr>
                <w:rFonts w:ascii="Arial" w:eastAsia="Arial Unicode MS" w:hAnsi="Arial" w:cs="Arial"/>
                <w:b/>
                <w:bCs/>
                <w:color w:val="000000"/>
                <w:sz w:val="18"/>
                <w:szCs w:val="18"/>
              </w:rPr>
              <w:tab/>
              <w:t>Right-of-use assets - net</w:t>
            </w:r>
          </w:p>
        </w:tc>
      </w:tr>
    </w:tbl>
    <w:p w14:paraId="418EA380" w14:textId="1823488F" w:rsidR="00E50CE7" w:rsidRPr="001F0E64" w:rsidRDefault="00E50CE7" w:rsidP="00AE5532">
      <w:pPr>
        <w:tabs>
          <w:tab w:val="left" w:pos="2160"/>
          <w:tab w:val="left" w:pos="2880"/>
        </w:tabs>
        <w:jc w:val="both"/>
        <w:rPr>
          <w:rFonts w:ascii="Arial" w:hAnsi="Arial" w:cs="Arial"/>
          <w:snapToGrid w:val="0"/>
          <w:color w:val="000000"/>
          <w:spacing w:val="-3"/>
          <w:sz w:val="18"/>
          <w:szCs w:val="18"/>
          <w:lang w:eastAsia="th-TH"/>
        </w:rPr>
      </w:pPr>
    </w:p>
    <w:p w14:paraId="6FB7FB8C" w14:textId="00C359C9" w:rsidR="006330F5" w:rsidRPr="001F0E64" w:rsidRDefault="00B20D71" w:rsidP="00A33306">
      <w:pPr>
        <w:jc w:val="both"/>
        <w:rPr>
          <w:rFonts w:ascii="Arial" w:hAnsi="Arial" w:cs="Arial"/>
          <w:color w:val="000000"/>
          <w:sz w:val="18"/>
          <w:szCs w:val="18"/>
        </w:rPr>
      </w:pPr>
      <w:r w:rsidRPr="001F0E64">
        <w:rPr>
          <w:rFonts w:ascii="Arial" w:hAnsi="Arial" w:cs="Arial"/>
          <w:color w:val="000000"/>
          <w:sz w:val="18"/>
          <w:szCs w:val="18"/>
        </w:rPr>
        <w:t xml:space="preserve">As at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 </w:t>
      </w:r>
      <w:r w:rsidR="006330F5" w:rsidRPr="001F0E64">
        <w:rPr>
          <w:rFonts w:ascii="Arial" w:hAnsi="Arial" w:cs="Arial"/>
          <w:color w:val="000000"/>
          <w:sz w:val="18"/>
          <w:szCs w:val="18"/>
        </w:rPr>
        <w:t xml:space="preserve">right-of-use assets </w:t>
      </w:r>
      <w:r w:rsidR="00C1241F" w:rsidRPr="001F0E64">
        <w:rPr>
          <w:rFonts w:ascii="Arial" w:hAnsi="Arial" w:cs="Arial"/>
          <w:color w:val="000000"/>
          <w:sz w:val="18"/>
          <w:szCs w:val="18"/>
        </w:rPr>
        <w:t xml:space="preserve">balance </w:t>
      </w:r>
      <w:r w:rsidR="006330F5" w:rsidRPr="001F0E64">
        <w:rPr>
          <w:rFonts w:ascii="Arial" w:hAnsi="Arial" w:cs="Arial"/>
          <w:color w:val="000000"/>
          <w:sz w:val="18"/>
          <w:szCs w:val="18"/>
        </w:rPr>
        <w:t xml:space="preserve">are as follows: </w:t>
      </w:r>
    </w:p>
    <w:p w14:paraId="003A13D0" w14:textId="77777777" w:rsidR="006330F5" w:rsidRPr="001F0E64" w:rsidRDefault="006330F5" w:rsidP="00AE5532">
      <w:pPr>
        <w:ind w:right="-72"/>
        <w:rPr>
          <w:rFonts w:ascii="Arial" w:hAnsi="Arial" w:cs="Arial"/>
          <w:b/>
          <w:bCs/>
          <w:color w:val="000000"/>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2"/>
        <w:gridCol w:w="1344"/>
        <w:gridCol w:w="1344"/>
        <w:gridCol w:w="1344"/>
        <w:gridCol w:w="1344"/>
      </w:tblGrid>
      <w:tr w:rsidR="006330F5" w:rsidRPr="001F0E64" w14:paraId="58E3C0BE" w14:textId="77777777" w:rsidTr="009A5E15">
        <w:tc>
          <w:tcPr>
            <w:tcW w:w="4092" w:type="dxa"/>
            <w:tcBorders>
              <w:top w:val="nil"/>
              <w:left w:val="nil"/>
              <w:bottom w:val="nil"/>
              <w:right w:val="nil"/>
            </w:tcBorders>
            <w:shd w:val="clear" w:color="auto" w:fill="auto"/>
          </w:tcPr>
          <w:p w14:paraId="4F16C00B" w14:textId="77777777" w:rsidR="006330F5" w:rsidRPr="001F0E64" w:rsidRDefault="006330F5" w:rsidP="00AE5532">
            <w:pPr>
              <w:ind w:left="-72"/>
              <w:jc w:val="both"/>
              <w:rPr>
                <w:rFonts w:ascii="Arial" w:hAnsi="Arial" w:cs="Arial"/>
                <w:b/>
                <w:bCs/>
                <w:color w:val="000000"/>
                <w:sz w:val="18"/>
                <w:szCs w:val="18"/>
              </w:rPr>
            </w:pPr>
          </w:p>
        </w:tc>
        <w:tc>
          <w:tcPr>
            <w:tcW w:w="2688" w:type="dxa"/>
            <w:gridSpan w:val="2"/>
            <w:tcBorders>
              <w:top w:val="nil"/>
              <w:left w:val="nil"/>
              <w:bottom w:val="single" w:sz="4" w:space="0" w:color="auto"/>
              <w:right w:val="nil"/>
            </w:tcBorders>
            <w:shd w:val="clear" w:color="auto" w:fill="auto"/>
          </w:tcPr>
          <w:p w14:paraId="36D249A7" w14:textId="77777777" w:rsidR="006330F5" w:rsidRPr="001F0E64" w:rsidRDefault="006330F5" w:rsidP="00AE5532">
            <w:pPr>
              <w:ind w:right="-72"/>
              <w:jc w:val="center"/>
              <w:rPr>
                <w:rFonts w:ascii="Arial" w:hAnsi="Arial" w:cs="Arial"/>
                <w:b/>
                <w:bCs/>
                <w:color w:val="000000"/>
                <w:sz w:val="18"/>
                <w:szCs w:val="18"/>
              </w:rPr>
            </w:pPr>
          </w:p>
        </w:tc>
        <w:tc>
          <w:tcPr>
            <w:tcW w:w="2688" w:type="dxa"/>
            <w:gridSpan w:val="2"/>
            <w:tcBorders>
              <w:top w:val="nil"/>
              <w:left w:val="nil"/>
              <w:bottom w:val="single" w:sz="4" w:space="0" w:color="auto"/>
              <w:right w:val="nil"/>
            </w:tcBorders>
            <w:shd w:val="clear" w:color="auto" w:fill="auto"/>
          </w:tcPr>
          <w:p w14:paraId="3C6063DC" w14:textId="3D7530D5" w:rsidR="006330F5" w:rsidRPr="001F0E64" w:rsidRDefault="006330F5"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6330F5" w:rsidRPr="001F0E64" w14:paraId="2CD2C2C3" w14:textId="77777777" w:rsidTr="00F273EC">
        <w:tc>
          <w:tcPr>
            <w:tcW w:w="4092" w:type="dxa"/>
            <w:tcBorders>
              <w:top w:val="nil"/>
              <w:left w:val="nil"/>
              <w:bottom w:val="nil"/>
              <w:right w:val="nil"/>
            </w:tcBorders>
            <w:shd w:val="clear" w:color="auto" w:fill="auto"/>
          </w:tcPr>
          <w:p w14:paraId="3466205A" w14:textId="77777777" w:rsidR="006330F5" w:rsidRPr="001F0E64" w:rsidRDefault="006330F5" w:rsidP="00AE5532">
            <w:pPr>
              <w:ind w:left="-72"/>
              <w:jc w:val="both"/>
              <w:rPr>
                <w:rFonts w:ascii="Arial" w:hAnsi="Arial" w:cs="Arial"/>
                <w:b/>
                <w:bCs/>
                <w:color w:val="000000"/>
                <w:sz w:val="18"/>
                <w:szCs w:val="18"/>
              </w:rPr>
            </w:pPr>
          </w:p>
        </w:tc>
        <w:tc>
          <w:tcPr>
            <w:tcW w:w="2688" w:type="dxa"/>
            <w:gridSpan w:val="2"/>
            <w:tcBorders>
              <w:top w:val="single" w:sz="4" w:space="0" w:color="auto"/>
              <w:left w:val="nil"/>
              <w:bottom w:val="nil"/>
              <w:right w:val="nil"/>
            </w:tcBorders>
            <w:shd w:val="clear" w:color="auto" w:fill="auto"/>
          </w:tcPr>
          <w:p w14:paraId="4CF3E2AE" w14:textId="77777777" w:rsidR="006330F5" w:rsidRPr="001F0E64" w:rsidRDefault="006330F5" w:rsidP="00AE5532">
            <w:pPr>
              <w:ind w:left="-40" w:right="-72"/>
              <w:jc w:val="center"/>
              <w:rPr>
                <w:rFonts w:ascii="Arial" w:hAnsi="Arial" w:cs="Arial"/>
                <w:b/>
                <w:bCs/>
                <w:color w:val="000000"/>
                <w:sz w:val="18"/>
                <w:szCs w:val="18"/>
              </w:rPr>
            </w:pPr>
            <w:r w:rsidRPr="001F0E64">
              <w:rPr>
                <w:rFonts w:ascii="Arial" w:hAnsi="Arial" w:cs="Arial"/>
                <w:b/>
                <w:bCs/>
                <w:color w:val="000000"/>
                <w:sz w:val="18"/>
                <w:szCs w:val="18"/>
              </w:rPr>
              <w:t xml:space="preserve">Consolidated </w:t>
            </w:r>
          </w:p>
          <w:p w14:paraId="434BF9B6" w14:textId="68170306" w:rsidR="006330F5" w:rsidRPr="001F0E64" w:rsidRDefault="00797EEF" w:rsidP="00AE5532">
            <w:pPr>
              <w:ind w:left="-40"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688" w:type="dxa"/>
            <w:gridSpan w:val="2"/>
            <w:tcBorders>
              <w:top w:val="single" w:sz="4" w:space="0" w:color="auto"/>
              <w:left w:val="nil"/>
              <w:bottom w:val="nil"/>
              <w:right w:val="nil"/>
            </w:tcBorders>
            <w:shd w:val="clear" w:color="auto" w:fill="auto"/>
          </w:tcPr>
          <w:p w14:paraId="54B7A66A" w14:textId="77777777" w:rsidR="006330F5" w:rsidRPr="001F0E64" w:rsidRDefault="006330F5" w:rsidP="00AE5532">
            <w:pPr>
              <w:ind w:left="-40"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24780E8B" w14:textId="6E9543D2" w:rsidR="006330F5" w:rsidRPr="001F0E64" w:rsidRDefault="00797EEF" w:rsidP="00AE5532">
            <w:pPr>
              <w:ind w:left="-40"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B47BE7" w:rsidRPr="001F0E64" w14:paraId="297A854E" w14:textId="77777777" w:rsidTr="00F273EC">
        <w:tc>
          <w:tcPr>
            <w:tcW w:w="4092" w:type="dxa"/>
            <w:tcBorders>
              <w:top w:val="nil"/>
              <w:left w:val="nil"/>
              <w:bottom w:val="nil"/>
              <w:right w:val="nil"/>
            </w:tcBorders>
            <w:shd w:val="clear" w:color="auto" w:fill="auto"/>
          </w:tcPr>
          <w:p w14:paraId="2C868BA2" w14:textId="77777777" w:rsidR="00B47BE7" w:rsidRPr="001F0E64" w:rsidRDefault="00B47BE7" w:rsidP="00AE5532">
            <w:pPr>
              <w:ind w:left="-72"/>
              <w:jc w:val="both"/>
              <w:rPr>
                <w:rFonts w:ascii="Arial" w:hAnsi="Arial" w:cs="Arial"/>
                <w:b/>
                <w:bCs/>
                <w:color w:val="000000"/>
                <w:sz w:val="18"/>
                <w:szCs w:val="18"/>
              </w:rPr>
            </w:pPr>
          </w:p>
        </w:tc>
        <w:tc>
          <w:tcPr>
            <w:tcW w:w="1344" w:type="dxa"/>
            <w:tcBorders>
              <w:top w:val="single" w:sz="4" w:space="0" w:color="auto"/>
              <w:left w:val="nil"/>
              <w:bottom w:val="single" w:sz="4" w:space="0" w:color="auto"/>
              <w:right w:val="nil"/>
            </w:tcBorders>
            <w:shd w:val="clear" w:color="auto" w:fill="auto"/>
            <w:hideMark/>
          </w:tcPr>
          <w:p w14:paraId="3FF38829" w14:textId="4930713A" w:rsidR="00B47BE7" w:rsidRPr="001F0E64" w:rsidRDefault="00400C64" w:rsidP="00AE5532">
            <w:pPr>
              <w:ind w:left="-40" w:right="-72"/>
              <w:jc w:val="right"/>
              <w:rPr>
                <w:rFonts w:ascii="Arial" w:hAnsi="Arial" w:cs="Arial"/>
                <w:b/>
                <w:bCs/>
                <w:color w:val="000000"/>
                <w:spacing w:val="-4"/>
                <w:sz w:val="18"/>
                <w:szCs w:val="18"/>
              </w:rPr>
            </w:pPr>
            <w:r w:rsidRPr="001F0E64">
              <w:rPr>
                <w:rFonts w:ascii="Arial" w:hAnsi="Arial" w:cs="Arial"/>
                <w:b/>
                <w:bCs/>
                <w:color w:val="000000"/>
                <w:spacing w:val="-4"/>
                <w:sz w:val="18"/>
                <w:szCs w:val="18"/>
              </w:rPr>
              <w:t>2024</w:t>
            </w:r>
          </w:p>
        </w:tc>
        <w:tc>
          <w:tcPr>
            <w:tcW w:w="1344" w:type="dxa"/>
            <w:tcBorders>
              <w:top w:val="single" w:sz="4" w:space="0" w:color="auto"/>
              <w:left w:val="nil"/>
              <w:bottom w:val="single" w:sz="4" w:space="0" w:color="auto"/>
              <w:right w:val="nil"/>
            </w:tcBorders>
            <w:shd w:val="clear" w:color="auto" w:fill="auto"/>
            <w:hideMark/>
          </w:tcPr>
          <w:p w14:paraId="37147702" w14:textId="0D0CEF08" w:rsidR="00B47BE7" w:rsidRPr="001F0E64" w:rsidRDefault="00400C64" w:rsidP="00AE5532">
            <w:pPr>
              <w:ind w:left="-40" w:right="-72"/>
              <w:jc w:val="right"/>
              <w:rPr>
                <w:rFonts w:ascii="Arial" w:hAnsi="Arial" w:cs="Arial"/>
                <w:b/>
                <w:bCs/>
                <w:color w:val="000000"/>
                <w:sz w:val="18"/>
                <w:szCs w:val="18"/>
              </w:rPr>
            </w:pPr>
            <w:r w:rsidRPr="001F0E64">
              <w:rPr>
                <w:rFonts w:ascii="Arial" w:hAnsi="Arial" w:cs="Arial"/>
                <w:b/>
                <w:bCs/>
                <w:color w:val="000000"/>
                <w:sz w:val="18"/>
                <w:szCs w:val="18"/>
              </w:rPr>
              <w:t>2023</w:t>
            </w:r>
          </w:p>
        </w:tc>
        <w:tc>
          <w:tcPr>
            <w:tcW w:w="1344" w:type="dxa"/>
            <w:tcBorders>
              <w:top w:val="single" w:sz="4" w:space="0" w:color="auto"/>
              <w:left w:val="nil"/>
              <w:bottom w:val="single" w:sz="4" w:space="0" w:color="auto"/>
              <w:right w:val="nil"/>
            </w:tcBorders>
            <w:shd w:val="clear" w:color="auto" w:fill="auto"/>
            <w:hideMark/>
          </w:tcPr>
          <w:p w14:paraId="3CB24D33" w14:textId="2EBDCE44" w:rsidR="00B47BE7" w:rsidRPr="001F0E64" w:rsidRDefault="00400C64" w:rsidP="00AE5532">
            <w:pPr>
              <w:ind w:left="-40" w:right="-72"/>
              <w:jc w:val="right"/>
              <w:rPr>
                <w:rFonts w:ascii="Arial" w:hAnsi="Arial" w:cs="Arial"/>
                <w:b/>
                <w:bCs/>
                <w:color w:val="000000"/>
                <w:spacing w:val="-4"/>
                <w:sz w:val="18"/>
                <w:szCs w:val="18"/>
              </w:rPr>
            </w:pPr>
            <w:r w:rsidRPr="001F0E64">
              <w:rPr>
                <w:rFonts w:ascii="Arial" w:hAnsi="Arial" w:cs="Arial"/>
                <w:b/>
                <w:bCs/>
                <w:color w:val="000000"/>
                <w:spacing w:val="-4"/>
                <w:sz w:val="18"/>
                <w:szCs w:val="18"/>
              </w:rPr>
              <w:t>2024</w:t>
            </w:r>
          </w:p>
        </w:tc>
        <w:tc>
          <w:tcPr>
            <w:tcW w:w="1344" w:type="dxa"/>
            <w:tcBorders>
              <w:top w:val="single" w:sz="4" w:space="0" w:color="auto"/>
              <w:left w:val="nil"/>
              <w:bottom w:val="single" w:sz="4" w:space="0" w:color="auto"/>
              <w:right w:val="nil"/>
            </w:tcBorders>
            <w:shd w:val="clear" w:color="auto" w:fill="auto"/>
            <w:hideMark/>
          </w:tcPr>
          <w:p w14:paraId="2196990E" w14:textId="1A994547" w:rsidR="00B47BE7" w:rsidRPr="001F0E64" w:rsidRDefault="00400C64" w:rsidP="00AE5532">
            <w:pPr>
              <w:ind w:left="-40" w:right="-72"/>
              <w:jc w:val="right"/>
              <w:rPr>
                <w:rFonts w:ascii="Arial" w:hAnsi="Arial" w:cs="Arial"/>
                <w:b/>
                <w:bCs/>
                <w:color w:val="000000"/>
                <w:sz w:val="18"/>
                <w:szCs w:val="18"/>
              </w:rPr>
            </w:pPr>
            <w:r w:rsidRPr="001F0E64">
              <w:rPr>
                <w:rFonts w:ascii="Arial" w:hAnsi="Arial" w:cs="Arial"/>
                <w:b/>
                <w:bCs/>
                <w:color w:val="000000"/>
                <w:sz w:val="18"/>
                <w:szCs w:val="18"/>
              </w:rPr>
              <w:t>2023</w:t>
            </w:r>
          </w:p>
        </w:tc>
      </w:tr>
      <w:tr w:rsidR="00B47BE7" w:rsidRPr="001F0E64" w14:paraId="6D8598FB" w14:textId="77777777" w:rsidTr="00F273EC">
        <w:tc>
          <w:tcPr>
            <w:tcW w:w="4092" w:type="dxa"/>
            <w:tcBorders>
              <w:top w:val="nil"/>
              <w:left w:val="nil"/>
              <w:bottom w:val="nil"/>
              <w:right w:val="nil"/>
            </w:tcBorders>
            <w:shd w:val="clear" w:color="auto" w:fill="auto"/>
          </w:tcPr>
          <w:p w14:paraId="5C58C54B" w14:textId="77777777" w:rsidR="00B47BE7" w:rsidRPr="001F0E64" w:rsidRDefault="00B47BE7" w:rsidP="00AE5532">
            <w:pPr>
              <w:ind w:left="-72"/>
              <w:rPr>
                <w:rFonts w:ascii="Arial" w:hAnsi="Arial" w:cs="Arial"/>
                <w:color w:val="000000"/>
                <w:sz w:val="18"/>
                <w:szCs w:val="18"/>
              </w:rPr>
            </w:pPr>
          </w:p>
        </w:tc>
        <w:tc>
          <w:tcPr>
            <w:tcW w:w="1344" w:type="dxa"/>
            <w:tcBorders>
              <w:top w:val="single" w:sz="4" w:space="0" w:color="auto"/>
              <w:left w:val="nil"/>
              <w:bottom w:val="nil"/>
              <w:right w:val="nil"/>
            </w:tcBorders>
            <w:shd w:val="clear" w:color="auto" w:fill="auto"/>
          </w:tcPr>
          <w:p w14:paraId="5495C4C8" w14:textId="77777777" w:rsidR="00B47BE7" w:rsidRPr="001F0E64" w:rsidRDefault="00B47BE7" w:rsidP="00AE5532">
            <w:pPr>
              <w:ind w:left="-40" w:right="-72"/>
              <w:jc w:val="right"/>
              <w:rPr>
                <w:rFonts w:ascii="Arial" w:hAnsi="Arial" w:cs="Arial"/>
                <w:b/>
                <w:bCs/>
                <w:color w:val="000000"/>
                <w:sz w:val="18"/>
                <w:szCs w:val="18"/>
              </w:rPr>
            </w:pPr>
          </w:p>
        </w:tc>
        <w:tc>
          <w:tcPr>
            <w:tcW w:w="1344" w:type="dxa"/>
            <w:tcBorders>
              <w:top w:val="single" w:sz="4" w:space="0" w:color="auto"/>
              <w:left w:val="nil"/>
              <w:bottom w:val="nil"/>
              <w:right w:val="nil"/>
            </w:tcBorders>
            <w:shd w:val="clear" w:color="auto" w:fill="auto"/>
          </w:tcPr>
          <w:p w14:paraId="10AB1423" w14:textId="77777777" w:rsidR="00B47BE7" w:rsidRPr="001F0E64" w:rsidRDefault="00B47BE7" w:rsidP="00AE5532">
            <w:pPr>
              <w:ind w:left="-40" w:right="-72"/>
              <w:jc w:val="right"/>
              <w:rPr>
                <w:rFonts w:ascii="Arial" w:hAnsi="Arial" w:cs="Arial"/>
                <w:b/>
                <w:bCs/>
                <w:color w:val="000000"/>
                <w:sz w:val="18"/>
                <w:szCs w:val="18"/>
              </w:rPr>
            </w:pPr>
          </w:p>
        </w:tc>
        <w:tc>
          <w:tcPr>
            <w:tcW w:w="1344" w:type="dxa"/>
            <w:tcBorders>
              <w:top w:val="single" w:sz="4" w:space="0" w:color="auto"/>
              <w:left w:val="nil"/>
              <w:bottom w:val="nil"/>
              <w:right w:val="nil"/>
            </w:tcBorders>
            <w:shd w:val="clear" w:color="auto" w:fill="auto"/>
          </w:tcPr>
          <w:p w14:paraId="0E303046" w14:textId="77777777" w:rsidR="00B47BE7" w:rsidRPr="001F0E64" w:rsidRDefault="00B47BE7" w:rsidP="00AE5532">
            <w:pPr>
              <w:ind w:left="-40" w:right="-72"/>
              <w:jc w:val="right"/>
              <w:rPr>
                <w:rFonts w:ascii="Arial" w:hAnsi="Arial" w:cs="Arial"/>
                <w:b/>
                <w:bCs/>
                <w:color w:val="000000"/>
                <w:sz w:val="18"/>
                <w:szCs w:val="18"/>
              </w:rPr>
            </w:pPr>
          </w:p>
        </w:tc>
        <w:tc>
          <w:tcPr>
            <w:tcW w:w="1344" w:type="dxa"/>
            <w:tcBorders>
              <w:top w:val="single" w:sz="4" w:space="0" w:color="auto"/>
              <w:left w:val="nil"/>
              <w:bottom w:val="nil"/>
              <w:right w:val="nil"/>
            </w:tcBorders>
            <w:shd w:val="clear" w:color="auto" w:fill="auto"/>
          </w:tcPr>
          <w:p w14:paraId="69B8B1B0" w14:textId="77777777" w:rsidR="00B47BE7" w:rsidRPr="001F0E64" w:rsidRDefault="00B47BE7" w:rsidP="00AE5532">
            <w:pPr>
              <w:ind w:left="-40" w:right="-72"/>
              <w:jc w:val="right"/>
              <w:rPr>
                <w:rFonts w:ascii="Arial" w:hAnsi="Arial" w:cs="Arial"/>
                <w:b/>
                <w:bCs/>
                <w:color w:val="000000"/>
                <w:sz w:val="18"/>
                <w:szCs w:val="18"/>
              </w:rPr>
            </w:pPr>
          </w:p>
        </w:tc>
      </w:tr>
      <w:tr w:rsidR="00B47BE7" w:rsidRPr="001F0E64" w14:paraId="50151E95" w14:textId="77777777" w:rsidTr="009A5E15">
        <w:trPr>
          <w:trHeight w:val="70"/>
        </w:trPr>
        <w:tc>
          <w:tcPr>
            <w:tcW w:w="4092" w:type="dxa"/>
            <w:tcBorders>
              <w:top w:val="nil"/>
              <w:left w:val="nil"/>
              <w:bottom w:val="nil"/>
              <w:right w:val="nil"/>
            </w:tcBorders>
            <w:shd w:val="clear" w:color="auto" w:fill="auto"/>
          </w:tcPr>
          <w:p w14:paraId="394AD28A" w14:textId="77777777" w:rsidR="00B47BE7" w:rsidRPr="001F0E64" w:rsidRDefault="00B47BE7" w:rsidP="00AE5532">
            <w:pPr>
              <w:ind w:left="-72"/>
              <w:rPr>
                <w:rFonts w:ascii="Arial" w:hAnsi="Arial" w:cs="Arial"/>
                <w:b/>
                <w:bCs/>
                <w:color w:val="000000"/>
                <w:sz w:val="18"/>
                <w:szCs w:val="18"/>
              </w:rPr>
            </w:pPr>
            <w:r w:rsidRPr="001F0E64">
              <w:rPr>
                <w:rFonts w:ascii="Arial" w:hAnsi="Arial" w:cs="Arial"/>
                <w:b/>
                <w:bCs/>
                <w:color w:val="000000"/>
                <w:sz w:val="18"/>
                <w:szCs w:val="18"/>
              </w:rPr>
              <w:t>Right-of-use assets - net</w:t>
            </w:r>
          </w:p>
        </w:tc>
        <w:tc>
          <w:tcPr>
            <w:tcW w:w="1344" w:type="dxa"/>
            <w:tcBorders>
              <w:top w:val="nil"/>
              <w:left w:val="nil"/>
              <w:bottom w:val="nil"/>
              <w:right w:val="nil"/>
            </w:tcBorders>
            <w:shd w:val="clear" w:color="auto" w:fill="auto"/>
          </w:tcPr>
          <w:p w14:paraId="067BCDA1" w14:textId="77777777" w:rsidR="00B47BE7" w:rsidRPr="001F0E64" w:rsidRDefault="00B47BE7" w:rsidP="00AE5532">
            <w:pPr>
              <w:ind w:right="-72"/>
              <w:jc w:val="right"/>
              <w:rPr>
                <w:rFonts w:ascii="Arial" w:hAnsi="Arial" w:cs="Arial"/>
                <w:color w:val="000000"/>
                <w:sz w:val="18"/>
                <w:szCs w:val="18"/>
                <w:cs/>
              </w:rPr>
            </w:pPr>
          </w:p>
        </w:tc>
        <w:tc>
          <w:tcPr>
            <w:tcW w:w="1344" w:type="dxa"/>
            <w:tcBorders>
              <w:top w:val="nil"/>
              <w:left w:val="nil"/>
              <w:bottom w:val="nil"/>
              <w:right w:val="nil"/>
            </w:tcBorders>
            <w:shd w:val="clear" w:color="auto" w:fill="auto"/>
          </w:tcPr>
          <w:p w14:paraId="568C56A1" w14:textId="77777777" w:rsidR="00B47BE7" w:rsidRPr="001F0E64" w:rsidRDefault="00B47BE7" w:rsidP="00AE5532">
            <w:pPr>
              <w:ind w:right="-72"/>
              <w:jc w:val="right"/>
              <w:rPr>
                <w:rFonts w:ascii="Arial" w:hAnsi="Arial" w:cs="Arial"/>
                <w:color w:val="000000"/>
                <w:sz w:val="18"/>
                <w:szCs w:val="18"/>
              </w:rPr>
            </w:pPr>
          </w:p>
        </w:tc>
        <w:tc>
          <w:tcPr>
            <w:tcW w:w="1344" w:type="dxa"/>
            <w:tcBorders>
              <w:top w:val="nil"/>
              <w:left w:val="nil"/>
              <w:bottom w:val="nil"/>
              <w:right w:val="nil"/>
            </w:tcBorders>
            <w:shd w:val="clear" w:color="auto" w:fill="auto"/>
          </w:tcPr>
          <w:p w14:paraId="60E440B8" w14:textId="77777777" w:rsidR="00B47BE7" w:rsidRPr="001F0E64" w:rsidRDefault="00B47BE7" w:rsidP="00AE5532">
            <w:pPr>
              <w:ind w:right="-72"/>
              <w:jc w:val="right"/>
              <w:rPr>
                <w:rFonts w:ascii="Arial" w:hAnsi="Arial" w:cs="Arial"/>
                <w:color w:val="000000"/>
                <w:sz w:val="18"/>
                <w:szCs w:val="18"/>
              </w:rPr>
            </w:pPr>
          </w:p>
        </w:tc>
        <w:tc>
          <w:tcPr>
            <w:tcW w:w="1344" w:type="dxa"/>
            <w:tcBorders>
              <w:top w:val="nil"/>
              <w:left w:val="nil"/>
              <w:bottom w:val="nil"/>
              <w:right w:val="nil"/>
            </w:tcBorders>
            <w:shd w:val="clear" w:color="auto" w:fill="auto"/>
          </w:tcPr>
          <w:p w14:paraId="2F93B1B4" w14:textId="77777777" w:rsidR="00B47BE7" w:rsidRPr="001F0E64" w:rsidRDefault="00B47BE7" w:rsidP="00AE5532">
            <w:pPr>
              <w:ind w:right="-72"/>
              <w:jc w:val="right"/>
              <w:rPr>
                <w:rFonts w:ascii="Arial" w:hAnsi="Arial" w:cs="Arial"/>
                <w:color w:val="000000"/>
                <w:sz w:val="18"/>
                <w:szCs w:val="18"/>
              </w:rPr>
            </w:pPr>
          </w:p>
        </w:tc>
      </w:tr>
      <w:tr w:rsidR="00190301" w:rsidRPr="001F0E64" w14:paraId="56F47A7B" w14:textId="77777777" w:rsidTr="0017576D">
        <w:tc>
          <w:tcPr>
            <w:tcW w:w="4092" w:type="dxa"/>
            <w:tcBorders>
              <w:top w:val="nil"/>
              <w:left w:val="nil"/>
              <w:bottom w:val="nil"/>
              <w:right w:val="nil"/>
            </w:tcBorders>
            <w:shd w:val="clear" w:color="auto" w:fill="auto"/>
          </w:tcPr>
          <w:p w14:paraId="55430BF3" w14:textId="77777777" w:rsidR="00190301" w:rsidRPr="001F0E64" w:rsidRDefault="00190301" w:rsidP="00AE5532">
            <w:pPr>
              <w:ind w:left="-72"/>
              <w:rPr>
                <w:rFonts w:ascii="Arial" w:hAnsi="Arial" w:cs="Arial"/>
                <w:color w:val="000000"/>
                <w:sz w:val="18"/>
                <w:szCs w:val="18"/>
              </w:rPr>
            </w:pPr>
            <w:r w:rsidRPr="001F0E64">
              <w:rPr>
                <w:rFonts w:ascii="Arial" w:hAnsi="Arial" w:cs="Arial"/>
                <w:color w:val="000000"/>
                <w:sz w:val="18"/>
                <w:szCs w:val="18"/>
              </w:rPr>
              <w:t>Land</w:t>
            </w:r>
          </w:p>
        </w:tc>
        <w:tc>
          <w:tcPr>
            <w:tcW w:w="1344" w:type="dxa"/>
            <w:tcBorders>
              <w:top w:val="nil"/>
              <w:left w:val="nil"/>
              <w:bottom w:val="nil"/>
              <w:right w:val="nil"/>
            </w:tcBorders>
            <w:shd w:val="clear" w:color="auto" w:fill="auto"/>
            <w:vAlign w:val="bottom"/>
          </w:tcPr>
          <w:p w14:paraId="082E509B" w14:textId="0F2CE0D3"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285</w:t>
            </w:r>
            <w:r w:rsidR="00DF4934" w:rsidRPr="001F0E64">
              <w:rPr>
                <w:rFonts w:ascii="Arial" w:hAnsi="Arial" w:cs="Arial"/>
                <w:color w:val="000000"/>
                <w:sz w:val="18"/>
                <w:szCs w:val="18"/>
              </w:rPr>
              <w:t>,</w:t>
            </w:r>
            <w:r w:rsidRPr="001F0E64">
              <w:rPr>
                <w:rFonts w:ascii="Arial" w:hAnsi="Arial" w:cs="Arial"/>
                <w:color w:val="000000"/>
                <w:sz w:val="18"/>
                <w:szCs w:val="18"/>
              </w:rPr>
              <w:t>442</w:t>
            </w:r>
            <w:r w:rsidR="00DB4C0B" w:rsidRPr="001F0E64">
              <w:rPr>
                <w:rFonts w:ascii="Arial" w:hAnsi="Arial" w:cs="Arial"/>
                <w:color w:val="000000"/>
                <w:sz w:val="18"/>
                <w:szCs w:val="18"/>
              </w:rPr>
              <w:t>,</w:t>
            </w:r>
            <w:r w:rsidRPr="001F0E64">
              <w:rPr>
                <w:rFonts w:ascii="Arial" w:hAnsi="Arial" w:cs="Arial"/>
                <w:color w:val="000000"/>
                <w:sz w:val="18"/>
                <w:szCs w:val="18"/>
              </w:rPr>
              <w:t>890</w:t>
            </w:r>
          </w:p>
        </w:tc>
        <w:tc>
          <w:tcPr>
            <w:tcW w:w="1344" w:type="dxa"/>
            <w:tcBorders>
              <w:top w:val="nil"/>
              <w:left w:val="nil"/>
              <w:bottom w:val="nil"/>
              <w:right w:val="nil"/>
            </w:tcBorders>
            <w:shd w:val="clear" w:color="auto" w:fill="auto"/>
          </w:tcPr>
          <w:p w14:paraId="73D7104A" w14:textId="50965DC2"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201</w:t>
            </w:r>
            <w:r w:rsidR="00190301" w:rsidRPr="001F0E64">
              <w:rPr>
                <w:rFonts w:ascii="Arial" w:hAnsi="Arial" w:cs="Arial"/>
                <w:color w:val="000000"/>
                <w:sz w:val="18"/>
                <w:szCs w:val="18"/>
              </w:rPr>
              <w:t>,</w:t>
            </w:r>
            <w:r w:rsidRPr="001F0E64">
              <w:rPr>
                <w:rFonts w:ascii="Arial" w:hAnsi="Arial" w:cs="Arial"/>
                <w:color w:val="000000"/>
                <w:sz w:val="18"/>
                <w:szCs w:val="18"/>
              </w:rPr>
              <w:t>650</w:t>
            </w:r>
            <w:r w:rsidR="00190301" w:rsidRPr="001F0E64">
              <w:rPr>
                <w:rFonts w:ascii="Arial" w:hAnsi="Arial" w:cs="Arial"/>
                <w:color w:val="000000"/>
                <w:sz w:val="18"/>
                <w:szCs w:val="18"/>
              </w:rPr>
              <w:t>,</w:t>
            </w:r>
            <w:r w:rsidRPr="001F0E64">
              <w:rPr>
                <w:rFonts w:ascii="Arial" w:hAnsi="Arial" w:cs="Arial"/>
                <w:color w:val="000000"/>
                <w:sz w:val="18"/>
                <w:szCs w:val="18"/>
              </w:rPr>
              <w:t>668</w:t>
            </w:r>
          </w:p>
        </w:tc>
        <w:tc>
          <w:tcPr>
            <w:tcW w:w="1344" w:type="dxa"/>
            <w:tcBorders>
              <w:top w:val="nil"/>
              <w:left w:val="nil"/>
              <w:bottom w:val="nil"/>
              <w:right w:val="nil"/>
            </w:tcBorders>
            <w:shd w:val="clear" w:color="auto" w:fill="auto"/>
            <w:vAlign w:val="bottom"/>
          </w:tcPr>
          <w:p w14:paraId="1C98D9C0" w14:textId="3CF5CB00"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272</w:t>
            </w:r>
            <w:r w:rsidR="00CD078E" w:rsidRPr="001F0E64">
              <w:rPr>
                <w:rFonts w:ascii="Arial" w:hAnsi="Arial" w:cs="Arial"/>
                <w:color w:val="000000"/>
                <w:sz w:val="18"/>
                <w:szCs w:val="18"/>
                <w:lang w:val="en-US"/>
              </w:rPr>
              <w:t>,</w:t>
            </w:r>
            <w:r w:rsidRPr="001F0E64">
              <w:rPr>
                <w:rFonts w:ascii="Arial" w:hAnsi="Arial" w:cs="Arial"/>
                <w:color w:val="000000"/>
                <w:sz w:val="18"/>
                <w:szCs w:val="18"/>
              </w:rPr>
              <w:t>590</w:t>
            </w:r>
            <w:r w:rsidR="00CD078E" w:rsidRPr="001F0E64">
              <w:rPr>
                <w:rFonts w:ascii="Arial" w:hAnsi="Arial" w:cs="Arial"/>
                <w:color w:val="000000"/>
                <w:sz w:val="18"/>
                <w:szCs w:val="18"/>
                <w:lang w:val="en-US"/>
              </w:rPr>
              <w:t>,</w:t>
            </w:r>
            <w:r w:rsidRPr="001F0E64">
              <w:rPr>
                <w:rFonts w:ascii="Arial" w:hAnsi="Arial" w:cs="Arial"/>
                <w:color w:val="000000"/>
                <w:sz w:val="18"/>
                <w:szCs w:val="18"/>
              </w:rPr>
              <w:t>611</w:t>
            </w:r>
          </w:p>
        </w:tc>
        <w:tc>
          <w:tcPr>
            <w:tcW w:w="1344" w:type="dxa"/>
            <w:tcBorders>
              <w:top w:val="nil"/>
              <w:left w:val="nil"/>
              <w:bottom w:val="nil"/>
              <w:right w:val="nil"/>
            </w:tcBorders>
            <w:shd w:val="clear" w:color="auto" w:fill="auto"/>
          </w:tcPr>
          <w:p w14:paraId="2EE65FC3" w14:textId="210E7497"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185</w:t>
            </w:r>
            <w:r w:rsidR="00190301" w:rsidRPr="001F0E64">
              <w:rPr>
                <w:rFonts w:ascii="Arial" w:hAnsi="Arial" w:cs="Arial"/>
                <w:color w:val="000000"/>
                <w:sz w:val="18"/>
                <w:szCs w:val="18"/>
                <w:lang w:val="en-US"/>
              </w:rPr>
              <w:t>,</w:t>
            </w:r>
            <w:r w:rsidRPr="001F0E64">
              <w:rPr>
                <w:rFonts w:ascii="Arial" w:hAnsi="Arial" w:cs="Arial"/>
                <w:color w:val="000000"/>
                <w:sz w:val="18"/>
                <w:szCs w:val="18"/>
              </w:rPr>
              <w:t>894</w:t>
            </w:r>
            <w:r w:rsidR="00190301" w:rsidRPr="001F0E64">
              <w:rPr>
                <w:rFonts w:ascii="Arial" w:hAnsi="Arial" w:cs="Arial"/>
                <w:color w:val="000000"/>
                <w:sz w:val="18"/>
                <w:szCs w:val="18"/>
                <w:lang w:val="en-US"/>
              </w:rPr>
              <w:t>,</w:t>
            </w:r>
            <w:r w:rsidRPr="001F0E64">
              <w:rPr>
                <w:rFonts w:ascii="Arial" w:hAnsi="Arial" w:cs="Arial"/>
                <w:color w:val="000000"/>
                <w:sz w:val="18"/>
                <w:szCs w:val="18"/>
              </w:rPr>
              <w:t>115</w:t>
            </w:r>
          </w:p>
        </w:tc>
      </w:tr>
      <w:tr w:rsidR="00190301" w:rsidRPr="001F0E64" w14:paraId="4EEAEE64" w14:textId="77777777" w:rsidTr="0017576D">
        <w:tc>
          <w:tcPr>
            <w:tcW w:w="4092" w:type="dxa"/>
            <w:tcBorders>
              <w:top w:val="nil"/>
              <w:left w:val="nil"/>
              <w:bottom w:val="nil"/>
              <w:right w:val="nil"/>
            </w:tcBorders>
            <w:shd w:val="clear" w:color="auto" w:fill="auto"/>
          </w:tcPr>
          <w:p w14:paraId="7C0B94D3" w14:textId="77777777" w:rsidR="00190301" w:rsidRPr="001F0E64" w:rsidRDefault="00190301" w:rsidP="00AE5532">
            <w:pPr>
              <w:ind w:left="-72"/>
              <w:rPr>
                <w:rFonts w:ascii="Arial" w:hAnsi="Arial" w:cs="Arial"/>
                <w:color w:val="000000"/>
                <w:sz w:val="18"/>
                <w:szCs w:val="18"/>
              </w:rPr>
            </w:pPr>
            <w:r w:rsidRPr="001F0E64">
              <w:rPr>
                <w:rFonts w:ascii="Arial" w:hAnsi="Arial" w:cs="Arial"/>
                <w:color w:val="000000"/>
                <w:sz w:val="18"/>
                <w:szCs w:val="18"/>
              </w:rPr>
              <w:t>Building</w:t>
            </w:r>
          </w:p>
        </w:tc>
        <w:tc>
          <w:tcPr>
            <w:tcW w:w="1344" w:type="dxa"/>
            <w:tcBorders>
              <w:top w:val="nil"/>
              <w:left w:val="nil"/>
              <w:bottom w:val="nil"/>
              <w:right w:val="nil"/>
            </w:tcBorders>
            <w:shd w:val="clear" w:color="auto" w:fill="auto"/>
            <w:vAlign w:val="bottom"/>
          </w:tcPr>
          <w:p w14:paraId="6359622E" w14:textId="259EBB8E"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90301" w:rsidRPr="001F0E64">
              <w:rPr>
                <w:rFonts w:ascii="Arial" w:hAnsi="Arial" w:cs="Arial"/>
                <w:color w:val="000000"/>
                <w:sz w:val="18"/>
                <w:szCs w:val="18"/>
              </w:rPr>
              <w:t>,</w:t>
            </w:r>
            <w:r w:rsidRPr="001F0E64">
              <w:rPr>
                <w:rFonts w:ascii="Arial" w:hAnsi="Arial" w:cs="Arial"/>
                <w:color w:val="000000"/>
                <w:sz w:val="18"/>
                <w:szCs w:val="18"/>
              </w:rPr>
              <w:t>736</w:t>
            </w:r>
            <w:r w:rsidR="00190301" w:rsidRPr="001F0E64">
              <w:rPr>
                <w:rFonts w:ascii="Arial" w:hAnsi="Arial" w:cs="Arial"/>
                <w:color w:val="000000"/>
                <w:sz w:val="18"/>
                <w:szCs w:val="18"/>
              </w:rPr>
              <w:t>,</w:t>
            </w:r>
            <w:r w:rsidRPr="001F0E64">
              <w:rPr>
                <w:rFonts w:ascii="Arial" w:hAnsi="Arial" w:cs="Arial"/>
                <w:color w:val="000000"/>
                <w:sz w:val="18"/>
                <w:szCs w:val="18"/>
              </w:rPr>
              <w:t>584</w:t>
            </w:r>
          </w:p>
        </w:tc>
        <w:tc>
          <w:tcPr>
            <w:tcW w:w="1344" w:type="dxa"/>
            <w:tcBorders>
              <w:top w:val="nil"/>
              <w:left w:val="nil"/>
              <w:bottom w:val="nil"/>
              <w:right w:val="nil"/>
            </w:tcBorders>
            <w:shd w:val="clear" w:color="auto" w:fill="auto"/>
          </w:tcPr>
          <w:p w14:paraId="77185E8B" w14:textId="40E6301A"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w:t>
            </w:r>
            <w:r w:rsidR="00190301" w:rsidRPr="001F0E64">
              <w:rPr>
                <w:rFonts w:ascii="Arial" w:hAnsi="Arial" w:cs="Arial"/>
                <w:color w:val="000000"/>
                <w:sz w:val="18"/>
                <w:szCs w:val="18"/>
              </w:rPr>
              <w:t>,</w:t>
            </w:r>
            <w:r w:rsidRPr="001F0E64">
              <w:rPr>
                <w:rFonts w:ascii="Arial" w:hAnsi="Arial" w:cs="Arial"/>
                <w:color w:val="000000"/>
                <w:sz w:val="18"/>
                <w:szCs w:val="18"/>
              </w:rPr>
              <w:t>131</w:t>
            </w:r>
            <w:r w:rsidR="00190301" w:rsidRPr="001F0E64">
              <w:rPr>
                <w:rFonts w:ascii="Arial" w:hAnsi="Arial" w:cs="Arial"/>
                <w:color w:val="000000"/>
                <w:sz w:val="18"/>
                <w:szCs w:val="18"/>
              </w:rPr>
              <w:t>,</w:t>
            </w:r>
            <w:r w:rsidRPr="001F0E64">
              <w:rPr>
                <w:rFonts w:ascii="Arial" w:hAnsi="Arial" w:cs="Arial"/>
                <w:color w:val="000000"/>
                <w:sz w:val="18"/>
                <w:szCs w:val="18"/>
              </w:rPr>
              <w:t>215</w:t>
            </w:r>
          </w:p>
        </w:tc>
        <w:tc>
          <w:tcPr>
            <w:tcW w:w="1344" w:type="dxa"/>
            <w:tcBorders>
              <w:top w:val="nil"/>
              <w:left w:val="nil"/>
              <w:bottom w:val="nil"/>
              <w:right w:val="nil"/>
            </w:tcBorders>
            <w:shd w:val="clear" w:color="auto" w:fill="auto"/>
            <w:vAlign w:val="bottom"/>
          </w:tcPr>
          <w:p w14:paraId="7CEFE08C" w14:textId="122BEF13" w:rsidR="00190301" w:rsidRPr="001F0E64" w:rsidRDefault="00190301"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344" w:type="dxa"/>
            <w:tcBorders>
              <w:top w:val="nil"/>
              <w:left w:val="nil"/>
              <w:bottom w:val="nil"/>
              <w:right w:val="nil"/>
            </w:tcBorders>
            <w:shd w:val="clear" w:color="auto" w:fill="auto"/>
          </w:tcPr>
          <w:p w14:paraId="198643FD" w14:textId="6122303F" w:rsidR="00190301" w:rsidRPr="001F0E64" w:rsidRDefault="00190301" w:rsidP="00AE5532">
            <w:pPr>
              <w:ind w:right="-72"/>
              <w:jc w:val="right"/>
              <w:rPr>
                <w:rFonts w:ascii="Arial" w:hAnsi="Arial" w:cs="Arial"/>
                <w:color w:val="000000"/>
                <w:sz w:val="18"/>
                <w:szCs w:val="18"/>
              </w:rPr>
            </w:pPr>
            <w:r w:rsidRPr="001F0E64">
              <w:rPr>
                <w:rFonts w:ascii="Arial" w:hAnsi="Arial" w:cs="Arial"/>
                <w:color w:val="000000"/>
                <w:sz w:val="18"/>
                <w:szCs w:val="18"/>
              </w:rPr>
              <w:t>-</w:t>
            </w:r>
          </w:p>
        </w:tc>
      </w:tr>
      <w:tr w:rsidR="00190301" w:rsidRPr="001F0E64" w14:paraId="2C4B296E" w14:textId="77777777" w:rsidTr="0017576D">
        <w:tc>
          <w:tcPr>
            <w:tcW w:w="4092" w:type="dxa"/>
            <w:tcBorders>
              <w:top w:val="nil"/>
              <w:left w:val="nil"/>
              <w:bottom w:val="nil"/>
              <w:right w:val="nil"/>
            </w:tcBorders>
            <w:shd w:val="clear" w:color="auto" w:fill="auto"/>
          </w:tcPr>
          <w:p w14:paraId="25C855FC" w14:textId="77777777" w:rsidR="00190301" w:rsidRPr="001F0E64" w:rsidRDefault="00190301" w:rsidP="00AE5532">
            <w:pPr>
              <w:ind w:left="-72"/>
              <w:rPr>
                <w:rFonts w:ascii="Arial" w:hAnsi="Arial" w:cs="Arial"/>
                <w:color w:val="000000"/>
                <w:sz w:val="18"/>
                <w:szCs w:val="18"/>
                <w:cs/>
              </w:rPr>
            </w:pPr>
            <w:r w:rsidRPr="001F0E64">
              <w:rPr>
                <w:rFonts w:ascii="Arial" w:hAnsi="Arial" w:cs="Arial"/>
                <w:color w:val="000000"/>
                <w:sz w:val="18"/>
                <w:szCs w:val="18"/>
              </w:rPr>
              <w:t>Water supply system</w:t>
            </w:r>
          </w:p>
        </w:tc>
        <w:tc>
          <w:tcPr>
            <w:tcW w:w="1344" w:type="dxa"/>
            <w:tcBorders>
              <w:top w:val="nil"/>
              <w:left w:val="nil"/>
              <w:bottom w:val="nil"/>
              <w:right w:val="nil"/>
            </w:tcBorders>
            <w:shd w:val="clear" w:color="auto" w:fill="auto"/>
            <w:vAlign w:val="bottom"/>
          </w:tcPr>
          <w:p w14:paraId="11976E5B" w14:textId="33080D62"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126</w:t>
            </w:r>
            <w:r w:rsidR="00190301" w:rsidRPr="001F0E64">
              <w:rPr>
                <w:rFonts w:ascii="Arial" w:hAnsi="Arial" w:cs="Arial"/>
                <w:color w:val="000000"/>
                <w:sz w:val="18"/>
                <w:szCs w:val="18"/>
              </w:rPr>
              <w:t>,</w:t>
            </w:r>
            <w:r w:rsidRPr="001F0E64">
              <w:rPr>
                <w:rFonts w:ascii="Arial" w:hAnsi="Arial" w:cs="Arial"/>
                <w:color w:val="000000"/>
                <w:sz w:val="18"/>
                <w:szCs w:val="18"/>
              </w:rPr>
              <w:t>457</w:t>
            </w:r>
          </w:p>
        </w:tc>
        <w:tc>
          <w:tcPr>
            <w:tcW w:w="1344" w:type="dxa"/>
            <w:tcBorders>
              <w:top w:val="nil"/>
              <w:left w:val="nil"/>
              <w:bottom w:val="nil"/>
              <w:right w:val="nil"/>
            </w:tcBorders>
            <w:shd w:val="clear" w:color="auto" w:fill="auto"/>
          </w:tcPr>
          <w:p w14:paraId="7971494F" w14:textId="6192247B"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137</w:t>
            </w:r>
            <w:r w:rsidR="00190301" w:rsidRPr="001F0E64">
              <w:rPr>
                <w:rFonts w:ascii="Arial" w:hAnsi="Arial" w:cs="Arial"/>
                <w:color w:val="000000"/>
                <w:sz w:val="18"/>
                <w:szCs w:val="18"/>
              </w:rPr>
              <w:t>,</w:t>
            </w:r>
            <w:r w:rsidRPr="001F0E64">
              <w:rPr>
                <w:rFonts w:ascii="Arial" w:hAnsi="Arial" w:cs="Arial"/>
                <w:color w:val="000000"/>
                <w:sz w:val="18"/>
                <w:szCs w:val="18"/>
              </w:rPr>
              <w:t>952</w:t>
            </w:r>
          </w:p>
        </w:tc>
        <w:tc>
          <w:tcPr>
            <w:tcW w:w="1344" w:type="dxa"/>
            <w:tcBorders>
              <w:top w:val="nil"/>
              <w:left w:val="nil"/>
              <w:bottom w:val="nil"/>
              <w:right w:val="nil"/>
            </w:tcBorders>
            <w:shd w:val="clear" w:color="auto" w:fill="auto"/>
            <w:vAlign w:val="bottom"/>
          </w:tcPr>
          <w:p w14:paraId="0A165B02" w14:textId="3A7F62E6" w:rsidR="00190301" w:rsidRPr="001F0E64" w:rsidRDefault="00190301"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344" w:type="dxa"/>
            <w:tcBorders>
              <w:top w:val="nil"/>
              <w:left w:val="nil"/>
              <w:bottom w:val="nil"/>
              <w:right w:val="nil"/>
            </w:tcBorders>
            <w:shd w:val="clear" w:color="auto" w:fill="auto"/>
          </w:tcPr>
          <w:p w14:paraId="16AE0038" w14:textId="15BE3E21" w:rsidR="00190301" w:rsidRPr="001F0E64" w:rsidRDefault="00190301" w:rsidP="00AE5532">
            <w:pPr>
              <w:ind w:right="-72"/>
              <w:jc w:val="right"/>
              <w:rPr>
                <w:rFonts w:ascii="Arial" w:hAnsi="Arial" w:cs="Arial"/>
                <w:color w:val="000000"/>
                <w:sz w:val="18"/>
                <w:szCs w:val="18"/>
              </w:rPr>
            </w:pPr>
            <w:r w:rsidRPr="001F0E64">
              <w:rPr>
                <w:rFonts w:ascii="Arial" w:hAnsi="Arial" w:cs="Arial"/>
                <w:color w:val="000000"/>
                <w:sz w:val="18"/>
                <w:szCs w:val="18"/>
              </w:rPr>
              <w:t>-</w:t>
            </w:r>
          </w:p>
        </w:tc>
      </w:tr>
      <w:tr w:rsidR="00190301" w:rsidRPr="001F0E64" w14:paraId="36A9600D" w14:textId="77777777" w:rsidTr="0017576D">
        <w:tc>
          <w:tcPr>
            <w:tcW w:w="4092" w:type="dxa"/>
            <w:tcBorders>
              <w:top w:val="nil"/>
              <w:left w:val="nil"/>
              <w:bottom w:val="nil"/>
              <w:right w:val="nil"/>
            </w:tcBorders>
            <w:shd w:val="clear" w:color="auto" w:fill="auto"/>
          </w:tcPr>
          <w:p w14:paraId="5A812691" w14:textId="77777777" w:rsidR="00190301" w:rsidRPr="001F0E64" w:rsidRDefault="00190301" w:rsidP="00AE5532">
            <w:pPr>
              <w:ind w:left="-72"/>
              <w:rPr>
                <w:rFonts w:ascii="Arial" w:hAnsi="Arial" w:cs="Arial"/>
                <w:color w:val="000000"/>
                <w:sz w:val="18"/>
                <w:szCs w:val="18"/>
              </w:rPr>
            </w:pPr>
            <w:r w:rsidRPr="001F0E64">
              <w:rPr>
                <w:rFonts w:ascii="Arial" w:hAnsi="Arial" w:cs="Arial"/>
                <w:color w:val="000000"/>
                <w:sz w:val="18"/>
                <w:szCs w:val="18"/>
              </w:rPr>
              <w:t>Equipment</w:t>
            </w:r>
          </w:p>
        </w:tc>
        <w:tc>
          <w:tcPr>
            <w:tcW w:w="1344" w:type="dxa"/>
            <w:tcBorders>
              <w:top w:val="nil"/>
              <w:left w:val="nil"/>
              <w:bottom w:val="nil"/>
              <w:right w:val="nil"/>
            </w:tcBorders>
            <w:shd w:val="clear" w:color="auto" w:fill="auto"/>
            <w:vAlign w:val="bottom"/>
          </w:tcPr>
          <w:p w14:paraId="27B17F10" w14:textId="780D0080"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96</w:t>
            </w:r>
          </w:p>
        </w:tc>
        <w:tc>
          <w:tcPr>
            <w:tcW w:w="1344" w:type="dxa"/>
            <w:tcBorders>
              <w:top w:val="nil"/>
              <w:left w:val="nil"/>
              <w:bottom w:val="nil"/>
              <w:right w:val="nil"/>
            </w:tcBorders>
            <w:shd w:val="clear" w:color="auto" w:fill="auto"/>
          </w:tcPr>
          <w:p w14:paraId="5F64625A" w14:textId="18D2F647"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507</w:t>
            </w:r>
            <w:r w:rsidR="00190301" w:rsidRPr="001F0E64">
              <w:rPr>
                <w:rFonts w:ascii="Arial" w:hAnsi="Arial" w:cs="Arial"/>
                <w:color w:val="000000"/>
                <w:sz w:val="18"/>
                <w:szCs w:val="18"/>
              </w:rPr>
              <w:t>,</w:t>
            </w:r>
            <w:r w:rsidRPr="001F0E64">
              <w:rPr>
                <w:rFonts w:ascii="Arial" w:hAnsi="Arial" w:cs="Arial"/>
                <w:color w:val="000000"/>
                <w:sz w:val="18"/>
                <w:szCs w:val="18"/>
              </w:rPr>
              <w:t>459</w:t>
            </w:r>
          </w:p>
        </w:tc>
        <w:tc>
          <w:tcPr>
            <w:tcW w:w="1344" w:type="dxa"/>
            <w:tcBorders>
              <w:top w:val="nil"/>
              <w:left w:val="nil"/>
              <w:bottom w:val="nil"/>
              <w:right w:val="nil"/>
            </w:tcBorders>
            <w:shd w:val="clear" w:color="auto" w:fill="auto"/>
            <w:vAlign w:val="bottom"/>
          </w:tcPr>
          <w:p w14:paraId="291DF2DC" w14:textId="3194800A"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96</w:t>
            </w:r>
          </w:p>
        </w:tc>
        <w:tc>
          <w:tcPr>
            <w:tcW w:w="1344" w:type="dxa"/>
            <w:tcBorders>
              <w:top w:val="nil"/>
              <w:left w:val="nil"/>
              <w:bottom w:val="nil"/>
              <w:right w:val="nil"/>
            </w:tcBorders>
            <w:shd w:val="clear" w:color="auto" w:fill="auto"/>
          </w:tcPr>
          <w:p w14:paraId="7CFAA56E" w14:textId="20420D07"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507</w:t>
            </w:r>
            <w:r w:rsidR="00190301" w:rsidRPr="001F0E64">
              <w:rPr>
                <w:rFonts w:ascii="Arial" w:hAnsi="Arial" w:cs="Arial"/>
                <w:color w:val="000000"/>
                <w:sz w:val="18"/>
                <w:szCs w:val="18"/>
              </w:rPr>
              <w:t>,</w:t>
            </w:r>
            <w:r w:rsidRPr="001F0E64">
              <w:rPr>
                <w:rFonts w:ascii="Arial" w:hAnsi="Arial" w:cs="Arial"/>
                <w:color w:val="000000"/>
                <w:sz w:val="18"/>
                <w:szCs w:val="18"/>
              </w:rPr>
              <w:t>459</w:t>
            </w:r>
          </w:p>
        </w:tc>
      </w:tr>
      <w:tr w:rsidR="00190301" w:rsidRPr="001F0E64" w14:paraId="36B37651" w14:textId="77777777" w:rsidTr="0017576D">
        <w:tc>
          <w:tcPr>
            <w:tcW w:w="4092" w:type="dxa"/>
            <w:tcBorders>
              <w:top w:val="nil"/>
              <w:left w:val="nil"/>
              <w:bottom w:val="nil"/>
              <w:right w:val="nil"/>
            </w:tcBorders>
            <w:shd w:val="clear" w:color="auto" w:fill="auto"/>
          </w:tcPr>
          <w:p w14:paraId="1AD6AC90" w14:textId="77777777" w:rsidR="00190301" w:rsidRPr="001F0E64" w:rsidRDefault="00190301" w:rsidP="00AE5532">
            <w:pPr>
              <w:ind w:left="-72"/>
              <w:rPr>
                <w:rFonts w:ascii="Arial" w:hAnsi="Arial" w:cs="Arial"/>
                <w:color w:val="000000"/>
                <w:sz w:val="18"/>
                <w:szCs w:val="18"/>
              </w:rPr>
            </w:pPr>
            <w:r w:rsidRPr="001F0E64">
              <w:rPr>
                <w:rFonts w:ascii="Arial" w:hAnsi="Arial" w:cs="Arial"/>
                <w:color w:val="000000"/>
                <w:sz w:val="18"/>
                <w:szCs w:val="18"/>
              </w:rPr>
              <w:t xml:space="preserve">Motor vehicles </w:t>
            </w:r>
          </w:p>
        </w:tc>
        <w:tc>
          <w:tcPr>
            <w:tcW w:w="1344" w:type="dxa"/>
            <w:tcBorders>
              <w:top w:val="nil"/>
              <w:left w:val="nil"/>
              <w:bottom w:val="single" w:sz="4" w:space="0" w:color="auto"/>
              <w:right w:val="nil"/>
            </w:tcBorders>
            <w:shd w:val="clear" w:color="auto" w:fill="auto"/>
            <w:vAlign w:val="bottom"/>
          </w:tcPr>
          <w:p w14:paraId="38A6E1FC" w14:textId="4577FE83"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10</w:t>
            </w:r>
            <w:r w:rsidR="00DB4C0B" w:rsidRPr="001F0E64">
              <w:rPr>
                <w:rFonts w:ascii="Arial" w:hAnsi="Arial" w:cs="Arial"/>
                <w:sz w:val="18"/>
                <w:szCs w:val="18"/>
              </w:rPr>
              <w:t>,</w:t>
            </w:r>
            <w:r w:rsidRPr="001F0E64">
              <w:rPr>
                <w:rFonts w:ascii="Arial" w:hAnsi="Arial" w:cs="Arial"/>
                <w:sz w:val="18"/>
                <w:szCs w:val="18"/>
              </w:rPr>
              <w:t>773</w:t>
            </w:r>
            <w:r w:rsidR="00DB4C0B" w:rsidRPr="001F0E64">
              <w:rPr>
                <w:rFonts w:ascii="Arial" w:hAnsi="Arial" w:cs="Arial"/>
                <w:sz w:val="18"/>
                <w:szCs w:val="18"/>
              </w:rPr>
              <w:t>,</w:t>
            </w:r>
            <w:r w:rsidRPr="001F0E64">
              <w:rPr>
                <w:rFonts w:ascii="Arial" w:hAnsi="Arial" w:cs="Arial"/>
                <w:sz w:val="18"/>
                <w:szCs w:val="18"/>
              </w:rPr>
              <w:t>358</w:t>
            </w:r>
          </w:p>
        </w:tc>
        <w:tc>
          <w:tcPr>
            <w:tcW w:w="1344" w:type="dxa"/>
            <w:tcBorders>
              <w:top w:val="nil"/>
              <w:left w:val="nil"/>
              <w:bottom w:val="single" w:sz="4" w:space="0" w:color="auto"/>
              <w:right w:val="nil"/>
            </w:tcBorders>
            <w:shd w:val="clear" w:color="auto" w:fill="auto"/>
          </w:tcPr>
          <w:p w14:paraId="753859EF" w14:textId="5E834334"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16</w:t>
            </w:r>
            <w:r w:rsidR="00190301" w:rsidRPr="001F0E64">
              <w:rPr>
                <w:rFonts w:ascii="Arial" w:hAnsi="Arial" w:cs="Arial"/>
                <w:color w:val="000000"/>
                <w:sz w:val="18"/>
                <w:szCs w:val="18"/>
              </w:rPr>
              <w:t>,</w:t>
            </w:r>
            <w:r w:rsidRPr="001F0E64">
              <w:rPr>
                <w:rFonts w:ascii="Arial" w:hAnsi="Arial" w:cs="Arial"/>
                <w:color w:val="000000"/>
                <w:sz w:val="18"/>
                <w:szCs w:val="18"/>
              </w:rPr>
              <w:t>934</w:t>
            </w:r>
            <w:r w:rsidR="00190301" w:rsidRPr="001F0E64">
              <w:rPr>
                <w:rFonts w:ascii="Arial" w:hAnsi="Arial" w:cs="Arial"/>
                <w:color w:val="000000"/>
                <w:sz w:val="18"/>
                <w:szCs w:val="18"/>
              </w:rPr>
              <w:t>,</w:t>
            </w:r>
            <w:r w:rsidRPr="001F0E64">
              <w:rPr>
                <w:rFonts w:ascii="Arial" w:hAnsi="Arial" w:cs="Arial"/>
                <w:color w:val="000000"/>
                <w:sz w:val="18"/>
                <w:szCs w:val="18"/>
              </w:rPr>
              <w:t>098</w:t>
            </w:r>
          </w:p>
        </w:tc>
        <w:tc>
          <w:tcPr>
            <w:tcW w:w="1344" w:type="dxa"/>
            <w:tcBorders>
              <w:top w:val="nil"/>
              <w:left w:val="nil"/>
              <w:bottom w:val="single" w:sz="4" w:space="0" w:color="auto"/>
              <w:right w:val="nil"/>
            </w:tcBorders>
            <w:shd w:val="clear" w:color="auto" w:fill="auto"/>
            <w:vAlign w:val="bottom"/>
          </w:tcPr>
          <w:p w14:paraId="0DDF1A6B" w14:textId="6BC09349"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w:t>
            </w:r>
            <w:r w:rsidR="00DB4C0B" w:rsidRPr="001F0E64">
              <w:rPr>
                <w:rFonts w:ascii="Arial" w:hAnsi="Arial" w:cs="Arial"/>
                <w:sz w:val="18"/>
                <w:szCs w:val="18"/>
              </w:rPr>
              <w:t>,</w:t>
            </w:r>
            <w:r w:rsidRPr="001F0E64">
              <w:rPr>
                <w:rFonts w:ascii="Arial" w:hAnsi="Arial" w:cs="Arial"/>
                <w:sz w:val="18"/>
                <w:szCs w:val="18"/>
              </w:rPr>
              <w:t>432</w:t>
            </w:r>
            <w:r w:rsidR="00DB4C0B" w:rsidRPr="001F0E64">
              <w:rPr>
                <w:rFonts w:ascii="Arial" w:hAnsi="Arial" w:cs="Arial"/>
                <w:sz w:val="18"/>
                <w:szCs w:val="18"/>
              </w:rPr>
              <w:t>,</w:t>
            </w:r>
            <w:r w:rsidRPr="001F0E64">
              <w:rPr>
                <w:rFonts w:ascii="Arial" w:hAnsi="Arial" w:cs="Arial"/>
                <w:sz w:val="18"/>
                <w:szCs w:val="18"/>
              </w:rPr>
              <w:t>653</w:t>
            </w:r>
          </w:p>
        </w:tc>
        <w:tc>
          <w:tcPr>
            <w:tcW w:w="1344" w:type="dxa"/>
            <w:tcBorders>
              <w:top w:val="nil"/>
              <w:left w:val="nil"/>
              <w:bottom w:val="single" w:sz="4" w:space="0" w:color="auto"/>
              <w:right w:val="nil"/>
            </w:tcBorders>
            <w:shd w:val="clear" w:color="auto" w:fill="auto"/>
          </w:tcPr>
          <w:p w14:paraId="43052043" w14:textId="0D20439E"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w:t>
            </w:r>
            <w:r w:rsidR="00190301" w:rsidRPr="001F0E64">
              <w:rPr>
                <w:rFonts w:ascii="Arial" w:hAnsi="Arial" w:cs="Arial"/>
                <w:color w:val="000000"/>
                <w:sz w:val="18"/>
                <w:szCs w:val="18"/>
              </w:rPr>
              <w:t>,</w:t>
            </w:r>
            <w:r w:rsidRPr="001F0E64">
              <w:rPr>
                <w:rFonts w:ascii="Arial" w:hAnsi="Arial" w:cs="Arial"/>
                <w:color w:val="000000"/>
                <w:sz w:val="18"/>
                <w:szCs w:val="18"/>
              </w:rPr>
              <w:t>745</w:t>
            </w:r>
            <w:r w:rsidR="00190301" w:rsidRPr="001F0E64">
              <w:rPr>
                <w:rFonts w:ascii="Arial" w:hAnsi="Arial" w:cs="Arial"/>
                <w:color w:val="000000"/>
                <w:sz w:val="18"/>
                <w:szCs w:val="18"/>
              </w:rPr>
              <w:t>,</w:t>
            </w:r>
            <w:r w:rsidRPr="001F0E64">
              <w:rPr>
                <w:rFonts w:ascii="Arial" w:hAnsi="Arial" w:cs="Arial"/>
                <w:color w:val="000000"/>
                <w:sz w:val="18"/>
                <w:szCs w:val="18"/>
              </w:rPr>
              <w:t>540</w:t>
            </w:r>
          </w:p>
        </w:tc>
      </w:tr>
      <w:tr w:rsidR="00190301" w:rsidRPr="001F0E64" w14:paraId="40A7742A" w14:textId="77777777" w:rsidTr="009A5E15">
        <w:tc>
          <w:tcPr>
            <w:tcW w:w="4092" w:type="dxa"/>
            <w:tcBorders>
              <w:top w:val="nil"/>
              <w:left w:val="nil"/>
              <w:bottom w:val="nil"/>
              <w:right w:val="nil"/>
            </w:tcBorders>
            <w:shd w:val="clear" w:color="auto" w:fill="auto"/>
          </w:tcPr>
          <w:p w14:paraId="1DCEE24F" w14:textId="77777777" w:rsidR="00190301" w:rsidRPr="001F0E64" w:rsidRDefault="00190301" w:rsidP="00AE5532">
            <w:pPr>
              <w:ind w:left="-72"/>
              <w:rPr>
                <w:rFonts w:ascii="Arial" w:hAnsi="Arial" w:cs="Arial"/>
                <w:color w:val="000000"/>
                <w:sz w:val="18"/>
                <w:szCs w:val="18"/>
              </w:rPr>
            </w:pPr>
          </w:p>
        </w:tc>
        <w:tc>
          <w:tcPr>
            <w:tcW w:w="1344" w:type="dxa"/>
            <w:tcBorders>
              <w:top w:val="single" w:sz="4" w:space="0" w:color="auto"/>
              <w:left w:val="nil"/>
              <w:bottom w:val="nil"/>
              <w:right w:val="nil"/>
            </w:tcBorders>
            <w:shd w:val="clear" w:color="auto" w:fill="auto"/>
          </w:tcPr>
          <w:p w14:paraId="24CCC538" w14:textId="77777777" w:rsidR="00190301" w:rsidRPr="001F0E64" w:rsidRDefault="00190301" w:rsidP="00AE5532">
            <w:pPr>
              <w:ind w:right="-72"/>
              <w:jc w:val="right"/>
              <w:rPr>
                <w:rFonts w:ascii="Arial" w:hAnsi="Arial" w:cs="Arial"/>
                <w:color w:val="000000"/>
                <w:sz w:val="18"/>
                <w:szCs w:val="18"/>
              </w:rPr>
            </w:pPr>
          </w:p>
        </w:tc>
        <w:tc>
          <w:tcPr>
            <w:tcW w:w="1344" w:type="dxa"/>
            <w:tcBorders>
              <w:top w:val="single" w:sz="4" w:space="0" w:color="auto"/>
              <w:left w:val="nil"/>
              <w:bottom w:val="nil"/>
              <w:right w:val="nil"/>
            </w:tcBorders>
            <w:shd w:val="clear" w:color="auto" w:fill="auto"/>
          </w:tcPr>
          <w:p w14:paraId="5EB6CAFC" w14:textId="77777777" w:rsidR="00190301" w:rsidRPr="001F0E64" w:rsidRDefault="00190301" w:rsidP="00AE5532">
            <w:pPr>
              <w:ind w:right="-72"/>
              <w:jc w:val="right"/>
              <w:rPr>
                <w:rFonts w:ascii="Arial" w:hAnsi="Arial" w:cs="Arial"/>
                <w:color w:val="000000"/>
                <w:sz w:val="18"/>
                <w:szCs w:val="18"/>
              </w:rPr>
            </w:pPr>
          </w:p>
        </w:tc>
        <w:tc>
          <w:tcPr>
            <w:tcW w:w="1344" w:type="dxa"/>
            <w:tcBorders>
              <w:top w:val="single" w:sz="4" w:space="0" w:color="auto"/>
              <w:left w:val="nil"/>
              <w:bottom w:val="nil"/>
              <w:right w:val="nil"/>
            </w:tcBorders>
            <w:shd w:val="clear" w:color="auto" w:fill="auto"/>
          </w:tcPr>
          <w:p w14:paraId="259616FE" w14:textId="77777777" w:rsidR="00190301" w:rsidRPr="001F0E64" w:rsidRDefault="00190301" w:rsidP="00AE5532">
            <w:pPr>
              <w:ind w:right="-72"/>
              <w:jc w:val="right"/>
              <w:rPr>
                <w:rFonts w:ascii="Arial" w:hAnsi="Arial" w:cs="Arial"/>
                <w:color w:val="000000"/>
                <w:sz w:val="18"/>
                <w:szCs w:val="18"/>
              </w:rPr>
            </w:pPr>
          </w:p>
        </w:tc>
        <w:tc>
          <w:tcPr>
            <w:tcW w:w="1344" w:type="dxa"/>
            <w:tcBorders>
              <w:top w:val="single" w:sz="4" w:space="0" w:color="auto"/>
              <w:left w:val="nil"/>
              <w:bottom w:val="nil"/>
              <w:right w:val="nil"/>
            </w:tcBorders>
            <w:shd w:val="clear" w:color="auto" w:fill="auto"/>
          </w:tcPr>
          <w:p w14:paraId="09FCC1E7" w14:textId="77777777" w:rsidR="00190301" w:rsidRPr="001F0E64" w:rsidRDefault="00190301" w:rsidP="00AE5532">
            <w:pPr>
              <w:ind w:right="-72"/>
              <w:jc w:val="right"/>
              <w:rPr>
                <w:rFonts w:ascii="Arial" w:hAnsi="Arial" w:cs="Arial"/>
                <w:color w:val="000000"/>
                <w:sz w:val="18"/>
                <w:szCs w:val="18"/>
              </w:rPr>
            </w:pPr>
          </w:p>
        </w:tc>
      </w:tr>
      <w:tr w:rsidR="00190301" w:rsidRPr="001F0E64" w14:paraId="682E4C68" w14:textId="77777777" w:rsidTr="009A5E15">
        <w:tc>
          <w:tcPr>
            <w:tcW w:w="4092" w:type="dxa"/>
            <w:tcBorders>
              <w:top w:val="nil"/>
              <w:left w:val="nil"/>
              <w:bottom w:val="nil"/>
              <w:right w:val="nil"/>
            </w:tcBorders>
            <w:shd w:val="clear" w:color="auto" w:fill="auto"/>
          </w:tcPr>
          <w:p w14:paraId="73204067" w14:textId="77777777" w:rsidR="00190301" w:rsidRPr="001F0E64" w:rsidRDefault="00190301" w:rsidP="00AE5532">
            <w:pPr>
              <w:ind w:left="-72"/>
              <w:rPr>
                <w:rFonts w:ascii="Arial" w:hAnsi="Arial" w:cs="Arial"/>
                <w:color w:val="000000"/>
                <w:sz w:val="18"/>
                <w:szCs w:val="18"/>
              </w:rPr>
            </w:pPr>
            <w:r w:rsidRPr="001F0E64">
              <w:rPr>
                <w:rFonts w:ascii="Arial" w:hAnsi="Arial" w:cs="Arial"/>
                <w:color w:val="000000"/>
                <w:sz w:val="18"/>
                <w:szCs w:val="18"/>
              </w:rPr>
              <w:t>Total right-of-use assets - net</w:t>
            </w:r>
          </w:p>
        </w:tc>
        <w:tc>
          <w:tcPr>
            <w:tcW w:w="1344" w:type="dxa"/>
            <w:tcBorders>
              <w:top w:val="nil"/>
              <w:left w:val="nil"/>
              <w:bottom w:val="single" w:sz="4" w:space="0" w:color="auto"/>
              <w:right w:val="nil"/>
            </w:tcBorders>
            <w:shd w:val="clear" w:color="auto" w:fill="auto"/>
          </w:tcPr>
          <w:p w14:paraId="3753A4C2" w14:textId="556FF456"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298</w:t>
            </w:r>
            <w:r w:rsidR="00334CD9" w:rsidRPr="001F0E64">
              <w:rPr>
                <w:rFonts w:ascii="Arial" w:hAnsi="Arial" w:cs="Arial"/>
                <w:color w:val="000000"/>
                <w:sz w:val="18"/>
                <w:szCs w:val="18"/>
              </w:rPr>
              <w:t>,</w:t>
            </w:r>
            <w:r w:rsidRPr="001F0E64">
              <w:rPr>
                <w:rFonts w:ascii="Arial" w:hAnsi="Arial" w:cs="Arial"/>
                <w:color w:val="000000"/>
                <w:sz w:val="18"/>
                <w:szCs w:val="18"/>
              </w:rPr>
              <w:t>079</w:t>
            </w:r>
            <w:r w:rsidR="00334CD9" w:rsidRPr="001F0E64">
              <w:rPr>
                <w:rFonts w:ascii="Arial" w:hAnsi="Arial" w:cs="Arial"/>
                <w:color w:val="000000"/>
                <w:sz w:val="18"/>
                <w:szCs w:val="18"/>
              </w:rPr>
              <w:t>,</w:t>
            </w:r>
            <w:r w:rsidRPr="001F0E64">
              <w:rPr>
                <w:rFonts w:ascii="Arial" w:hAnsi="Arial" w:cs="Arial"/>
                <w:color w:val="000000"/>
                <w:sz w:val="18"/>
                <w:szCs w:val="18"/>
              </w:rPr>
              <w:t>385</w:t>
            </w:r>
          </w:p>
        </w:tc>
        <w:tc>
          <w:tcPr>
            <w:tcW w:w="1344" w:type="dxa"/>
            <w:tcBorders>
              <w:top w:val="nil"/>
              <w:left w:val="nil"/>
              <w:bottom w:val="single" w:sz="4" w:space="0" w:color="auto"/>
              <w:right w:val="nil"/>
            </w:tcBorders>
            <w:shd w:val="clear" w:color="auto" w:fill="auto"/>
          </w:tcPr>
          <w:p w14:paraId="1EE46B57" w14:textId="0C79C034"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221</w:t>
            </w:r>
            <w:r w:rsidR="00190301" w:rsidRPr="001F0E64">
              <w:rPr>
                <w:rFonts w:ascii="Arial" w:hAnsi="Arial" w:cs="Arial"/>
                <w:color w:val="000000"/>
                <w:sz w:val="18"/>
                <w:szCs w:val="18"/>
              </w:rPr>
              <w:t>,</w:t>
            </w:r>
            <w:r w:rsidRPr="001F0E64">
              <w:rPr>
                <w:rFonts w:ascii="Arial" w:hAnsi="Arial" w:cs="Arial"/>
                <w:color w:val="000000"/>
                <w:sz w:val="18"/>
                <w:szCs w:val="18"/>
              </w:rPr>
              <w:t>361</w:t>
            </w:r>
            <w:r w:rsidR="00190301" w:rsidRPr="001F0E64">
              <w:rPr>
                <w:rFonts w:ascii="Arial" w:hAnsi="Arial" w:cs="Arial"/>
                <w:color w:val="000000"/>
                <w:sz w:val="18"/>
                <w:szCs w:val="18"/>
              </w:rPr>
              <w:t>,</w:t>
            </w:r>
            <w:r w:rsidRPr="001F0E64">
              <w:rPr>
                <w:rFonts w:ascii="Arial" w:hAnsi="Arial" w:cs="Arial"/>
                <w:color w:val="000000"/>
                <w:sz w:val="18"/>
                <w:szCs w:val="18"/>
              </w:rPr>
              <w:t>392</w:t>
            </w:r>
          </w:p>
        </w:tc>
        <w:tc>
          <w:tcPr>
            <w:tcW w:w="1344" w:type="dxa"/>
            <w:tcBorders>
              <w:top w:val="nil"/>
              <w:left w:val="nil"/>
              <w:bottom w:val="single" w:sz="4" w:space="0" w:color="auto"/>
              <w:right w:val="nil"/>
            </w:tcBorders>
            <w:shd w:val="clear" w:color="auto" w:fill="auto"/>
          </w:tcPr>
          <w:p w14:paraId="3BF6994F" w14:textId="44D02B53"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275</w:t>
            </w:r>
            <w:r w:rsidR="00334CD9" w:rsidRPr="001F0E64">
              <w:rPr>
                <w:rFonts w:ascii="Arial" w:hAnsi="Arial" w:cs="Arial"/>
                <w:sz w:val="18"/>
                <w:szCs w:val="18"/>
              </w:rPr>
              <w:t>,</w:t>
            </w:r>
            <w:r w:rsidRPr="001F0E64">
              <w:rPr>
                <w:rFonts w:ascii="Arial" w:hAnsi="Arial" w:cs="Arial"/>
                <w:sz w:val="18"/>
                <w:szCs w:val="18"/>
              </w:rPr>
              <w:t>023</w:t>
            </w:r>
            <w:r w:rsidR="00334CD9" w:rsidRPr="001F0E64">
              <w:rPr>
                <w:rFonts w:ascii="Arial" w:hAnsi="Arial" w:cs="Arial"/>
                <w:sz w:val="18"/>
                <w:szCs w:val="18"/>
              </w:rPr>
              <w:t>,</w:t>
            </w:r>
            <w:r w:rsidRPr="001F0E64">
              <w:rPr>
                <w:rFonts w:ascii="Arial" w:hAnsi="Arial" w:cs="Arial"/>
                <w:sz w:val="18"/>
                <w:szCs w:val="18"/>
              </w:rPr>
              <w:t>360</w:t>
            </w:r>
          </w:p>
        </w:tc>
        <w:tc>
          <w:tcPr>
            <w:tcW w:w="1344" w:type="dxa"/>
            <w:tcBorders>
              <w:top w:val="nil"/>
              <w:left w:val="nil"/>
              <w:bottom w:val="single" w:sz="4" w:space="0" w:color="auto"/>
              <w:right w:val="nil"/>
            </w:tcBorders>
            <w:shd w:val="clear" w:color="auto" w:fill="auto"/>
          </w:tcPr>
          <w:p w14:paraId="7E644815" w14:textId="69DAB65B" w:rsidR="001903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189</w:t>
            </w:r>
            <w:r w:rsidR="00190301" w:rsidRPr="001F0E64">
              <w:rPr>
                <w:rFonts w:ascii="Arial" w:hAnsi="Arial" w:cs="Arial"/>
                <w:color w:val="000000"/>
                <w:sz w:val="18"/>
                <w:szCs w:val="18"/>
              </w:rPr>
              <w:t>,</w:t>
            </w:r>
            <w:r w:rsidRPr="001F0E64">
              <w:rPr>
                <w:rFonts w:ascii="Arial" w:hAnsi="Arial" w:cs="Arial"/>
                <w:color w:val="000000"/>
                <w:sz w:val="18"/>
                <w:szCs w:val="18"/>
              </w:rPr>
              <w:t>147</w:t>
            </w:r>
            <w:r w:rsidR="00190301" w:rsidRPr="001F0E64">
              <w:rPr>
                <w:rFonts w:ascii="Arial" w:hAnsi="Arial" w:cs="Arial"/>
                <w:color w:val="000000"/>
                <w:sz w:val="18"/>
                <w:szCs w:val="18"/>
              </w:rPr>
              <w:t>,</w:t>
            </w:r>
            <w:r w:rsidRPr="001F0E64">
              <w:rPr>
                <w:rFonts w:ascii="Arial" w:hAnsi="Arial" w:cs="Arial"/>
                <w:color w:val="000000"/>
                <w:sz w:val="18"/>
                <w:szCs w:val="18"/>
              </w:rPr>
              <w:t>114</w:t>
            </w:r>
          </w:p>
        </w:tc>
      </w:tr>
    </w:tbl>
    <w:p w14:paraId="53361882" w14:textId="77777777" w:rsidR="006330F5" w:rsidRPr="001F0E64" w:rsidRDefault="006330F5" w:rsidP="00AE5532">
      <w:pPr>
        <w:rPr>
          <w:rFonts w:ascii="Arial" w:hAnsi="Arial" w:cs="Arial"/>
          <w:color w:val="000000"/>
          <w:sz w:val="18"/>
          <w:szCs w:val="18"/>
        </w:rPr>
      </w:pPr>
    </w:p>
    <w:p w14:paraId="6D9177F9" w14:textId="415A718C" w:rsidR="006330F5" w:rsidRPr="001F0E64" w:rsidRDefault="00BF4A70" w:rsidP="00AE5532">
      <w:pPr>
        <w:jc w:val="both"/>
        <w:rPr>
          <w:rFonts w:ascii="Arial" w:hAnsi="Arial" w:cs="Arial"/>
          <w:color w:val="000000"/>
          <w:sz w:val="18"/>
          <w:szCs w:val="18"/>
        </w:rPr>
      </w:pPr>
      <w:r w:rsidRPr="001F0E64">
        <w:rPr>
          <w:rFonts w:ascii="Arial" w:hAnsi="Arial" w:cs="Arial"/>
          <w:color w:val="000000"/>
          <w:sz w:val="18"/>
          <w:szCs w:val="18"/>
        </w:rPr>
        <w:t xml:space="preserve">For the year ended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 amounts charged to profit or loss and cash flows relating to leases are as follows:</w:t>
      </w:r>
    </w:p>
    <w:p w14:paraId="00B46F31" w14:textId="77777777" w:rsidR="006330F5" w:rsidRPr="001F0E64" w:rsidRDefault="006330F5" w:rsidP="00AE5532">
      <w:pPr>
        <w:jc w:val="both"/>
        <w:rPr>
          <w:rFonts w:ascii="Arial" w:hAnsi="Arial" w:cs="Arial"/>
          <w:color w:val="000000"/>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5"/>
        <w:gridCol w:w="1364"/>
        <w:gridCol w:w="1365"/>
        <w:gridCol w:w="1364"/>
        <w:gridCol w:w="1365"/>
      </w:tblGrid>
      <w:tr w:rsidR="00B20D71" w:rsidRPr="001F0E64" w14:paraId="27D12EEB" w14:textId="28773EA7" w:rsidTr="009A5E15">
        <w:tc>
          <w:tcPr>
            <w:tcW w:w="4005" w:type="dxa"/>
            <w:tcBorders>
              <w:top w:val="nil"/>
              <w:left w:val="nil"/>
              <w:bottom w:val="nil"/>
              <w:right w:val="nil"/>
            </w:tcBorders>
            <w:shd w:val="clear" w:color="auto" w:fill="auto"/>
          </w:tcPr>
          <w:p w14:paraId="251A5549" w14:textId="77777777" w:rsidR="00B20D71" w:rsidRPr="001F0E64" w:rsidRDefault="00B20D71" w:rsidP="00AE5532">
            <w:pPr>
              <w:ind w:left="-72"/>
              <w:rPr>
                <w:rFonts w:ascii="Arial" w:hAnsi="Arial" w:cs="Arial"/>
                <w:b/>
                <w:bCs/>
                <w:color w:val="000000"/>
                <w:spacing w:val="-4"/>
                <w:sz w:val="18"/>
                <w:szCs w:val="18"/>
              </w:rPr>
            </w:pPr>
          </w:p>
        </w:tc>
        <w:tc>
          <w:tcPr>
            <w:tcW w:w="5458" w:type="dxa"/>
            <w:gridSpan w:val="4"/>
            <w:tcBorders>
              <w:top w:val="nil"/>
              <w:left w:val="nil"/>
              <w:bottom w:val="single" w:sz="4" w:space="0" w:color="auto"/>
              <w:right w:val="nil"/>
            </w:tcBorders>
            <w:shd w:val="clear" w:color="auto" w:fill="auto"/>
          </w:tcPr>
          <w:p w14:paraId="01AB5ABF" w14:textId="75FEF6F6" w:rsidR="00B20D71" w:rsidRPr="001F0E64" w:rsidRDefault="00B20D71" w:rsidP="00AE5532">
            <w:pPr>
              <w:ind w:left="-40"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 xml:space="preserve">(Unit: Baht) </w:t>
            </w:r>
          </w:p>
        </w:tc>
      </w:tr>
      <w:tr w:rsidR="00B20D71" w:rsidRPr="001F0E64" w14:paraId="79293F20" w14:textId="25C50F34" w:rsidTr="00B776D5">
        <w:tc>
          <w:tcPr>
            <w:tcW w:w="4005" w:type="dxa"/>
            <w:tcBorders>
              <w:top w:val="nil"/>
              <w:left w:val="nil"/>
              <w:bottom w:val="nil"/>
              <w:right w:val="nil"/>
            </w:tcBorders>
            <w:shd w:val="clear" w:color="auto" w:fill="auto"/>
          </w:tcPr>
          <w:p w14:paraId="1F01B17C" w14:textId="77777777" w:rsidR="00B20D71" w:rsidRPr="001F0E64" w:rsidRDefault="00B20D71" w:rsidP="00AE5532">
            <w:pPr>
              <w:ind w:left="-72"/>
              <w:rPr>
                <w:rFonts w:ascii="Arial" w:hAnsi="Arial" w:cs="Arial"/>
                <w:b/>
                <w:bCs/>
                <w:color w:val="000000"/>
                <w:spacing w:val="-4"/>
                <w:sz w:val="18"/>
                <w:szCs w:val="18"/>
              </w:rPr>
            </w:pPr>
          </w:p>
        </w:tc>
        <w:tc>
          <w:tcPr>
            <w:tcW w:w="2729" w:type="dxa"/>
            <w:gridSpan w:val="2"/>
            <w:tcBorders>
              <w:top w:val="single" w:sz="4" w:space="0" w:color="auto"/>
              <w:left w:val="nil"/>
              <w:bottom w:val="nil"/>
              <w:right w:val="nil"/>
            </w:tcBorders>
            <w:shd w:val="clear" w:color="auto" w:fill="auto"/>
          </w:tcPr>
          <w:p w14:paraId="09248A0F" w14:textId="4FF33614" w:rsidR="00B20D71" w:rsidRPr="001F0E64" w:rsidRDefault="00B20D71" w:rsidP="00AE5532">
            <w:pPr>
              <w:ind w:left="-40"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0A7DB28A" w14:textId="59D12901" w:rsidR="00B20D71" w:rsidRPr="001F0E64" w:rsidRDefault="00B20D71" w:rsidP="00AE5532">
            <w:pPr>
              <w:ind w:left="-40"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729" w:type="dxa"/>
            <w:gridSpan w:val="2"/>
            <w:tcBorders>
              <w:top w:val="single" w:sz="4" w:space="0" w:color="auto"/>
              <w:left w:val="nil"/>
              <w:bottom w:val="nil"/>
              <w:right w:val="nil"/>
            </w:tcBorders>
            <w:shd w:val="clear" w:color="auto" w:fill="auto"/>
          </w:tcPr>
          <w:p w14:paraId="66FACEA7" w14:textId="406E6B57" w:rsidR="00B20D71" w:rsidRPr="001F0E64" w:rsidRDefault="00B20D71" w:rsidP="00AE5532">
            <w:pPr>
              <w:ind w:left="-40" w:right="-72"/>
              <w:jc w:val="center"/>
              <w:rPr>
                <w:rFonts w:ascii="Arial" w:hAnsi="Arial" w:cs="Arial"/>
                <w:b/>
                <w:bCs/>
                <w:color w:val="000000"/>
                <w:sz w:val="18"/>
                <w:szCs w:val="18"/>
              </w:rPr>
            </w:pPr>
            <w:r w:rsidRPr="001F0E64">
              <w:rPr>
                <w:rFonts w:ascii="Arial" w:hAnsi="Arial" w:cs="Arial"/>
                <w:b/>
                <w:bCs/>
                <w:color w:val="000000"/>
                <w:sz w:val="18"/>
                <w:szCs w:val="18"/>
              </w:rPr>
              <w:t>Separate</w:t>
            </w:r>
          </w:p>
          <w:p w14:paraId="13E5121E" w14:textId="3ED6C292" w:rsidR="00B20D71" w:rsidRPr="001F0E64" w:rsidRDefault="00B20D71" w:rsidP="00AE5532">
            <w:pPr>
              <w:ind w:left="-40"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FD774F" w:rsidRPr="001F0E64" w14:paraId="53530DB1" w14:textId="55F4B34F" w:rsidTr="00B776D5">
        <w:tc>
          <w:tcPr>
            <w:tcW w:w="4005" w:type="dxa"/>
            <w:tcBorders>
              <w:top w:val="nil"/>
              <w:left w:val="nil"/>
              <w:bottom w:val="nil"/>
              <w:right w:val="nil"/>
            </w:tcBorders>
            <w:shd w:val="clear" w:color="auto" w:fill="auto"/>
          </w:tcPr>
          <w:p w14:paraId="3E67AFBA" w14:textId="6DF53F90" w:rsidR="00FD774F" w:rsidRPr="001F0E64" w:rsidRDefault="00FD774F" w:rsidP="00AE5532">
            <w:pPr>
              <w:ind w:left="-72"/>
              <w:rPr>
                <w:rFonts w:ascii="Arial" w:hAnsi="Arial" w:cs="Arial"/>
                <w:b/>
                <w:bCs/>
                <w:color w:val="000000"/>
                <w:spacing w:val="-4"/>
                <w:sz w:val="18"/>
                <w:szCs w:val="18"/>
              </w:rPr>
            </w:pPr>
          </w:p>
        </w:tc>
        <w:tc>
          <w:tcPr>
            <w:tcW w:w="1364" w:type="dxa"/>
            <w:tcBorders>
              <w:top w:val="single" w:sz="4" w:space="0" w:color="auto"/>
              <w:left w:val="nil"/>
              <w:bottom w:val="single" w:sz="4" w:space="0" w:color="auto"/>
              <w:right w:val="nil"/>
            </w:tcBorders>
            <w:shd w:val="clear" w:color="auto" w:fill="auto"/>
            <w:hideMark/>
          </w:tcPr>
          <w:p w14:paraId="20CB2BE3" w14:textId="22E78014" w:rsidR="00FD774F" w:rsidRPr="001F0E64" w:rsidRDefault="00400C64" w:rsidP="00AE5532">
            <w:pPr>
              <w:ind w:left="-40" w:right="-72"/>
              <w:jc w:val="right"/>
              <w:rPr>
                <w:rFonts w:ascii="Arial" w:hAnsi="Arial" w:cs="Arial"/>
                <w:b/>
                <w:bCs/>
                <w:color w:val="000000"/>
                <w:spacing w:val="-10"/>
                <w:sz w:val="18"/>
                <w:szCs w:val="18"/>
              </w:rPr>
            </w:pPr>
            <w:r w:rsidRPr="001F0E64">
              <w:rPr>
                <w:rFonts w:ascii="Arial" w:hAnsi="Arial" w:cs="Arial"/>
                <w:b/>
                <w:bCs/>
                <w:color w:val="000000"/>
                <w:spacing w:val="-4"/>
                <w:sz w:val="18"/>
                <w:szCs w:val="18"/>
              </w:rPr>
              <w:t>2024</w:t>
            </w:r>
          </w:p>
        </w:tc>
        <w:tc>
          <w:tcPr>
            <w:tcW w:w="1365" w:type="dxa"/>
            <w:tcBorders>
              <w:top w:val="single" w:sz="4" w:space="0" w:color="auto"/>
              <w:left w:val="nil"/>
              <w:bottom w:val="single" w:sz="4" w:space="0" w:color="auto"/>
              <w:right w:val="nil"/>
            </w:tcBorders>
            <w:shd w:val="clear" w:color="auto" w:fill="auto"/>
          </w:tcPr>
          <w:p w14:paraId="53829FB5" w14:textId="61817460" w:rsidR="00FD774F" w:rsidRPr="001F0E64" w:rsidRDefault="00400C64" w:rsidP="00AE5532">
            <w:pPr>
              <w:ind w:left="-40" w:right="-72"/>
              <w:jc w:val="right"/>
              <w:rPr>
                <w:rFonts w:ascii="Arial" w:hAnsi="Arial" w:cs="Arial"/>
                <w:b/>
                <w:bCs/>
                <w:color w:val="000000"/>
                <w:sz w:val="18"/>
                <w:szCs w:val="18"/>
              </w:rPr>
            </w:pPr>
            <w:r w:rsidRPr="001F0E64">
              <w:rPr>
                <w:rFonts w:ascii="Arial" w:hAnsi="Arial" w:cs="Arial"/>
                <w:b/>
                <w:bCs/>
                <w:color w:val="000000"/>
                <w:sz w:val="18"/>
                <w:szCs w:val="18"/>
              </w:rPr>
              <w:t>2023</w:t>
            </w:r>
          </w:p>
        </w:tc>
        <w:tc>
          <w:tcPr>
            <w:tcW w:w="1364" w:type="dxa"/>
            <w:tcBorders>
              <w:top w:val="single" w:sz="4" w:space="0" w:color="auto"/>
              <w:left w:val="nil"/>
              <w:bottom w:val="single" w:sz="4" w:space="0" w:color="auto"/>
              <w:right w:val="nil"/>
            </w:tcBorders>
            <w:shd w:val="clear" w:color="auto" w:fill="auto"/>
          </w:tcPr>
          <w:p w14:paraId="6BA55240" w14:textId="15E590B0" w:rsidR="00FD774F" w:rsidRPr="001F0E64" w:rsidRDefault="00400C64" w:rsidP="00AE5532">
            <w:pPr>
              <w:ind w:left="-40" w:right="-72"/>
              <w:jc w:val="right"/>
              <w:rPr>
                <w:rFonts w:ascii="Arial" w:hAnsi="Arial" w:cs="Arial"/>
                <w:b/>
                <w:bCs/>
                <w:color w:val="000000"/>
                <w:sz w:val="18"/>
                <w:szCs w:val="18"/>
              </w:rPr>
            </w:pPr>
            <w:r w:rsidRPr="001F0E64">
              <w:rPr>
                <w:rFonts w:ascii="Arial" w:hAnsi="Arial" w:cs="Arial"/>
                <w:b/>
                <w:bCs/>
                <w:color w:val="000000"/>
                <w:spacing w:val="-4"/>
                <w:sz w:val="18"/>
                <w:szCs w:val="18"/>
              </w:rPr>
              <w:t>2024</w:t>
            </w:r>
          </w:p>
        </w:tc>
        <w:tc>
          <w:tcPr>
            <w:tcW w:w="1365" w:type="dxa"/>
            <w:tcBorders>
              <w:top w:val="single" w:sz="4" w:space="0" w:color="auto"/>
              <w:left w:val="nil"/>
              <w:bottom w:val="single" w:sz="4" w:space="0" w:color="auto"/>
              <w:right w:val="nil"/>
            </w:tcBorders>
            <w:shd w:val="clear" w:color="auto" w:fill="auto"/>
          </w:tcPr>
          <w:p w14:paraId="278FB032" w14:textId="318CC0FB" w:rsidR="00FD774F" w:rsidRPr="001F0E64" w:rsidRDefault="00400C64" w:rsidP="00AE5532">
            <w:pPr>
              <w:ind w:left="-40" w:right="-72"/>
              <w:jc w:val="right"/>
              <w:rPr>
                <w:rFonts w:ascii="Arial" w:hAnsi="Arial" w:cs="Arial"/>
                <w:b/>
                <w:bCs/>
                <w:color w:val="000000"/>
                <w:sz w:val="18"/>
                <w:szCs w:val="18"/>
              </w:rPr>
            </w:pPr>
            <w:r w:rsidRPr="001F0E64">
              <w:rPr>
                <w:rFonts w:ascii="Arial" w:hAnsi="Arial" w:cs="Arial"/>
                <w:b/>
                <w:bCs/>
                <w:color w:val="000000"/>
                <w:sz w:val="18"/>
                <w:szCs w:val="18"/>
              </w:rPr>
              <w:t>2023</w:t>
            </w:r>
          </w:p>
        </w:tc>
      </w:tr>
      <w:tr w:rsidR="00FD774F" w:rsidRPr="001F0E64" w14:paraId="6F8F8A5E" w14:textId="4E67477A" w:rsidTr="00B776D5">
        <w:tc>
          <w:tcPr>
            <w:tcW w:w="4005" w:type="dxa"/>
            <w:tcBorders>
              <w:top w:val="nil"/>
              <w:left w:val="nil"/>
              <w:bottom w:val="nil"/>
              <w:right w:val="nil"/>
            </w:tcBorders>
            <w:shd w:val="clear" w:color="auto" w:fill="auto"/>
          </w:tcPr>
          <w:p w14:paraId="34413457" w14:textId="77777777" w:rsidR="00FD774F" w:rsidRPr="001F0E64" w:rsidRDefault="00FD774F" w:rsidP="00AE5532">
            <w:pPr>
              <w:ind w:left="-72"/>
              <w:rPr>
                <w:rFonts w:ascii="Arial" w:hAnsi="Arial" w:cs="Arial"/>
                <w:color w:val="000000"/>
                <w:sz w:val="18"/>
                <w:szCs w:val="18"/>
              </w:rPr>
            </w:pPr>
          </w:p>
        </w:tc>
        <w:tc>
          <w:tcPr>
            <w:tcW w:w="1364" w:type="dxa"/>
            <w:tcBorders>
              <w:top w:val="single" w:sz="4" w:space="0" w:color="auto"/>
              <w:left w:val="nil"/>
              <w:bottom w:val="nil"/>
              <w:right w:val="nil"/>
            </w:tcBorders>
            <w:shd w:val="clear" w:color="auto" w:fill="auto"/>
          </w:tcPr>
          <w:p w14:paraId="4481BCCE" w14:textId="77777777" w:rsidR="00FD774F" w:rsidRPr="001F0E64" w:rsidRDefault="00FD774F" w:rsidP="00AE5532">
            <w:pPr>
              <w:ind w:left="-40" w:right="-72"/>
              <w:jc w:val="right"/>
              <w:rPr>
                <w:rFonts w:ascii="Arial" w:hAnsi="Arial" w:cs="Arial"/>
                <w:b/>
                <w:bCs/>
                <w:color w:val="000000"/>
                <w:sz w:val="18"/>
                <w:szCs w:val="18"/>
              </w:rPr>
            </w:pPr>
          </w:p>
        </w:tc>
        <w:tc>
          <w:tcPr>
            <w:tcW w:w="1365" w:type="dxa"/>
            <w:tcBorders>
              <w:top w:val="single" w:sz="4" w:space="0" w:color="auto"/>
              <w:left w:val="nil"/>
              <w:bottom w:val="nil"/>
              <w:right w:val="nil"/>
            </w:tcBorders>
            <w:shd w:val="clear" w:color="auto" w:fill="auto"/>
          </w:tcPr>
          <w:p w14:paraId="4CF892E8" w14:textId="77777777" w:rsidR="00FD774F" w:rsidRPr="001F0E64" w:rsidRDefault="00FD774F" w:rsidP="00AE5532">
            <w:pPr>
              <w:ind w:left="-40" w:right="-72"/>
              <w:jc w:val="right"/>
              <w:rPr>
                <w:rFonts w:ascii="Arial" w:hAnsi="Arial" w:cs="Arial"/>
                <w:b/>
                <w:bCs/>
                <w:color w:val="000000"/>
                <w:sz w:val="18"/>
                <w:szCs w:val="18"/>
              </w:rPr>
            </w:pPr>
          </w:p>
        </w:tc>
        <w:tc>
          <w:tcPr>
            <w:tcW w:w="1364" w:type="dxa"/>
            <w:tcBorders>
              <w:top w:val="single" w:sz="4" w:space="0" w:color="auto"/>
              <w:left w:val="nil"/>
              <w:bottom w:val="nil"/>
              <w:right w:val="nil"/>
            </w:tcBorders>
            <w:shd w:val="clear" w:color="auto" w:fill="auto"/>
          </w:tcPr>
          <w:p w14:paraId="0CBE34C5" w14:textId="77777777" w:rsidR="00FD774F" w:rsidRPr="001F0E64" w:rsidRDefault="00FD774F" w:rsidP="00AE5532">
            <w:pPr>
              <w:ind w:left="-40" w:right="-72"/>
              <w:jc w:val="right"/>
              <w:rPr>
                <w:rFonts w:ascii="Arial" w:hAnsi="Arial" w:cs="Arial"/>
                <w:b/>
                <w:bCs/>
                <w:color w:val="000000"/>
                <w:sz w:val="18"/>
                <w:szCs w:val="18"/>
              </w:rPr>
            </w:pPr>
          </w:p>
        </w:tc>
        <w:tc>
          <w:tcPr>
            <w:tcW w:w="1365" w:type="dxa"/>
            <w:tcBorders>
              <w:top w:val="single" w:sz="4" w:space="0" w:color="auto"/>
              <w:left w:val="nil"/>
              <w:bottom w:val="nil"/>
              <w:right w:val="nil"/>
            </w:tcBorders>
            <w:shd w:val="clear" w:color="auto" w:fill="auto"/>
          </w:tcPr>
          <w:p w14:paraId="6B2E00F0" w14:textId="77777777" w:rsidR="00FD774F" w:rsidRPr="001F0E64" w:rsidRDefault="00FD774F" w:rsidP="00AE5532">
            <w:pPr>
              <w:ind w:left="-40" w:right="-72"/>
              <w:jc w:val="right"/>
              <w:rPr>
                <w:rFonts w:ascii="Arial" w:hAnsi="Arial" w:cs="Arial"/>
                <w:b/>
                <w:bCs/>
                <w:color w:val="000000"/>
                <w:sz w:val="18"/>
                <w:szCs w:val="18"/>
              </w:rPr>
            </w:pPr>
          </w:p>
        </w:tc>
      </w:tr>
      <w:tr w:rsidR="00FD774F" w:rsidRPr="001F0E64" w14:paraId="11FDC418" w14:textId="5EE6ED6C" w:rsidTr="009A5E15">
        <w:tc>
          <w:tcPr>
            <w:tcW w:w="4005" w:type="dxa"/>
            <w:tcBorders>
              <w:top w:val="nil"/>
              <w:left w:val="nil"/>
              <w:bottom w:val="nil"/>
              <w:right w:val="nil"/>
            </w:tcBorders>
            <w:shd w:val="clear" w:color="auto" w:fill="auto"/>
          </w:tcPr>
          <w:p w14:paraId="70BC34E7" w14:textId="77777777" w:rsidR="00FD774F" w:rsidRPr="001F0E64" w:rsidRDefault="00FD774F" w:rsidP="00AE5532">
            <w:pPr>
              <w:ind w:left="-72"/>
              <w:rPr>
                <w:rFonts w:ascii="Arial" w:hAnsi="Arial" w:cs="Arial"/>
                <w:b/>
                <w:bCs/>
                <w:color w:val="000000"/>
                <w:sz w:val="18"/>
                <w:szCs w:val="18"/>
              </w:rPr>
            </w:pPr>
            <w:r w:rsidRPr="001F0E64">
              <w:rPr>
                <w:rFonts w:ascii="Arial" w:hAnsi="Arial" w:cs="Arial"/>
                <w:b/>
                <w:bCs/>
                <w:color w:val="000000"/>
                <w:sz w:val="18"/>
                <w:szCs w:val="18"/>
              </w:rPr>
              <w:t xml:space="preserve">Depreciation charge of right-of-use assets </w:t>
            </w:r>
          </w:p>
        </w:tc>
        <w:tc>
          <w:tcPr>
            <w:tcW w:w="1364" w:type="dxa"/>
            <w:tcBorders>
              <w:top w:val="nil"/>
              <w:left w:val="nil"/>
              <w:bottom w:val="nil"/>
              <w:right w:val="nil"/>
            </w:tcBorders>
            <w:shd w:val="clear" w:color="auto" w:fill="auto"/>
          </w:tcPr>
          <w:p w14:paraId="7F466C63" w14:textId="77777777" w:rsidR="00FD774F" w:rsidRPr="001F0E64" w:rsidRDefault="00FD774F" w:rsidP="00AE5532">
            <w:pPr>
              <w:ind w:right="-72"/>
              <w:jc w:val="right"/>
              <w:rPr>
                <w:rFonts w:ascii="Arial" w:hAnsi="Arial" w:cs="Arial"/>
                <w:color w:val="000000"/>
                <w:sz w:val="18"/>
                <w:szCs w:val="18"/>
              </w:rPr>
            </w:pPr>
          </w:p>
        </w:tc>
        <w:tc>
          <w:tcPr>
            <w:tcW w:w="1365" w:type="dxa"/>
            <w:tcBorders>
              <w:top w:val="nil"/>
              <w:left w:val="nil"/>
              <w:bottom w:val="nil"/>
              <w:right w:val="nil"/>
            </w:tcBorders>
            <w:shd w:val="clear" w:color="auto" w:fill="auto"/>
          </w:tcPr>
          <w:p w14:paraId="16A185DF" w14:textId="77777777" w:rsidR="00FD774F" w:rsidRPr="001F0E64" w:rsidRDefault="00FD774F" w:rsidP="00AE5532">
            <w:pPr>
              <w:ind w:right="-72"/>
              <w:jc w:val="right"/>
              <w:rPr>
                <w:rFonts w:ascii="Arial" w:hAnsi="Arial" w:cs="Arial"/>
                <w:color w:val="000000"/>
                <w:sz w:val="18"/>
                <w:szCs w:val="18"/>
              </w:rPr>
            </w:pPr>
          </w:p>
        </w:tc>
        <w:tc>
          <w:tcPr>
            <w:tcW w:w="1364" w:type="dxa"/>
            <w:tcBorders>
              <w:top w:val="nil"/>
              <w:left w:val="nil"/>
              <w:bottom w:val="nil"/>
              <w:right w:val="nil"/>
            </w:tcBorders>
            <w:shd w:val="clear" w:color="auto" w:fill="auto"/>
          </w:tcPr>
          <w:p w14:paraId="79D7C6AC" w14:textId="77777777" w:rsidR="00FD774F" w:rsidRPr="001F0E64" w:rsidRDefault="00FD774F" w:rsidP="00AE5532">
            <w:pPr>
              <w:ind w:right="-72"/>
              <w:jc w:val="right"/>
              <w:rPr>
                <w:rFonts w:ascii="Arial" w:hAnsi="Arial" w:cs="Arial"/>
                <w:color w:val="000000"/>
                <w:sz w:val="18"/>
                <w:szCs w:val="18"/>
              </w:rPr>
            </w:pPr>
          </w:p>
        </w:tc>
        <w:tc>
          <w:tcPr>
            <w:tcW w:w="1365" w:type="dxa"/>
            <w:tcBorders>
              <w:top w:val="nil"/>
              <w:left w:val="nil"/>
              <w:bottom w:val="nil"/>
              <w:right w:val="nil"/>
            </w:tcBorders>
            <w:shd w:val="clear" w:color="auto" w:fill="auto"/>
          </w:tcPr>
          <w:p w14:paraId="5C2F3A59" w14:textId="77777777" w:rsidR="00FD774F" w:rsidRPr="001F0E64" w:rsidRDefault="00FD774F" w:rsidP="00AE5532">
            <w:pPr>
              <w:ind w:right="-72"/>
              <w:jc w:val="right"/>
              <w:rPr>
                <w:rFonts w:ascii="Arial" w:hAnsi="Arial" w:cs="Arial"/>
                <w:color w:val="000000"/>
                <w:sz w:val="18"/>
                <w:szCs w:val="18"/>
              </w:rPr>
            </w:pPr>
          </w:p>
        </w:tc>
      </w:tr>
      <w:tr w:rsidR="00190301" w:rsidRPr="001F0E64" w14:paraId="3D87F50B" w14:textId="1ADE5AAD" w:rsidTr="009A5E15">
        <w:tc>
          <w:tcPr>
            <w:tcW w:w="4005" w:type="dxa"/>
            <w:tcBorders>
              <w:top w:val="nil"/>
              <w:left w:val="nil"/>
              <w:bottom w:val="nil"/>
              <w:right w:val="nil"/>
            </w:tcBorders>
            <w:shd w:val="clear" w:color="auto" w:fill="auto"/>
          </w:tcPr>
          <w:p w14:paraId="4F588C68" w14:textId="77777777" w:rsidR="00190301" w:rsidRPr="001F0E64" w:rsidRDefault="00190301" w:rsidP="00AE5532">
            <w:pPr>
              <w:ind w:left="-72"/>
              <w:rPr>
                <w:rFonts w:ascii="Arial" w:hAnsi="Arial" w:cs="Arial"/>
                <w:b/>
                <w:bCs/>
                <w:color w:val="000000"/>
                <w:sz w:val="18"/>
                <w:szCs w:val="18"/>
                <w:cs/>
              </w:rPr>
            </w:pPr>
            <w:r w:rsidRPr="001F0E64">
              <w:rPr>
                <w:rFonts w:ascii="Arial" w:hAnsi="Arial" w:cs="Arial"/>
                <w:color w:val="000000"/>
                <w:sz w:val="18"/>
                <w:szCs w:val="18"/>
              </w:rPr>
              <w:t>Land</w:t>
            </w:r>
          </w:p>
        </w:tc>
        <w:tc>
          <w:tcPr>
            <w:tcW w:w="1364" w:type="dxa"/>
            <w:tcBorders>
              <w:top w:val="nil"/>
              <w:left w:val="nil"/>
              <w:bottom w:val="nil"/>
              <w:right w:val="nil"/>
            </w:tcBorders>
            <w:shd w:val="clear" w:color="auto" w:fill="auto"/>
          </w:tcPr>
          <w:p w14:paraId="130F5AC2" w14:textId="7F7E8582"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16</w:t>
            </w:r>
            <w:r w:rsidR="002C2634" w:rsidRPr="001F0E64">
              <w:rPr>
                <w:rFonts w:ascii="Arial" w:hAnsi="Arial" w:cs="Arial"/>
                <w:color w:val="000000"/>
                <w:sz w:val="18"/>
                <w:szCs w:val="18"/>
              </w:rPr>
              <w:t>,</w:t>
            </w:r>
            <w:r w:rsidRPr="001F0E64">
              <w:rPr>
                <w:rFonts w:ascii="Arial" w:hAnsi="Arial" w:cs="Arial"/>
                <w:color w:val="000000"/>
                <w:sz w:val="18"/>
                <w:szCs w:val="18"/>
              </w:rPr>
              <w:t>776</w:t>
            </w:r>
            <w:r w:rsidR="002C2634" w:rsidRPr="001F0E64">
              <w:rPr>
                <w:rFonts w:ascii="Arial" w:hAnsi="Arial" w:cs="Arial"/>
                <w:color w:val="000000"/>
                <w:sz w:val="18"/>
                <w:szCs w:val="18"/>
              </w:rPr>
              <w:t>,</w:t>
            </w:r>
            <w:r w:rsidRPr="001F0E64">
              <w:rPr>
                <w:rFonts w:ascii="Arial" w:hAnsi="Arial" w:cs="Arial"/>
                <w:color w:val="000000"/>
                <w:sz w:val="18"/>
                <w:szCs w:val="18"/>
              </w:rPr>
              <w:t>205</w:t>
            </w:r>
          </w:p>
        </w:tc>
        <w:tc>
          <w:tcPr>
            <w:tcW w:w="1365" w:type="dxa"/>
            <w:tcBorders>
              <w:top w:val="nil"/>
              <w:left w:val="nil"/>
              <w:bottom w:val="nil"/>
              <w:right w:val="nil"/>
            </w:tcBorders>
            <w:shd w:val="clear" w:color="auto" w:fill="auto"/>
          </w:tcPr>
          <w:p w14:paraId="21DBDDA1" w14:textId="21439AAD"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15</w:t>
            </w:r>
            <w:r w:rsidR="00190301" w:rsidRPr="001F0E64">
              <w:rPr>
                <w:rFonts w:ascii="Arial" w:hAnsi="Arial" w:cs="Arial"/>
                <w:color w:val="000000"/>
                <w:sz w:val="18"/>
                <w:szCs w:val="18"/>
              </w:rPr>
              <w:t>,</w:t>
            </w:r>
            <w:r w:rsidRPr="001F0E64">
              <w:rPr>
                <w:rFonts w:ascii="Arial" w:hAnsi="Arial" w:cs="Arial"/>
                <w:color w:val="000000"/>
                <w:sz w:val="18"/>
                <w:szCs w:val="18"/>
              </w:rPr>
              <w:t>651</w:t>
            </w:r>
            <w:r w:rsidR="00190301" w:rsidRPr="001F0E64">
              <w:rPr>
                <w:rFonts w:ascii="Arial" w:hAnsi="Arial" w:cs="Arial"/>
                <w:color w:val="000000"/>
                <w:sz w:val="18"/>
                <w:szCs w:val="18"/>
              </w:rPr>
              <w:t>,</w:t>
            </w:r>
            <w:r w:rsidRPr="001F0E64">
              <w:rPr>
                <w:rFonts w:ascii="Arial" w:hAnsi="Arial" w:cs="Arial"/>
                <w:color w:val="000000"/>
                <w:sz w:val="18"/>
                <w:szCs w:val="18"/>
              </w:rPr>
              <w:t>154</w:t>
            </w:r>
          </w:p>
        </w:tc>
        <w:tc>
          <w:tcPr>
            <w:tcW w:w="1364" w:type="dxa"/>
            <w:tcBorders>
              <w:top w:val="nil"/>
              <w:left w:val="nil"/>
              <w:bottom w:val="nil"/>
              <w:right w:val="nil"/>
            </w:tcBorders>
            <w:shd w:val="clear" w:color="auto" w:fill="auto"/>
          </w:tcPr>
          <w:p w14:paraId="67C43D84" w14:textId="41C0360E"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w:t>
            </w:r>
            <w:r w:rsidR="00DF4934" w:rsidRPr="001F0E64">
              <w:rPr>
                <w:rFonts w:ascii="Arial" w:hAnsi="Arial" w:cs="Arial"/>
                <w:color w:val="000000"/>
                <w:sz w:val="18"/>
                <w:szCs w:val="18"/>
              </w:rPr>
              <w:t>,</w:t>
            </w:r>
            <w:r w:rsidRPr="001F0E64">
              <w:rPr>
                <w:rFonts w:ascii="Arial" w:hAnsi="Arial" w:cs="Arial"/>
                <w:color w:val="000000"/>
                <w:sz w:val="18"/>
                <w:szCs w:val="18"/>
              </w:rPr>
              <w:t>871</w:t>
            </w:r>
            <w:r w:rsidR="00DF4934" w:rsidRPr="001F0E64">
              <w:rPr>
                <w:rFonts w:ascii="Arial" w:hAnsi="Arial" w:cs="Arial"/>
                <w:color w:val="000000"/>
                <w:sz w:val="18"/>
                <w:szCs w:val="18"/>
              </w:rPr>
              <w:t>,</w:t>
            </w:r>
            <w:r w:rsidRPr="001F0E64">
              <w:rPr>
                <w:rFonts w:ascii="Arial" w:hAnsi="Arial" w:cs="Arial"/>
                <w:color w:val="000000"/>
                <w:sz w:val="18"/>
                <w:szCs w:val="18"/>
              </w:rPr>
              <w:t>931</w:t>
            </w:r>
          </w:p>
        </w:tc>
        <w:tc>
          <w:tcPr>
            <w:tcW w:w="1365" w:type="dxa"/>
            <w:tcBorders>
              <w:top w:val="nil"/>
              <w:left w:val="nil"/>
              <w:bottom w:val="nil"/>
              <w:right w:val="nil"/>
            </w:tcBorders>
            <w:shd w:val="clear" w:color="auto" w:fill="auto"/>
          </w:tcPr>
          <w:p w14:paraId="5F49595D" w14:textId="778C7A33"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12</w:t>
            </w:r>
            <w:r w:rsidR="00190301" w:rsidRPr="001F0E64">
              <w:rPr>
                <w:rFonts w:ascii="Arial" w:hAnsi="Arial" w:cs="Arial"/>
                <w:color w:val="000000"/>
                <w:sz w:val="18"/>
                <w:szCs w:val="18"/>
              </w:rPr>
              <w:t>,</w:t>
            </w:r>
            <w:r w:rsidRPr="001F0E64">
              <w:rPr>
                <w:rFonts w:ascii="Arial" w:hAnsi="Arial" w:cs="Arial"/>
                <w:color w:val="000000"/>
                <w:sz w:val="18"/>
                <w:szCs w:val="18"/>
              </w:rPr>
              <w:t>910</w:t>
            </w:r>
            <w:r w:rsidR="00190301" w:rsidRPr="001F0E64">
              <w:rPr>
                <w:rFonts w:ascii="Arial" w:hAnsi="Arial" w:cs="Arial"/>
                <w:color w:val="000000"/>
                <w:sz w:val="18"/>
                <w:szCs w:val="18"/>
              </w:rPr>
              <w:t>,</w:t>
            </w:r>
            <w:r w:rsidRPr="001F0E64">
              <w:rPr>
                <w:rFonts w:ascii="Arial" w:hAnsi="Arial" w:cs="Arial"/>
                <w:color w:val="000000"/>
                <w:sz w:val="18"/>
                <w:szCs w:val="18"/>
              </w:rPr>
              <w:t>052</w:t>
            </w:r>
          </w:p>
        </w:tc>
      </w:tr>
      <w:tr w:rsidR="00190301" w:rsidRPr="001F0E64" w14:paraId="309D774B" w14:textId="1BF63FAC" w:rsidTr="009A5E15">
        <w:tc>
          <w:tcPr>
            <w:tcW w:w="4005" w:type="dxa"/>
            <w:tcBorders>
              <w:top w:val="nil"/>
              <w:left w:val="nil"/>
              <w:bottom w:val="nil"/>
              <w:right w:val="nil"/>
            </w:tcBorders>
            <w:shd w:val="clear" w:color="auto" w:fill="auto"/>
          </w:tcPr>
          <w:p w14:paraId="23D0864F" w14:textId="77777777" w:rsidR="00190301" w:rsidRPr="001F0E64" w:rsidRDefault="00190301" w:rsidP="00AE5532">
            <w:pPr>
              <w:ind w:left="-72"/>
              <w:rPr>
                <w:rFonts w:ascii="Arial" w:hAnsi="Arial" w:cs="Arial"/>
                <w:color w:val="000000"/>
                <w:sz w:val="18"/>
                <w:szCs w:val="18"/>
              </w:rPr>
            </w:pPr>
            <w:r w:rsidRPr="001F0E64">
              <w:rPr>
                <w:rFonts w:ascii="Arial" w:hAnsi="Arial" w:cs="Arial"/>
                <w:color w:val="000000"/>
                <w:sz w:val="18"/>
                <w:szCs w:val="18"/>
              </w:rPr>
              <w:t>Building</w:t>
            </w:r>
          </w:p>
        </w:tc>
        <w:tc>
          <w:tcPr>
            <w:tcW w:w="1364" w:type="dxa"/>
            <w:tcBorders>
              <w:top w:val="nil"/>
              <w:left w:val="nil"/>
              <w:bottom w:val="nil"/>
              <w:right w:val="nil"/>
            </w:tcBorders>
            <w:shd w:val="clear" w:color="auto" w:fill="auto"/>
          </w:tcPr>
          <w:p w14:paraId="11BD39FA" w14:textId="1B24B845"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394</w:t>
            </w:r>
            <w:r w:rsidR="00190301" w:rsidRPr="001F0E64">
              <w:rPr>
                <w:rFonts w:ascii="Arial" w:hAnsi="Arial" w:cs="Arial"/>
                <w:sz w:val="18"/>
                <w:szCs w:val="18"/>
              </w:rPr>
              <w:t>,</w:t>
            </w:r>
            <w:r w:rsidRPr="001F0E64">
              <w:rPr>
                <w:rFonts w:ascii="Arial" w:hAnsi="Arial" w:cs="Arial"/>
                <w:sz w:val="18"/>
                <w:szCs w:val="18"/>
              </w:rPr>
              <w:t>631</w:t>
            </w:r>
          </w:p>
        </w:tc>
        <w:tc>
          <w:tcPr>
            <w:tcW w:w="1365" w:type="dxa"/>
            <w:tcBorders>
              <w:top w:val="nil"/>
              <w:left w:val="nil"/>
              <w:bottom w:val="nil"/>
              <w:right w:val="nil"/>
            </w:tcBorders>
            <w:shd w:val="clear" w:color="auto" w:fill="auto"/>
          </w:tcPr>
          <w:p w14:paraId="170BCE96" w14:textId="1B07515E"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394</w:t>
            </w:r>
            <w:r w:rsidR="00190301" w:rsidRPr="001F0E64">
              <w:rPr>
                <w:rFonts w:ascii="Arial" w:hAnsi="Arial" w:cs="Arial"/>
                <w:color w:val="000000"/>
                <w:sz w:val="18"/>
                <w:szCs w:val="18"/>
              </w:rPr>
              <w:t>,</w:t>
            </w:r>
            <w:r w:rsidRPr="001F0E64">
              <w:rPr>
                <w:rFonts w:ascii="Arial" w:hAnsi="Arial" w:cs="Arial"/>
                <w:color w:val="000000"/>
                <w:sz w:val="18"/>
                <w:szCs w:val="18"/>
              </w:rPr>
              <w:t>697</w:t>
            </w:r>
          </w:p>
        </w:tc>
        <w:tc>
          <w:tcPr>
            <w:tcW w:w="1364" w:type="dxa"/>
            <w:tcBorders>
              <w:top w:val="nil"/>
              <w:left w:val="nil"/>
              <w:bottom w:val="nil"/>
              <w:right w:val="nil"/>
            </w:tcBorders>
            <w:shd w:val="clear" w:color="auto" w:fill="auto"/>
          </w:tcPr>
          <w:p w14:paraId="2C812E7A" w14:textId="1ED7ABE4" w:rsidR="00190301" w:rsidRPr="001F0E64" w:rsidRDefault="00190301" w:rsidP="00AE5532">
            <w:pPr>
              <w:ind w:right="-72"/>
              <w:jc w:val="right"/>
              <w:rPr>
                <w:rFonts w:ascii="Arial" w:hAnsi="Arial" w:cs="Arial"/>
                <w:color w:val="000000"/>
                <w:sz w:val="18"/>
                <w:szCs w:val="18"/>
              </w:rPr>
            </w:pPr>
            <w:r w:rsidRPr="001F0E64">
              <w:rPr>
                <w:rFonts w:ascii="Arial" w:hAnsi="Arial" w:cs="Arial"/>
                <w:sz w:val="18"/>
                <w:szCs w:val="18"/>
              </w:rPr>
              <w:t>-</w:t>
            </w:r>
          </w:p>
        </w:tc>
        <w:tc>
          <w:tcPr>
            <w:tcW w:w="1365" w:type="dxa"/>
            <w:tcBorders>
              <w:top w:val="nil"/>
              <w:left w:val="nil"/>
              <w:bottom w:val="nil"/>
              <w:right w:val="nil"/>
            </w:tcBorders>
            <w:shd w:val="clear" w:color="auto" w:fill="auto"/>
          </w:tcPr>
          <w:p w14:paraId="50F558C3" w14:textId="30109DC2" w:rsidR="00190301" w:rsidRPr="001F0E64" w:rsidRDefault="00190301" w:rsidP="00AE5532">
            <w:pPr>
              <w:ind w:right="-72"/>
              <w:jc w:val="right"/>
              <w:rPr>
                <w:rFonts w:ascii="Arial" w:hAnsi="Arial" w:cs="Arial"/>
                <w:color w:val="000000"/>
                <w:sz w:val="18"/>
                <w:szCs w:val="18"/>
              </w:rPr>
            </w:pPr>
            <w:r w:rsidRPr="001F0E64">
              <w:rPr>
                <w:rFonts w:ascii="Arial" w:hAnsi="Arial" w:cs="Arial"/>
                <w:color w:val="000000"/>
                <w:sz w:val="18"/>
                <w:szCs w:val="18"/>
              </w:rPr>
              <w:t>-</w:t>
            </w:r>
          </w:p>
        </w:tc>
      </w:tr>
      <w:tr w:rsidR="00190301" w:rsidRPr="001F0E64" w14:paraId="721A6470" w14:textId="6F5B2247" w:rsidTr="009A5E15">
        <w:tc>
          <w:tcPr>
            <w:tcW w:w="4005" w:type="dxa"/>
            <w:tcBorders>
              <w:top w:val="nil"/>
              <w:left w:val="nil"/>
              <w:bottom w:val="nil"/>
              <w:right w:val="nil"/>
            </w:tcBorders>
            <w:shd w:val="clear" w:color="auto" w:fill="auto"/>
          </w:tcPr>
          <w:p w14:paraId="23F6486C" w14:textId="77777777" w:rsidR="00190301" w:rsidRPr="001F0E64" w:rsidRDefault="00190301" w:rsidP="00AE5532">
            <w:pPr>
              <w:ind w:left="-72"/>
              <w:rPr>
                <w:rFonts w:ascii="Arial" w:hAnsi="Arial" w:cs="Arial"/>
                <w:color w:val="000000"/>
                <w:sz w:val="18"/>
                <w:szCs w:val="18"/>
                <w:cs/>
              </w:rPr>
            </w:pPr>
            <w:r w:rsidRPr="001F0E64">
              <w:rPr>
                <w:rFonts w:ascii="Arial" w:hAnsi="Arial" w:cs="Arial"/>
                <w:color w:val="000000"/>
                <w:sz w:val="18"/>
                <w:szCs w:val="18"/>
              </w:rPr>
              <w:t>Water supply system</w:t>
            </w:r>
          </w:p>
        </w:tc>
        <w:tc>
          <w:tcPr>
            <w:tcW w:w="1364" w:type="dxa"/>
            <w:tcBorders>
              <w:top w:val="nil"/>
              <w:left w:val="nil"/>
              <w:bottom w:val="nil"/>
              <w:right w:val="nil"/>
            </w:tcBorders>
            <w:shd w:val="clear" w:color="auto" w:fill="auto"/>
          </w:tcPr>
          <w:p w14:paraId="3A451859" w14:textId="001B5D71"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11</w:t>
            </w:r>
            <w:r w:rsidR="00190301" w:rsidRPr="001F0E64">
              <w:rPr>
                <w:rFonts w:ascii="Arial" w:hAnsi="Arial" w:cs="Arial"/>
                <w:sz w:val="18"/>
                <w:szCs w:val="18"/>
              </w:rPr>
              <w:t>,</w:t>
            </w:r>
            <w:r w:rsidRPr="001F0E64">
              <w:rPr>
                <w:rFonts w:ascii="Arial" w:hAnsi="Arial" w:cs="Arial"/>
                <w:sz w:val="18"/>
                <w:szCs w:val="18"/>
              </w:rPr>
              <w:t>496</w:t>
            </w:r>
          </w:p>
        </w:tc>
        <w:tc>
          <w:tcPr>
            <w:tcW w:w="1365" w:type="dxa"/>
            <w:tcBorders>
              <w:top w:val="nil"/>
              <w:left w:val="nil"/>
              <w:bottom w:val="nil"/>
              <w:right w:val="nil"/>
            </w:tcBorders>
            <w:shd w:val="clear" w:color="auto" w:fill="auto"/>
          </w:tcPr>
          <w:p w14:paraId="00CB9BE1" w14:textId="07E7D946"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11</w:t>
            </w:r>
            <w:r w:rsidR="00190301" w:rsidRPr="001F0E64">
              <w:rPr>
                <w:rFonts w:ascii="Arial" w:hAnsi="Arial" w:cs="Arial"/>
                <w:color w:val="000000"/>
                <w:sz w:val="18"/>
                <w:szCs w:val="18"/>
              </w:rPr>
              <w:t>,</w:t>
            </w:r>
            <w:r w:rsidRPr="001F0E64">
              <w:rPr>
                <w:rFonts w:ascii="Arial" w:hAnsi="Arial" w:cs="Arial"/>
                <w:color w:val="000000"/>
                <w:sz w:val="18"/>
                <w:szCs w:val="18"/>
              </w:rPr>
              <w:t>496</w:t>
            </w:r>
          </w:p>
        </w:tc>
        <w:tc>
          <w:tcPr>
            <w:tcW w:w="1364" w:type="dxa"/>
            <w:tcBorders>
              <w:top w:val="nil"/>
              <w:left w:val="nil"/>
              <w:bottom w:val="nil"/>
              <w:right w:val="nil"/>
            </w:tcBorders>
            <w:shd w:val="clear" w:color="auto" w:fill="auto"/>
          </w:tcPr>
          <w:p w14:paraId="3658B400" w14:textId="52EA1129" w:rsidR="00190301" w:rsidRPr="001F0E64" w:rsidRDefault="00190301" w:rsidP="00AE5532">
            <w:pPr>
              <w:ind w:right="-72"/>
              <w:jc w:val="right"/>
              <w:rPr>
                <w:rFonts w:ascii="Arial" w:hAnsi="Arial" w:cs="Arial"/>
                <w:color w:val="000000"/>
                <w:sz w:val="18"/>
                <w:szCs w:val="18"/>
              </w:rPr>
            </w:pPr>
            <w:r w:rsidRPr="001F0E64">
              <w:rPr>
                <w:rFonts w:ascii="Arial" w:hAnsi="Arial" w:cs="Arial"/>
                <w:sz w:val="18"/>
                <w:szCs w:val="18"/>
              </w:rPr>
              <w:t>-</w:t>
            </w:r>
          </w:p>
        </w:tc>
        <w:tc>
          <w:tcPr>
            <w:tcW w:w="1365" w:type="dxa"/>
            <w:tcBorders>
              <w:top w:val="nil"/>
              <w:left w:val="nil"/>
              <w:bottom w:val="nil"/>
              <w:right w:val="nil"/>
            </w:tcBorders>
            <w:shd w:val="clear" w:color="auto" w:fill="auto"/>
          </w:tcPr>
          <w:p w14:paraId="163EFE26" w14:textId="56081954" w:rsidR="00190301" w:rsidRPr="001F0E64" w:rsidRDefault="00190301" w:rsidP="00AE5532">
            <w:pPr>
              <w:ind w:right="-72"/>
              <w:jc w:val="right"/>
              <w:rPr>
                <w:rFonts w:ascii="Arial" w:hAnsi="Arial" w:cs="Arial"/>
                <w:color w:val="000000"/>
                <w:sz w:val="18"/>
                <w:szCs w:val="18"/>
              </w:rPr>
            </w:pPr>
            <w:r w:rsidRPr="001F0E64">
              <w:rPr>
                <w:rFonts w:ascii="Arial" w:hAnsi="Arial" w:cs="Arial"/>
                <w:color w:val="000000"/>
                <w:sz w:val="18"/>
                <w:szCs w:val="18"/>
              </w:rPr>
              <w:t>-</w:t>
            </w:r>
          </w:p>
        </w:tc>
      </w:tr>
      <w:tr w:rsidR="00190301" w:rsidRPr="001F0E64" w14:paraId="10A45260" w14:textId="09A8B121" w:rsidTr="009A5E15">
        <w:tc>
          <w:tcPr>
            <w:tcW w:w="4005" w:type="dxa"/>
            <w:tcBorders>
              <w:top w:val="nil"/>
              <w:left w:val="nil"/>
              <w:bottom w:val="nil"/>
              <w:right w:val="nil"/>
            </w:tcBorders>
            <w:shd w:val="clear" w:color="auto" w:fill="auto"/>
          </w:tcPr>
          <w:p w14:paraId="798C23F8" w14:textId="77777777" w:rsidR="00190301" w:rsidRPr="001F0E64" w:rsidRDefault="00190301" w:rsidP="00AE5532">
            <w:pPr>
              <w:ind w:left="-72"/>
              <w:rPr>
                <w:rFonts w:ascii="Arial" w:hAnsi="Arial" w:cs="Arial"/>
                <w:color w:val="000000"/>
                <w:sz w:val="18"/>
                <w:szCs w:val="18"/>
              </w:rPr>
            </w:pPr>
            <w:r w:rsidRPr="001F0E64">
              <w:rPr>
                <w:rFonts w:ascii="Arial" w:hAnsi="Arial" w:cs="Arial"/>
                <w:color w:val="000000"/>
                <w:sz w:val="18"/>
                <w:szCs w:val="18"/>
              </w:rPr>
              <w:t>Equipment</w:t>
            </w:r>
          </w:p>
        </w:tc>
        <w:tc>
          <w:tcPr>
            <w:tcW w:w="1364" w:type="dxa"/>
            <w:tcBorders>
              <w:top w:val="nil"/>
              <w:left w:val="nil"/>
              <w:bottom w:val="nil"/>
              <w:right w:val="nil"/>
            </w:tcBorders>
            <w:shd w:val="clear" w:color="auto" w:fill="auto"/>
          </w:tcPr>
          <w:p w14:paraId="104CCC52" w14:textId="079EB8CD"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507</w:t>
            </w:r>
            <w:r w:rsidR="00190301" w:rsidRPr="001F0E64">
              <w:rPr>
                <w:rFonts w:ascii="Arial" w:hAnsi="Arial" w:cs="Arial"/>
                <w:sz w:val="18"/>
                <w:szCs w:val="18"/>
              </w:rPr>
              <w:t>,</w:t>
            </w:r>
            <w:r w:rsidRPr="001F0E64">
              <w:rPr>
                <w:rFonts w:ascii="Arial" w:hAnsi="Arial" w:cs="Arial"/>
                <w:sz w:val="18"/>
                <w:szCs w:val="18"/>
              </w:rPr>
              <w:t>363</w:t>
            </w:r>
          </w:p>
        </w:tc>
        <w:tc>
          <w:tcPr>
            <w:tcW w:w="1365" w:type="dxa"/>
            <w:tcBorders>
              <w:top w:val="nil"/>
              <w:left w:val="nil"/>
              <w:bottom w:val="nil"/>
              <w:right w:val="nil"/>
            </w:tcBorders>
            <w:shd w:val="clear" w:color="auto" w:fill="auto"/>
          </w:tcPr>
          <w:p w14:paraId="5B399C08" w14:textId="1CDF940A"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90301" w:rsidRPr="001F0E64">
              <w:rPr>
                <w:rFonts w:ascii="Arial" w:hAnsi="Arial" w:cs="Arial"/>
                <w:color w:val="000000"/>
                <w:sz w:val="18"/>
                <w:szCs w:val="18"/>
              </w:rPr>
              <w:t>,</w:t>
            </w:r>
            <w:r w:rsidRPr="001F0E64">
              <w:rPr>
                <w:rFonts w:ascii="Arial" w:hAnsi="Arial" w:cs="Arial"/>
                <w:color w:val="000000"/>
                <w:sz w:val="18"/>
                <w:szCs w:val="18"/>
              </w:rPr>
              <w:t>020</w:t>
            </w:r>
            <w:r w:rsidR="00190301" w:rsidRPr="001F0E64">
              <w:rPr>
                <w:rFonts w:ascii="Arial" w:hAnsi="Arial" w:cs="Arial"/>
                <w:color w:val="000000"/>
                <w:sz w:val="18"/>
                <w:szCs w:val="18"/>
              </w:rPr>
              <w:t>,</w:t>
            </w:r>
            <w:r w:rsidRPr="001F0E64">
              <w:rPr>
                <w:rFonts w:ascii="Arial" w:hAnsi="Arial" w:cs="Arial"/>
                <w:color w:val="000000"/>
                <w:sz w:val="18"/>
                <w:szCs w:val="18"/>
              </w:rPr>
              <w:t>302</w:t>
            </w:r>
          </w:p>
        </w:tc>
        <w:tc>
          <w:tcPr>
            <w:tcW w:w="1364" w:type="dxa"/>
            <w:tcBorders>
              <w:top w:val="nil"/>
              <w:left w:val="nil"/>
              <w:bottom w:val="nil"/>
              <w:right w:val="nil"/>
            </w:tcBorders>
            <w:shd w:val="clear" w:color="auto" w:fill="auto"/>
          </w:tcPr>
          <w:p w14:paraId="48B753E2" w14:textId="5B080D33"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507</w:t>
            </w:r>
            <w:r w:rsidR="00190301" w:rsidRPr="001F0E64">
              <w:rPr>
                <w:rFonts w:ascii="Arial" w:hAnsi="Arial" w:cs="Arial"/>
                <w:sz w:val="18"/>
                <w:szCs w:val="18"/>
              </w:rPr>
              <w:t>,</w:t>
            </w:r>
            <w:r w:rsidRPr="001F0E64">
              <w:rPr>
                <w:rFonts w:ascii="Arial" w:hAnsi="Arial" w:cs="Arial"/>
                <w:sz w:val="18"/>
                <w:szCs w:val="18"/>
              </w:rPr>
              <w:t>363</w:t>
            </w:r>
          </w:p>
        </w:tc>
        <w:tc>
          <w:tcPr>
            <w:tcW w:w="1365" w:type="dxa"/>
            <w:tcBorders>
              <w:top w:val="nil"/>
              <w:left w:val="nil"/>
              <w:bottom w:val="nil"/>
              <w:right w:val="nil"/>
            </w:tcBorders>
            <w:shd w:val="clear" w:color="auto" w:fill="auto"/>
          </w:tcPr>
          <w:p w14:paraId="279FF0BE" w14:textId="73AE4F63"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90301" w:rsidRPr="001F0E64">
              <w:rPr>
                <w:rFonts w:ascii="Arial" w:hAnsi="Arial" w:cs="Arial"/>
                <w:color w:val="000000"/>
                <w:sz w:val="18"/>
                <w:szCs w:val="18"/>
              </w:rPr>
              <w:t>,</w:t>
            </w:r>
            <w:r w:rsidRPr="001F0E64">
              <w:rPr>
                <w:rFonts w:ascii="Arial" w:hAnsi="Arial" w:cs="Arial"/>
                <w:color w:val="000000"/>
                <w:sz w:val="18"/>
                <w:szCs w:val="18"/>
              </w:rPr>
              <w:t>020</w:t>
            </w:r>
            <w:r w:rsidR="00190301" w:rsidRPr="001F0E64">
              <w:rPr>
                <w:rFonts w:ascii="Arial" w:hAnsi="Arial" w:cs="Arial"/>
                <w:color w:val="000000"/>
                <w:sz w:val="18"/>
                <w:szCs w:val="18"/>
              </w:rPr>
              <w:t>,</w:t>
            </w:r>
            <w:r w:rsidRPr="001F0E64">
              <w:rPr>
                <w:rFonts w:ascii="Arial" w:hAnsi="Arial" w:cs="Arial"/>
                <w:color w:val="000000"/>
                <w:sz w:val="18"/>
                <w:szCs w:val="18"/>
              </w:rPr>
              <w:t>302</w:t>
            </w:r>
          </w:p>
        </w:tc>
      </w:tr>
      <w:tr w:rsidR="00190301" w:rsidRPr="001F0E64" w14:paraId="78F8A39B" w14:textId="3DE373E1" w:rsidTr="009A5E15">
        <w:tc>
          <w:tcPr>
            <w:tcW w:w="4005" w:type="dxa"/>
            <w:tcBorders>
              <w:top w:val="nil"/>
              <w:left w:val="nil"/>
              <w:bottom w:val="nil"/>
              <w:right w:val="nil"/>
            </w:tcBorders>
            <w:shd w:val="clear" w:color="auto" w:fill="auto"/>
          </w:tcPr>
          <w:p w14:paraId="0AF8D5B7" w14:textId="77777777" w:rsidR="00190301" w:rsidRPr="001F0E64" w:rsidRDefault="00190301" w:rsidP="00AE5532">
            <w:pPr>
              <w:ind w:left="-72"/>
              <w:rPr>
                <w:rFonts w:ascii="Arial" w:hAnsi="Arial" w:cs="Arial"/>
                <w:color w:val="000000"/>
                <w:sz w:val="18"/>
                <w:szCs w:val="18"/>
              </w:rPr>
            </w:pPr>
            <w:r w:rsidRPr="001F0E64">
              <w:rPr>
                <w:rFonts w:ascii="Arial" w:hAnsi="Arial" w:cs="Arial"/>
                <w:color w:val="000000"/>
                <w:sz w:val="18"/>
                <w:szCs w:val="18"/>
              </w:rPr>
              <w:t xml:space="preserve">Motor vehicles </w:t>
            </w:r>
          </w:p>
        </w:tc>
        <w:tc>
          <w:tcPr>
            <w:tcW w:w="1364" w:type="dxa"/>
            <w:tcBorders>
              <w:top w:val="nil"/>
              <w:left w:val="nil"/>
              <w:bottom w:val="single" w:sz="4" w:space="0" w:color="auto"/>
              <w:right w:val="nil"/>
            </w:tcBorders>
            <w:shd w:val="clear" w:color="auto" w:fill="auto"/>
          </w:tcPr>
          <w:p w14:paraId="072B80BC" w14:textId="624C5D96"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11</w:t>
            </w:r>
            <w:r w:rsidR="00190301" w:rsidRPr="001F0E64">
              <w:rPr>
                <w:rFonts w:ascii="Arial" w:hAnsi="Arial" w:cs="Arial"/>
                <w:sz w:val="18"/>
                <w:szCs w:val="18"/>
              </w:rPr>
              <w:t>,</w:t>
            </w:r>
            <w:r w:rsidRPr="001F0E64">
              <w:rPr>
                <w:rFonts w:ascii="Arial" w:hAnsi="Arial" w:cs="Arial"/>
                <w:sz w:val="18"/>
                <w:szCs w:val="18"/>
              </w:rPr>
              <w:t>460</w:t>
            </w:r>
            <w:r w:rsidR="002C2634" w:rsidRPr="001F0E64">
              <w:rPr>
                <w:rFonts w:ascii="Arial" w:hAnsi="Arial" w:cs="Arial"/>
                <w:sz w:val="18"/>
                <w:szCs w:val="18"/>
              </w:rPr>
              <w:t>,</w:t>
            </w:r>
            <w:r w:rsidRPr="001F0E64">
              <w:rPr>
                <w:rFonts w:ascii="Arial" w:hAnsi="Arial" w:cs="Arial"/>
                <w:sz w:val="18"/>
                <w:szCs w:val="18"/>
              </w:rPr>
              <w:t>865</w:t>
            </w:r>
          </w:p>
        </w:tc>
        <w:tc>
          <w:tcPr>
            <w:tcW w:w="1365" w:type="dxa"/>
            <w:tcBorders>
              <w:top w:val="nil"/>
              <w:left w:val="nil"/>
              <w:bottom w:val="single" w:sz="4" w:space="0" w:color="auto"/>
              <w:right w:val="nil"/>
            </w:tcBorders>
            <w:shd w:val="clear" w:color="auto" w:fill="auto"/>
          </w:tcPr>
          <w:p w14:paraId="4A297091" w14:textId="6913AAFA"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10</w:t>
            </w:r>
            <w:r w:rsidR="00190301" w:rsidRPr="001F0E64">
              <w:rPr>
                <w:rFonts w:ascii="Arial" w:hAnsi="Arial" w:cs="Arial"/>
                <w:color w:val="000000"/>
                <w:sz w:val="18"/>
                <w:szCs w:val="18"/>
              </w:rPr>
              <w:t>,</w:t>
            </w:r>
            <w:r w:rsidRPr="001F0E64">
              <w:rPr>
                <w:rFonts w:ascii="Arial" w:hAnsi="Arial" w:cs="Arial"/>
                <w:color w:val="000000"/>
                <w:sz w:val="18"/>
                <w:szCs w:val="18"/>
              </w:rPr>
              <w:t>880</w:t>
            </w:r>
            <w:r w:rsidR="00190301" w:rsidRPr="001F0E64">
              <w:rPr>
                <w:rFonts w:ascii="Arial" w:hAnsi="Arial" w:cs="Arial"/>
                <w:color w:val="000000"/>
                <w:sz w:val="18"/>
                <w:szCs w:val="18"/>
              </w:rPr>
              <w:t>,</w:t>
            </w:r>
            <w:r w:rsidRPr="001F0E64">
              <w:rPr>
                <w:rFonts w:ascii="Arial" w:hAnsi="Arial" w:cs="Arial"/>
                <w:color w:val="000000"/>
                <w:sz w:val="18"/>
                <w:szCs w:val="18"/>
              </w:rPr>
              <w:t>426</w:t>
            </w:r>
          </w:p>
        </w:tc>
        <w:tc>
          <w:tcPr>
            <w:tcW w:w="1364" w:type="dxa"/>
            <w:tcBorders>
              <w:top w:val="nil"/>
              <w:left w:val="nil"/>
              <w:bottom w:val="single" w:sz="4" w:space="0" w:color="auto"/>
              <w:right w:val="nil"/>
            </w:tcBorders>
            <w:shd w:val="clear" w:color="auto" w:fill="auto"/>
          </w:tcPr>
          <w:p w14:paraId="4A5934E4" w14:textId="53A67C5F"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4</w:t>
            </w:r>
            <w:r w:rsidR="00190301" w:rsidRPr="001F0E64">
              <w:rPr>
                <w:rFonts w:ascii="Arial" w:hAnsi="Arial" w:cs="Arial"/>
                <w:sz w:val="18"/>
                <w:szCs w:val="18"/>
              </w:rPr>
              <w:t>,</w:t>
            </w:r>
            <w:r w:rsidRPr="001F0E64">
              <w:rPr>
                <w:rFonts w:ascii="Arial" w:hAnsi="Arial" w:cs="Arial"/>
                <w:sz w:val="18"/>
                <w:szCs w:val="18"/>
              </w:rPr>
              <w:t>364</w:t>
            </w:r>
            <w:r w:rsidR="002C2634" w:rsidRPr="001F0E64">
              <w:rPr>
                <w:rFonts w:ascii="Arial" w:hAnsi="Arial" w:cs="Arial"/>
                <w:sz w:val="18"/>
                <w:szCs w:val="18"/>
              </w:rPr>
              <w:t>,</w:t>
            </w:r>
            <w:r w:rsidRPr="001F0E64">
              <w:rPr>
                <w:rFonts w:ascii="Arial" w:hAnsi="Arial" w:cs="Arial"/>
                <w:sz w:val="18"/>
                <w:szCs w:val="18"/>
              </w:rPr>
              <w:t>384</w:t>
            </w:r>
          </w:p>
        </w:tc>
        <w:tc>
          <w:tcPr>
            <w:tcW w:w="1365" w:type="dxa"/>
            <w:tcBorders>
              <w:top w:val="nil"/>
              <w:left w:val="nil"/>
              <w:bottom w:val="single" w:sz="4" w:space="0" w:color="auto"/>
              <w:right w:val="nil"/>
            </w:tcBorders>
            <w:shd w:val="clear" w:color="auto" w:fill="auto"/>
          </w:tcPr>
          <w:p w14:paraId="59E143D2" w14:textId="2DC626C1"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w:t>
            </w:r>
            <w:r w:rsidR="00190301" w:rsidRPr="001F0E64">
              <w:rPr>
                <w:rFonts w:ascii="Arial" w:hAnsi="Arial" w:cs="Arial"/>
                <w:color w:val="000000"/>
                <w:sz w:val="18"/>
                <w:szCs w:val="18"/>
              </w:rPr>
              <w:t>,</w:t>
            </w:r>
            <w:r w:rsidRPr="001F0E64">
              <w:rPr>
                <w:rFonts w:ascii="Arial" w:hAnsi="Arial" w:cs="Arial"/>
                <w:color w:val="000000"/>
                <w:sz w:val="18"/>
                <w:szCs w:val="18"/>
              </w:rPr>
              <w:t>074</w:t>
            </w:r>
            <w:r w:rsidR="00190301" w:rsidRPr="001F0E64">
              <w:rPr>
                <w:rFonts w:ascii="Arial" w:hAnsi="Arial" w:cs="Arial"/>
                <w:color w:val="000000"/>
                <w:sz w:val="18"/>
                <w:szCs w:val="18"/>
              </w:rPr>
              <w:t>,</w:t>
            </w:r>
            <w:r w:rsidRPr="001F0E64">
              <w:rPr>
                <w:rFonts w:ascii="Arial" w:hAnsi="Arial" w:cs="Arial"/>
                <w:color w:val="000000"/>
                <w:sz w:val="18"/>
                <w:szCs w:val="18"/>
              </w:rPr>
              <w:t>359</w:t>
            </w:r>
          </w:p>
        </w:tc>
      </w:tr>
      <w:tr w:rsidR="00190301" w:rsidRPr="001F0E64" w14:paraId="6521532C" w14:textId="31F3BB43" w:rsidTr="009A5E15">
        <w:tc>
          <w:tcPr>
            <w:tcW w:w="4005" w:type="dxa"/>
            <w:tcBorders>
              <w:top w:val="nil"/>
              <w:left w:val="nil"/>
              <w:bottom w:val="nil"/>
              <w:right w:val="nil"/>
            </w:tcBorders>
            <w:shd w:val="clear" w:color="auto" w:fill="auto"/>
          </w:tcPr>
          <w:p w14:paraId="75A97B19" w14:textId="77777777" w:rsidR="00190301" w:rsidRPr="001F0E64" w:rsidRDefault="00190301" w:rsidP="00AE5532">
            <w:pPr>
              <w:ind w:left="-72"/>
              <w:rPr>
                <w:rFonts w:ascii="Arial" w:hAnsi="Arial" w:cs="Arial"/>
                <w:color w:val="000000"/>
                <w:sz w:val="18"/>
                <w:szCs w:val="18"/>
              </w:rPr>
            </w:pPr>
          </w:p>
        </w:tc>
        <w:tc>
          <w:tcPr>
            <w:tcW w:w="1364" w:type="dxa"/>
            <w:tcBorders>
              <w:top w:val="single" w:sz="4" w:space="0" w:color="auto"/>
              <w:left w:val="nil"/>
              <w:bottom w:val="nil"/>
              <w:right w:val="nil"/>
            </w:tcBorders>
            <w:shd w:val="clear" w:color="auto" w:fill="auto"/>
          </w:tcPr>
          <w:p w14:paraId="01E46FC9" w14:textId="04DF42F5" w:rsidR="00190301" w:rsidRPr="001F0E64" w:rsidRDefault="00190301" w:rsidP="00AE5532">
            <w:pPr>
              <w:ind w:right="-72"/>
              <w:jc w:val="right"/>
              <w:rPr>
                <w:rFonts w:ascii="Arial" w:hAnsi="Arial" w:cs="Arial"/>
                <w:color w:val="000000"/>
                <w:sz w:val="18"/>
                <w:szCs w:val="18"/>
              </w:rPr>
            </w:pPr>
          </w:p>
        </w:tc>
        <w:tc>
          <w:tcPr>
            <w:tcW w:w="1365" w:type="dxa"/>
            <w:tcBorders>
              <w:top w:val="single" w:sz="4" w:space="0" w:color="auto"/>
              <w:left w:val="nil"/>
              <w:bottom w:val="nil"/>
              <w:right w:val="nil"/>
            </w:tcBorders>
            <w:shd w:val="clear" w:color="auto" w:fill="auto"/>
          </w:tcPr>
          <w:p w14:paraId="4A952EE0" w14:textId="77777777" w:rsidR="00190301" w:rsidRPr="001F0E64" w:rsidRDefault="00190301" w:rsidP="00AE5532">
            <w:pPr>
              <w:ind w:right="-72"/>
              <w:jc w:val="right"/>
              <w:rPr>
                <w:rFonts w:ascii="Arial" w:hAnsi="Arial" w:cs="Arial"/>
                <w:color w:val="000000"/>
                <w:sz w:val="18"/>
                <w:szCs w:val="18"/>
              </w:rPr>
            </w:pPr>
          </w:p>
        </w:tc>
        <w:tc>
          <w:tcPr>
            <w:tcW w:w="1364" w:type="dxa"/>
            <w:tcBorders>
              <w:top w:val="single" w:sz="4" w:space="0" w:color="auto"/>
              <w:left w:val="nil"/>
              <w:bottom w:val="nil"/>
              <w:right w:val="nil"/>
            </w:tcBorders>
            <w:shd w:val="clear" w:color="auto" w:fill="auto"/>
          </w:tcPr>
          <w:p w14:paraId="7E0430FF" w14:textId="77777777" w:rsidR="00190301" w:rsidRPr="001F0E64" w:rsidRDefault="00190301" w:rsidP="00AE5532">
            <w:pPr>
              <w:ind w:right="-72"/>
              <w:jc w:val="right"/>
              <w:rPr>
                <w:rFonts w:ascii="Arial" w:hAnsi="Arial" w:cs="Arial"/>
                <w:color w:val="000000"/>
                <w:sz w:val="18"/>
                <w:szCs w:val="18"/>
              </w:rPr>
            </w:pPr>
          </w:p>
        </w:tc>
        <w:tc>
          <w:tcPr>
            <w:tcW w:w="1365" w:type="dxa"/>
            <w:tcBorders>
              <w:top w:val="single" w:sz="4" w:space="0" w:color="auto"/>
              <w:left w:val="nil"/>
              <w:bottom w:val="nil"/>
              <w:right w:val="nil"/>
            </w:tcBorders>
            <w:shd w:val="clear" w:color="auto" w:fill="auto"/>
          </w:tcPr>
          <w:p w14:paraId="6E63C95C" w14:textId="77777777" w:rsidR="00190301" w:rsidRPr="001F0E64" w:rsidRDefault="00190301" w:rsidP="00AE5532">
            <w:pPr>
              <w:ind w:right="-72"/>
              <w:jc w:val="right"/>
              <w:rPr>
                <w:rFonts w:ascii="Arial" w:hAnsi="Arial" w:cs="Arial"/>
                <w:color w:val="000000"/>
                <w:sz w:val="18"/>
                <w:szCs w:val="18"/>
              </w:rPr>
            </w:pPr>
          </w:p>
        </w:tc>
      </w:tr>
      <w:tr w:rsidR="00190301" w:rsidRPr="001F0E64" w14:paraId="5A06F1C5" w14:textId="0530CE54" w:rsidTr="009A5E15">
        <w:tc>
          <w:tcPr>
            <w:tcW w:w="4005" w:type="dxa"/>
            <w:tcBorders>
              <w:top w:val="nil"/>
              <w:left w:val="nil"/>
              <w:bottom w:val="nil"/>
              <w:right w:val="nil"/>
            </w:tcBorders>
            <w:shd w:val="clear" w:color="auto" w:fill="auto"/>
          </w:tcPr>
          <w:p w14:paraId="4A80B885" w14:textId="55CD868A" w:rsidR="00190301" w:rsidRPr="001F0E64" w:rsidRDefault="00190301" w:rsidP="00AE5532">
            <w:pPr>
              <w:ind w:left="-72"/>
              <w:rPr>
                <w:rFonts w:ascii="Arial" w:hAnsi="Arial" w:cs="Arial"/>
                <w:color w:val="000000"/>
                <w:sz w:val="18"/>
                <w:szCs w:val="18"/>
              </w:rPr>
            </w:pPr>
            <w:r w:rsidRPr="001F0E64">
              <w:rPr>
                <w:rFonts w:ascii="Arial" w:hAnsi="Arial" w:cs="Arial"/>
                <w:color w:val="000000"/>
                <w:sz w:val="18"/>
                <w:szCs w:val="18"/>
              </w:rPr>
              <w:t xml:space="preserve">Total </w:t>
            </w:r>
          </w:p>
        </w:tc>
        <w:tc>
          <w:tcPr>
            <w:tcW w:w="1364" w:type="dxa"/>
            <w:tcBorders>
              <w:top w:val="nil"/>
              <w:left w:val="nil"/>
              <w:bottom w:val="single" w:sz="4" w:space="0" w:color="auto"/>
              <w:right w:val="nil"/>
            </w:tcBorders>
            <w:shd w:val="clear" w:color="auto" w:fill="auto"/>
          </w:tcPr>
          <w:p w14:paraId="4733919F" w14:textId="3CDF9B9F" w:rsidR="00190301" w:rsidRPr="001F0E64" w:rsidRDefault="00400C64" w:rsidP="00AE5532">
            <w:pPr>
              <w:ind w:right="-405"/>
              <w:jc w:val="center"/>
              <w:rPr>
                <w:rFonts w:ascii="Arial" w:hAnsi="Arial" w:cs="Arial"/>
                <w:color w:val="000000"/>
                <w:sz w:val="18"/>
                <w:szCs w:val="18"/>
                <w:cs/>
              </w:rPr>
            </w:pPr>
            <w:r w:rsidRPr="001F0E64">
              <w:rPr>
                <w:rFonts w:ascii="Arial" w:hAnsi="Arial" w:cs="Arial"/>
                <w:sz w:val="18"/>
                <w:szCs w:val="18"/>
              </w:rPr>
              <w:t>29</w:t>
            </w:r>
            <w:r w:rsidR="00190301" w:rsidRPr="001F0E64">
              <w:rPr>
                <w:rFonts w:ascii="Arial" w:hAnsi="Arial" w:cs="Arial"/>
                <w:sz w:val="18"/>
                <w:szCs w:val="18"/>
              </w:rPr>
              <w:t>,</w:t>
            </w:r>
            <w:r w:rsidRPr="001F0E64">
              <w:rPr>
                <w:rFonts w:ascii="Arial" w:hAnsi="Arial" w:cs="Arial"/>
                <w:sz w:val="18"/>
                <w:szCs w:val="18"/>
              </w:rPr>
              <w:t>150</w:t>
            </w:r>
            <w:r w:rsidR="00334CD9" w:rsidRPr="001F0E64">
              <w:rPr>
                <w:rFonts w:ascii="Arial" w:hAnsi="Arial" w:cs="Arial"/>
                <w:sz w:val="18"/>
                <w:szCs w:val="18"/>
              </w:rPr>
              <w:t>,</w:t>
            </w:r>
            <w:r w:rsidRPr="001F0E64">
              <w:rPr>
                <w:rFonts w:ascii="Arial" w:hAnsi="Arial" w:cs="Arial"/>
                <w:sz w:val="18"/>
                <w:szCs w:val="18"/>
              </w:rPr>
              <w:t>560</w:t>
            </w:r>
          </w:p>
        </w:tc>
        <w:tc>
          <w:tcPr>
            <w:tcW w:w="1365" w:type="dxa"/>
            <w:tcBorders>
              <w:top w:val="nil"/>
              <w:left w:val="nil"/>
              <w:bottom w:val="single" w:sz="4" w:space="0" w:color="auto"/>
              <w:right w:val="nil"/>
            </w:tcBorders>
            <w:shd w:val="clear" w:color="auto" w:fill="auto"/>
          </w:tcPr>
          <w:p w14:paraId="0F16957F" w14:textId="6DD9E07D"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27</w:t>
            </w:r>
            <w:r w:rsidR="00190301" w:rsidRPr="001F0E64">
              <w:rPr>
                <w:rFonts w:ascii="Arial" w:hAnsi="Arial" w:cs="Arial"/>
                <w:color w:val="000000"/>
                <w:sz w:val="18"/>
                <w:szCs w:val="18"/>
              </w:rPr>
              <w:t>,</w:t>
            </w:r>
            <w:r w:rsidRPr="001F0E64">
              <w:rPr>
                <w:rFonts w:ascii="Arial" w:hAnsi="Arial" w:cs="Arial"/>
                <w:color w:val="000000"/>
                <w:sz w:val="18"/>
                <w:szCs w:val="18"/>
              </w:rPr>
              <w:t>958</w:t>
            </w:r>
            <w:r w:rsidR="00190301" w:rsidRPr="001F0E64">
              <w:rPr>
                <w:rFonts w:ascii="Arial" w:hAnsi="Arial" w:cs="Arial"/>
                <w:color w:val="000000"/>
                <w:sz w:val="18"/>
                <w:szCs w:val="18"/>
              </w:rPr>
              <w:t>,</w:t>
            </w:r>
            <w:r w:rsidRPr="001F0E64">
              <w:rPr>
                <w:rFonts w:ascii="Arial" w:hAnsi="Arial" w:cs="Arial"/>
                <w:color w:val="000000"/>
                <w:sz w:val="18"/>
                <w:szCs w:val="18"/>
              </w:rPr>
              <w:t>075</w:t>
            </w:r>
          </w:p>
        </w:tc>
        <w:tc>
          <w:tcPr>
            <w:tcW w:w="1364" w:type="dxa"/>
            <w:tcBorders>
              <w:top w:val="nil"/>
              <w:left w:val="nil"/>
              <w:bottom w:val="single" w:sz="4" w:space="0" w:color="auto"/>
              <w:right w:val="nil"/>
            </w:tcBorders>
            <w:shd w:val="clear" w:color="auto" w:fill="auto"/>
          </w:tcPr>
          <w:p w14:paraId="6DB3ACCD" w14:textId="3843A620"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18</w:t>
            </w:r>
            <w:r w:rsidR="00190301" w:rsidRPr="001F0E64">
              <w:rPr>
                <w:rFonts w:ascii="Arial" w:hAnsi="Arial" w:cs="Arial"/>
                <w:sz w:val="18"/>
                <w:szCs w:val="18"/>
              </w:rPr>
              <w:t>,</w:t>
            </w:r>
            <w:r w:rsidRPr="001F0E64">
              <w:rPr>
                <w:rFonts w:ascii="Arial" w:hAnsi="Arial" w:cs="Arial"/>
                <w:sz w:val="18"/>
                <w:szCs w:val="18"/>
              </w:rPr>
              <w:t>743</w:t>
            </w:r>
            <w:r w:rsidR="00190301" w:rsidRPr="001F0E64">
              <w:rPr>
                <w:rFonts w:ascii="Arial" w:hAnsi="Arial" w:cs="Arial"/>
                <w:sz w:val="18"/>
                <w:szCs w:val="18"/>
              </w:rPr>
              <w:t>,</w:t>
            </w:r>
            <w:r w:rsidRPr="001F0E64">
              <w:rPr>
                <w:rFonts w:ascii="Arial" w:hAnsi="Arial" w:cs="Arial"/>
                <w:sz w:val="18"/>
                <w:szCs w:val="18"/>
              </w:rPr>
              <w:t>678</w:t>
            </w:r>
          </w:p>
        </w:tc>
        <w:tc>
          <w:tcPr>
            <w:tcW w:w="1365" w:type="dxa"/>
            <w:tcBorders>
              <w:top w:val="nil"/>
              <w:left w:val="nil"/>
              <w:bottom w:val="single" w:sz="4" w:space="0" w:color="auto"/>
              <w:right w:val="nil"/>
            </w:tcBorders>
            <w:shd w:val="clear" w:color="auto" w:fill="auto"/>
          </w:tcPr>
          <w:p w14:paraId="3C682264" w14:textId="0896E38F"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18</w:t>
            </w:r>
            <w:r w:rsidR="00190301" w:rsidRPr="001F0E64">
              <w:rPr>
                <w:rFonts w:ascii="Arial" w:hAnsi="Arial" w:cs="Arial"/>
                <w:color w:val="000000"/>
                <w:sz w:val="18"/>
                <w:szCs w:val="18"/>
              </w:rPr>
              <w:t>,</w:t>
            </w:r>
            <w:r w:rsidRPr="001F0E64">
              <w:rPr>
                <w:rFonts w:ascii="Arial" w:hAnsi="Arial" w:cs="Arial"/>
                <w:color w:val="000000"/>
                <w:sz w:val="18"/>
                <w:szCs w:val="18"/>
              </w:rPr>
              <w:t>004</w:t>
            </w:r>
            <w:r w:rsidR="00190301" w:rsidRPr="001F0E64">
              <w:rPr>
                <w:rFonts w:ascii="Arial" w:hAnsi="Arial" w:cs="Arial"/>
                <w:color w:val="000000"/>
                <w:sz w:val="18"/>
                <w:szCs w:val="18"/>
              </w:rPr>
              <w:t>,</w:t>
            </w:r>
            <w:r w:rsidRPr="001F0E64">
              <w:rPr>
                <w:rFonts w:ascii="Arial" w:hAnsi="Arial" w:cs="Arial"/>
                <w:color w:val="000000"/>
                <w:sz w:val="18"/>
                <w:szCs w:val="18"/>
              </w:rPr>
              <w:t>713</w:t>
            </w:r>
          </w:p>
        </w:tc>
      </w:tr>
      <w:tr w:rsidR="00190301" w:rsidRPr="001F0E64" w14:paraId="707507DC" w14:textId="01FC20D0" w:rsidTr="009A5E15">
        <w:tc>
          <w:tcPr>
            <w:tcW w:w="4005" w:type="dxa"/>
            <w:tcBorders>
              <w:top w:val="nil"/>
              <w:left w:val="nil"/>
              <w:bottom w:val="nil"/>
              <w:right w:val="nil"/>
            </w:tcBorders>
            <w:shd w:val="clear" w:color="auto" w:fill="auto"/>
          </w:tcPr>
          <w:p w14:paraId="1B905A83" w14:textId="77777777" w:rsidR="00190301" w:rsidRPr="001F0E64" w:rsidRDefault="00190301" w:rsidP="00AE5532">
            <w:pPr>
              <w:ind w:left="-72"/>
              <w:rPr>
                <w:rFonts w:ascii="Arial" w:hAnsi="Arial" w:cs="Arial"/>
                <w:color w:val="000000"/>
                <w:sz w:val="18"/>
                <w:szCs w:val="18"/>
              </w:rPr>
            </w:pPr>
          </w:p>
        </w:tc>
        <w:tc>
          <w:tcPr>
            <w:tcW w:w="1364" w:type="dxa"/>
            <w:tcBorders>
              <w:top w:val="single" w:sz="4" w:space="0" w:color="auto"/>
              <w:left w:val="nil"/>
              <w:bottom w:val="nil"/>
              <w:right w:val="nil"/>
            </w:tcBorders>
            <w:shd w:val="clear" w:color="auto" w:fill="auto"/>
          </w:tcPr>
          <w:p w14:paraId="0BED26D7" w14:textId="77777777" w:rsidR="00190301" w:rsidRPr="001F0E64" w:rsidRDefault="00190301" w:rsidP="00AE5532">
            <w:pPr>
              <w:ind w:right="-72"/>
              <w:jc w:val="right"/>
              <w:rPr>
                <w:rFonts w:ascii="Arial" w:hAnsi="Arial" w:cs="Arial"/>
                <w:color w:val="000000"/>
                <w:sz w:val="18"/>
                <w:szCs w:val="18"/>
              </w:rPr>
            </w:pPr>
          </w:p>
        </w:tc>
        <w:tc>
          <w:tcPr>
            <w:tcW w:w="1365" w:type="dxa"/>
            <w:tcBorders>
              <w:top w:val="single" w:sz="4" w:space="0" w:color="auto"/>
              <w:left w:val="nil"/>
              <w:bottom w:val="nil"/>
              <w:right w:val="nil"/>
            </w:tcBorders>
            <w:shd w:val="clear" w:color="auto" w:fill="auto"/>
          </w:tcPr>
          <w:p w14:paraId="23F7B204" w14:textId="77777777" w:rsidR="00190301" w:rsidRPr="001F0E64" w:rsidRDefault="00190301" w:rsidP="00AE5532">
            <w:pPr>
              <w:ind w:right="-72"/>
              <w:jc w:val="right"/>
              <w:rPr>
                <w:rFonts w:ascii="Arial" w:hAnsi="Arial" w:cs="Arial"/>
                <w:color w:val="000000"/>
                <w:sz w:val="18"/>
                <w:szCs w:val="18"/>
              </w:rPr>
            </w:pPr>
          </w:p>
        </w:tc>
        <w:tc>
          <w:tcPr>
            <w:tcW w:w="1364" w:type="dxa"/>
            <w:tcBorders>
              <w:top w:val="single" w:sz="4" w:space="0" w:color="auto"/>
              <w:left w:val="nil"/>
              <w:bottom w:val="nil"/>
              <w:right w:val="nil"/>
            </w:tcBorders>
            <w:shd w:val="clear" w:color="auto" w:fill="auto"/>
          </w:tcPr>
          <w:p w14:paraId="10F135EC" w14:textId="77777777" w:rsidR="00190301" w:rsidRPr="001F0E64" w:rsidRDefault="00190301" w:rsidP="00AE5532">
            <w:pPr>
              <w:ind w:right="-72"/>
              <w:jc w:val="right"/>
              <w:rPr>
                <w:rFonts w:ascii="Arial" w:hAnsi="Arial" w:cs="Arial"/>
                <w:color w:val="000000"/>
                <w:sz w:val="18"/>
                <w:szCs w:val="18"/>
              </w:rPr>
            </w:pPr>
          </w:p>
        </w:tc>
        <w:tc>
          <w:tcPr>
            <w:tcW w:w="1365" w:type="dxa"/>
            <w:tcBorders>
              <w:top w:val="single" w:sz="4" w:space="0" w:color="auto"/>
              <w:left w:val="nil"/>
              <w:bottom w:val="nil"/>
              <w:right w:val="nil"/>
            </w:tcBorders>
            <w:shd w:val="clear" w:color="auto" w:fill="auto"/>
          </w:tcPr>
          <w:p w14:paraId="40836DCE" w14:textId="77777777" w:rsidR="00190301" w:rsidRPr="001F0E64" w:rsidRDefault="00190301" w:rsidP="00AE5532">
            <w:pPr>
              <w:ind w:right="-72"/>
              <w:jc w:val="right"/>
              <w:rPr>
                <w:rFonts w:ascii="Arial" w:hAnsi="Arial" w:cs="Arial"/>
                <w:color w:val="000000"/>
                <w:sz w:val="18"/>
                <w:szCs w:val="18"/>
              </w:rPr>
            </w:pPr>
          </w:p>
        </w:tc>
      </w:tr>
      <w:tr w:rsidR="00190301" w:rsidRPr="001F0E64" w14:paraId="05AECFD7" w14:textId="77777777" w:rsidTr="009A5E15">
        <w:tc>
          <w:tcPr>
            <w:tcW w:w="4005" w:type="dxa"/>
            <w:tcBorders>
              <w:top w:val="nil"/>
              <w:left w:val="nil"/>
              <w:bottom w:val="nil"/>
              <w:right w:val="nil"/>
            </w:tcBorders>
            <w:shd w:val="clear" w:color="auto" w:fill="auto"/>
          </w:tcPr>
          <w:p w14:paraId="32FFBC59" w14:textId="0C1DC5F1" w:rsidR="00190301" w:rsidRPr="001F0E64" w:rsidRDefault="00190301" w:rsidP="00AE5532">
            <w:pPr>
              <w:ind w:left="-72"/>
              <w:rPr>
                <w:rFonts w:ascii="Arial" w:hAnsi="Arial" w:cs="Arial"/>
                <w:color w:val="000000"/>
                <w:spacing w:val="-4"/>
                <w:sz w:val="18"/>
                <w:szCs w:val="18"/>
              </w:rPr>
            </w:pPr>
            <w:r w:rsidRPr="001F0E64">
              <w:rPr>
                <w:rFonts w:ascii="Arial" w:hAnsi="Arial" w:cs="Arial"/>
                <w:color w:val="000000"/>
                <w:spacing w:val="-4"/>
                <w:sz w:val="18"/>
                <w:szCs w:val="18"/>
              </w:rPr>
              <w:t>Addition to the right-of-use assets during the year</w:t>
            </w:r>
          </w:p>
        </w:tc>
        <w:tc>
          <w:tcPr>
            <w:tcW w:w="1364" w:type="dxa"/>
            <w:tcBorders>
              <w:top w:val="nil"/>
              <w:left w:val="nil"/>
              <w:bottom w:val="nil"/>
              <w:right w:val="nil"/>
            </w:tcBorders>
            <w:shd w:val="clear" w:color="auto" w:fill="auto"/>
          </w:tcPr>
          <w:p w14:paraId="17E96B64" w14:textId="44264173"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106</w:t>
            </w:r>
            <w:r w:rsidR="00190301" w:rsidRPr="001F0E64">
              <w:rPr>
                <w:rFonts w:ascii="Arial" w:hAnsi="Arial" w:cs="Arial"/>
                <w:sz w:val="18"/>
                <w:szCs w:val="18"/>
              </w:rPr>
              <w:t>,</w:t>
            </w:r>
            <w:r w:rsidRPr="001F0E64">
              <w:rPr>
                <w:rFonts w:ascii="Arial" w:hAnsi="Arial" w:cs="Arial"/>
                <w:sz w:val="18"/>
                <w:szCs w:val="18"/>
              </w:rPr>
              <w:t>642</w:t>
            </w:r>
            <w:r w:rsidR="00190301" w:rsidRPr="001F0E64">
              <w:rPr>
                <w:rFonts w:ascii="Arial" w:hAnsi="Arial" w:cs="Arial"/>
                <w:sz w:val="18"/>
                <w:szCs w:val="18"/>
              </w:rPr>
              <w:t>,</w:t>
            </w:r>
            <w:r w:rsidRPr="001F0E64">
              <w:rPr>
                <w:rFonts w:ascii="Arial" w:hAnsi="Arial" w:cs="Arial"/>
                <w:sz w:val="18"/>
                <w:szCs w:val="18"/>
              </w:rPr>
              <w:t>350</w:t>
            </w:r>
          </w:p>
        </w:tc>
        <w:tc>
          <w:tcPr>
            <w:tcW w:w="1365" w:type="dxa"/>
            <w:tcBorders>
              <w:top w:val="nil"/>
              <w:left w:val="nil"/>
              <w:bottom w:val="nil"/>
              <w:right w:val="nil"/>
            </w:tcBorders>
            <w:shd w:val="clear" w:color="auto" w:fill="auto"/>
          </w:tcPr>
          <w:p w14:paraId="70C9929F" w14:textId="29C639A0"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23</w:t>
            </w:r>
            <w:r w:rsidR="00190301" w:rsidRPr="001F0E64">
              <w:rPr>
                <w:rFonts w:ascii="Arial" w:hAnsi="Arial" w:cs="Arial"/>
                <w:color w:val="000000"/>
                <w:sz w:val="18"/>
                <w:szCs w:val="18"/>
              </w:rPr>
              <w:t>,</w:t>
            </w:r>
            <w:r w:rsidRPr="001F0E64">
              <w:rPr>
                <w:rFonts w:ascii="Arial" w:hAnsi="Arial" w:cs="Arial"/>
                <w:color w:val="000000"/>
                <w:sz w:val="18"/>
                <w:szCs w:val="18"/>
              </w:rPr>
              <w:t>612</w:t>
            </w:r>
            <w:r w:rsidR="00190301" w:rsidRPr="001F0E64">
              <w:rPr>
                <w:rFonts w:ascii="Arial" w:hAnsi="Arial" w:cs="Arial"/>
                <w:color w:val="000000"/>
                <w:sz w:val="18"/>
                <w:szCs w:val="18"/>
              </w:rPr>
              <w:t>,</w:t>
            </w:r>
            <w:r w:rsidRPr="001F0E64">
              <w:rPr>
                <w:rFonts w:ascii="Arial" w:hAnsi="Arial" w:cs="Arial"/>
                <w:color w:val="000000"/>
                <w:sz w:val="18"/>
                <w:szCs w:val="18"/>
              </w:rPr>
              <w:t>203</w:t>
            </w:r>
          </w:p>
        </w:tc>
        <w:tc>
          <w:tcPr>
            <w:tcW w:w="1364" w:type="dxa"/>
            <w:tcBorders>
              <w:top w:val="nil"/>
              <w:left w:val="nil"/>
              <w:bottom w:val="nil"/>
              <w:right w:val="nil"/>
            </w:tcBorders>
            <w:shd w:val="clear" w:color="auto" w:fill="auto"/>
          </w:tcPr>
          <w:p w14:paraId="000ADFEB" w14:textId="62157370"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105</w:t>
            </w:r>
            <w:r w:rsidR="00190301" w:rsidRPr="001F0E64">
              <w:rPr>
                <w:rFonts w:ascii="Arial" w:hAnsi="Arial" w:cs="Arial"/>
                <w:sz w:val="18"/>
                <w:szCs w:val="18"/>
                <w:lang w:val="en-US"/>
              </w:rPr>
              <w:t>,</w:t>
            </w:r>
            <w:r w:rsidRPr="001F0E64">
              <w:rPr>
                <w:rFonts w:ascii="Arial" w:hAnsi="Arial" w:cs="Arial"/>
                <w:sz w:val="18"/>
                <w:szCs w:val="18"/>
              </w:rPr>
              <w:t>393</w:t>
            </w:r>
            <w:r w:rsidR="00190301" w:rsidRPr="001F0E64">
              <w:rPr>
                <w:rFonts w:ascii="Arial" w:hAnsi="Arial" w:cs="Arial"/>
                <w:sz w:val="18"/>
                <w:szCs w:val="18"/>
                <w:lang w:val="en-US"/>
              </w:rPr>
              <w:t>,</w:t>
            </w:r>
            <w:r w:rsidRPr="001F0E64">
              <w:rPr>
                <w:rFonts w:ascii="Arial" w:hAnsi="Arial" w:cs="Arial"/>
                <w:sz w:val="18"/>
                <w:szCs w:val="18"/>
              </w:rPr>
              <w:t>721</w:t>
            </w:r>
          </w:p>
        </w:tc>
        <w:tc>
          <w:tcPr>
            <w:tcW w:w="1365" w:type="dxa"/>
            <w:tcBorders>
              <w:top w:val="nil"/>
              <w:left w:val="nil"/>
              <w:bottom w:val="nil"/>
              <w:right w:val="nil"/>
            </w:tcBorders>
            <w:shd w:val="clear" w:color="auto" w:fill="auto"/>
          </w:tcPr>
          <w:p w14:paraId="3C3CDB1E" w14:textId="03DCAD1F"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21</w:t>
            </w:r>
            <w:r w:rsidR="00190301" w:rsidRPr="001F0E64">
              <w:rPr>
                <w:rFonts w:ascii="Arial" w:hAnsi="Arial" w:cs="Arial"/>
                <w:color w:val="000000"/>
                <w:sz w:val="18"/>
                <w:szCs w:val="18"/>
                <w:lang w:val="en-US"/>
              </w:rPr>
              <w:t>,</w:t>
            </w:r>
            <w:r w:rsidRPr="001F0E64">
              <w:rPr>
                <w:rFonts w:ascii="Arial" w:hAnsi="Arial" w:cs="Arial"/>
                <w:color w:val="000000"/>
                <w:sz w:val="18"/>
                <w:szCs w:val="18"/>
              </w:rPr>
              <w:t>834</w:t>
            </w:r>
            <w:r w:rsidR="00190301" w:rsidRPr="001F0E64">
              <w:rPr>
                <w:rFonts w:ascii="Arial" w:hAnsi="Arial" w:cs="Arial"/>
                <w:color w:val="000000"/>
                <w:sz w:val="18"/>
                <w:szCs w:val="18"/>
                <w:lang w:val="en-US"/>
              </w:rPr>
              <w:t>,</w:t>
            </w:r>
            <w:r w:rsidRPr="001F0E64">
              <w:rPr>
                <w:rFonts w:ascii="Arial" w:hAnsi="Arial" w:cs="Arial"/>
                <w:color w:val="000000"/>
                <w:sz w:val="18"/>
                <w:szCs w:val="18"/>
              </w:rPr>
              <w:t>983</w:t>
            </w:r>
          </w:p>
        </w:tc>
      </w:tr>
      <w:tr w:rsidR="00190301" w:rsidRPr="001F0E64" w14:paraId="5512C2F5" w14:textId="0D18520E" w:rsidTr="009A5E15">
        <w:tc>
          <w:tcPr>
            <w:tcW w:w="4005" w:type="dxa"/>
            <w:tcBorders>
              <w:top w:val="nil"/>
              <w:left w:val="nil"/>
              <w:bottom w:val="nil"/>
              <w:right w:val="nil"/>
            </w:tcBorders>
            <w:shd w:val="clear" w:color="auto" w:fill="auto"/>
          </w:tcPr>
          <w:p w14:paraId="5775E643" w14:textId="77777777" w:rsidR="00190301" w:rsidRPr="001F0E64" w:rsidRDefault="00190301" w:rsidP="00AE5532">
            <w:pPr>
              <w:ind w:left="-72"/>
              <w:rPr>
                <w:rFonts w:ascii="Arial" w:hAnsi="Arial" w:cs="Arial"/>
                <w:color w:val="000000"/>
                <w:sz w:val="18"/>
                <w:szCs w:val="18"/>
              </w:rPr>
            </w:pPr>
            <w:r w:rsidRPr="001F0E64">
              <w:rPr>
                <w:rFonts w:ascii="Arial" w:hAnsi="Arial" w:cs="Arial"/>
                <w:color w:val="000000"/>
                <w:sz w:val="18"/>
                <w:szCs w:val="18"/>
              </w:rPr>
              <w:t>Interest expense of lease liabilities</w:t>
            </w:r>
          </w:p>
        </w:tc>
        <w:tc>
          <w:tcPr>
            <w:tcW w:w="1364" w:type="dxa"/>
            <w:tcBorders>
              <w:top w:val="nil"/>
              <w:left w:val="nil"/>
              <w:bottom w:val="nil"/>
              <w:right w:val="nil"/>
            </w:tcBorders>
            <w:shd w:val="clear" w:color="auto" w:fill="auto"/>
          </w:tcPr>
          <w:p w14:paraId="610F6E0E" w14:textId="46C911B6"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15</w:t>
            </w:r>
            <w:r w:rsidR="00190301" w:rsidRPr="001F0E64">
              <w:rPr>
                <w:rFonts w:ascii="Arial" w:hAnsi="Arial" w:cs="Arial"/>
                <w:sz w:val="18"/>
                <w:szCs w:val="18"/>
              </w:rPr>
              <w:t>,</w:t>
            </w:r>
            <w:r w:rsidRPr="001F0E64">
              <w:rPr>
                <w:rFonts w:ascii="Arial" w:hAnsi="Arial" w:cs="Arial"/>
                <w:sz w:val="18"/>
                <w:szCs w:val="18"/>
              </w:rPr>
              <w:t>331</w:t>
            </w:r>
            <w:r w:rsidR="00190301" w:rsidRPr="001F0E64">
              <w:rPr>
                <w:rFonts w:ascii="Arial" w:hAnsi="Arial" w:cs="Arial"/>
                <w:sz w:val="18"/>
                <w:szCs w:val="18"/>
              </w:rPr>
              <w:t>,</w:t>
            </w:r>
            <w:r w:rsidRPr="001F0E64">
              <w:rPr>
                <w:rFonts w:ascii="Arial" w:hAnsi="Arial" w:cs="Arial"/>
                <w:sz w:val="18"/>
                <w:szCs w:val="18"/>
              </w:rPr>
              <w:t>949</w:t>
            </w:r>
          </w:p>
        </w:tc>
        <w:tc>
          <w:tcPr>
            <w:tcW w:w="1365" w:type="dxa"/>
            <w:tcBorders>
              <w:top w:val="nil"/>
              <w:left w:val="nil"/>
              <w:bottom w:val="nil"/>
              <w:right w:val="nil"/>
            </w:tcBorders>
            <w:shd w:val="clear" w:color="auto" w:fill="auto"/>
          </w:tcPr>
          <w:p w14:paraId="57726901" w14:textId="00921A21"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w:t>
            </w:r>
            <w:r w:rsidR="00190301" w:rsidRPr="001F0E64">
              <w:rPr>
                <w:rFonts w:ascii="Arial" w:hAnsi="Arial" w:cs="Arial"/>
                <w:color w:val="000000"/>
                <w:sz w:val="18"/>
                <w:szCs w:val="18"/>
              </w:rPr>
              <w:t>,</w:t>
            </w:r>
            <w:r w:rsidRPr="001F0E64">
              <w:rPr>
                <w:rFonts w:ascii="Arial" w:hAnsi="Arial" w:cs="Arial"/>
                <w:color w:val="000000"/>
                <w:sz w:val="18"/>
                <w:szCs w:val="18"/>
              </w:rPr>
              <w:t>743</w:t>
            </w:r>
            <w:r w:rsidR="00190301" w:rsidRPr="001F0E64">
              <w:rPr>
                <w:rFonts w:ascii="Arial" w:hAnsi="Arial" w:cs="Arial"/>
                <w:color w:val="000000"/>
                <w:sz w:val="18"/>
                <w:szCs w:val="18"/>
              </w:rPr>
              <w:t>,</w:t>
            </w:r>
            <w:r w:rsidRPr="001F0E64">
              <w:rPr>
                <w:rFonts w:ascii="Arial" w:hAnsi="Arial" w:cs="Arial"/>
                <w:color w:val="000000"/>
                <w:sz w:val="18"/>
                <w:szCs w:val="18"/>
              </w:rPr>
              <w:t>989</w:t>
            </w:r>
          </w:p>
        </w:tc>
        <w:tc>
          <w:tcPr>
            <w:tcW w:w="1364" w:type="dxa"/>
            <w:tcBorders>
              <w:top w:val="nil"/>
              <w:left w:val="nil"/>
              <w:bottom w:val="nil"/>
              <w:right w:val="nil"/>
            </w:tcBorders>
            <w:shd w:val="clear" w:color="auto" w:fill="auto"/>
          </w:tcPr>
          <w:p w14:paraId="0D3834E7" w14:textId="2358C3E4"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14</w:t>
            </w:r>
            <w:r w:rsidR="00190301" w:rsidRPr="001F0E64">
              <w:rPr>
                <w:rFonts w:ascii="Arial" w:hAnsi="Arial" w:cs="Arial"/>
                <w:sz w:val="18"/>
                <w:szCs w:val="18"/>
              </w:rPr>
              <w:t>,</w:t>
            </w:r>
            <w:r w:rsidRPr="001F0E64">
              <w:rPr>
                <w:rFonts w:ascii="Arial" w:hAnsi="Arial" w:cs="Arial"/>
                <w:sz w:val="18"/>
                <w:szCs w:val="18"/>
              </w:rPr>
              <w:t>508</w:t>
            </w:r>
            <w:r w:rsidR="00190301" w:rsidRPr="001F0E64">
              <w:rPr>
                <w:rFonts w:ascii="Arial" w:hAnsi="Arial" w:cs="Arial"/>
                <w:sz w:val="18"/>
                <w:szCs w:val="18"/>
              </w:rPr>
              <w:t>,</w:t>
            </w:r>
            <w:r w:rsidRPr="001F0E64">
              <w:rPr>
                <w:rFonts w:ascii="Arial" w:hAnsi="Arial" w:cs="Arial"/>
                <w:sz w:val="18"/>
                <w:szCs w:val="18"/>
              </w:rPr>
              <w:t>174</w:t>
            </w:r>
          </w:p>
        </w:tc>
        <w:tc>
          <w:tcPr>
            <w:tcW w:w="1365" w:type="dxa"/>
            <w:tcBorders>
              <w:top w:val="nil"/>
              <w:left w:val="nil"/>
              <w:bottom w:val="nil"/>
              <w:right w:val="nil"/>
            </w:tcBorders>
            <w:shd w:val="clear" w:color="auto" w:fill="auto"/>
          </w:tcPr>
          <w:p w14:paraId="7910A1DF" w14:textId="374DA390"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w:t>
            </w:r>
            <w:r w:rsidR="00190301" w:rsidRPr="001F0E64">
              <w:rPr>
                <w:rFonts w:ascii="Arial" w:hAnsi="Arial" w:cs="Arial"/>
                <w:color w:val="000000"/>
                <w:sz w:val="18"/>
                <w:szCs w:val="18"/>
              </w:rPr>
              <w:t>,</w:t>
            </w:r>
            <w:r w:rsidRPr="001F0E64">
              <w:rPr>
                <w:rFonts w:ascii="Arial" w:hAnsi="Arial" w:cs="Arial"/>
                <w:color w:val="000000"/>
                <w:sz w:val="18"/>
                <w:szCs w:val="18"/>
              </w:rPr>
              <w:t>813</w:t>
            </w:r>
            <w:r w:rsidR="00190301" w:rsidRPr="001F0E64">
              <w:rPr>
                <w:rFonts w:ascii="Arial" w:hAnsi="Arial" w:cs="Arial"/>
                <w:color w:val="000000"/>
                <w:sz w:val="18"/>
                <w:szCs w:val="18"/>
              </w:rPr>
              <w:t>,</w:t>
            </w:r>
            <w:r w:rsidRPr="001F0E64">
              <w:rPr>
                <w:rFonts w:ascii="Arial" w:hAnsi="Arial" w:cs="Arial"/>
                <w:color w:val="000000"/>
                <w:sz w:val="18"/>
                <w:szCs w:val="18"/>
              </w:rPr>
              <w:t>771</w:t>
            </w:r>
          </w:p>
        </w:tc>
      </w:tr>
      <w:tr w:rsidR="00190301" w:rsidRPr="001F0E64" w14:paraId="16A2AA5E" w14:textId="0E1EF076" w:rsidTr="009A5E15">
        <w:tc>
          <w:tcPr>
            <w:tcW w:w="4005" w:type="dxa"/>
            <w:tcBorders>
              <w:top w:val="nil"/>
              <w:left w:val="nil"/>
              <w:bottom w:val="nil"/>
              <w:right w:val="nil"/>
            </w:tcBorders>
            <w:shd w:val="clear" w:color="auto" w:fill="auto"/>
          </w:tcPr>
          <w:p w14:paraId="4BCE11BC" w14:textId="77777777" w:rsidR="00190301" w:rsidRPr="001F0E64" w:rsidRDefault="00190301" w:rsidP="00AE5532">
            <w:pPr>
              <w:ind w:left="-72"/>
              <w:rPr>
                <w:rFonts w:ascii="Arial" w:hAnsi="Arial" w:cs="Arial"/>
                <w:color w:val="000000"/>
                <w:sz w:val="18"/>
                <w:szCs w:val="18"/>
              </w:rPr>
            </w:pPr>
            <w:r w:rsidRPr="001F0E64">
              <w:rPr>
                <w:rFonts w:ascii="Arial" w:hAnsi="Arial" w:cs="Arial"/>
                <w:color w:val="000000"/>
                <w:sz w:val="18"/>
                <w:szCs w:val="18"/>
              </w:rPr>
              <w:t>Expense relating to short-term leases</w:t>
            </w:r>
          </w:p>
        </w:tc>
        <w:tc>
          <w:tcPr>
            <w:tcW w:w="1364" w:type="dxa"/>
            <w:tcBorders>
              <w:top w:val="nil"/>
              <w:left w:val="nil"/>
              <w:bottom w:val="nil"/>
              <w:right w:val="nil"/>
            </w:tcBorders>
            <w:shd w:val="clear" w:color="auto" w:fill="auto"/>
          </w:tcPr>
          <w:p w14:paraId="3B8B463E" w14:textId="33CBC9F1"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w:t>
            </w:r>
            <w:r w:rsidR="00190301" w:rsidRPr="001F0E64">
              <w:rPr>
                <w:rFonts w:ascii="Arial" w:hAnsi="Arial" w:cs="Arial"/>
                <w:sz w:val="18"/>
                <w:szCs w:val="18"/>
              </w:rPr>
              <w:t>,</w:t>
            </w:r>
            <w:r w:rsidRPr="001F0E64">
              <w:rPr>
                <w:rFonts w:ascii="Arial" w:hAnsi="Arial" w:cs="Arial"/>
                <w:sz w:val="18"/>
                <w:szCs w:val="18"/>
              </w:rPr>
              <w:t>097</w:t>
            </w:r>
            <w:r w:rsidR="00190301" w:rsidRPr="001F0E64">
              <w:rPr>
                <w:rFonts w:ascii="Arial" w:hAnsi="Arial" w:cs="Arial"/>
                <w:sz w:val="18"/>
                <w:szCs w:val="18"/>
              </w:rPr>
              <w:t>,</w:t>
            </w:r>
            <w:r w:rsidRPr="001F0E64">
              <w:rPr>
                <w:rFonts w:ascii="Arial" w:hAnsi="Arial" w:cs="Arial"/>
                <w:sz w:val="18"/>
                <w:szCs w:val="18"/>
              </w:rPr>
              <w:t>509</w:t>
            </w:r>
          </w:p>
        </w:tc>
        <w:tc>
          <w:tcPr>
            <w:tcW w:w="1365" w:type="dxa"/>
            <w:tcBorders>
              <w:top w:val="nil"/>
              <w:left w:val="nil"/>
              <w:bottom w:val="nil"/>
              <w:right w:val="nil"/>
            </w:tcBorders>
            <w:shd w:val="clear" w:color="auto" w:fill="auto"/>
          </w:tcPr>
          <w:p w14:paraId="0921047A" w14:textId="6C2C26BC"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221</w:t>
            </w:r>
            <w:r w:rsidR="00190301" w:rsidRPr="001F0E64">
              <w:rPr>
                <w:rFonts w:ascii="Arial" w:hAnsi="Arial" w:cs="Arial"/>
                <w:color w:val="000000"/>
                <w:sz w:val="18"/>
                <w:szCs w:val="18"/>
              </w:rPr>
              <w:t>,</w:t>
            </w:r>
            <w:r w:rsidRPr="001F0E64">
              <w:rPr>
                <w:rFonts w:ascii="Arial" w:hAnsi="Arial" w:cs="Arial"/>
                <w:color w:val="000000"/>
                <w:sz w:val="18"/>
                <w:szCs w:val="18"/>
              </w:rPr>
              <w:t>508</w:t>
            </w:r>
          </w:p>
        </w:tc>
        <w:tc>
          <w:tcPr>
            <w:tcW w:w="1364" w:type="dxa"/>
            <w:tcBorders>
              <w:top w:val="nil"/>
              <w:left w:val="nil"/>
              <w:bottom w:val="nil"/>
              <w:right w:val="nil"/>
            </w:tcBorders>
            <w:shd w:val="clear" w:color="auto" w:fill="auto"/>
          </w:tcPr>
          <w:p w14:paraId="2B5EA64E" w14:textId="60088D9B"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w:t>
            </w:r>
            <w:r w:rsidR="00190301" w:rsidRPr="001F0E64">
              <w:rPr>
                <w:rFonts w:ascii="Arial" w:hAnsi="Arial" w:cs="Arial"/>
                <w:sz w:val="18"/>
                <w:szCs w:val="18"/>
              </w:rPr>
              <w:t>,</w:t>
            </w:r>
            <w:r w:rsidRPr="001F0E64">
              <w:rPr>
                <w:rFonts w:ascii="Arial" w:hAnsi="Arial" w:cs="Arial"/>
                <w:sz w:val="18"/>
                <w:szCs w:val="18"/>
              </w:rPr>
              <w:t>097</w:t>
            </w:r>
            <w:r w:rsidR="00190301" w:rsidRPr="001F0E64">
              <w:rPr>
                <w:rFonts w:ascii="Arial" w:hAnsi="Arial" w:cs="Arial"/>
                <w:sz w:val="18"/>
                <w:szCs w:val="18"/>
              </w:rPr>
              <w:t>,</w:t>
            </w:r>
            <w:r w:rsidRPr="001F0E64">
              <w:rPr>
                <w:rFonts w:ascii="Arial" w:hAnsi="Arial" w:cs="Arial"/>
                <w:sz w:val="18"/>
                <w:szCs w:val="18"/>
              </w:rPr>
              <w:t>509</w:t>
            </w:r>
          </w:p>
        </w:tc>
        <w:tc>
          <w:tcPr>
            <w:tcW w:w="1365" w:type="dxa"/>
            <w:tcBorders>
              <w:top w:val="nil"/>
              <w:left w:val="nil"/>
              <w:bottom w:val="nil"/>
              <w:right w:val="nil"/>
            </w:tcBorders>
            <w:shd w:val="clear" w:color="auto" w:fill="auto"/>
          </w:tcPr>
          <w:p w14:paraId="53FB8980" w14:textId="75971AC8"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221</w:t>
            </w:r>
            <w:r w:rsidR="00190301" w:rsidRPr="001F0E64">
              <w:rPr>
                <w:rFonts w:ascii="Arial" w:hAnsi="Arial" w:cs="Arial"/>
                <w:color w:val="000000"/>
                <w:sz w:val="18"/>
                <w:szCs w:val="18"/>
              </w:rPr>
              <w:t>,</w:t>
            </w:r>
            <w:r w:rsidRPr="001F0E64">
              <w:rPr>
                <w:rFonts w:ascii="Arial" w:hAnsi="Arial" w:cs="Arial"/>
                <w:color w:val="000000"/>
                <w:sz w:val="18"/>
                <w:szCs w:val="18"/>
              </w:rPr>
              <w:t>508</w:t>
            </w:r>
          </w:p>
        </w:tc>
      </w:tr>
      <w:tr w:rsidR="00190301" w:rsidRPr="001F0E64" w14:paraId="583325C2" w14:textId="73D6DAE6" w:rsidTr="009A5E15">
        <w:tc>
          <w:tcPr>
            <w:tcW w:w="4005" w:type="dxa"/>
            <w:tcBorders>
              <w:top w:val="nil"/>
              <w:left w:val="nil"/>
              <w:bottom w:val="nil"/>
              <w:right w:val="nil"/>
            </w:tcBorders>
            <w:shd w:val="clear" w:color="auto" w:fill="auto"/>
          </w:tcPr>
          <w:p w14:paraId="796EA58C" w14:textId="77777777" w:rsidR="00190301" w:rsidRPr="001F0E64" w:rsidRDefault="00190301" w:rsidP="00AE5532">
            <w:pPr>
              <w:ind w:left="-72"/>
              <w:rPr>
                <w:rFonts w:ascii="Arial" w:hAnsi="Arial" w:cs="Arial"/>
                <w:color w:val="000000"/>
                <w:spacing w:val="-4"/>
                <w:sz w:val="18"/>
                <w:szCs w:val="18"/>
              </w:rPr>
            </w:pPr>
            <w:r w:rsidRPr="001F0E64">
              <w:rPr>
                <w:rFonts w:ascii="Arial" w:hAnsi="Arial" w:cs="Arial"/>
                <w:color w:val="000000"/>
                <w:spacing w:val="-4"/>
                <w:sz w:val="18"/>
                <w:szCs w:val="18"/>
              </w:rPr>
              <w:t>Expense relating to leases of low-value assets</w:t>
            </w:r>
          </w:p>
        </w:tc>
        <w:tc>
          <w:tcPr>
            <w:tcW w:w="1364" w:type="dxa"/>
            <w:tcBorders>
              <w:top w:val="nil"/>
              <w:left w:val="nil"/>
              <w:bottom w:val="nil"/>
              <w:right w:val="nil"/>
            </w:tcBorders>
            <w:shd w:val="clear" w:color="auto" w:fill="auto"/>
          </w:tcPr>
          <w:p w14:paraId="24D1DE0D" w14:textId="408A47B6"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8</w:t>
            </w:r>
            <w:r w:rsidR="009450F0" w:rsidRPr="001F0E64">
              <w:rPr>
                <w:rFonts w:ascii="Arial" w:hAnsi="Arial" w:cs="Arial"/>
                <w:sz w:val="18"/>
                <w:szCs w:val="18"/>
              </w:rPr>
              <w:t>,</w:t>
            </w:r>
            <w:r w:rsidRPr="001F0E64">
              <w:rPr>
                <w:rFonts w:ascii="Arial" w:hAnsi="Arial" w:cs="Arial"/>
                <w:sz w:val="18"/>
                <w:szCs w:val="18"/>
              </w:rPr>
              <w:t>185</w:t>
            </w:r>
            <w:r w:rsidR="009450F0" w:rsidRPr="001F0E64">
              <w:rPr>
                <w:rFonts w:ascii="Arial" w:hAnsi="Arial" w:cs="Arial"/>
                <w:sz w:val="18"/>
                <w:szCs w:val="18"/>
              </w:rPr>
              <w:t>,</w:t>
            </w:r>
            <w:r w:rsidRPr="001F0E64">
              <w:rPr>
                <w:rFonts w:ascii="Arial" w:hAnsi="Arial" w:cs="Arial"/>
                <w:sz w:val="18"/>
                <w:szCs w:val="18"/>
              </w:rPr>
              <w:t>984</w:t>
            </w:r>
          </w:p>
        </w:tc>
        <w:tc>
          <w:tcPr>
            <w:tcW w:w="1365" w:type="dxa"/>
            <w:tcBorders>
              <w:top w:val="nil"/>
              <w:left w:val="nil"/>
              <w:bottom w:val="nil"/>
              <w:right w:val="nil"/>
            </w:tcBorders>
            <w:shd w:val="clear" w:color="auto" w:fill="auto"/>
          </w:tcPr>
          <w:p w14:paraId="1C6F5BE3" w14:textId="4BC2EB03"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w:t>
            </w:r>
            <w:r w:rsidR="00190301" w:rsidRPr="001F0E64">
              <w:rPr>
                <w:rFonts w:ascii="Arial" w:hAnsi="Arial" w:cs="Arial"/>
                <w:color w:val="000000"/>
                <w:sz w:val="18"/>
                <w:szCs w:val="18"/>
              </w:rPr>
              <w:t>,</w:t>
            </w:r>
            <w:r w:rsidRPr="001F0E64">
              <w:rPr>
                <w:rFonts w:ascii="Arial" w:hAnsi="Arial" w:cs="Arial"/>
                <w:color w:val="000000"/>
                <w:sz w:val="18"/>
                <w:szCs w:val="18"/>
              </w:rPr>
              <w:t>791</w:t>
            </w:r>
            <w:r w:rsidR="00190301" w:rsidRPr="001F0E64">
              <w:rPr>
                <w:rFonts w:ascii="Arial" w:hAnsi="Arial" w:cs="Arial"/>
                <w:color w:val="000000"/>
                <w:sz w:val="18"/>
                <w:szCs w:val="18"/>
              </w:rPr>
              <w:t>,</w:t>
            </w:r>
            <w:r w:rsidRPr="001F0E64">
              <w:rPr>
                <w:rFonts w:ascii="Arial" w:hAnsi="Arial" w:cs="Arial"/>
                <w:color w:val="000000"/>
                <w:sz w:val="18"/>
                <w:szCs w:val="18"/>
              </w:rPr>
              <w:t>709</w:t>
            </w:r>
          </w:p>
        </w:tc>
        <w:tc>
          <w:tcPr>
            <w:tcW w:w="1364" w:type="dxa"/>
            <w:tcBorders>
              <w:top w:val="nil"/>
              <w:left w:val="nil"/>
              <w:bottom w:val="nil"/>
              <w:right w:val="nil"/>
            </w:tcBorders>
            <w:shd w:val="clear" w:color="auto" w:fill="auto"/>
          </w:tcPr>
          <w:p w14:paraId="5FB12402" w14:textId="2171D427" w:rsidR="001903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4</w:t>
            </w:r>
            <w:r w:rsidR="00190301" w:rsidRPr="001F0E64">
              <w:rPr>
                <w:rFonts w:ascii="Arial" w:hAnsi="Arial" w:cs="Arial"/>
                <w:sz w:val="18"/>
                <w:szCs w:val="18"/>
              </w:rPr>
              <w:t>,</w:t>
            </w:r>
            <w:r w:rsidRPr="001F0E64">
              <w:rPr>
                <w:rFonts w:ascii="Arial" w:hAnsi="Arial" w:cs="Arial"/>
                <w:sz w:val="18"/>
                <w:szCs w:val="18"/>
              </w:rPr>
              <w:t>417</w:t>
            </w:r>
            <w:r w:rsidR="00190301" w:rsidRPr="001F0E64">
              <w:rPr>
                <w:rFonts w:ascii="Arial" w:hAnsi="Arial" w:cs="Arial"/>
                <w:sz w:val="18"/>
                <w:szCs w:val="18"/>
              </w:rPr>
              <w:t>,</w:t>
            </w:r>
            <w:r w:rsidRPr="001F0E64">
              <w:rPr>
                <w:rFonts w:ascii="Arial" w:hAnsi="Arial" w:cs="Arial"/>
                <w:sz w:val="18"/>
                <w:szCs w:val="18"/>
              </w:rPr>
              <w:t>944</w:t>
            </w:r>
          </w:p>
        </w:tc>
        <w:tc>
          <w:tcPr>
            <w:tcW w:w="1365" w:type="dxa"/>
            <w:tcBorders>
              <w:top w:val="nil"/>
              <w:left w:val="nil"/>
              <w:bottom w:val="nil"/>
              <w:right w:val="nil"/>
            </w:tcBorders>
            <w:shd w:val="clear" w:color="auto" w:fill="auto"/>
          </w:tcPr>
          <w:p w14:paraId="14989CDF" w14:textId="2A7B7233" w:rsidR="001903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w:t>
            </w:r>
            <w:r w:rsidR="00190301" w:rsidRPr="001F0E64">
              <w:rPr>
                <w:rFonts w:ascii="Arial" w:hAnsi="Arial" w:cs="Arial"/>
                <w:color w:val="000000"/>
                <w:sz w:val="18"/>
                <w:szCs w:val="18"/>
              </w:rPr>
              <w:t>,</w:t>
            </w:r>
            <w:r w:rsidRPr="001F0E64">
              <w:rPr>
                <w:rFonts w:ascii="Arial" w:hAnsi="Arial" w:cs="Arial"/>
                <w:color w:val="000000"/>
                <w:sz w:val="18"/>
                <w:szCs w:val="18"/>
              </w:rPr>
              <w:t>275</w:t>
            </w:r>
            <w:r w:rsidR="00190301" w:rsidRPr="001F0E64">
              <w:rPr>
                <w:rFonts w:ascii="Arial" w:hAnsi="Arial" w:cs="Arial"/>
                <w:color w:val="000000"/>
                <w:sz w:val="18"/>
                <w:szCs w:val="18"/>
              </w:rPr>
              <w:t>,</w:t>
            </w:r>
            <w:r w:rsidRPr="001F0E64">
              <w:rPr>
                <w:rFonts w:ascii="Arial" w:hAnsi="Arial" w:cs="Arial"/>
                <w:color w:val="000000"/>
                <w:sz w:val="18"/>
                <w:szCs w:val="18"/>
              </w:rPr>
              <w:t>039</w:t>
            </w:r>
          </w:p>
        </w:tc>
      </w:tr>
    </w:tbl>
    <w:p w14:paraId="3D3C6050" w14:textId="77777777" w:rsidR="006330F5" w:rsidRPr="001F0E64" w:rsidRDefault="006330F5" w:rsidP="00AE5532">
      <w:pPr>
        <w:jc w:val="both"/>
        <w:rPr>
          <w:rFonts w:ascii="Arial" w:hAnsi="Arial" w:cs="Arial"/>
          <w:color w:val="000000"/>
          <w:sz w:val="18"/>
          <w:szCs w:val="18"/>
        </w:rPr>
      </w:pPr>
    </w:p>
    <w:p w14:paraId="140A71AF" w14:textId="4284EE76" w:rsidR="006330F5" w:rsidRPr="001F0E64" w:rsidRDefault="006330F5" w:rsidP="00AE5532">
      <w:pPr>
        <w:tabs>
          <w:tab w:val="left" w:pos="2160"/>
          <w:tab w:val="left" w:pos="2880"/>
        </w:tabs>
        <w:jc w:val="both"/>
        <w:rPr>
          <w:rFonts w:ascii="Arial" w:hAnsi="Arial" w:cs="Arial"/>
          <w:snapToGrid w:val="0"/>
          <w:color w:val="000000"/>
          <w:spacing w:val="-3"/>
          <w:sz w:val="18"/>
          <w:szCs w:val="18"/>
          <w:lang w:eastAsia="th-TH"/>
        </w:rPr>
      </w:pPr>
      <w:r w:rsidRPr="001F0E64">
        <w:rPr>
          <w:rFonts w:ascii="Arial" w:hAnsi="Arial" w:cs="Arial"/>
          <w:color w:val="000000"/>
          <w:spacing w:val="-4"/>
          <w:sz w:val="18"/>
          <w:szCs w:val="18"/>
        </w:rPr>
        <w:t xml:space="preserve">The total cash outflow for leases </w:t>
      </w:r>
      <w:r w:rsidR="00E7247A" w:rsidRPr="001F0E64">
        <w:rPr>
          <w:rFonts w:ascii="Arial" w:hAnsi="Arial" w:cs="Arial"/>
          <w:color w:val="000000"/>
          <w:spacing w:val="-4"/>
          <w:sz w:val="18"/>
          <w:szCs w:val="18"/>
        </w:rPr>
        <w:t>i</w:t>
      </w:r>
      <w:r w:rsidRPr="001F0E64">
        <w:rPr>
          <w:rFonts w:ascii="Arial" w:hAnsi="Arial" w:cs="Arial"/>
          <w:color w:val="000000"/>
          <w:spacing w:val="-4"/>
          <w:sz w:val="18"/>
          <w:szCs w:val="18"/>
        </w:rPr>
        <w:t>s</w:t>
      </w:r>
      <w:r w:rsidRPr="001F0E64">
        <w:rPr>
          <w:rFonts w:ascii="Arial" w:hAnsi="Arial" w:cs="Arial"/>
          <w:color w:val="000000"/>
          <w:spacing w:val="-4"/>
          <w:sz w:val="18"/>
          <w:szCs w:val="18"/>
          <w:cs/>
        </w:rPr>
        <w:t xml:space="preserve"> </w:t>
      </w:r>
      <w:r w:rsidRPr="001F0E64">
        <w:rPr>
          <w:rFonts w:ascii="Arial" w:hAnsi="Arial" w:cs="Arial"/>
          <w:color w:val="000000"/>
          <w:spacing w:val="-4"/>
          <w:sz w:val="18"/>
          <w:szCs w:val="18"/>
        </w:rPr>
        <w:t xml:space="preserve">Baht </w:t>
      </w:r>
      <w:r w:rsidR="00400C64" w:rsidRPr="001F0E64">
        <w:rPr>
          <w:rFonts w:ascii="Arial" w:hAnsi="Arial" w:cs="Arial"/>
          <w:color w:val="000000"/>
          <w:spacing w:val="-4"/>
          <w:sz w:val="18"/>
          <w:szCs w:val="18"/>
        </w:rPr>
        <w:t>48</w:t>
      </w:r>
      <w:r w:rsidRPr="001F0E64">
        <w:rPr>
          <w:rFonts w:ascii="Arial" w:hAnsi="Arial" w:cs="Arial"/>
          <w:color w:val="000000"/>
          <w:spacing w:val="-4"/>
          <w:sz w:val="18"/>
          <w:szCs w:val="18"/>
        </w:rPr>
        <w:t xml:space="preserve"> million</w:t>
      </w:r>
      <w:r w:rsidR="00B20D71" w:rsidRPr="001F0E64">
        <w:rPr>
          <w:rFonts w:ascii="Arial" w:hAnsi="Arial" w:cs="Arial"/>
          <w:color w:val="000000"/>
          <w:spacing w:val="-4"/>
          <w:sz w:val="18"/>
          <w:szCs w:val="18"/>
        </w:rPr>
        <w:t xml:space="preserve"> (</w:t>
      </w:r>
      <w:r w:rsidR="00400C64" w:rsidRPr="001F0E64">
        <w:rPr>
          <w:rFonts w:ascii="Arial" w:eastAsia="Arial Unicode MS" w:hAnsi="Arial" w:cs="Arial"/>
          <w:color w:val="000000"/>
          <w:sz w:val="18"/>
          <w:szCs w:val="18"/>
        </w:rPr>
        <w:t>2023</w:t>
      </w:r>
      <w:r w:rsidR="00B20D71" w:rsidRPr="001F0E64">
        <w:rPr>
          <w:rFonts w:ascii="Arial" w:eastAsia="Arial Unicode MS" w:hAnsi="Arial" w:cs="Arial"/>
          <w:color w:val="000000"/>
          <w:sz w:val="18"/>
          <w:szCs w:val="18"/>
        </w:rPr>
        <w:t xml:space="preserve">: Baht </w:t>
      </w:r>
      <w:r w:rsidR="00400C64" w:rsidRPr="001F0E64">
        <w:rPr>
          <w:rFonts w:ascii="Arial" w:hAnsi="Arial" w:cs="Arial"/>
          <w:color w:val="000000"/>
          <w:spacing w:val="-4"/>
          <w:sz w:val="18"/>
          <w:szCs w:val="18"/>
        </w:rPr>
        <w:t>43</w:t>
      </w:r>
      <w:r w:rsidR="00B20D71" w:rsidRPr="001F0E64">
        <w:rPr>
          <w:rFonts w:ascii="Arial" w:eastAsia="Arial Unicode MS" w:hAnsi="Arial" w:cs="Arial"/>
          <w:color w:val="000000"/>
          <w:sz w:val="18"/>
          <w:szCs w:val="18"/>
        </w:rPr>
        <w:t xml:space="preserve"> million</w:t>
      </w:r>
      <w:r w:rsidR="00B20D71" w:rsidRPr="001F0E64">
        <w:rPr>
          <w:rFonts w:ascii="Arial" w:hAnsi="Arial" w:cs="Arial"/>
          <w:color w:val="000000"/>
          <w:spacing w:val="-4"/>
          <w:sz w:val="18"/>
          <w:szCs w:val="18"/>
        </w:rPr>
        <w:t>)</w:t>
      </w:r>
      <w:r w:rsidRPr="001F0E64">
        <w:rPr>
          <w:rFonts w:ascii="Arial" w:hAnsi="Arial" w:cs="Arial"/>
          <w:color w:val="000000"/>
          <w:spacing w:val="-4"/>
          <w:sz w:val="18"/>
          <w:szCs w:val="18"/>
        </w:rPr>
        <w:t xml:space="preserve"> and Baht</w:t>
      </w:r>
      <w:r w:rsidR="00B20D71" w:rsidRPr="001F0E64">
        <w:rPr>
          <w:rFonts w:ascii="Arial" w:hAnsi="Arial" w:cs="Arial"/>
          <w:color w:val="000000"/>
          <w:spacing w:val="-4"/>
          <w:sz w:val="18"/>
          <w:szCs w:val="18"/>
        </w:rPr>
        <w:t xml:space="preserve"> </w:t>
      </w:r>
      <w:r w:rsidR="00400C64" w:rsidRPr="001F0E64">
        <w:rPr>
          <w:rFonts w:ascii="Arial" w:hAnsi="Arial" w:cs="Arial"/>
          <w:color w:val="000000"/>
          <w:spacing w:val="-4"/>
          <w:sz w:val="18"/>
          <w:szCs w:val="18"/>
        </w:rPr>
        <w:t>38</w:t>
      </w:r>
      <w:r w:rsidRPr="001F0E64">
        <w:rPr>
          <w:rFonts w:ascii="Arial" w:hAnsi="Arial" w:cs="Arial"/>
          <w:color w:val="000000"/>
          <w:spacing w:val="-4"/>
          <w:sz w:val="18"/>
          <w:szCs w:val="18"/>
        </w:rPr>
        <w:t xml:space="preserve"> million</w:t>
      </w:r>
      <w:r w:rsidR="00B20D71" w:rsidRPr="001F0E64">
        <w:rPr>
          <w:rFonts w:ascii="Arial" w:hAnsi="Arial" w:cs="Arial"/>
          <w:color w:val="000000"/>
          <w:spacing w:val="-4"/>
          <w:sz w:val="18"/>
          <w:szCs w:val="18"/>
        </w:rPr>
        <w:t xml:space="preserve"> (</w:t>
      </w:r>
      <w:r w:rsidR="00400C64" w:rsidRPr="001F0E64">
        <w:rPr>
          <w:rFonts w:ascii="Arial" w:eastAsia="Arial Unicode MS" w:hAnsi="Arial" w:cs="Arial"/>
          <w:color w:val="000000"/>
          <w:sz w:val="18"/>
          <w:szCs w:val="18"/>
        </w:rPr>
        <w:t>2023</w:t>
      </w:r>
      <w:r w:rsidR="00777F8B" w:rsidRPr="001F0E64">
        <w:rPr>
          <w:rFonts w:ascii="Arial" w:eastAsia="Arial Unicode MS" w:hAnsi="Arial" w:cs="Arial"/>
          <w:color w:val="000000"/>
          <w:sz w:val="18"/>
          <w:szCs w:val="18"/>
        </w:rPr>
        <w:t xml:space="preserve">: Baht </w:t>
      </w:r>
      <w:r w:rsidR="00400C64" w:rsidRPr="001F0E64">
        <w:rPr>
          <w:rFonts w:ascii="Arial" w:hAnsi="Arial" w:cs="Arial"/>
          <w:color w:val="000000"/>
          <w:spacing w:val="-4"/>
          <w:sz w:val="18"/>
          <w:szCs w:val="18"/>
        </w:rPr>
        <w:t>30</w:t>
      </w:r>
      <w:r w:rsidR="00777F8B" w:rsidRPr="001F0E64">
        <w:rPr>
          <w:rFonts w:ascii="Arial" w:eastAsia="Arial Unicode MS" w:hAnsi="Arial" w:cs="Arial"/>
          <w:color w:val="000000"/>
          <w:sz w:val="18"/>
          <w:szCs w:val="18"/>
        </w:rPr>
        <w:t xml:space="preserve"> million</w:t>
      </w:r>
      <w:r w:rsidR="00B20D71" w:rsidRPr="001F0E64">
        <w:rPr>
          <w:rFonts w:ascii="Arial" w:hAnsi="Arial" w:cs="Arial"/>
          <w:color w:val="000000"/>
          <w:spacing w:val="-4"/>
          <w:sz w:val="18"/>
          <w:szCs w:val="18"/>
        </w:rPr>
        <w:t>)</w:t>
      </w:r>
      <w:r w:rsidRPr="001F0E64">
        <w:rPr>
          <w:rFonts w:ascii="Arial" w:hAnsi="Arial" w:cs="Arial"/>
          <w:color w:val="000000"/>
          <w:spacing w:val="-4"/>
          <w:sz w:val="18"/>
          <w:szCs w:val="18"/>
        </w:rPr>
        <w:t xml:space="preserve"> </w:t>
      </w:r>
      <w:r w:rsidR="005A69F0" w:rsidRPr="001F0E64">
        <w:rPr>
          <w:rFonts w:ascii="Arial" w:hAnsi="Arial" w:cs="Arial"/>
          <w:color w:val="000000"/>
          <w:spacing w:val="-4"/>
          <w:sz w:val="18"/>
          <w:szCs w:val="18"/>
        </w:rPr>
        <w:br/>
      </w:r>
      <w:r w:rsidRPr="001F0E64">
        <w:rPr>
          <w:rFonts w:ascii="Arial" w:hAnsi="Arial" w:cs="Arial"/>
          <w:color w:val="000000"/>
          <w:spacing w:val="-4"/>
          <w:sz w:val="18"/>
          <w:szCs w:val="18"/>
        </w:rPr>
        <w:t xml:space="preserve">in the consolidated </w:t>
      </w:r>
      <w:r w:rsidR="00797EEF" w:rsidRPr="001F0E64">
        <w:rPr>
          <w:rFonts w:ascii="Arial" w:hAnsi="Arial" w:cs="Arial"/>
          <w:color w:val="000000"/>
          <w:spacing w:val="-4"/>
          <w:sz w:val="18"/>
          <w:szCs w:val="18"/>
        </w:rPr>
        <w:t>financial statements</w:t>
      </w:r>
      <w:r w:rsidRPr="001F0E64">
        <w:rPr>
          <w:rFonts w:ascii="Arial" w:hAnsi="Arial" w:cs="Arial"/>
          <w:color w:val="000000"/>
          <w:sz w:val="18"/>
          <w:szCs w:val="18"/>
        </w:rPr>
        <w:t xml:space="preserve"> and the separate </w:t>
      </w:r>
      <w:r w:rsidR="00797EEF" w:rsidRPr="001F0E64">
        <w:rPr>
          <w:rFonts w:ascii="Arial" w:hAnsi="Arial" w:cs="Arial"/>
          <w:color w:val="000000"/>
          <w:sz w:val="18"/>
          <w:szCs w:val="18"/>
        </w:rPr>
        <w:t>financial statements</w:t>
      </w:r>
      <w:r w:rsidRPr="001F0E64">
        <w:rPr>
          <w:rFonts w:ascii="Arial" w:hAnsi="Arial" w:cs="Arial"/>
          <w:color w:val="000000"/>
          <w:sz w:val="18"/>
          <w:szCs w:val="18"/>
        </w:rPr>
        <w:t>, respectively.</w:t>
      </w:r>
    </w:p>
    <w:p w14:paraId="316D6166" w14:textId="752450A5" w:rsidR="009E296E" w:rsidRPr="001F0E64" w:rsidRDefault="009E296E" w:rsidP="00AE5532">
      <w:pPr>
        <w:tabs>
          <w:tab w:val="left" w:pos="2160"/>
          <w:tab w:val="left" w:pos="2880"/>
        </w:tabs>
        <w:jc w:val="both"/>
        <w:rPr>
          <w:rFonts w:ascii="Arial" w:hAnsi="Arial" w:cs="Arial"/>
          <w:snapToGrid w:val="0"/>
          <w:color w:val="000000"/>
          <w:spacing w:val="-3"/>
          <w:sz w:val="18"/>
          <w:szCs w:val="18"/>
          <w:lang w:eastAsia="th-TH"/>
        </w:rPr>
      </w:pPr>
    </w:p>
    <w:p w14:paraId="0D36C859" w14:textId="77777777" w:rsidR="00C8795F" w:rsidRPr="001F0E64" w:rsidRDefault="00C8795F" w:rsidP="00AE5532">
      <w:pPr>
        <w:tabs>
          <w:tab w:val="left" w:pos="2160"/>
          <w:tab w:val="left" w:pos="2880"/>
        </w:tabs>
        <w:jc w:val="both"/>
        <w:rPr>
          <w:rFonts w:ascii="Arial" w:hAnsi="Arial" w:cs="Arial"/>
          <w:snapToGrid w:val="0"/>
          <w:color w:val="000000"/>
          <w:spacing w:val="-3"/>
          <w:sz w:val="18"/>
          <w:szCs w:val="18"/>
          <w:lang w:eastAsia="th-TH"/>
        </w:rPr>
      </w:pPr>
    </w:p>
    <w:tbl>
      <w:tblPr>
        <w:tblW w:w="9475" w:type="dxa"/>
        <w:tblInd w:w="108" w:type="dxa"/>
        <w:tblCellMar>
          <w:left w:w="115" w:type="dxa"/>
          <w:right w:w="115" w:type="dxa"/>
        </w:tblCellMar>
        <w:tblLook w:val="04A0" w:firstRow="1" w:lastRow="0" w:firstColumn="1" w:lastColumn="0" w:noHBand="0" w:noVBand="1"/>
      </w:tblPr>
      <w:tblGrid>
        <w:gridCol w:w="9475"/>
      </w:tblGrid>
      <w:tr w:rsidR="009E296E" w:rsidRPr="001F0E64" w14:paraId="2338C51C" w14:textId="77777777" w:rsidTr="00ED3DFF">
        <w:trPr>
          <w:cantSplit/>
          <w:trHeight w:val="389"/>
        </w:trPr>
        <w:tc>
          <w:tcPr>
            <w:tcW w:w="9475" w:type="dxa"/>
            <w:shd w:val="clear" w:color="auto" w:fill="auto"/>
            <w:vAlign w:val="center"/>
          </w:tcPr>
          <w:p w14:paraId="19D53401" w14:textId="0ED03F1D" w:rsidR="009E296E" w:rsidRPr="001F0E64" w:rsidRDefault="009E296E"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cs/>
              </w:rPr>
              <w:br w:type="page"/>
            </w:r>
            <w:r w:rsidR="00400C64" w:rsidRPr="001F0E64">
              <w:rPr>
                <w:rFonts w:ascii="Arial" w:eastAsia="Arial Unicode MS" w:hAnsi="Arial" w:cs="Arial"/>
                <w:b/>
                <w:bCs/>
                <w:color w:val="000000"/>
                <w:sz w:val="18"/>
                <w:szCs w:val="18"/>
              </w:rPr>
              <w:t>20</w:t>
            </w:r>
            <w:r w:rsidRPr="001F0E64">
              <w:rPr>
                <w:rFonts w:ascii="Arial" w:eastAsia="Arial Unicode MS" w:hAnsi="Arial" w:cs="Arial"/>
                <w:b/>
                <w:bCs/>
                <w:color w:val="000000"/>
                <w:sz w:val="18"/>
                <w:szCs w:val="18"/>
              </w:rPr>
              <w:tab/>
              <w:t>Goodwill</w:t>
            </w:r>
          </w:p>
        </w:tc>
      </w:tr>
    </w:tbl>
    <w:p w14:paraId="7675CD94" w14:textId="77777777" w:rsidR="009E296E" w:rsidRPr="001F0E64" w:rsidRDefault="009E296E" w:rsidP="00AE5532">
      <w:pPr>
        <w:tabs>
          <w:tab w:val="left" w:pos="2160"/>
          <w:tab w:val="left" w:pos="2880"/>
        </w:tabs>
        <w:jc w:val="both"/>
        <w:rPr>
          <w:rFonts w:ascii="Arial" w:hAnsi="Arial" w:cs="Arial"/>
          <w:snapToGrid w:val="0"/>
          <w:color w:val="000000"/>
          <w:spacing w:val="-3"/>
          <w:sz w:val="18"/>
          <w:szCs w:val="18"/>
          <w:lang w:eastAsia="th-TH"/>
        </w:rPr>
      </w:pPr>
    </w:p>
    <w:p w14:paraId="6F6FB9FE" w14:textId="162203AC" w:rsidR="00E87152" w:rsidRPr="001F0E64" w:rsidRDefault="00E87152" w:rsidP="00AE5532">
      <w:pPr>
        <w:tabs>
          <w:tab w:val="left" w:pos="2160"/>
          <w:tab w:val="left" w:pos="2880"/>
        </w:tabs>
        <w:jc w:val="thaiDistribute"/>
        <w:rPr>
          <w:rFonts w:ascii="Arial" w:hAnsi="Arial" w:cs="Arial"/>
          <w:snapToGrid w:val="0"/>
          <w:color w:val="000000"/>
          <w:spacing w:val="-3"/>
          <w:sz w:val="18"/>
          <w:szCs w:val="18"/>
          <w:lang w:eastAsia="th-TH"/>
        </w:rPr>
      </w:pPr>
      <w:r w:rsidRPr="001F0E64">
        <w:rPr>
          <w:rFonts w:ascii="Arial" w:hAnsi="Arial" w:cs="Arial"/>
          <w:snapToGrid w:val="0"/>
          <w:color w:val="000000"/>
          <w:spacing w:val="-3"/>
          <w:sz w:val="18"/>
          <w:szCs w:val="18"/>
          <w:lang w:eastAsia="th-TH"/>
        </w:rPr>
        <w:t xml:space="preserve">Goodwill, presents in the consolidated financial statements of Baht </w:t>
      </w:r>
      <w:r w:rsidR="00400C64" w:rsidRPr="001F0E64">
        <w:rPr>
          <w:rFonts w:ascii="Arial" w:hAnsi="Arial" w:cs="Arial"/>
          <w:snapToGrid w:val="0"/>
          <w:color w:val="000000"/>
          <w:spacing w:val="-3"/>
          <w:sz w:val="18"/>
          <w:szCs w:val="18"/>
          <w:lang w:eastAsia="th-TH"/>
        </w:rPr>
        <w:t>103</w:t>
      </w:r>
      <w:r w:rsidRPr="001F0E64">
        <w:rPr>
          <w:rFonts w:ascii="Arial" w:hAnsi="Arial" w:cs="Arial"/>
          <w:snapToGrid w:val="0"/>
          <w:color w:val="000000"/>
          <w:spacing w:val="-3"/>
          <w:sz w:val="18"/>
          <w:szCs w:val="18"/>
          <w:lang w:eastAsia="th-TH"/>
        </w:rPr>
        <w:t xml:space="preserve"> million, is from the acquisition of equity interest in Egcom Tara Company Limited on </w:t>
      </w:r>
      <w:r w:rsidR="00400C64" w:rsidRPr="001F0E64">
        <w:rPr>
          <w:rFonts w:ascii="Arial" w:hAnsi="Arial" w:cs="Arial"/>
          <w:snapToGrid w:val="0"/>
          <w:color w:val="000000"/>
          <w:spacing w:val="-3"/>
          <w:sz w:val="18"/>
          <w:szCs w:val="18"/>
          <w:lang w:eastAsia="th-TH"/>
        </w:rPr>
        <w:t>31</w:t>
      </w:r>
      <w:r w:rsidRPr="001F0E64">
        <w:rPr>
          <w:rFonts w:ascii="Arial" w:hAnsi="Arial" w:cs="Arial"/>
          <w:snapToGrid w:val="0"/>
          <w:color w:val="000000"/>
          <w:spacing w:val="-3"/>
          <w:sz w:val="18"/>
          <w:szCs w:val="18"/>
          <w:lang w:eastAsia="th-TH"/>
        </w:rPr>
        <w:t xml:space="preserve"> August </w:t>
      </w:r>
      <w:r w:rsidR="00400C64" w:rsidRPr="001F0E64">
        <w:rPr>
          <w:rFonts w:ascii="Arial" w:hAnsi="Arial" w:cs="Arial"/>
          <w:snapToGrid w:val="0"/>
          <w:color w:val="000000"/>
          <w:spacing w:val="-3"/>
          <w:sz w:val="18"/>
          <w:szCs w:val="18"/>
          <w:lang w:eastAsia="th-TH"/>
        </w:rPr>
        <w:t>2015</w:t>
      </w:r>
      <w:r w:rsidRPr="001F0E64">
        <w:rPr>
          <w:rFonts w:ascii="Arial" w:hAnsi="Arial" w:cs="Arial"/>
          <w:snapToGrid w:val="0"/>
          <w:color w:val="000000"/>
          <w:spacing w:val="-3"/>
          <w:sz w:val="18"/>
          <w:szCs w:val="18"/>
          <w:lang w:eastAsia="th-TH"/>
        </w:rPr>
        <w:t>.</w:t>
      </w:r>
    </w:p>
    <w:p w14:paraId="519355B4" w14:textId="77777777" w:rsidR="00E87152" w:rsidRPr="001F0E64" w:rsidRDefault="00E87152" w:rsidP="00AE5532">
      <w:pPr>
        <w:tabs>
          <w:tab w:val="left" w:pos="2160"/>
          <w:tab w:val="left" w:pos="2880"/>
        </w:tabs>
        <w:jc w:val="thaiDistribute"/>
        <w:rPr>
          <w:rFonts w:ascii="Arial" w:hAnsi="Arial" w:cs="Arial"/>
          <w:snapToGrid w:val="0"/>
          <w:color w:val="000000"/>
          <w:spacing w:val="-3"/>
          <w:sz w:val="18"/>
          <w:szCs w:val="18"/>
          <w:lang w:eastAsia="th-TH"/>
        </w:rPr>
      </w:pPr>
    </w:p>
    <w:p w14:paraId="1EFAB0DC" w14:textId="067A054B" w:rsidR="00E87152" w:rsidRPr="001F0E64" w:rsidRDefault="00E87152" w:rsidP="00AE5532">
      <w:pPr>
        <w:tabs>
          <w:tab w:val="left" w:pos="2160"/>
          <w:tab w:val="left" w:pos="2880"/>
        </w:tabs>
        <w:jc w:val="thaiDistribute"/>
        <w:rPr>
          <w:rFonts w:ascii="Arial" w:hAnsi="Arial" w:cs="Arial"/>
          <w:snapToGrid w:val="0"/>
          <w:color w:val="000000"/>
          <w:spacing w:val="-3"/>
          <w:sz w:val="18"/>
          <w:szCs w:val="18"/>
          <w:lang w:eastAsia="th-TH"/>
        </w:rPr>
      </w:pPr>
      <w:r w:rsidRPr="001F0E64">
        <w:rPr>
          <w:rFonts w:ascii="Arial" w:hAnsi="Arial" w:cs="Arial"/>
          <w:snapToGrid w:val="0"/>
          <w:color w:val="000000"/>
          <w:spacing w:val="-3"/>
          <w:sz w:val="18"/>
          <w:szCs w:val="18"/>
          <w:lang w:eastAsia="th-TH"/>
        </w:rPr>
        <w:t xml:space="preserve">The Group tests whether goodwill has suffered any impairment on an annual basis. The recoverable amounts of </w:t>
      </w:r>
      <w:r w:rsidR="00AB62C4" w:rsidRPr="001F0E64">
        <w:rPr>
          <w:rFonts w:ascii="Arial" w:hAnsi="Arial" w:cs="Arial"/>
          <w:snapToGrid w:val="0"/>
          <w:color w:val="000000"/>
          <w:spacing w:val="-3"/>
          <w:sz w:val="18"/>
          <w:szCs w:val="18"/>
          <w:lang w:eastAsia="th-TH"/>
        </w:rPr>
        <w:br/>
      </w:r>
      <w:r w:rsidRPr="001F0E64">
        <w:rPr>
          <w:rFonts w:ascii="Arial" w:hAnsi="Arial" w:cs="Arial"/>
          <w:snapToGrid w:val="0"/>
          <w:color w:val="000000"/>
          <w:spacing w:val="-3"/>
          <w:sz w:val="18"/>
          <w:szCs w:val="18"/>
          <w:lang w:eastAsia="th-TH"/>
        </w:rPr>
        <w:t xml:space="preserve">cash-generating units have been determined based on the calculation of value-in-use. The calculation uses cash flow projections based on financial budgets covering the remaining concession period of tap water production acquiring from business acquisition. The significant assumptions are fixed minimum tap water volume and selling price with growth rate at </w:t>
      </w:r>
      <w:r w:rsidR="00400C64" w:rsidRPr="001F0E64">
        <w:rPr>
          <w:rFonts w:ascii="Arial" w:hAnsi="Arial" w:cs="Arial"/>
          <w:snapToGrid w:val="0"/>
          <w:color w:val="000000"/>
          <w:spacing w:val="-3"/>
          <w:sz w:val="18"/>
          <w:szCs w:val="18"/>
          <w:lang w:eastAsia="th-TH"/>
        </w:rPr>
        <w:t>0</w:t>
      </w:r>
      <w:r w:rsidR="002366D5" w:rsidRPr="001F0E64">
        <w:rPr>
          <w:rFonts w:ascii="Arial" w:hAnsi="Arial" w:cs="Arial"/>
          <w:snapToGrid w:val="0"/>
          <w:color w:val="000000"/>
          <w:spacing w:val="-3"/>
          <w:sz w:val="18"/>
          <w:szCs w:val="18"/>
          <w:lang w:eastAsia="th-TH"/>
        </w:rPr>
        <w:t>.</w:t>
      </w:r>
      <w:r w:rsidR="00400C64" w:rsidRPr="001F0E64">
        <w:rPr>
          <w:rFonts w:ascii="Arial" w:hAnsi="Arial" w:cs="Arial"/>
          <w:snapToGrid w:val="0"/>
          <w:color w:val="000000"/>
          <w:spacing w:val="-3"/>
          <w:sz w:val="18"/>
          <w:szCs w:val="18"/>
          <w:lang w:eastAsia="th-TH"/>
        </w:rPr>
        <w:t>98</w:t>
      </w:r>
      <w:r w:rsidRPr="001F0E64">
        <w:rPr>
          <w:rFonts w:ascii="Arial" w:hAnsi="Arial" w:cs="Arial"/>
          <w:snapToGrid w:val="0"/>
          <w:color w:val="000000"/>
          <w:spacing w:val="-3"/>
          <w:sz w:val="18"/>
          <w:szCs w:val="18"/>
          <w:lang w:eastAsia="th-TH"/>
        </w:rPr>
        <w:t xml:space="preserve">% per annum which is an average of </w:t>
      </w:r>
      <w:r w:rsidR="00400C64" w:rsidRPr="001F0E64">
        <w:rPr>
          <w:rFonts w:ascii="Arial" w:hAnsi="Arial" w:cs="Arial"/>
          <w:snapToGrid w:val="0"/>
          <w:color w:val="000000"/>
          <w:spacing w:val="-3"/>
          <w:sz w:val="18"/>
          <w:szCs w:val="18"/>
          <w:lang w:eastAsia="th-TH"/>
        </w:rPr>
        <w:t>10</w:t>
      </w:r>
      <w:r w:rsidRPr="001F0E64">
        <w:rPr>
          <w:rFonts w:ascii="Arial" w:hAnsi="Arial" w:cs="Arial"/>
          <w:snapToGrid w:val="0"/>
          <w:color w:val="000000"/>
          <w:spacing w:val="-3"/>
          <w:sz w:val="18"/>
          <w:szCs w:val="18"/>
          <w:lang w:eastAsia="th-TH"/>
        </w:rPr>
        <w:t xml:space="preserve"> year of consumer price index. The Group applies a pre-tax discount rate of weighted average cost of capital at </w:t>
      </w:r>
      <w:r w:rsidR="00400C64" w:rsidRPr="001F0E64">
        <w:rPr>
          <w:rFonts w:ascii="Arial" w:hAnsi="Arial" w:cs="Arial"/>
          <w:snapToGrid w:val="0"/>
          <w:color w:val="000000"/>
          <w:spacing w:val="-3"/>
          <w:sz w:val="18"/>
          <w:szCs w:val="18"/>
          <w:lang w:eastAsia="th-TH"/>
        </w:rPr>
        <w:t>12</w:t>
      </w:r>
      <w:r w:rsidR="002366D5" w:rsidRPr="001F0E64">
        <w:rPr>
          <w:rFonts w:ascii="Arial" w:hAnsi="Arial" w:cs="Arial"/>
          <w:snapToGrid w:val="0"/>
          <w:color w:val="000000"/>
          <w:spacing w:val="-3"/>
          <w:sz w:val="18"/>
          <w:szCs w:val="18"/>
          <w:lang w:eastAsia="th-TH"/>
        </w:rPr>
        <w:t>.</w:t>
      </w:r>
      <w:r w:rsidR="00400C64" w:rsidRPr="001F0E64">
        <w:rPr>
          <w:rFonts w:ascii="Arial" w:hAnsi="Arial" w:cs="Arial"/>
          <w:snapToGrid w:val="0"/>
          <w:color w:val="000000"/>
          <w:spacing w:val="-3"/>
          <w:sz w:val="18"/>
          <w:szCs w:val="18"/>
          <w:lang w:eastAsia="th-TH"/>
        </w:rPr>
        <w:t>78</w:t>
      </w:r>
      <w:r w:rsidRPr="001F0E64">
        <w:rPr>
          <w:rFonts w:ascii="Arial" w:hAnsi="Arial" w:cs="Arial"/>
          <w:snapToGrid w:val="0"/>
          <w:color w:val="000000"/>
          <w:spacing w:val="-3"/>
          <w:sz w:val="18"/>
          <w:szCs w:val="18"/>
          <w:lang w:eastAsia="th-TH"/>
        </w:rPr>
        <w:t>% per annum.</w:t>
      </w:r>
      <w:r w:rsidR="006553A4" w:rsidRPr="001F0E64">
        <w:rPr>
          <w:rFonts w:ascii="Arial" w:hAnsi="Arial" w:cs="Arial"/>
          <w:snapToGrid w:val="0"/>
          <w:color w:val="000000"/>
          <w:spacing w:val="-3"/>
          <w:sz w:val="18"/>
          <w:szCs w:val="18"/>
          <w:lang w:eastAsia="th-TH"/>
        </w:rPr>
        <w:t xml:space="preserve"> </w:t>
      </w:r>
    </w:p>
    <w:p w14:paraId="7971C2DE" w14:textId="77777777" w:rsidR="00E87152" w:rsidRPr="001F0E64" w:rsidRDefault="00E87152" w:rsidP="00AE5532">
      <w:pPr>
        <w:tabs>
          <w:tab w:val="left" w:pos="2160"/>
          <w:tab w:val="left" w:pos="2880"/>
        </w:tabs>
        <w:jc w:val="thaiDistribute"/>
        <w:rPr>
          <w:rFonts w:ascii="Arial" w:hAnsi="Arial" w:cs="Arial"/>
          <w:snapToGrid w:val="0"/>
          <w:color w:val="000000"/>
          <w:spacing w:val="-4"/>
          <w:sz w:val="18"/>
          <w:szCs w:val="18"/>
          <w:lang w:eastAsia="th-TH"/>
        </w:rPr>
      </w:pPr>
    </w:p>
    <w:p w14:paraId="5B59E038" w14:textId="1FBCF3F0" w:rsidR="0071036F" w:rsidRPr="001F0E64" w:rsidRDefault="00E87152" w:rsidP="00AE5532">
      <w:pPr>
        <w:tabs>
          <w:tab w:val="left" w:pos="2160"/>
          <w:tab w:val="left" w:pos="2880"/>
        </w:tabs>
        <w:jc w:val="thaiDistribute"/>
        <w:rPr>
          <w:rFonts w:ascii="Arial" w:hAnsi="Arial" w:cs="Arial"/>
          <w:snapToGrid w:val="0"/>
          <w:color w:val="000000"/>
          <w:sz w:val="18"/>
          <w:szCs w:val="18"/>
          <w:lang w:eastAsia="th-TH"/>
        </w:rPr>
      </w:pPr>
      <w:r w:rsidRPr="001F0E64">
        <w:rPr>
          <w:rFonts w:ascii="Arial" w:hAnsi="Arial" w:cs="Arial"/>
          <w:snapToGrid w:val="0"/>
          <w:color w:val="000000"/>
          <w:spacing w:val="2"/>
          <w:sz w:val="18"/>
          <w:szCs w:val="18"/>
          <w:lang w:eastAsia="th-TH"/>
        </w:rPr>
        <w:t xml:space="preserve">From the assessment above, there was no impairment of goodwill as at </w:t>
      </w:r>
      <w:r w:rsidR="00400C64" w:rsidRPr="001F0E64">
        <w:rPr>
          <w:rFonts w:ascii="Arial" w:hAnsi="Arial" w:cs="Arial"/>
          <w:snapToGrid w:val="0"/>
          <w:color w:val="000000"/>
          <w:sz w:val="18"/>
          <w:szCs w:val="18"/>
          <w:lang w:eastAsia="th-TH"/>
        </w:rPr>
        <w:t>31</w:t>
      </w:r>
      <w:r w:rsidRPr="001F0E64">
        <w:rPr>
          <w:rFonts w:ascii="Arial" w:hAnsi="Arial" w:cs="Arial"/>
          <w:snapToGrid w:val="0"/>
          <w:color w:val="000000"/>
          <w:sz w:val="18"/>
          <w:szCs w:val="18"/>
          <w:lang w:eastAsia="th-TH"/>
        </w:rPr>
        <w:t xml:space="preserve"> December </w:t>
      </w:r>
      <w:r w:rsidR="00400C64" w:rsidRPr="001F0E64">
        <w:rPr>
          <w:rFonts w:ascii="Arial" w:hAnsi="Arial" w:cs="Arial"/>
          <w:snapToGrid w:val="0"/>
          <w:color w:val="000000"/>
          <w:sz w:val="18"/>
          <w:szCs w:val="18"/>
          <w:lang w:eastAsia="th-TH"/>
        </w:rPr>
        <w:t>2024</w:t>
      </w:r>
      <w:r w:rsidRPr="001F0E64">
        <w:rPr>
          <w:rFonts w:ascii="Arial" w:hAnsi="Arial" w:cs="Arial"/>
          <w:snapToGrid w:val="0"/>
          <w:color w:val="000000"/>
          <w:sz w:val="18"/>
          <w:szCs w:val="18"/>
          <w:lang w:eastAsia="th-TH"/>
        </w:rPr>
        <w:t>.</w:t>
      </w:r>
    </w:p>
    <w:p w14:paraId="3C463F78" w14:textId="2FBED07E" w:rsidR="003717B2" w:rsidRPr="001F0E64" w:rsidRDefault="003717B2" w:rsidP="00AE5532">
      <w:pPr>
        <w:overflowPunct/>
        <w:autoSpaceDE/>
        <w:autoSpaceDN/>
        <w:adjustRightInd/>
        <w:textAlignment w:val="auto"/>
        <w:rPr>
          <w:rFonts w:ascii="Arial" w:eastAsia="Arial Unicode MS" w:hAnsi="Arial" w:cs="Arial"/>
          <w:color w:val="000000"/>
          <w:sz w:val="18"/>
          <w:szCs w:val="18"/>
        </w:rPr>
      </w:pPr>
      <w:r w:rsidRPr="001F0E64">
        <w:rPr>
          <w:rFonts w:ascii="Arial" w:eastAsia="Arial Unicode MS" w:hAnsi="Arial" w:cs="Arial"/>
          <w:color w:val="000000"/>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A709BA" w:rsidRPr="001F0E64" w14:paraId="50E3EE61" w14:textId="77777777" w:rsidTr="00ED3DFF">
        <w:trPr>
          <w:cantSplit/>
          <w:trHeight w:val="389"/>
        </w:trPr>
        <w:tc>
          <w:tcPr>
            <w:tcW w:w="9475" w:type="dxa"/>
            <w:shd w:val="clear" w:color="auto" w:fill="auto"/>
            <w:vAlign w:val="center"/>
          </w:tcPr>
          <w:p w14:paraId="493F2380" w14:textId="5BC11439" w:rsidR="00A709BA" w:rsidRPr="001F0E64" w:rsidRDefault="00C8795F"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color w:val="000000"/>
                <w:sz w:val="18"/>
                <w:szCs w:val="18"/>
              </w:rPr>
              <w:br w:type="page"/>
            </w:r>
            <w:r w:rsidR="00A709BA" w:rsidRPr="001F0E64">
              <w:rPr>
                <w:rFonts w:ascii="Arial" w:eastAsia="Arial Unicode MS" w:hAnsi="Arial" w:cs="Arial"/>
                <w:b/>
                <w:bCs/>
                <w:color w:val="000000"/>
                <w:sz w:val="18"/>
                <w:szCs w:val="18"/>
                <w:cs/>
              </w:rPr>
              <w:br w:type="page"/>
            </w:r>
            <w:r w:rsidR="00400C64" w:rsidRPr="001F0E64">
              <w:rPr>
                <w:rFonts w:ascii="Arial" w:eastAsia="Arial Unicode MS" w:hAnsi="Arial" w:cs="Arial"/>
                <w:b/>
                <w:bCs/>
                <w:color w:val="000000"/>
                <w:sz w:val="18"/>
                <w:szCs w:val="18"/>
              </w:rPr>
              <w:t>21</w:t>
            </w:r>
            <w:r w:rsidR="00A709BA" w:rsidRPr="001F0E64">
              <w:rPr>
                <w:rFonts w:ascii="Arial" w:eastAsia="Arial Unicode MS" w:hAnsi="Arial" w:cs="Arial"/>
                <w:b/>
                <w:bCs/>
                <w:color w:val="000000"/>
                <w:sz w:val="18"/>
                <w:szCs w:val="18"/>
              </w:rPr>
              <w:tab/>
              <w:t>Intangible assets - net</w:t>
            </w:r>
          </w:p>
        </w:tc>
      </w:tr>
    </w:tbl>
    <w:p w14:paraId="6F2ADF61" w14:textId="77777777" w:rsidR="00A709BA" w:rsidRPr="001F0E64" w:rsidRDefault="00A709BA" w:rsidP="00AE5532">
      <w:pPr>
        <w:tabs>
          <w:tab w:val="left" w:pos="2160"/>
          <w:tab w:val="left" w:pos="2880"/>
        </w:tabs>
        <w:jc w:val="both"/>
        <w:rPr>
          <w:rFonts w:ascii="Arial" w:eastAsia="Arial Unicode MS" w:hAnsi="Arial" w:cs="Arial"/>
          <w:color w:val="000000"/>
          <w:sz w:val="18"/>
          <w:szCs w:val="18"/>
        </w:rPr>
      </w:pPr>
    </w:p>
    <w:tbl>
      <w:tblPr>
        <w:tblW w:w="9576" w:type="dxa"/>
        <w:tblLayout w:type="fixed"/>
        <w:tblLook w:val="0000" w:firstRow="0" w:lastRow="0" w:firstColumn="0" w:lastColumn="0" w:noHBand="0" w:noVBand="0"/>
      </w:tblPr>
      <w:tblGrid>
        <w:gridCol w:w="4500"/>
        <w:gridCol w:w="1908"/>
        <w:gridCol w:w="1584"/>
        <w:gridCol w:w="1584"/>
      </w:tblGrid>
      <w:tr w:rsidR="000D503D" w:rsidRPr="001F0E64" w14:paraId="1F83683F" w14:textId="77777777" w:rsidTr="000663C9">
        <w:tc>
          <w:tcPr>
            <w:tcW w:w="4500" w:type="dxa"/>
            <w:tcBorders>
              <w:top w:val="nil"/>
              <w:left w:val="nil"/>
              <w:right w:val="nil"/>
            </w:tcBorders>
            <w:shd w:val="clear" w:color="auto" w:fill="auto"/>
          </w:tcPr>
          <w:p w14:paraId="30D74D8B" w14:textId="77777777" w:rsidR="000D503D" w:rsidRPr="001F0E64" w:rsidRDefault="000D503D" w:rsidP="00AE5532">
            <w:pPr>
              <w:pStyle w:val="a"/>
              <w:tabs>
                <w:tab w:val="right" w:pos="7200"/>
                <w:tab w:val="right" w:pos="9000"/>
              </w:tabs>
              <w:spacing w:line="200" w:lineRule="exact"/>
              <w:ind w:right="-108"/>
              <w:jc w:val="both"/>
              <w:rPr>
                <w:rFonts w:cs="Arial"/>
                <w:color w:val="000000"/>
                <w:sz w:val="18"/>
                <w:szCs w:val="18"/>
                <w:u w:val="none"/>
              </w:rPr>
            </w:pPr>
          </w:p>
        </w:tc>
        <w:tc>
          <w:tcPr>
            <w:tcW w:w="1908" w:type="dxa"/>
            <w:tcBorders>
              <w:left w:val="nil"/>
              <w:bottom w:val="single" w:sz="4" w:space="0" w:color="auto"/>
              <w:right w:val="nil"/>
            </w:tcBorders>
            <w:shd w:val="clear" w:color="auto" w:fill="auto"/>
            <w:vAlign w:val="bottom"/>
          </w:tcPr>
          <w:p w14:paraId="6BCB62FD" w14:textId="77777777" w:rsidR="000D503D" w:rsidRPr="001F0E64" w:rsidRDefault="000D503D" w:rsidP="00AE5532">
            <w:pPr>
              <w:spacing w:line="200" w:lineRule="exact"/>
              <w:ind w:right="-72"/>
              <w:jc w:val="right"/>
              <w:rPr>
                <w:rFonts w:ascii="Arial" w:eastAsia="Arial Unicode MS" w:hAnsi="Arial" w:cs="Arial"/>
                <w:b/>
                <w:bCs/>
                <w:color w:val="000000"/>
                <w:sz w:val="18"/>
                <w:szCs w:val="18"/>
              </w:rPr>
            </w:pPr>
          </w:p>
        </w:tc>
        <w:tc>
          <w:tcPr>
            <w:tcW w:w="1584" w:type="dxa"/>
            <w:tcBorders>
              <w:left w:val="nil"/>
              <w:bottom w:val="single" w:sz="4" w:space="0" w:color="auto"/>
              <w:right w:val="nil"/>
            </w:tcBorders>
            <w:shd w:val="clear" w:color="auto" w:fill="auto"/>
            <w:vAlign w:val="bottom"/>
          </w:tcPr>
          <w:p w14:paraId="7F78DFC3" w14:textId="77777777" w:rsidR="000D503D" w:rsidRPr="001F0E64" w:rsidRDefault="000D503D" w:rsidP="00AE5532">
            <w:pPr>
              <w:spacing w:line="200" w:lineRule="exact"/>
              <w:ind w:right="-72"/>
              <w:jc w:val="right"/>
              <w:rPr>
                <w:rFonts w:ascii="Arial" w:eastAsia="Arial Unicode MS" w:hAnsi="Arial" w:cs="Arial"/>
                <w:b/>
                <w:bCs/>
                <w:color w:val="000000"/>
                <w:sz w:val="18"/>
                <w:szCs w:val="18"/>
              </w:rPr>
            </w:pPr>
          </w:p>
        </w:tc>
        <w:tc>
          <w:tcPr>
            <w:tcW w:w="1584" w:type="dxa"/>
            <w:tcBorders>
              <w:left w:val="nil"/>
              <w:bottom w:val="single" w:sz="4" w:space="0" w:color="auto"/>
              <w:right w:val="nil"/>
            </w:tcBorders>
            <w:shd w:val="clear" w:color="auto" w:fill="auto"/>
            <w:vAlign w:val="bottom"/>
          </w:tcPr>
          <w:p w14:paraId="30458293" w14:textId="77777777" w:rsidR="000D503D" w:rsidRPr="001F0E64" w:rsidRDefault="000D503D" w:rsidP="00AE5532">
            <w:pPr>
              <w:spacing w:line="200" w:lineRule="exact"/>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433F42" w:rsidRPr="001F0E64" w14:paraId="45B33C8A" w14:textId="77777777" w:rsidTr="000663C9">
        <w:trPr>
          <w:trHeight w:val="108"/>
        </w:trPr>
        <w:tc>
          <w:tcPr>
            <w:tcW w:w="4500" w:type="dxa"/>
            <w:tcBorders>
              <w:top w:val="nil"/>
              <w:left w:val="nil"/>
              <w:right w:val="nil"/>
            </w:tcBorders>
            <w:shd w:val="clear" w:color="auto" w:fill="auto"/>
          </w:tcPr>
          <w:p w14:paraId="6BB4C62C" w14:textId="77777777" w:rsidR="00433F42" w:rsidRPr="001F0E64" w:rsidRDefault="00433F42" w:rsidP="00AE5532">
            <w:pPr>
              <w:pStyle w:val="a"/>
              <w:tabs>
                <w:tab w:val="right" w:pos="7200"/>
                <w:tab w:val="right" w:pos="9000"/>
              </w:tabs>
              <w:spacing w:line="200" w:lineRule="exact"/>
              <w:ind w:right="-108"/>
              <w:jc w:val="both"/>
              <w:rPr>
                <w:rFonts w:cs="Arial"/>
                <w:color w:val="000000"/>
                <w:sz w:val="18"/>
                <w:szCs w:val="18"/>
                <w:u w:val="none"/>
              </w:rPr>
            </w:pPr>
          </w:p>
        </w:tc>
        <w:tc>
          <w:tcPr>
            <w:tcW w:w="5076" w:type="dxa"/>
            <w:gridSpan w:val="3"/>
            <w:tcBorders>
              <w:top w:val="single" w:sz="4" w:space="0" w:color="auto"/>
              <w:left w:val="nil"/>
              <w:bottom w:val="single" w:sz="4" w:space="0" w:color="auto"/>
              <w:right w:val="nil"/>
            </w:tcBorders>
            <w:shd w:val="clear" w:color="auto" w:fill="auto"/>
            <w:vAlign w:val="bottom"/>
          </w:tcPr>
          <w:p w14:paraId="0944E789" w14:textId="77777777" w:rsidR="00433F42" w:rsidRPr="001F0E64" w:rsidRDefault="00433F42" w:rsidP="00AE5532">
            <w:pPr>
              <w:spacing w:line="200" w:lineRule="exact"/>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Consolidated financial statements</w:t>
            </w:r>
          </w:p>
        </w:tc>
      </w:tr>
      <w:tr w:rsidR="00433F42" w:rsidRPr="001F0E64" w14:paraId="1450F6B3" w14:textId="77777777" w:rsidTr="000663C9">
        <w:tc>
          <w:tcPr>
            <w:tcW w:w="4500" w:type="dxa"/>
            <w:tcBorders>
              <w:top w:val="nil"/>
              <w:left w:val="nil"/>
              <w:right w:val="nil"/>
            </w:tcBorders>
            <w:shd w:val="clear" w:color="auto" w:fill="auto"/>
          </w:tcPr>
          <w:p w14:paraId="41087F37" w14:textId="77777777" w:rsidR="00433F42" w:rsidRPr="001F0E64" w:rsidRDefault="00433F42" w:rsidP="00AE5532">
            <w:pPr>
              <w:pStyle w:val="a"/>
              <w:tabs>
                <w:tab w:val="right" w:pos="7200"/>
                <w:tab w:val="right" w:pos="9000"/>
              </w:tabs>
              <w:spacing w:line="200" w:lineRule="exact"/>
              <w:ind w:right="-108"/>
              <w:jc w:val="both"/>
              <w:rPr>
                <w:rFonts w:cs="Arial"/>
                <w:color w:val="000000"/>
                <w:sz w:val="18"/>
                <w:szCs w:val="18"/>
                <w:u w:val="none"/>
              </w:rPr>
            </w:pPr>
          </w:p>
        </w:tc>
        <w:tc>
          <w:tcPr>
            <w:tcW w:w="1908" w:type="dxa"/>
            <w:tcBorders>
              <w:top w:val="single" w:sz="4" w:space="0" w:color="auto"/>
              <w:left w:val="nil"/>
              <w:bottom w:val="single" w:sz="4" w:space="0" w:color="auto"/>
              <w:right w:val="nil"/>
            </w:tcBorders>
            <w:shd w:val="clear" w:color="auto" w:fill="auto"/>
            <w:vAlign w:val="bottom"/>
          </w:tcPr>
          <w:p w14:paraId="528BBFE5" w14:textId="77777777" w:rsidR="00433F42" w:rsidRPr="001F0E64" w:rsidRDefault="00433F42" w:rsidP="00AE5532">
            <w:pPr>
              <w:spacing w:line="200" w:lineRule="exact"/>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 xml:space="preserve">Right from service concession arrangements </w:t>
            </w:r>
          </w:p>
        </w:tc>
        <w:tc>
          <w:tcPr>
            <w:tcW w:w="1584" w:type="dxa"/>
            <w:tcBorders>
              <w:top w:val="single" w:sz="4" w:space="0" w:color="auto"/>
              <w:left w:val="nil"/>
              <w:bottom w:val="single" w:sz="4" w:space="0" w:color="auto"/>
              <w:right w:val="nil"/>
            </w:tcBorders>
            <w:shd w:val="clear" w:color="auto" w:fill="auto"/>
            <w:vAlign w:val="bottom"/>
          </w:tcPr>
          <w:p w14:paraId="027B0D1B" w14:textId="77777777" w:rsidR="00433F42" w:rsidRPr="001F0E64" w:rsidRDefault="00433F42" w:rsidP="00AE5532">
            <w:pPr>
              <w:spacing w:line="200" w:lineRule="exact"/>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Computer software</w:t>
            </w:r>
          </w:p>
        </w:tc>
        <w:tc>
          <w:tcPr>
            <w:tcW w:w="1584" w:type="dxa"/>
            <w:tcBorders>
              <w:top w:val="single" w:sz="4" w:space="0" w:color="auto"/>
              <w:left w:val="nil"/>
              <w:bottom w:val="single" w:sz="4" w:space="0" w:color="auto"/>
              <w:right w:val="nil"/>
            </w:tcBorders>
            <w:shd w:val="clear" w:color="auto" w:fill="auto"/>
            <w:vAlign w:val="bottom"/>
          </w:tcPr>
          <w:p w14:paraId="0E746F62" w14:textId="77777777" w:rsidR="00433F42" w:rsidRPr="001F0E64" w:rsidRDefault="00433F42" w:rsidP="00AE5532">
            <w:pPr>
              <w:spacing w:line="200" w:lineRule="exact"/>
              <w:ind w:right="-72"/>
              <w:jc w:val="right"/>
              <w:rPr>
                <w:rFonts w:ascii="Arial" w:eastAsia="Arial Unicode MS" w:hAnsi="Arial" w:cs="Arial"/>
                <w:b/>
                <w:bCs/>
                <w:color w:val="000000"/>
                <w:spacing w:val="-4"/>
                <w:sz w:val="18"/>
                <w:szCs w:val="18"/>
              </w:rPr>
            </w:pPr>
            <w:r w:rsidRPr="001F0E64">
              <w:rPr>
                <w:rFonts w:ascii="Arial" w:eastAsia="Arial Unicode MS" w:hAnsi="Arial" w:cs="Arial"/>
                <w:b/>
                <w:bCs/>
                <w:color w:val="000000"/>
                <w:sz w:val="18"/>
                <w:szCs w:val="18"/>
              </w:rPr>
              <w:t>Total</w:t>
            </w:r>
          </w:p>
        </w:tc>
      </w:tr>
      <w:tr w:rsidR="00252A08" w:rsidRPr="001F0E64" w14:paraId="0FA66890" w14:textId="77777777" w:rsidTr="000663C9">
        <w:tc>
          <w:tcPr>
            <w:tcW w:w="4500" w:type="dxa"/>
            <w:tcBorders>
              <w:top w:val="nil"/>
              <w:left w:val="nil"/>
              <w:right w:val="nil"/>
            </w:tcBorders>
            <w:shd w:val="clear" w:color="auto" w:fill="auto"/>
          </w:tcPr>
          <w:p w14:paraId="66E36209" w14:textId="4CE05834" w:rsidR="00252A08" w:rsidRPr="001F0E64" w:rsidRDefault="00FD774F" w:rsidP="00AE5532">
            <w:pPr>
              <w:pStyle w:val="a"/>
              <w:tabs>
                <w:tab w:val="right" w:pos="7200"/>
                <w:tab w:val="right" w:pos="9000"/>
              </w:tabs>
              <w:spacing w:line="200" w:lineRule="exact"/>
              <w:ind w:right="-108"/>
              <w:jc w:val="both"/>
              <w:rPr>
                <w:rFonts w:cs="Arial"/>
                <w:b/>
                <w:bCs/>
                <w:color w:val="000000"/>
                <w:sz w:val="18"/>
                <w:szCs w:val="18"/>
                <w:u w:val="none"/>
              </w:rPr>
            </w:pPr>
            <w:r w:rsidRPr="001F0E64">
              <w:rPr>
                <w:rFonts w:cs="Arial"/>
                <w:b/>
                <w:bCs/>
                <w:color w:val="000000"/>
                <w:sz w:val="18"/>
                <w:szCs w:val="18"/>
                <w:u w:val="none"/>
              </w:rPr>
              <w:t xml:space="preserve">As at </w:t>
            </w:r>
            <w:r w:rsidR="00400C64" w:rsidRPr="001F0E64">
              <w:rPr>
                <w:rFonts w:cs="Arial"/>
                <w:b/>
                <w:bCs/>
                <w:color w:val="000000"/>
                <w:sz w:val="18"/>
                <w:szCs w:val="18"/>
                <w:u w:val="none"/>
              </w:rPr>
              <w:t>1</w:t>
            </w:r>
            <w:r w:rsidRPr="001F0E64">
              <w:rPr>
                <w:rFonts w:cs="Arial"/>
                <w:b/>
                <w:bCs/>
                <w:color w:val="000000"/>
                <w:sz w:val="18"/>
                <w:szCs w:val="18"/>
                <w:u w:val="none"/>
              </w:rPr>
              <w:t xml:space="preserve"> January </w:t>
            </w:r>
            <w:r w:rsidR="00400C64" w:rsidRPr="001F0E64">
              <w:rPr>
                <w:rFonts w:cs="Arial"/>
                <w:b/>
                <w:bCs/>
                <w:color w:val="000000"/>
                <w:sz w:val="18"/>
                <w:szCs w:val="18"/>
                <w:u w:val="none"/>
              </w:rPr>
              <w:t>2023</w:t>
            </w:r>
          </w:p>
        </w:tc>
        <w:tc>
          <w:tcPr>
            <w:tcW w:w="1908" w:type="dxa"/>
            <w:tcBorders>
              <w:top w:val="single" w:sz="4" w:space="0" w:color="auto"/>
              <w:left w:val="nil"/>
              <w:right w:val="nil"/>
            </w:tcBorders>
            <w:shd w:val="clear" w:color="auto" w:fill="auto"/>
          </w:tcPr>
          <w:p w14:paraId="1CED7396" w14:textId="77777777" w:rsidR="00252A08" w:rsidRPr="001F0E64" w:rsidRDefault="00252A08"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78557938" w14:textId="77777777" w:rsidR="00252A08" w:rsidRPr="001F0E64" w:rsidRDefault="00252A08"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61479C46" w14:textId="77777777" w:rsidR="00252A08" w:rsidRPr="001F0E64" w:rsidRDefault="00252A08" w:rsidP="00AE5532">
            <w:pPr>
              <w:spacing w:line="200" w:lineRule="exact"/>
              <w:ind w:right="-72"/>
              <w:jc w:val="right"/>
              <w:rPr>
                <w:rFonts w:ascii="Arial" w:hAnsi="Arial" w:cs="Arial"/>
                <w:color w:val="000000"/>
                <w:sz w:val="18"/>
                <w:szCs w:val="18"/>
              </w:rPr>
            </w:pPr>
          </w:p>
        </w:tc>
      </w:tr>
      <w:tr w:rsidR="00E21A22" w:rsidRPr="001F0E64" w14:paraId="47B1A94B" w14:textId="77777777" w:rsidTr="000663C9">
        <w:tc>
          <w:tcPr>
            <w:tcW w:w="4500" w:type="dxa"/>
            <w:tcBorders>
              <w:top w:val="nil"/>
              <w:left w:val="nil"/>
              <w:right w:val="nil"/>
            </w:tcBorders>
            <w:shd w:val="clear" w:color="auto" w:fill="auto"/>
          </w:tcPr>
          <w:p w14:paraId="66D783E2" w14:textId="77777777"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color w:val="000000"/>
                <w:sz w:val="18"/>
                <w:szCs w:val="18"/>
                <w:u w:val="none"/>
              </w:rPr>
              <w:t>Cost</w:t>
            </w:r>
          </w:p>
        </w:tc>
        <w:tc>
          <w:tcPr>
            <w:tcW w:w="1908" w:type="dxa"/>
            <w:tcBorders>
              <w:top w:val="nil"/>
              <w:left w:val="nil"/>
              <w:right w:val="nil"/>
            </w:tcBorders>
            <w:shd w:val="clear" w:color="auto" w:fill="auto"/>
          </w:tcPr>
          <w:p w14:paraId="56164070" w14:textId="5720A519" w:rsidR="00E21A22" w:rsidRPr="001F0E64" w:rsidRDefault="00400C64" w:rsidP="00AE5532">
            <w:pPr>
              <w:spacing w:line="200" w:lineRule="exact"/>
              <w:ind w:right="-72"/>
              <w:jc w:val="right"/>
              <w:rPr>
                <w:rFonts w:ascii="Arial" w:hAnsi="Arial" w:cs="Arial"/>
                <w:color w:val="000000"/>
                <w:sz w:val="18"/>
                <w:szCs w:val="18"/>
                <w:lang w:val="en-US"/>
              </w:rPr>
            </w:pPr>
            <w:r w:rsidRPr="001F0E64">
              <w:rPr>
                <w:rFonts w:ascii="Arial" w:hAnsi="Arial" w:cs="Arial"/>
                <w:color w:val="000000"/>
                <w:sz w:val="18"/>
                <w:szCs w:val="18"/>
              </w:rPr>
              <w:t>5</w:t>
            </w:r>
            <w:r w:rsidR="00E21A22" w:rsidRPr="001F0E64">
              <w:rPr>
                <w:rFonts w:ascii="Arial" w:hAnsi="Arial" w:cs="Arial"/>
                <w:color w:val="000000"/>
                <w:sz w:val="18"/>
                <w:szCs w:val="18"/>
              </w:rPr>
              <w:t>,</w:t>
            </w:r>
            <w:r w:rsidRPr="001F0E64">
              <w:rPr>
                <w:rFonts w:ascii="Arial" w:hAnsi="Arial" w:cs="Arial"/>
                <w:color w:val="000000"/>
                <w:sz w:val="18"/>
                <w:szCs w:val="18"/>
              </w:rPr>
              <w:t>860</w:t>
            </w:r>
            <w:r w:rsidR="00E21A22" w:rsidRPr="001F0E64">
              <w:rPr>
                <w:rFonts w:ascii="Arial" w:hAnsi="Arial" w:cs="Arial"/>
                <w:color w:val="000000"/>
                <w:sz w:val="18"/>
                <w:szCs w:val="18"/>
              </w:rPr>
              <w:t>,</w:t>
            </w:r>
            <w:r w:rsidRPr="001F0E64">
              <w:rPr>
                <w:rFonts w:ascii="Arial" w:hAnsi="Arial" w:cs="Arial"/>
                <w:color w:val="000000"/>
                <w:sz w:val="18"/>
                <w:szCs w:val="18"/>
              </w:rPr>
              <w:t>366</w:t>
            </w:r>
            <w:r w:rsidR="00E21A22" w:rsidRPr="001F0E64">
              <w:rPr>
                <w:rFonts w:ascii="Arial" w:hAnsi="Arial" w:cs="Arial"/>
                <w:color w:val="000000"/>
                <w:sz w:val="18"/>
                <w:szCs w:val="18"/>
              </w:rPr>
              <w:t>,</w:t>
            </w:r>
            <w:r w:rsidRPr="001F0E64">
              <w:rPr>
                <w:rFonts w:ascii="Arial" w:hAnsi="Arial" w:cs="Arial"/>
                <w:color w:val="000000"/>
                <w:sz w:val="18"/>
                <w:szCs w:val="18"/>
              </w:rPr>
              <w:t>270</w:t>
            </w:r>
          </w:p>
        </w:tc>
        <w:tc>
          <w:tcPr>
            <w:tcW w:w="1584" w:type="dxa"/>
            <w:tcBorders>
              <w:top w:val="nil"/>
              <w:left w:val="nil"/>
              <w:right w:val="nil"/>
            </w:tcBorders>
            <w:shd w:val="clear" w:color="auto" w:fill="auto"/>
          </w:tcPr>
          <w:p w14:paraId="18EFFE02" w14:textId="65F133C6" w:rsidR="00E21A22" w:rsidRPr="001F0E64" w:rsidRDefault="00400C64" w:rsidP="00AE5532">
            <w:pPr>
              <w:spacing w:line="200" w:lineRule="exact"/>
              <w:ind w:right="-72" w:hanging="20"/>
              <w:jc w:val="right"/>
              <w:rPr>
                <w:rFonts w:ascii="Arial" w:hAnsi="Arial" w:cs="Arial"/>
                <w:color w:val="000000"/>
                <w:sz w:val="18"/>
                <w:szCs w:val="18"/>
              </w:rPr>
            </w:pPr>
            <w:r w:rsidRPr="001F0E64">
              <w:rPr>
                <w:rFonts w:ascii="Arial" w:hAnsi="Arial" w:cs="Arial"/>
                <w:color w:val="000000"/>
                <w:sz w:val="18"/>
                <w:szCs w:val="18"/>
              </w:rPr>
              <w:t>228</w:t>
            </w:r>
            <w:r w:rsidR="00E21A22" w:rsidRPr="001F0E64">
              <w:rPr>
                <w:rFonts w:ascii="Arial" w:hAnsi="Arial" w:cs="Arial"/>
                <w:color w:val="000000"/>
                <w:sz w:val="18"/>
                <w:szCs w:val="18"/>
              </w:rPr>
              <w:t>,</w:t>
            </w:r>
            <w:r w:rsidRPr="001F0E64">
              <w:rPr>
                <w:rFonts w:ascii="Arial" w:hAnsi="Arial" w:cs="Arial"/>
                <w:color w:val="000000"/>
                <w:sz w:val="18"/>
                <w:szCs w:val="18"/>
              </w:rPr>
              <w:t>389</w:t>
            </w:r>
            <w:r w:rsidR="00E21A22" w:rsidRPr="001F0E64">
              <w:rPr>
                <w:rFonts w:ascii="Arial" w:hAnsi="Arial" w:cs="Arial"/>
                <w:color w:val="000000"/>
                <w:sz w:val="18"/>
                <w:szCs w:val="18"/>
              </w:rPr>
              <w:t>,</w:t>
            </w:r>
            <w:r w:rsidRPr="001F0E64">
              <w:rPr>
                <w:rFonts w:ascii="Arial" w:hAnsi="Arial" w:cs="Arial"/>
                <w:color w:val="000000"/>
                <w:sz w:val="18"/>
                <w:szCs w:val="18"/>
              </w:rPr>
              <w:t>476</w:t>
            </w:r>
          </w:p>
        </w:tc>
        <w:tc>
          <w:tcPr>
            <w:tcW w:w="1584" w:type="dxa"/>
            <w:tcBorders>
              <w:top w:val="nil"/>
              <w:left w:val="nil"/>
              <w:right w:val="nil"/>
            </w:tcBorders>
            <w:shd w:val="clear" w:color="auto" w:fill="auto"/>
            <w:vAlign w:val="bottom"/>
          </w:tcPr>
          <w:p w14:paraId="7110A241" w14:textId="569C2047"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6</w:t>
            </w:r>
            <w:r w:rsidR="00E21A22" w:rsidRPr="001F0E64">
              <w:rPr>
                <w:rFonts w:ascii="Arial" w:hAnsi="Arial" w:cs="Arial"/>
                <w:color w:val="000000"/>
                <w:sz w:val="18"/>
                <w:szCs w:val="18"/>
                <w:lang w:val="en-US"/>
              </w:rPr>
              <w:t>,</w:t>
            </w:r>
            <w:r w:rsidRPr="001F0E64">
              <w:rPr>
                <w:rFonts w:ascii="Arial" w:hAnsi="Arial" w:cs="Arial"/>
                <w:color w:val="000000"/>
                <w:sz w:val="18"/>
                <w:szCs w:val="18"/>
              </w:rPr>
              <w:t>088</w:t>
            </w:r>
            <w:r w:rsidR="00E21A22" w:rsidRPr="001F0E64">
              <w:rPr>
                <w:rFonts w:ascii="Arial" w:hAnsi="Arial" w:cs="Arial"/>
                <w:color w:val="000000"/>
                <w:sz w:val="18"/>
                <w:szCs w:val="18"/>
                <w:lang w:val="en-US"/>
              </w:rPr>
              <w:t>,</w:t>
            </w:r>
            <w:r w:rsidRPr="001F0E64">
              <w:rPr>
                <w:rFonts w:ascii="Arial" w:hAnsi="Arial" w:cs="Arial"/>
                <w:color w:val="000000"/>
                <w:sz w:val="18"/>
                <w:szCs w:val="18"/>
              </w:rPr>
              <w:t>755</w:t>
            </w:r>
            <w:r w:rsidR="00E21A22" w:rsidRPr="001F0E64">
              <w:rPr>
                <w:rFonts w:ascii="Arial" w:hAnsi="Arial" w:cs="Arial"/>
                <w:color w:val="000000"/>
                <w:sz w:val="18"/>
                <w:szCs w:val="18"/>
                <w:lang w:val="en-US"/>
              </w:rPr>
              <w:t>,</w:t>
            </w:r>
            <w:r w:rsidRPr="001F0E64">
              <w:rPr>
                <w:rFonts w:ascii="Arial" w:hAnsi="Arial" w:cs="Arial"/>
                <w:color w:val="000000"/>
                <w:sz w:val="18"/>
                <w:szCs w:val="18"/>
              </w:rPr>
              <w:t>746</w:t>
            </w:r>
          </w:p>
        </w:tc>
      </w:tr>
      <w:tr w:rsidR="00E21A22" w:rsidRPr="001F0E64" w14:paraId="7DD77051" w14:textId="77777777" w:rsidTr="000663C9">
        <w:tc>
          <w:tcPr>
            <w:tcW w:w="4500" w:type="dxa"/>
            <w:tcBorders>
              <w:top w:val="nil"/>
              <w:left w:val="nil"/>
              <w:right w:val="nil"/>
            </w:tcBorders>
            <w:shd w:val="clear" w:color="auto" w:fill="auto"/>
          </w:tcPr>
          <w:p w14:paraId="686ADD03" w14:textId="77777777"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color w:val="000000"/>
                <w:sz w:val="18"/>
                <w:szCs w:val="18"/>
              </w:rPr>
              <w:t>Less</w:t>
            </w:r>
            <w:r w:rsidRPr="001F0E64">
              <w:rPr>
                <w:rFonts w:cs="Arial"/>
                <w:color w:val="000000"/>
                <w:sz w:val="18"/>
                <w:szCs w:val="18"/>
                <w:u w:val="none"/>
              </w:rPr>
              <w:t xml:space="preserve">  Accumulated amortisation</w:t>
            </w:r>
          </w:p>
        </w:tc>
        <w:tc>
          <w:tcPr>
            <w:tcW w:w="1908" w:type="dxa"/>
            <w:tcBorders>
              <w:top w:val="nil"/>
              <w:left w:val="nil"/>
              <w:bottom w:val="single" w:sz="4" w:space="0" w:color="auto"/>
              <w:right w:val="nil"/>
            </w:tcBorders>
            <w:shd w:val="clear" w:color="auto" w:fill="auto"/>
          </w:tcPr>
          <w:p w14:paraId="43C32FE2" w14:textId="02A4F6E3" w:rsidR="00E21A22" w:rsidRPr="001F0E64" w:rsidRDefault="00E21A22"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3</w:t>
            </w:r>
            <w:r w:rsidRPr="001F0E64">
              <w:rPr>
                <w:rFonts w:ascii="Arial" w:hAnsi="Arial" w:cs="Arial"/>
                <w:color w:val="000000"/>
                <w:sz w:val="18"/>
                <w:szCs w:val="18"/>
              </w:rPr>
              <w:t>,</w:t>
            </w:r>
            <w:r w:rsidR="00400C64" w:rsidRPr="001F0E64">
              <w:rPr>
                <w:rFonts w:ascii="Arial" w:hAnsi="Arial" w:cs="Arial"/>
                <w:color w:val="000000"/>
                <w:sz w:val="18"/>
                <w:szCs w:val="18"/>
              </w:rPr>
              <w:t>061</w:t>
            </w:r>
            <w:r w:rsidRPr="001F0E64">
              <w:rPr>
                <w:rFonts w:ascii="Arial" w:hAnsi="Arial" w:cs="Arial"/>
                <w:color w:val="000000"/>
                <w:sz w:val="18"/>
                <w:szCs w:val="18"/>
              </w:rPr>
              <w:t>,</w:t>
            </w:r>
            <w:r w:rsidR="00400C64" w:rsidRPr="001F0E64">
              <w:rPr>
                <w:rFonts w:ascii="Arial" w:hAnsi="Arial" w:cs="Arial"/>
                <w:color w:val="000000"/>
                <w:sz w:val="18"/>
                <w:szCs w:val="18"/>
              </w:rPr>
              <w:t>657</w:t>
            </w:r>
            <w:r w:rsidRPr="001F0E64">
              <w:rPr>
                <w:rFonts w:ascii="Arial" w:hAnsi="Arial" w:cs="Arial"/>
                <w:color w:val="000000"/>
                <w:sz w:val="18"/>
                <w:szCs w:val="18"/>
              </w:rPr>
              <w:t>,</w:t>
            </w:r>
            <w:r w:rsidR="00400C64" w:rsidRPr="001F0E64">
              <w:rPr>
                <w:rFonts w:ascii="Arial" w:hAnsi="Arial" w:cs="Arial"/>
                <w:color w:val="000000"/>
                <w:sz w:val="18"/>
                <w:szCs w:val="18"/>
              </w:rPr>
              <w:t>313</w:t>
            </w:r>
            <w:r w:rsidRPr="001F0E64">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6ABDBECE" w14:textId="7864B98E" w:rsidR="00E21A22" w:rsidRPr="001F0E64" w:rsidRDefault="00E21A22"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92</w:t>
            </w:r>
            <w:r w:rsidRPr="001F0E64">
              <w:rPr>
                <w:rFonts w:ascii="Arial" w:hAnsi="Arial" w:cs="Arial"/>
                <w:color w:val="000000"/>
                <w:sz w:val="18"/>
                <w:szCs w:val="18"/>
              </w:rPr>
              <w:t>,</w:t>
            </w:r>
            <w:r w:rsidR="00400C64" w:rsidRPr="001F0E64">
              <w:rPr>
                <w:rFonts w:ascii="Arial" w:hAnsi="Arial" w:cs="Arial"/>
                <w:color w:val="000000"/>
                <w:sz w:val="18"/>
                <w:szCs w:val="18"/>
              </w:rPr>
              <w:t>836</w:t>
            </w:r>
            <w:r w:rsidRPr="001F0E64">
              <w:rPr>
                <w:rFonts w:ascii="Arial" w:hAnsi="Arial" w:cs="Arial"/>
                <w:color w:val="000000"/>
                <w:sz w:val="18"/>
                <w:szCs w:val="18"/>
              </w:rPr>
              <w:t>,</w:t>
            </w:r>
            <w:r w:rsidR="00400C64" w:rsidRPr="001F0E64">
              <w:rPr>
                <w:rFonts w:ascii="Arial" w:hAnsi="Arial" w:cs="Arial"/>
                <w:color w:val="000000"/>
                <w:sz w:val="18"/>
                <w:szCs w:val="18"/>
              </w:rPr>
              <w:t>570</w:t>
            </w:r>
            <w:r w:rsidRPr="001F0E64">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46139FB2" w14:textId="78461DF4" w:rsidR="00E21A22" w:rsidRPr="001F0E64" w:rsidRDefault="00E21A22" w:rsidP="00AE5532">
            <w:pPr>
              <w:spacing w:line="200" w:lineRule="exact"/>
              <w:ind w:right="-72"/>
              <w:jc w:val="right"/>
              <w:rPr>
                <w:rFonts w:ascii="Arial" w:hAnsi="Arial" w:cs="Arial"/>
                <w:color w:val="000000"/>
                <w:sz w:val="18"/>
                <w:szCs w:val="18"/>
                <w:lang w:val="en-US"/>
              </w:rPr>
            </w:pPr>
            <w:r w:rsidRPr="001F0E64">
              <w:rPr>
                <w:rFonts w:ascii="Arial" w:hAnsi="Arial" w:cs="Arial"/>
                <w:color w:val="000000"/>
                <w:sz w:val="18"/>
                <w:szCs w:val="18"/>
                <w:lang w:val="en-US"/>
              </w:rPr>
              <w:t>(</w:t>
            </w:r>
            <w:r w:rsidR="00400C64" w:rsidRPr="001F0E64">
              <w:rPr>
                <w:rFonts w:ascii="Arial" w:hAnsi="Arial" w:cs="Arial"/>
                <w:color w:val="000000"/>
                <w:sz w:val="18"/>
                <w:szCs w:val="18"/>
              </w:rPr>
              <w:t>3</w:t>
            </w:r>
            <w:r w:rsidRPr="001F0E64">
              <w:rPr>
                <w:rFonts w:ascii="Arial" w:hAnsi="Arial" w:cs="Arial"/>
                <w:color w:val="000000"/>
                <w:sz w:val="18"/>
                <w:szCs w:val="18"/>
                <w:lang w:val="en-US"/>
              </w:rPr>
              <w:t>,</w:t>
            </w:r>
            <w:r w:rsidR="00400C64" w:rsidRPr="001F0E64">
              <w:rPr>
                <w:rFonts w:ascii="Arial" w:hAnsi="Arial" w:cs="Arial"/>
                <w:color w:val="000000"/>
                <w:sz w:val="18"/>
                <w:szCs w:val="18"/>
              </w:rPr>
              <w:t>154</w:t>
            </w:r>
            <w:r w:rsidRPr="001F0E64">
              <w:rPr>
                <w:rFonts w:ascii="Arial" w:hAnsi="Arial" w:cs="Arial"/>
                <w:color w:val="000000"/>
                <w:sz w:val="18"/>
                <w:szCs w:val="18"/>
                <w:lang w:val="en-US"/>
              </w:rPr>
              <w:t>,</w:t>
            </w:r>
            <w:r w:rsidR="00400C64" w:rsidRPr="001F0E64">
              <w:rPr>
                <w:rFonts w:ascii="Arial" w:hAnsi="Arial" w:cs="Arial"/>
                <w:color w:val="000000"/>
                <w:sz w:val="18"/>
                <w:szCs w:val="18"/>
              </w:rPr>
              <w:t>493</w:t>
            </w:r>
            <w:r w:rsidRPr="001F0E64">
              <w:rPr>
                <w:rFonts w:ascii="Arial" w:hAnsi="Arial" w:cs="Arial"/>
                <w:color w:val="000000"/>
                <w:sz w:val="18"/>
                <w:szCs w:val="18"/>
                <w:lang w:val="en-US"/>
              </w:rPr>
              <w:t>,</w:t>
            </w:r>
            <w:r w:rsidR="00400C64" w:rsidRPr="001F0E64">
              <w:rPr>
                <w:rFonts w:ascii="Arial" w:hAnsi="Arial" w:cs="Arial"/>
                <w:color w:val="000000"/>
                <w:sz w:val="18"/>
                <w:szCs w:val="18"/>
              </w:rPr>
              <w:t>883</w:t>
            </w:r>
            <w:r w:rsidRPr="001F0E64">
              <w:rPr>
                <w:rFonts w:ascii="Arial" w:hAnsi="Arial" w:cs="Arial"/>
                <w:color w:val="000000"/>
                <w:sz w:val="18"/>
                <w:szCs w:val="18"/>
                <w:lang w:val="en-US"/>
              </w:rPr>
              <w:t>)</w:t>
            </w:r>
          </w:p>
        </w:tc>
      </w:tr>
      <w:tr w:rsidR="00E21A22" w:rsidRPr="001F0E64" w14:paraId="2B25DDD1" w14:textId="77777777" w:rsidTr="000663C9">
        <w:tc>
          <w:tcPr>
            <w:tcW w:w="4500" w:type="dxa"/>
            <w:tcBorders>
              <w:top w:val="nil"/>
              <w:left w:val="nil"/>
              <w:right w:val="nil"/>
            </w:tcBorders>
            <w:shd w:val="clear" w:color="auto" w:fill="auto"/>
          </w:tcPr>
          <w:p w14:paraId="1AF8F8EC" w14:textId="77777777" w:rsidR="00E21A22" w:rsidRPr="001F0E64" w:rsidRDefault="00E21A22" w:rsidP="00AE5532">
            <w:pPr>
              <w:pStyle w:val="a"/>
              <w:tabs>
                <w:tab w:val="right" w:pos="7200"/>
                <w:tab w:val="right" w:pos="9000"/>
              </w:tabs>
              <w:ind w:right="-108"/>
              <w:jc w:val="both"/>
              <w:rPr>
                <w:rFonts w:cs="Arial"/>
                <w:color w:val="000000"/>
                <w:sz w:val="18"/>
                <w:szCs w:val="18"/>
                <w:u w:val="none"/>
              </w:rPr>
            </w:pPr>
          </w:p>
        </w:tc>
        <w:tc>
          <w:tcPr>
            <w:tcW w:w="1908" w:type="dxa"/>
            <w:tcBorders>
              <w:top w:val="single" w:sz="4" w:space="0" w:color="auto"/>
              <w:left w:val="nil"/>
              <w:right w:val="nil"/>
            </w:tcBorders>
            <w:shd w:val="clear" w:color="auto" w:fill="auto"/>
          </w:tcPr>
          <w:p w14:paraId="1941C783" w14:textId="77777777" w:rsidR="00E21A22" w:rsidRPr="001F0E64" w:rsidRDefault="00E21A22" w:rsidP="00AE5532">
            <w:pPr>
              <w:pStyle w:val="a"/>
              <w:ind w:left="540" w:right="-108"/>
              <w:jc w:val="right"/>
              <w:rPr>
                <w:rFonts w:cs="Arial"/>
                <w:color w:val="000000"/>
                <w:sz w:val="18"/>
                <w:szCs w:val="18"/>
                <w:u w:val="none"/>
              </w:rPr>
            </w:pPr>
          </w:p>
        </w:tc>
        <w:tc>
          <w:tcPr>
            <w:tcW w:w="1584" w:type="dxa"/>
            <w:tcBorders>
              <w:top w:val="single" w:sz="4" w:space="0" w:color="auto"/>
              <w:left w:val="nil"/>
              <w:right w:val="nil"/>
            </w:tcBorders>
            <w:shd w:val="clear" w:color="auto" w:fill="auto"/>
          </w:tcPr>
          <w:p w14:paraId="26032344" w14:textId="77777777" w:rsidR="00E21A22" w:rsidRPr="001F0E64" w:rsidRDefault="00E21A22" w:rsidP="00AE5532">
            <w:pPr>
              <w:pStyle w:val="a"/>
              <w:ind w:left="540" w:right="-108"/>
              <w:jc w:val="right"/>
              <w:rPr>
                <w:rFonts w:cs="Arial"/>
                <w:color w:val="000000"/>
                <w:sz w:val="18"/>
                <w:szCs w:val="18"/>
                <w:u w:val="none"/>
              </w:rPr>
            </w:pPr>
          </w:p>
        </w:tc>
        <w:tc>
          <w:tcPr>
            <w:tcW w:w="1584" w:type="dxa"/>
            <w:tcBorders>
              <w:top w:val="single" w:sz="4" w:space="0" w:color="auto"/>
              <w:left w:val="nil"/>
              <w:right w:val="nil"/>
            </w:tcBorders>
            <w:shd w:val="clear" w:color="auto" w:fill="auto"/>
          </w:tcPr>
          <w:p w14:paraId="0B65BDA0" w14:textId="77777777" w:rsidR="00E21A22" w:rsidRPr="001F0E64" w:rsidRDefault="00E21A22" w:rsidP="00AE5532">
            <w:pPr>
              <w:pStyle w:val="a"/>
              <w:ind w:left="540" w:right="-108"/>
              <w:jc w:val="right"/>
              <w:rPr>
                <w:rFonts w:cs="Arial"/>
                <w:color w:val="000000"/>
                <w:sz w:val="18"/>
                <w:szCs w:val="18"/>
                <w:u w:val="none"/>
              </w:rPr>
            </w:pPr>
          </w:p>
        </w:tc>
      </w:tr>
      <w:tr w:rsidR="00E21A22" w:rsidRPr="001F0E64" w14:paraId="5AA60835" w14:textId="77777777" w:rsidTr="000663C9">
        <w:tc>
          <w:tcPr>
            <w:tcW w:w="4500" w:type="dxa"/>
            <w:tcBorders>
              <w:top w:val="nil"/>
              <w:left w:val="nil"/>
              <w:right w:val="nil"/>
            </w:tcBorders>
            <w:shd w:val="clear" w:color="auto" w:fill="auto"/>
          </w:tcPr>
          <w:p w14:paraId="6F53CCA5" w14:textId="77777777"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color w:val="000000"/>
                <w:sz w:val="18"/>
                <w:szCs w:val="18"/>
                <w:u w:val="none"/>
              </w:rPr>
              <w:t>Net book amount</w:t>
            </w:r>
          </w:p>
        </w:tc>
        <w:tc>
          <w:tcPr>
            <w:tcW w:w="1908" w:type="dxa"/>
            <w:tcBorders>
              <w:top w:val="nil"/>
              <w:left w:val="nil"/>
              <w:bottom w:val="single" w:sz="4" w:space="0" w:color="auto"/>
              <w:right w:val="nil"/>
            </w:tcBorders>
            <w:shd w:val="clear" w:color="auto" w:fill="auto"/>
          </w:tcPr>
          <w:p w14:paraId="1ADBEF84" w14:textId="266AF36C"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2</w:t>
            </w:r>
            <w:r w:rsidR="00E21A22" w:rsidRPr="001F0E64">
              <w:rPr>
                <w:rFonts w:ascii="Arial" w:hAnsi="Arial" w:cs="Arial"/>
                <w:color w:val="000000"/>
                <w:sz w:val="18"/>
                <w:szCs w:val="18"/>
              </w:rPr>
              <w:t>,</w:t>
            </w:r>
            <w:r w:rsidRPr="001F0E64">
              <w:rPr>
                <w:rFonts w:ascii="Arial" w:hAnsi="Arial" w:cs="Arial"/>
                <w:color w:val="000000"/>
                <w:sz w:val="18"/>
                <w:szCs w:val="18"/>
              </w:rPr>
              <w:t>798</w:t>
            </w:r>
            <w:r w:rsidR="00E21A22" w:rsidRPr="001F0E64">
              <w:rPr>
                <w:rFonts w:ascii="Arial" w:hAnsi="Arial" w:cs="Arial"/>
                <w:color w:val="000000"/>
                <w:sz w:val="18"/>
                <w:szCs w:val="18"/>
              </w:rPr>
              <w:t>,</w:t>
            </w:r>
            <w:r w:rsidRPr="001F0E64">
              <w:rPr>
                <w:rFonts w:ascii="Arial" w:hAnsi="Arial" w:cs="Arial"/>
                <w:color w:val="000000"/>
                <w:sz w:val="18"/>
                <w:szCs w:val="18"/>
              </w:rPr>
              <w:t>708</w:t>
            </w:r>
            <w:r w:rsidR="00E21A22" w:rsidRPr="001F0E64">
              <w:rPr>
                <w:rFonts w:ascii="Arial" w:hAnsi="Arial" w:cs="Arial"/>
                <w:color w:val="000000"/>
                <w:sz w:val="18"/>
                <w:szCs w:val="18"/>
              </w:rPr>
              <w:t>,</w:t>
            </w:r>
            <w:r w:rsidRPr="001F0E64">
              <w:rPr>
                <w:rFonts w:ascii="Arial" w:hAnsi="Arial" w:cs="Arial"/>
                <w:color w:val="000000"/>
                <w:sz w:val="18"/>
                <w:szCs w:val="18"/>
              </w:rPr>
              <w:t>957</w:t>
            </w:r>
          </w:p>
        </w:tc>
        <w:tc>
          <w:tcPr>
            <w:tcW w:w="1584" w:type="dxa"/>
            <w:tcBorders>
              <w:top w:val="nil"/>
              <w:left w:val="nil"/>
              <w:bottom w:val="single" w:sz="4" w:space="0" w:color="auto"/>
              <w:right w:val="nil"/>
            </w:tcBorders>
            <w:shd w:val="clear" w:color="auto" w:fill="auto"/>
            <w:vAlign w:val="bottom"/>
          </w:tcPr>
          <w:p w14:paraId="135AA802" w14:textId="2E2133CB"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135</w:t>
            </w:r>
            <w:r w:rsidR="00E21A22" w:rsidRPr="001F0E64">
              <w:rPr>
                <w:rFonts w:ascii="Arial" w:hAnsi="Arial" w:cs="Arial"/>
                <w:color w:val="000000"/>
                <w:sz w:val="18"/>
                <w:szCs w:val="18"/>
              </w:rPr>
              <w:t>,</w:t>
            </w:r>
            <w:r w:rsidRPr="001F0E64">
              <w:rPr>
                <w:rFonts w:ascii="Arial" w:hAnsi="Arial" w:cs="Arial"/>
                <w:color w:val="000000"/>
                <w:sz w:val="18"/>
                <w:szCs w:val="18"/>
              </w:rPr>
              <w:t>552</w:t>
            </w:r>
            <w:r w:rsidR="00E21A22" w:rsidRPr="001F0E64">
              <w:rPr>
                <w:rFonts w:ascii="Arial" w:hAnsi="Arial" w:cs="Arial"/>
                <w:color w:val="000000"/>
                <w:sz w:val="18"/>
                <w:szCs w:val="18"/>
              </w:rPr>
              <w:t>,</w:t>
            </w:r>
            <w:r w:rsidRPr="001F0E64">
              <w:rPr>
                <w:rFonts w:ascii="Arial" w:hAnsi="Arial" w:cs="Arial"/>
                <w:color w:val="000000"/>
                <w:sz w:val="18"/>
                <w:szCs w:val="18"/>
              </w:rPr>
              <w:t>906</w:t>
            </w:r>
          </w:p>
        </w:tc>
        <w:tc>
          <w:tcPr>
            <w:tcW w:w="1584" w:type="dxa"/>
            <w:tcBorders>
              <w:top w:val="nil"/>
              <w:left w:val="nil"/>
              <w:bottom w:val="single" w:sz="4" w:space="0" w:color="auto"/>
              <w:right w:val="nil"/>
            </w:tcBorders>
            <w:shd w:val="clear" w:color="auto" w:fill="auto"/>
            <w:vAlign w:val="bottom"/>
          </w:tcPr>
          <w:p w14:paraId="07107393" w14:textId="2D756C4E"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2</w:t>
            </w:r>
            <w:r w:rsidR="00E21A22" w:rsidRPr="001F0E64">
              <w:rPr>
                <w:rFonts w:ascii="Arial" w:hAnsi="Arial" w:cs="Arial"/>
                <w:color w:val="000000"/>
                <w:sz w:val="18"/>
                <w:szCs w:val="18"/>
              </w:rPr>
              <w:t>,</w:t>
            </w:r>
            <w:r w:rsidRPr="001F0E64">
              <w:rPr>
                <w:rFonts w:ascii="Arial" w:hAnsi="Arial" w:cs="Arial"/>
                <w:color w:val="000000"/>
                <w:sz w:val="18"/>
                <w:szCs w:val="18"/>
              </w:rPr>
              <w:t>934</w:t>
            </w:r>
            <w:r w:rsidR="00E21A22" w:rsidRPr="001F0E64">
              <w:rPr>
                <w:rFonts w:ascii="Arial" w:hAnsi="Arial" w:cs="Arial"/>
                <w:color w:val="000000"/>
                <w:sz w:val="18"/>
                <w:szCs w:val="18"/>
              </w:rPr>
              <w:t>,</w:t>
            </w:r>
            <w:r w:rsidRPr="001F0E64">
              <w:rPr>
                <w:rFonts w:ascii="Arial" w:hAnsi="Arial" w:cs="Arial"/>
                <w:color w:val="000000"/>
                <w:sz w:val="18"/>
                <w:szCs w:val="18"/>
              </w:rPr>
              <w:t>261</w:t>
            </w:r>
            <w:r w:rsidR="00E21A22" w:rsidRPr="001F0E64">
              <w:rPr>
                <w:rFonts w:ascii="Arial" w:hAnsi="Arial" w:cs="Arial"/>
                <w:color w:val="000000"/>
                <w:sz w:val="18"/>
                <w:szCs w:val="18"/>
              </w:rPr>
              <w:t>,</w:t>
            </w:r>
            <w:r w:rsidRPr="001F0E64">
              <w:rPr>
                <w:rFonts w:ascii="Arial" w:hAnsi="Arial" w:cs="Arial"/>
                <w:color w:val="000000"/>
                <w:sz w:val="18"/>
                <w:szCs w:val="18"/>
              </w:rPr>
              <w:t>863</w:t>
            </w:r>
          </w:p>
        </w:tc>
      </w:tr>
      <w:tr w:rsidR="00E21A22" w:rsidRPr="001F0E64" w14:paraId="3DEAC0FE" w14:textId="77777777" w:rsidTr="000663C9">
        <w:tc>
          <w:tcPr>
            <w:tcW w:w="4500" w:type="dxa"/>
            <w:tcBorders>
              <w:top w:val="nil"/>
              <w:left w:val="nil"/>
              <w:right w:val="nil"/>
            </w:tcBorders>
            <w:shd w:val="clear" w:color="auto" w:fill="auto"/>
          </w:tcPr>
          <w:p w14:paraId="53C17950" w14:textId="77777777"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p>
        </w:tc>
        <w:tc>
          <w:tcPr>
            <w:tcW w:w="1908" w:type="dxa"/>
            <w:tcBorders>
              <w:top w:val="single" w:sz="4" w:space="0" w:color="auto"/>
              <w:left w:val="nil"/>
              <w:right w:val="nil"/>
            </w:tcBorders>
            <w:shd w:val="clear" w:color="auto" w:fill="auto"/>
          </w:tcPr>
          <w:p w14:paraId="4057DE56"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05F94EC8"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484FF159" w14:textId="77777777" w:rsidR="00E21A22" w:rsidRPr="001F0E64" w:rsidRDefault="00E21A22" w:rsidP="00AE5532">
            <w:pPr>
              <w:spacing w:line="200" w:lineRule="exact"/>
              <w:ind w:right="-72"/>
              <w:jc w:val="right"/>
              <w:rPr>
                <w:rFonts w:ascii="Arial" w:hAnsi="Arial" w:cs="Arial"/>
                <w:color w:val="000000"/>
                <w:sz w:val="18"/>
                <w:szCs w:val="18"/>
              </w:rPr>
            </w:pPr>
          </w:p>
        </w:tc>
      </w:tr>
      <w:tr w:rsidR="00E21A22" w:rsidRPr="001F0E64" w14:paraId="1725760D" w14:textId="77777777" w:rsidTr="000663C9">
        <w:tc>
          <w:tcPr>
            <w:tcW w:w="4500" w:type="dxa"/>
            <w:tcBorders>
              <w:top w:val="nil"/>
              <w:left w:val="nil"/>
              <w:right w:val="nil"/>
            </w:tcBorders>
            <w:shd w:val="clear" w:color="auto" w:fill="auto"/>
          </w:tcPr>
          <w:p w14:paraId="4055FC75" w14:textId="4399956D"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b/>
                <w:bCs/>
                <w:color w:val="000000"/>
                <w:sz w:val="18"/>
                <w:szCs w:val="18"/>
                <w:u w:val="none"/>
              </w:rPr>
              <w:t xml:space="preserve">For the year ended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2023</w:t>
            </w:r>
          </w:p>
        </w:tc>
        <w:tc>
          <w:tcPr>
            <w:tcW w:w="1908" w:type="dxa"/>
            <w:tcBorders>
              <w:top w:val="nil"/>
              <w:left w:val="nil"/>
              <w:right w:val="nil"/>
            </w:tcBorders>
            <w:shd w:val="clear" w:color="auto" w:fill="auto"/>
          </w:tcPr>
          <w:p w14:paraId="3DC2F53D"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nil"/>
              <w:left w:val="nil"/>
              <w:right w:val="nil"/>
            </w:tcBorders>
            <w:shd w:val="clear" w:color="auto" w:fill="auto"/>
          </w:tcPr>
          <w:p w14:paraId="7B46EBBD"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nil"/>
              <w:left w:val="nil"/>
              <w:right w:val="nil"/>
            </w:tcBorders>
            <w:shd w:val="clear" w:color="auto" w:fill="auto"/>
          </w:tcPr>
          <w:p w14:paraId="6ACEB5E8" w14:textId="77777777" w:rsidR="00E21A22" w:rsidRPr="001F0E64" w:rsidRDefault="00E21A22" w:rsidP="00AE5532">
            <w:pPr>
              <w:spacing w:line="200" w:lineRule="exact"/>
              <w:ind w:right="-72"/>
              <w:jc w:val="right"/>
              <w:rPr>
                <w:rFonts w:ascii="Arial" w:hAnsi="Arial" w:cs="Arial"/>
                <w:color w:val="000000"/>
                <w:sz w:val="18"/>
                <w:szCs w:val="18"/>
              </w:rPr>
            </w:pPr>
          </w:p>
        </w:tc>
      </w:tr>
      <w:tr w:rsidR="00E21A22" w:rsidRPr="001F0E64" w14:paraId="69BD8931" w14:textId="77777777" w:rsidTr="000663C9">
        <w:tc>
          <w:tcPr>
            <w:tcW w:w="4500" w:type="dxa"/>
            <w:tcBorders>
              <w:top w:val="nil"/>
              <w:left w:val="nil"/>
              <w:right w:val="nil"/>
            </w:tcBorders>
            <w:shd w:val="clear" w:color="auto" w:fill="auto"/>
          </w:tcPr>
          <w:p w14:paraId="3CA1A35C" w14:textId="27451F41" w:rsidR="00E21A22" w:rsidRPr="001F0E64" w:rsidRDefault="00E21A22" w:rsidP="00AE5532">
            <w:pPr>
              <w:pStyle w:val="a"/>
              <w:tabs>
                <w:tab w:val="right" w:pos="7200"/>
                <w:tab w:val="right" w:pos="9000"/>
              </w:tabs>
              <w:spacing w:line="200" w:lineRule="exact"/>
              <w:ind w:right="-108"/>
              <w:jc w:val="both"/>
              <w:rPr>
                <w:rFonts w:cs="Arial"/>
                <w:b/>
                <w:bCs/>
                <w:color w:val="000000"/>
                <w:sz w:val="18"/>
                <w:szCs w:val="18"/>
                <w:u w:val="none"/>
              </w:rPr>
            </w:pPr>
            <w:r w:rsidRPr="001F0E64">
              <w:rPr>
                <w:rFonts w:cs="Arial"/>
                <w:color w:val="000000"/>
                <w:sz w:val="18"/>
                <w:szCs w:val="18"/>
                <w:u w:val="none"/>
              </w:rPr>
              <w:t>Opening net book amount</w:t>
            </w:r>
          </w:p>
        </w:tc>
        <w:tc>
          <w:tcPr>
            <w:tcW w:w="1908" w:type="dxa"/>
            <w:tcBorders>
              <w:top w:val="nil"/>
              <w:left w:val="nil"/>
              <w:right w:val="nil"/>
            </w:tcBorders>
            <w:shd w:val="clear" w:color="auto" w:fill="auto"/>
          </w:tcPr>
          <w:p w14:paraId="2004D52B" w14:textId="1A5F26DE"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2</w:t>
            </w:r>
            <w:r w:rsidR="00E21A22" w:rsidRPr="001F0E64">
              <w:rPr>
                <w:rFonts w:ascii="Arial" w:hAnsi="Arial" w:cs="Arial"/>
                <w:color w:val="000000"/>
                <w:sz w:val="18"/>
                <w:szCs w:val="18"/>
              </w:rPr>
              <w:t>,</w:t>
            </w:r>
            <w:r w:rsidRPr="001F0E64">
              <w:rPr>
                <w:rFonts w:ascii="Arial" w:hAnsi="Arial" w:cs="Arial"/>
                <w:color w:val="000000"/>
                <w:sz w:val="18"/>
                <w:szCs w:val="18"/>
              </w:rPr>
              <w:t>798</w:t>
            </w:r>
            <w:r w:rsidR="00E21A22" w:rsidRPr="001F0E64">
              <w:rPr>
                <w:rFonts w:ascii="Arial" w:hAnsi="Arial" w:cs="Arial"/>
                <w:color w:val="000000"/>
                <w:sz w:val="18"/>
                <w:szCs w:val="18"/>
              </w:rPr>
              <w:t>,</w:t>
            </w:r>
            <w:r w:rsidRPr="001F0E64">
              <w:rPr>
                <w:rFonts w:ascii="Arial" w:hAnsi="Arial" w:cs="Arial"/>
                <w:color w:val="000000"/>
                <w:sz w:val="18"/>
                <w:szCs w:val="18"/>
              </w:rPr>
              <w:t>708</w:t>
            </w:r>
            <w:r w:rsidR="00E21A22" w:rsidRPr="001F0E64">
              <w:rPr>
                <w:rFonts w:ascii="Arial" w:hAnsi="Arial" w:cs="Arial"/>
                <w:color w:val="000000"/>
                <w:sz w:val="18"/>
                <w:szCs w:val="18"/>
              </w:rPr>
              <w:t>,</w:t>
            </w:r>
            <w:r w:rsidRPr="001F0E64">
              <w:rPr>
                <w:rFonts w:ascii="Arial" w:hAnsi="Arial" w:cs="Arial"/>
                <w:color w:val="000000"/>
                <w:sz w:val="18"/>
                <w:szCs w:val="18"/>
              </w:rPr>
              <w:t>957</w:t>
            </w:r>
          </w:p>
        </w:tc>
        <w:tc>
          <w:tcPr>
            <w:tcW w:w="1584" w:type="dxa"/>
            <w:tcBorders>
              <w:top w:val="nil"/>
              <w:left w:val="nil"/>
              <w:right w:val="nil"/>
            </w:tcBorders>
            <w:shd w:val="clear" w:color="auto" w:fill="auto"/>
            <w:vAlign w:val="bottom"/>
          </w:tcPr>
          <w:p w14:paraId="747296CE" w14:textId="1EE9A22C"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135</w:t>
            </w:r>
            <w:r w:rsidR="00E21A22" w:rsidRPr="001F0E64">
              <w:rPr>
                <w:rFonts w:ascii="Arial" w:hAnsi="Arial" w:cs="Arial"/>
                <w:color w:val="000000"/>
                <w:sz w:val="18"/>
                <w:szCs w:val="18"/>
              </w:rPr>
              <w:t>,</w:t>
            </w:r>
            <w:r w:rsidRPr="001F0E64">
              <w:rPr>
                <w:rFonts w:ascii="Arial" w:hAnsi="Arial" w:cs="Arial"/>
                <w:color w:val="000000"/>
                <w:sz w:val="18"/>
                <w:szCs w:val="18"/>
              </w:rPr>
              <w:t>552</w:t>
            </w:r>
            <w:r w:rsidR="00E21A22" w:rsidRPr="001F0E64">
              <w:rPr>
                <w:rFonts w:ascii="Arial" w:hAnsi="Arial" w:cs="Arial"/>
                <w:color w:val="000000"/>
                <w:sz w:val="18"/>
                <w:szCs w:val="18"/>
              </w:rPr>
              <w:t>,</w:t>
            </w:r>
            <w:r w:rsidRPr="001F0E64">
              <w:rPr>
                <w:rFonts w:ascii="Arial" w:hAnsi="Arial" w:cs="Arial"/>
                <w:color w:val="000000"/>
                <w:sz w:val="18"/>
                <w:szCs w:val="18"/>
              </w:rPr>
              <w:t>906</w:t>
            </w:r>
          </w:p>
        </w:tc>
        <w:tc>
          <w:tcPr>
            <w:tcW w:w="1584" w:type="dxa"/>
            <w:tcBorders>
              <w:top w:val="nil"/>
              <w:left w:val="nil"/>
              <w:right w:val="nil"/>
            </w:tcBorders>
            <w:shd w:val="clear" w:color="auto" w:fill="auto"/>
            <w:vAlign w:val="bottom"/>
          </w:tcPr>
          <w:p w14:paraId="6B1041E9" w14:textId="730FBAB4"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2</w:t>
            </w:r>
            <w:r w:rsidR="00E21A22" w:rsidRPr="001F0E64">
              <w:rPr>
                <w:rFonts w:ascii="Arial" w:hAnsi="Arial" w:cs="Arial"/>
                <w:color w:val="000000"/>
                <w:sz w:val="18"/>
                <w:szCs w:val="18"/>
              </w:rPr>
              <w:t>,</w:t>
            </w:r>
            <w:r w:rsidRPr="001F0E64">
              <w:rPr>
                <w:rFonts w:ascii="Arial" w:hAnsi="Arial" w:cs="Arial"/>
                <w:color w:val="000000"/>
                <w:sz w:val="18"/>
                <w:szCs w:val="18"/>
              </w:rPr>
              <w:t>934</w:t>
            </w:r>
            <w:r w:rsidR="00E21A22" w:rsidRPr="001F0E64">
              <w:rPr>
                <w:rFonts w:ascii="Arial" w:hAnsi="Arial" w:cs="Arial"/>
                <w:color w:val="000000"/>
                <w:sz w:val="18"/>
                <w:szCs w:val="18"/>
              </w:rPr>
              <w:t>,</w:t>
            </w:r>
            <w:r w:rsidRPr="001F0E64">
              <w:rPr>
                <w:rFonts w:ascii="Arial" w:hAnsi="Arial" w:cs="Arial"/>
                <w:color w:val="000000"/>
                <w:sz w:val="18"/>
                <w:szCs w:val="18"/>
              </w:rPr>
              <w:t>261</w:t>
            </w:r>
            <w:r w:rsidR="00E21A22" w:rsidRPr="001F0E64">
              <w:rPr>
                <w:rFonts w:ascii="Arial" w:hAnsi="Arial" w:cs="Arial"/>
                <w:color w:val="000000"/>
                <w:sz w:val="18"/>
                <w:szCs w:val="18"/>
              </w:rPr>
              <w:t>,</w:t>
            </w:r>
            <w:r w:rsidRPr="001F0E64">
              <w:rPr>
                <w:rFonts w:ascii="Arial" w:hAnsi="Arial" w:cs="Arial"/>
                <w:color w:val="000000"/>
                <w:sz w:val="18"/>
                <w:szCs w:val="18"/>
              </w:rPr>
              <w:t>863</w:t>
            </w:r>
          </w:p>
        </w:tc>
      </w:tr>
      <w:tr w:rsidR="00E21A22" w:rsidRPr="001F0E64" w14:paraId="2410566B" w14:textId="77777777" w:rsidTr="000663C9">
        <w:tc>
          <w:tcPr>
            <w:tcW w:w="4500" w:type="dxa"/>
            <w:tcBorders>
              <w:top w:val="nil"/>
              <w:left w:val="nil"/>
              <w:right w:val="nil"/>
            </w:tcBorders>
            <w:shd w:val="clear" w:color="auto" w:fill="auto"/>
          </w:tcPr>
          <w:p w14:paraId="71CC6206" w14:textId="21D01ACB"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color w:val="000000"/>
                <w:sz w:val="18"/>
                <w:szCs w:val="18"/>
                <w:u w:val="none"/>
              </w:rPr>
              <w:t>Addition</w:t>
            </w:r>
          </w:p>
        </w:tc>
        <w:tc>
          <w:tcPr>
            <w:tcW w:w="1908" w:type="dxa"/>
            <w:tcBorders>
              <w:top w:val="nil"/>
              <w:left w:val="nil"/>
              <w:right w:val="nil"/>
            </w:tcBorders>
            <w:shd w:val="clear" w:color="auto" w:fill="auto"/>
          </w:tcPr>
          <w:p w14:paraId="48D97DC2" w14:textId="1E13FCF5" w:rsidR="00E21A22" w:rsidRPr="001F0E64" w:rsidRDefault="00400C64" w:rsidP="00AE5532">
            <w:pPr>
              <w:spacing w:line="200" w:lineRule="exact"/>
              <w:ind w:right="-72"/>
              <w:jc w:val="right"/>
              <w:rPr>
                <w:rFonts w:ascii="Arial" w:hAnsi="Arial" w:cs="Arial"/>
                <w:color w:val="000000"/>
                <w:sz w:val="18"/>
                <w:szCs w:val="18"/>
                <w:lang w:val="en-US"/>
              </w:rPr>
            </w:pPr>
            <w:r w:rsidRPr="001F0E64">
              <w:rPr>
                <w:rFonts w:ascii="Arial" w:hAnsi="Arial" w:cs="Arial"/>
                <w:color w:val="000000"/>
                <w:sz w:val="18"/>
                <w:szCs w:val="18"/>
              </w:rPr>
              <w:t>46</w:t>
            </w:r>
            <w:r w:rsidR="00E21A22" w:rsidRPr="001F0E64">
              <w:rPr>
                <w:rFonts w:ascii="Arial" w:hAnsi="Arial" w:cs="Arial"/>
                <w:color w:val="000000"/>
                <w:sz w:val="18"/>
                <w:szCs w:val="18"/>
              </w:rPr>
              <w:t>,</w:t>
            </w:r>
            <w:r w:rsidRPr="001F0E64">
              <w:rPr>
                <w:rFonts w:ascii="Arial" w:hAnsi="Arial" w:cs="Arial"/>
                <w:color w:val="000000"/>
                <w:sz w:val="18"/>
                <w:szCs w:val="18"/>
              </w:rPr>
              <w:t>225</w:t>
            </w:r>
            <w:r w:rsidR="00E21A22" w:rsidRPr="001F0E64">
              <w:rPr>
                <w:rFonts w:ascii="Arial" w:hAnsi="Arial" w:cs="Arial"/>
                <w:color w:val="000000"/>
                <w:sz w:val="18"/>
                <w:szCs w:val="18"/>
              </w:rPr>
              <w:t>,</w:t>
            </w:r>
            <w:r w:rsidRPr="001F0E64">
              <w:rPr>
                <w:rFonts w:ascii="Arial" w:hAnsi="Arial" w:cs="Arial"/>
                <w:color w:val="000000"/>
                <w:sz w:val="18"/>
                <w:szCs w:val="18"/>
              </w:rPr>
              <w:t>598</w:t>
            </w:r>
          </w:p>
        </w:tc>
        <w:tc>
          <w:tcPr>
            <w:tcW w:w="1584" w:type="dxa"/>
            <w:tcBorders>
              <w:top w:val="nil"/>
              <w:left w:val="nil"/>
              <w:right w:val="nil"/>
            </w:tcBorders>
            <w:shd w:val="clear" w:color="auto" w:fill="auto"/>
          </w:tcPr>
          <w:p w14:paraId="5ABA65CC" w14:textId="79721ED3"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23</w:t>
            </w:r>
            <w:r w:rsidR="00E21A22" w:rsidRPr="001F0E64">
              <w:rPr>
                <w:rFonts w:ascii="Arial" w:hAnsi="Arial" w:cs="Arial"/>
                <w:color w:val="000000"/>
                <w:sz w:val="18"/>
                <w:szCs w:val="18"/>
              </w:rPr>
              <w:t>,</w:t>
            </w:r>
            <w:r w:rsidRPr="001F0E64">
              <w:rPr>
                <w:rFonts w:ascii="Arial" w:hAnsi="Arial" w:cs="Arial"/>
                <w:color w:val="000000"/>
                <w:sz w:val="18"/>
                <w:szCs w:val="18"/>
              </w:rPr>
              <w:t>320</w:t>
            </w:r>
            <w:r w:rsidR="00E21A22" w:rsidRPr="001F0E64">
              <w:rPr>
                <w:rFonts w:ascii="Arial" w:hAnsi="Arial" w:cs="Arial"/>
                <w:color w:val="000000"/>
                <w:sz w:val="18"/>
                <w:szCs w:val="18"/>
              </w:rPr>
              <w:t>,</w:t>
            </w:r>
            <w:r w:rsidRPr="001F0E64">
              <w:rPr>
                <w:rFonts w:ascii="Arial" w:hAnsi="Arial" w:cs="Arial"/>
                <w:color w:val="000000"/>
                <w:sz w:val="18"/>
                <w:szCs w:val="18"/>
              </w:rPr>
              <w:t>324</w:t>
            </w:r>
          </w:p>
        </w:tc>
        <w:tc>
          <w:tcPr>
            <w:tcW w:w="1584" w:type="dxa"/>
            <w:tcBorders>
              <w:top w:val="nil"/>
              <w:left w:val="nil"/>
              <w:right w:val="nil"/>
            </w:tcBorders>
            <w:shd w:val="clear" w:color="auto" w:fill="auto"/>
            <w:vAlign w:val="bottom"/>
          </w:tcPr>
          <w:p w14:paraId="3BE039A6" w14:textId="6407C8B8"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69</w:t>
            </w:r>
            <w:r w:rsidR="00E21A22" w:rsidRPr="001F0E64">
              <w:rPr>
                <w:rFonts w:ascii="Arial" w:hAnsi="Arial" w:cs="Arial"/>
                <w:color w:val="000000"/>
                <w:sz w:val="18"/>
                <w:szCs w:val="18"/>
                <w:lang w:val="en-US"/>
              </w:rPr>
              <w:t>,</w:t>
            </w:r>
            <w:r w:rsidRPr="001F0E64">
              <w:rPr>
                <w:rFonts w:ascii="Arial" w:hAnsi="Arial" w:cs="Arial"/>
                <w:color w:val="000000"/>
                <w:sz w:val="18"/>
                <w:szCs w:val="18"/>
              </w:rPr>
              <w:t>545</w:t>
            </w:r>
            <w:r w:rsidR="00E21A22" w:rsidRPr="001F0E64">
              <w:rPr>
                <w:rFonts w:ascii="Arial" w:hAnsi="Arial" w:cs="Arial"/>
                <w:color w:val="000000"/>
                <w:sz w:val="18"/>
                <w:szCs w:val="18"/>
                <w:lang w:val="en-US"/>
              </w:rPr>
              <w:t>,</w:t>
            </w:r>
            <w:r w:rsidRPr="001F0E64">
              <w:rPr>
                <w:rFonts w:ascii="Arial" w:hAnsi="Arial" w:cs="Arial"/>
                <w:color w:val="000000"/>
                <w:sz w:val="18"/>
                <w:szCs w:val="18"/>
              </w:rPr>
              <w:t>922</w:t>
            </w:r>
          </w:p>
        </w:tc>
      </w:tr>
      <w:tr w:rsidR="00E21A22" w:rsidRPr="001F0E64" w14:paraId="45446853" w14:textId="77777777" w:rsidTr="000663C9">
        <w:tc>
          <w:tcPr>
            <w:tcW w:w="4500" w:type="dxa"/>
            <w:tcBorders>
              <w:top w:val="nil"/>
              <w:left w:val="nil"/>
              <w:right w:val="nil"/>
            </w:tcBorders>
            <w:shd w:val="clear" w:color="auto" w:fill="auto"/>
          </w:tcPr>
          <w:p w14:paraId="38C4D43A" w14:textId="6C631F54"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color w:val="000000"/>
                <w:sz w:val="18"/>
                <w:szCs w:val="18"/>
                <w:u w:val="none"/>
              </w:rPr>
              <w:t>Amortisation charge</w:t>
            </w:r>
          </w:p>
        </w:tc>
        <w:tc>
          <w:tcPr>
            <w:tcW w:w="1908" w:type="dxa"/>
            <w:tcBorders>
              <w:top w:val="nil"/>
              <w:left w:val="nil"/>
              <w:right w:val="nil"/>
            </w:tcBorders>
            <w:shd w:val="clear" w:color="auto" w:fill="auto"/>
          </w:tcPr>
          <w:p w14:paraId="720E86E4" w14:textId="509376B5" w:rsidR="00E21A22" w:rsidRPr="001F0E64" w:rsidRDefault="00E21A22"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350</w:t>
            </w:r>
            <w:r w:rsidRPr="001F0E64">
              <w:rPr>
                <w:rFonts w:ascii="Arial" w:hAnsi="Arial" w:cs="Arial"/>
                <w:color w:val="000000"/>
                <w:sz w:val="18"/>
                <w:szCs w:val="18"/>
              </w:rPr>
              <w:t>,</w:t>
            </w:r>
            <w:r w:rsidR="00400C64" w:rsidRPr="001F0E64">
              <w:rPr>
                <w:rFonts w:ascii="Arial" w:hAnsi="Arial" w:cs="Arial"/>
                <w:color w:val="000000"/>
                <w:sz w:val="18"/>
                <w:szCs w:val="18"/>
              </w:rPr>
              <w:t>239</w:t>
            </w:r>
            <w:r w:rsidRPr="001F0E64">
              <w:rPr>
                <w:rFonts w:ascii="Arial" w:hAnsi="Arial" w:cs="Arial"/>
                <w:color w:val="000000"/>
                <w:sz w:val="18"/>
                <w:szCs w:val="18"/>
              </w:rPr>
              <w:t>,</w:t>
            </w:r>
            <w:r w:rsidR="00400C64" w:rsidRPr="001F0E64">
              <w:rPr>
                <w:rFonts w:ascii="Arial" w:hAnsi="Arial" w:cs="Arial"/>
                <w:color w:val="000000"/>
                <w:sz w:val="18"/>
                <w:szCs w:val="18"/>
              </w:rPr>
              <w:t>971</w:t>
            </w:r>
            <w:r w:rsidRPr="001F0E64">
              <w:rPr>
                <w:rFonts w:ascii="Arial" w:hAnsi="Arial" w:cs="Arial"/>
                <w:color w:val="000000"/>
                <w:sz w:val="18"/>
                <w:szCs w:val="18"/>
              </w:rPr>
              <w:t>)</w:t>
            </w:r>
          </w:p>
        </w:tc>
        <w:tc>
          <w:tcPr>
            <w:tcW w:w="1584" w:type="dxa"/>
            <w:tcBorders>
              <w:top w:val="nil"/>
              <w:left w:val="nil"/>
              <w:right w:val="nil"/>
            </w:tcBorders>
            <w:shd w:val="clear" w:color="auto" w:fill="auto"/>
            <w:vAlign w:val="bottom"/>
          </w:tcPr>
          <w:p w14:paraId="3259C028" w14:textId="28914F86" w:rsidR="00E21A22" w:rsidRPr="001F0E64" w:rsidRDefault="00E21A22"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19</w:t>
            </w:r>
            <w:r w:rsidRPr="001F0E64">
              <w:rPr>
                <w:rFonts w:ascii="Arial" w:hAnsi="Arial" w:cs="Arial"/>
                <w:color w:val="000000"/>
                <w:sz w:val="18"/>
                <w:szCs w:val="18"/>
              </w:rPr>
              <w:t>,</w:t>
            </w:r>
            <w:r w:rsidR="00400C64" w:rsidRPr="001F0E64">
              <w:rPr>
                <w:rFonts w:ascii="Arial" w:hAnsi="Arial" w:cs="Arial"/>
                <w:color w:val="000000"/>
                <w:sz w:val="18"/>
                <w:szCs w:val="18"/>
              </w:rPr>
              <w:t>474</w:t>
            </w:r>
            <w:r w:rsidRPr="001F0E64">
              <w:rPr>
                <w:rFonts w:ascii="Arial" w:hAnsi="Arial" w:cs="Arial"/>
                <w:color w:val="000000"/>
                <w:sz w:val="18"/>
                <w:szCs w:val="18"/>
              </w:rPr>
              <w:t>,</w:t>
            </w:r>
            <w:r w:rsidR="00400C64" w:rsidRPr="001F0E64">
              <w:rPr>
                <w:rFonts w:ascii="Arial" w:hAnsi="Arial" w:cs="Arial"/>
                <w:color w:val="000000"/>
                <w:sz w:val="18"/>
                <w:szCs w:val="18"/>
              </w:rPr>
              <w:t>298</w:t>
            </w:r>
            <w:r w:rsidRPr="001F0E64">
              <w:rPr>
                <w:rFonts w:ascii="Arial" w:hAnsi="Arial" w:cs="Arial"/>
                <w:color w:val="000000"/>
                <w:sz w:val="18"/>
                <w:szCs w:val="18"/>
              </w:rPr>
              <w:t>)</w:t>
            </w:r>
          </w:p>
        </w:tc>
        <w:tc>
          <w:tcPr>
            <w:tcW w:w="1584" w:type="dxa"/>
            <w:tcBorders>
              <w:top w:val="nil"/>
              <w:left w:val="nil"/>
              <w:right w:val="nil"/>
            </w:tcBorders>
            <w:shd w:val="clear" w:color="auto" w:fill="auto"/>
            <w:vAlign w:val="bottom"/>
          </w:tcPr>
          <w:p w14:paraId="382D8497" w14:textId="1417A6B9" w:rsidR="00E21A22" w:rsidRPr="001F0E64" w:rsidRDefault="00E21A22"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lang w:val="en-US"/>
              </w:rPr>
              <w:t>(</w:t>
            </w:r>
            <w:r w:rsidR="00400C64" w:rsidRPr="001F0E64">
              <w:rPr>
                <w:rFonts w:ascii="Arial" w:hAnsi="Arial" w:cs="Arial"/>
                <w:color w:val="000000"/>
                <w:sz w:val="18"/>
                <w:szCs w:val="18"/>
              </w:rPr>
              <w:t>369</w:t>
            </w:r>
            <w:r w:rsidRPr="001F0E64">
              <w:rPr>
                <w:rFonts w:ascii="Arial" w:hAnsi="Arial" w:cs="Arial"/>
                <w:color w:val="000000"/>
                <w:sz w:val="18"/>
                <w:szCs w:val="18"/>
                <w:lang w:val="en-US"/>
              </w:rPr>
              <w:t>,</w:t>
            </w:r>
            <w:r w:rsidR="00400C64" w:rsidRPr="001F0E64">
              <w:rPr>
                <w:rFonts w:ascii="Arial" w:hAnsi="Arial" w:cs="Arial"/>
                <w:color w:val="000000"/>
                <w:sz w:val="18"/>
                <w:szCs w:val="18"/>
              </w:rPr>
              <w:t>714</w:t>
            </w:r>
            <w:r w:rsidRPr="001F0E64">
              <w:rPr>
                <w:rFonts w:ascii="Arial" w:hAnsi="Arial" w:cs="Arial"/>
                <w:color w:val="000000"/>
                <w:sz w:val="18"/>
                <w:szCs w:val="18"/>
                <w:lang w:val="en-US"/>
              </w:rPr>
              <w:t>,</w:t>
            </w:r>
            <w:r w:rsidR="00400C64" w:rsidRPr="001F0E64">
              <w:rPr>
                <w:rFonts w:ascii="Arial" w:hAnsi="Arial" w:cs="Arial"/>
                <w:color w:val="000000"/>
                <w:sz w:val="18"/>
                <w:szCs w:val="18"/>
              </w:rPr>
              <w:t>269</w:t>
            </w:r>
            <w:r w:rsidRPr="001F0E64">
              <w:rPr>
                <w:rFonts w:ascii="Arial" w:hAnsi="Arial" w:cs="Arial"/>
                <w:color w:val="000000"/>
                <w:sz w:val="18"/>
                <w:szCs w:val="18"/>
                <w:lang w:val="en-US"/>
              </w:rPr>
              <w:t>)</w:t>
            </w:r>
          </w:p>
        </w:tc>
      </w:tr>
      <w:tr w:rsidR="00E21A22" w:rsidRPr="001F0E64" w14:paraId="67E970DB" w14:textId="77777777" w:rsidTr="000663C9">
        <w:tc>
          <w:tcPr>
            <w:tcW w:w="4500" w:type="dxa"/>
            <w:tcBorders>
              <w:top w:val="nil"/>
              <w:left w:val="nil"/>
              <w:right w:val="nil"/>
            </w:tcBorders>
            <w:shd w:val="clear" w:color="auto" w:fill="auto"/>
          </w:tcPr>
          <w:p w14:paraId="236D2D2F" w14:textId="4EE4D85E" w:rsidR="00E21A22" w:rsidRPr="001F0E64" w:rsidRDefault="00E21A22" w:rsidP="00AE5532">
            <w:pPr>
              <w:pStyle w:val="a"/>
              <w:tabs>
                <w:tab w:val="right" w:pos="7200"/>
                <w:tab w:val="right" w:pos="9000"/>
              </w:tabs>
              <w:spacing w:line="200" w:lineRule="exact"/>
              <w:ind w:right="-108"/>
              <w:jc w:val="both"/>
              <w:rPr>
                <w:rFonts w:cs="Arial"/>
                <w:color w:val="000000"/>
                <w:sz w:val="18"/>
                <w:szCs w:val="22"/>
                <w:u w:val="none"/>
              </w:rPr>
            </w:pPr>
            <w:r w:rsidRPr="001F0E64">
              <w:rPr>
                <w:rFonts w:cs="Arial"/>
                <w:color w:val="000000"/>
                <w:sz w:val="18"/>
                <w:szCs w:val="18"/>
                <w:u w:val="none"/>
              </w:rPr>
              <w:t>Reclassificatio</w:t>
            </w:r>
            <w:r w:rsidRPr="001F0E64">
              <w:rPr>
                <w:rFonts w:cs="Arial"/>
                <w:color w:val="000000"/>
                <w:sz w:val="18"/>
                <w:szCs w:val="22"/>
                <w:u w:val="none"/>
              </w:rPr>
              <w:t>n - net</w:t>
            </w:r>
          </w:p>
        </w:tc>
        <w:tc>
          <w:tcPr>
            <w:tcW w:w="1908" w:type="dxa"/>
            <w:tcBorders>
              <w:top w:val="nil"/>
              <w:left w:val="nil"/>
              <w:bottom w:val="single" w:sz="4" w:space="0" w:color="auto"/>
              <w:right w:val="nil"/>
            </w:tcBorders>
            <w:shd w:val="clear" w:color="auto" w:fill="auto"/>
          </w:tcPr>
          <w:p w14:paraId="2E6B1A53" w14:textId="4227E960" w:rsidR="00E21A22" w:rsidRPr="001F0E64" w:rsidRDefault="00E21A22"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w:t>
            </w:r>
            <w:r w:rsidRPr="001F0E64">
              <w:rPr>
                <w:rFonts w:ascii="Arial" w:hAnsi="Arial" w:cs="Arial"/>
                <w:color w:val="000000"/>
                <w:sz w:val="18"/>
                <w:szCs w:val="18"/>
              </w:rPr>
              <w:t>,</w:t>
            </w:r>
            <w:r w:rsidR="00400C64" w:rsidRPr="001F0E64">
              <w:rPr>
                <w:rFonts w:ascii="Arial" w:hAnsi="Arial" w:cs="Arial"/>
                <w:color w:val="000000"/>
                <w:sz w:val="18"/>
                <w:szCs w:val="18"/>
              </w:rPr>
              <w:t>407</w:t>
            </w:r>
            <w:r w:rsidRPr="001F0E64">
              <w:rPr>
                <w:rFonts w:ascii="Arial" w:hAnsi="Arial" w:cs="Arial"/>
                <w:color w:val="000000"/>
                <w:sz w:val="18"/>
                <w:szCs w:val="18"/>
              </w:rPr>
              <w:t>,</w:t>
            </w:r>
            <w:r w:rsidR="00400C64" w:rsidRPr="001F0E64">
              <w:rPr>
                <w:rFonts w:ascii="Arial" w:hAnsi="Arial" w:cs="Arial"/>
                <w:color w:val="000000"/>
                <w:sz w:val="18"/>
                <w:szCs w:val="18"/>
              </w:rPr>
              <w:t>328</w:t>
            </w:r>
            <w:r w:rsidRPr="001F0E64">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5DDDA91C" w14:textId="32363C28" w:rsidR="00E21A22" w:rsidRPr="001F0E64" w:rsidRDefault="00E21A22"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1BAD718A" w14:textId="401626B8" w:rsidR="00E21A22" w:rsidRPr="001F0E64" w:rsidRDefault="00E21A22"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w:t>
            </w:r>
            <w:r w:rsidRPr="001F0E64">
              <w:rPr>
                <w:rFonts w:ascii="Arial" w:hAnsi="Arial" w:cs="Arial"/>
                <w:color w:val="000000"/>
                <w:sz w:val="18"/>
                <w:szCs w:val="18"/>
              </w:rPr>
              <w:t>,</w:t>
            </w:r>
            <w:r w:rsidR="00400C64" w:rsidRPr="001F0E64">
              <w:rPr>
                <w:rFonts w:ascii="Arial" w:hAnsi="Arial" w:cs="Arial"/>
                <w:color w:val="000000"/>
                <w:sz w:val="18"/>
                <w:szCs w:val="18"/>
              </w:rPr>
              <w:t>407</w:t>
            </w:r>
            <w:r w:rsidRPr="001F0E64">
              <w:rPr>
                <w:rFonts w:ascii="Arial" w:hAnsi="Arial" w:cs="Arial"/>
                <w:color w:val="000000"/>
                <w:sz w:val="18"/>
                <w:szCs w:val="18"/>
              </w:rPr>
              <w:t>,</w:t>
            </w:r>
            <w:r w:rsidR="00400C64" w:rsidRPr="001F0E64">
              <w:rPr>
                <w:rFonts w:ascii="Arial" w:hAnsi="Arial" w:cs="Arial"/>
                <w:color w:val="000000"/>
                <w:sz w:val="18"/>
                <w:szCs w:val="18"/>
              </w:rPr>
              <w:t>328</w:t>
            </w:r>
            <w:r w:rsidRPr="001F0E64">
              <w:rPr>
                <w:rFonts w:ascii="Arial" w:hAnsi="Arial" w:cs="Arial"/>
                <w:color w:val="000000"/>
                <w:sz w:val="18"/>
                <w:szCs w:val="18"/>
              </w:rPr>
              <w:t>)</w:t>
            </w:r>
          </w:p>
        </w:tc>
      </w:tr>
      <w:tr w:rsidR="00E21A22" w:rsidRPr="001F0E64" w14:paraId="4A1F4408" w14:textId="77777777" w:rsidTr="000663C9">
        <w:tc>
          <w:tcPr>
            <w:tcW w:w="4500" w:type="dxa"/>
            <w:tcBorders>
              <w:top w:val="nil"/>
              <w:left w:val="nil"/>
              <w:right w:val="nil"/>
            </w:tcBorders>
            <w:shd w:val="clear" w:color="auto" w:fill="auto"/>
          </w:tcPr>
          <w:p w14:paraId="6A72ED4D" w14:textId="77777777"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p>
        </w:tc>
        <w:tc>
          <w:tcPr>
            <w:tcW w:w="1908" w:type="dxa"/>
            <w:tcBorders>
              <w:top w:val="single" w:sz="4" w:space="0" w:color="auto"/>
              <w:left w:val="nil"/>
              <w:right w:val="nil"/>
            </w:tcBorders>
            <w:shd w:val="clear" w:color="auto" w:fill="auto"/>
          </w:tcPr>
          <w:p w14:paraId="560691A4"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550E2548"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1AB919CB" w14:textId="77777777" w:rsidR="00E21A22" w:rsidRPr="001F0E64" w:rsidRDefault="00E21A22" w:rsidP="00AE5532">
            <w:pPr>
              <w:spacing w:line="200" w:lineRule="exact"/>
              <w:ind w:right="-72"/>
              <w:jc w:val="right"/>
              <w:rPr>
                <w:rFonts w:ascii="Arial" w:hAnsi="Arial" w:cs="Arial"/>
                <w:color w:val="000000"/>
                <w:sz w:val="18"/>
                <w:szCs w:val="18"/>
              </w:rPr>
            </w:pPr>
          </w:p>
        </w:tc>
      </w:tr>
      <w:tr w:rsidR="00E21A22" w:rsidRPr="001F0E64" w14:paraId="0EB934D3" w14:textId="77777777" w:rsidTr="000663C9">
        <w:tc>
          <w:tcPr>
            <w:tcW w:w="4500" w:type="dxa"/>
            <w:tcBorders>
              <w:top w:val="nil"/>
              <w:left w:val="nil"/>
              <w:right w:val="nil"/>
            </w:tcBorders>
            <w:shd w:val="clear" w:color="auto" w:fill="auto"/>
          </w:tcPr>
          <w:p w14:paraId="0AA04F09" w14:textId="722C2D83"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color w:val="000000"/>
                <w:sz w:val="18"/>
                <w:szCs w:val="18"/>
                <w:u w:val="none"/>
              </w:rPr>
              <w:t>Closing net book amount</w:t>
            </w:r>
          </w:p>
        </w:tc>
        <w:tc>
          <w:tcPr>
            <w:tcW w:w="1908" w:type="dxa"/>
            <w:tcBorders>
              <w:top w:val="nil"/>
              <w:left w:val="nil"/>
              <w:bottom w:val="single" w:sz="4" w:space="0" w:color="auto"/>
              <w:right w:val="nil"/>
            </w:tcBorders>
            <w:shd w:val="clear" w:color="auto" w:fill="auto"/>
          </w:tcPr>
          <w:p w14:paraId="4304D267" w14:textId="0E73A375"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2</w:t>
            </w:r>
            <w:r w:rsidR="00E21A22" w:rsidRPr="001F0E64">
              <w:rPr>
                <w:rFonts w:ascii="Arial" w:hAnsi="Arial" w:cs="Arial"/>
                <w:color w:val="000000"/>
                <w:sz w:val="18"/>
                <w:szCs w:val="18"/>
              </w:rPr>
              <w:t>,</w:t>
            </w:r>
            <w:r w:rsidRPr="001F0E64">
              <w:rPr>
                <w:rFonts w:ascii="Arial" w:hAnsi="Arial" w:cs="Arial"/>
                <w:color w:val="000000"/>
                <w:sz w:val="18"/>
                <w:szCs w:val="18"/>
              </w:rPr>
              <w:t>493</w:t>
            </w:r>
            <w:r w:rsidR="00E21A22" w:rsidRPr="001F0E64">
              <w:rPr>
                <w:rFonts w:ascii="Arial" w:hAnsi="Arial" w:cs="Arial"/>
                <w:color w:val="000000"/>
                <w:sz w:val="18"/>
                <w:szCs w:val="18"/>
              </w:rPr>
              <w:t>,</w:t>
            </w:r>
            <w:r w:rsidRPr="001F0E64">
              <w:rPr>
                <w:rFonts w:ascii="Arial" w:hAnsi="Arial" w:cs="Arial"/>
                <w:color w:val="000000"/>
                <w:sz w:val="18"/>
                <w:szCs w:val="18"/>
              </w:rPr>
              <w:t>287</w:t>
            </w:r>
            <w:r w:rsidR="00E21A22" w:rsidRPr="001F0E64">
              <w:rPr>
                <w:rFonts w:ascii="Arial" w:hAnsi="Arial" w:cs="Arial"/>
                <w:color w:val="000000"/>
                <w:sz w:val="18"/>
                <w:szCs w:val="18"/>
              </w:rPr>
              <w:t>,</w:t>
            </w:r>
            <w:r w:rsidRPr="001F0E64">
              <w:rPr>
                <w:rFonts w:ascii="Arial" w:hAnsi="Arial" w:cs="Arial"/>
                <w:color w:val="000000"/>
                <w:sz w:val="18"/>
                <w:szCs w:val="18"/>
              </w:rPr>
              <w:t>256</w:t>
            </w:r>
          </w:p>
        </w:tc>
        <w:tc>
          <w:tcPr>
            <w:tcW w:w="1584" w:type="dxa"/>
            <w:tcBorders>
              <w:top w:val="nil"/>
              <w:left w:val="nil"/>
              <w:bottom w:val="single" w:sz="4" w:space="0" w:color="auto"/>
              <w:right w:val="nil"/>
            </w:tcBorders>
            <w:shd w:val="clear" w:color="auto" w:fill="auto"/>
            <w:vAlign w:val="bottom"/>
          </w:tcPr>
          <w:p w14:paraId="2B0893DC" w14:textId="264FD232"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139</w:t>
            </w:r>
            <w:r w:rsidR="00E21A22" w:rsidRPr="001F0E64">
              <w:rPr>
                <w:rFonts w:ascii="Arial" w:hAnsi="Arial" w:cs="Arial"/>
                <w:color w:val="000000"/>
                <w:sz w:val="18"/>
                <w:szCs w:val="18"/>
              </w:rPr>
              <w:t>,</w:t>
            </w:r>
            <w:r w:rsidRPr="001F0E64">
              <w:rPr>
                <w:rFonts w:ascii="Arial" w:hAnsi="Arial" w:cs="Arial"/>
                <w:color w:val="000000"/>
                <w:sz w:val="18"/>
                <w:szCs w:val="18"/>
              </w:rPr>
              <w:t>398</w:t>
            </w:r>
            <w:r w:rsidR="00E21A22" w:rsidRPr="001F0E64">
              <w:rPr>
                <w:rFonts w:ascii="Arial" w:hAnsi="Arial" w:cs="Arial"/>
                <w:color w:val="000000"/>
                <w:sz w:val="18"/>
                <w:szCs w:val="18"/>
              </w:rPr>
              <w:t>,</w:t>
            </w:r>
            <w:r w:rsidRPr="001F0E64">
              <w:rPr>
                <w:rFonts w:ascii="Arial" w:hAnsi="Arial" w:cs="Arial"/>
                <w:color w:val="000000"/>
                <w:sz w:val="18"/>
                <w:szCs w:val="18"/>
              </w:rPr>
              <w:t>932</w:t>
            </w:r>
          </w:p>
        </w:tc>
        <w:tc>
          <w:tcPr>
            <w:tcW w:w="1584" w:type="dxa"/>
            <w:tcBorders>
              <w:top w:val="nil"/>
              <w:left w:val="nil"/>
              <w:bottom w:val="single" w:sz="4" w:space="0" w:color="auto"/>
              <w:right w:val="nil"/>
            </w:tcBorders>
            <w:shd w:val="clear" w:color="auto" w:fill="auto"/>
            <w:vAlign w:val="bottom"/>
          </w:tcPr>
          <w:p w14:paraId="031D1B9E" w14:textId="10430816"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2</w:t>
            </w:r>
            <w:r w:rsidR="00E21A22" w:rsidRPr="001F0E64">
              <w:rPr>
                <w:rFonts w:ascii="Arial" w:hAnsi="Arial" w:cs="Arial"/>
                <w:color w:val="000000"/>
                <w:sz w:val="18"/>
                <w:szCs w:val="18"/>
              </w:rPr>
              <w:t>,</w:t>
            </w:r>
            <w:r w:rsidRPr="001F0E64">
              <w:rPr>
                <w:rFonts w:ascii="Arial" w:hAnsi="Arial" w:cs="Arial"/>
                <w:color w:val="000000"/>
                <w:sz w:val="18"/>
                <w:szCs w:val="18"/>
              </w:rPr>
              <w:t>632</w:t>
            </w:r>
            <w:r w:rsidR="00E21A22" w:rsidRPr="001F0E64">
              <w:rPr>
                <w:rFonts w:ascii="Arial" w:hAnsi="Arial" w:cs="Arial"/>
                <w:color w:val="000000"/>
                <w:sz w:val="18"/>
                <w:szCs w:val="18"/>
              </w:rPr>
              <w:t>,</w:t>
            </w:r>
            <w:r w:rsidRPr="001F0E64">
              <w:rPr>
                <w:rFonts w:ascii="Arial" w:hAnsi="Arial" w:cs="Arial"/>
                <w:color w:val="000000"/>
                <w:sz w:val="18"/>
                <w:szCs w:val="18"/>
              </w:rPr>
              <w:t>686</w:t>
            </w:r>
            <w:r w:rsidR="00E21A22" w:rsidRPr="001F0E64">
              <w:rPr>
                <w:rFonts w:ascii="Arial" w:hAnsi="Arial" w:cs="Arial"/>
                <w:color w:val="000000"/>
                <w:sz w:val="18"/>
                <w:szCs w:val="18"/>
              </w:rPr>
              <w:t>,</w:t>
            </w:r>
            <w:r w:rsidRPr="001F0E64">
              <w:rPr>
                <w:rFonts w:ascii="Arial" w:hAnsi="Arial" w:cs="Arial"/>
                <w:color w:val="000000"/>
                <w:sz w:val="18"/>
                <w:szCs w:val="18"/>
              </w:rPr>
              <w:t>188</w:t>
            </w:r>
          </w:p>
        </w:tc>
      </w:tr>
      <w:tr w:rsidR="00E21A22" w:rsidRPr="001F0E64" w14:paraId="162F4351" w14:textId="77777777" w:rsidTr="000663C9">
        <w:tc>
          <w:tcPr>
            <w:tcW w:w="4500" w:type="dxa"/>
            <w:tcBorders>
              <w:top w:val="nil"/>
              <w:left w:val="nil"/>
              <w:right w:val="nil"/>
            </w:tcBorders>
            <w:shd w:val="clear" w:color="auto" w:fill="auto"/>
          </w:tcPr>
          <w:p w14:paraId="62384C21" w14:textId="77777777"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p>
        </w:tc>
        <w:tc>
          <w:tcPr>
            <w:tcW w:w="1908" w:type="dxa"/>
            <w:tcBorders>
              <w:top w:val="single" w:sz="4" w:space="0" w:color="auto"/>
              <w:left w:val="nil"/>
              <w:right w:val="nil"/>
            </w:tcBorders>
            <w:shd w:val="clear" w:color="auto" w:fill="auto"/>
          </w:tcPr>
          <w:p w14:paraId="24CD6DE6"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77FDD735"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60361778" w14:textId="77777777" w:rsidR="00E21A22" w:rsidRPr="001F0E64" w:rsidRDefault="00E21A22" w:rsidP="00AE5532">
            <w:pPr>
              <w:spacing w:line="200" w:lineRule="exact"/>
              <w:ind w:right="-72"/>
              <w:jc w:val="right"/>
              <w:rPr>
                <w:rFonts w:ascii="Arial" w:hAnsi="Arial" w:cs="Arial"/>
                <w:color w:val="000000"/>
                <w:sz w:val="18"/>
                <w:szCs w:val="18"/>
              </w:rPr>
            </w:pPr>
          </w:p>
        </w:tc>
      </w:tr>
      <w:tr w:rsidR="00E21A22" w:rsidRPr="001F0E64" w14:paraId="5D7EB3AA" w14:textId="77777777" w:rsidTr="000663C9">
        <w:tc>
          <w:tcPr>
            <w:tcW w:w="4500" w:type="dxa"/>
            <w:tcBorders>
              <w:top w:val="nil"/>
              <w:left w:val="nil"/>
              <w:right w:val="nil"/>
            </w:tcBorders>
            <w:shd w:val="clear" w:color="auto" w:fill="auto"/>
          </w:tcPr>
          <w:p w14:paraId="6DB92C30" w14:textId="0A1156D5"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b/>
                <w:bCs/>
                <w:color w:val="000000"/>
                <w:sz w:val="18"/>
                <w:szCs w:val="18"/>
                <w:u w:val="none"/>
              </w:rPr>
              <w:t xml:space="preserve">As at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2023</w:t>
            </w:r>
          </w:p>
        </w:tc>
        <w:tc>
          <w:tcPr>
            <w:tcW w:w="1908" w:type="dxa"/>
            <w:tcBorders>
              <w:top w:val="nil"/>
              <w:left w:val="nil"/>
              <w:right w:val="nil"/>
            </w:tcBorders>
            <w:shd w:val="clear" w:color="auto" w:fill="auto"/>
          </w:tcPr>
          <w:p w14:paraId="73E1258B"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nil"/>
              <w:left w:val="nil"/>
              <w:right w:val="nil"/>
            </w:tcBorders>
            <w:shd w:val="clear" w:color="auto" w:fill="auto"/>
          </w:tcPr>
          <w:p w14:paraId="1F6A4C4B"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nil"/>
              <w:left w:val="nil"/>
              <w:right w:val="nil"/>
            </w:tcBorders>
            <w:shd w:val="clear" w:color="auto" w:fill="auto"/>
          </w:tcPr>
          <w:p w14:paraId="4BFDAA65" w14:textId="77777777" w:rsidR="00E21A22" w:rsidRPr="001F0E64" w:rsidRDefault="00E21A22" w:rsidP="00AE5532">
            <w:pPr>
              <w:spacing w:line="200" w:lineRule="exact"/>
              <w:ind w:right="-72"/>
              <w:jc w:val="right"/>
              <w:rPr>
                <w:rFonts w:ascii="Arial" w:hAnsi="Arial" w:cs="Arial"/>
                <w:color w:val="000000"/>
                <w:sz w:val="18"/>
                <w:szCs w:val="18"/>
              </w:rPr>
            </w:pPr>
          </w:p>
        </w:tc>
      </w:tr>
      <w:tr w:rsidR="00E21A22" w:rsidRPr="001F0E64" w14:paraId="176B889F" w14:textId="77777777" w:rsidTr="000663C9">
        <w:tc>
          <w:tcPr>
            <w:tcW w:w="4500" w:type="dxa"/>
            <w:tcBorders>
              <w:top w:val="nil"/>
              <w:left w:val="nil"/>
              <w:right w:val="nil"/>
            </w:tcBorders>
            <w:shd w:val="clear" w:color="auto" w:fill="auto"/>
          </w:tcPr>
          <w:p w14:paraId="6DE94D21" w14:textId="1364F635" w:rsidR="00E21A22" w:rsidRPr="001F0E64" w:rsidRDefault="00E21A22" w:rsidP="00AE5532">
            <w:pPr>
              <w:pStyle w:val="a"/>
              <w:tabs>
                <w:tab w:val="right" w:pos="7200"/>
                <w:tab w:val="right" w:pos="9000"/>
              </w:tabs>
              <w:spacing w:line="200" w:lineRule="exact"/>
              <w:ind w:right="-108"/>
              <w:jc w:val="both"/>
              <w:rPr>
                <w:rFonts w:cs="Arial"/>
                <w:b/>
                <w:bCs/>
                <w:color w:val="000000"/>
                <w:sz w:val="18"/>
                <w:szCs w:val="18"/>
                <w:u w:val="none"/>
              </w:rPr>
            </w:pPr>
            <w:r w:rsidRPr="001F0E64">
              <w:rPr>
                <w:rFonts w:cs="Arial"/>
                <w:color w:val="000000"/>
                <w:sz w:val="18"/>
                <w:szCs w:val="18"/>
                <w:u w:val="none"/>
              </w:rPr>
              <w:t>Cost</w:t>
            </w:r>
          </w:p>
        </w:tc>
        <w:tc>
          <w:tcPr>
            <w:tcW w:w="1908" w:type="dxa"/>
            <w:tcBorders>
              <w:top w:val="nil"/>
              <w:left w:val="nil"/>
              <w:right w:val="nil"/>
            </w:tcBorders>
            <w:shd w:val="clear" w:color="auto" w:fill="auto"/>
          </w:tcPr>
          <w:p w14:paraId="2A40D4B7" w14:textId="2F3C43C4"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5</w:t>
            </w:r>
            <w:r w:rsidR="00E21A22" w:rsidRPr="001F0E64">
              <w:rPr>
                <w:rFonts w:ascii="Arial" w:hAnsi="Arial" w:cs="Arial"/>
                <w:color w:val="000000"/>
                <w:sz w:val="18"/>
                <w:szCs w:val="18"/>
                <w:lang w:val="en-US"/>
              </w:rPr>
              <w:t>,</w:t>
            </w:r>
            <w:r w:rsidRPr="001F0E64">
              <w:rPr>
                <w:rFonts w:ascii="Arial" w:hAnsi="Arial" w:cs="Arial"/>
                <w:color w:val="000000"/>
                <w:sz w:val="18"/>
                <w:szCs w:val="18"/>
              </w:rPr>
              <w:t>902</w:t>
            </w:r>
            <w:r w:rsidR="00E21A22" w:rsidRPr="001F0E64">
              <w:rPr>
                <w:rFonts w:ascii="Arial" w:hAnsi="Arial" w:cs="Arial"/>
                <w:color w:val="000000"/>
                <w:sz w:val="18"/>
                <w:szCs w:val="18"/>
                <w:lang w:val="en-US"/>
              </w:rPr>
              <w:t>,</w:t>
            </w:r>
            <w:r w:rsidRPr="001F0E64">
              <w:rPr>
                <w:rFonts w:ascii="Arial" w:hAnsi="Arial" w:cs="Arial"/>
                <w:color w:val="000000"/>
                <w:sz w:val="18"/>
                <w:szCs w:val="18"/>
              </w:rPr>
              <w:t>982</w:t>
            </w:r>
            <w:r w:rsidR="00E21A22" w:rsidRPr="001F0E64">
              <w:rPr>
                <w:rFonts w:ascii="Arial" w:hAnsi="Arial" w:cs="Arial"/>
                <w:color w:val="000000"/>
                <w:sz w:val="18"/>
                <w:szCs w:val="18"/>
                <w:lang w:val="en-US"/>
              </w:rPr>
              <w:t>,</w:t>
            </w:r>
            <w:r w:rsidRPr="001F0E64">
              <w:rPr>
                <w:rFonts w:ascii="Arial" w:hAnsi="Arial" w:cs="Arial"/>
                <w:color w:val="000000"/>
                <w:sz w:val="18"/>
                <w:szCs w:val="18"/>
              </w:rPr>
              <w:t>926</w:t>
            </w:r>
          </w:p>
        </w:tc>
        <w:tc>
          <w:tcPr>
            <w:tcW w:w="1584" w:type="dxa"/>
            <w:tcBorders>
              <w:top w:val="nil"/>
              <w:left w:val="nil"/>
              <w:right w:val="nil"/>
            </w:tcBorders>
            <w:shd w:val="clear" w:color="auto" w:fill="auto"/>
          </w:tcPr>
          <w:p w14:paraId="142D2F59" w14:textId="4DAB92CA"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251</w:t>
            </w:r>
            <w:r w:rsidR="00E21A22" w:rsidRPr="001F0E64">
              <w:rPr>
                <w:rFonts w:ascii="Arial" w:hAnsi="Arial" w:cs="Arial"/>
                <w:color w:val="000000"/>
                <w:sz w:val="18"/>
                <w:szCs w:val="18"/>
              </w:rPr>
              <w:t>,</w:t>
            </w:r>
            <w:r w:rsidRPr="001F0E64">
              <w:rPr>
                <w:rFonts w:ascii="Arial" w:hAnsi="Arial" w:cs="Arial"/>
                <w:color w:val="000000"/>
                <w:sz w:val="18"/>
                <w:szCs w:val="18"/>
              </w:rPr>
              <w:t>709</w:t>
            </w:r>
            <w:r w:rsidR="00E21A22" w:rsidRPr="001F0E64">
              <w:rPr>
                <w:rFonts w:ascii="Arial" w:hAnsi="Arial" w:cs="Arial"/>
                <w:color w:val="000000"/>
                <w:sz w:val="18"/>
                <w:szCs w:val="18"/>
              </w:rPr>
              <w:t>,</w:t>
            </w:r>
            <w:r w:rsidRPr="001F0E64">
              <w:rPr>
                <w:rFonts w:ascii="Arial" w:hAnsi="Arial" w:cs="Arial"/>
                <w:color w:val="000000"/>
                <w:sz w:val="18"/>
                <w:szCs w:val="18"/>
              </w:rPr>
              <w:t>800</w:t>
            </w:r>
          </w:p>
        </w:tc>
        <w:tc>
          <w:tcPr>
            <w:tcW w:w="1584" w:type="dxa"/>
            <w:tcBorders>
              <w:top w:val="nil"/>
              <w:left w:val="nil"/>
              <w:right w:val="nil"/>
            </w:tcBorders>
            <w:shd w:val="clear" w:color="auto" w:fill="auto"/>
            <w:vAlign w:val="bottom"/>
          </w:tcPr>
          <w:p w14:paraId="247E2C05" w14:textId="7626B260"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6</w:t>
            </w:r>
            <w:r w:rsidR="00E21A22" w:rsidRPr="001F0E64">
              <w:rPr>
                <w:rFonts w:ascii="Arial" w:hAnsi="Arial" w:cs="Arial"/>
                <w:color w:val="000000"/>
                <w:sz w:val="18"/>
                <w:szCs w:val="18"/>
                <w:lang w:val="en-US"/>
              </w:rPr>
              <w:t>,</w:t>
            </w:r>
            <w:r w:rsidRPr="001F0E64">
              <w:rPr>
                <w:rFonts w:ascii="Arial" w:hAnsi="Arial" w:cs="Arial"/>
                <w:color w:val="000000"/>
                <w:sz w:val="18"/>
                <w:szCs w:val="18"/>
              </w:rPr>
              <w:t>154</w:t>
            </w:r>
            <w:r w:rsidR="00E21A22" w:rsidRPr="001F0E64">
              <w:rPr>
                <w:rFonts w:ascii="Arial" w:hAnsi="Arial" w:cs="Arial"/>
                <w:color w:val="000000"/>
                <w:sz w:val="18"/>
                <w:szCs w:val="18"/>
                <w:lang w:val="en-US"/>
              </w:rPr>
              <w:t>,</w:t>
            </w:r>
            <w:r w:rsidRPr="001F0E64">
              <w:rPr>
                <w:rFonts w:ascii="Arial" w:hAnsi="Arial" w:cs="Arial"/>
                <w:color w:val="000000"/>
                <w:sz w:val="18"/>
                <w:szCs w:val="18"/>
              </w:rPr>
              <w:t>692</w:t>
            </w:r>
            <w:r w:rsidR="00E21A22" w:rsidRPr="001F0E64">
              <w:rPr>
                <w:rFonts w:ascii="Arial" w:hAnsi="Arial" w:cs="Arial"/>
                <w:color w:val="000000"/>
                <w:sz w:val="18"/>
                <w:szCs w:val="18"/>
                <w:lang w:val="en-US"/>
              </w:rPr>
              <w:t>,</w:t>
            </w:r>
            <w:r w:rsidRPr="001F0E64">
              <w:rPr>
                <w:rFonts w:ascii="Arial" w:hAnsi="Arial" w:cs="Arial"/>
                <w:color w:val="000000"/>
                <w:sz w:val="18"/>
                <w:szCs w:val="18"/>
              </w:rPr>
              <w:t>726</w:t>
            </w:r>
          </w:p>
        </w:tc>
      </w:tr>
      <w:tr w:rsidR="00E21A22" w:rsidRPr="001F0E64" w14:paraId="0FD8F3CA" w14:textId="77777777" w:rsidTr="000663C9">
        <w:tc>
          <w:tcPr>
            <w:tcW w:w="4500" w:type="dxa"/>
            <w:tcBorders>
              <w:top w:val="nil"/>
              <w:left w:val="nil"/>
              <w:right w:val="nil"/>
            </w:tcBorders>
            <w:shd w:val="clear" w:color="auto" w:fill="auto"/>
          </w:tcPr>
          <w:p w14:paraId="33552CFD" w14:textId="110D560A"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color w:val="000000"/>
                <w:sz w:val="18"/>
                <w:szCs w:val="18"/>
              </w:rPr>
              <w:t>Less</w:t>
            </w:r>
            <w:r w:rsidRPr="001F0E64">
              <w:rPr>
                <w:rFonts w:cs="Arial"/>
                <w:color w:val="000000"/>
                <w:sz w:val="18"/>
                <w:szCs w:val="18"/>
                <w:u w:val="none"/>
              </w:rPr>
              <w:t xml:space="preserve">  Accumulated amortisation</w:t>
            </w:r>
          </w:p>
        </w:tc>
        <w:tc>
          <w:tcPr>
            <w:tcW w:w="1908" w:type="dxa"/>
            <w:tcBorders>
              <w:top w:val="nil"/>
              <w:left w:val="nil"/>
              <w:bottom w:val="single" w:sz="4" w:space="0" w:color="auto"/>
              <w:right w:val="nil"/>
            </w:tcBorders>
            <w:shd w:val="clear" w:color="auto" w:fill="auto"/>
          </w:tcPr>
          <w:p w14:paraId="65ABA5AC" w14:textId="73F1B5CF" w:rsidR="00E21A22" w:rsidRPr="001F0E64" w:rsidRDefault="00E21A22"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3</w:t>
            </w:r>
            <w:r w:rsidRPr="001F0E64">
              <w:rPr>
                <w:rFonts w:ascii="Arial" w:hAnsi="Arial" w:cs="Arial"/>
                <w:color w:val="000000"/>
                <w:sz w:val="18"/>
                <w:szCs w:val="18"/>
              </w:rPr>
              <w:t>,</w:t>
            </w:r>
            <w:r w:rsidR="00400C64" w:rsidRPr="001F0E64">
              <w:rPr>
                <w:rFonts w:ascii="Arial" w:hAnsi="Arial" w:cs="Arial"/>
                <w:color w:val="000000"/>
                <w:sz w:val="18"/>
                <w:szCs w:val="18"/>
              </w:rPr>
              <w:t>409</w:t>
            </w:r>
            <w:r w:rsidRPr="001F0E64">
              <w:rPr>
                <w:rFonts w:ascii="Arial" w:hAnsi="Arial" w:cs="Arial"/>
                <w:color w:val="000000"/>
                <w:sz w:val="18"/>
                <w:szCs w:val="18"/>
              </w:rPr>
              <w:t>,</w:t>
            </w:r>
            <w:r w:rsidR="00400C64" w:rsidRPr="001F0E64">
              <w:rPr>
                <w:rFonts w:ascii="Arial" w:hAnsi="Arial" w:cs="Arial"/>
                <w:color w:val="000000"/>
                <w:sz w:val="18"/>
                <w:szCs w:val="18"/>
              </w:rPr>
              <w:t>695</w:t>
            </w:r>
            <w:r w:rsidRPr="001F0E64">
              <w:rPr>
                <w:rFonts w:ascii="Arial" w:hAnsi="Arial" w:cs="Arial"/>
                <w:color w:val="000000"/>
                <w:sz w:val="18"/>
                <w:szCs w:val="18"/>
              </w:rPr>
              <w:t>,</w:t>
            </w:r>
            <w:r w:rsidR="00400C64" w:rsidRPr="001F0E64">
              <w:rPr>
                <w:rFonts w:ascii="Arial" w:hAnsi="Arial" w:cs="Arial"/>
                <w:color w:val="000000"/>
                <w:sz w:val="18"/>
                <w:szCs w:val="18"/>
              </w:rPr>
              <w:t>670</w:t>
            </w:r>
            <w:r w:rsidRPr="001F0E64">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04FFA76E" w14:textId="2A35A0DA" w:rsidR="00E21A22" w:rsidRPr="001F0E64" w:rsidRDefault="00E21A22"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112</w:t>
            </w:r>
            <w:r w:rsidRPr="001F0E64">
              <w:rPr>
                <w:rFonts w:ascii="Arial" w:hAnsi="Arial" w:cs="Arial"/>
                <w:color w:val="000000"/>
                <w:sz w:val="18"/>
                <w:szCs w:val="18"/>
              </w:rPr>
              <w:t>,</w:t>
            </w:r>
            <w:r w:rsidR="00400C64" w:rsidRPr="001F0E64">
              <w:rPr>
                <w:rFonts w:ascii="Arial" w:hAnsi="Arial" w:cs="Arial"/>
                <w:color w:val="000000"/>
                <w:sz w:val="18"/>
                <w:szCs w:val="18"/>
              </w:rPr>
              <w:t>310</w:t>
            </w:r>
            <w:r w:rsidRPr="001F0E64">
              <w:rPr>
                <w:rFonts w:ascii="Arial" w:hAnsi="Arial" w:cs="Arial"/>
                <w:color w:val="000000"/>
                <w:sz w:val="18"/>
                <w:szCs w:val="18"/>
              </w:rPr>
              <w:t>,</w:t>
            </w:r>
            <w:r w:rsidR="00400C64" w:rsidRPr="001F0E64">
              <w:rPr>
                <w:rFonts w:ascii="Arial" w:hAnsi="Arial" w:cs="Arial"/>
                <w:color w:val="000000"/>
                <w:sz w:val="18"/>
                <w:szCs w:val="18"/>
              </w:rPr>
              <w:t>868</w:t>
            </w:r>
            <w:r w:rsidRPr="001F0E64">
              <w:rPr>
                <w:rFonts w:ascii="Arial" w:hAnsi="Arial" w:cs="Arial"/>
                <w:color w:val="000000"/>
                <w:sz w:val="18"/>
                <w:szCs w:val="18"/>
              </w:rPr>
              <w:t>)</w:t>
            </w:r>
          </w:p>
        </w:tc>
        <w:tc>
          <w:tcPr>
            <w:tcW w:w="1584" w:type="dxa"/>
            <w:tcBorders>
              <w:top w:val="nil"/>
              <w:left w:val="nil"/>
              <w:bottom w:val="single" w:sz="4" w:space="0" w:color="auto"/>
              <w:right w:val="nil"/>
            </w:tcBorders>
            <w:shd w:val="clear" w:color="auto" w:fill="auto"/>
            <w:vAlign w:val="bottom"/>
          </w:tcPr>
          <w:p w14:paraId="5EC6E8AC" w14:textId="567C285B" w:rsidR="00E21A22" w:rsidRPr="001F0E64" w:rsidRDefault="00E21A22"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lang w:val="en-US"/>
              </w:rPr>
              <w:t>(</w:t>
            </w:r>
            <w:r w:rsidR="00400C64" w:rsidRPr="001F0E64">
              <w:rPr>
                <w:rFonts w:ascii="Arial" w:hAnsi="Arial" w:cs="Arial"/>
                <w:color w:val="000000"/>
                <w:sz w:val="18"/>
                <w:szCs w:val="18"/>
              </w:rPr>
              <w:t>3</w:t>
            </w:r>
            <w:r w:rsidRPr="001F0E64">
              <w:rPr>
                <w:rFonts w:ascii="Arial" w:hAnsi="Arial" w:cs="Arial"/>
                <w:color w:val="000000"/>
                <w:sz w:val="18"/>
                <w:szCs w:val="18"/>
                <w:lang w:val="en-US"/>
              </w:rPr>
              <w:t>,</w:t>
            </w:r>
            <w:r w:rsidR="00400C64" w:rsidRPr="001F0E64">
              <w:rPr>
                <w:rFonts w:ascii="Arial" w:hAnsi="Arial" w:cs="Arial"/>
                <w:color w:val="000000"/>
                <w:sz w:val="18"/>
                <w:szCs w:val="18"/>
              </w:rPr>
              <w:t>522</w:t>
            </w:r>
            <w:r w:rsidRPr="001F0E64">
              <w:rPr>
                <w:rFonts w:ascii="Arial" w:hAnsi="Arial" w:cs="Arial"/>
                <w:color w:val="000000"/>
                <w:sz w:val="18"/>
                <w:szCs w:val="18"/>
                <w:lang w:val="en-US"/>
              </w:rPr>
              <w:t>,</w:t>
            </w:r>
            <w:r w:rsidR="00400C64" w:rsidRPr="001F0E64">
              <w:rPr>
                <w:rFonts w:ascii="Arial" w:hAnsi="Arial" w:cs="Arial"/>
                <w:color w:val="000000"/>
                <w:sz w:val="18"/>
                <w:szCs w:val="18"/>
              </w:rPr>
              <w:t>006</w:t>
            </w:r>
            <w:r w:rsidRPr="001F0E64">
              <w:rPr>
                <w:rFonts w:ascii="Arial" w:hAnsi="Arial" w:cs="Arial"/>
                <w:color w:val="000000"/>
                <w:sz w:val="18"/>
                <w:szCs w:val="18"/>
                <w:lang w:val="en-US"/>
              </w:rPr>
              <w:t>,</w:t>
            </w:r>
            <w:r w:rsidR="00400C64" w:rsidRPr="001F0E64">
              <w:rPr>
                <w:rFonts w:ascii="Arial" w:hAnsi="Arial" w:cs="Arial"/>
                <w:color w:val="000000"/>
                <w:sz w:val="18"/>
                <w:szCs w:val="18"/>
              </w:rPr>
              <w:t>538</w:t>
            </w:r>
            <w:r w:rsidRPr="001F0E64">
              <w:rPr>
                <w:rFonts w:ascii="Arial" w:hAnsi="Arial" w:cs="Arial"/>
                <w:color w:val="000000"/>
                <w:sz w:val="18"/>
                <w:szCs w:val="18"/>
                <w:lang w:val="en-US"/>
              </w:rPr>
              <w:t>)</w:t>
            </w:r>
          </w:p>
        </w:tc>
      </w:tr>
      <w:tr w:rsidR="00E21A22" w:rsidRPr="001F0E64" w14:paraId="50DB0521" w14:textId="77777777" w:rsidTr="000663C9">
        <w:tc>
          <w:tcPr>
            <w:tcW w:w="4500" w:type="dxa"/>
            <w:tcBorders>
              <w:top w:val="nil"/>
              <w:left w:val="nil"/>
              <w:right w:val="nil"/>
            </w:tcBorders>
            <w:shd w:val="clear" w:color="auto" w:fill="auto"/>
          </w:tcPr>
          <w:p w14:paraId="582741F1" w14:textId="77777777" w:rsidR="00E21A22" w:rsidRPr="001F0E64" w:rsidRDefault="00E21A22" w:rsidP="00AE5532">
            <w:pPr>
              <w:pStyle w:val="a"/>
              <w:tabs>
                <w:tab w:val="right" w:pos="7200"/>
                <w:tab w:val="right" w:pos="9000"/>
              </w:tabs>
              <w:spacing w:line="200" w:lineRule="exact"/>
              <w:ind w:right="-108"/>
              <w:jc w:val="both"/>
              <w:rPr>
                <w:rFonts w:cs="Arial"/>
                <w:color w:val="000000"/>
                <w:sz w:val="18"/>
                <w:szCs w:val="18"/>
              </w:rPr>
            </w:pPr>
          </w:p>
        </w:tc>
        <w:tc>
          <w:tcPr>
            <w:tcW w:w="1908" w:type="dxa"/>
            <w:tcBorders>
              <w:top w:val="single" w:sz="4" w:space="0" w:color="auto"/>
              <w:left w:val="nil"/>
              <w:right w:val="nil"/>
            </w:tcBorders>
            <w:shd w:val="clear" w:color="auto" w:fill="auto"/>
          </w:tcPr>
          <w:p w14:paraId="75198FD1"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70AF39E3"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0D4CA823" w14:textId="77777777" w:rsidR="00E21A22" w:rsidRPr="001F0E64" w:rsidRDefault="00E21A22" w:rsidP="00AE5532">
            <w:pPr>
              <w:spacing w:line="200" w:lineRule="exact"/>
              <w:ind w:right="-72"/>
              <w:jc w:val="right"/>
              <w:rPr>
                <w:rFonts w:ascii="Arial" w:hAnsi="Arial" w:cs="Arial"/>
                <w:color w:val="000000"/>
                <w:sz w:val="18"/>
                <w:szCs w:val="18"/>
              </w:rPr>
            </w:pPr>
          </w:p>
        </w:tc>
      </w:tr>
      <w:tr w:rsidR="00E21A22" w:rsidRPr="001F0E64" w14:paraId="65CFCB37" w14:textId="77777777" w:rsidTr="000663C9">
        <w:tc>
          <w:tcPr>
            <w:tcW w:w="4500" w:type="dxa"/>
            <w:tcBorders>
              <w:top w:val="nil"/>
              <w:left w:val="nil"/>
              <w:right w:val="nil"/>
            </w:tcBorders>
            <w:shd w:val="clear" w:color="auto" w:fill="auto"/>
          </w:tcPr>
          <w:p w14:paraId="3EB830FC" w14:textId="6FB3E128" w:rsidR="00E21A22" w:rsidRPr="001F0E64" w:rsidRDefault="00E21A22" w:rsidP="00AE5532">
            <w:pPr>
              <w:pStyle w:val="a"/>
              <w:tabs>
                <w:tab w:val="right" w:pos="7200"/>
                <w:tab w:val="right" w:pos="9000"/>
              </w:tabs>
              <w:spacing w:line="200" w:lineRule="exact"/>
              <w:ind w:right="-108"/>
              <w:jc w:val="both"/>
              <w:rPr>
                <w:rFonts w:cs="Arial"/>
                <w:color w:val="000000"/>
                <w:sz w:val="18"/>
                <w:szCs w:val="18"/>
              </w:rPr>
            </w:pPr>
            <w:r w:rsidRPr="001F0E64">
              <w:rPr>
                <w:rFonts w:cs="Arial"/>
                <w:color w:val="000000"/>
                <w:sz w:val="18"/>
                <w:szCs w:val="18"/>
                <w:u w:val="none"/>
              </w:rPr>
              <w:t>Net book amount</w:t>
            </w:r>
          </w:p>
        </w:tc>
        <w:tc>
          <w:tcPr>
            <w:tcW w:w="1908" w:type="dxa"/>
            <w:tcBorders>
              <w:top w:val="nil"/>
              <w:left w:val="nil"/>
              <w:bottom w:val="single" w:sz="4" w:space="0" w:color="auto"/>
              <w:right w:val="nil"/>
            </w:tcBorders>
            <w:shd w:val="clear" w:color="auto" w:fill="auto"/>
          </w:tcPr>
          <w:p w14:paraId="3B3C1507" w14:textId="086E58AF"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2</w:t>
            </w:r>
            <w:r w:rsidR="00E21A22" w:rsidRPr="001F0E64">
              <w:rPr>
                <w:rFonts w:ascii="Arial" w:hAnsi="Arial" w:cs="Arial"/>
                <w:color w:val="000000"/>
                <w:sz w:val="18"/>
                <w:szCs w:val="18"/>
              </w:rPr>
              <w:t>,</w:t>
            </w:r>
            <w:r w:rsidRPr="001F0E64">
              <w:rPr>
                <w:rFonts w:ascii="Arial" w:hAnsi="Arial" w:cs="Arial"/>
                <w:color w:val="000000"/>
                <w:sz w:val="18"/>
                <w:szCs w:val="18"/>
              </w:rPr>
              <w:t>493</w:t>
            </w:r>
            <w:r w:rsidR="00E21A22" w:rsidRPr="001F0E64">
              <w:rPr>
                <w:rFonts w:ascii="Arial" w:hAnsi="Arial" w:cs="Arial"/>
                <w:color w:val="000000"/>
                <w:sz w:val="18"/>
                <w:szCs w:val="18"/>
              </w:rPr>
              <w:t>,</w:t>
            </w:r>
            <w:r w:rsidRPr="001F0E64">
              <w:rPr>
                <w:rFonts w:ascii="Arial" w:hAnsi="Arial" w:cs="Arial"/>
                <w:color w:val="000000"/>
                <w:sz w:val="18"/>
                <w:szCs w:val="18"/>
              </w:rPr>
              <w:t>287</w:t>
            </w:r>
            <w:r w:rsidR="00E21A22" w:rsidRPr="001F0E64">
              <w:rPr>
                <w:rFonts w:ascii="Arial" w:hAnsi="Arial" w:cs="Arial"/>
                <w:color w:val="000000"/>
                <w:sz w:val="18"/>
                <w:szCs w:val="18"/>
              </w:rPr>
              <w:t>,</w:t>
            </w:r>
            <w:r w:rsidRPr="001F0E64">
              <w:rPr>
                <w:rFonts w:ascii="Arial" w:hAnsi="Arial" w:cs="Arial"/>
                <w:color w:val="000000"/>
                <w:sz w:val="18"/>
                <w:szCs w:val="18"/>
              </w:rPr>
              <w:t>256</w:t>
            </w:r>
          </w:p>
        </w:tc>
        <w:tc>
          <w:tcPr>
            <w:tcW w:w="1584" w:type="dxa"/>
            <w:tcBorders>
              <w:top w:val="nil"/>
              <w:left w:val="nil"/>
              <w:bottom w:val="single" w:sz="4" w:space="0" w:color="auto"/>
              <w:right w:val="nil"/>
            </w:tcBorders>
            <w:shd w:val="clear" w:color="auto" w:fill="auto"/>
            <w:vAlign w:val="bottom"/>
          </w:tcPr>
          <w:p w14:paraId="0AFF9373" w14:textId="34236DC7"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139</w:t>
            </w:r>
            <w:r w:rsidR="00E21A22" w:rsidRPr="001F0E64">
              <w:rPr>
                <w:rFonts w:ascii="Arial" w:hAnsi="Arial" w:cs="Arial"/>
                <w:color w:val="000000"/>
                <w:sz w:val="18"/>
                <w:szCs w:val="18"/>
              </w:rPr>
              <w:t>,</w:t>
            </w:r>
            <w:r w:rsidRPr="001F0E64">
              <w:rPr>
                <w:rFonts w:ascii="Arial" w:hAnsi="Arial" w:cs="Arial"/>
                <w:color w:val="000000"/>
                <w:sz w:val="18"/>
                <w:szCs w:val="18"/>
              </w:rPr>
              <w:t>398</w:t>
            </w:r>
            <w:r w:rsidR="00E21A22" w:rsidRPr="001F0E64">
              <w:rPr>
                <w:rFonts w:ascii="Arial" w:hAnsi="Arial" w:cs="Arial"/>
                <w:color w:val="000000"/>
                <w:sz w:val="18"/>
                <w:szCs w:val="18"/>
              </w:rPr>
              <w:t>,</w:t>
            </w:r>
            <w:r w:rsidRPr="001F0E64">
              <w:rPr>
                <w:rFonts w:ascii="Arial" w:hAnsi="Arial" w:cs="Arial"/>
                <w:color w:val="000000"/>
                <w:sz w:val="18"/>
                <w:szCs w:val="18"/>
              </w:rPr>
              <w:t>932</w:t>
            </w:r>
          </w:p>
        </w:tc>
        <w:tc>
          <w:tcPr>
            <w:tcW w:w="1584" w:type="dxa"/>
            <w:tcBorders>
              <w:top w:val="nil"/>
              <w:left w:val="nil"/>
              <w:bottom w:val="single" w:sz="4" w:space="0" w:color="auto"/>
              <w:right w:val="nil"/>
            </w:tcBorders>
            <w:shd w:val="clear" w:color="auto" w:fill="auto"/>
            <w:vAlign w:val="bottom"/>
          </w:tcPr>
          <w:p w14:paraId="09C85775" w14:textId="09BB09F0"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2</w:t>
            </w:r>
            <w:r w:rsidR="00E21A22" w:rsidRPr="001F0E64">
              <w:rPr>
                <w:rFonts w:ascii="Arial" w:hAnsi="Arial" w:cs="Arial"/>
                <w:color w:val="000000"/>
                <w:sz w:val="18"/>
                <w:szCs w:val="18"/>
              </w:rPr>
              <w:t>,</w:t>
            </w:r>
            <w:r w:rsidRPr="001F0E64">
              <w:rPr>
                <w:rFonts w:ascii="Arial" w:hAnsi="Arial" w:cs="Arial"/>
                <w:color w:val="000000"/>
                <w:sz w:val="18"/>
                <w:szCs w:val="18"/>
              </w:rPr>
              <w:t>632</w:t>
            </w:r>
            <w:r w:rsidR="00E21A22" w:rsidRPr="001F0E64">
              <w:rPr>
                <w:rFonts w:ascii="Arial" w:hAnsi="Arial" w:cs="Arial"/>
                <w:color w:val="000000"/>
                <w:sz w:val="18"/>
                <w:szCs w:val="18"/>
              </w:rPr>
              <w:t>,</w:t>
            </w:r>
            <w:r w:rsidRPr="001F0E64">
              <w:rPr>
                <w:rFonts w:ascii="Arial" w:hAnsi="Arial" w:cs="Arial"/>
                <w:color w:val="000000"/>
                <w:sz w:val="18"/>
                <w:szCs w:val="18"/>
              </w:rPr>
              <w:t>686</w:t>
            </w:r>
            <w:r w:rsidR="00E21A22" w:rsidRPr="001F0E64">
              <w:rPr>
                <w:rFonts w:ascii="Arial" w:hAnsi="Arial" w:cs="Arial"/>
                <w:color w:val="000000"/>
                <w:sz w:val="18"/>
                <w:szCs w:val="18"/>
              </w:rPr>
              <w:t>,</w:t>
            </w:r>
            <w:r w:rsidRPr="001F0E64">
              <w:rPr>
                <w:rFonts w:ascii="Arial" w:hAnsi="Arial" w:cs="Arial"/>
                <w:color w:val="000000"/>
                <w:sz w:val="18"/>
                <w:szCs w:val="18"/>
              </w:rPr>
              <w:t>188</w:t>
            </w:r>
          </w:p>
        </w:tc>
      </w:tr>
      <w:tr w:rsidR="00E21A22" w:rsidRPr="001F0E64" w14:paraId="21415B73" w14:textId="77777777" w:rsidTr="000663C9">
        <w:tc>
          <w:tcPr>
            <w:tcW w:w="4500" w:type="dxa"/>
            <w:tcBorders>
              <w:top w:val="nil"/>
              <w:left w:val="nil"/>
              <w:right w:val="nil"/>
            </w:tcBorders>
            <w:shd w:val="clear" w:color="auto" w:fill="auto"/>
          </w:tcPr>
          <w:p w14:paraId="712ED425" w14:textId="77777777"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p>
        </w:tc>
        <w:tc>
          <w:tcPr>
            <w:tcW w:w="1908" w:type="dxa"/>
            <w:tcBorders>
              <w:top w:val="single" w:sz="4" w:space="0" w:color="auto"/>
              <w:left w:val="nil"/>
              <w:right w:val="nil"/>
            </w:tcBorders>
            <w:shd w:val="clear" w:color="auto" w:fill="auto"/>
          </w:tcPr>
          <w:p w14:paraId="2C8D85FB"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4C59AF72"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27AC8A46" w14:textId="77777777" w:rsidR="00E21A22" w:rsidRPr="001F0E64" w:rsidRDefault="00E21A22" w:rsidP="00AE5532">
            <w:pPr>
              <w:spacing w:line="200" w:lineRule="exact"/>
              <w:ind w:right="-72"/>
              <w:jc w:val="right"/>
              <w:rPr>
                <w:rFonts w:ascii="Arial" w:hAnsi="Arial" w:cs="Arial"/>
                <w:color w:val="000000"/>
                <w:sz w:val="18"/>
                <w:szCs w:val="18"/>
              </w:rPr>
            </w:pPr>
          </w:p>
        </w:tc>
      </w:tr>
      <w:tr w:rsidR="00E21A22" w:rsidRPr="001F0E64" w14:paraId="1EF1E11F" w14:textId="77777777" w:rsidTr="000663C9">
        <w:tc>
          <w:tcPr>
            <w:tcW w:w="4500" w:type="dxa"/>
            <w:tcBorders>
              <w:top w:val="nil"/>
              <w:left w:val="nil"/>
              <w:right w:val="nil"/>
            </w:tcBorders>
            <w:shd w:val="clear" w:color="auto" w:fill="auto"/>
          </w:tcPr>
          <w:p w14:paraId="635E1135" w14:textId="54783A5C" w:rsidR="00E21A22" w:rsidRPr="001F0E64" w:rsidRDefault="00E21A22"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b/>
                <w:bCs/>
                <w:color w:val="000000"/>
                <w:sz w:val="18"/>
                <w:szCs w:val="18"/>
                <w:u w:val="none"/>
              </w:rPr>
              <w:t xml:space="preserve">For the year ended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2024</w:t>
            </w:r>
          </w:p>
        </w:tc>
        <w:tc>
          <w:tcPr>
            <w:tcW w:w="1908" w:type="dxa"/>
            <w:tcBorders>
              <w:top w:val="nil"/>
              <w:left w:val="nil"/>
              <w:right w:val="nil"/>
            </w:tcBorders>
            <w:shd w:val="clear" w:color="auto" w:fill="auto"/>
          </w:tcPr>
          <w:p w14:paraId="2AC71491"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nil"/>
              <w:left w:val="nil"/>
              <w:right w:val="nil"/>
            </w:tcBorders>
            <w:shd w:val="clear" w:color="auto" w:fill="auto"/>
          </w:tcPr>
          <w:p w14:paraId="326CD13F" w14:textId="77777777" w:rsidR="00E21A22" w:rsidRPr="001F0E64" w:rsidRDefault="00E21A22" w:rsidP="00AE5532">
            <w:pPr>
              <w:spacing w:line="200" w:lineRule="exact"/>
              <w:ind w:right="-72"/>
              <w:jc w:val="right"/>
              <w:rPr>
                <w:rFonts w:ascii="Arial" w:hAnsi="Arial" w:cs="Arial"/>
                <w:color w:val="000000"/>
                <w:sz w:val="18"/>
                <w:szCs w:val="18"/>
              </w:rPr>
            </w:pPr>
          </w:p>
        </w:tc>
        <w:tc>
          <w:tcPr>
            <w:tcW w:w="1584" w:type="dxa"/>
            <w:tcBorders>
              <w:top w:val="nil"/>
              <w:left w:val="nil"/>
              <w:right w:val="nil"/>
            </w:tcBorders>
            <w:shd w:val="clear" w:color="auto" w:fill="auto"/>
          </w:tcPr>
          <w:p w14:paraId="13A43E2C" w14:textId="77777777" w:rsidR="00E21A22" w:rsidRPr="001F0E64" w:rsidRDefault="00E21A22" w:rsidP="00AE5532">
            <w:pPr>
              <w:spacing w:line="200" w:lineRule="exact"/>
              <w:ind w:right="-72"/>
              <w:jc w:val="right"/>
              <w:rPr>
                <w:rFonts w:ascii="Arial" w:hAnsi="Arial" w:cs="Arial"/>
                <w:color w:val="000000"/>
                <w:sz w:val="18"/>
                <w:szCs w:val="18"/>
              </w:rPr>
            </w:pPr>
          </w:p>
        </w:tc>
      </w:tr>
      <w:tr w:rsidR="00E21A22" w:rsidRPr="001F0E64" w14:paraId="08BE26B2" w14:textId="77777777" w:rsidTr="000663C9">
        <w:tc>
          <w:tcPr>
            <w:tcW w:w="4500" w:type="dxa"/>
            <w:tcBorders>
              <w:top w:val="nil"/>
              <w:left w:val="nil"/>
              <w:right w:val="nil"/>
            </w:tcBorders>
            <w:shd w:val="clear" w:color="auto" w:fill="auto"/>
          </w:tcPr>
          <w:p w14:paraId="40563283" w14:textId="77777777" w:rsidR="00E21A22" w:rsidRPr="001F0E64" w:rsidRDefault="00E21A22" w:rsidP="00AE5532">
            <w:pPr>
              <w:pStyle w:val="a"/>
              <w:tabs>
                <w:tab w:val="right" w:pos="7200"/>
                <w:tab w:val="right" w:pos="9000"/>
              </w:tabs>
              <w:spacing w:line="200" w:lineRule="exact"/>
              <w:ind w:right="-108"/>
              <w:jc w:val="both"/>
              <w:rPr>
                <w:rFonts w:cs="Arial"/>
                <w:b/>
                <w:bCs/>
                <w:color w:val="000000"/>
                <w:sz w:val="18"/>
                <w:szCs w:val="18"/>
                <w:u w:val="none"/>
              </w:rPr>
            </w:pPr>
            <w:r w:rsidRPr="001F0E64">
              <w:rPr>
                <w:rFonts w:cs="Arial"/>
                <w:color w:val="000000"/>
                <w:sz w:val="18"/>
                <w:szCs w:val="18"/>
                <w:u w:val="none"/>
              </w:rPr>
              <w:t>Opening net book amount</w:t>
            </w:r>
          </w:p>
        </w:tc>
        <w:tc>
          <w:tcPr>
            <w:tcW w:w="1908" w:type="dxa"/>
            <w:tcBorders>
              <w:top w:val="nil"/>
              <w:left w:val="nil"/>
              <w:right w:val="nil"/>
            </w:tcBorders>
            <w:shd w:val="clear" w:color="auto" w:fill="auto"/>
          </w:tcPr>
          <w:p w14:paraId="45DC93AC" w14:textId="397DD9DC"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2</w:t>
            </w:r>
            <w:r w:rsidR="00E21A22" w:rsidRPr="001F0E64">
              <w:rPr>
                <w:rFonts w:ascii="Arial" w:hAnsi="Arial" w:cs="Arial"/>
                <w:color w:val="000000"/>
                <w:sz w:val="18"/>
                <w:szCs w:val="18"/>
              </w:rPr>
              <w:t>,</w:t>
            </w:r>
            <w:r w:rsidRPr="001F0E64">
              <w:rPr>
                <w:rFonts w:ascii="Arial" w:hAnsi="Arial" w:cs="Arial"/>
                <w:color w:val="000000"/>
                <w:sz w:val="18"/>
                <w:szCs w:val="18"/>
              </w:rPr>
              <w:t>493</w:t>
            </w:r>
            <w:r w:rsidR="00E21A22" w:rsidRPr="001F0E64">
              <w:rPr>
                <w:rFonts w:ascii="Arial" w:hAnsi="Arial" w:cs="Arial"/>
                <w:color w:val="000000"/>
                <w:sz w:val="18"/>
                <w:szCs w:val="18"/>
              </w:rPr>
              <w:t>,</w:t>
            </w:r>
            <w:r w:rsidRPr="001F0E64">
              <w:rPr>
                <w:rFonts w:ascii="Arial" w:hAnsi="Arial" w:cs="Arial"/>
                <w:color w:val="000000"/>
                <w:sz w:val="18"/>
                <w:szCs w:val="18"/>
              </w:rPr>
              <w:t>287</w:t>
            </w:r>
            <w:r w:rsidR="00E21A22" w:rsidRPr="001F0E64">
              <w:rPr>
                <w:rFonts w:ascii="Arial" w:hAnsi="Arial" w:cs="Arial"/>
                <w:color w:val="000000"/>
                <w:sz w:val="18"/>
                <w:szCs w:val="18"/>
              </w:rPr>
              <w:t>,</w:t>
            </w:r>
            <w:r w:rsidRPr="001F0E64">
              <w:rPr>
                <w:rFonts w:ascii="Arial" w:hAnsi="Arial" w:cs="Arial"/>
                <w:color w:val="000000"/>
                <w:sz w:val="18"/>
                <w:szCs w:val="18"/>
              </w:rPr>
              <w:t>256</w:t>
            </w:r>
          </w:p>
        </w:tc>
        <w:tc>
          <w:tcPr>
            <w:tcW w:w="1584" w:type="dxa"/>
            <w:tcBorders>
              <w:top w:val="nil"/>
              <w:left w:val="nil"/>
              <w:right w:val="nil"/>
            </w:tcBorders>
            <w:shd w:val="clear" w:color="auto" w:fill="auto"/>
            <w:vAlign w:val="bottom"/>
          </w:tcPr>
          <w:p w14:paraId="3A19FD49" w14:textId="795B6B80"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139</w:t>
            </w:r>
            <w:r w:rsidR="00E21A22" w:rsidRPr="001F0E64">
              <w:rPr>
                <w:rFonts w:ascii="Arial" w:hAnsi="Arial" w:cs="Arial"/>
                <w:color w:val="000000"/>
                <w:sz w:val="18"/>
                <w:szCs w:val="18"/>
              </w:rPr>
              <w:t>,</w:t>
            </w:r>
            <w:r w:rsidRPr="001F0E64">
              <w:rPr>
                <w:rFonts w:ascii="Arial" w:hAnsi="Arial" w:cs="Arial"/>
                <w:color w:val="000000"/>
                <w:sz w:val="18"/>
                <w:szCs w:val="18"/>
              </w:rPr>
              <w:t>398</w:t>
            </w:r>
            <w:r w:rsidR="00E21A22" w:rsidRPr="001F0E64">
              <w:rPr>
                <w:rFonts w:ascii="Arial" w:hAnsi="Arial" w:cs="Arial"/>
                <w:color w:val="000000"/>
                <w:sz w:val="18"/>
                <w:szCs w:val="18"/>
              </w:rPr>
              <w:t>,</w:t>
            </w:r>
            <w:r w:rsidRPr="001F0E64">
              <w:rPr>
                <w:rFonts w:ascii="Arial" w:hAnsi="Arial" w:cs="Arial"/>
                <w:color w:val="000000"/>
                <w:sz w:val="18"/>
                <w:szCs w:val="18"/>
              </w:rPr>
              <w:t>932</w:t>
            </w:r>
          </w:p>
        </w:tc>
        <w:tc>
          <w:tcPr>
            <w:tcW w:w="1584" w:type="dxa"/>
            <w:tcBorders>
              <w:top w:val="nil"/>
              <w:left w:val="nil"/>
              <w:right w:val="nil"/>
            </w:tcBorders>
            <w:shd w:val="clear" w:color="auto" w:fill="auto"/>
            <w:vAlign w:val="bottom"/>
          </w:tcPr>
          <w:p w14:paraId="12169E28" w14:textId="53B8465E" w:rsidR="00E21A22"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color w:val="000000"/>
                <w:sz w:val="18"/>
                <w:szCs w:val="18"/>
              </w:rPr>
              <w:t>2</w:t>
            </w:r>
            <w:r w:rsidR="00E21A22" w:rsidRPr="001F0E64">
              <w:rPr>
                <w:rFonts w:ascii="Arial" w:hAnsi="Arial" w:cs="Arial"/>
                <w:color w:val="000000"/>
                <w:sz w:val="18"/>
                <w:szCs w:val="18"/>
              </w:rPr>
              <w:t>,</w:t>
            </w:r>
            <w:r w:rsidRPr="001F0E64">
              <w:rPr>
                <w:rFonts w:ascii="Arial" w:hAnsi="Arial" w:cs="Arial"/>
                <w:color w:val="000000"/>
                <w:sz w:val="18"/>
                <w:szCs w:val="18"/>
              </w:rPr>
              <w:t>632</w:t>
            </w:r>
            <w:r w:rsidR="00E21A22" w:rsidRPr="001F0E64">
              <w:rPr>
                <w:rFonts w:ascii="Arial" w:hAnsi="Arial" w:cs="Arial"/>
                <w:color w:val="000000"/>
                <w:sz w:val="18"/>
                <w:szCs w:val="18"/>
              </w:rPr>
              <w:t>,</w:t>
            </w:r>
            <w:r w:rsidRPr="001F0E64">
              <w:rPr>
                <w:rFonts w:ascii="Arial" w:hAnsi="Arial" w:cs="Arial"/>
                <w:color w:val="000000"/>
                <w:sz w:val="18"/>
                <w:szCs w:val="18"/>
              </w:rPr>
              <w:t>686</w:t>
            </w:r>
            <w:r w:rsidR="00E21A22" w:rsidRPr="001F0E64">
              <w:rPr>
                <w:rFonts w:ascii="Arial" w:hAnsi="Arial" w:cs="Arial"/>
                <w:color w:val="000000"/>
                <w:sz w:val="18"/>
                <w:szCs w:val="18"/>
              </w:rPr>
              <w:t>,</w:t>
            </w:r>
            <w:r w:rsidRPr="001F0E64">
              <w:rPr>
                <w:rFonts w:ascii="Arial" w:hAnsi="Arial" w:cs="Arial"/>
                <w:color w:val="000000"/>
                <w:sz w:val="18"/>
                <w:szCs w:val="18"/>
              </w:rPr>
              <w:t>188</w:t>
            </w:r>
          </w:p>
        </w:tc>
      </w:tr>
      <w:tr w:rsidR="0005289F" w:rsidRPr="001F0E64" w14:paraId="541638C3" w14:textId="77777777" w:rsidTr="000663C9">
        <w:trPr>
          <w:trHeight w:val="87"/>
        </w:trPr>
        <w:tc>
          <w:tcPr>
            <w:tcW w:w="4500" w:type="dxa"/>
            <w:tcBorders>
              <w:top w:val="nil"/>
              <w:left w:val="nil"/>
              <w:right w:val="nil"/>
            </w:tcBorders>
            <w:shd w:val="clear" w:color="auto" w:fill="auto"/>
          </w:tcPr>
          <w:p w14:paraId="01DF3D0E" w14:textId="77777777" w:rsidR="0005289F" w:rsidRPr="001F0E64" w:rsidRDefault="0005289F"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color w:val="000000"/>
                <w:sz w:val="18"/>
                <w:szCs w:val="18"/>
                <w:u w:val="none"/>
              </w:rPr>
              <w:t>Addition</w:t>
            </w:r>
          </w:p>
        </w:tc>
        <w:tc>
          <w:tcPr>
            <w:tcW w:w="1908" w:type="dxa"/>
            <w:shd w:val="clear" w:color="auto" w:fill="auto"/>
          </w:tcPr>
          <w:p w14:paraId="6C35F303" w14:textId="1A230DE5" w:rsidR="0005289F" w:rsidRPr="001F0E64" w:rsidRDefault="00400C64" w:rsidP="00AE5532">
            <w:pPr>
              <w:spacing w:line="200" w:lineRule="exact"/>
              <w:ind w:right="-72"/>
              <w:jc w:val="right"/>
              <w:rPr>
                <w:rFonts w:ascii="Arial" w:hAnsi="Arial" w:cs="Arial"/>
                <w:color w:val="000000"/>
                <w:sz w:val="18"/>
                <w:szCs w:val="18"/>
                <w:lang w:val="en-US"/>
              </w:rPr>
            </w:pPr>
            <w:r w:rsidRPr="001F0E64">
              <w:rPr>
                <w:rFonts w:ascii="Arial" w:hAnsi="Arial" w:cs="Arial"/>
                <w:sz w:val="18"/>
                <w:szCs w:val="18"/>
              </w:rPr>
              <w:t>38</w:t>
            </w:r>
            <w:r w:rsidR="0005289F" w:rsidRPr="001F0E64">
              <w:rPr>
                <w:rFonts w:ascii="Arial" w:hAnsi="Arial" w:cs="Arial"/>
                <w:sz w:val="18"/>
                <w:szCs w:val="18"/>
                <w:lang w:val="en-US"/>
              </w:rPr>
              <w:t>,</w:t>
            </w:r>
            <w:r w:rsidRPr="001F0E64">
              <w:rPr>
                <w:rFonts w:ascii="Arial" w:hAnsi="Arial" w:cs="Arial"/>
                <w:sz w:val="18"/>
                <w:szCs w:val="18"/>
              </w:rPr>
              <w:t>081</w:t>
            </w:r>
            <w:r w:rsidR="0005289F" w:rsidRPr="001F0E64">
              <w:rPr>
                <w:rFonts w:ascii="Arial" w:hAnsi="Arial" w:cs="Arial"/>
                <w:sz w:val="18"/>
                <w:szCs w:val="18"/>
                <w:lang w:val="en-US"/>
              </w:rPr>
              <w:t>,</w:t>
            </w:r>
            <w:r w:rsidRPr="001F0E64">
              <w:rPr>
                <w:rFonts w:ascii="Arial" w:hAnsi="Arial" w:cs="Arial"/>
                <w:sz w:val="18"/>
                <w:szCs w:val="18"/>
              </w:rPr>
              <w:t>071</w:t>
            </w:r>
          </w:p>
        </w:tc>
        <w:tc>
          <w:tcPr>
            <w:tcW w:w="1584" w:type="dxa"/>
            <w:shd w:val="clear" w:color="auto" w:fill="auto"/>
          </w:tcPr>
          <w:p w14:paraId="6CB8AB62" w14:textId="7334660D" w:rsidR="0005289F"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sz w:val="18"/>
                <w:szCs w:val="18"/>
              </w:rPr>
              <w:t>7</w:t>
            </w:r>
            <w:r w:rsidR="0005289F" w:rsidRPr="001F0E64">
              <w:rPr>
                <w:rFonts w:ascii="Arial" w:hAnsi="Arial" w:cs="Arial"/>
                <w:sz w:val="18"/>
                <w:szCs w:val="18"/>
                <w:lang w:val="en-US"/>
              </w:rPr>
              <w:t>,</w:t>
            </w:r>
            <w:r w:rsidRPr="001F0E64">
              <w:rPr>
                <w:rFonts w:ascii="Arial" w:hAnsi="Arial" w:cs="Arial"/>
                <w:sz w:val="18"/>
                <w:szCs w:val="18"/>
              </w:rPr>
              <w:t>462</w:t>
            </w:r>
            <w:r w:rsidR="0005289F" w:rsidRPr="001F0E64">
              <w:rPr>
                <w:rFonts w:ascii="Arial" w:hAnsi="Arial" w:cs="Arial"/>
                <w:sz w:val="18"/>
                <w:szCs w:val="18"/>
                <w:lang w:val="en-US"/>
              </w:rPr>
              <w:t>,</w:t>
            </w:r>
            <w:r w:rsidRPr="001F0E64">
              <w:rPr>
                <w:rFonts w:ascii="Arial" w:hAnsi="Arial" w:cs="Arial"/>
                <w:sz w:val="18"/>
                <w:szCs w:val="18"/>
              </w:rPr>
              <w:t>415</w:t>
            </w:r>
          </w:p>
        </w:tc>
        <w:tc>
          <w:tcPr>
            <w:tcW w:w="1584" w:type="dxa"/>
            <w:shd w:val="clear" w:color="auto" w:fill="auto"/>
            <w:vAlign w:val="bottom"/>
          </w:tcPr>
          <w:p w14:paraId="0393B1BC" w14:textId="129750C4" w:rsidR="0005289F"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sz w:val="18"/>
                <w:szCs w:val="18"/>
              </w:rPr>
              <w:t>45</w:t>
            </w:r>
            <w:r w:rsidR="0005289F" w:rsidRPr="001F0E64">
              <w:rPr>
                <w:rFonts w:ascii="Arial" w:hAnsi="Arial" w:cs="Arial"/>
                <w:sz w:val="18"/>
                <w:szCs w:val="18"/>
                <w:lang w:val="en-US"/>
              </w:rPr>
              <w:t>,</w:t>
            </w:r>
            <w:r w:rsidRPr="001F0E64">
              <w:rPr>
                <w:rFonts w:ascii="Arial" w:hAnsi="Arial" w:cs="Arial"/>
                <w:sz w:val="18"/>
                <w:szCs w:val="18"/>
              </w:rPr>
              <w:t>543</w:t>
            </w:r>
            <w:r w:rsidR="0005289F" w:rsidRPr="001F0E64">
              <w:rPr>
                <w:rFonts w:ascii="Arial" w:hAnsi="Arial" w:cs="Arial"/>
                <w:sz w:val="18"/>
                <w:szCs w:val="18"/>
                <w:lang w:val="en-US"/>
              </w:rPr>
              <w:t>,</w:t>
            </w:r>
            <w:r w:rsidRPr="001F0E64">
              <w:rPr>
                <w:rFonts w:ascii="Arial" w:hAnsi="Arial" w:cs="Arial"/>
                <w:sz w:val="18"/>
                <w:szCs w:val="18"/>
              </w:rPr>
              <w:t>486</w:t>
            </w:r>
          </w:p>
        </w:tc>
      </w:tr>
      <w:tr w:rsidR="0005289F" w:rsidRPr="001F0E64" w14:paraId="618BEB19" w14:textId="77777777" w:rsidTr="000663C9">
        <w:tc>
          <w:tcPr>
            <w:tcW w:w="4500" w:type="dxa"/>
            <w:tcBorders>
              <w:top w:val="nil"/>
              <w:left w:val="nil"/>
              <w:right w:val="nil"/>
            </w:tcBorders>
            <w:shd w:val="clear" w:color="auto" w:fill="auto"/>
          </w:tcPr>
          <w:p w14:paraId="738C64E8" w14:textId="77777777" w:rsidR="0005289F" w:rsidRPr="001F0E64" w:rsidRDefault="0005289F"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color w:val="000000"/>
                <w:sz w:val="18"/>
                <w:szCs w:val="18"/>
                <w:u w:val="none"/>
              </w:rPr>
              <w:t>Amortisation charge</w:t>
            </w:r>
          </w:p>
        </w:tc>
        <w:tc>
          <w:tcPr>
            <w:tcW w:w="1908" w:type="dxa"/>
            <w:shd w:val="clear" w:color="auto" w:fill="auto"/>
          </w:tcPr>
          <w:p w14:paraId="6C0810D7" w14:textId="376959D7" w:rsidR="0005289F" w:rsidRPr="001F0E64" w:rsidRDefault="0005289F" w:rsidP="00AE5532">
            <w:pPr>
              <w:spacing w:line="200" w:lineRule="exact"/>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356</w:t>
            </w:r>
            <w:r w:rsidRPr="001F0E64">
              <w:rPr>
                <w:rFonts w:ascii="Arial" w:hAnsi="Arial" w:cs="Arial"/>
                <w:sz w:val="18"/>
                <w:szCs w:val="18"/>
              </w:rPr>
              <w:t>,</w:t>
            </w:r>
            <w:r w:rsidR="00400C64" w:rsidRPr="001F0E64">
              <w:rPr>
                <w:rFonts w:ascii="Arial" w:hAnsi="Arial" w:cs="Arial"/>
                <w:sz w:val="18"/>
                <w:szCs w:val="18"/>
              </w:rPr>
              <w:t>840</w:t>
            </w:r>
            <w:r w:rsidRPr="001F0E64">
              <w:rPr>
                <w:rFonts w:ascii="Arial" w:hAnsi="Arial" w:cs="Arial"/>
                <w:sz w:val="18"/>
                <w:szCs w:val="18"/>
              </w:rPr>
              <w:t>,</w:t>
            </w:r>
            <w:r w:rsidR="00400C64" w:rsidRPr="001F0E64">
              <w:rPr>
                <w:rFonts w:ascii="Arial" w:hAnsi="Arial" w:cs="Arial"/>
                <w:sz w:val="18"/>
                <w:szCs w:val="18"/>
              </w:rPr>
              <w:t>574</w:t>
            </w:r>
            <w:r w:rsidRPr="001F0E64">
              <w:rPr>
                <w:rFonts w:ascii="Arial" w:hAnsi="Arial" w:cs="Arial"/>
                <w:sz w:val="18"/>
                <w:szCs w:val="18"/>
              </w:rPr>
              <w:t>)</w:t>
            </w:r>
          </w:p>
        </w:tc>
        <w:tc>
          <w:tcPr>
            <w:tcW w:w="1584" w:type="dxa"/>
            <w:shd w:val="clear" w:color="auto" w:fill="auto"/>
            <w:vAlign w:val="bottom"/>
          </w:tcPr>
          <w:p w14:paraId="0C7AEBFD" w14:textId="5D301CA9" w:rsidR="0005289F" w:rsidRPr="001F0E64" w:rsidRDefault="0005289F" w:rsidP="00AE5532">
            <w:pPr>
              <w:spacing w:line="200" w:lineRule="exact"/>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21</w:t>
            </w:r>
            <w:r w:rsidRPr="001F0E64">
              <w:rPr>
                <w:rFonts w:ascii="Arial" w:hAnsi="Arial" w:cs="Arial"/>
                <w:sz w:val="18"/>
                <w:szCs w:val="18"/>
              </w:rPr>
              <w:t>,</w:t>
            </w:r>
            <w:r w:rsidR="00400C64" w:rsidRPr="001F0E64">
              <w:rPr>
                <w:rFonts w:ascii="Arial" w:hAnsi="Arial" w:cs="Arial"/>
                <w:sz w:val="18"/>
                <w:szCs w:val="18"/>
              </w:rPr>
              <w:t>153</w:t>
            </w:r>
            <w:r w:rsidRPr="001F0E64">
              <w:rPr>
                <w:rFonts w:ascii="Arial" w:hAnsi="Arial" w:cs="Arial"/>
                <w:sz w:val="18"/>
                <w:szCs w:val="18"/>
              </w:rPr>
              <w:t>,</w:t>
            </w:r>
            <w:r w:rsidR="00400C64" w:rsidRPr="001F0E64">
              <w:rPr>
                <w:rFonts w:ascii="Arial" w:hAnsi="Arial" w:cs="Arial"/>
                <w:sz w:val="18"/>
                <w:szCs w:val="18"/>
              </w:rPr>
              <w:t>373</w:t>
            </w:r>
            <w:r w:rsidRPr="001F0E64">
              <w:rPr>
                <w:rFonts w:ascii="Arial" w:hAnsi="Arial" w:cs="Arial"/>
                <w:sz w:val="18"/>
                <w:szCs w:val="18"/>
              </w:rPr>
              <w:t>)</w:t>
            </w:r>
          </w:p>
        </w:tc>
        <w:tc>
          <w:tcPr>
            <w:tcW w:w="1584" w:type="dxa"/>
            <w:shd w:val="clear" w:color="auto" w:fill="auto"/>
            <w:vAlign w:val="bottom"/>
          </w:tcPr>
          <w:p w14:paraId="62BC0154" w14:textId="55897506" w:rsidR="0005289F" w:rsidRPr="001F0E64" w:rsidRDefault="0005289F" w:rsidP="00AE5532">
            <w:pPr>
              <w:spacing w:line="200" w:lineRule="exact"/>
              <w:ind w:right="-72"/>
              <w:jc w:val="right"/>
              <w:rPr>
                <w:rFonts w:ascii="Arial" w:hAnsi="Arial" w:cs="Arial"/>
                <w:color w:val="000000"/>
                <w:sz w:val="18"/>
                <w:szCs w:val="18"/>
              </w:rPr>
            </w:pPr>
            <w:r w:rsidRPr="001F0E64">
              <w:rPr>
                <w:rFonts w:ascii="Arial" w:hAnsi="Arial" w:cs="Arial"/>
                <w:sz w:val="18"/>
                <w:szCs w:val="18"/>
                <w:lang w:val="en-US"/>
              </w:rPr>
              <w:t>(</w:t>
            </w:r>
            <w:r w:rsidR="00400C64" w:rsidRPr="001F0E64">
              <w:rPr>
                <w:rFonts w:ascii="Arial" w:hAnsi="Arial" w:cs="Arial"/>
                <w:sz w:val="18"/>
                <w:szCs w:val="18"/>
              </w:rPr>
              <w:t>377</w:t>
            </w:r>
            <w:r w:rsidRPr="001F0E64">
              <w:rPr>
                <w:rFonts w:ascii="Arial" w:hAnsi="Arial" w:cs="Arial"/>
                <w:sz w:val="18"/>
                <w:szCs w:val="18"/>
                <w:lang w:val="en-US"/>
              </w:rPr>
              <w:t>,</w:t>
            </w:r>
            <w:r w:rsidR="00400C64" w:rsidRPr="001F0E64">
              <w:rPr>
                <w:rFonts w:ascii="Arial" w:hAnsi="Arial" w:cs="Arial"/>
                <w:sz w:val="18"/>
                <w:szCs w:val="18"/>
              </w:rPr>
              <w:t>993</w:t>
            </w:r>
            <w:r w:rsidRPr="001F0E64">
              <w:rPr>
                <w:rFonts w:ascii="Arial" w:hAnsi="Arial" w:cs="Arial"/>
                <w:sz w:val="18"/>
                <w:szCs w:val="18"/>
                <w:lang w:val="en-US"/>
              </w:rPr>
              <w:t>,</w:t>
            </w:r>
            <w:r w:rsidR="00400C64" w:rsidRPr="001F0E64">
              <w:rPr>
                <w:rFonts w:ascii="Arial" w:hAnsi="Arial" w:cs="Arial"/>
                <w:sz w:val="18"/>
                <w:szCs w:val="18"/>
              </w:rPr>
              <w:t>947</w:t>
            </w:r>
            <w:r w:rsidRPr="001F0E64">
              <w:rPr>
                <w:rFonts w:ascii="Arial" w:hAnsi="Arial" w:cs="Arial"/>
                <w:sz w:val="18"/>
                <w:szCs w:val="18"/>
                <w:lang w:val="en-US"/>
              </w:rPr>
              <w:t>)</w:t>
            </w:r>
          </w:p>
        </w:tc>
      </w:tr>
      <w:tr w:rsidR="0005289F" w:rsidRPr="001F0E64" w14:paraId="4C07A81B" w14:textId="77777777" w:rsidTr="000663C9">
        <w:tc>
          <w:tcPr>
            <w:tcW w:w="4500" w:type="dxa"/>
            <w:tcBorders>
              <w:top w:val="nil"/>
              <w:left w:val="nil"/>
              <w:right w:val="nil"/>
            </w:tcBorders>
            <w:shd w:val="clear" w:color="auto" w:fill="auto"/>
          </w:tcPr>
          <w:p w14:paraId="4FC71A63" w14:textId="6569E965" w:rsidR="0005289F" w:rsidRPr="001F0E64" w:rsidRDefault="0005289F"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color w:val="000000"/>
                <w:sz w:val="18"/>
                <w:szCs w:val="18"/>
                <w:u w:val="none"/>
              </w:rPr>
              <w:t>Reclassification - net</w:t>
            </w:r>
          </w:p>
        </w:tc>
        <w:tc>
          <w:tcPr>
            <w:tcW w:w="1908" w:type="dxa"/>
            <w:shd w:val="clear" w:color="auto" w:fill="auto"/>
          </w:tcPr>
          <w:p w14:paraId="244C2EEB" w14:textId="6A02412A" w:rsidR="0005289F"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sz w:val="18"/>
                <w:szCs w:val="18"/>
              </w:rPr>
              <w:t>2</w:t>
            </w:r>
            <w:r w:rsidR="0005289F" w:rsidRPr="001F0E64">
              <w:rPr>
                <w:rFonts w:ascii="Arial" w:hAnsi="Arial" w:cs="Arial"/>
                <w:sz w:val="18"/>
                <w:szCs w:val="18"/>
              </w:rPr>
              <w:t>,</w:t>
            </w:r>
            <w:r w:rsidRPr="001F0E64">
              <w:rPr>
                <w:rFonts w:ascii="Arial" w:hAnsi="Arial" w:cs="Arial"/>
                <w:sz w:val="18"/>
                <w:szCs w:val="18"/>
              </w:rPr>
              <w:t>096</w:t>
            </w:r>
            <w:r w:rsidR="0005289F" w:rsidRPr="001F0E64">
              <w:rPr>
                <w:rFonts w:ascii="Arial" w:hAnsi="Arial" w:cs="Arial"/>
                <w:sz w:val="18"/>
                <w:szCs w:val="18"/>
              </w:rPr>
              <w:t>,</w:t>
            </w:r>
            <w:r w:rsidRPr="001F0E64">
              <w:rPr>
                <w:rFonts w:ascii="Arial" w:hAnsi="Arial" w:cs="Arial"/>
                <w:sz w:val="18"/>
                <w:szCs w:val="18"/>
              </w:rPr>
              <w:t>481</w:t>
            </w:r>
          </w:p>
        </w:tc>
        <w:tc>
          <w:tcPr>
            <w:tcW w:w="1584" w:type="dxa"/>
            <w:shd w:val="clear" w:color="auto" w:fill="auto"/>
            <w:vAlign w:val="bottom"/>
          </w:tcPr>
          <w:p w14:paraId="19B0B6E1" w14:textId="6B6CE18B" w:rsidR="0005289F" w:rsidRPr="001F0E64" w:rsidRDefault="0005289F" w:rsidP="00AE5532">
            <w:pPr>
              <w:spacing w:line="200" w:lineRule="exact"/>
              <w:ind w:right="-72"/>
              <w:jc w:val="right"/>
              <w:rPr>
                <w:rFonts w:ascii="Arial" w:hAnsi="Arial" w:cs="Arial"/>
                <w:color w:val="000000"/>
                <w:sz w:val="18"/>
                <w:szCs w:val="18"/>
              </w:rPr>
            </w:pPr>
            <w:r w:rsidRPr="001F0E64">
              <w:rPr>
                <w:rFonts w:ascii="Arial" w:hAnsi="Arial" w:cs="Arial"/>
                <w:sz w:val="18"/>
                <w:szCs w:val="18"/>
              </w:rPr>
              <w:t>-</w:t>
            </w:r>
          </w:p>
        </w:tc>
        <w:tc>
          <w:tcPr>
            <w:tcW w:w="1584" w:type="dxa"/>
            <w:shd w:val="clear" w:color="auto" w:fill="auto"/>
          </w:tcPr>
          <w:p w14:paraId="2B64907C" w14:textId="3294AD95" w:rsidR="0005289F"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sz w:val="18"/>
                <w:szCs w:val="18"/>
              </w:rPr>
              <w:t>2</w:t>
            </w:r>
            <w:r w:rsidR="0005289F" w:rsidRPr="001F0E64">
              <w:rPr>
                <w:rFonts w:ascii="Arial" w:hAnsi="Arial" w:cs="Arial"/>
                <w:sz w:val="18"/>
                <w:szCs w:val="18"/>
                <w:lang w:val="en-US"/>
              </w:rPr>
              <w:t>,</w:t>
            </w:r>
            <w:r w:rsidRPr="001F0E64">
              <w:rPr>
                <w:rFonts w:ascii="Arial" w:hAnsi="Arial" w:cs="Arial"/>
                <w:sz w:val="18"/>
                <w:szCs w:val="18"/>
              </w:rPr>
              <w:t>096</w:t>
            </w:r>
            <w:r w:rsidR="0005289F" w:rsidRPr="001F0E64">
              <w:rPr>
                <w:rFonts w:ascii="Arial" w:hAnsi="Arial" w:cs="Arial"/>
                <w:sz w:val="18"/>
                <w:szCs w:val="18"/>
                <w:lang w:val="en-US"/>
              </w:rPr>
              <w:t>,</w:t>
            </w:r>
            <w:r w:rsidRPr="001F0E64">
              <w:rPr>
                <w:rFonts w:ascii="Arial" w:hAnsi="Arial" w:cs="Arial"/>
                <w:sz w:val="18"/>
                <w:szCs w:val="18"/>
              </w:rPr>
              <w:t>481</w:t>
            </w:r>
          </w:p>
        </w:tc>
      </w:tr>
      <w:tr w:rsidR="0005289F" w:rsidRPr="001F0E64" w14:paraId="3D369FFB" w14:textId="77777777" w:rsidTr="000663C9">
        <w:tc>
          <w:tcPr>
            <w:tcW w:w="4500" w:type="dxa"/>
            <w:tcBorders>
              <w:top w:val="nil"/>
              <w:left w:val="nil"/>
              <w:right w:val="nil"/>
            </w:tcBorders>
            <w:shd w:val="clear" w:color="auto" w:fill="auto"/>
          </w:tcPr>
          <w:p w14:paraId="4AFACD54" w14:textId="77777777" w:rsidR="0005289F" w:rsidRPr="001F0E64" w:rsidRDefault="0005289F" w:rsidP="00AE5532">
            <w:pPr>
              <w:pStyle w:val="a"/>
              <w:tabs>
                <w:tab w:val="right" w:pos="7200"/>
                <w:tab w:val="right" w:pos="9000"/>
              </w:tabs>
              <w:spacing w:line="200" w:lineRule="exact"/>
              <w:ind w:right="-108"/>
              <w:jc w:val="both"/>
              <w:rPr>
                <w:rFonts w:cs="Arial"/>
                <w:color w:val="000000"/>
                <w:sz w:val="18"/>
                <w:szCs w:val="18"/>
                <w:u w:val="none"/>
              </w:rPr>
            </w:pPr>
          </w:p>
        </w:tc>
        <w:tc>
          <w:tcPr>
            <w:tcW w:w="1908" w:type="dxa"/>
            <w:tcBorders>
              <w:top w:val="single" w:sz="4" w:space="0" w:color="auto"/>
              <w:left w:val="nil"/>
              <w:right w:val="nil"/>
            </w:tcBorders>
            <w:shd w:val="clear" w:color="auto" w:fill="auto"/>
          </w:tcPr>
          <w:p w14:paraId="12A3F44C" w14:textId="77777777" w:rsidR="0005289F" w:rsidRPr="001F0E64" w:rsidRDefault="0005289F"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36DFC6DA" w14:textId="77777777" w:rsidR="0005289F" w:rsidRPr="001F0E64" w:rsidRDefault="0005289F"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41DC585C" w14:textId="77777777" w:rsidR="0005289F" w:rsidRPr="001F0E64" w:rsidRDefault="0005289F" w:rsidP="00AE5532">
            <w:pPr>
              <w:spacing w:line="200" w:lineRule="exact"/>
              <w:ind w:right="-72"/>
              <w:jc w:val="right"/>
              <w:rPr>
                <w:rFonts w:ascii="Arial" w:hAnsi="Arial" w:cs="Arial"/>
                <w:color w:val="000000"/>
                <w:sz w:val="18"/>
                <w:szCs w:val="18"/>
              </w:rPr>
            </w:pPr>
          </w:p>
        </w:tc>
      </w:tr>
      <w:tr w:rsidR="0005289F" w:rsidRPr="001F0E64" w14:paraId="7EA63D01" w14:textId="77777777" w:rsidTr="000663C9">
        <w:tc>
          <w:tcPr>
            <w:tcW w:w="4500" w:type="dxa"/>
            <w:tcBorders>
              <w:top w:val="nil"/>
              <w:left w:val="nil"/>
              <w:right w:val="nil"/>
            </w:tcBorders>
            <w:shd w:val="clear" w:color="auto" w:fill="auto"/>
          </w:tcPr>
          <w:p w14:paraId="73A442DC" w14:textId="77777777" w:rsidR="0005289F" w:rsidRPr="001F0E64" w:rsidRDefault="0005289F"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color w:val="000000"/>
                <w:sz w:val="18"/>
                <w:szCs w:val="18"/>
                <w:u w:val="none"/>
              </w:rPr>
              <w:t>Closing net book amount</w:t>
            </w:r>
          </w:p>
        </w:tc>
        <w:tc>
          <w:tcPr>
            <w:tcW w:w="1908" w:type="dxa"/>
            <w:tcBorders>
              <w:bottom w:val="single" w:sz="4" w:space="0" w:color="auto"/>
            </w:tcBorders>
            <w:shd w:val="clear" w:color="auto" w:fill="auto"/>
          </w:tcPr>
          <w:p w14:paraId="7FA5FA96" w14:textId="70BB5433" w:rsidR="0005289F"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sz w:val="18"/>
                <w:szCs w:val="18"/>
              </w:rPr>
              <w:t>2</w:t>
            </w:r>
            <w:r w:rsidR="0005289F" w:rsidRPr="001F0E64">
              <w:rPr>
                <w:rFonts w:ascii="Arial" w:hAnsi="Arial" w:cs="Arial"/>
                <w:sz w:val="18"/>
                <w:szCs w:val="18"/>
              </w:rPr>
              <w:t>,</w:t>
            </w:r>
            <w:r w:rsidRPr="001F0E64">
              <w:rPr>
                <w:rFonts w:ascii="Arial" w:hAnsi="Arial" w:cs="Arial"/>
                <w:sz w:val="18"/>
                <w:szCs w:val="18"/>
              </w:rPr>
              <w:t>176</w:t>
            </w:r>
            <w:r w:rsidR="0005289F" w:rsidRPr="001F0E64">
              <w:rPr>
                <w:rFonts w:ascii="Arial" w:hAnsi="Arial" w:cs="Arial"/>
                <w:sz w:val="18"/>
                <w:szCs w:val="18"/>
              </w:rPr>
              <w:t>,</w:t>
            </w:r>
            <w:r w:rsidRPr="001F0E64">
              <w:rPr>
                <w:rFonts w:ascii="Arial" w:hAnsi="Arial" w:cs="Arial"/>
                <w:sz w:val="18"/>
                <w:szCs w:val="18"/>
              </w:rPr>
              <w:t>624</w:t>
            </w:r>
            <w:r w:rsidR="0005289F" w:rsidRPr="001F0E64">
              <w:rPr>
                <w:rFonts w:ascii="Arial" w:hAnsi="Arial" w:cs="Arial"/>
                <w:sz w:val="18"/>
                <w:szCs w:val="18"/>
              </w:rPr>
              <w:t>,</w:t>
            </w:r>
            <w:r w:rsidRPr="001F0E64">
              <w:rPr>
                <w:rFonts w:ascii="Arial" w:hAnsi="Arial" w:cs="Arial"/>
                <w:sz w:val="18"/>
                <w:szCs w:val="18"/>
              </w:rPr>
              <w:t>234</w:t>
            </w:r>
          </w:p>
        </w:tc>
        <w:tc>
          <w:tcPr>
            <w:tcW w:w="1584" w:type="dxa"/>
            <w:tcBorders>
              <w:bottom w:val="single" w:sz="4" w:space="0" w:color="auto"/>
            </w:tcBorders>
            <w:shd w:val="clear" w:color="auto" w:fill="auto"/>
            <w:vAlign w:val="bottom"/>
          </w:tcPr>
          <w:p w14:paraId="1D8B58AF" w14:textId="3E249DDE" w:rsidR="0005289F"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sz w:val="18"/>
                <w:szCs w:val="18"/>
              </w:rPr>
              <w:t>125</w:t>
            </w:r>
            <w:r w:rsidR="0005289F" w:rsidRPr="001F0E64">
              <w:rPr>
                <w:rFonts w:ascii="Arial" w:hAnsi="Arial" w:cs="Arial"/>
                <w:sz w:val="18"/>
                <w:szCs w:val="18"/>
                <w:lang w:val="en-US"/>
              </w:rPr>
              <w:t>,</w:t>
            </w:r>
            <w:r w:rsidRPr="001F0E64">
              <w:rPr>
                <w:rFonts w:ascii="Arial" w:hAnsi="Arial" w:cs="Arial"/>
                <w:sz w:val="18"/>
                <w:szCs w:val="18"/>
              </w:rPr>
              <w:t>707</w:t>
            </w:r>
            <w:r w:rsidR="0005289F" w:rsidRPr="001F0E64">
              <w:rPr>
                <w:rFonts w:ascii="Arial" w:hAnsi="Arial" w:cs="Arial"/>
                <w:sz w:val="18"/>
                <w:szCs w:val="18"/>
                <w:lang w:val="en-US"/>
              </w:rPr>
              <w:t>,</w:t>
            </w:r>
            <w:r w:rsidRPr="001F0E64">
              <w:rPr>
                <w:rFonts w:ascii="Arial" w:hAnsi="Arial" w:cs="Arial"/>
                <w:sz w:val="18"/>
                <w:szCs w:val="18"/>
              </w:rPr>
              <w:t>974</w:t>
            </w:r>
          </w:p>
        </w:tc>
        <w:tc>
          <w:tcPr>
            <w:tcW w:w="1584" w:type="dxa"/>
            <w:tcBorders>
              <w:bottom w:val="single" w:sz="4" w:space="0" w:color="auto"/>
            </w:tcBorders>
            <w:shd w:val="clear" w:color="auto" w:fill="auto"/>
            <w:vAlign w:val="bottom"/>
          </w:tcPr>
          <w:p w14:paraId="05D605B9" w14:textId="6136EF8D" w:rsidR="0005289F"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sz w:val="18"/>
                <w:szCs w:val="18"/>
              </w:rPr>
              <w:t>2</w:t>
            </w:r>
            <w:r w:rsidR="0005289F" w:rsidRPr="001F0E64">
              <w:rPr>
                <w:rFonts w:ascii="Arial" w:hAnsi="Arial" w:cs="Arial"/>
                <w:sz w:val="18"/>
                <w:szCs w:val="18"/>
              </w:rPr>
              <w:t>,</w:t>
            </w:r>
            <w:r w:rsidRPr="001F0E64">
              <w:rPr>
                <w:rFonts w:ascii="Arial" w:hAnsi="Arial" w:cs="Arial"/>
                <w:sz w:val="18"/>
                <w:szCs w:val="18"/>
              </w:rPr>
              <w:t>302</w:t>
            </w:r>
            <w:r w:rsidR="0005289F" w:rsidRPr="001F0E64">
              <w:rPr>
                <w:rFonts w:ascii="Arial" w:hAnsi="Arial" w:cs="Arial"/>
                <w:sz w:val="18"/>
                <w:szCs w:val="18"/>
              </w:rPr>
              <w:t>,</w:t>
            </w:r>
            <w:r w:rsidRPr="001F0E64">
              <w:rPr>
                <w:rFonts w:ascii="Arial" w:hAnsi="Arial" w:cs="Arial"/>
                <w:sz w:val="18"/>
                <w:szCs w:val="18"/>
              </w:rPr>
              <w:t>332</w:t>
            </w:r>
            <w:r w:rsidR="0005289F" w:rsidRPr="001F0E64">
              <w:rPr>
                <w:rFonts w:ascii="Arial" w:hAnsi="Arial" w:cs="Arial"/>
                <w:sz w:val="18"/>
                <w:szCs w:val="18"/>
              </w:rPr>
              <w:t>,</w:t>
            </w:r>
            <w:r w:rsidRPr="001F0E64">
              <w:rPr>
                <w:rFonts w:ascii="Arial" w:hAnsi="Arial" w:cs="Arial"/>
                <w:sz w:val="18"/>
                <w:szCs w:val="18"/>
              </w:rPr>
              <w:t>208</w:t>
            </w:r>
          </w:p>
        </w:tc>
      </w:tr>
      <w:tr w:rsidR="0005289F" w:rsidRPr="001F0E64" w14:paraId="06358A11" w14:textId="77777777" w:rsidTr="000663C9">
        <w:tc>
          <w:tcPr>
            <w:tcW w:w="4500" w:type="dxa"/>
            <w:tcBorders>
              <w:top w:val="nil"/>
              <w:left w:val="nil"/>
              <w:right w:val="nil"/>
            </w:tcBorders>
            <w:shd w:val="clear" w:color="auto" w:fill="auto"/>
          </w:tcPr>
          <w:p w14:paraId="4A7F5569" w14:textId="77777777" w:rsidR="0005289F" w:rsidRPr="001F0E64" w:rsidRDefault="0005289F" w:rsidP="00AE5532">
            <w:pPr>
              <w:pStyle w:val="a"/>
              <w:tabs>
                <w:tab w:val="right" w:pos="7200"/>
                <w:tab w:val="right" w:pos="9000"/>
              </w:tabs>
              <w:spacing w:line="200" w:lineRule="exact"/>
              <w:ind w:right="-108"/>
              <w:jc w:val="both"/>
              <w:rPr>
                <w:rFonts w:cs="Arial"/>
                <w:color w:val="000000"/>
                <w:sz w:val="18"/>
                <w:szCs w:val="18"/>
                <w:u w:val="none"/>
              </w:rPr>
            </w:pPr>
          </w:p>
        </w:tc>
        <w:tc>
          <w:tcPr>
            <w:tcW w:w="1908" w:type="dxa"/>
            <w:tcBorders>
              <w:top w:val="single" w:sz="4" w:space="0" w:color="auto"/>
              <w:left w:val="nil"/>
              <w:right w:val="nil"/>
            </w:tcBorders>
            <w:shd w:val="clear" w:color="auto" w:fill="auto"/>
          </w:tcPr>
          <w:p w14:paraId="11FC7557" w14:textId="77777777" w:rsidR="0005289F" w:rsidRPr="001F0E64" w:rsidRDefault="0005289F"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1D2E3611" w14:textId="77777777" w:rsidR="0005289F" w:rsidRPr="001F0E64" w:rsidRDefault="0005289F"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10DCEB24" w14:textId="77777777" w:rsidR="0005289F" w:rsidRPr="001F0E64" w:rsidRDefault="0005289F" w:rsidP="00AE5532">
            <w:pPr>
              <w:spacing w:line="200" w:lineRule="exact"/>
              <w:ind w:right="-72"/>
              <w:jc w:val="right"/>
              <w:rPr>
                <w:rFonts w:ascii="Arial" w:hAnsi="Arial" w:cs="Arial"/>
                <w:color w:val="000000"/>
                <w:sz w:val="18"/>
                <w:szCs w:val="18"/>
              </w:rPr>
            </w:pPr>
          </w:p>
        </w:tc>
      </w:tr>
      <w:tr w:rsidR="0005289F" w:rsidRPr="001F0E64" w14:paraId="0BD6795C" w14:textId="77777777" w:rsidTr="000663C9">
        <w:tc>
          <w:tcPr>
            <w:tcW w:w="4500" w:type="dxa"/>
            <w:tcBorders>
              <w:top w:val="nil"/>
              <w:left w:val="nil"/>
              <w:right w:val="nil"/>
            </w:tcBorders>
            <w:shd w:val="clear" w:color="auto" w:fill="auto"/>
          </w:tcPr>
          <w:p w14:paraId="4EFE5450" w14:textId="44FEFF68" w:rsidR="0005289F" w:rsidRPr="001F0E64" w:rsidRDefault="0005289F"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b/>
                <w:bCs/>
                <w:color w:val="000000"/>
                <w:sz w:val="18"/>
                <w:szCs w:val="18"/>
                <w:u w:val="none"/>
              </w:rPr>
              <w:t xml:space="preserve">As at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2024</w:t>
            </w:r>
          </w:p>
        </w:tc>
        <w:tc>
          <w:tcPr>
            <w:tcW w:w="1908" w:type="dxa"/>
            <w:tcBorders>
              <w:top w:val="nil"/>
              <w:left w:val="nil"/>
              <w:right w:val="nil"/>
            </w:tcBorders>
            <w:shd w:val="clear" w:color="auto" w:fill="auto"/>
          </w:tcPr>
          <w:p w14:paraId="0DF56C5D" w14:textId="77777777" w:rsidR="0005289F" w:rsidRPr="001F0E64" w:rsidRDefault="0005289F" w:rsidP="00AE5532">
            <w:pPr>
              <w:spacing w:line="200" w:lineRule="exact"/>
              <w:ind w:right="-72"/>
              <w:jc w:val="right"/>
              <w:rPr>
                <w:rFonts w:ascii="Arial" w:hAnsi="Arial" w:cs="Arial"/>
                <w:color w:val="000000"/>
                <w:sz w:val="18"/>
                <w:szCs w:val="18"/>
              </w:rPr>
            </w:pPr>
          </w:p>
        </w:tc>
        <w:tc>
          <w:tcPr>
            <w:tcW w:w="1584" w:type="dxa"/>
            <w:tcBorders>
              <w:top w:val="nil"/>
              <w:left w:val="nil"/>
              <w:right w:val="nil"/>
            </w:tcBorders>
            <w:shd w:val="clear" w:color="auto" w:fill="auto"/>
          </w:tcPr>
          <w:p w14:paraId="1B4AE376" w14:textId="77777777" w:rsidR="0005289F" w:rsidRPr="001F0E64" w:rsidRDefault="0005289F" w:rsidP="00AE5532">
            <w:pPr>
              <w:spacing w:line="200" w:lineRule="exact"/>
              <w:ind w:right="-72"/>
              <w:jc w:val="right"/>
              <w:rPr>
                <w:rFonts w:ascii="Arial" w:hAnsi="Arial" w:cs="Arial"/>
                <w:color w:val="000000"/>
                <w:sz w:val="18"/>
                <w:szCs w:val="18"/>
              </w:rPr>
            </w:pPr>
          </w:p>
        </w:tc>
        <w:tc>
          <w:tcPr>
            <w:tcW w:w="1584" w:type="dxa"/>
            <w:tcBorders>
              <w:top w:val="nil"/>
              <w:left w:val="nil"/>
              <w:right w:val="nil"/>
            </w:tcBorders>
            <w:shd w:val="clear" w:color="auto" w:fill="auto"/>
          </w:tcPr>
          <w:p w14:paraId="2304D7C6" w14:textId="77777777" w:rsidR="0005289F" w:rsidRPr="001F0E64" w:rsidRDefault="0005289F" w:rsidP="00AE5532">
            <w:pPr>
              <w:spacing w:line="200" w:lineRule="exact"/>
              <w:ind w:right="-72"/>
              <w:jc w:val="right"/>
              <w:rPr>
                <w:rFonts w:ascii="Arial" w:hAnsi="Arial" w:cs="Arial"/>
                <w:color w:val="000000"/>
                <w:sz w:val="18"/>
                <w:szCs w:val="18"/>
              </w:rPr>
            </w:pPr>
          </w:p>
        </w:tc>
      </w:tr>
      <w:tr w:rsidR="0005289F" w:rsidRPr="001F0E64" w14:paraId="79E7FE98" w14:textId="77777777" w:rsidTr="000663C9">
        <w:tc>
          <w:tcPr>
            <w:tcW w:w="4500" w:type="dxa"/>
            <w:tcBorders>
              <w:top w:val="nil"/>
              <w:left w:val="nil"/>
              <w:right w:val="nil"/>
            </w:tcBorders>
            <w:shd w:val="clear" w:color="auto" w:fill="auto"/>
          </w:tcPr>
          <w:p w14:paraId="3DFA7B44" w14:textId="77777777" w:rsidR="0005289F" w:rsidRPr="001F0E64" w:rsidRDefault="0005289F" w:rsidP="00AE5532">
            <w:pPr>
              <w:pStyle w:val="a"/>
              <w:tabs>
                <w:tab w:val="right" w:pos="7200"/>
                <w:tab w:val="right" w:pos="9000"/>
              </w:tabs>
              <w:spacing w:line="200" w:lineRule="exact"/>
              <w:ind w:right="-108"/>
              <w:jc w:val="both"/>
              <w:rPr>
                <w:rFonts w:cs="Arial"/>
                <w:b/>
                <w:bCs/>
                <w:color w:val="000000"/>
                <w:sz w:val="18"/>
                <w:szCs w:val="18"/>
                <w:u w:val="none"/>
              </w:rPr>
            </w:pPr>
            <w:r w:rsidRPr="001F0E64">
              <w:rPr>
                <w:rFonts w:cs="Arial"/>
                <w:color w:val="000000"/>
                <w:sz w:val="18"/>
                <w:szCs w:val="18"/>
                <w:u w:val="none"/>
              </w:rPr>
              <w:t>Cost</w:t>
            </w:r>
          </w:p>
        </w:tc>
        <w:tc>
          <w:tcPr>
            <w:tcW w:w="1908" w:type="dxa"/>
            <w:shd w:val="clear" w:color="auto" w:fill="auto"/>
          </w:tcPr>
          <w:p w14:paraId="4D57A60F" w14:textId="4997F119" w:rsidR="0005289F"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sz w:val="18"/>
                <w:szCs w:val="18"/>
              </w:rPr>
              <w:t>5</w:t>
            </w:r>
            <w:r w:rsidR="0005289F" w:rsidRPr="001F0E64">
              <w:rPr>
                <w:rFonts w:ascii="Arial" w:hAnsi="Arial" w:cs="Arial"/>
                <w:sz w:val="18"/>
                <w:szCs w:val="18"/>
                <w:lang w:val="en-US"/>
              </w:rPr>
              <w:t>,</w:t>
            </w:r>
            <w:r w:rsidRPr="001F0E64">
              <w:rPr>
                <w:rFonts w:ascii="Arial" w:hAnsi="Arial" w:cs="Arial"/>
                <w:sz w:val="18"/>
                <w:szCs w:val="18"/>
              </w:rPr>
              <w:t>943</w:t>
            </w:r>
            <w:r w:rsidR="0005289F" w:rsidRPr="001F0E64">
              <w:rPr>
                <w:rFonts w:ascii="Arial" w:hAnsi="Arial" w:cs="Arial"/>
                <w:sz w:val="18"/>
                <w:szCs w:val="18"/>
                <w:lang w:val="en-US"/>
              </w:rPr>
              <w:t>,</w:t>
            </w:r>
            <w:r w:rsidRPr="001F0E64">
              <w:rPr>
                <w:rFonts w:ascii="Arial" w:hAnsi="Arial" w:cs="Arial"/>
                <w:sz w:val="18"/>
                <w:szCs w:val="18"/>
              </w:rPr>
              <w:t>160</w:t>
            </w:r>
            <w:r w:rsidR="0005289F" w:rsidRPr="001F0E64">
              <w:rPr>
                <w:rFonts w:ascii="Arial" w:hAnsi="Arial" w:cs="Arial"/>
                <w:sz w:val="18"/>
                <w:szCs w:val="18"/>
                <w:lang w:val="en-US"/>
              </w:rPr>
              <w:t>,</w:t>
            </w:r>
            <w:r w:rsidRPr="001F0E64">
              <w:rPr>
                <w:rFonts w:ascii="Arial" w:hAnsi="Arial" w:cs="Arial"/>
                <w:sz w:val="18"/>
                <w:szCs w:val="18"/>
              </w:rPr>
              <w:t>478</w:t>
            </w:r>
          </w:p>
        </w:tc>
        <w:tc>
          <w:tcPr>
            <w:tcW w:w="1584" w:type="dxa"/>
            <w:shd w:val="clear" w:color="auto" w:fill="auto"/>
          </w:tcPr>
          <w:p w14:paraId="368A7CCB" w14:textId="2C1493FE" w:rsidR="0005289F"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sz w:val="18"/>
                <w:szCs w:val="18"/>
              </w:rPr>
              <w:t>259</w:t>
            </w:r>
            <w:r w:rsidR="00334CD9" w:rsidRPr="001F0E64">
              <w:rPr>
                <w:rFonts w:ascii="Arial" w:hAnsi="Arial" w:cs="Arial"/>
                <w:sz w:val="18"/>
                <w:szCs w:val="18"/>
              </w:rPr>
              <w:t>,</w:t>
            </w:r>
            <w:r w:rsidRPr="001F0E64">
              <w:rPr>
                <w:rFonts w:ascii="Arial" w:hAnsi="Arial" w:cs="Arial"/>
                <w:sz w:val="18"/>
                <w:szCs w:val="18"/>
              </w:rPr>
              <w:t>172</w:t>
            </w:r>
            <w:r w:rsidR="00334CD9" w:rsidRPr="001F0E64">
              <w:rPr>
                <w:rFonts w:ascii="Arial" w:hAnsi="Arial" w:cs="Arial"/>
                <w:sz w:val="18"/>
                <w:szCs w:val="18"/>
              </w:rPr>
              <w:t>,</w:t>
            </w:r>
            <w:r w:rsidRPr="001F0E64">
              <w:rPr>
                <w:rFonts w:ascii="Arial" w:hAnsi="Arial" w:cs="Arial"/>
                <w:sz w:val="18"/>
                <w:szCs w:val="18"/>
              </w:rPr>
              <w:t>215</w:t>
            </w:r>
          </w:p>
        </w:tc>
        <w:tc>
          <w:tcPr>
            <w:tcW w:w="1584" w:type="dxa"/>
            <w:shd w:val="clear" w:color="auto" w:fill="auto"/>
            <w:vAlign w:val="bottom"/>
          </w:tcPr>
          <w:p w14:paraId="79E24E6F" w14:textId="031D6CAE" w:rsidR="0005289F" w:rsidRPr="001F0E64" w:rsidRDefault="0005289F" w:rsidP="00AE5532">
            <w:pPr>
              <w:spacing w:line="200" w:lineRule="exact"/>
              <w:ind w:right="-72"/>
              <w:jc w:val="right"/>
              <w:rPr>
                <w:rFonts w:ascii="Arial" w:hAnsi="Arial" w:cs="Arial"/>
                <w:color w:val="000000"/>
                <w:sz w:val="18"/>
                <w:szCs w:val="18"/>
              </w:rPr>
            </w:pPr>
            <w:r w:rsidRPr="001F0E64">
              <w:rPr>
                <w:rFonts w:ascii="Arial" w:hAnsi="Arial" w:cs="Arial"/>
                <w:sz w:val="18"/>
                <w:szCs w:val="18"/>
                <w:lang w:val="en-US"/>
              </w:rPr>
              <w:t xml:space="preserve">   </w:t>
            </w:r>
            <w:r w:rsidR="00400C64" w:rsidRPr="001F0E64">
              <w:rPr>
                <w:rFonts w:ascii="Arial" w:hAnsi="Arial" w:cs="Arial"/>
                <w:sz w:val="18"/>
                <w:szCs w:val="18"/>
              </w:rPr>
              <w:t>6</w:t>
            </w:r>
            <w:r w:rsidRPr="001F0E64">
              <w:rPr>
                <w:rFonts w:ascii="Arial" w:hAnsi="Arial" w:cs="Arial"/>
                <w:sz w:val="18"/>
                <w:szCs w:val="18"/>
                <w:lang w:val="en-US"/>
              </w:rPr>
              <w:t>,</w:t>
            </w:r>
            <w:r w:rsidR="00400C64" w:rsidRPr="001F0E64">
              <w:rPr>
                <w:rFonts w:ascii="Arial" w:hAnsi="Arial" w:cs="Arial"/>
                <w:sz w:val="18"/>
                <w:szCs w:val="18"/>
              </w:rPr>
              <w:t>202</w:t>
            </w:r>
            <w:r w:rsidRPr="001F0E64">
              <w:rPr>
                <w:rFonts w:ascii="Arial" w:hAnsi="Arial" w:cs="Arial"/>
                <w:sz w:val="18"/>
                <w:szCs w:val="18"/>
                <w:lang w:val="en-US"/>
              </w:rPr>
              <w:t>,</w:t>
            </w:r>
            <w:r w:rsidR="00400C64" w:rsidRPr="001F0E64">
              <w:rPr>
                <w:rFonts w:ascii="Arial" w:hAnsi="Arial" w:cs="Arial"/>
                <w:sz w:val="18"/>
                <w:szCs w:val="18"/>
              </w:rPr>
              <w:t>332</w:t>
            </w:r>
            <w:r w:rsidRPr="001F0E64">
              <w:rPr>
                <w:rFonts w:ascii="Arial" w:hAnsi="Arial" w:cs="Arial"/>
                <w:sz w:val="18"/>
                <w:szCs w:val="18"/>
                <w:lang w:val="en-US"/>
              </w:rPr>
              <w:t>,</w:t>
            </w:r>
            <w:r w:rsidR="00400C64" w:rsidRPr="001F0E64">
              <w:rPr>
                <w:rFonts w:ascii="Arial" w:hAnsi="Arial" w:cs="Arial"/>
                <w:sz w:val="18"/>
                <w:szCs w:val="18"/>
              </w:rPr>
              <w:t>693</w:t>
            </w:r>
          </w:p>
        </w:tc>
      </w:tr>
      <w:tr w:rsidR="0005289F" w:rsidRPr="001F0E64" w14:paraId="3209A99C" w14:textId="77777777" w:rsidTr="000663C9">
        <w:tc>
          <w:tcPr>
            <w:tcW w:w="4500" w:type="dxa"/>
            <w:tcBorders>
              <w:top w:val="nil"/>
              <w:left w:val="nil"/>
              <w:right w:val="nil"/>
            </w:tcBorders>
            <w:shd w:val="clear" w:color="auto" w:fill="auto"/>
          </w:tcPr>
          <w:p w14:paraId="541EFA3D" w14:textId="77777777" w:rsidR="0005289F" w:rsidRPr="001F0E64" w:rsidRDefault="0005289F" w:rsidP="00AE5532">
            <w:pPr>
              <w:pStyle w:val="a"/>
              <w:tabs>
                <w:tab w:val="right" w:pos="7200"/>
                <w:tab w:val="right" w:pos="9000"/>
              </w:tabs>
              <w:spacing w:line="200" w:lineRule="exact"/>
              <w:ind w:right="-108"/>
              <w:jc w:val="both"/>
              <w:rPr>
                <w:rFonts w:cs="Arial"/>
                <w:color w:val="000000"/>
                <w:sz w:val="18"/>
                <w:szCs w:val="18"/>
                <w:u w:val="none"/>
              </w:rPr>
            </w:pPr>
            <w:r w:rsidRPr="001F0E64">
              <w:rPr>
                <w:rFonts w:cs="Arial"/>
                <w:color w:val="000000"/>
                <w:sz w:val="18"/>
                <w:szCs w:val="18"/>
              </w:rPr>
              <w:t>Less</w:t>
            </w:r>
            <w:r w:rsidRPr="001F0E64">
              <w:rPr>
                <w:rFonts w:cs="Arial"/>
                <w:color w:val="000000"/>
                <w:sz w:val="18"/>
                <w:szCs w:val="18"/>
                <w:u w:val="none"/>
              </w:rPr>
              <w:t xml:space="preserve">  Accumulated amortisation</w:t>
            </w:r>
          </w:p>
        </w:tc>
        <w:tc>
          <w:tcPr>
            <w:tcW w:w="1908" w:type="dxa"/>
            <w:shd w:val="clear" w:color="auto" w:fill="auto"/>
          </w:tcPr>
          <w:p w14:paraId="4372DB17" w14:textId="45D3B992" w:rsidR="0005289F" w:rsidRPr="001F0E64" w:rsidRDefault="0005289F" w:rsidP="00AE5532">
            <w:pPr>
              <w:spacing w:line="200" w:lineRule="exact"/>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3</w:t>
            </w:r>
            <w:r w:rsidRPr="001F0E64">
              <w:rPr>
                <w:rFonts w:ascii="Arial" w:hAnsi="Arial" w:cs="Arial"/>
                <w:sz w:val="18"/>
                <w:szCs w:val="18"/>
              </w:rPr>
              <w:t>,</w:t>
            </w:r>
            <w:r w:rsidR="00400C64" w:rsidRPr="001F0E64">
              <w:rPr>
                <w:rFonts w:ascii="Arial" w:hAnsi="Arial" w:cs="Arial"/>
                <w:sz w:val="18"/>
                <w:szCs w:val="18"/>
              </w:rPr>
              <w:t>766</w:t>
            </w:r>
            <w:r w:rsidRPr="001F0E64">
              <w:rPr>
                <w:rFonts w:ascii="Arial" w:hAnsi="Arial" w:cs="Arial"/>
                <w:sz w:val="18"/>
                <w:szCs w:val="18"/>
              </w:rPr>
              <w:t>,</w:t>
            </w:r>
            <w:r w:rsidR="00400C64" w:rsidRPr="001F0E64">
              <w:rPr>
                <w:rFonts w:ascii="Arial" w:hAnsi="Arial" w:cs="Arial"/>
                <w:sz w:val="18"/>
                <w:szCs w:val="18"/>
              </w:rPr>
              <w:t>536</w:t>
            </w:r>
            <w:r w:rsidRPr="001F0E64">
              <w:rPr>
                <w:rFonts w:ascii="Arial" w:hAnsi="Arial" w:cs="Arial"/>
                <w:sz w:val="18"/>
                <w:szCs w:val="18"/>
              </w:rPr>
              <w:t>,</w:t>
            </w:r>
            <w:r w:rsidR="00400C64" w:rsidRPr="001F0E64">
              <w:rPr>
                <w:rFonts w:ascii="Arial" w:hAnsi="Arial" w:cs="Arial"/>
                <w:sz w:val="18"/>
                <w:szCs w:val="18"/>
              </w:rPr>
              <w:t>244</w:t>
            </w:r>
            <w:r w:rsidRPr="001F0E64">
              <w:rPr>
                <w:rFonts w:ascii="Arial" w:hAnsi="Arial" w:cs="Arial"/>
                <w:sz w:val="18"/>
                <w:szCs w:val="18"/>
              </w:rPr>
              <w:t>)</w:t>
            </w:r>
          </w:p>
        </w:tc>
        <w:tc>
          <w:tcPr>
            <w:tcW w:w="1584" w:type="dxa"/>
            <w:shd w:val="clear" w:color="auto" w:fill="auto"/>
            <w:vAlign w:val="bottom"/>
          </w:tcPr>
          <w:p w14:paraId="284BCE89" w14:textId="5F902285" w:rsidR="0005289F" w:rsidRPr="001F0E64" w:rsidRDefault="0005289F" w:rsidP="00AE5532">
            <w:pPr>
              <w:spacing w:line="200" w:lineRule="exact"/>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133</w:t>
            </w:r>
            <w:r w:rsidRPr="001F0E64">
              <w:rPr>
                <w:rFonts w:ascii="Arial" w:hAnsi="Arial" w:cs="Arial"/>
                <w:sz w:val="18"/>
                <w:szCs w:val="18"/>
              </w:rPr>
              <w:t>,</w:t>
            </w:r>
            <w:r w:rsidR="00400C64" w:rsidRPr="001F0E64">
              <w:rPr>
                <w:rFonts w:ascii="Arial" w:hAnsi="Arial" w:cs="Arial"/>
                <w:sz w:val="18"/>
                <w:szCs w:val="18"/>
              </w:rPr>
              <w:t>464</w:t>
            </w:r>
            <w:r w:rsidRPr="001F0E64">
              <w:rPr>
                <w:rFonts w:ascii="Arial" w:hAnsi="Arial" w:cs="Arial"/>
                <w:sz w:val="18"/>
                <w:szCs w:val="18"/>
              </w:rPr>
              <w:t>,</w:t>
            </w:r>
            <w:r w:rsidR="00400C64" w:rsidRPr="001F0E64">
              <w:rPr>
                <w:rFonts w:ascii="Arial" w:hAnsi="Arial" w:cs="Arial"/>
                <w:sz w:val="18"/>
                <w:szCs w:val="18"/>
              </w:rPr>
              <w:t>241</w:t>
            </w:r>
            <w:r w:rsidRPr="001F0E64">
              <w:rPr>
                <w:rFonts w:ascii="Arial" w:hAnsi="Arial" w:cs="Arial"/>
                <w:sz w:val="18"/>
                <w:szCs w:val="18"/>
              </w:rPr>
              <w:t>)</w:t>
            </w:r>
          </w:p>
        </w:tc>
        <w:tc>
          <w:tcPr>
            <w:tcW w:w="1584" w:type="dxa"/>
            <w:shd w:val="clear" w:color="auto" w:fill="auto"/>
            <w:vAlign w:val="bottom"/>
          </w:tcPr>
          <w:p w14:paraId="7F3F14B0" w14:textId="776E7782" w:rsidR="0005289F" w:rsidRPr="001F0E64" w:rsidRDefault="0005289F" w:rsidP="00AE5532">
            <w:pPr>
              <w:spacing w:line="200" w:lineRule="exact"/>
              <w:ind w:right="-72"/>
              <w:jc w:val="right"/>
              <w:rPr>
                <w:rFonts w:ascii="Arial" w:hAnsi="Arial" w:cs="Arial"/>
                <w:color w:val="000000"/>
                <w:sz w:val="18"/>
                <w:szCs w:val="18"/>
              </w:rPr>
            </w:pPr>
            <w:r w:rsidRPr="001F0E64">
              <w:rPr>
                <w:rFonts w:ascii="Arial" w:hAnsi="Arial" w:cs="Arial"/>
                <w:sz w:val="18"/>
                <w:szCs w:val="18"/>
                <w:lang w:val="en-US"/>
              </w:rPr>
              <w:t>(</w:t>
            </w:r>
            <w:r w:rsidR="00400C64" w:rsidRPr="001F0E64">
              <w:rPr>
                <w:rFonts w:ascii="Arial" w:hAnsi="Arial" w:cs="Arial"/>
                <w:sz w:val="18"/>
                <w:szCs w:val="18"/>
              </w:rPr>
              <w:t>3</w:t>
            </w:r>
            <w:r w:rsidRPr="001F0E64">
              <w:rPr>
                <w:rFonts w:ascii="Arial" w:hAnsi="Arial" w:cs="Arial"/>
                <w:sz w:val="18"/>
                <w:szCs w:val="18"/>
                <w:lang w:val="en-US"/>
              </w:rPr>
              <w:t>,</w:t>
            </w:r>
            <w:r w:rsidR="00400C64" w:rsidRPr="001F0E64">
              <w:rPr>
                <w:rFonts w:ascii="Arial" w:hAnsi="Arial" w:cs="Arial"/>
                <w:sz w:val="18"/>
                <w:szCs w:val="18"/>
              </w:rPr>
              <w:t>900</w:t>
            </w:r>
            <w:r w:rsidRPr="001F0E64">
              <w:rPr>
                <w:rFonts w:ascii="Arial" w:hAnsi="Arial" w:cs="Arial"/>
                <w:sz w:val="18"/>
                <w:szCs w:val="18"/>
                <w:lang w:val="en-US"/>
              </w:rPr>
              <w:t>,</w:t>
            </w:r>
            <w:r w:rsidR="00400C64" w:rsidRPr="001F0E64">
              <w:rPr>
                <w:rFonts w:ascii="Arial" w:hAnsi="Arial" w:cs="Arial"/>
                <w:sz w:val="18"/>
                <w:szCs w:val="18"/>
              </w:rPr>
              <w:t>000</w:t>
            </w:r>
            <w:r w:rsidRPr="001F0E64">
              <w:rPr>
                <w:rFonts w:ascii="Arial" w:hAnsi="Arial" w:cs="Arial"/>
                <w:sz w:val="18"/>
                <w:szCs w:val="18"/>
                <w:lang w:val="en-US"/>
              </w:rPr>
              <w:t>,</w:t>
            </w:r>
            <w:r w:rsidR="00400C64" w:rsidRPr="001F0E64">
              <w:rPr>
                <w:rFonts w:ascii="Arial" w:hAnsi="Arial" w:cs="Arial"/>
                <w:sz w:val="18"/>
                <w:szCs w:val="18"/>
              </w:rPr>
              <w:t>485</w:t>
            </w:r>
            <w:r w:rsidRPr="001F0E64">
              <w:rPr>
                <w:rFonts w:ascii="Arial" w:hAnsi="Arial" w:cs="Arial"/>
                <w:sz w:val="18"/>
                <w:szCs w:val="18"/>
                <w:lang w:val="en-US"/>
              </w:rPr>
              <w:t>)</w:t>
            </w:r>
          </w:p>
        </w:tc>
      </w:tr>
      <w:tr w:rsidR="0005289F" w:rsidRPr="001F0E64" w14:paraId="1E746E81" w14:textId="77777777" w:rsidTr="000663C9">
        <w:tc>
          <w:tcPr>
            <w:tcW w:w="4500" w:type="dxa"/>
            <w:tcBorders>
              <w:top w:val="nil"/>
              <w:left w:val="nil"/>
              <w:right w:val="nil"/>
            </w:tcBorders>
            <w:shd w:val="clear" w:color="auto" w:fill="auto"/>
          </w:tcPr>
          <w:p w14:paraId="37BCA14F" w14:textId="77777777" w:rsidR="0005289F" w:rsidRPr="001F0E64" w:rsidRDefault="0005289F" w:rsidP="00AE5532">
            <w:pPr>
              <w:pStyle w:val="a"/>
              <w:tabs>
                <w:tab w:val="right" w:pos="7200"/>
                <w:tab w:val="right" w:pos="9000"/>
              </w:tabs>
              <w:spacing w:line="200" w:lineRule="exact"/>
              <w:ind w:right="-108"/>
              <w:jc w:val="both"/>
              <w:rPr>
                <w:rFonts w:cs="Arial"/>
                <w:color w:val="000000"/>
                <w:sz w:val="18"/>
                <w:szCs w:val="18"/>
              </w:rPr>
            </w:pPr>
          </w:p>
        </w:tc>
        <w:tc>
          <w:tcPr>
            <w:tcW w:w="1908" w:type="dxa"/>
            <w:tcBorders>
              <w:top w:val="single" w:sz="4" w:space="0" w:color="auto"/>
              <w:left w:val="nil"/>
              <w:right w:val="nil"/>
            </w:tcBorders>
            <w:shd w:val="clear" w:color="auto" w:fill="auto"/>
          </w:tcPr>
          <w:p w14:paraId="5A853328" w14:textId="77777777" w:rsidR="0005289F" w:rsidRPr="001F0E64" w:rsidRDefault="0005289F"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43086F1B" w14:textId="77777777" w:rsidR="0005289F" w:rsidRPr="001F0E64" w:rsidRDefault="0005289F" w:rsidP="00AE5532">
            <w:pPr>
              <w:spacing w:line="200" w:lineRule="exact"/>
              <w:ind w:right="-72"/>
              <w:jc w:val="right"/>
              <w:rPr>
                <w:rFonts w:ascii="Arial" w:hAnsi="Arial" w:cs="Arial"/>
                <w:color w:val="000000"/>
                <w:sz w:val="18"/>
                <w:szCs w:val="18"/>
              </w:rPr>
            </w:pPr>
          </w:p>
        </w:tc>
        <w:tc>
          <w:tcPr>
            <w:tcW w:w="1584" w:type="dxa"/>
            <w:tcBorders>
              <w:top w:val="single" w:sz="4" w:space="0" w:color="auto"/>
              <w:left w:val="nil"/>
              <w:right w:val="nil"/>
            </w:tcBorders>
            <w:shd w:val="clear" w:color="auto" w:fill="auto"/>
          </w:tcPr>
          <w:p w14:paraId="359B3607" w14:textId="77777777" w:rsidR="0005289F" w:rsidRPr="001F0E64" w:rsidRDefault="0005289F" w:rsidP="00AE5532">
            <w:pPr>
              <w:spacing w:line="200" w:lineRule="exact"/>
              <w:ind w:right="-72"/>
              <w:jc w:val="right"/>
              <w:rPr>
                <w:rFonts w:ascii="Arial" w:hAnsi="Arial" w:cs="Arial"/>
                <w:color w:val="000000"/>
                <w:sz w:val="18"/>
                <w:szCs w:val="18"/>
              </w:rPr>
            </w:pPr>
          </w:p>
        </w:tc>
      </w:tr>
      <w:tr w:rsidR="0005289F" w:rsidRPr="001F0E64" w14:paraId="56B094F1" w14:textId="77777777" w:rsidTr="000663C9">
        <w:tc>
          <w:tcPr>
            <w:tcW w:w="4500" w:type="dxa"/>
            <w:tcBorders>
              <w:top w:val="nil"/>
              <w:left w:val="nil"/>
              <w:bottom w:val="nil"/>
              <w:right w:val="nil"/>
            </w:tcBorders>
            <w:shd w:val="clear" w:color="auto" w:fill="auto"/>
          </w:tcPr>
          <w:p w14:paraId="73C01B09" w14:textId="77777777" w:rsidR="0005289F" w:rsidRPr="001F0E64" w:rsidRDefault="0005289F" w:rsidP="00AE5532">
            <w:pPr>
              <w:pStyle w:val="a"/>
              <w:tabs>
                <w:tab w:val="right" w:pos="7200"/>
                <w:tab w:val="right" w:pos="9000"/>
              </w:tabs>
              <w:spacing w:line="200" w:lineRule="exact"/>
              <w:ind w:right="-108"/>
              <w:jc w:val="both"/>
              <w:rPr>
                <w:rFonts w:cs="Arial"/>
                <w:color w:val="000000"/>
                <w:sz w:val="18"/>
                <w:szCs w:val="18"/>
              </w:rPr>
            </w:pPr>
            <w:r w:rsidRPr="001F0E64">
              <w:rPr>
                <w:rFonts w:cs="Arial"/>
                <w:color w:val="000000"/>
                <w:sz w:val="18"/>
                <w:szCs w:val="18"/>
                <w:u w:val="none"/>
              </w:rPr>
              <w:t>Net book amount</w:t>
            </w:r>
          </w:p>
        </w:tc>
        <w:tc>
          <w:tcPr>
            <w:tcW w:w="1908" w:type="dxa"/>
            <w:tcBorders>
              <w:bottom w:val="single" w:sz="4" w:space="0" w:color="auto"/>
            </w:tcBorders>
            <w:shd w:val="clear" w:color="auto" w:fill="auto"/>
          </w:tcPr>
          <w:p w14:paraId="2BDA0FBF" w14:textId="48A6977F" w:rsidR="0005289F"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sz w:val="18"/>
                <w:szCs w:val="18"/>
              </w:rPr>
              <w:t>2</w:t>
            </w:r>
            <w:r w:rsidR="0005289F" w:rsidRPr="001F0E64">
              <w:rPr>
                <w:rFonts w:ascii="Arial" w:hAnsi="Arial" w:cs="Arial"/>
                <w:sz w:val="18"/>
                <w:szCs w:val="18"/>
              </w:rPr>
              <w:t>,</w:t>
            </w:r>
            <w:r w:rsidRPr="001F0E64">
              <w:rPr>
                <w:rFonts w:ascii="Arial" w:hAnsi="Arial" w:cs="Arial"/>
                <w:sz w:val="18"/>
                <w:szCs w:val="18"/>
              </w:rPr>
              <w:t>176</w:t>
            </w:r>
            <w:r w:rsidR="0005289F" w:rsidRPr="001F0E64">
              <w:rPr>
                <w:rFonts w:ascii="Arial" w:hAnsi="Arial" w:cs="Arial"/>
                <w:sz w:val="18"/>
                <w:szCs w:val="18"/>
              </w:rPr>
              <w:t>,</w:t>
            </w:r>
            <w:r w:rsidRPr="001F0E64">
              <w:rPr>
                <w:rFonts w:ascii="Arial" w:hAnsi="Arial" w:cs="Arial"/>
                <w:sz w:val="18"/>
                <w:szCs w:val="18"/>
              </w:rPr>
              <w:t>624</w:t>
            </w:r>
            <w:r w:rsidR="0005289F" w:rsidRPr="001F0E64">
              <w:rPr>
                <w:rFonts w:ascii="Arial" w:hAnsi="Arial" w:cs="Arial"/>
                <w:sz w:val="18"/>
                <w:szCs w:val="18"/>
              </w:rPr>
              <w:t>,</w:t>
            </w:r>
            <w:r w:rsidRPr="001F0E64">
              <w:rPr>
                <w:rFonts w:ascii="Arial" w:hAnsi="Arial" w:cs="Arial"/>
                <w:sz w:val="18"/>
                <w:szCs w:val="18"/>
              </w:rPr>
              <w:t>234</w:t>
            </w:r>
          </w:p>
        </w:tc>
        <w:tc>
          <w:tcPr>
            <w:tcW w:w="1584" w:type="dxa"/>
            <w:tcBorders>
              <w:bottom w:val="single" w:sz="4" w:space="0" w:color="auto"/>
            </w:tcBorders>
            <w:shd w:val="clear" w:color="auto" w:fill="auto"/>
            <w:vAlign w:val="bottom"/>
          </w:tcPr>
          <w:p w14:paraId="679AE661" w14:textId="61B76EAE" w:rsidR="0005289F" w:rsidRPr="001F0E64" w:rsidRDefault="00400C64" w:rsidP="00AE5532">
            <w:pPr>
              <w:spacing w:line="200" w:lineRule="exact"/>
              <w:ind w:right="-72"/>
              <w:jc w:val="right"/>
              <w:rPr>
                <w:rFonts w:ascii="Arial" w:hAnsi="Arial" w:cs="Arial"/>
                <w:color w:val="000000"/>
                <w:sz w:val="18"/>
                <w:szCs w:val="18"/>
                <w:cs/>
              </w:rPr>
            </w:pPr>
            <w:r w:rsidRPr="001F0E64">
              <w:rPr>
                <w:rFonts w:ascii="Arial" w:hAnsi="Arial" w:cs="Arial"/>
                <w:sz w:val="18"/>
                <w:szCs w:val="18"/>
              </w:rPr>
              <w:t>125</w:t>
            </w:r>
            <w:r w:rsidR="0005289F" w:rsidRPr="001F0E64">
              <w:rPr>
                <w:rFonts w:ascii="Arial" w:hAnsi="Arial" w:cs="Arial"/>
                <w:sz w:val="18"/>
                <w:szCs w:val="18"/>
              </w:rPr>
              <w:t>,</w:t>
            </w:r>
            <w:r w:rsidRPr="001F0E64">
              <w:rPr>
                <w:rFonts w:ascii="Arial" w:hAnsi="Arial" w:cs="Arial"/>
                <w:sz w:val="18"/>
                <w:szCs w:val="18"/>
              </w:rPr>
              <w:t>707</w:t>
            </w:r>
            <w:r w:rsidR="0005289F" w:rsidRPr="001F0E64">
              <w:rPr>
                <w:rFonts w:ascii="Arial" w:hAnsi="Arial" w:cs="Arial"/>
                <w:sz w:val="18"/>
                <w:szCs w:val="18"/>
              </w:rPr>
              <w:t>,</w:t>
            </w:r>
            <w:r w:rsidRPr="001F0E64">
              <w:rPr>
                <w:rFonts w:ascii="Arial" w:hAnsi="Arial" w:cs="Arial"/>
                <w:sz w:val="18"/>
                <w:szCs w:val="18"/>
              </w:rPr>
              <w:t>974</w:t>
            </w:r>
          </w:p>
        </w:tc>
        <w:tc>
          <w:tcPr>
            <w:tcW w:w="1584" w:type="dxa"/>
            <w:tcBorders>
              <w:bottom w:val="single" w:sz="4" w:space="0" w:color="auto"/>
            </w:tcBorders>
            <w:shd w:val="clear" w:color="auto" w:fill="auto"/>
            <w:vAlign w:val="bottom"/>
          </w:tcPr>
          <w:p w14:paraId="3C8508D5" w14:textId="3A34BF93" w:rsidR="0005289F" w:rsidRPr="001F0E64" w:rsidRDefault="00400C64" w:rsidP="00AE5532">
            <w:pPr>
              <w:spacing w:line="200" w:lineRule="exact"/>
              <w:ind w:right="-72"/>
              <w:jc w:val="right"/>
              <w:rPr>
                <w:rFonts w:ascii="Arial" w:hAnsi="Arial" w:cs="Arial"/>
                <w:color w:val="000000"/>
                <w:sz w:val="18"/>
                <w:szCs w:val="18"/>
              </w:rPr>
            </w:pPr>
            <w:r w:rsidRPr="001F0E64">
              <w:rPr>
                <w:rFonts w:ascii="Arial" w:hAnsi="Arial" w:cs="Arial"/>
                <w:sz w:val="18"/>
                <w:szCs w:val="18"/>
              </w:rPr>
              <w:t>2</w:t>
            </w:r>
            <w:r w:rsidR="0005289F" w:rsidRPr="001F0E64">
              <w:rPr>
                <w:rFonts w:ascii="Arial" w:hAnsi="Arial" w:cs="Arial"/>
                <w:sz w:val="18"/>
                <w:szCs w:val="18"/>
              </w:rPr>
              <w:t>,</w:t>
            </w:r>
            <w:r w:rsidRPr="001F0E64">
              <w:rPr>
                <w:rFonts w:ascii="Arial" w:hAnsi="Arial" w:cs="Arial"/>
                <w:sz w:val="18"/>
                <w:szCs w:val="18"/>
              </w:rPr>
              <w:t>302</w:t>
            </w:r>
            <w:r w:rsidR="0005289F" w:rsidRPr="001F0E64">
              <w:rPr>
                <w:rFonts w:ascii="Arial" w:hAnsi="Arial" w:cs="Arial"/>
                <w:sz w:val="18"/>
                <w:szCs w:val="18"/>
              </w:rPr>
              <w:t>,</w:t>
            </w:r>
            <w:r w:rsidRPr="001F0E64">
              <w:rPr>
                <w:rFonts w:ascii="Arial" w:hAnsi="Arial" w:cs="Arial"/>
                <w:sz w:val="18"/>
                <w:szCs w:val="18"/>
              </w:rPr>
              <w:t>332</w:t>
            </w:r>
            <w:r w:rsidR="0005289F" w:rsidRPr="001F0E64">
              <w:rPr>
                <w:rFonts w:ascii="Arial" w:hAnsi="Arial" w:cs="Arial"/>
                <w:sz w:val="18"/>
                <w:szCs w:val="18"/>
              </w:rPr>
              <w:t>,</w:t>
            </w:r>
            <w:r w:rsidRPr="001F0E64">
              <w:rPr>
                <w:rFonts w:ascii="Arial" w:hAnsi="Arial" w:cs="Arial"/>
                <w:sz w:val="18"/>
                <w:szCs w:val="18"/>
              </w:rPr>
              <w:t>208</w:t>
            </w:r>
          </w:p>
        </w:tc>
      </w:tr>
    </w:tbl>
    <w:p w14:paraId="20C2EDF0" w14:textId="77777777" w:rsidR="00AB62C4" w:rsidRPr="001F0E64" w:rsidRDefault="00AB62C4" w:rsidP="00AE5532">
      <w:pPr>
        <w:tabs>
          <w:tab w:val="left" w:pos="2880"/>
          <w:tab w:val="left" w:pos="6480"/>
        </w:tabs>
        <w:jc w:val="both"/>
        <w:rPr>
          <w:rFonts w:ascii="Arial" w:hAnsi="Arial" w:cs="Arial"/>
          <w:color w:val="000000"/>
          <w:sz w:val="18"/>
          <w:szCs w:val="18"/>
        </w:rPr>
      </w:pPr>
    </w:p>
    <w:p w14:paraId="04177B6E" w14:textId="45E03ADF" w:rsidR="00014925" w:rsidRPr="001F0E64" w:rsidRDefault="002346A3" w:rsidP="00AE5532">
      <w:pPr>
        <w:tabs>
          <w:tab w:val="left" w:pos="540"/>
        </w:tabs>
        <w:jc w:val="both"/>
        <w:rPr>
          <w:rFonts w:ascii="Arial" w:hAnsi="Arial" w:cs="Arial"/>
          <w:color w:val="000000"/>
          <w:spacing w:val="-5"/>
          <w:sz w:val="18"/>
          <w:szCs w:val="18"/>
        </w:rPr>
      </w:pPr>
      <w:r w:rsidRPr="001F0E64">
        <w:rPr>
          <w:rFonts w:ascii="Arial" w:hAnsi="Arial" w:cs="Arial"/>
          <w:color w:val="000000"/>
          <w:spacing w:val="-5"/>
          <w:sz w:val="18"/>
          <w:szCs w:val="18"/>
        </w:rPr>
        <w:t xml:space="preserve">Amortisation </w:t>
      </w:r>
      <w:r w:rsidR="005D75EB" w:rsidRPr="001F0E64">
        <w:rPr>
          <w:rFonts w:ascii="Arial" w:hAnsi="Arial" w:cs="Arial"/>
          <w:color w:val="000000"/>
          <w:spacing w:val="-5"/>
          <w:sz w:val="18"/>
          <w:szCs w:val="18"/>
        </w:rPr>
        <w:t>of</w:t>
      </w:r>
      <w:r w:rsidR="00014925" w:rsidRPr="001F0E64">
        <w:rPr>
          <w:rFonts w:ascii="Arial" w:hAnsi="Arial" w:cs="Arial"/>
          <w:color w:val="000000"/>
          <w:spacing w:val="-5"/>
          <w:sz w:val="18"/>
          <w:szCs w:val="18"/>
        </w:rPr>
        <w:t xml:space="preserve"> Baht</w:t>
      </w:r>
      <w:r w:rsidR="00A64821" w:rsidRPr="001F0E64">
        <w:rPr>
          <w:rFonts w:ascii="Arial" w:hAnsi="Arial" w:cs="Arial"/>
          <w:color w:val="000000"/>
          <w:spacing w:val="-5"/>
          <w:sz w:val="18"/>
          <w:szCs w:val="18"/>
        </w:rPr>
        <w:t xml:space="preserve"> </w:t>
      </w:r>
      <w:r w:rsidR="00400C64" w:rsidRPr="001F0E64">
        <w:rPr>
          <w:rFonts w:ascii="Arial" w:hAnsi="Arial" w:cs="Arial"/>
          <w:color w:val="000000"/>
          <w:spacing w:val="-5"/>
          <w:sz w:val="18"/>
          <w:szCs w:val="18"/>
        </w:rPr>
        <w:t>350</w:t>
      </w:r>
      <w:r w:rsidR="005D75EB" w:rsidRPr="001F0E64">
        <w:rPr>
          <w:rFonts w:ascii="Arial" w:hAnsi="Arial" w:cs="Arial"/>
          <w:color w:val="000000"/>
          <w:spacing w:val="-5"/>
          <w:sz w:val="18"/>
          <w:szCs w:val="18"/>
        </w:rPr>
        <w:t xml:space="preserve"> </w:t>
      </w:r>
      <w:r w:rsidR="00014925" w:rsidRPr="001F0E64">
        <w:rPr>
          <w:rFonts w:ascii="Arial" w:hAnsi="Arial" w:cs="Arial"/>
          <w:color w:val="000000"/>
          <w:spacing w:val="-5"/>
          <w:sz w:val="18"/>
          <w:szCs w:val="18"/>
        </w:rPr>
        <w:t>million (</w:t>
      </w:r>
      <w:r w:rsidR="00400C64" w:rsidRPr="001F0E64">
        <w:rPr>
          <w:rFonts w:ascii="Arial" w:hAnsi="Arial" w:cs="Arial"/>
          <w:color w:val="000000"/>
          <w:spacing w:val="-5"/>
          <w:sz w:val="18"/>
          <w:szCs w:val="18"/>
        </w:rPr>
        <w:t>2023</w:t>
      </w:r>
      <w:r w:rsidR="00014925" w:rsidRPr="001F0E64">
        <w:rPr>
          <w:rFonts w:ascii="Arial" w:hAnsi="Arial" w:cs="Arial"/>
          <w:color w:val="000000"/>
          <w:spacing w:val="-5"/>
          <w:sz w:val="18"/>
          <w:szCs w:val="18"/>
        </w:rPr>
        <w:t xml:space="preserve">: Baht </w:t>
      </w:r>
      <w:r w:rsidR="00400C64" w:rsidRPr="001F0E64">
        <w:rPr>
          <w:rFonts w:ascii="Arial" w:hAnsi="Arial" w:cs="Arial"/>
          <w:color w:val="000000"/>
          <w:spacing w:val="-5"/>
          <w:sz w:val="18"/>
          <w:szCs w:val="18"/>
        </w:rPr>
        <w:t>343</w:t>
      </w:r>
      <w:r w:rsidR="008C0413" w:rsidRPr="001F0E64">
        <w:rPr>
          <w:rFonts w:ascii="Arial" w:hAnsi="Arial" w:cs="Arial"/>
          <w:color w:val="000000"/>
          <w:spacing w:val="-5"/>
          <w:sz w:val="18"/>
          <w:szCs w:val="18"/>
        </w:rPr>
        <w:t xml:space="preserve"> </w:t>
      </w:r>
      <w:r w:rsidR="00014925" w:rsidRPr="001F0E64">
        <w:rPr>
          <w:rFonts w:ascii="Arial" w:hAnsi="Arial" w:cs="Arial"/>
          <w:color w:val="000000"/>
          <w:spacing w:val="-5"/>
          <w:sz w:val="18"/>
          <w:szCs w:val="18"/>
        </w:rPr>
        <w:t xml:space="preserve">million) </w:t>
      </w:r>
      <w:r w:rsidR="005D75EB" w:rsidRPr="001F0E64">
        <w:rPr>
          <w:rFonts w:ascii="Arial" w:hAnsi="Arial" w:cs="Arial"/>
          <w:color w:val="000000"/>
          <w:spacing w:val="-5"/>
          <w:sz w:val="18"/>
          <w:szCs w:val="18"/>
        </w:rPr>
        <w:t>is cha</w:t>
      </w:r>
      <w:r w:rsidR="00A073CD" w:rsidRPr="001F0E64">
        <w:rPr>
          <w:rFonts w:ascii="Arial" w:hAnsi="Arial" w:cs="Arial"/>
          <w:color w:val="000000"/>
          <w:spacing w:val="-5"/>
          <w:sz w:val="18"/>
          <w:szCs w:val="18"/>
        </w:rPr>
        <w:t>r</w:t>
      </w:r>
      <w:r w:rsidR="005D75EB" w:rsidRPr="001F0E64">
        <w:rPr>
          <w:rFonts w:ascii="Arial" w:hAnsi="Arial" w:cs="Arial"/>
          <w:color w:val="000000"/>
          <w:spacing w:val="-5"/>
          <w:sz w:val="18"/>
          <w:szCs w:val="18"/>
        </w:rPr>
        <w:t>ged in cost of goods sold and Baht</w:t>
      </w:r>
      <w:r w:rsidR="00777F8B" w:rsidRPr="001F0E64">
        <w:rPr>
          <w:rFonts w:ascii="Arial" w:hAnsi="Arial" w:cs="Arial"/>
          <w:color w:val="000000"/>
          <w:spacing w:val="-5"/>
          <w:sz w:val="18"/>
          <w:szCs w:val="18"/>
        </w:rPr>
        <w:t xml:space="preserve"> </w:t>
      </w:r>
      <w:r w:rsidR="00400C64" w:rsidRPr="001F0E64">
        <w:rPr>
          <w:rFonts w:ascii="Arial" w:hAnsi="Arial" w:cs="Arial"/>
          <w:color w:val="000000"/>
          <w:spacing w:val="-5"/>
          <w:sz w:val="18"/>
          <w:szCs w:val="18"/>
        </w:rPr>
        <w:t>28</w:t>
      </w:r>
      <w:r w:rsidR="005D75EB" w:rsidRPr="001F0E64">
        <w:rPr>
          <w:rFonts w:ascii="Arial" w:hAnsi="Arial" w:cs="Arial"/>
          <w:color w:val="000000"/>
          <w:spacing w:val="-5"/>
          <w:sz w:val="18"/>
          <w:szCs w:val="18"/>
        </w:rPr>
        <w:t xml:space="preserve"> million (</w:t>
      </w:r>
      <w:r w:rsidR="00400C64" w:rsidRPr="001F0E64">
        <w:rPr>
          <w:rFonts w:ascii="Arial" w:hAnsi="Arial" w:cs="Arial"/>
          <w:color w:val="000000"/>
          <w:spacing w:val="-5"/>
          <w:sz w:val="18"/>
          <w:szCs w:val="18"/>
        </w:rPr>
        <w:t>2023</w:t>
      </w:r>
      <w:r w:rsidR="005D75EB" w:rsidRPr="001F0E64">
        <w:rPr>
          <w:rFonts w:ascii="Arial" w:hAnsi="Arial" w:cs="Arial"/>
          <w:color w:val="000000"/>
          <w:spacing w:val="-5"/>
          <w:sz w:val="18"/>
          <w:szCs w:val="18"/>
        </w:rPr>
        <w:t xml:space="preserve">: </w:t>
      </w:r>
      <w:r w:rsidR="00400C64" w:rsidRPr="001F0E64">
        <w:rPr>
          <w:rFonts w:ascii="Arial" w:hAnsi="Arial" w:cs="Arial"/>
          <w:color w:val="000000"/>
          <w:spacing w:val="-5"/>
          <w:sz w:val="18"/>
          <w:szCs w:val="18"/>
        </w:rPr>
        <w:t>26</w:t>
      </w:r>
      <w:r w:rsidR="005D75EB" w:rsidRPr="001F0E64">
        <w:rPr>
          <w:rFonts w:ascii="Arial" w:hAnsi="Arial" w:cs="Arial"/>
          <w:color w:val="000000"/>
          <w:spacing w:val="-5"/>
          <w:sz w:val="18"/>
          <w:szCs w:val="18"/>
        </w:rPr>
        <w:t xml:space="preserve"> million) is cha</w:t>
      </w:r>
      <w:r w:rsidR="00A073CD" w:rsidRPr="001F0E64">
        <w:rPr>
          <w:rFonts w:ascii="Arial" w:hAnsi="Arial" w:cs="Arial"/>
          <w:color w:val="000000"/>
          <w:spacing w:val="-5"/>
          <w:sz w:val="18"/>
          <w:szCs w:val="18"/>
        </w:rPr>
        <w:t>r</w:t>
      </w:r>
      <w:r w:rsidR="005D75EB" w:rsidRPr="001F0E64">
        <w:rPr>
          <w:rFonts w:ascii="Arial" w:hAnsi="Arial" w:cs="Arial"/>
          <w:color w:val="000000"/>
          <w:spacing w:val="-5"/>
          <w:sz w:val="18"/>
          <w:szCs w:val="18"/>
        </w:rPr>
        <w:t xml:space="preserve">ged in </w:t>
      </w:r>
      <w:r w:rsidR="00014925" w:rsidRPr="001F0E64">
        <w:rPr>
          <w:rFonts w:ascii="Arial" w:hAnsi="Arial" w:cs="Arial"/>
          <w:color w:val="000000"/>
          <w:spacing w:val="-5"/>
          <w:sz w:val="18"/>
          <w:szCs w:val="18"/>
        </w:rPr>
        <w:t>administrative expenses</w:t>
      </w:r>
      <w:r w:rsidR="005D75EB" w:rsidRPr="001F0E64">
        <w:rPr>
          <w:rFonts w:ascii="Arial" w:hAnsi="Arial" w:cs="Arial"/>
          <w:color w:val="000000"/>
          <w:spacing w:val="-5"/>
          <w:sz w:val="18"/>
          <w:szCs w:val="18"/>
        </w:rPr>
        <w:t>.</w:t>
      </w:r>
    </w:p>
    <w:p w14:paraId="4F037147" w14:textId="77777777" w:rsidR="004D3196" w:rsidRPr="001F0E64" w:rsidRDefault="004D3196" w:rsidP="00AE5532">
      <w:pPr>
        <w:tabs>
          <w:tab w:val="left" w:pos="540"/>
        </w:tabs>
        <w:jc w:val="both"/>
        <w:rPr>
          <w:rFonts w:ascii="Arial" w:hAnsi="Arial" w:cs="Arial"/>
          <w:color w:val="000000"/>
          <w:sz w:val="18"/>
          <w:szCs w:val="18"/>
        </w:rPr>
      </w:pPr>
    </w:p>
    <w:p w14:paraId="508C6D30" w14:textId="77777777" w:rsidR="007F0872" w:rsidRPr="001F0E64" w:rsidRDefault="007F0872" w:rsidP="00AE5532">
      <w:pPr>
        <w:rPr>
          <w:rFonts w:ascii="Arial" w:hAnsi="Arial" w:cs="Arial"/>
          <w:color w:val="000000"/>
          <w:sz w:val="18"/>
          <w:szCs w:val="18"/>
        </w:rPr>
        <w:sectPr w:rsidR="007F0872" w:rsidRPr="001F0E64" w:rsidSect="00354E2F">
          <w:pgSz w:w="11909" w:h="16834" w:code="9"/>
          <w:pgMar w:top="1440" w:right="720" w:bottom="720" w:left="1728" w:header="706" w:footer="706" w:gutter="0"/>
          <w:cols w:space="720"/>
          <w:docGrid w:linePitch="360"/>
        </w:sectPr>
      </w:pPr>
    </w:p>
    <w:p w14:paraId="71DDBE37" w14:textId="606B2DF4" w:rsidR="007B1D31" w:rsidRPr="001F0E64" w:rsidRDefault="007B1D31" w:rsidP="00AE5532">
      <w:pPr>
        <w:jc w:val="both"/>
        <w:rPr>
          <w:rFonts w:ascii="Arial" w:hAnsi="Arial" w:cs="Arial"/>
          <w:color w:val="000000"/>
          <w:sz w:val="18"/>
          <w:szCs w:val="18"/>
        </w:rPr>
      </w:pPr>
    </w:p>
    <w:tbl>
      <w:tblPr>
        <w:tblW w:w="9563" w:type="dxa"/>
        <w:tblLook w:val="01E0" w:firstRow="1" w:lastRow="1" w:firstColumn="1" w:lastColumn="1" w:noHBand="0" w:noVBand="0"/>
      </w:tblPr>
      <w:tblGrid>
        <w:gridCol w:w="7763"/>
        <w:gridCol w:w="1800"/>
      </w:tblGrid>
      <w:tr w:rsidR="00E50CE7" w:rsidRPr="001F0E64" w14:paraId="0E18E27C" w14:textId="77777777" w:rsidTr="000663C9">
        <w:tc>
          <w:tcPr>
            <w:tcW w:w="7763" w:type="dxa"/>
            <w:shd w:val="clear" w:color="auto" w:fill="auto"/>
            <w:vAlign w:val="bottom"/>
          </w:tcPr>
          <w:p w14:paraId="65BBFA01" w14:textId="77777777" w:rsidR="00E50CE7" w:rsidRPr="001F0E64" w:rsidRDefault="00E50CE7" w:rsidP="00AE5532">
            <w:pPr>
              <w:rPr>
                <w:rFonts w:ascii="Arial" w:hAnsi="Arial" w:cs="Arial"/>
                <w:color w:val="000000"/>
                <w:sz w:val="18"/>
                <w:szCs w:val="18"/>
                <w:cs/>
              </w:rPr>
            </w:pPr>
            <w:r w:rsidRPr="001F0E64">
              <w:rPr>
                <w:rFonts w:ascii="Arial" w:hAnsi="Arial" w:cs="Arial"/>
                <w:color w:val="000000"/>
                <w:sz w:val="18"/>
                <w:szCs w:val="18"/>
              </w:rPr>
              <w:br w:type="page"/>
            </w:r>
          </w:p>
        </w:tc>
        <w:tc>
          <w:tcPr>
            <w:tcW w:w="1800" w:type="dxa"/>
            <w:tcBorders>
              <w:bottom w:val="single" w:sz="4" w:space="0" w:color="auto"/>
            </w:tcBorders>
            <w:shd w:val="clear" w:color="auto" w:fill="auto"/>
            <w:vAlign w:val="bottom"/>
          </w:tcPr>
          <w:p w14:paraId="7772E71B" w14:textId="77777777" w:rsidR="00E50CE7" w:rsidRPr="001F0E64" w:rsidRDefault="00E50CE7"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E50CE7" w:rsidRPr="001F0E64" w14:paraId="3FB5F8FE" w14:textId="77777777" w:rsidTr="000663C9">
        <w:tc>
          <w:tcPr>
            <w:tcW w:w="7763" w:type="dxa"/>
            <w:shd w:val="clear" w:color="auto" w:fill="auto"/>
            <w:vAlign w:val="bottom"/>
          </w:tcPr>
          <w:p w14:paraId="6BB56345" w14:textId="77777777" w:rsidR="00E50CE7" w:rsidRPr="001F0E64" w:rsidRDefault="00E50CE7" w:rsidP="00AE5532">
            <w:pPr>
              <w:rPr>
                <w:rFonts w:ascii="Arial" w:hAnsi="Arial" w:cs="Arial"/>
                <w:color w:val="000000"/>
                <w:sz w:val="18"/>
                <w:szCs w:val="18"/>
              </w:rPr>
            </w:pPr>
          </w:p>
        </w:tc>
        <w:tc>
          <w:tcPr>
            <w:tcW w:w="1800" w:type="dxa"/>
            <w:tcBorders>
              <w:top w:val="single" w:sz="4" w:space="0" w:color="auto"/>
              <w:bottom w:val="single" w:sz="4" w:space="0" w:color="auto"/>
            </w:tcBorders>
            <w:shd w:val="clear" w:color="auto" w:fill="auto"/>
            <w:vAlign w:val="bottom"/>
          </w:tcPr>
          <w:p w14:paraId="28AE3F0F" w14:textId="77777777" w:rsidR="00E50CE7" w:rsidRPr="001F0E64" w:rsidRDefault="00E50CE7" w:rsidP="00AE5532">
            <w:pPr>
              <w:ind w:right="-72"/>
              <w:jc w:val="right"/>
              <w:rPr>
                <w:rFonts w:ascii="Arial" w:hAnsi="Arial" w:cs="Arial"/>
                <w:b/>
                <w:bCs/>
                <w:color w:val="000000"/>
                <w:sz w:val="18"/>
                <w:szCs w:val="18"/>
              </w:rPr>
            </w:pPr>
            <w:r w:rsidRPr="001F0E64">
              <w:rPr>
                <w:rFonts w:ascii="Arial" w:hAnsi="Arial" w:cs="Arial"/>
                <w:b/>
                <w:bCs/>
                <w:color w:val="000000"/>
                <w:sz w:val="18"/>
                <w:szCs w:val="18"/>
              </w:rPr>
              <w:t>Separate financial statements</w:t>
            </w:r>
          </w:p>
        </w:tc>
      </w:tr>
      <w:tr w:rsidR="00E50CE7" w:rsidRPr="001F0E64" w14:paraId="19B53020" w14:textId="77777777" w:rsidTr="000663C9">
        <w:tc>
          <w:tcPr>
            <w:tcW w:w="7763" w:type="dxa"/>
            <w:shd w:val="clear" w:color="auto" w:fill="auto"/>
            <w:vAlign w:val="bottom"/>
          </w:tcPr>
          <w:p w14:paraId="431DFA3F" w14:textId="77777777" w:rsidR="00E50CE7" w:rsidRPr="001F0E64" w:rsidRDefault="00E50CE7" w:rsidP="00AE5532">
            <w:pPr>
              <w:rPr>
                <w:rFonts w:ascii="Arial" w:hAnsi="Arial" w:cs="Arial"/>
                <w:color w:val="000000"/>
                <w:sz w:val="18"/>
                <w:szCs w:val="18"/>
              </w:rPr>
            </w:pPr>
          </w:p>
        </w:tc>
        <w:tc>
          <w:tcPr>
            <w:tcW w:w="1800" w:type="dxa"/>
            <w:tcBorders>
              <w:top w:val="single" w:sz="4" w:space="0" w:color="auto"/>
              <w:bottom w:val="single" w:sz="4" w:space="0" w:color="auto"/>
            </w:tcBorders>
            <w:shd w:val="clear" w:color="auto" w:fill="auto"/>
            <w:vAlign w:val="bottom"/>
          </w:tcPr>
          <w:p w14:paraId="701611C9" w14:textId="77777777" w:rsidR="00E50CE7" w:rsidRPr="001F0E64" w:rsidRDefault="00E50CE7" w:rsidP="00AE5532">
            <w:pPr>
              <w:ind w:right="-72"/>
              <w:jc w:val="right"/>
              <w:rPr>
                <w:rFonts w:ascii="Arial" w:hAnsi="Arial" w:cs="Arial"/>
                <w:b/>
                <w:bCs/>
                <w:color w:val="000000"/>
                <w:spacing w:val="-4"/>
                <w:sz w:val="18"/>
                <w:szCs w:val="18"/>
                <w:cs/>
              </w:rPr>
            </w:pPr>
            <w:r w:rsidRPr="001F0E64">
              <w:rPr>
                <w:rFonts w:ascii="Arial" w:hAnsi="Arial" w:cs="Arial"/>
                <w:b/>
                <w:bCs/>
                <w:color w:val="000000"/>
                <w:spacing w:val="-4"/>
                <w:sz w:val="18"/>
                <w:szCs w:val="18"/>
              </w:rPr>
              <w:t>Computer software</w:t>
            </w:r>
          </w:p>
        </w:tc>
      </w:tr>
      <w:tr w:rsidR="00E50CE7" w:rsidRPr="001F0E64" w14:paraId="2475C4AE" w14:textId="77777777" w:rsidTr="000663C9">
        <w:tc>
          <w:tcPr>
            <w:tcW w:w="7763" w:type="dxa"/>
            <w:shd w:val="clear" w:color="auto" w:fill="auto"/>
            <w:vAlign w:val="bottom"/>
          </w:tcPr>
          <w:p w14:paraId="570408E0" w14:textId="77777777" w:rsidR="00E50CE7" w:rsidRPr="001F0E64" w:rsidRDefault="00E50CE7" w:rsidP="00AE5532">
            <w:pPr>
              <w:rPr>
                <w:rFonts w:ascii="Arial" w:hAnsi="Arial" w:cs="Arial"/>
                <w:b/>
                <w:bCs/>
                <w:color w:val="000000"/>
                <w:sz w:val="18"/>
                <w:szCs w:val="18"/>
                <w:cs/>
              </w:rPr>
            </w:pPr>
          </w:p>
        </w:tc>
        <w:tc>
          <w:tcPr>
            <w:tcW w:w="1800" w:type="dxa"/>
            <w:tcBorders>
              <w:top w:val="single" w:sz="4" w:space="0" w:color="auto"/>
            </w:tcBorders>
            <w:shd w:val="clear" w:color="auto" w:fill="auto"/>
            <w:vAlign w:val="bottom"/>
          </w:tcPr>
          <w:p w14:paraId="50D55DA1" w14:textId="77777777" w:rsidR="00E50CE7" w:rsidRPr="001F0E64" w:rsidRDefault="00E50CE7" w:rsidP="00AE5532">
            <w:pPr>
              <w:ind w:right="-72"/>
              <w:jc w:val="right"/>
              <w:rPr>
                <w:rFonts w:ascii="Arial" w:hAnsi="Arial" w:cs="Arial"/>
                <w:color w:val="000000"/>
                <w:sz w:val="18"/>
                <w:szCs w:val="18"/>
              </w:rPr>
            </w:pPr>
          </w:p>
        </w:tc>
      </w:tr>
      <w:tr w:rsidR="00E50CE7" w:rsidRPr="001F0E64" w14:paraId="36AD4FE4" w14:textId="77777777" w:rsidTr="000663C9">
        <w:tc>
          <w:tcPr>
            <w:tcW w:w="7763" w:type="dxa"/>
            <w:shd w:val="clear" w:color="auto" w:fill="auto"/>
            <w:vAlign w:val="bottom"/>
          </w:tcPr>
          <w:p w14:paraId="5506FCDC" w14:textId="538AB51F" w:rsidR="00E50CE7" w:rsidRPr="001F0E64" w:rsidRDefault="00732D66" w:rsidP="00AE5532">
            <w:pPr>
              <w:pStyle w:val="a"/>
              <w:tabs>
                <w:tab w:val="right" w:pos="7200"/>
                <w:tab w:val="right" w:pos="9000"/>
              </w:tabs>
              <w:ind w:right="-108"/>
              <w:rPr>
                <w:rFonts w:cs="Arial"/>
                <w:b/>
                <w:bCs/>
                <w:color w:val="000000"/>
                <w:sz w:val="18"/>
                <w:szCs w:val="18"/>
                <w:u w:val="none"/>
              </w:rPr>
            </w:pPr>
            <w:r w:rsidRPr="001F0E64">
              <w:rPr>
                <w:rFonts w:cs="Arial"/>
                <w:b/>
                <w:bCs/>
                <w:color w:val="000000"/>
                <w:sz w:val="18"/>
                <w:szCs w:val="18"/>
                <w:u w:val="none"/>
              </w:rPr>
              <w:t xml:space="preserve">As at </w:t>
            </w:r>
            <w:r w:rsidR="00400C64" w:rsidRPr="001F0E64">
              <w:rPr>
                <w:rFonts w:cs="Arial"/>
                <w:b/>
                <w:bCs/>
                <w:color w:val="000000"/>
                <w:sz w:val="18"/>
                <w:szCs w:val="18"/>
                <w:u w:val="none"/>
              </w:rPr>
              <w:t>1</w:t>
            </w:r>
            <w:r w:rsidR="00E50CE7" w:rsidRPr="001F0E64">
              <w:rPr>
                <w:rFonts w:cs="Arial"/>
                <w:b/>
                <w:bCs/>
                <w:color w:val="000000"/>
                <w:sz w:val="18"/>
                <w:szCs w:val="18"/>
                <w:u w:val="none"/>
              </w:rPr>
              <w:t xml:space="preserve"> January </w:t>
            </w:r>
            <w:r w:rsidR="00400C64" w:rsidRPr="001F0E64">
              <w:rPr>
                <w:rFonts w:cs="Arial"/>
                <w:b/>
                <w:bCs/>
                <w:color w:val="000000"/>
                <w:sz w:val="18"/>
                <w:szCs w:val="18"/>
                <w:u w:val="none"/>
              </w:rPr>
              <w:t>2023</w:t>
            </w:r>
          </w:p>
        </w:tc>
        <w:tc>
          <w:tcPr>
            <w:tcW w:w="1800" w:type="dxa"/>
            <w:shd w:val="clear" w:color="auto" w:fill="auto"/>
            <w:vAlign w:val="bottom"/>
          </w:tcPr>
          <w:p w14:paraId="081F5FDD" w14:textId="77777777" w:rsidR="00E50CE7" w:rsidRPr="001F0E64" w:rsidRDefault="00E50CE7" w:rsidP="00AE5532">
            <w:pPr>
              <w:ind w:right="-72"/>
              <w:jc w:val="right"/>
              <w:rPr>
                <w:rFonts w:ascii="Arial" w:hAnsi="Arial" w:cs="Arial"/>
                <w:color w:val="000000"/>
                <w:sz w:val="18"/>
                <w:szCs w:val="18"/>
              </w:rPr>
            </w:pPr>
          </w:p>
        </w:tc>
      </w:tr>
      <w:tr w:rsidR="00E21A22" w:rsidRPr="001F0E64" w14:paraId="7C20DE3A"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31DEB6EB" w14:textId="338B68FA" w:rsidR="00E21A22" w:rsidRPr="001F0E64" w:rsidRDefault="00E21A2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Cost</w:t>
            </w:r>
          </w:p>
        </w:tc>
        <w:tc>
          <w:tcPr>
            <w:tcW w:w="1800" w:type="dxa"/>
            <w:tcBorders>
              <w:top w:val="nil"/>
              <w:left w:val="nil"/>
              <w:bottom w:val="nil"/>
              <w:right w:val="nil"/>
            </w:tcBorders>
            <w:shd w:val="clear" w:color="auto" w:fill="auto"/>
          </w:tcPr>
          <w:p w14:paraId="481C2E16" w14:textId="772ED4CC" w:rsidR="00E21A2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228</w:t>
            </w:r>
            <w:r w:rsidR="00E21A22" w:rsidRPr="001F0E64">
              <w:rPr>
                <w:rFonts w:ascii="Arial" w:hAnsi="Arial" w:cs="Arial"/>
                <w:color w:val="000000"/>
                <w:sz w:val="18"/>
                <w:szCs w:val="18"/>
              </w:rPr>
              <w:t>,</w:t>
            </w:r>
            <w:r w:rsidRPr="001F0E64">
              <w:rPr>
                <w:rFonts w:ascii="Arial" w:hAnsi="Arial" w:cs="Arial"/>
                <w:color w:val="000000"/>
                <w:sz w:val="18"/>
                <w:szCs w:val="18"/>
              </w:rPr>
              <w:t>389</w:t>
            </w:r>
            <w:r w:rsidR="00E21A22" w:rsidRPr="001F0E64">
              <w:rPr>
                <w:rFonts w:ascii="Arial" w:hAnsi="Arial" w:cs="Arial"/>
                <w:color w:val="000000"/>
                <w:sz w:val="18"/>
                <w:szCs w:val="18"/>
              </w:rPr>
              <w:t>,</w:t>
            </w:r>
            <w:r w:rsidRPr="001F0E64">
              <w:rPr>
                <w:rFonts w:ascii="Arial" w:hAnsi="Arial" w:cs="Arial"/>
                <w:color w:val="000000"/>
                <w:sz w:val="18"/>
                <w:szCs w:val="18"/>
              </w:rPr>
              <w:t>476</w:t>
            </w:r>
          </w:p>
        </w:tc>
      </w:tr>
      <w:tr w:rsidR="00E21A22" w:rsidRPr="001F0E64" w14:paraId="04AEB4FE"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13FA47EA" w14:textId="76506AB2" w:rsidR="00E21A22" w:rsidRPr="001F0E64" w:rsidRDefault="00E21A2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rPr>
              <w:t>Less</w:t>
            </w:r>
            <w:r w:rsidRPr="001F0E64">
              <w:rPr>
                <w:rFonts w:cs="Arial"/>
                <w:color w:val="000000"/>
                <w:sz w:val="18"/>
                <w:szCs w:val="18"/>
                <w:u w:val="none"/>
              </w:rPr>
              <w:t xml:space="preserve">  Accumulated amortisation</w:t>
            </w:r>
          </w:p>
        </w:tc>
        <w:tc>
          <w:tcPr>
            <w:tcW w:w="1800" w:type="dxa"/>
            <w:tcBorders>
              <w:top w:val="nil"/>
              <w:left w:val="nil"/>
              <w:bottom w:val="single" w:sz="4" w:space="0" w:color="auto"/>
              <w:right w:val="nil"/>
            </w:tcBorders>
            <w:shd w:val="clear" w:color="auto" w:fill="auto"/>
            <w:vAlign w:val="bottom"/>
          </w:tcPr>
          <w:p w14:paraId="03A5A4C4" w14:textId="410FCD32" w:rsidR="00E21A22" w:rsidRPr="001F0E64" w:rsidRDefault="00E21A2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92</w:t>
            </w:r>
            <w:r w:rsidRPr="001F0E64">
              <w:rPr>
                <w:rFonts w:ascii="Arial" w:hAnsi="Arial" w:cs="Arial"/>
                <w:color w:val="000000"/>
                <w:sz w:val="18"/>
                <w:szCs w:val="18"/>
              </w:rPr>
              <w:t>,</w:t>
            </w:r>
            <w:r w:rsidR="00400C64" w:rsidRPr="001F0E64">
              <w:rPr>
                <w:rFonts w:ascii="Arial" w:hAnsi="Arial" w:cs="Arial"/>
                <w:color w:val="000000"/>
                <w:sz w:val="18"/>
                <w:szCs w:val="18"/>
              </w:rPr>
              <w:t>836</w:t>
            </w:r>
            <w:r w:rsidRPr="001F0E64">
              <w:rPr>
                <w:rFonts w:ascii="Arial" w:hAnsi="Arial" w:cs="Arial"/>
                <w:color w:val="000000"/>
                <w:sz w:val="18"/>
                <w:szCs w:val="18"/>
              </w:rPr>
              <w:t>,</w:t>
            </w:r>
            <w:r w:rsidR="00400C64" w:rsidRPr="001F0E64">
              <w:rPr>
                <w:rFonts w:ascii="Arial" w:hAnsi="Arial" w:cs="Arial"/>
                <w:color w:val="000000"/>
                <w:sz w:val="18"/>
                <w:szCs w:val="18"/>
              </w:rPr>
              <w:t>570</w:t>
            </w:r>
            <w:r w:rsidRPr="001F0E64">
              <w:rPr>
                <w:rFonts w:ascii="Arial" w:hAnsi="Arial" w:cs="Arial"/>
                <w:color w:val="000000"/>
                <w:sz w:val="18"/>
                <w:szCs w:val="18"/>
              </w:rPr>
              <w:t>)</w:t>
            </w:r>
          </w:p>
        </w:tc>
      </w:tr>
      <w:tr w:rsidR="00E21A22" w:rsidRPr="001F0E64" w14:paraId="5F2843BA"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3D623A2F" w14:textId="77777777" w:rsidR="00E21A22" w:rsidRPr="001F0E64" w:rsidRDefault="00E21A22" w:rsidP="00AE5532">
            <w:pPr>
              <w:rPr>
                <w:rFonts w:ascii="Arial" w:hAnsi="Arial" w:cs="Arial"/>
                <w:color w:val="000000"/>
                <w:sz w:val="18"/>
                <w:szCs w:val="18"/>
              </w:rPr>
            </w:pPr>
          </w:p>
        </w:tc>
        <w:tc>
          <w:tcPr>
            <w:tcW w:w="1800" w:type="dxa"/>
            <w:tcBorders>
              <w:top w:val="single" w:sz="4" w:space="0" w:color="auto"/>
              <w:left w:val="nil"/>
              <w:bottom w:val="nil"/>
              <w:right w:val="nil"/>
            </w:tcBorders>
            <w:shd w:val="clear" w:color="auto" w:fill="auto"/>
            <w:vAlign w:val="bottom"/>
          </w:tcPr>
          <w:p w14:paraId="7C5EE29B" w14:textId="77777777" w:rsidR="00E21A22" w:rsidRPr="001F0E64" w:rsidRDefault="00E21A22" w:rsidP="00AE5532">
            <w:pPr>
              <w:ind w:right="-72"/>
              <w:jc w:val="right"/>
              <w:rPr>
                <w:rFonts w:ascii="Arial" w:hAnsi="Arial" w:cs="Arial"/>
                <w:color w:val="000000"/>
                <w:sz w:val="18"/>
                <w:szCs w:val="18"/>
              </w:rPr>
            </w:pPr>
          </w:p>
        </w:tc>
      </w:tr>
      <w:tr w:rsidR="00E21A22" w:rsidRPr="001F0E64" w14:paraId="0B7676A2"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26BB144F" w14:textId="6862A553" w:rsidR="00E21A22" w:rsidRPr="001F0E64" w:rsidRDefault="00E21A22" w:rsidP="00AE5532">
            <w:pPr>
              <w:rPr>
                <w:rFonts w:ascii="Arial" w:hAnsi="Arial" w:cs="Arial"/>
                <w:color w:val="000000"/>
                <w:sz w:val="18"/>
                <w:szCs w:val="18"/>
              </w:rPr>
            </w:pPr>
            <w:r w:rsidRPr="001F0E64">
              <w:rPr>
                <w:rFonts w:ascii="Arial" w:hAnsi="Arial" w:cs="Arial"/>
                <w:color w:val="000000"/>
                <w:sz w:val="18"/>
                <w:szCs w:val="18"/>
              </w:rPr>
              <w:t>Net book amount</w:t>
            </w:r>
          </w:p>
        </w:tc>
        <w:tc>
          <w:tcPr>
            <w:tcW w:w="1800" w:type="dxa"/>
            <w:tcBorders>
              <w:top w:val="nil"/>
              <w:left w:val="nil"/>
              <w:bottom w:val="single" w:sz="4" w:space="0" w:color="auto"/>
              <w:right w:val="nil"/>
            </w:tcBorders>
            <w:shd w:val="clear" w:color="auto" w:fill="auto"/>
            <w:vAlign w:val="bottom"/>
          </w:tcPr>
          <w:p w14:paraId="7206D717" w14:textId="28FA0845" w:rsidR="00E21A2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135</w:t>
            </w:r>
            <w:r w:rsidR="00E21A22" w:rsidRPr="001F0E64">
              <w:rPr>
                <w:rFonts w:ascii="Arial" w:hAnsi="Arial" w:cs="Arial"/>
                <w:color w:val="000000"/>
                <w:sz w:val="18"/>
                <w:szCs w:val="18"/>
              </w:rPr>
              <w:t>,</w:t>
            </w:r>
            <w:r w:rsidRPr="001F0E64">
              <w:rPr>
                <w:rFonts w:ascii="Arial" w:hAnsi="Arial" w:cs="Arial"/>
                <w:color w:val="000000"/>
                <w:sz w:val="18"/>
                <w:szCs w:val="18"/>
              </w:rPr>
              <w:t>552</w:t>
            </w:r>
            <w:r w:rsidR="00E21A22" w:rsidRPr="001F0E64">
              <w:rPr>
                <w:rFonts w:ascii="Arial" w:hAnsi="Arial" w:cs="Arial"/>
                <w:color w:val="000000"/>
                <w:sz w:val="18"/>
                <w:szCs w:val="18"/>
              </w:rPr>
              <w:t>,</w:t>
            </w:r>
            <w:r w:rsidRPr="001F0E64">
              <w:rPr>
                <w:rFonts w:ascii="Arial" w:hAnsi="Arial" w:cs="Arial"/>
                <w:color w:val="000000"/>
                <w:sz w:val="18"/>
                <w:szCs w:val="18"/>
              </w:rPr>
              <w:t>906</w:t>
            </w:r>
          </w:p>
        </w:tc>
      </w:tr>
      <w:tr w:rsidR="00AB62C4" w:rsidRPr="001F0E64" w14:paraId="0C01433E"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5AB1E045" w14:textId="77777777" w:rsidR="00AB62C4" w:rsidRPr="001F0E64" w:rsidRDefault="00AB62C4" w:rsidP="00AE5532">
            <w:pPr>
              <w:pStyle w:val="a"/>
              <w:tabs>
                <w:tab w:val="right" w:pos="7200"/>
                <w:tab w:val="right" w:pos="9000"/>
              </w:tabs>
              <w:ind w:right="-108"/>
              <w:rPr>
                <w:rFonts w:cs="Arial"/>
                <w:b/>
                <w:bCs/>
                <w:color w:val="000000"/>
                <w:sz w:val="18"/>
                <w:szCs w:val="18"/>
                <w:u w:val="none"/>
              </w:rPr>
            </w:pPr>
          </w:p>
        </w:tc>
        <w:tc>
          <w:tcPr>
            <w:tcW w:w="1800" w:type="dxa"/>
            <w:tcBorders>
              <w:top w:val="single" w:sz="4" w:space="0" w:color="auto"/>
              <w:left w:val="nil"/>
              <w:bottom w:val="nil"/>
              <w:right w:val="nil"/>
            </w:tcBorders>
            <w:shd w:val="clear" w:color="auto" w:fill="auto"/>
            <w:vAlign w:val="bottom"/>
          </w:tcPr>
          <w:p w14:paraId="74F5927A" w14:textId="77777777" w:rsidR="00AB62C4" w:rsidRPr="001F0E64" w:rsidRDefault="00AB62C4" w:rsidP="00AE5532">
            <w:pPr>
              <w:pStyle w:val="a"/>
              <w:tabs>
                <w:tab w:val="right" w:pos="7200"/>
                <w:tab w:val="right" w:pos="9000"/>
              </w:tabs>
              <w:ind w:right="-72"/>
              <w:jc w:val="both"/>
              <w:rPr>
                <w:rFonts w:cs="Arial"/>
                <w:b/>
                <w:bCs/>
                <w:color w:val="000000"/>
                <w:sz w:val="18"/>
                <w:szCs w:val="18"/>
                <w:u w:val="none"/>
              </w:rPr>
            </w:pPr>
          </w:p>
        </w:tc>
      </w:tr>
      <w:tr w:rsidR="00AB62C4" w:rsidRPr="001F0E64" w14:paraId="31F86E2B"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7763" w:type="dxa"/>
            <w:tcBorders>
              <w:top w:val="nil"/>
              <w:left w:val="nil"/>
              <w:bottom w:val="nil"/>
              <w:right w:val="nil"/>
            </w:tcBorders>
            <w:shd w:val="clear" w:color="auto" w:fill="auto"/>
            <w:vAlign w:val="bottom"/>
          </w:tcPr>
          <w:p w14:paraId="0CA804DB" w14:textId="7A043AB8" w:rsidR="00AB62C4" w:rsidRPr="001F0E64" w:rsidRDefault="00AB62C4" w:rsidP="00AE5532">
            <w:pPr>
              <w:pStyle w:val="a"/>
              <w:tabs>
                <w:tab w:val="right" w:pos="7200"/>
                <w:tab w:val="right" w:pos="9000"/>
              </w:tabs>
              <w:ind w:right="-108"/>
              <w:rPr>
                <w:rFonts w:cs="Arial"/>
                <w:b/>
                <w:bCs/>
                <w:color w:val="000000"/>
                <w:sz w:val="18"/>
                <w:szCs w:val="18"/>
                <w:u w:val="none"/>
              </w:rPr>
            </w:pPr>
            <w:r w:rsidRPr="001F0E64">
              <w:rPr>
                <w:rFonts w:cs="Arial"/>
                <w:b/>
                <w:bCs/>
                <w:color w:val="000000"/>
                <w:sz w:val="18"/>
                <w:szCs w:val="18"/>
                <w:u w:val="none"/>
              </w:rPr>
              <w:t xml:space="preserve">For the year ended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2023</w:t>
            </w:r>
          </w:p>
        </w:tc>
        <w:tc>
          <w:tcPr>
            <w:tcW w:w="1800" w:type="dxa"/>
            <w:tcBorders>
              <w:top w:val="nil"/>
              <w:left w:val="nil"/>
              <w:bottom w:val="nil"/>
              <w:right w:val="nil"/>
            </w:tcBorders>
            <w:shd w:val="clear" w:color="auto" w:fill="auto"/>
            <w:vAlign w:val="bottom"/>
          </w:tcPr>
          <w:p w14:paraId="24CEF0CB" w14:textId="77777777" w:rsidR="00AB62C4" w:rsidRPr="001F0E64" w:rsidRDefault="00AB62C4" w:rsidP="00AE5532">
            <w:pPr>
              <w:ind w:right="-72"/>
              <w:jc w:val="center"/>
              <w:rPr>
                <w:rFonts w:ascii="Arial" w:hAnsi="Arial" w:cs="Arial"/>
                <w:color w:val="000000"/>
                <w:sz w:val="18"/>
                <w:szCs w:val="18"/>
              </w:rPr>
            </w:pPr>
          </w:p>
        </w:tc>
      </w:tr>
      <w:tr w:rsidR="00E21A22" w:rsidRPr="001F0E64" w14:paraId="1803B375"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22A739F8" w14:textId="77777777" w:rsidR="00E21A22" w:rsidRPr="001F0E64" w:rsidRDefault="00E21A2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Opening net book amount</w:t>
            </w:r>
          </w:p>
        </w:tc>
        <w:tc>
          <w:tcPr>
            <w:tcW w:w="1800" w:type="dxa"/>
            <w:tcBorders>
              <w:top w:val="nil"/>
              <w:left w:val="nil"/>
              <w:bottom w:val="nil"/>
              <w:right w:val="nil"/>
            </w:tcBorders>
            <w:shd w:val="clear" w:color="auto" w:fill="auto"/>
            <w:vAlign w:val="bottom"/>
          </w:tcPr>
          <w:p w14:paraId="0467AA7A" w14:textId="1E14438E" w:rsidR="00E21A2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135</w:t>
            </w:r>
            <w:r w:rsidR="00E21A22" w:rsidRPr="001F0E64">
              <w:rPr>
                <w:rFonts w:ascii="Arial" w:hAnsi="Arial" w:cs="Arial"/>
                <w:color w:val="000000"/>
                <w:sz w:val="18"/>
                <w:szCs w:val="18"/>
              </w:rPr>
              <w:t>,</w:t>
            </w:r>
            <w:r w:rsidRPr="001F0E64">
              <w:rPr>
                <w:rFonts w:ascii="Arial" w:hAnsi="Arial" w:cs="Arial"/>
                <w:color w:val="000000"/>
                <w:sz w:val="18"/>
                <w:szCs w:val="18"/>
              </w:rPr>
              <w:t>552</w:t>
            </w:r>
            <w:r w:rsidR="00E21A22" w:rsidRPr="001F0E64">
              <w:rPr>
                <w:rFonts w:ascii="Arial" w:hAnsi="Arial" w:cs="Arial"/>
                <w:color w:val="000000"/>
                <w:sz w:val="18"/>
                <w:szCs w:val="18"/>
              </w:rPr>
              <w:t>,</w:t>
            </w:r>
            <w:r w:rsidRPr="001F0E64">
              <w:rPr>
                <w:rFonts w:ascii="Arial" w:hAnsi="Arial" w:cs="Arial"/>
                <w:color w:val="000000"/>
                <w:sz w:val="18"/>
                <w:szCs w:val="18"/>
              </w:rPr>
              <w:t>906</w:t>
            </w:r>
          </w:p>
        </w:tc>
      </w:tr>
      <w:tr w:rsidR="00E21A22" w:rsidRPr="001F0E64" w14:paraId="7288149A"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61085EA0" w14:textId="77777777" w:rsidR="00E21A22" w:rsidRPr="001F0E64" w:rsidRDefault="00E21A2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Addition</w:t>
            </w:r>
          </w:p>
        </w:tc>
        <w:tc>
          <w:tcPr>
            <w:tcW w:w="1800" w:type="dxa"/>
            <w:tcBorders>
              <w:top w:val="nil"/>
              <w:left w:val="nil"/>
              <w:bottom w:val="nil"/>
              <w:right w:val="nil"/>
            </w:tcBorders>
            <w:shd w:val="clear" w:color="auto" w:fill="auto"/>
          </w:tcPr>
          <w:p w14:paraId="19231923" w14:textId="3DACB669" w:rsidR="00E21A2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23</w:t>
            </w:r>
            <w:r w:rsidR="00E21A22" w:rsidRPr="001F0E64">
              <w:rPr>
                <w:rFonts w:ascii="Arial" w:hAnsi="Arial" w:cs="Arial"/>
                <w:color w:val="000000"/>
                <w:sz w:val="18"/>
                <w:szCs w:val="18"/>
              </w:rPr>
              <w:t>,</w:t>
            </w:r>
            <w:r w:rsidRPr="001F0E64">
              <w:rPr>
                <w:rFonts w:ascii="Arial" w:hAnsi="Arial" w:cs="Arial"/>
                <w:color w:val="000000"/>
                <w:sz w:val="18"/>
                <w:szCs w:val="18"/>
              </w:rPr>
              <w:t>320</w:t>
            </w:r>
            <w:r w:rsidR="00E21A22" w:rsidRPr="001F0E64">
              <w:rPr>
                <w:rFonts w:ascii="Arial" w:hAnsi="Arial" w:cs="Arial"/>
                <w:color w:val="000000"/>
                <w:sz w:val="18"/>
                <w:szCs w:val="18"/>
              </w:rPr>
              <w:t>,</w:t>
            </w:r>
            <w:r w:rsidRPr="001F0E64">
              <w:rPr>
                <w:rFonts w:ascii="Arial" w:hAnsi="Arial" w:cs="Arial"/>
                <w:color w:val="000000"/>
                <w:sz w:val="18"/>
                <w:szCs w:val="18"/>
              </w:rPr>
              <w:t>324</w:t>
            </w:r>
          </w:p>
        </w:tc>
      </w:tr>
      <w:tr w:rsidR="00E21A22" w:rsidRPr="001F0E64" w14:paraId="60359BB9"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698B3D52" w14:textId="5E3ECC65" w:rsidR="00E21A22" w:rsidRPr="001F0E64" w:rsidRDefault="00E21A2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Amortisation charge</w:t>
            </w:r>
          </w:p>
        </w:tc>
        <w:tc>
          <w:tcPr>
            <w:tcW w:w="1800" w:type="dxa"/>
            <w:tcBorders>
              <w:top w:val="nil"/>
              <w:left w:val="nil"/>
              <w:bottom w:val="single" w:sz="4" w:space="0" w:color="auto"/>
              <w:right w:val="nil"/>
            </w:tcBorders>
            <w:shd w:val="clear" w:color="auto" w:fill="auto"/>
            <w:vAlign w:val="bottom"/>
          </w:tcPr>
          <w:p w14:paraId="1DBC69DA" w14:textId="33A3BE69" w:rsidR="00E21A22" w:rsidRPr="001F0E64" w:rsidRDefault="00E21A2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19</w:t>
            </w:r>
            <w:r w:rsidRPr="001F0E64">
              <w:rPr>
                <w:rFonts w:ascii="Arial" w:hAnsi="Arial" w:cs="Arial"/>
                <w:color w:val="000000"/>
                <w:sz w:val="18"/>
                <w:szCs w:val="18"/>
              </w:rPr>
              <w:t>,</w:t>
            </w:r>
            <w:r w:rsidR="00400C64" w:rsidRPr="001F0E64">
              <w:rPr>
                <w:rFonts w:ascii="Arial" w:hAnsi="Arial" w:cs="Arial"/>
                <w:color w:val="000000"/>
                <w:sz w:val="18"/>
                <w:szCs w:val="18"/>
              </w:rPr>
              <w:t>474</w:t>
            </w:r>
            <w:r w:rsidRPr="001F0E64">
              <w:rPr>
                <w:rFonts w:ascii="Arial" w:hAnsi="Arial" w:cs="Arial"/>
                <w:color w:val="000000"/>
                <w:sz w:val="18"/>
                <w:szCs w:val="18"/>
              </w:rPr>
              <w:t>,</w:t>
            </w:r>
            <w:r w:rsidR="00400C64" w:rsidRPr="001F0E64">
              <w:rPr>
                <w:rFonts w:ascii="Arial" w:hAnsi="Arial" w:cs="Arial"/>
                <w:color w:val="000000"/>
                <w:sz w:val="18"/>
                <w:szCs w:val="18"/>
              </w:rPr>
              <w:t>298</w:t>
            </w:r>
            <w:r w:rsidRPr="001F0E64">
              <w:rPr>
                <w:rFonts w:ascii="Arial" w:hAnsi="Arial" w:cs="Arial"/>
                <w:color w:val="000000"/>
                <w:sz w:val="18"/>
                <w:szCs w:val="18"/>
              </w:rPr>
              <w:t>)</w:t>
            </w:r>
          </w:p>
        </w:tc>
      </w:tr>
      <w:tr w:rsidR="00E21A22" w:rsidRPr="001F0E64" w14:paraId="3F8BBF0C"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03A3E5A6" w14:textId="77777777" w:rsidR="00E21A22" w:rsidRPr="001F0E64" w:rsidRDefault="00E21A22" w:rsidP="00AE5532">
            <w:pPr>
              <w:rPr>
                <w:rFonts w:ascii="Arial" w:hAnsi="Arial" w:cs="Arial"/>
                <w:color w:val="000000"/>
                <w:sz w:val="18"/>
                <w:szCs w:val="18"/>
              </w:rPr>
            </w:pPr>
          </w:p>
        </w:tc>
        <w:tc>
          <w:tcPr>
            <w:tcW w:w="1800" w:type="dxa"/>
            <w:tcBorders>
              <w:top w:val="single" w:sz="4" w:space="0" w:color="auto"/>
              <w:left w:val="nil"/>
              <w:bottom w:val="nil"/>
              <w:right w:val="nil"/>
            </w:tcBorders>
            <w:shd w:val="clear" w:color="auto" w:fill="auto"/>
            <w:vAlign w:val="bottom"/>
          </w:tcPr>
          <w:p w14:paraId="41ADB1D3" w14:textId="77777777" w:rsidR="00E21A22" w:rsidRPr="001F0E64" w:rsidRDefault="00E21A22" w:rsidP="00AE5532">
            <w:pPr>
              <w:ind w:right="-72"/>
              <w:jc w:val="right"/>
              <w:rPr>
                <w:rFonts w:ascii="Arial" w:hAnsi="Arial" w:cs="Arial"/>
                <w:color w:val="000000"/>
                <w:sz w:val="18"/>
                <w:szCs w:val="18"/>
              </w:rPr>
            </w:pPr>
          </w:p>
        </w:tc>
      </w:tr>
      <w:tr w:rsidR="00E21A22" w:rsidRPr="001F0E64" w14:paraId="596995B2"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6F2D0F91" w14:textId="77777777" w:rsidR="00E21A22" w:rsidRPr="001F0E64" w:rsidRDefault="00E21A22" w:rsidP="00AE5532">
            <w:pPr>
              <w:pStyle w:val="a"/>
              <w:tabs>
                <w:tab w:val="right" w:pos="7200"/>
                <w:tab w:val="right" w:pos="9000"/>
              </w:tabs>
              <w:ind w:right="-108"/>
              <w:rPr>
                <w:rFonts w:cs="Arial"/>
                <w:b/>
                <w:bCs/>
                <w:color w:val="000000"/>
                <w:sz w:val="18"/>
                <w:szCs w:val="18"/>
                <w:u w:val="none"/>
              </w:rPr>
            </w:pPr>
            <w:r w:rsidRPr="001F0E64">
              <w:rPr>
                <w:rFonts w:cs="Arial"/>
                <w:b/>
                <w:bCs/>
                <w:color w:val="000000"/>
                <w:sz w:val="18"/>
                <w:szCs w:val="18"/>
                <w:u w:val="none"/>
              </w:rPr>
              <w:t>Closing net book amount</w:t>
            </w:r>
          </w:p>
        </w:tc>
        <w:tc>
          <w:tcPr>
            <w:tcW w:w="1800" w:type="dxa"/>
            <w:tcBorders>
              <w:top w:val="nil"/>
              <w:left w:val="nil"/>
              <w:bottom w:val="single" w:sz="4" w:space="0" w:color="auto"/>
              <w:right w:val="nil"/>
            </w:tcBorders>
            <w:shd w:val="clear" w:color="auto" w:fill="auto"/>
            <w:vAlign w:val="bottom"/>
          </w:tcPr>
          <w:p w14:paraId="2EBB1035" w14:textId="6B9B58E5" w:rsidR="00E21A2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139</w:t>
            </w:r>
            <w:r w:rsidR="00E21A22" w:rsidRPr="001F0E64">
              <w:rPr>
                <w:rFonts w:ascii="Arial" w:hAnsi="Arial" w:cs="Arial"/>
                <w:color w:val="000000"/>
                <w:sz w:val="18"/>
                <w:szCs w:val="18"/>
                <w:lang w:val="en-US"/>
              </w:rPr>
              <w:t>,</w:t>
            </w:r>
            <w:r w:rsidRPr="001F0E64">
              <w:rPr>
                <w:rFonts w:ascii="Arial" w:hAnsi="Arial" w:cs="Arial"/>
                <w:color w:val="000000"/>
                <w:sz w:val="18"/>
                <w:szCs w:val="18"/>
              </w:rPr>
              <w:t>398</w:t>
            </w:r>
            <w:r w:rsidR="00E21A22" w:rsidRPr="001F0E64">
              <w:rPr>
                <w:rFonts w:ascii="Arial" w:hAnsi="Arial" w:cs="Arial"/>
                <w:color w:val="000000"/>
                <w:sz w:val="18"/>
                <w:szCs w:val="18"/>
              </w:rPr>
              <w:t>,</w:t>
            </w:r>
            <w:r w:rsidRPr="001F0E64">
              <w:rPr>
                <w:rFonts w:ascii="Arial" w:hAnsi="Arial" w:cs="Arial"/>
                <w:color w:val="000000"/>
                <w:sz w:val="18"/>
                <w:szCs w:val="18"/>
              </w:rPr>
              <w:t>932</w:t>
            </w:r>
          </w:p>
        </w:tc>
      </w:tr>
      <w:tr w:rsidR="00E21A22" w:rsidRPr="001F0E64" w14:paraId="1DB97479"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42A0C2B4" w14:textId="77777777" w:rsidR="00E21A22" w:rsidRPr="001F0E64" w:rsidRDefault="00E21A22" w:rsidP="00AE5532">
            <w:pPr>
              <w:pStyle w:val="a"/>
              <w:tabs>
                <w:tab w:val="right" w:pos="7200"/>
                <w:tab w:val="right" w:pos="9000"/>
              </w:tabs>
              <w:ind w:right="-108"/>
              <w:rPr>
                <w:rFonts w:cs="Arial"/>
                <w:color w:val="000000"/>
                <w:sz w:val="18"/>
                <w:szCs w:val="18"/>
                <w:u w:val="none"/>
              </w:rPr>
            </w:pPr>
          </w:p>
        </w:tc>
        <w:tc>
          <w:tcPr>
            <w:tcW w:w="1800" w:type="dxa"/>
            <w:tcBorders>
              <w:top w:val="single" w:sz="4" w:space="0" w:color="auto"/>
              <w:left w:val="nil"/>
              <w:bottom w:val="nil"/>
              <w:right w:val="nil"/>
            </w:tcBorders>
            <w:shd w:val="clear" w:color="auto" w:fill="auto"/>
            <w:vAlign w:val="bottom"/>
          </w:tcPr>
          <w:p w14:paraId="2C5A4297" w14:textId="77777777" w:rsidR="00E21A22" w:rsidRPr="001F0E64" w:rsidRDefault="00E21A22" w:rsidP="00AE5532">
            <w:pPr>
              <w:ind w:right="-72"/>
              <w:jc w:val="right"/>
              <w:rPr>
                <w:rFonts w:ascii="Arial" w:hAnsi="Arial" w:cs="Arial"/>
                <w:color w:val="000000"/>
                <w:sz w:val="18"/>
                <w:szCs w:val="18"/>
              </w:rPr>
            </w:pPr>
          </w:p>
        </w:tc>
      </w:tr>
      <w:tr w:rsidR="00E21A22" w:rsidRPr="001F0E64" w14:paraId="4AC8A29E"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6EB602B9" w14:textId="45286B85" w:rsidR="00E21A22" w:rsidRPr="001F0E64" w:rsidRDefault="00E21A22" w:rsidP="00AE5532">
            <w:pPr>
              <w:pStyle w:val="a"/>
              <w:tabs>
                <w:tab w:val="right" w:pos="7200"/>
                <w:tab w:val="right" w:pos="9000"/>
              </w:tabs>
              <w:ind w:right="-108"/>
              <w:rPr>
                <w:rFonts w:cs="Arial"/>
                <w:b/>
                <w:bCs/>
                <w:color w:val="000000"/>
                <w:sz w:val="18"/>
                <w:szCs w:val="18"/>
                <w:u w:val="none"/>
              </w:rPr>
            </w:pPr>
            <w:r w:rsidRPr="001F0E64">
              <w:rPr>
                <w:rFonts w:cs="Arial"/>
                <w:b/>
                <w:bCs/>
                <w:color w:val="000000"/>
                <w:sz w:val="18"/>
                <w:szCs w:val="18"/>
                <w:u w:val="none"/>
              </w:rPr>
              <w:t xml:space="preserve">As at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2023</w:t>
            </w:r>
          </w:p>
        </w:tc>
        <w:tc>
          <w:tcPr>
            <w:tcW w:w="1800" w:type="dxa"/>
            <w:tcBorders>
              <w:top w:val="nil"/>
              <w:left w:val="nil"/>
              <w:bottom w:val="nil"/>
              <w:right w:val="nil"/>
            </w:tcBorders>
            <w:shd w:val="clear" w:color="auto" w:fill="auto"/>
            <w:vAlign w:val="bottom"/>
          </w:tcPr>
          <w:p w14:paraId="579358F5" w14:textId="77777777" w:rsidR="00E21A22" w:rsidRPr="001F0E64" w:rsidRDefault="00E21A22" w:rsidP="00AE5532">
            <w:pPr>
              <w:ind w:right="-72"/>
              <w:jc w:val="right"/>
              <w:rPr>
                <w:rFonts w:ascii="Arial" w:hAnsi="Arial" w:cs="Arial"/>
                <w:color w:val="000000"/>
                <w:sz w:val="18"/>
                <w:szCs w:val="18"/>
              </w:rPr>
            </w:pPr>
          </w:p>
        </w:tc>
      </w:tr>
      <w:tr w:rsidR="00E21A22" w:rsidRPr="001F0E64" w14:paraId="4F946D92"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0E136BA8" w14:textId="77777777" w:rsidR="00E21A22" w:rsidRPr="001F0E64" w:rsidRDefault="00E21A2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Cost</w:t>
            </w:r>
          </w:p>
        </w:tc>
        <w:tc>
          <w:tcPr>
            <w:tcW w:w="1800" w:type="dxa"/>
            <w:tcBorders>
              <w:top w:val="nil"/>
              <w:left w:val="nil"/>
              <w:bottom w:val="nil"/>
              <w:right w:val="nil"/>
            </w:tcBorders>
            <w:shd w:val="clear" w:color="auto" w:fill="auto"/>
          </w:tcPr>
          <w:p w14:paraId="1A15C0DC" w14:textId="55C6DEEC" w:rsidR="00E21A2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251</w:t>
            </w:r>
            <w:r w:rsidR="00E21A22" w:rsidRPr="001F0E64">
              <w:rPr>
                <w:rFonts w:ascii="Arial" w:hAnsi="Arial" w:cs="Arial"/>
                <w:color w:val="000000"/>
                <w:sz w:val="18"/>
                <w:szCs w:val="18"/>
              </w:rPr>
              <w:t>,</w:t>
            </w:r>
            <w:r w:rsidRPr="001F0E64">
              <w:rPr>
                <w:rFonts w:ascii="Arial" w:hAnsi="Arial" w:cs="Arial"/>
                <w:color w:val="000000"/>
                <w:sz w:val="18"/>
                <w:szCs w:val="18"/>
              </w:rPr>
              <w:t>709</w:t>
            </w:r>
            <w:r w:rsidR="00E21A22" w:rsidRPr="001F0E64">
              <w:rPr>
                <w:rFonts w:ascii="Arial" w:hAnsi="Arial" w:cs="Arial"/>
                <w:color w:val="000000"/>
                <w:sz w:val="18"/>
                <w:szCs w:val="18"/>
              </w:rPr>
              <w:t>,</w:t>
            </w:r>
            <w:r w:rsidRPr="001F0E64">
              <w:rPr>
                <w:rFonts w:ascii="Arial" w:hAnsi="Arial" w:cs="Arial"/>
                <w:color w:val="000000"/>
                <w:sz w:val="18"/>
                <w:szCs w:val="18"/>
              </w:rPr>
              <w:t>800</w:t>
            </w:r>
          </w:p>
        </w:tc>
      </w:tr>
      <w:tr w:rsidR="00E21A22" w:rsidRPr="001F0E64" w14:paraId="04B21A7A"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0C3C55FB" w14:textId="77777777" w:rsidR="00E21A22" w:rsidRPr="001F0E64" w:rsidRDefault="00E21A2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rPr>
              <w:t>Less</w:t>
            </w:r>
            <w:r w:rsidRPr="001F0E64">
              <w:rPr>
                <w:rFonts w:cs="Arial"/>
                <w:color w:val="000000"/>
                <w:sz w:val="18"/>
                <w:szCs w:val="18"/>
                <w:u w:val="none"/>
              </w:rPr>
              <w:t xml:space="preserve">  Accumulated amortisation</w:t>
            </w:r>
          </w:p>
        </w:tc>
        <w:tc>
          <w:tcPr>
            <w:tcW w:w="1800" w:type="dxa"/>
            <w:tcBorders>
              <w:top w:val="nil"/>
              <w:left w:val="nil"/>
              <w:bottom w:val="single" w:sz="4" w:space="0" w:color="auto"/>
              <w:right w:val="nil"/>
            </w:tcBorders>
            <w:shd w:val="clear" w:color="auto" w:fill="auto"/>
            <w:vAlign w:val="bottom"/>
          </w:tcPr>
          <w:p w14:paraId="01BB2CCB" w14:textId="68408F07" w:rsidR="00E21A22" w:rsidRPr="001F0E64" w:rsidRDefault="00E21A2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112</w:t>
            </w:r>
            <w:r w:rsidRPr="001F0E64">
              <w:rPr>
                <w:rFonts w:ascii="Arial" w:hAnsi="Arial" w:cs="Arial"/>
                <w:color w:val="000000"/>
                <w:sz w:val="18"/>
                <w:szCs w:val="18"/>
              </w:rPr>
              <w:t>,</w:t>
            </w:r>
            <w:r w:rsidR="00400C64" w:rsidRPr="001F0E64">
              <w:rPr>
                <w:rFonts w:ascii="Arial" w:hAnsi="Arial" w:cs="Arial"/>
                <w:color w:val="000000"/>
                <w:sz w:val="18"/>
                <w:szCs w:val="18"/>
              </w:rPr>
              <w:t>310</w:t>
            </w:r>
            <w:r w:rsidRPr="001F0E64">
              <w:rPr>
                <w:rFonts w:ascii="Arial" w:hAnsi="Arial" w:cs="Arial"/>
                <w:color w:val="000000"/>
                <w:sz w:val="18"/>
                <w:szCs w:val="18"/>
              </w:rPr>
              <w:t>,</w:t>
            </w:r>
            <w:r w:rsidR="00400C64" w:rsidRPr="001F0E64">
              <w:rPr>
                <w:rFonts w:ascii="Arial" w:hAnsi="Arial" w:cs="Arial"/>
                <w:color w:val="000000"/>
                <w:sz w:val="18"/>
                <w:szCs w:val="18"/>
              </w:rPr>
              <w:t>868</w:t>
            </w:r>
            <w:r w:rsidRPr="001F0E64">
              <w:rPr>
                <w:rFonts w:ascii="Arial" w:hAnsi="Arial" w:cs="Arial"/>
                <w:color w:val="000000"/>
                <w:sz w:val="18"/>
                <w:szCs w:val="18"/>
              </w:rPr>
              <w:t>)</w:t>
            </w:r>
          </w:p>
        </w:tc>
      </w:tr>
      <w:tr w:rsidR="00E21A22" w:rsidRPr="001F0E64" w14:paraId="115E45F9" w14:textId="77777777" w:rsidTr="000663C9">
        <w:tc>
          <w:tcPr>
            <w:tcW w:w="7763" w:type="dxa"/>
            <w:shd w:val="clear" w:color="auto" w:fill="auto"/>
            <w:vAlign w:val="bottom"/>
          </w:tcPr>
          <w:p w14:paraId="3FAE6CAD" w14:textId="77777777" w:rsidR="00E21A22" w:rsidRPr="001F0E64" w:rsidRDefault="00E21A22" w:rsidP="00AE5532">
            <w:pPr>
              <w:rPr>
                <w:rFonts w:ascii="Arial" w:hAnsi="Arial" w:cs="Arial"/>
                <w:color w:val="000000"/>
                <w:sz w:val="18"/>
                <w:szCs w:val="18"/>
                <w:cs/>
              </w:rPr>
            </w:pPr>
          </w:p>
        </w:tc>
        <w:tc>
          <w:tcPr>
            <w:tcW w:w="1800" w:type="dxa"/>
            <w:tcBorders>
              <w:top w:val="single" w:sz="4" w:space="0" w:color="auto"/>
            </w:tcBorders>
            <w:shd w:val="clear" w:color="auto" w:fill="auto"/>
            <w:vAlign w:val="bottom"/>
          </w:tcPr>
          <w:p w14:paraId="218BF5B8" w14:textId="77777777" w:rsidR="00E21A22" w:rsidRPr="001F0E64" w:rsidRDefault="00E21A22" w:rsidP="00AE5532">
            <w:pPr>
              <w:ind w:right="-72"/>
              <w:jc w:val="right"/>
              <w:rPr>
                <w:rFonts w:ascii="Arial" w:hAnsi="Arial" w:cs="Arial"/>
                <w:color w:val="000000"/>
                <w:sz w:val="18"/>
                <w:szCs w:val="18"/>
              </w:rPr>
            </w:pPr>
          </w:p>
        </w:tc>
      </w:tr>
      <w:tr w:rsidR="00E21A22" w:rsidRPr="001F0E64" w14:paraId="39F50C8D"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68AF28C9" w14:textId="77777777" w:rsidR="00E21A22" w:rsidRPr="001F0E64" w:rsidRDefault="00E21A22" w:rsidP="00AE5532">
            <w:pPr>
              <w:rPr>
                <w:rFonts w:ascii="Arial" w:hAnsi="Arial" w:cs="Arial"/>
                <w:color w:val="000000"/>
                <w:sz w:val="18"/>
                <w:szCs w:val="18"/>
              </w:rPr>
            </w:pPr>
            <w:r w:rsidRPr="001F0E64">
              <w:rPr>
                <w:rFonts w:ascii="Arial" w:hAnsi="Arial" w:cs="Arial"/>
                <w:color w:val="000000"/>
                <w:sz w:val="18"/>
                <w:szCs w:val="18"/>
              </w:rPr>
              <w:t>Net book amount</w:t>
            </w:r>
          </w:p>
        </w:tc>
        <w:tc>
          <w:tcPr>
            <w:tcW w:w="1800" w:type="dxa"/>
            <w:tcBorders>
              <w:top w:val="nil"/>
              <w:left w:val="nil"/>
              <w:bottom w:val="single" w:sz="4" w:space="0" w:color="auto"/>
              <w:right w:val="nil"/>
            </w:tcBorders>
            <w:shd w:val="clear" w:color="auto" w:fill="auto"/>
            <w:vAlign w:val="bottom"/>
          </w:tcPr>
          <w:p w14:paraId="22BCA43A" w14:textId="49C051FF" w:rsidR="00E21A2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139</w:t>
            </w:r>
            <w:r w:rsidR="00E21A22" w:rsidRPr="001F0E64">
              <w:rPr>
                <w:rFonts w:ascii="Arial" w:hAnsi="Arial" w:cs="Arial"/>
                <w:color w:val="000000"/>
                <w:sz w:val="18"/>
                <w:szCs w:val="18"/>
              </w:rPr>
              <w:t>,</w:t>
            </w:r>
            <w:r w:rsidRPr="001F0E64">
              <w:rPr>
                <w:rFonts w:ascii="Arial" w:hAnsi="Arial" w:cs="Arial"/>
                <w:color w:val="000000"/>
                <w:sz w:val="18"/>
                <w:szCs w:val="18"/>
              </w:rPr>
              <w:t>398</w:t>
            </w:r>
            <w:r w:rsidR="00E21A22" w:rsidRPr="001F0E64">
              <w:rPr>
                <w:rFonts w:ascii="Arial" w:hAnsi="Arial" w:cs="Arial"/>
                <w:color w:val="000000"/>
                <w:sz w:val="18"/>
                <w:szCs w:val="18"/>
              </w:rPr>
              <w:t>,</w:t>
            </w:r>
            <w:r w:rsidRPr="001F0E64">
              <w:rPr>
                <w:rFonts w:ascii="Arial" w:hAnsi="Arial" w:cs="Arial"/>
                <w:color w:val="000000"/>
                <w:sz w:val="18"/>
                <w:szCs w:val="18"/>
              </w:rPr>
              <w:t>932</w:t>
            </w:r>
          </w:p>
        </w:tc>
      </w:tr>
      <w:tr w:rsidR="00E21A22" w:rsidRPr="001F0E64" w14:paraId="6740EFA9"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3A5FB5E0" w14:textId="77777777" w:rsidR="00E21A22" w:rsidRPr="001F0E64" w:rsidRDefault="00E21A22" w:rsidP="00AE5532">
            <w:pPr>
              <w:pStyle w:val="a"/>
              <w:tabs>
                <w:tab w:val="right" w:pos="7200"/>
                <w:tab w:val="right" w:pos="9000"/>
              </w:tabs>
              <w:ind w:right="-108"/>
              <w:rPr>
                <w:rFonts w:cs="Arial"/>
                <w:b/>
                <w:bCs/>
                <w:color w:val="000000"/>
                <w:sz w:val="18"/>
                <w:szCs w:val="18"/>
                <w:u w:val="none"/>
              </w:rPr>
            </w:pPr>
          </w:p>
        </w:tc>
        <w:tc>
          <w:tcPr>
            <w:tcW w:w="1800" w:type="dxa"/>
            <w:tcBorders>
              <w:top w:val="single" w:sz="4" w:space="0" w:color="auto"/>
              <w:left w:val="nil"/>
              <w:bottom w:val="nil"/>
              <w:right w:val="nil"/>
            </w:tcBorders>
            <w:shd w:val="clear" w:color="auto" w:fill="auto"/>
            <w:vAlign w:val="bottom"/>
          </w:tcPr>
          <w:p w14:paraId="04D129E5" w14:textId="77777777" w:rsidR="00E21A22" w:rsidRPr="001F0E64" w:rsidRDefault="00E21A22" w:rsidP="00AE5532">
            <w:pPr>
              <w:pStyle w:val="a"/>
              <w:tabs>
                <w:tab w:val="right" w:pos="7200"/>
                <w:tab w:val="right" w:pos="9000"/>
              </w:tabs>
              <w:ind w:right="-72"/>
              <w:jc w:val="both"/>
              <w:rPr>
                <w:rFonts w:cs="Arial"/>
                <w:b/>
                <w:bCs/>
                <w:color w:val="000000"/>
                <w:sz w:val="18"/>
                <w:szCs w:val="18"/>
                <w:u w:val="none"/>
              </w:rPr>
            </w:pPr>
          </w:p>
        </w:tc>
      </w:tr>
      <w:tr w:rsidR="00E21A22" w:rsidRPr="001F0E64" w14:paraId="34C9742A"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
        </w:trPr>
        <w:tc>
          <w:tcPr>
            <w:tcW w:w="7763" w:type="dxa"/>
            <w:tcBorders>
              <w:top w:val="nil"/>
              <w:left w:val="nil"/>
              <w:bottom w:val="nil"/>
              <w:right w:val="nil"/>
            </w:tcBorders>
            <w:shd w:val="clear" w:color="auto" w:fill="auto"/>
            <w:vAlign w:val="bottom"/>
          </w:tcPr>
          <w:p w14:paraId="41370C72" w14:textId="3CED861F" w:rsidR="00E21A22" w:rsidRPr="001F0E64" w:rsidRDefault="00E21A22" w:rsidP="00AE5532">
            <w:pPr>
              <w:pStyle w:val="a"/>
              <w:tabs>
                <w:tab w:val="right" w:pos="7200"/>
                <w:tab w:val="right" w:pos="9000"/>
              </w:tabs>
              <w:ind w:right="-108"/>
              <w:rPr>
                <w:rFonts w:cs="Arial"/>
                <w:b/>
                <w:bCs/>
                <w:color w:val="000000"/>
                <w:sz w:val="18"/>
                <w:szCs w:val="18"/>
                <w:u w:val="none"/>
              </w:rPr>
            </w:pPr>
            <w:r w:rsidRPr="001F0E64">
              <w:rPr>
                <w:rFonts w:cs="Arial"/>
                <w:b/>
                <w:bCs/>
                <w:color w:val="000000"/>
                <w:sz w:val="18"/>
                <w:szCs w:val="18"/>
                <w:u w:val="none"/>
              </w:rPr>
              <w:t xml:space="preserve">For the year ended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2024</w:t>
            </w:r>
          </w:p>
        </w:tc>
        <w:tc>
          <w:tcPr>
            <w:tcW w:w="1800" w:type="dxa"/>
            <w:tcBorders>
              <w:top w:val="nil"/>
              <w:left w:val="nil"/>
              <w:bottom w:val="nil"/>
              <w:right w:val="nil"/>
            </w:tcBorders>
            <w:shd w:val="clear" w:color="auto" w:fill="auto"/>
            <w:vAlign w:val="bottom"/>
          </w:tcPr>
          <w:p w14:paraId="77E55A63" w14:textId="77777777" w:rsidR="00E21A22" w:rsidRPr="001F0E64" w:rsidRDefault="00E21A22" w:rsidP="00AE5532">
            <w:pPr>
              <w:ind w:right="-72"/>
              <w:jc w:val="center"/>
              <w:rPr>
                <w:rFonts w:ascii="Arial" w:hAnsi="Arial" w:cs="Arial"/>
                <w:color w:val="000000"/>
                <w:sz w:val="18"/>
                <w:szCs w:val="18"/>
              </w:rPr>
            </w:pPr>
          </w:p>
        </w:tc>
      </w:tr>
      <w:tr w:rsidR="00E21A22" w:rsidRPr="001F0E64" w14:paraId="1F57D64E"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2F7A2DD3" w14:textId="77777777" w:rsidR="00E21A22" w:rsidRPr="001F0E64" w:rsidRDefault="00E21A22"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Opening net book amount</w:t>
            </w:r>
          </w:p>
        </w:tc>
        <w:tc>
          <w:tcPr>
            <w:tcW w:w="1800" w:type="dxa"/>
            <w:tcBorders>
              <w:top w:val="nil"/>
              <w:left w:val="nil"/>
              <w:bottom w:val="nil"/>
              <w:right w:val="nil"/>
            </w:tcBorders>
            <w:shd w:val="clear" w:color="auto" w:fill="auto"/>
            <w:vAlign w:val="bottom"/>
          </w:tcPr>
          <w:p w14:paraId="7D3CC4D3" w14:textId="3A112C36" w:rsidR="00E21A2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139</w:t>
            </w:r>
            <w:r w:rsidR="00E21A22" w:rsidRPr="001F0E64">
              <w:rPr>
                <w:rFonts w:ascii="Arial" w:hAnsi="Arial" w:cs="Arial"/>
                <w:color w:val="000000"/>
                <w:sz w:val="18"/>
                <w:szCs w:val="18"/>
              </w:rPr>
              <w:t>,</w:t>
            </w:r>
            <w:r w:rsidRPr="001F0E64">
              <w:rPr>
                <w:rFonts w:ascii="Arial" w:hAnsi="Arial" w:cs="Arial"/>
                <w:color w:val="000000"/>
                <w:sz w:val="18"/>
                <w:szCs w:val="18"/>
              </w:rPr>
              <w:t>398</w:t>
            </w:r>
            <w:r w:rsidR="00E21A22" w:rsidRPr="001F0E64">
              <w:rPr>
                <w:rFonts w:ascii="Arial" w:hAnsi="Arial" w:cs="Arial"/>
                <w:color w:val="000000"/>
                <w:sz w:val="18"/>
                <w:szCs w:val="18"/>
              </w:rPr>
              <w:t>,</w:t>
            </w:r>
            <w:r w:rsidRPr="001F0E64">
              <w:rPr>
                <w:rFonts w:ascii="Arial" w:hAnsi="Arial" w:cs="Arial"/>
                <w:color w:val="000000"/>
                <w:sz w:val="18"/>
                <w:szCs w:val="18"/>
              </w:rPr>
              <w:t>932</w:t>
            </w:r>
          </w:p>
        </w:tc>
      </w:tr>
      <w:tr w:rsidR="0005289F" w:rsidRPr="001F0E64" w14:paraId="241D4519"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07C5275C" w14:textId="77777777" w:rsidR="0005289F" w:rsidRPr="001F0E64" w:rsidRDefault="0005289F"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Addition</w:t>
            </w:r>
          </w:p>
        </w:tc>
        <w:tc>
          <w:tcPr>
            <w:tcW w:w="1800" w:type="dxa"/>
            <w:tcBorders>
              <w:top w:val="nil"/>
              <w:left w:val="nil"/>
              <w:bottom w:val="nil"/>
              <w:right w:val="nil"/>
            </w:tcBorders>
            <w:shd w:val="clear" w:color="auto" w:fill="auto"/>
          </w:tcPr>
          <w:p w14:paraId="3183B0AA" w14:textId="7CF74096" w:rsidR="0005289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7</w:t>
            </w:r>
            <w:r w:rsidR="0005289F" w:rsidRPr="001F0E64">
              <w:rPr>
                <w:rFonts w:ascii="Arial" w:hAnsi="Arial" w:cs="Arial"/>
                <w:sz w:val="18"/>
                <w:szCs w:val="18"/>
                <w:lang w:val="en-US"/>
              </w:rPr>
              <w:t>,</w:t>
            </w:r>
            <w:r w:rsidRPr="001F0E64">
              <w:rPr>
                <w:rFonts w:ascii="Arial" w:hAnsi="Arial" w:cs="Arial"/>
                <w:sz w:val="18"/>
                <w:szCs w:val="18"/>
              </w:rPr>
              <w:t>462</w:t>
            </w:r>
            <w:r w:rsidR="0005289F" w:rsidRPr="001F0E64">
              <w:rPr>
                <w:rFonts w:ascii="Arial" w:hAnsi="Arial" w:cs="Arial"/>
                <w:sz w:val="18"/>
                <w:szCs w:val="18"/>
                <w:lang w:val="en-US"/>
              </w:rPr>
              <w:t>,</w:t>
            </w:r>
            <w:r w:rsidRPr="001F0E64">
              <w:rPr>
                <w:rFonts w:ascii="Arial" w:hAnsi="Arial" w:cs="Arial"/>
                <w:sz w:val="18"/>
                <w:szCs w:val="18"/>
              </w:rPr>
              <w:t>415</w:t>
            </w:r>
          </w:p>
        </w:tc>
      </w:tr>
      <w:tr w:rsidR="0005289F" w:rsidRPr="001F0E64" w14:paraId="0CA059A6"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11F093AC" w14:textId="77777777" w:rsidR="0005289F" w:rsidRPr="001F0E64" w:rsidRDefault="0005289F"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Amortisation charge</w:t>
            </w:r>
          </w:p>
        </w:tc>
        <w:tc>
          <w:tcPr>
            <w:tcW w:w="1800" w:type="dxa"/>
            <w:tcBorders>
              <w:top w:val="nil"/>
              <w:left w:val="nil"/>
              <w:bottom w:val="single" w:sz="4" w:space="0" w:color="auto"/>
              <w:right w:val="nil"/>
            </w:tcBorders>
            <w:shd w:val="clear" w:color="auto" w:fill="auto"/>
            <w:vAlign w:val="bottom"/>
          </w:tcPr>
          <w:p w14:paraId="555DDAD1" w14:textId="23F26B8E" w:rsidR="0005289F" w:rsidRPr="001F0E64" w:rsidRDefault="0005289F" w:rsidP="00AE5532">
            <w:pPr>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21</w:t>
            </w:r>
            <w:r w:rsidRPr="001F0E64">
              <w:rPr>
                <w:rFonts w:ascii="Arial" w:hAnsi="Arial" w:cs="Arial"/>
                <w:sz w:val="18"/>
                <w:szCs w:val="18"/>
              </w:rPr>
              <w:t>,</w:t>
            </w:r>
            <w:r w:rsidR="00400C64" w:rsidRPr="001F0E64">
              <w:rPr>
                <w:rFonts w:ascii="Arial" w:hAnsi="Arial" w:cs="Arial"/>
                <w:sz w:val="18"/>
                <w:szCs w:val="18"/>
              </w:rPr>
              <w:t>153</w:t>
            </w:r>
            <w:r w:rsidRPr="001F0E64">
              <w:rPr>
                <w:rFonts w:ascii="Arial" w:hAnsi="Arial" w:cs="Arial"/>
                <w:sz w:val="18"/>
                <w:szCs w:val="18"/>
              </w:rPr>
              <w:t>,</w:t>
            </w:r>
            <w:r w:rsidR="00400C64" w:rsidRPr="001F0E64">
              <w:rPr>
                <w:rFonts w:ascii="Arial" w:hAnsi="Arial" w:cs="Arial"/>
                <w:sz w:val="18"/>
                <w:szCs w:val="18"/>
              </w:rPr>
              <w:t>373</w:t>
            </w:r>
            <w:r w:rsidRPr="001F0E64">
              <w:rPr>
                <w:rFonts w:ascii="Arial" w:hAnsi="Arial" w:cs="Arial"/>
                <w:sz w:val="18"/>
                <w:szCs w:val="18"/>
              </w:rPr>
              <w:t>)</w:t>
            </w:r>
          </w:p>
        </w:tc>
      </w:tr>
      <w:tr w:rsidR="0005289F" w:rsidRPr="001F0E64" w14:paraId="21B6F56E"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7E9BE0FC" w14:textId="77777777" w:rsidR="0005289F" w:rsidRPr="001F0E64" w:rsidRDefault="0005289F" w:rsidP="00AE5532">
            <w:pPr>
              <w:rPr>
                <w:rFonts w:ascii="Arial" w:hAnsi="Arial" w:cs="Arial"/>
                <w:color w:val="000000"/>
                <w:sz w:val="18"/>
                <w:szCs w:val="18"/>
              </w:rPr>
            </w:pPr>
          </w:p>
        </w:tc>
        <w:tc>
          <w:tcPr>
            <w:tcW w:w="1800" w:type="dxa"/>
            <w:tcBorders>
              <w:top w:val="single" w:sz="4" w:space="0" w:color="auto"/>
              <w:left w:val="nil"/>
              <w:bottom w:val="nil"/>
              <w:right w:val="nil"/>
            </w:tcBorders>
            <w:shd w:val="clear" w:color="auto" w:fill="auto"/>
            <w:vAlign w:val="bottom"/>
          </w:tcPr>
          <w:p w14:paraId="3D131FC7" w14:textId="77777777" w:rsidR="0005289F" w:rsidRPr="001F0E64" w:rsidRDefault="0005289F" w:rsidP="00AE5532">
            <w:pPr>
              <w:ind w:right="-72"/>
              <w:jc w:val="right"/>
              <w:rPr>
                <w:rFonts w:ascii="Arial" w:hAnsi="Arial" w:cs="Arial"/>
                <w:color w:val="000000"/>
                <w:sz w:val="18"/>
                <w:szCs w:val="18"/>
              </w:rPr>
            </w:pPr>
          </w:p>
        </w:tc>
      </w:tr>
      <w:tr w:rsidR="0005289F" w:rsidRPr="001F0E64" w14:paraId="2FA2C84D"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02F2322A" w14:textId="77777777" w:rsidR="0005289F" w:rsidRPr="001F0E64" w:rsidRDefault="0005289F" w:rsidP="00AE5532">
            <w:pPr>
              <w:pStyle w:val="a"/>
              <w:tabs>
                <w:tab w:val="right" w:pos="7200"/>
                <w:tab w:val="right" w:pos="9000"/>
              </w:tabs>
              <w:ind w:right="-108"/>
              <w:rPr>
                <w:rFonts w:cs="Arial"/>
                <w:b/>
                <w:bCs/>
                <w:color w:val="000000"/>
                <w:sz w:val="18"/>
                <w:szCs w:val="18"/>
                <w:u w:val="none"/>
              </w:rPr>
            </w:pPr>
            <w:r w:rsidRPr="001F0E64">
              <w:rPr>
                <w:rFonts w:cs="Arial"/>
                <w:b/>
                <w:bCs/>
                <w:color w:val="000000"/>
                <w:sz w:val="18"/>
                <w:szCs w:val="18"/>
                <w:u w:val="none"/>
              </w:rPr>
              <w:t>Closing net book amount</w:t>
            </w:r>
          </w:p>
        </w:tc>
        <w:tc>
          <w:tcPr>
            <w:tcW w:w="1800" w:type="dxa"/>
            <w:tcBorders>
              <w:top w:val="nil"/>
              <w:left w:val="nil"/>
              <w:bottom w:val="single" w:sz="4" w:space="0" w:color="auto"/>
              <w:right w:val="nil"/>
            </w:tcBorders>
            <w:shd w:val="clear" w:color="auto" w:fill="auto"/>
            <w:vAlign w:val="bottom"/>
          </w:tcPr>
          <w:p w14:paraId="207B2763" w14:textId="2712B7A8" w:rsidR="0005289F"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125</w:t>
            </w:r>
            <w:r w:rsidR="0005289F" w:rsidRPr="001F0E64">
              <w:rPr>
                <w:rFonts w:ascii="Arial" w:hAnsi="Arial" w:cs="Arial"/>
                <w:color w:val="000000"/>
                <w:sz w:val="18"/>
                <w:szCs w:val="18"/>
              </w:rPr>
              <w:t>,</w:t>
            </w:r>
            <w:r w:rsidRPr="001F0E64">
              <w:rPr>
                <w:rFonts w:ascii="Arial" w:hAnsi="Arial" w:cs="Arial"/>
                <w:color w:val="000000"/>
                <w:sz w:val="18"/>
                <w:szCs w:val="18"/>
              </w:rPr>
              <w:t>707</w:t>
            </w:r>
            <w:r w:rsidR="0005289F" w:rsidRPr="001F0E64">
              <w:rPr>
                <w:rFonts w:ascii="Arial" w:hAnsi="Arial" w:cs="Arial"/>
                <w:color w:val="000000"/>
                <w:sz w:val="18"/>
                <w:szCs w:val="18"/>
              </w:rPr>
              <w:t>,</w:t>
            </w:r>
            <w:r w:rsidRPr="001F0E64">
              <w:rPr>
                <w:rFonts w:ascii="Arial" w:hAnsi="Arial" w:cs="Arial"/>
                <w:color w:val="000000"/>
                <w:sz w:val="18"/>
                <w:szCs w:val="18"/>
              </w:rPr>
              <w:t>974</w:t>
            </w:r>
          </w:p>
        </w:tc>
      </w:tr>
      <w:tr w:rsidR="0005289F" w:rsidRPr="001F0E64" w14:paraId="0EE60BFA"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12EAF975" w14:textId="77777777" w:rsidR="0005289F" w:rsidRPr="001F0E64" w:rsidRDefault="0005289F" w:rsidP="00AE5532">
            <w:pPr>
              <w:pStyle w:val="a"/>
              <w:tabs>
                <w:tab w:val="right" w:pos="7200"/>
                <w:tab w:val="right" w:pos="9000"/>
              </w:tabs>
              <w:ind w:right="-108"/>
              <w:rPr>
                <w:rFonts w:cs="Arial"/>
                <w:color w:val="000000"/>
                <w:sz w:val="18"/>
                <w:szCs w:val="18"/>
                <w:u w:val="none"/>
              </w:rPr>
            </w:pPr>
          </w:p>
        </w:tc>
        <w:tc>
          <w:tcPr>
            <w:tcW w:w="1800" w:type="dxa"/>
            <w:tcBorders>
              <w:top w:val="single" w:sz="4" w:space="0" w:color="auto"/>
              <w:left w:val="nil"/>
              <w:bottom w:val="nil"/>
              <w:right w:val="nil"/>
            </w:tcBorders>
            <w:shd w:val="clear" w:color="auto" w:fill="auto"/>
            <w:vAlign w:val="bottom"/>
          </w:tcPr>
          <w:p w14:paraId="5B70BBEB" w14:textId="77777777" w:rsidR="0005289F" w:rsidRPr="001F0E64" w:rsidRDefault="0005289F" w:rsidP="00AE5532">
            <w:pPr>
              <w:ind w:right="-72"/>
              <w:jc w:val="right"/>
              <w:rPr>
                <w:rFonts w:ascii="Arial" w:hAnsi="Arial" w:cs="Arial"/>
                <w:color w:val="000000"/>
                <w:sz w:val="18"/>
                <w:szCs w:val="18"/>
              </w:rPr>
            </w:pPr>
          </w:p>
        </w:tc>
      </w:tr>
      <w:tr w:rsidR="0005289F" w:rsidRPr="001F0E64" w14:paraId="0B249C7E"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2A6634FD" w14:textId="4F8008D5" w:rsidR="0005289F" w:rsidRPr="001F0E64" w:rsidRDefault="0005289F" w:rsidP="00AE5532">
            <w:pPr>
              <w:pStyle w:val="a"/>
              <w:tabs>
                <w:tab w:val="right" w:pos="7200"/>
                <w:tab w:val="right" w:pos="9000"/>
              </w:tabs>
              <w:ind w:right="-108"/>
              <w:rPr>
                <w:rFonts w:cs="Arial"/>
                <w:b/>
                <w:bCs/>
                <w:color w:val="000000"/>
                <w:sz w:val="18"/>
                <w:szCs w:val="18"/>
                <w:u w:val="none"/>
              </w:rPr>
            </w:pPr>
            <w:r w:rsidRPr="001F0E64">
              <w:rPr>
                <w:rFonts w:cs="Arial"/>
                <w:b/>
                <w:bCs/>
                <w:color w:val="000000"/>
                <w:sz w:val="18"/>
                <w:szCs w:val="18"/>
                <w:u w:val="none"/>
              </w:rPr>
              <w:t xml:space="preserve">As at </w:t>
            </w:r>
            <w:r w:rsidR="00400C64" w:rsidRPr="001F0E64">
              <w:rPr>
                <w:rFonts w:cs="Arial"/>
                <w:b/>
                <w:bCs/>
                <w:color w:val="000000"/>
                <w:sz w:val="18"/>
                <w:szCs w:val="18"/>
                <w:u w:val="none"/>
              </w:rPr>
              <w:t>31</w:t>
            </w:r>
            <w:r w:rsidRPr="001F0E64">
              <w:rPr>
                <w:rFonts w:cs="Arial"/>
                <w:b/>
                <w:bCs/>
                <w:color w:val="000000"/>
                <w:sz w:val="18"/>
                <w:szCs w:val="18"/>
                <w:u w:val="none"/>
              </w:rPr>
              <w:t xml:space="preserve"> December </w:t>
            </w:r>
            <w:r w:rsidR="00400C64" w:rsidRPr="001F0E64">
              <w:rPr>
                <w:rFonts w:cs="Arial"/>
                <w:b/>
                <w:bCs/>
                <w:color w:val="000000"/>
                <w:sz w:val="18"/>
                <w:szCs w:val="18"/>
                <w:u w:val="none"/>
              </w:rPr>
              <w:t>2024</w:t>
            </w:r>
          </w:p>
        </w:tc>
        <w:tc>
          <w:tcPr>
            <w:tcW w:w="1800" w:type="dxa"/>
            <w:tcBorders>
              <w:top w:val="nil"/>
              <w:left w:val="nil"/>
              <w:bottom w:val="nil"/>
              <w:right w:val="nil"/>
            </w:tcBorders>
            <w:shd w:val="clear" w:color="auto" w:fill="auto"/>
            <w:vAlign w:val="bottom"/>
          </w:tcPr>
          <w:p w14:paraId="2E0B861C" w14:textId="77777777" w:rsidR="0005289F" w:rsidRPr="001F0E64" w:rsidRDefault="0005289F" w:rsidP="00AE5532">
            <w:pPr>
              <w:ind w:right="-72"/>
              <w:jc w:val="right"/>
              <w:rPr>
                <w:rFonts w:ascii="Arial" w:hAnsi="Arial" w:cs="Arial"/>
                <w:color w:val="000000"/>
                <w:sz w:val="18"/>
                <w:szCs w:val="18"/>
              </w:rPr>
            </w:pPr>
          </w:p>
        </w:tc>
      </w:tr>
      <w:tr w:rsidR="0005289F" w:rsidRPr="001F0E64" w14:paraId="203CC5C5"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169449B8" w14:textId="77777777" w:rsidR="0005289F" w:rsidRPr="001F0E64" w:rsidRDefault="0005289F"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u w:val="none"/>
              </w:rPr>
              <w:t>Cost</w:t>
            </w:r>
          </w:p>
        </w:tc>
        <w:tc>
          <w:tcPr>
            <w:tcW w:w="1800" w:type="dxa"/>
            <w:tcBorders>
              <w:top w:val="nil"/>
              <w:left w:val="nil"/>
              <w:bottom w:val="nil"/>
              <w:right w:val="nil"/>
            </w:tcBorders>
            <w:shd w:val="clear" w:color="auto" w:fill="auto"/>
          </w:tcPr>
          <w:p w14:paraId="51DCD74F" w14:textId="248F7B1C" w:rsidR="0005289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259</w:t>
            </w:r>
            <w:r w:rsidR="0005289F" w:rsidRPr="001F0E64">
              <w:rPr>
                <w:rFonts w:ascii="Arial" w:hAnsi="Arial" w:cs="Arial"/>
                <w:sz w:val="18"/>
                <w:szCs w:val="18"/>
              </w:rPr>
              <w:t>,</w:t>
            </w:r>
            <w:r w:rsidRPr="001F0E64">
              <w:rPr>
                <w:rFonts w:ascii="Arial" w:hAnsi="Arial" w:cs="Arial"/>
                <w:sz w:val="18"/>
                <w:szCs w:val="18"/>
              </w:rPr>
              <w:t>172</w:t>
            </w:r>
            <w:r w:rsidR="0005289F" w:rsidRPr="001F0E64">
              <w:rPr>
                <w:rFonts w:ascii="Arial" w:hAnsi="Arial" w:cs="Arial"/>
                <w:sz w:val="18"/>
                <w:szCs w:val="18"/>
              </w:rPr>
              <w:t>,</w:t>
            </w:r>
            <w:r w:rsidRPr="001F0E64">
              <w:rPr>
                <w:rFonts w:ascii="Arial" w:hAnsi="Arial" w:cs="Arial"/>
                <w:sz w:val="18"/>
                <w:szCs w:val="18"/>
              </w:rPr>
              <w:t>215</w:t>
            </w:r>
          </w:p>
        </w:tc>
      </w:tr>
      <w:tr w:rsidR="0005289F" w:rsidRPr="001F0E64" w14:paraId="332AE5AF"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567BE8C3" w14:textId="77777777" w:rsidR="0005289F" w:rsidRPr="001F0E64" w:rsidRDefault="0005289F" w:rsidP="00AE5532">
            <w:pPr>
              <w:pStyle w:val="a"/>
              <w:tabs>
                <w:tab w:val="right" w:pos="7200"/>
                <w:tab w:val="right" w:pos="9000"/>
              </w:tabs>
              <w:ind w:right="-108"/>
              <w:rPr>
                <w:rFonts w:cs="Arial"/>
                <w:color w:val="000000"/>
                <w:sz w:val="18"/>
                <w:szCs w:val="18"/>
                <w:u w:val="none"/>
              </w:rPr>
            </w:pPr>
            <w:r w:rsidRPr="001F0E64">
              <w:rPr>
                <w:rFonts w:cs="Arial"/>
                <w:color w:val="000000"/>
                <w:sz w:val="18"/>
                <w:szCs w:val="18"/>
              </w:rPr>
              <w:t>Less</w:t>
            </w:r>
            <w:r w:rsidRPr="001F0E64">
              <w:rPr>
                <w:rFonts w:cs="Arial"/>
                <w:color w:val="000000"/>
                <w:sz w:val="18"/>
                <w:szCs w:val="18"/>
                <w:u w:val="none"/>
              </w:rPr>
              <w:t xml:space="preserve">  Accumulated amortisation</w:t>
            </w:r>
          </w:p>
        </w:tc>
        <w:tc>
          <w:tcPr>
            <w:tcW w:w="1800" w:type="dxa"/>
            <w:tcBorders>
              <w:top w:val="nil"/>
              <w:left w:val="nil"/>
              <w:bottom w:val="single" w:sz="4" w:space="0" w:color="auto"/>
              <w:right w:val="nil"/>
            </w:tcBorders>
            <w:shd w:val="clear" w:color="auto" w:fill="auto"/>
            <w:vAlign w:val="bottom"/>
          </w:tcPr>
          <w:p w14:paraId="6A9D64A4" w14:textId="3EE966B0" w:rsidR="0005289F" w:rsidRPr="001F0E64" w:rsidRDefault="0005289F" w:rsidP="00AE5532">
            <w:pPr>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133</w:t>
            </w:r>
            <w:r w:rsidRPr="001F0E64">
              <w:rPr>
                <w:rFonts w:ascii="Arial" w:hAnsi="Arial" w:cs="Arial"/>
                <w:sz w:val="18"/>
                <w:szCs w:val="18"/>
              </w:rPr>
              <w:t>,</w:t>
            </w:r>
            <w:r w:rsidR="00400C64" w:rsidRPr="001F0E64">
              <w:rPr>
                <w:rFonts w:ascii="Arial" w:hAnsi="Arial" w:cs="Arial"/>
                <w:sz w:val="18"/>
                <w:szCs w:val="18"/>
              </w:rPr>
              <w:t>464</w:t>
            </w:r>
            <w:r w:rsidRPr="001F0E64">
              <w:rPr>
                <w:rFonts w:ascii="Arial" w:hAnsi="Arial" w:cs="Arial"/>
                <w:sz w:val="18"/>
                <w:szCs w:val="18"/>
              </w:rPr>
              <w:t>,</w:t>
            </w:r>
            <w:r w:rsidR="00400C64" w:rsidRPr="001F0E64">
              <w:rPr>
                <w:rFonts w:ascii="Arial" w:hAnsi="Arial" w:cs="Arial"/>
                <w:sz w:val="18"/>
                <w:szCs w:val="18"/>
              </w:rPr>
              <w:t>241</w:t>
            </w:r>
            <w:r w:rsidRPr="001F0E64">
              <w:rPr>
                <w:rFonts w:ascii="Arial" w:hAnsi="Arial" w:cs="Arial"/>
                <w:sz w:val="18"/>
                <w:szCs w:val="18"/>
              </w:rPr>
              <w:t>)</w:t>
            </w:r>
          </w:p>
        </w:tc>
      </w:tr>
      <w:tr w:rsidR="0005289F" w:rsidRPr="001F0E64" w14:paraId="68973CD4" w14:textId="77777777" w:rsidTr="000663C9">
        <w:tc>
          <w:tcPr>
            <w:tcW w:w="7763" w:type="dxa"/>
            <w:shd w:val="clear" w:color="auto" w:fill="auto"/>
            <w:vAlign w:val="bottom"/>
          </w:tcPr>
          <w:p w14:paraId="0FBA38F4" w14:textId="77777777" w:rsidR="0005289F" w:rsidRPr="001F0E64" w:rsidRDefault="0005289F" w:rsidP="00AE5532">
            <w:pPr>
              <w:rPr>
                <w:rFonts w:ascii="Arial" w:hAnsi="Arial" w:cs="Arial"/>
                <w:color w:val="000000"/>
                <w:sz w:val="18"/>
                <w:szCs w:val="18"/>
                <w:cs/>
              </w:rPr>
            </w:pPr>
          </w:p>
        </w:tc>
        <w:tc>
          <w:tcPr>
            <w:tcW w:w="1800" w:type="dxa"/>
            <w:tcBorders>
              <w:top w:val="single" w:sz="4" w:space="0" w:color="auto"/>
            </w:tcBorders>
            <w:shd w:val="clear" w:color="auto" w:fill="auto"/>
            <w:vAlign w:val="bottom"/>
          </w:tcPr>
          <w:p w14:paraId="76279BF7" w14:textId="77777777" w:rsidR="0005289F" w:rsidRPr="001F0E64" w:rsidRDefault="0005289F" w:rsidP="00AE5532">
            <w:pPr>
              <w:ind w:right="-72"/>
              <w:jc w:val="right"/>
              <w:rPr>
                <w:rFonts w:ascii="Arial" w:hAnsi="Arial" w:cs="Arial"/>
                <w:color w:val="000000"/>
                <w:sz w:val="18"/>
                <w:szCs w:val="18"/>
              </w:rPr>
            </w:pPr>
          </w:p>
        </w:tc>
      </w:tr>
      <w:tr w:rsidR="0005289F" w:rsidRPr="001F0E64" w14:paraId="5BF92673" w14:textId="77777777" w:rsidTr="000663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763" w:type="dxa"/>
            <w:tcBorders>
              <w:top w:val="nil"/>
              <w:left w:val="nil"/>
              <w:bottom w:val="nil"/>
              <w:right w:val="nil"/>
            </w:tcBorders>
            <w:shd w:val="clear" w:color="auto" w:fill="auto"/>
            <w:vAlign w:val="bottom"/>
          </w:tcPr>
          <w:p w14:paraId="0D0572A7" w14:textId="77777777" w:rsidR="0005289F" w:rsidRPr="001F0E64" w:rsidRDefault="0005289F" w:rsidP="00AE5532">
            <w:pPr>
              <w:rPr>
                <w:rFonts w:ascii="Arial" w:hAnsi="Arial" w:cs="Arial"/>
                <w:color w:val="000000"/>
                <w:sz w:val="18"/>
                <w:szCs w:val="18"/>
              </w:rPr>
            </w:pPr>
            <w:r w:rsidRPr="001F0E64">
              <w:rPr>
                <w:rFonts w:ascii="Arial" w:hAnsi="Arial" w:cs="Arial"/>
                <w:color w:val="000000"/>
                <w:sz w:val="18"/>
                <w:szCs w:val="18"/>
              </w:rPr>
              <w:t>Net book amount</w:t>
            </w:r>
          </w:p>
        </w:tc>
        <w:tc>
          <w:tcPr>
            <w:tcW w:w="1800" w:type="dxa"/>
            <w:tcBorders>
              <w:top w:val="nil"/>
              <w:left w:val="nil"/>
              <w:bottom w:val="single" w:sz="4" w:space="0" w:color="auto"/>
              <w:right w:val="nil"/>
            </w:tcBorders>
            <w:shd w:val="clear" w:color="auto" w:fill="auto"/>
          </w:tcPr>
          <w:p w14:paraId="250C17C8" w14:textId="5AB78AB9" w:rsidR="0005289F"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125</w:t>
            </w:r>
            <w:r w:rsidR="0005289F" w:rsidRPr="001F0E64">
              <w:rPr>
                <w:rFonts w:ascii="Arial" w:hAnsi="Arial" w:cs="Arial"/>
                <w:sz w:val="18"/>
                <w:szCs w:val="18"/>
              </w:rPr>
              <w:t>,</w:t>
            </w:r>
            <w:r w:rsidRPr="001F0E64">
              <w:rPr>
                <w:rFonts w:ascii="Arial" w:hAnsi="Arial" w:cs="Arial"/>
                <w:sz w:val="18"/>
                <w:szCs w:val="18"/>
              </w:rPr>
              <w:t>707</w:t>
            </w:r>
            <w:r w:rsidR="0005289F" w:rsidRPr="001F0E64">
              <w:rPr>
                <w:rFonts w:ascii="Arial" w:hAnsi="Arial" w:cs="Arial"/>
                <w:sz w:val="18"/>
                <w:szCs w:val="18"/>
              </w:rPr>
              <w:t>,</w:t>
            </w:r>
            <w:r w:rsidRPr="001F0E64">
              <w:rPr>
                <w:rFonts w:ascii="Arial" w:hAnsi="Arial" w:cs="Arial"/>
                <w:sz w:val="18"/>
                <w:szCs w:val="18"/>
              </w:rPr>
              <w:t>974</w:t>
            </w:r>
          </w:p>
        </w:tc>
      </w:tr>
    </w:tbl>
    <w:p w14:paraId="07F0C26E" w14:textId="77777777" w:rsidR="00AB62C4" w:rsidRPr="001F0E64" w:rsidRDefault="00AB62C4" w:rsidP="00AE5532">
      <w:pPr>
        <w:jc w:val="both"/>
        <w:rPr>
          <w:rFonts w:ascii="Arial" w:hAnsi="Arial" w:cs="Arial"/>
          <w:color w:val="000000"/>
          <w:sz w:val="18"/>
          <w:szCs w:val="18"/>
        </w:rPr>
      </w:pPr>
    </w:p>
    <w:p w14:paraId="652C64C1" w14:textId="334D147C" w:rsidR="005D75EB" w:rsidRPr="001F0E64" w:rsidRDefault="005D75EB" w:rsidP="00AE5532">
      <w:pPr>
        <w:tabs>
          <w:tab w:val="left" w:pos="540"/>
        </w:tabs>
        <w:jc w:val="both"/>
        <w:rPr>
          <w:rFonts w:ascii="Arial" w:hAnsi="Arial" w:cs="Arial"/>
          <w:color w:val="000000"/>
          <w:sz w:val="18"/>
          <w:szCs w:val="18"/>
        </w:rPr>
      </w:pPr>
      <w:r w:rsidRPr="001F0E64">
        <w:rPr>
          <w:rFonts w:ascii="Arial" w:hAnsi="Arial" w:cs="Arial"/>
          <w:color w:val="000000"/>
          <w:spacing w:val="-6"/>
          <w:sz w:val="18"/>
          <w:szCs w:val="18"/>
        </w:rPr>
        <w:t xml:space="preserve">Amortisation of Baht </w:t>
      </w:r>
      <w:r w:rsidR="00400C64" w:rsidRPr="001F0E64">
        <w:rPr>
          <w:rFonts w:ascii="Arial" w:hAnsi="Arial" w:cs="Arial"/>
          <w:color w:val="000000"/>
          <w:spacing w:val="-6"/>
          <w:sz w:val="18"/>
          <w:szCs w:val="18"/>
        </w:rPr>
        <w:t>2</w:t>
      </w:r>
      <w:r w:rsidR="000D158D" w:rsidRPr="001F0E64">
        <w:rPr>
          <w:rFonts w:ascii="Arial" w:hAnsi="Arial" w:cs="Arial"/>
          <w:color w:val="000000"/>
          <w:spacing w:val="-6"/>
          <w:sz w:val="18"/>
          <w:szCs w:val="18"/>
        </w:rPr>
        <w:t xml:space="preserve"> </w:t>
      </w:r>
      <w:r w:rsidRPr="001F0E64">
        <w:rPr>
          <w:rFonts w:ascii="Arial" w:hAnsi="Arial" w:cs="Arial"/>
          <w:color w:val="000000"/>
          <w:spacing w:val="-6"/>
          <w:sz w:val="18"/>
          <w:szCs w:val="18"/>
        </w:rPr>
        <w:t>million (</w:t>
      </w:r>
      <w:r w:rsidR="00400C64" w:rsidRPr="001F0E64">
        <w:rPr>
          <w:rFonts w:ascii="Arial" w:hAnsi="Arial" w:cs="Arial"/>
          <w:color w:val="000000"/>
          <w:spacing w:val="-6"/>
          <w:sz w:val="18"/>
          <w:szCs w:val="18"/>
        </w:rPr>
        <w:t>2023</w:t>
      </w:r>
      <w:r w:rsidRPr="001F0E64">
        <w:rPr>
          <w:rFonts w:ascii="Arial" w:hAnsi="Arial" w:cs="Arial"/>
          <w:color w:val="000000"/>
          <w:spacing w:val="-6"/>
          <w:sz w:val="18"/>
          <w:szCs w:val="18"/>
        </w:rPr>
        <w:t xml:space="preserve">: Baht </w:t>
      </w:r>
      <w:r w:rsidR="00400C64" w:rsidRPr="001F0E64">
        <w:rPr>
          <w:rFonts w:ascii="Arial" w:hAnsi="Arial" w:cs="Arial"/>
          <w:color w:val="000000"/>
          <w:spacing w:val="-6"/>
          <w:sz w:val="18"/>
          <w:szCs w:val="18"/>
        </w:rPr>
        <w:t>2</w:t>
      </w:r>
      <w:r w:rsidR="003979C1" w:rsidRPr="001F0E64">
        <w:rPr>
          <w:rFonts w:ascii="Arial" w:hAnsi="Arial" w:cs="Arial"/>
          <w:color w:val="000000"/>
          <w:spacing w:val="-6"/>
          <w:sz w:val="18"/>
          <w:szCs w:val="18"/>
        </w:rPr>
        <w:t xml:space="preserve"> </w:t>
      </w:r>
      <w:r w:rsidRPr="001F0E64">
        <w:rPr>
          <w:rFonts w:ascii="Arial" w:hAnsi="Arial" w:cs="Arial"/>
          <w:color w:val="000000"/>
          <w:spacing w:val="-6"/>
          <w:sz w:val="18"/>
          <w:szCs w:val="18"/>
        </w:rPr>
        <w:t>million) is cha</w:t>
      </w:r>
      <w:r w:rsidR="00923EE6" w:rsidRPr="001F0E64">
        <w:rPr>
          <w:rFonts w:ascii="Arial" w:hAnsi="Arial" w:cs="Arial"/>
          <w:color w:val="000000"/>
          <w:spacing w:val="-6"/>
          <w:sz w:val="18"/>
          <w:szCs w:val="18"/>
        </w:rPr>
        <w:t>r</w:t>
      </w:r>
      <w:r w:rsidRPr="001F0E64">
        <w:rPr>
          <w:rFonts w:ascii="Arial" w:hAnsi="Arial" w:cs="Arial"/>
          <w:color w:val="000000"/>
          <w:spacing w:val="-6"/>
          <w:sz w:val="18"/>
          <w:szCs w:val="18"/>
        </w:rPr>
        <w:t>ged in cost of goods sold and Baht</w:t>
      </w:r>
      <w:r w:rsidR="000D158D" w:rsidRPr="001F0E64">
        <w:rPr>
          <w:rFonts w:ascii="Arial" w:hAnsi="Arial" w:cs="Arial"/>
          <w:color w:val="000000"/>
          <w:spacing w:val="-6"/>
          <w:sz w:val="18"/>
          <w:szCs w:val="18"/>
        </w:rPr>
        <w:t xml:space="preserve"> </w:t>
      </w:r>
      <w:r w:rsidR="00400C64" w:rsidRPr="001F0E64">
        <w:rPr>
          <w:rFonts w:ascii="Arial" w:hAnsi="Arial" w:cs="Arial"/>
          <w:color w:val="000000"/>
          <w:spacing w:val="-6"/>
          <w:sz w:val="18"/>
          <w:szCs w:val="18"/>
        </w:rPr>
        <w:t>19</w:t>
      </w:r>
      <w:r w:rsidRPr="001F0E64">
        <w:rPr>
          <w:rFonts w:ascii="Arial" w:hAnsi="Arial" w:cs="Arial"/>
          <w:color w:val="000000"/>
          <w:spacing w:val="-6"/>
          <w:sz w:val="18"/>
          <w:szCs w:val="18"/>
        </w:rPr>
        <w:t xml:space="preserve"> million (</w:t>
      </w:r>
      <w:r w:rsidR="00400C64" w:rsidRPr="001F0E64">
        <w:rPr>
          <w:rFonts w:ascii="Arial" w:hAnsi="Arial" w:cs="Arial"/>
          <w:color w:val="000000"/>
          <w:spacing w:val="-6"/>
          <w:sz w:val="18"/>
          <w:szCs w:val="18"/>
        </w:rPr>
        <w:t>2023</w:t>
      </w:r>
      <w:r w:rsidRPr="001F0E64">
        <w:rPr>
          <w:rFonts w:ascii="Arial" w:hAnsi="Arial" w:cs="Arial"/>
          <w:color w:val="000000"/>
          <w:spacing w:val="-6"/>
          <w:sz w:val="18"/>
          <w:szCs w:val="18"/>
        </w:rPr>
        <w:t xml:space="preserve">: </w:t>
      </w:r>
      <w:r w:rsidR="009A5E15" w:rsidRPr="001F0E64">
        <w:rPr>
          <w:rFonts w:ascii="Arial" w:hAnsi="Arial" w:cs="Arial"/>
          <w:color w:val="000000"/>
          <w:spacing w:val="-6"/>
          <w:sz w:val="18"/>
          <w:szCs w:val="18"/>
        </w:rPr>
        <w:t xml:space="preserve">Baht </w:t>
      </w:r>
      <w:r w:rsidR="00400C64" w:rsidRPr="001F0E64">
        <w:rPr>
          <w:rFonts w:ascii="Arial" w:hAnsi="Arial" w:cs="Arial"/>
          <w:color w:val="000000"/>
          <w:spacing w:val="-6"/>
          <w:sz w:val="18"/>
          <w:szCs w:val="18"/>
        </w:rPr>
        <w:t>18</w:t>
      </w:r>
      <w:r w:rsidRPr="001F0E64">
        <w:rPr>
          <w:rFonts w:ascii="Arial" w:hAnsi="Arial" w:cs="Arial"/>
          <w:color w:val="000000"/>
          <w:spacing w:val="-6"/>
          <w:sz w:val="18"/>
          <w:szCs w:val="18"/>
        </w:rPr>
        <w:t xml:space="preserve"> million)</w:t>
      </w:r>
      <w:r w:rsidRPr="001F0E64">
        <w:rPr>
          <w:rFonts w:ascii="Arial" w:hAnsi="Arial" w:cs="Arial"/>
          <w:color w:val="000000"/>
          <w:spacing w:val="-4"/>
          <w:sz w:val="18"/>
          <w:szCs w:val="18"/>
        </w:rPr>
        <w:t xml:space="preserve"> is cha</w:t>
      </w:r>
      <w:r w:rsidR="00923EE6" w:rsidRPr="001F0E64">
        <w:rPr>
          <w:rFonts w:ascii="Arial" w:hAnsi="Arial" w:cs="Arial"/>
          <w:color w:val="000000"/>
          <w:spacing w:val="-4"/>
          <w:sz w:val="18"/>
          <w:szCs w:val="18"/>
        </w:rPr>
        <w:t>r</w:t>
      </w:r>
      <w:r w:rsidRPr="001F0E64">
        <w:rPr>
          <w:rFonts w:ascii="Arial" w:hAnsi="Arial" w:cs="Arial"/>
          <w:color w:val="000000"/>
          <w:spacing w:val="-4"/>
          <w:sz w:val="18"/>
          <w:szCs w:val="18"/>
        </w:rPr>
        <w:t>ged in administrative</w:t>
      </w:r>
      <w:r w:rsidRPr="001F0E64">
        <w:rPr>
          <w:rFonts w:ascii="Arial" w:hAnsi="Arial" w:cs="Arial"/>
          <w:color w:val="000000"/>
          <w:sz w:val="18"/>
          <w:szCs w:val="18"/>
        </w:rPr>
        <w:t xml:space="preserve"> expenses.</w:t>
      </w:r>
    </w:p>
    <w:p w14:paraId="57D3A3DB" w14:textId="77777777" w:rsidR="00050534" w:rsidRPr="001F0E64" w:rsidRDefault="00050534" w:rsidP="00AE5532">
      <w:pPr>
        <w:tabs>
          <w:tab w:val="left" w:pos="1440"/>
          <w:tab w:val="left" w:pos="2880"/>
          <w:tab w:val="left" w:pos="6480"/>
        </w:tabs>
        <w:jc w:val="both"/>
        <w:rPr>
          <w:rFonts w:ascii="Arial" w:hAnsi="Arial" w:cs="Arial"/>
          <w:color w:val="000000"/>
          <w:sz w:val="18"/>
          <w:szCs w:val="18"/>
        </w:rPr>
      </w:pPr>
    </w:p>
    <w:p w14:paraId="77CC68CD" w14:textId="5951307A" w:rsidR="00BA19A7" w:rsidRPr="001F0E64" w:rsidRDefault="00BA19A7" w:rsidP="00AE5532">
      <w:pPr>
        <w:tabs>
          <w:tab w:val="left" w:pos="1440"/>
          <w:tab w:val="left" w:pos="2880"/>
          <w:tab w:val="left" w:pos="6480"/>
        </w:tabs>
        <w:jc w:val="both"/>
        <w:rPr>
          <w:rFonts w:ascii="Arial" w:eastAsia="Arial Unicode MS"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E50CE7" w:rsidRPr="001F0E64" w14:paraId="21FE5ECB" w14:textId="77777777" w:rsidTr="00ED3DFF">
        <w:trPr>
          <w:cantSplit/>
          <w:trHeight w:val="389"/>
        </w:trPr>
        <w:tc>
          <w:tcPr>
            <w:tcW w:w="9475" w:type="dxa"/>
            <w:shd w:val="clear" w:color="auto" w:fill="auto"/>
            <w:vAlign w:val="center"/>
          </w:tcPr>
          <w:p w14:paraId="1793F3D8" w14:textId="40EB5805" w:rsidR="00E50CE7" w:rsidRPr="001F0E64" w:rsidRDefault="00E50CE7" w:rsidP="00AE5532">
            <w:pPr>
              <w:tabs>
                <w:tab w:val="left" w:pos="432"/>
              </w:tabs>
              <w:ind w:left="446" w:hanging="547"/>
              <w:jc w:val="both"/>
              <w:rPr>
                <w:rFonts w:ascii="Arial" w:eastAsia="Arial Unicode MS" w:hAnsi="Arial" w:cs="Arial"/>
                <w:b/>
                <w:bCs/>
                <w:color w:val="000000"/>
                <w:sz w:val="18"/>
                <w:szCs w:val="18"/>
              </w:rPr>
            </w:pPr>
            <w:r w:rsidRPr="001F0E64">
              <w:rPr>
                <w:rFonts w:ascii="Arial" w:hAnsi="Arial" w:cs="Arial"/>
                <w:color w:val="000000"/>
                <w:sz w:val="18"/>
                <w:szCs w:val="18"/>
                <w:cs/>
              </w:rPr>
              <w:br w:type="page"/>
            </w:r>
            <w:r w:rsidRPr="001F0E64">
              <w:rPr>
                <w:rFonts w:ascii="Arial" w:eastAsia="Arial Unicode MS" w:hAnsi="Arial" w:cs="Arial"/>
                <w:b/>
                <w:bCs/>
                <w:color w:val="000000"/>
                <w:sz w:val="18"/>
                <w:szCs w:val="18"/>
              </w:rPr>
              <w:br w:type="page"/>
            </w:r>
            <w:r w:rsidRPr="001F0E64">
              <w:rPr>
                <w:rFonts w:ascii="Arial" w:eastAsia="Arial Unicode MS" w:hAnsi="Arial" w:cs="Arial"/>
                <w:b/>
                <w:bCs/>
                <w:color w:val="000000"/>
                <w:sz w:val="18"/>
                <w:szCs w:val="18"/>
                <w:cs/>
              </w:rPr>
              <w:br w:type="page"/>
            </w:r>
            <w:r w:rsidR="00400C64" w:rsidRPr="001F0E64">
              <w:rPr>
                <w:rFonts w:ascii="Arial" w:eastAsia="Arial Unicode MS" w:hAnsi="Arial" w:cs="Arial"/>
                <w:b/>
                <w:bCs/>
                <w:color w:val="000000"/>
                <w:sz w:val="18"/>
                <w:szCs w:val="18"/>
              </w:rPr>
              <w:t>22</w:t>
            </w:r>
            <w:r w:rsidRPr="001F0E64">
              <w:rPr>
                <w:rFonts w:ascii="Arial" w:eastAsia="Arial Unicode MS" w:hAnsi="Arial" w:cs="Arial"/>
                <w:b/>
                <w:bCs/>
                <w:color w:val="000000"/>
                <w:sz w:val="18"/>
                <w:szCs w:val="18"/>
              </w:rPr>
              <w:tab/>
              <w:t>Deferred income tax</w:t>
            </w:r>
          </w:p>
        </w:tc>
      </w:tr>
    </w:tbl>
    <w:p w14:paraId="62942C84" w14:textId="697CA6A2" w:rsidR="00E50CE7" w:rsidRPr="001F0E64" w:rsidRDefault="00E50CE7" w:rsidP="00AE5532">
      <w:pPr>
        <w:tabs>
          <w:tab w:val="left" w:pos="1440"/>
          <w:tab w:val="left" w:pos="2880"/>
          <w:tab w:val="left" w:pos="6480"/>
        </w:tabs>
        <w:jc w:val="both"/>
        <w:rPr>
          <w:rFonts w:ascii="Arial" w:eastAsia="Arial Unicode MS" w:hAnsi="Arial" w:cs="Arial"/>
          <w:color w:val="000000"/>
          <w:sz w:val="18"/>
          <w:szCs w:val="18"/>
        </w:rPr>
      </w:pPr>
    </w:p>
    <w:p w14:paraId="3FAD0A98" w14:textId="77777777" w:rsidR="00BA19A7" w:rsidRPr="001F0E64" w:rsidRDefault="00BA19A7" w:rsidP="00AE5532">
      <w:pPr>
        <w:overflowPunct/>
        <w:autoSpaceDE/>
        <w:autoSpaceDN/>
        <w:adjustRightInd/>
        <w:textAlignment w:val="auto"/>
        <w:rPr>
          <w:rFonts w:ascii="Arial" w:hAnsi="Arial" w:cs="Arial"/>
          <w:color w:val="000000"/>
          <w:sz w:val="18"/>
          <w:szCs w:val="18"/>
        </w:rPr>
      </w:pPr>
      <w:r w:rsidRPr="001F0E64">
        <w:rPr>
          <w:rFonts w:ascii="Arial" w:hAnsi="Arial" w:cs="Arial"/>
          <w:color w:val="000000"/>
          <w:sz w:val="18"/>
          <w:szCs w:val="18"/>
        </w:rPr>
        <w:t>The analysis of deferred tax a</w:t>
      </w:r>
      <w:r w:rsidR="00465AB9" w:rsidRPr="001F0E64">
        <w:rPr>
          <w:rFonts w:ascii="Arial" w:hAnsi="Arial" w:cs="Arial"/>
          <w:color w:val="000000"/>
          <w:sz w:val="18"/>
          <w:szCs w:val="18"/>
        </w:rPr>
        <w:t>ssets and deferred tax liabilities</w:t>
      </w:r>
      <w:r w:rsidRPr="001F0E64">
        <w:rPr>
          <w:rFonts w:ascii="Arial" w:hAnsi="Arial" w:cs="Arial"/>
          <w:color w:val="000000"/>
          <w:sz w:val="18"/>
          <w:szCs w:val="18"/>
        </w:rPr>
        <w:t xml:space="preserve"> is as follows:</w:t>
      </w:r>
    </w:p>
    <w:p w14:paraId="2E8FEA25" w14:textId="77777777" w:rsidR="00D47614" w:rsidRPr="001F0E64" w:rsidRDefault="00D47614" w:rsidP="00AE5532">
      <w:pPr>
        <w:overflowPunct/>
        <w:autoSpaceDE/>
        <w:autoSpaceDN/>
        <w:adjustRightInd/>
        <w:textAlignment w:val="auto"/>
        <w:rPr>
          <w:rFonts w:ascii="Arial" w:hAnsi="Arial" w:cs="Arial"/>
          <w:color w:val="000000"/>
          <w:sz w:val="18"/>
          <w:szCs w:val="18"/>
        </w:rPr>
      </w:pPr>
    </w:p>
    <w:tbl>
      <w:tblPr>
        <w:tblW w:w="9552" w:type="dxa"/>
        <w:tblInd w:w="18" w:type="dxa"/>
        <w:tblLayout w:type="fixed"/>
        <w:tblLook w:val="0000" w:firstRow="0" w:lastRow="0" w:firstColumn="0" w:lastColumn="0" w:noHBand="0" w:noVBand="0"/>
      </w:tblPr>
      <w:tblGrid>
        <w:gridCol w:w="4363"/>
        <w:gridCol w:w="1295"/>
        <w:gridCol w:w="1295"/>
        <w:gridCol w:w="1304"/>
        <w:gridCol w:w="1295"/>
      </w:tblGrid>
      <w:tr w:rsidR="009D0068" w:rsidRPr="001F0E64" w14:paraId="4750109F" w14:textId="77777777" w:rsidTr="000663C9">
        <w:tc>
          <w:tcPr>
            <w:tcW w:w="4363" w:type="dxa"/>
            <w:shd w:val="clear" w:color="auto" w:fill="auto"/>
          </w:tcPr>
          <w:p w14:paraId="0E014472" w14:textId="77777777" w:rsidR="009D0068" w:rsidRPr="001F0E64" w:rsidRDefault="009D0068" w:rsidP="00AE5532">
            <w:pPr>
              <w:ind w:right="-36"/>
              <w:jc w:val="both"/>
              <w:rPr>
                <w:rFonts w:ascii="Arial" w:hAnsi="Arial" w:cs="Arial"/>
                <w:b/>
                <w:bCs/>
                <w:color w:val="000000"/>
                <w:sz w:val="18"/>
                <w:szCs w:val="18"/>
              </w:rPr>
            </w:pPr>
          </w:p>
        </w:tc>
        <w:tc>
          <w:tcPr>
            <w:tcW w:w="5189" w:type="dxa"/>
            <w:gridSpan w:val="4"/>
            <w:tcBorders>
              <w:bottom w:val="single" w:sz="4" w:space="0" w:color="auto"/>
            </w:tcBorders>
            <w:shd w:val="clear" w:color="auto" w:fill="auto"/>
          </w:tcPr>
          <w:p w14:paraId="247E0C12" w14:textId="77777777" w:rsidR="009D0068" w:rsidRPr="001F0E64" w:rsidRDefault="009D0068"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BA19A7" w:rsidRPr="001F0E64" w14:paraId="3010F5D8" w14:textId="77777777" w:rsidTr="000663C9">
        <w:tc>
          <w:tcPr>
            <w:tcW w:w="4363" w:type="dxa"/>
            <w:shd w:val="clear" w:color="auto" w:fill="auto"/>
          </w:tcPr>
          <w:p w14:paraId="5510DC60" w14:textId="77777777" w:rsidR="00BA19A7" w:rsidRPr="001F0E64" w:rsidRDefault="00BA19A7" w:rsidP="00AE5532">
            <w:pPr>
              <w:ind w:right="-36"/>
              <w:jc w:val="both"/>
              <w:rPr>
                <w:rFonts w:ascii="Arial" w:hAnsi="Arial" w:cs="Arial"/>
                <w:b/>
                <w:bCs/>
                <w:color w:val="000000"/>
                <w:sz w:val="18"/>
                <w:szCs w:val="18"/>
              </w:rPr>
            </w:pPr>
          </w:p>
        </w:tc>
        <w:tc>
          <w:tcPr>
            <w:tcW w:w="2590" w:type="dxa"/>
            <w:gridSpan w:val="2"/>
            <w:tcBorders>
              <w:top w:val="single" w:sz="4" w:space="0" w:color="auto"/>
              <w:bottom w:val="single" w:sz="4" w:space="0" w:color="auto"/>
            </w:tcBorders>
            <w:shd w:val="clear" w:color="auto" w:fill="auto"/>
          </w:tcPr>
          <w:p w14:paraId="63B3B1CE" w14:textId="77777777" w:rsidR="000F21BD" w:rsidRPr="001F0E64" w:rsidRDefault="00CF6B1F"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Consolidated </w:t>
            </w:r>
          </w:p>
          <w:p w14:paraId="4648724F" w14:textId="77777777" w:rsidR="00BA19A7" w:rsidRPr="001F0E64" w:rsidRDefault="00CF6B1F"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599" w:type="dxa"/>
            <w:gridSpan w:val="2"/>
            <w:tcBorders>
              <w:top w:val="single" w:sz="4" w:space="0" w:color="auto"/>
              <w:bottom w:val="single" w:sz="4" w:space="0" w:color="auto"/>
            </w:tcBorders>
            <w:shd w:val="clear" w:color="auto" w:fill="auto"/>
          </w:tcPr>
          <w:p w14:paraId="7222AB16" w14:textId="77777777" w:rsidR="000F21BD" w:rsidRPr="001F0E64" w:rsidRDefault="00CF6B1F"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547A8EDD" w14:textId="77777777" w:rsidR="00BA19A7" w:rsidRPr="001F0E64" w:rsidRDefault="00CF6B1F"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D774F" w:rsidRPr="001F0E64" w14:paraId="40506B33" w14:textId="77777777" w:rsidTr="000663C9">
        <w:tc>
          <w:tcPr>
            <w:tcW w:w="4363" w:type="dxa"/>
            <w:shd w:val="clear" w:color="auto" w:fill="auto"/>
          </w:tcPr>
          <w:p w14:paraId="66AB74D2" w14:textId="77777777" w:rsidR="00FD774F" w:rsidRPr="001F0E64" w:rsidRDefault="00FD774F" w:rsidP="00AE5532">
            <w:pPr>
              <w:ind w:right="-36"/>
              <w:jc w:val="both"/>
              <w:rPr>
                <w:rFonts w:ascii="Arial" w:hAnsi="Arial" w:cs="Arial"/>
                <w:b/>
                <w:bCs/>
                <w:color w:val="000000"/>
                <w:sz w:val="18"/>
                <w:szCs w:val="18"/>
              </w:rPr>
            </w:pPr>
          </w:p>
        </w:tc>
        <w:tc>
          <w:tcPr>
            <w:tcW w:w="1295" w:type="dxa"/>
            <w:tcBorders>
              <w:top w:val="single" w:sz="4" w:space="0" w:color="auto"/>
              <w:bottom w:val="single" w:sz="4" w:space="0" w:color="auto"/>
            </w:tcBorders>
            <w:shd w:val="clear" w:color="auto" w:fill="auto"/>
            <w:vAlign w:val="bottom"/>
          </w:tcPr>
          <w:p w14:paraId="347E8569" w14:textId="679F43FA" w:rsidR="00FD774F"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5" w:type="dxa"/>
            <w:tcBorders>
              <w:top w:val="single" w:sz="4" w:space="0" w:color="auto"/>
              <w:bottom w:val="single" w:sz="4" w:space="0" w:color="auto"/>
            </w:tcBorders>
            <w:shd w:val="clear" w:color="auto" w:fill="auto"/>
            <w:vAlign w:val="bottom"/>
          </w:tcPr>
          <w:p w14:paraId="382DF752" w14:textId="747328DF" w:rsidR="00FD774F"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304" w:type="dxa"/>
            <w:tcBorders>
              <w:top w:val="single" w:sz="4" w:space="0" w:color="auto"/>
              <w:bottom w:val="single" w:sz="4" w:space="0" w:color="auto"/>
            </w:tcBorders>
            <w:shd w:val="clear" w:color="auto" w:fill="auto"/>
            <w:vAlign w:val="bottom"/>
          </w:tcPr>
          <w:p w14:paraId="55059486" w14:textId="67A68CD1" w:rsidR="00FD774F"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5" w:type="dxa"/>
            <w:tcBorders>
              <w:top w:val="single" w:sz="4" w:space="0" w:color="auto"/>
              <w:bottom w:val="single" w:sz="4" w:space="0" w:color="auto"/>
            </w:tcBorders>
            <w:shd w:val="clear" w:color="auto" w:fill="auto"/>
            <w:vAlign w:val="bottom"/>
          </w:tcPr>
          <w:p w14:paraId="06B65EB7" w14:textId="27B28EBB" w:rsidR="00FD774F"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D774F" w:rsidRPr="001F0E64" w14:paraId="7E98732F" w14:textId="77777777" w:rsidTr="000663C9">
        <w:tc>
          <w:tcPr>
            <w:tcW w:w="4363" w:type="dxa"/>
            <w:shd w:val="clear" w:color="auto" w:fill="auto"/>
          </w:tcPr>
          <w:p w14:paraId="7C8647D3" w14:textId="77777777" w:rsidR="00FD774F" w:rsidRPr="001F0E64" w:rsidRDefault="00FD774F" w:rsidP="00AE5532">
            <w:pPr>
              <w:pStyle w:val="Header"/>
              <w:tabs>
                <w:tab w:val="clear" w:pos="4153"/>
                <w:tab w:val="clear" w:pos="8306"/>
              </w:tabs>
              <w:rPr>
                <w:rFonts w:ascii="Arial" w:eastAsia="Times New Roman" w:hAnsi="Arial" w:cs="Arial"/>
                <w:color w:val="000000"/>
                <w:sz w:val="18"/>
                <w:szCs w:val="18"/>
                <w:lang w:val="en-US" w:eastAsia="en-US"/>
              </w:rPr>
            </w:pPr>
          </w:p>
        </w:tc>
        <w:tc>
          <w:tcPr>
            <w:tcW w:w="1295" w:type="dxa"/>
            <w:tcBorders>
              <w:top w:val="single" w:sz="4" w:space="0" w:color="auto"/>
            </w:tcBorders>
            <w:shd w:val="clear" w:color="auto" w:fill="auto"/>
          </w:tcPr>
          <w:p w14:paraId="054030BF" w14:textId="77777777" w:rsidR="00FD774F" w:rsidRPr="001F0E64" w:rsidRDefault="00FD774F" w:rsidP="00AE5532">
            <w:pPr>
              <w:ind w:right="-72"/>
              <w:jc w:val="right"/>
              <w:rPr>
                <w:rFonts w:ascii="Arial" w:hAnsi="Arial" w:cs="Arial"/>
                <w:color w:val="000000"/>
                <w:sz w:val="18"/>
                <w:szCs w:val="18"/>
              </w:rPr>
            </w:pPr>
          </w:p>
        </w:tc>
        <w:tc>
          <w:tcPr>
            <w:tcW w:w="1295" w:type="dxa"/>
            <w:tcBorders>
              <w:top w:val="single" w:sz="4" w:space="0" w:color="auto"/>
            </w:tcBorders>
            <w:shd w:val="clear" w:color="auto" w:fill="auto"/>
          </w:tcPr>
          <w:p w14:paraId="40A54906" w14:textId="77777777" w:rsidR="00FD774F" w:rsidRPr="001F0E64" w:rsidRDefault="00FD774F" w:rsidP="00AE5532">
            <w:pPr>
              <w:ind w:right="-72"/>
              <w:jc w:val="right"/>
              <w:rPr>
                <w:rFonts w:ascii="Arial" w:hAnsi="Arial" w:cs="Arial"/>
                <w:color w:val="000000"/>
                <w:sz w:val="18"/>
                <w:szCs w:val="18"/>
              </w:rPr>
            </w:pPr>
          </w:p>
        </w:tc>
        <w:tc>
          <w:tcPr>
            <w:tcW w:w="1304" w:type="dxa"/>
            <w:tcBorders>
              <w:top w:val="single" w:sz="4" w:space="0" w:color="auto"/>
            </w:tcBorders>
            <w:shd w:val="clear" w:color="auto" w:fill="auto"/>
          </w:tcPr>
          <w:p w14:paraId="6F63F708" w14:textId="77777777" w:rsidR="00FD774F" w:rsidRPr="001F0E64" w:rsidRDefault="00FD774F" w:rsidP="00AE5532">
            <w:pPr>
              <w:ind w:right="-72"/>
              <w:jc w:val="right"/>
              <w:rPr>
                <w:rFonts w:ascii="Arial" w:hAnsi="Arial" w:cs="Arial"/>
                <w:color w:val="000000"/>
                <w:sz w:val="18"/>
                <w:szCs w:val="18"/>
              </w:rPr>
            </w:pPr>
          </w:p>
        </w:tc>
        <w:tc>
          <w:tcPr>
            <w:tcW w:w="1295" w:type="dxa"/>
            <w:tcBorders>
              <w:top w:val="single" w:sz="4" w:space="0" w:color="auto"/>
            </w:tcBorders>
            <w:shd w:val="clear" w:color="auto" w:fill="auto"/>
          </w:tcPr>
          <w:p w14:paraId="074F5E7F" w14:textId="77777777" w:rsidR="00FD774F" w:rsidRPr="001F0E64" w:rsidRDefault="00FD774F" w:rsidP="00AE5532">
            <w:pPr>
              <w:ind w:right="-72"/>
              <w:jc w:val="right"/>
              <w:rPr>
                <w:rFonts w:ascii="Arial" w:hAnsi="Arial" w:cs="Arial"/>
                <w:color w:val="000000"/>
                <w:sz w:val="18"/>
                <w:szCs w:val="18"/>
              </w:rPr>
            </w:pPr>
          </w:p>
        </w:tc>
      </w:tr>
      <w:tr w:rsidR="00A5482D" w:rsidRPr="001F0E64" w14:paraId="155D67EE" w14:textId="77777777" w:rsidTr="000663C9">
        <w:tc>
          <w:tcPr>
            <w:tcW w:w="4363" w:type="dxa"/>
            <w:shd w:val="clear" w:color="auto" w:fill="auto"/>
          </w:tcPr>
          <w:p w14:paraId="3FF89DFB" w14:textId="2DB1B34D" w:rsidR="00A5482D" w:rsidRPr="001F0E64" w:rsidRDefault="00A5482D" w:rsidP="00A5482D">
            <w:pPr>
              <w:pStyle w:val="Header"/>
              <w:tabs>
                <w:tab w:val="clear" w:pos="4153"/>
                <w:tab w:val="clear" w:pos="8306"/>
              </w:tabs>
              <w:rPr>
                <w:rFonts w:ascii="Arial" w:eastAsia="Times New Roman" w:hAnsi="Arial" w:cs="Arial"/>
                <w:color w:val="000000"/>
                <w:sz w:val="18"/>
                <w:szCs w:val="18"/>
                <w:lang w:val="en-US" w:eastAsia="en-US"/>
              </w:rPr>
            </w:pPr>
            <w:r w:rsidRPr="001F0E64">
              <w:rPr>
                <w:rFonts w:ascii="Arial" w:eastAsia="Times New Roman" w:hAnsi="Arial" w:cs="Arial"/>
                <w:color w:val="000000"/>
                <w:sz w:val="18"/>
                <w:szCs w:val="18"/>
                <w:lang w:val="en-US" w:eastAsia="en-US"/>
              </w:rPr>
              <w:t>Deferred tax assets</w:t>
            </w:r>
          </w:p>
        </w:tc>
        <w:tc>
          <w:tcPr>
            <w:tcW w:w="1295" w:type="dxa"/>
            <w:shd w:val="clear" w:color="auto" w:fill="auto"/>
          </w:tcPr>
          <w:p w14:paraId="0A8A12CC" w14:textId="05895D56" w:rsidR="00A5482D" w:rsidRPr="001F0E64" w:rsidRDefault="00400C64" w:rsidP="00A5482D">
            <w:pPr>
              <w:pStyle w:val="Header"/>
              <w:tabs>
                <w:tab w:val="clear" w:pos="4153"/>
                <w:tab w:val="clear" w:pos="8306"/>
              </w:tabs>
              <w:ind w:right="-72"/>
              <w:jc w:val="right"/>
              <w:rPr>
                <w:rFonts w:ascii="Arial" w:eastAsia="Times New Roman" w:hAnsi="Arial" w:cs="Arial"/>
                <w:color w:val="000000"/>
                <w:sz w:val="18"/>
                <w:szCs w:val="18"/>
                <w:cs/>
                <w:lang w:val="en-US" w:eastAsia="en-US"/>
              </w:rPr>
            </w:pPr>
            <w:r w:rsidRPr="001F0E64">
              <w:rPr>
                <w:rFonts w:ascii="Arial" w:hAnsi="Arial" w:cs="Arial"/>
                <w:color w:val="000000"/>
                <w:sz w:val="18"/>
                <w:szCs w:val="18"/>
                <w:lang w:eastAsia="en-US"/>
              </w:rPr>
              <w:t>201</w:t>
            </w:r>
            <w:r w:rsidR="00A5482D" w:rsidRPr="001F0E64">
              <w:rPr>
                <w:rFonts w:ascii="Arial" w:hAnsi="Arial" w:cs="Arial"/>
                <w:color w:val="000000"/>
                <w:sz w:val="18"/>
                <w:szCs w:val="18"/>
                <w:lang w:eastAsia="en-US"/>
              </w:rPr>
              <w:t>,</w:t>
            </w:r>
            <w:r w:rsidRPr="001F0E64">
              <w:rPr>
                <w:rFonts w:ascii="Arial" w:hAnsi="Arial" w:cs="Arial"/>
                <w:color w:val="000000"/>
                <w:sz w:val="18"/>
                <w:szCs w:val="18"/>
                <w:lang w:eastAsia="en-US"/>
              </w:rPr>
              <w:t>763</w:t>
            </w:r>
            <w:r w:rsidR="00A5482D" w:rsidRPr="001F0E64">
              <w:rPr>
                <w:rFonts w:ascii="Arial" w:hAnsi="Arial" w:cs="Arial"/>
                <w:color w:val="000000"/>
                <w:sz w:val="18"/>
                <w:szCs w:val="18"/>
                <w:lang w:eastAsia="en-US"/>
              </w:rPr>
              <w:t>,</w:t>
            </w:r>
            <w:r w:rsidRPr="001F0E64">
              <w:rPr>
                <w:rFonts w:ascii="Arial" w:hAnsi="Arial" w:cs="Arial"/>
                <w:color w:val="000000"/>
                <w:sz w:val="18"/>
                <w:szCs w:val="18"/>
                <w:lang w:eastAsia="en-US"/>
              </w:rPr>
              <w:t>199</w:t>
            </w:r>
          </w:p>
        </w:tc>
        <w:tc>
          <w:tcPr>
            <w:tcW w:w="1295" w:type="dxa"/>
            <w:shd w:val="clear" w:color="auto" w:fill="auto"/>
            <w:vAlign w:val="bottom"/>
          </w:tcPr>
          <w:p w14:paraId="17C8C9E7" w14:textId="66A7F717" w:rsidR="00A5482D" w:rsidRPr="001F0E64" w:rsidRDefault="00400C64" w:rsidP="00A5482D">
            <w:pPr>
              <w:pStyle w:val="Header"/>
              <w:tabs>
                <w:tab w:val="clear" w:pos="4153"/>
                <w:tab w:val="clear" w:pos="8306"/>
              </w:tabs>
              <w:ind w:right="-72"/>
              <w:jc w:val="right"/>
              <w:rPr>
                <w:rFonts w:ascii="Arial" w:eastAsia="Times New Roman" w:hAnsi="Arial" w:cs="Arial"/>
                <w:color w:val="000000"/>
                <w:sz w:val="18"/>
                <w:szCs w:val="18"/>
                <w:lang w:val="en-US" w:eastAsia="en-US"/>
              </w:rPr>
            </w:pPr>
            <w:r w:rsidRPr="001F0E64">
              <w:rPr>
                <w:rFonts w:ascii="Arial" w:hAnsi="Arial" w:cs="Arial"/>
                <w:color w:val="000000"/>
                <w:sz w:val="18"/>
                <w:szCs w:val="18"/>
                <w:lang w:eastAsia="en-US"/>
              </w:rPr>
              <w:t>116</w:t>
            </w:r>
            <w:r w:rsidR="00A5482D" w:rsidRPr="001F0E64">
              <w:rPr>
                <w:rFonts w:ascii="Arial" w:hAnsi="Arial" w:cs="Arial"/>
                <w:color w:val="000000"/>
                <w:sz w:val="18"/>
                <w:szCs w:val="18"/>
                <w:lang w:eastAsia="en-US"/>
              </w:rPr>
              <w:t>,</w:t>
            </w:r>
            <w:r w:rsidRPr="001F0E64">
              <w:rPr>
                <w:rFonts w:ascii="Arial" w:hAnsi="Arial" w:cs="Arial"/>
                <w:color w:val="000000"/>
                <w:sz w:val="18"/>
                <w:szCs w:val="18"/>
                <w:lang w:eastAsia="en-US"/>
              </w:rPr>
              <w:t>693</w:t>
            </w:r>
            <w:r w:rsidR="00A5482D" w:rsidRPr="001F0E64">
              <w:rPr>
                <w:rFonts w:ascii="Arial" w:hAnsi="Arial" w:cs="Arial"/>
                <w:color w:val="000000"/>
                <w:sz w:val="18"/>
                <w:szCs w:val="18"/>
                <w:lang w:eastAsia="en-US"/>
              </w:rPr>
              <w:t>,</w:t>
            </w:r>
            <w:r w:rsidRPr="001F0E64">
              <w:rPr>
                <w:rFonts w:ascii="Arial" w:hAnsi="Arial" w:cs="Arial"/>
                <w:color w:val="000000"/>
                <w:sz w:val="18"/>
                <w:szCs w:val="18"/>
                <w:lang w:eastAsia="en-US"/>
              </w:rPr>
              <w:t>828</w:t>
            </w:r>
          </w:p>
        </w:tc>
        <w:tc>
          <w:tcPr>
            <w:tcW w:w="1304" w:type="dxa"/>
            <w:shd w:val="clear" w:color="auto" w:fill="auto"/>
          </w:tcPr>
          <w:p w14:paraId="42009474" w14:textId="4180BAF3" w:rsidR="00A5482D" w:rsidRPr="001F0E64" w:rsidRDefault="00400C64" w:rsidP="00A5482D">
            <w:pPr>
              <w:pStyle w:val="Header"/>
              <w:tabs>
                <w:tab w:val="clear" w:pos="4153"/>
                <w:tab w:val="clear" w:pos="8306"/>
              </w:tabs>
              <w:ind w:right="-72"/>
              <w:jc w:val="right"/>
              <w:rPr>
                <w:rFonts w:ascii="Arial" w:hAnsi="Arial" w:cs="Arial"/>
                <w:color w:val="000000"/>
                <w:sz w:val="18"/>
                <w:szCs w:val="18"/>
              </w:rPr>
            </w:pPr>
            <w:r w:rsidRPr="001F0E64">
              <w:rPr>
                <w:rFonts w:ascii="Arial" w:hAnsi="Arial" w:cs="Arial"/>
                <w:color w:val="000000"/>
                <w:sz w:val="18"/>
                <w:szCs w:val="18"/>
                <w:lang w:eastAsia="en-US"/>
              </w:rPr>
              <w:t>159</w:t>
            </w:r>
            <w:r w:rsidR="00A5482D" w:rsidRPr="001F0E64">
              <w:rPr>
                <w:rFonts w:ascii="Arial" w:hAnsi="Arial" w:cs="Arial"/>
                <w:color w:val="000000"/>
                <w:sz w:val="18"/>
                <w:szCs w:val="18"/>
                <w:lang w:eastAsia="en-US"/>
              </w:rPr>
              <w:t>,</w:t>
            </w:r>
            <w:r w:rsidRPr="001F0E64">
              <w:rPr>
                <w:rFonts w:ascii="Arial" w:hAnsi="Arial" w:cs="Arial"/>
                <w:color w:val="000000"/>
                <w:sz w:val="18"/>
                <w:szCs w:val="18"/>
                <w:lang w:eastAsia="en-US"/>
              </w:rPr>
              <w:t>832</w:t>
            </w:r>
            <w:r w:rsidR="00A5482D" w:rsidRPr="001F0E64">
              <w:rPr>
                <w:rFonts w:ascii="Arial" w:hAnsi="Arial" w:cs="Arial"/>
                <w:color w:val="000000"/>
                <w:sz w:val="18"/>
                <w:szCs w:val="18"/>
                <w:lang w:eastAsia="en-US"/>
              </w:rPr>
              <w:t>,</w:t>
            </w:r>
            <w:r w:rsidRPr="001F0E64">
              <w:rPr>
                <w:rFonts w:ascii="Arial" w:hAnsi="Arial" w:cs="Arial"/>
                <w:color w:val="000000"/>
                <w:sz w:val="18"/>
                <w:szCs w:val="18"/>
                <w:lang w:eastAsia="en-US"/>
              </w:rPr>
              <w:t>547</w:t>
            </w:r>
          </w:p>
        </w:tc>
        <w:tc>
          <w:tcPr>
            <w:tcW w:w="1295" w:type="dxa"/>
            <w:shd w:val="clear" w:color="auto" w:fill="auto"/>
            <w:vAlign w:val="bottom"/>
          </w:tcPr>
          <w:p w14:paraId="4D33C114" w14:textId="2E8EF103" w:rsidR="00A5482D" w:rsidRPr="001F0E64" w:rsidRDefault="00400C64" w:rsidP="00A5482D">
            <w:pPr>
              <w:pStyle w:val="Header"/>
              <w:tabs>
                <w:tab w:val="clear" w:pos="4153"/>
                <w:tab w:val="clear" w:pos="8306"/>
              </w:tabs>
              <w:ind w:right="-72"/>
              <w:jc w:val="right"/>
              <w:rPr>
                <w:rFonts w:ascii="Arial" w:hAnsi="Arial" w:cs="Arial"/>
                <w:color w:val="000000"/>
                <w:sz w:val="18"/>
                <w:szCs w:val="18"/>
              </w:rPr>
            </w:pPr>
            <w:r w:rsidRPr="001F0E64">
              <w:rPr>
                <w:rFonts w:ascii="Arial" w:hAnsi="Arial" w:cs="Arial"/>
                <w:color w:val="000000"/>
                <w:sz w:val="18"/>
                <w:szCs w:val="18"/>
              </w:rPr>
              <w:t>77</w:t>
            </w:r>
            <w:r w:rsidR="00A5482D" w:rsidRPr="001F0E64">
              <w:rPr>
                <w:rFonts w:ascii="Arial" w:hAnsi="Arial" w:cs="Arial"/>
                <w:color w:val="000000"/>
                <w:sz w:val="18"/>
                <w:szCs w:val="18"/>
                <w:lang w:val="en-US"/>
              </w:rPr>
              <w:t>,</w:t>
            </w:r>
            <w:r w:rsidRPr="001F0E64">
              <w:rPr>
                <w:rFonts w:ascii="Arial" w:hAnsi="Arial" w:cs="Arial"/>
                <w:color w:val="000000"/>
                <w:sz w:val="18"/>
                <w:szCs w:val="18"/>
              </w:rPr>
              <w:t>541</w:t>
            </w:r>
            <w:r w:rsidR="00A5482D" w:rsidRPr="001F0E64">
              <w:rPr>
                <w:rFonts w:ascii="Arial" w:hAnsi="Arial" w:cs="Arial"/>
                <w:color w:val="000000"/>
                <w:sz w:val="18"/>
                <w:szCs w:val="18"/>
                <w:lang w:val="en-US"/>
              </w:rPr>
              <w:t>,</w:t>
            </w:r>
            <w:r w:rsidRPr="001F0E64">
              <w:rPr>
                <w:rFonts w:ascii="Arial" w:hAnsi="Arial" w:cs="Arial"/>
                <w:color w:val="000000"/>
                <w:sz w:val="18"/>
                <w:szCs w:val="18"/>
              </w:rPr>
              <w:t>765</w:t>
            </w:r>
          </w:p>
        </w:tc>
      </w:tr>
      <w:tr w:rsidR="00A5482D" w:rsidRPr="001F0E64" w14:paraId="7A60B8A3" w14:textId="77777777" w:rsidTr="000663C9">
        <w:tc>
          <w:tcPr>
            <w:tcW w:w="4363" w:type="dxa"/>
            <w:shd w:val="clear" w:color="auto" w:fill="auto"/>
          </w:tcPr>
          <w:p w14:paraId="655C50AB" w14:textId="7F74083B" w:rsidR="00A5482D" w:rsidRPr="001F0E64" w:rsidRDefault="00A5482D" w:rsidP="00A5482D">
            <w:pPr>
              <w:pStyle w:val="Header"/>
              <w:tabs>
                <w:tab w:val="clear" w:pos="4153"/>
                <w:tab w:val="clear" w:pos="8306"/>
              </w:tabs>
              <w:rPr>
                <w:rFonts w:ascii="Arial" w:eastAsia="Times New Roman" w:hAnsi="Arial" w:cs="Arial"/>
                <w:color w:val="000000"/>
                <w:sz w:val="18"/>
                <w:szCs w:val="18"/>
                <w:lang w:val="en-US" w:eastAsia="en-US"/>
              </w:rPr>
            </w:pPr>
            <w:r w:rsidRPr="001F0E64">
              <w:rPr>
                <w:rFonts w:ascii="Arial" w:eastAsia="Times New Roman" w:hAnsi="Arial" w:cs="Arial"/>
                <w:color w:val="000000"/>
                <w:sz w:val="18"/>
                <w:szCs w:val="18"/>
                <w:lang w:val="en-US" w:eastAsia="en-US"/>
              </w:rPr>
              <w:t>Deferred tax liabilities</w:t>
            </w:r>
          </w:p>
        </w:tc>
        <w:tc>
          <w:tcPr>
            <w:tcW w:w="1295" w:type="dxa"/>
            <w:tcBorders>
              <w:bottom w:val="single" w:sz="4" w:space="0" w:color="auto"/>
            </w:tcBorders>
            <w:shd w:val="clear" w:color="auto" w:fill="auto"/>
          </w:tcPr>
          <w:p w14:paraId="475F0FEE" w14:textId="436E41DB" w:rsidR="00A5482D" w:rsidRPr="001F0E64" w:rsidRDefault="00400C64" w:rsidP="00A5482D">
            <w:pPr>
              <w:pStyle w:val="Header"/>
              <w:tabs>
                <w:tab w:val="clear" w:pos="4153"/>
                <w:tab w:val="clear" w:pos="8306"/>
              </w:tabs>
              <w:ind w:right="-72"/>
              <w:jc w:val="right"/>
              <w:rPr>
                <w:rFonts w:ascii="Arial" w:eastAsia="Times New Roman" w:hAnsi="Arial" w:cs="Arial"/>
                <w:color w:val="000000"/>
                <w:sz w:val="18"/>
                <w:szCs w:val="18"/>
                <w:lang w:val="en-US" w:eastAsia="en-US"/>
              </w:rPr>
            </w:pPr>
            <w:r w:rsidRPr="001F0E64">
              <w:rPr>
                <w:rFonts w:ascii="Arial" w:hAnsi="Arial" w:cs="Arial"/>
                <w:color w:val="000000"/>
                <w:sz w:val="18"/>
                <w:szCs w:val="18"/>
                <w:lang w:eastAsia="en-US"/>
              </w:rPr>
              <w:t>361</w:t>
            </w:r>
            <w:r w:rsidR="00A5482D" w:rsidRPr="001F0E64">
              <w:rPr>
                <w:rFonts w:ascii="Arial" w:hAnsi="Arial" w:cs="Arial"/>
                <w:color w:val="000000"/>
                <w:sz w:val="18"/>
                <w:szCs w:val="18"/>
                <w:lang w:eastAsia="en-US"/>
              </w:rPr>
              <w:t>,</w:t>
            </w:r>
            <w:r w:rsidRPr="001F0E64">
              <w:rPr>
                <w:rFonts w:ascii="Arial" w:hAnsi="Arial" w:cs="Arial"/>
                <w:color w:val="000000"/>
                <w:sz w:val="18"/>
                <w:szCs w:val="18"/>
                <w:lang w:eastAsia="en-US"/>
              </w:rPr>
              <w:t>413</w:t>
            </w:r>
            <w:r w:rsidR="00A5482D" w:rsidRPr="001F0E64">
              <w:rPr>
                <w:rFonts w:ascii="Arial" w:hAnsi="Arial" w:cs="Arial"/>
                <w:color w:val="000000"/>
                <w:sz w:val="18"/>
                <w:szCs w:val="18"/>
                <w:lang w:eastAsia="en-US"/>
              </w:rPr>
              <w:t>,</w:t>
            </w:r>
            <w:r w:rsidRPr="001F0E64">
              <w:rPr>
                <w:rFonts w:ascii="Arial" w:hAnsi="Arial" w:cs="Arial"/>
                <w:color w:val="000000"/>
                <w:sz w:val="18"/>
                <w:szCs w:val="18"/>
                <w:lang w:eastAsia="en-US"/>
              </w:rPr>
              <w:t>860</w:t>
            </w:r>
          </w:p>
        </w:tc>
        <w:tc>
          <w:tcPr>
            <w:tcW w:w="1295" w:type="dxa"/>
            <w:tcBorders>
              <w:bottom w:val="single" w:sz="4" w:space="0" w:color="auto"/>
            </w:tcBorders>
            <w:shd w:val="clear" w:color="auto" w:fill="auto"/>
            <w:vAlign w:val="bottom"/>
          </w:tcPr>
          <w:p w14:paraId="2FB98E32" w14:textId="0789876E" w:rsidR="00A5482D" w:rsidRPr="001F0E64" w:rsidRDefault="00400C64" w:rsidP="00A5482D">
            <w:pPr>
              <w:pStyle w:val="Header"/>
              <w:tabs>
                <w:tab w:val="clear" w:pos="4153"/>
                <w:tab w:val="clear" w:pos="8306"/>
              </w:tabs>
              <w:ind w:right="-72"/>
              <w:jc w:val="right"/>
              <w:rPr>
                <w:rFonts w:ascii="Arial" w:eastAsia="Times New Roman" w:hAnsi="Arial" w:cs="Arial"/>
                <w:color w:val="000000"/>
                <w:sz w:val="18"/>
                <w:szCs w:val="18"/>
                <w:lang w:val="en-US" w:eastAsia="en-US"/>
              </w:rPr>
            </w:pPr>
            <w:r w:rsidRPr="001F0E64">
              <w:rPr>
                <w:rFonts w:ascii="Arial" w:hAnsi="Arial" w:cs="Arial"/>
                <w:color w:val="000000"/>
                <w:sz w:val="18"/>
                <w:szCs w:val="18"/>
                <w:lang w:eastAsia="en-US"/>
              </w:rPr>
              <w:t>380</w:t>
            </w:r>
            <w:r w:rsidR="00A5482D" w:rsidRPr="001F0E64">
              <w:rPr>
                <w:rFonts w:ascii="Arial" w:hAnsi="Arial" w:cs="Arial"/>
                <w:color w:val="000000"/>
                <w:sz w:val="18"/>
                <w:szCs w:val="18"/>
                <w:lang w:eastAsia="en-US"/>
              </w:rPr>
              <w:t>,</w:t>
            </w:r>
            <w:r w:rsidRPr="001F0E64">
              <w:rPr>
                <w:rFonts w:ascii="Arial" w:hAnsi="Arial" w:cs="Arial"/>
                <w:color w:val="000000"/>
                <w:sz w:val="18"/>
                <w:szCs w:val="18"/>
                <w:lang w:eastAsia="en-US"/>
              </w:rPr>
              <w:t>848</w:t>
            </w:r>
            <w:r w:rsidR="00A5482D" w:rsidRPr="001F0E64">
              <w:rPr>
                <w:rFonts w:ascii="Arial" w:hAnsi="Arial" w:cs="Arial"/>
                <w:color w:val="000000"/>
                <w:sz w:val="18"/>
                <w:szCs w:val="18"/>
                <w:lang w:eastAsia="en-US"/>
              </w:rPr>
              <w:t>,</w:t>
            </w:r>
            <w:r w:rsidRPr="001F0E64">
              <w:rPr>
                <w:rFonts w:ascii="Arial" w:hAnsi="Arial" w:cs="Arial"/>
                <w:color w:val="000000"/>
                <w:sz w:val="18"/>
                <w:szCs w:val="18"/>
                <w:lang w:eastAsia="en-US"/>
              </w:rPr>
              <w:t>658</w:t>
            </w:r>
          </w:p>
        </w:tc>
        <w:tc>
          <w:tcPr>
            <w:tcW w:w="1304" w:type="dxa"/>
            <w:tcBorders>
              <w:bottom w:val="single" w:sz="4" w:space="0" w:color="auto"/>
            </w:tcBorders>
            <w:shd w:val="clear" w:color="auto" w:fill="auto"/>
          </w:tcPr>
          <w:p w14:paraId="6F5B0519" w14:textId="07F1DFE7" w:rsidR="00A5482D" w:rsidRPr="001F0E64" w:rsidRDefault="00400C64" w:rsidP="00A5482D">
            <w:pPr>
              <w:pStyle w:val="Header"/>
              <w:tabs>
                <w:tab w:val="clear" w:pos="4153"/>
                <w:tab w:val="clear" w:pos="8306"/>
              </w:tabs>
              <w:ind w:right="-72"/>
              <w:jc w:val="right"/>
              <w:rPr>
                <w:rFonts w:ascii="Arial" w:eastAsia="Times New Roman" w:hAnsi="Arial" w:cs="Arial"/>
                <w:color w:val="000000"/>
                <w:sz w:val="18"/>
                <w:szCs w:val="18"/>
                <w:lang w:val="en-US" w:eastAsia="en-US"/>
              </w:rPr>
            </w:pPr>
            <w:r w:rsidRPr="001F0E64">
              <w:rPr>
                <w:rFonts w:ascii="Arial" w:hAnsi="Arial" w:cs="Arial"/>
                <w:color w:val="000000"/>
                <w:sz w:val="18"/>
                <w:szCs w:val="18"/>
              </w:rPr>
              <w:t>187</w:t>
            </w:r>
            <w:r w:rsidR="00A5482D" w:rsidRPr="001F0E64">
              <w:rPr>
                <w:rFonts w:ascii="Arial" w:hAnsi="Arial" w:cs="Arial"/>
                <w:color w:val="000000"/>
                <w:sz w:val="18"/>
                <w:szCs w:val="18"/>
              </w:rPr>
              <w:t>,</w:t>
            </w:r>
            <w:r w:rsidRPr="001F0E64">
              <w:rPr>
                <w:rFonts w:ascii="Arial" w:hAnsi="Arial" w:cs="Arial"/>
                <w:color w:val="000000"/>
                <w:sz w:val="18"/>
                <w:szCs w:val="18"/>
              </w:rPr>
              <w:t>620</w:t>
            </w:r>
            <w:r w:rsidR="00A5482D" w:rsidRPr="001F0E64">
              <w:rPr>
                <w:rFonts w:ascii="Arial" w:hAnsi="Arial" w:cs="Arial"/>
                <w:color w:val="000000"/>
                <w:sz w:val="18"/>
                <w:szCs w:val="18"/>
              </w:rPr>
              <w:t>,</w:t>
            </w:r>
            <w:r w:rsidRPr="001F0E64">
              <w:rPr>
                <w:rFonts w:ascii="Arial" w:hAnsi="Arial" w:cs="Arial"/>
                <w:color w:val="000000"/>
                <w:sz w:val="18"/>
                <w:szCs w:val="18"/>
              </w:rPr>
              <w:t>902</w:t>
            </w:r>
          </w:p>
        </w:tc>
        <w:tc>
          <w:tcPr>
            <w:tcW w:w="1295" w:type="dxa"/>
            <w:tcBorders>
              <w:bottom w:val="single" w:sz="4" w:space="0" w:color="auto"/>
            </w:tcBorders>
            <w:shd w:val="clear" w:color="auto" w:fill="auto"/>
            <w:vAlign w:val="bottom"/>
          </w:tcPr>
          <w:p w14:paraId="78AC2102" w14:textId="3310F603" w:rsidR="00A5482D" w:rsidRPr="001F0E64" w:rsidRDefault="00400C64" w:rsidP="00A5482D">
            <w:pPr>
              <w:pStyle w:val="Header"/>
              <w:tabs>
                <w:tab w:val="clear" w:pos="4153"/>
                <w:tab w:val="clear" w:pos="8306"/>
              </w:tabs>
              <w:ind w:right="-72"/>
              <w:jc w:val="right"/>
              <w:rPr>
                <w:rFonts w:ascii="Arial" w:eastAsia="Times New Roman" w:hAnsi="Arial" w:cs="Arial"/>
                <w:color w:val="000000"/>
                <w:sz w:val="18"/>
                <w:szCs w:val="18"/>
                <w:lang w:val="en-US" w:eastAsia="en-US"/>
              </w:rPr>
            </w:pPr>
            <w:r w:rsidRPr="001F0E64">
              <w:rPr>
                <w:rFonts w:ascii="Arial" w:hAnsi="Arial" w:cs="Arial"/>
                <w:color w:val="000000"/>
                <w:sz w:val="18"/>
                <w:szCs w:val="18"/>
                <w:lang w:eastAsia="en-US"/>
              </w:rPr>
              <w:t>175</w:t>
            </w:r>
            <w:r w:rsidR="00A5482D" w:rsidRPr="001F0E64">
              <w:rPr>
                <w:rFonts w:ascii="Arial" w:hAnsi="Arial" w:cs="Arial"/>
                <w:color w:val="000000"/>
                <w:sz w:val="18"/>
                <w:szCs w:val="18"/>
                <w:lang w:val="en-US" w:eastAsia="en-US"/>
              </w:rPr>
              <w:t>,</w:t>
            </w:r>
            <w:r w:rsidRPr="001F0E64">
              <w:rPr>
                <w:rFonts w:ascii="Arial" w:hAnsi="Arial" w:cs="Arial"/>
                <w:color w:val="000000"/>
                <w:sz w:val="18"/>
                <w:szCs w:val="18"/>
                <w:lang w:eastAsia="en-US"/>
              </w:rPr>
              <w:t>901</w:t>
            </w:r>
            <w:r w:rsidR="00A5482D" w:rsidRPr="001F0E64">
              <w:rPr>
                <w:rFonts w:ascii="Arial" w:hAnsi="Arial" w:cs="Arial"/>
                <w:color w:val="000000"/>
                <w:sz w:val="18"/>
                <w:szCs w:val="18"/>
                <w:lang w:val="en-US" w:eastAsia="en-US"/>
              </w:rPr>
              <w:t>,</w:t>
            </w:r>
            <w:r w:rsidRPr="001F0E64">
              <w:rPr>
                <w:rFonts w:ascii="Arial" w:hAnsi="Arial" w:cs="Arial"/>
                <w:color w:val="000000"/>
                <w:sz w:val="18"/>
                <w:szCs w:val="18"/>
                <w:lang w:eastAsia="en-US"/>
              </w:rPr>
              <w:t>728</w:t>
            </w:r>
          </w:p>
        </w:tc>
      </w:tr>
      <w:tr w:rsidR="00A5482D" w:rsidRPr="001F0E64" w14:paraId="5D6C12FA" w14:textId="77777777" w:rsidTr="000663C9">
        <w:tc>
          <w:tcPr>
            <w:tcW w:w="4363" w:type="dxa"/>
            <w:shd w:val="clear" w:color="auto" w:fill="auto"/>
          </w:tcPr>
          <w:p w14:paraId="2C79503C" w14:textId="77777777" w:rsidR="00A5482D" w:rsidRPr="001F0E64" w:rsidRDefault="00A5482D" w:rsidP="00A5482D">
            <w:pPr>
              <w:pStyle w:val="Header"/>
              <w:tabs>
                <w:tab w:val="clear" w:pos="4153"/>
                <w:tab w:val="clear" w:pos="8306"/>
              </w:tabs>
              <w:rPr>
                <w:rFonts w:ascii="Arial" w:eastAsia="Times New Roman" w:hAnsi="Arial" w:cs="Arial"/>
                <w:color w:val="000000"/>
                <w:sz w:val="18"/>
                <w:szCs w:val="18"/>
                <w:lang w:val="en-US" w:eastAsia="en-US"/>
              </w:rPr>
            </w:pPr>
          </w:p>
        </w:tc>
        <w:tc>
          <w:tcPr>
            <w:tcW w:w="1295" w:type="dxa"/>
            <w:tcBorders>
              <w:top w:val="single" w:sz="4" w:space="0" w:color="auto"/>
            </w:tcBorders>
            <w:shd w:val="clear" w:color="auto" w:fill="auto"/>
            <w:vAlign w:val="bottom"/>
          </w:tcPr>
          <w:p w14:paraId="4507D25B" w14:textId="77777777" w:rsidR="00A5482D" w:rsidRPr="001F0E64" w:rsidRDefault="00A5482D" w:rsidP="00A5482D">
            <w:pPr>
              <w:ind w:right="-72"/>
              <w:jc w:val="right"/>
              <w:rPr>
                <w:rFonts w:ascii="Arial" w:hAnsi="Arial" w:cs="Arial"/>
                <w:color w:val="000000"/>
                <w:sz w:val="18"/>
                <w:szCs w:val="18"/>
              </w:rPr>
            </w:pPr>
          </w:p>
        </w:tc>
        <w:tc>
          <w:tcPr>
            <w:tcW w:w="1295" w:type="dxa"/>
            <w:tcBorders>
              <w:top w:val="single" w:sz="4" w:space="0" w:color="auto"/>
            </w:tcBorders>
            <w:shd w:val="clear" w:color="auto" w:fill="auto"/>
            <w:vAlign w:val="bottom"/>
          </w:tcPr>
          <w:p w14:paraId="581DCE9D" w14:textId="77777777" w:rsidR="00A5482D" w:rsidRPr="001F0E64" w:rsidRDefault="00A5482D" w:rsidP="00A5482D">
            <w:pPr>
              <w:ind w:right="-72"/>
              <w:jc w:val="right"/>
              <w:rPr>
                <w:rFonts w:ascii="Arial" w:hAnsi="Arial" w:cs="Arial"/>
                <w:color w:val="000000"/>
                <w:sz w:val="18"/>
                <w:szCs w:val="18"/>
              </w:rPr>
            </w:pPr>
          </w:p>
        </w:tc>
        <w:tc>
          <w:tcPr>
            <w:tcW w:w="1304" w:type="dxa"/>
            <w:tcBorders>
              <w:top w:val="single" w:sz="4" w:space="0" w:color="auto"/>
            </w:tcBorders>
            <w:shd w:val="clear" w:color="auto" w:fill="auto"/>
            <w:vAlign w:val="bottom"/>
          </w:tcPr>
          <w:p w14:paraId="0A8C49E9" w14:textId="77777777" w:rsidR="00A5482D" w:rsidRPr="001F0E64" w:rsidRDefault="00A5482D" w:rsidP="00A5482D">
            <w:pPr>
              <w:ind w:right="-72"/>
              <w:jc w:val="right"/>
              <w:rPr>
                <w:rFonts w:ascii="Arial" w:hAnsi="Arial" w:cs="Arial"/>
                <w:color w:val="000000"/>
                <w:sz w:val="18"/>
                <w:szCs w:val="18"/>
              </w:rPr>
            </w:pPr>
          </w:p>
        </w:tc>
        <w:tc>
          <w:tcPr>
            <w:tcW w:w="1295" w:type="dxa"/>
            <w:tcBorders>
              <w:top w:val="single" w:sz="4" w:space="0" w:color="auto"/>
            </w:tcBorders>
            <w:shd w:val="clear" w:color="auto" w:fill="auto"/>
            <w:vAlign w:val="bottom"/>
          </w:tcPr>
          <w:p w14:paraId="42FC2033" w14:textId="77777777" w:rsidR="00A5482D" w:rsidRPr="001F0E64" w:rsidRDefault="00A5482D" w:rsidP="00A5482D">
            <w:pPr>
              <w:ind w:right="-72"/>
              <w:jc w:val="right"/>
              <w:rPr>
                <w:rFonts w:ascii="Arial" w:hAnsi="Arial" w:cs="Arial"/>
                <w:color w:val="000000"/>
                <w:sz w:val="18"/>
                <w:szCs w:val="18"/>
              </w:rPr>
            </w:pPr>
          </w:p>
        </w:tc>
      </w:tr>
      <w:tr w:rsidR="00A5482D" w:rsidRPr="001F0E64" w14:paraId="2A0E9FD5" w14:textId="77777777" w:rsidTr="000663C9">
        <w:tc>
          <w:tcPr>
            <w:tcW w:w="4363" w:type="dxa"/>
            <w:shd w:val="clear" w:color="auto" w:fill="auto"/>
          </w:tcPr>
          <w:p w14:paraId="4FE1CEBF" w14:textId="3B5F08AD" w:rsidR="00A5482D" w:rsidRPr="001F0E64" w:rsidRDefault="00A5482D" w:rsidP="00A5482D">
            <w:pPr>
              <w:pStyle w:val="Header"/>
              <w:tabs>
                <w:tab w:val="clear" w:pos="4153"/>
                <w:tab w:val="clear" w:pos="8306"/>
              </w:tabs>
              <w:rPr>
                <w:rFonts w:ascii="Arial" w:eastAsia="Times New Roman" w:hAnsi="Arial" w:cs="Arial"/>
                <w:b/>
                <w:bCs/>
                <w:color w:val="000000"/>
                <w:sz w:val="18"/>
                <w:szCs w:val="18"/>
                <w:lang w:val="en-US" w:eastAsia="en-US"/>
              </w:rPr>
            </w:pPr>
            <w:r w:rsidRPr="001F0E64">
              <w:rPr>
                <w:rFonts w:ascii="Arial" w:hAnsi="Arial" w:cs="Arial"/>
                <w:b/>
                <w:bCs/>
                <w:color w:val="000000"/>
                <w:sz w:val="18"/>
                <w:szCs w:val="18"/>
              </w:rPr>
              <w:t>Deferred income tax (net)</w:t>
            </w:r>
          </w:p>
        </w:tc>
        <w:tc>
          <w:tcPr>
            <w:tcW w:w="1295" w:type="dxa"/>
            <w:tcBorders>
              <w:bottom w:val="single" w:sz="4" w:space="0" w:color="auto"/>
            </w:tcBorders>
            <w:shd w:val="clear" w:color="auto" w:fill="auto"/>
            <w:vAlign w:val="bottom"/>
          </w:tcPr>
          <w:p w14:paraId="24C5470F" w14:textId="0C344C90" w:rsidR="00A5482D" w:rsidRPr="001F0E64" w:rsidRDefault="00400C64" w:rsidP="00A5482D">
            <w:pPr>
              <w:ind w:right="-72"/>
              <w:jc w:val="right"/>
              <w:rPr>
                <w:rFonts w:ascii="Arial" w:hAnsi="Arial" w:cs="Arial"/>
                <w:color w:val="000000"/>
                <w:sz w:val="18"/>
                <w:szCs w:val="18"/>
              </w:rPr>
            </w:pPr>
            <w:r w:rsidRPr="001F0E64">
              <w:rPr>
                <w:rFonts w:ascii="Arial" w:hAnsi="Arial" w:cs="Arial"/>
                <w:color w:val="000000"/>
                <w:sz w:val="18"/>
                <w:szCs w:val="18"/>
              </w:rPr>
              <w:t>159</w:t>
            </w:r>
            <w:r w:rsidR="00073600" w:rsidRPr="001F0E64">
              <w:rPr>
                <w:rFonts w:ascii="Arial" w:hAnsi="Arial" w:cs="Arial"/>
                <w:color w:val="000000"/>
                <w:sz w:val="18"/>
                <w:szCs w:val="18"/>
              </w:rPr>
              <w:t>,</w:t>
            </w:r>
            <w:r w:rsidRPr="001F0E64">
              <w:rPr>
                <w:rFonts w:ascii="Arial" w:hAnsi="Arial" w:cs="Arial"/>
                <w:color w:val="000000"/>
                <w:sz w:val="18"/>
                <w:szCs w:val="18"/>
              </w:rPr>
              <w:t>650</w:t>
            </w:r>
            <w:r w:rsidR="00073600" w:rsidRPr="001F0E64">
              <w:rPr>
                <w:rFonts w:ascii="Arial" w:hAnsi="Arial" w:cs="Arial"/>
                <w:color w:val="000000"/>
                <w:sz w:val="18"/>
                <w:szCs w:val="18"/>
              </w:rPr>
              <w:t>,</w:t>
            </w:r>
            <w:r w:rsidRPr="001F0E64">
              <w:rPr>
                <w:rFonts w:ascii="Arial" w:hAnsi="Arial" w:cs="Arial"/>
                <w:color w:val="000000"/>
                <w:sz w:val="18"/>
                <w:szCs w:val="18"/>
              </w:rPr>
              <w:t>661</w:t>
            </w:r>
          </w:p>
        </w:tc>
        <w:tc>
          <w:tcPr>
            <w:tcW w:w="1295" w:type="dxa"/>
            <w:tcBorders>
              <w:bottom w:val="single" w:sz="4" w:space="0" w:color="auto"/>
            </w:tcBorders>
            <w:shd w:val="clear" w:color="auto" w:fill="auto"/>
            <w:vAlign w:val="bottom"/>
          </w:tcPr>
          <w:p w14:paraId="3F43E3D7" w14:textId="1ED37836" w:rsidR="00A5482D" w:rsidRPr="001F0E64" w:rsidRDefault="00400C64" w:rsidP="00A5482D">
            <w:pPr>
              <w:ind w:right="-72"/>
              <w:jc w:val="right"/>
              <w:rPr>
                <w:rFonts w:ascii="Arial" w:hAnsi="Arial" w:cs="Arial"/>
                <w:color w:val="000000"/>
                <w:sz w:val="18"/>
                <w:szCs w:val="18"/>
              </w:rPr>
            </w:pPr>
            <w:r w:rsidRPr="001F0E64">
              <w:rPr>
                <w:rFonts w:ascii="Arial" w:hAnsi="Arial" w:cs="Arial"/>
                <w:color w:val="000000"/>
                <w:sz w:val="18"/>
                <w:szCs w:val="18"/>
              </w:rPr>
              <w:t>264</w:t>
            </w:r>
            <w:r w:rsidR="00A5482D" w:rsidRPr="001F0E64">
              <w:rPr>
                <w:rFonts w:ascii="Arial" w:hAnsi="Arial" w:cs="Arial"/>
                <w:color w:val="000000"/>
                <w:sz w:val="18"/>
                <w:szCs w:val="18"/>
              </w:rPr>
              <w:t>,</w:t>
            </w:r>
            <w:r w:rsidRPr="001F0E64">
              <w:rPr>
                <w:rFonts w:ascii="Arial" w:hAnsi="Arial" w:cs="Arial"/>
                <w:color w:val="000000"/>
                <w:sz w:val="18"/>
                <w:szCs w:val="18"/>
              </w:rPr>
              <w:t>154</w:t>
            </w:r>
            <w:r w:rsidR="00A5482D" w:rsidRPr="001F0E64">
              <w:rPr>
                <w:rFonts w:ascii="Arial" w:hAnsi="Arial" w:cs="Arial"/>
                <w:color w:val="000000"/>
                <w:sz w:val="18"/>
                <w:szCs w:val="18"/>
              </w:rPr>
              <w:t>,</w:t>
            </w:r>
            <w:r w:rsidRPr="001F0E64">
              <w:rPr>
                <w:rFonts w:ascii="Arial" w:hAnsi="Arial" w:cs="Arial"/>
                <w:color w:val="000000"/>
                <w:sz w:val="18"/>
                <w:szCs w:val="18"/>
              </w:rPr>
              <w:t>830</w:t>
            </w:r>
          </w:p>
        </w:tc>
        <w:tc>
          <w:tcPr>
            <w:tcW w:w="1304" w:type="dxa"/>
            <w:tcBorders>
              <w:bottom w:val="single" w:sz="4" w:space="0" w:color="auto"/>
            </w:tcBorders>
            <w:shd w:val="clear" w:color="auto" w:fill="auto"/>
            <w:vAlign w:val="bottom"/>
          </w:tcPr>
          <w:p w14:paraId="2A887D55" w14:textId="1AADEED3" w:rsidR="00A5482D" w:rsidRPr="001F0E64" w:rsidRDefault="00400C64" w:rsidP="00A5482D">
            <w:pPr>
              <w:ind w:right="-72"/>
              <w:jc w:val="right"/>
              <w:rPr>
                <w:rFonts w:ascii="Arial" w:hAnsi="Arial" w:cs="Arial"/>
                <w:color w:val="000000"/>
                <w:sz w:val="18"/>
                <w:szCs w:val="18"/>
              </w:rPr>
            </w:pPr>
            <w:r w:rsidRPr="001F0E64">
              <w:rPr>
                <w:rFonts w:ascii="Arial" w:hAnsi="Arial" w:cs="Arial"/>
                <w:color w:val="000000"/>
                <w:sz w:val="18"/>
                <w:szCs w:val="18"/>
              </w:rPr>
              <w:t>27</w:t>
            </w:r>
            <w:r w:rsidR="00405E8C" w:rsidRPr="001F0E64">
              <w:rPr>
                <w:rFonts w:ascii="Arial" w:hAnsi="Arial" w:cs="Arial"/>
                <w:color w:val="000000"/>
                <w:sz w:val="18"/>
                <w:szCs w:val="18"/>
              </w:rPr>
              <w:t>,</w:t>
            </w:r>
            <w:r w:rsidRPr="001F0E64">
              <w:rPr>
                <w:rFonts w:ascii="Arial" w:hAnsi="Arial" w:cs="Arial"/>
                <w:color w:val="000000"/>
                <w:sz w:val="18"/>
                <w:szCs w:val="18"/>
              </w:rPr>
              <w:t>788</w:t>
            </w:r>
            <w:r w:rsidR="00405E8C" w:rsidRPr="001F0E64">
              <w:rPr>
                <w:rFonts w:ascii="Arial" w:hAnsi="Arial" w:cs="Arial"/>
                <w:color w:val="000000"/>
                <w:sz w:val="18"/>
                <w:szCs w:val="18"/>
              </w:rPr>
              <w:t>,</w:t>
            </w:r>
            <w:r w:rsidRPr="001F0E64">
              <w:rPr>
                <w:rFonts w:ascii="Arial" w:hAnsi="Arial" w:cs="Arial"/>
                <w:color w:val="000000"/>
                <w:sz w:val="18"/>
                <w:szCs w:val="18"/>
              </w:rPr>
              <w:t>355</w:t>
            </w:r>
          </w:p>
        </w:tc>
        <w:tc>
          <w:tcPr>
            <w:tcW w:w="1295" w:type="dxa"/>
            <w:tcBorders>
              <w:bottom w:val="single" w:sz="4" w:space="0" w:color="auto"/>
            </w:tcBorders>
            <w:shd w:val="clear" w:color="auto" w:fill="auto"/>
            <w:vAlign w:val="bottom"/>
          </w:tcPr>
          <w:p w14:paraId="513CF1A1" w14:textId="720425AF" w:rsidR="00A5482D" w:rsidRPr="001F0E64" w:rsidRDefault="00400C64" w:rsidP="00A5482D">
            <w:pPr>
              <w:ind w:right="-72"/>
              <w:jc w:val="right"/>
              <w:rPr>
                <w:rFonts w:ascii="Arial" w:hAnsi="Arial" w:cs="Arial"/>
                <w:color w:val="000000"/>
                <w:sz w:val="18"/>
                <w:szCs w:val="18"/>
              </w:rPr>
            </w:pPr>
            <w:r w:rsidRPr="001F0E64">
              <w:rPr>
                <w:rFonts w:ascii="Arial" w:hAnsi="Arial" w:cs="Arial"/>
                <w:color w:val="000000"/>
                <w:sz w:val="18"/>
                <w:szCs w:val="18"/>
              </w:rPr>
              <w:t>98</w:t>
            </w:r>
            <w:r w:rsidR="00A5482D" w:rsidRPr="001F0E64">
              <w:rPr>
                <w:rFonts w:ascii="Arial" w:hAnsi="Arial" w:cs="Arial"/>
                <w:color w:val="000000"/>
                <w:sz w:val="18"/>
                <w:szCs w:val="18"/>
              </w:rPr>
              <w:t>,</w:t>
            </w:r>
            <w:r w:rsidRPr="001F0E64">
              <w:rPr>
                <w:rFonts w:ascii="Arial" w:hAnsi="Arial" w:cs="Arial"/>
                <w:color w:val="000000"/>
                <w:sz w:val="18"/>
                <w:szCs w:val="18"/>
              </w:rPr>
              <w:t>359</w:t>
            </w:r>
            <w:r w:rsidR="00A5482D" w:rsidRPr="001F0E64">
              <w:rPr>
                <w:rFonts w:ascii="Arial" w:hAnsi="Arial" w:cs="Arial"/>
                <w:color w:val="000000"/>
                <w:sz w:val="18"/>
                <w:szCs w:val="18"/>
              </w:rPr>
              <w:t>,</w:t>
            </w:r>
            <w:r w:rsidRPr="001F0E64">
              <w:rPr>
                <w:rFonts w:ascii="Arial" w:hAnsi="Arial" w:cs="Arial"/>
                <w:color w:val="000000"/>
                <w:sz w:val="18"/>
                <w:szCs w:val="18"/>
              </w:rPr>
              <w:t>963</w:t>
            </w:r>
          </w:p>
        </w:tc>
      </w:tr>
    </w:tbl>
    <w:p w14:paraId="6C005A68" w14:textId="77777777" w:rsidR="00F455F0" w:rsidRPr="001F0E64" w:rsidRDefault="00F455F0" w:rsidP="00AE5532">
      <w:pPr>
        <w:rPr>
          <w:rFonts w:ascii="Arial" w:hAnsi="Arial" w:cs="Arial"/>
          <w:color w:val="000000"/>
          <w:sz w:val="18"/>
          <w:szCs w:val="18"/>
        </w:rPr>
      </w:pPr>
    </w:p>
    <w:p w14:paraId="4CA75498" w14:textId="3EEA81FD" w:rsidR="000D503D" w:rsidRPr="001F0E64" w:rsidRDefault="000D503D" w:rsidP="00AE5532">
      <w:pPr>
        <w:rPr>
          <w:rFonts w:ascii="Arial" w:hAnsi="Arial" w:cs="Arial"/>
          <w:color w:val="000000"/>
          <w:sz w:val="18"/>
          <w:szCs w:val="18"/>
        </w:rPr>
      </w:pPr>
      <w:r w:rsidRPr="001F0E64">
        <w:rPr>
          <w:rFonts w:ascii="Arial" w:hAnsi="Arial" w:cs="Arial"/>
          <w:color w:val="000000"/>
          <w:sz w:val="18"/>
          <w:szCs w:val="18"/>
        </w:rPr>
        <w:t>Present</w:t>
      </w:r>
      <w:r w:rsidR="005D4446" w:rsidRPr="001F0E64">
        <w:rPr>
          <w:rFonts w:ascii="Arial" w:hAnsi="Arial" w:cs="Arial"/>
          <w:color w:val="000000"/>
          <w:sz w:val="18"/>
          <w:szCs w:val="18"/>
        </w:rPr>
        <w:t>ation</w:t>
      </w:r>
      <w:r w:rsidRPr="001F0E64">
        <w:rPr>
          <w:rFonts w:ascii="Arial" w:hAnsi="Arial" w:cs="Arial"/>
          <w:color w:val="000000"/>
          <w:sz w:val="18"/>
          <w:szCs w:val="18"/>
        </w:rPr>
        <w:t xml:space="preserve"> in </w:t>
      </w:r>
      <w:r w:rsidR="00593277" w:rsidRPr="001F0E64">
        <w:rPr>
          <w:rFonts w:ascii="Arial" w:hAnsi="Arial" w:cs="Arial"/>
          <w:color w:val="000000"/>
          <w:sz w:val="18"/>
          <w:szCs w:val="18"/>
        </w:rPr>
        <w:t xml:space="preserve">the </w:t>
      </w:r>
      <w:r w:rsidRPr="001F0E64">
        <w:rPr>
          <w:rFonts w:ascii="Arial" w:hAnsi="Arial" w:cs="Arial"/>
          <w:color w:val="000000"/>
          <w:sz w:val="18"/>
          <w:szCs w:val="18"/>
        </w:rPr>
        <w:t xml:space="preserve">statement of </w:t>
      </w:r>
      <w:r w:rsidR="00D47614" w:rsidRPr="001F0E64">
        <w:rPr>
          <w:rFonts w:ascii="Arial" w:hAnsi="Arial" w:cs="Arial"/>
          <w:color w:val="000000"/>
          <w:sz w:val="18"/>
          <w:szCs w:val="18"/>
        </w:rPr>
        <w:t xml:space="preserve">financial position </w:t>
      </w:r>
      <w:r w:rsidR="005D4446" w:rsidRPr="001F0E64">
        <w:rPr>
          <w:rFonts w:ascii="Arial" w:hAnsi="Arial" w:cs="Arial"/>
          <w:color w:val="000000"/>
          <w:sz w:val="18"/>
          <w:szCs w:val="18"/>
        </w:rPr>
        <w:t>is as follows</w:t>
      </w:r>
      <w:r w:rsidR="00D47614" w:rsidRPr="001F0E64">
        <w:rPr>
          <w:rFonts w:ascii="Arial" w:hAnsi="Arial" w:cs="Arial"/>
          <w:color w:val="000000"/>
          <w:sz w:val="18"/>
          <w:szCs w:val="18"/>
        </w:rPr>
        <w:t>:</w:t>
      </w:r>
    </w:p>
    <w:p w14:paraId="45899D74" w14:textId="77777777" w:rsidR="003979C1" w:rsidRPr="001F0E64" w:rsidRDefault="003979C1" w:rsidP="00AE5532">
      <w:pPr>
        <w:rPr>
          <w:rFonts w:ascii="Arial" w:hAnsi="Arial" w:cs="Arial"/>
          <w:color w:val="000000"/>
          <w:sz w:val="18"/>
          <w:szCs w:val="18"/>
        </w:rPr>
      </w:pPr>
    </w:p>
    <w:tbl>
      <w:tblPr>
        <w:tblW w:w="9572" w:type="dxa"/>
        <w:tblInd w:w="18" w:type="dxa"/>
        <w:tblLayout w:type="fixed"/>
        <w:tblLook w:val="0000" w:firstRow="0" w:lastRow="0" w:firstColumn="0" w:lastColumn="0" w:noHBand="0" w:noVBand="0"/>
      </w:tblPr>
      <w:tblGrid>
        <w:gridCol w:w="4392"/>
        <w:gridCol w:w="1295"/>
        <w:gridCol w:w="1295"/>
        <w:gridCol w:w="1295"/>
        <w:gridCol w:w="1295"/>
      </w:tblGrid>
      <w:tr w:rsidR="00A91839" w:rsidRPr="001F0E64" w14:paraId="0B62A95A" w14:textId="7ECAFC06" w:rsidTr="000663C9">
        <w:tc>
          <w:tcPr>
            <w:tcW w:w="4392" w:type="dxa"/>
            <w:shd w:val="clear" w:color="auto" w:fill="auto"/>
            <w:vAlign w:val="bottom"/>
          </w:tcPr>
          <w:p w14:paraId="6C087602" w14:textId="4E59A95F" w:rsidR="00A91839" w:rsidRPr="001F0E64" w:rsidRDefault="00A91839" w:rsidP="00A91839">
            <w:pPr>
              <w:ind w:left="-14"/>
              <w:jc w:val="thaiDistribute"/>
              <w:rPr>
                <w:rFonts w:ascii="Arial" w:eastAsia="Arial" w:hAnsi="Arial" w:cs="Arial"/>
                <w:color w:val="000000"/>
                <w:sz w:val="18"/>
                <w:szCs w:val="18"/>
              </w:rPr>
            </w:pPr>
            <w:r w:rsidRPr="001F0E64">
              <w:rPr>
                <w:rFonts w:ascii="Arial" w:eastAsia="Arial" w:hAnsi="Arial" w:cs="Arial"/>
                <w:color w:val="000000"/>
                <w:sz w:val="18"/>
                <w:szCs w:val="18"/>
              </w:rPr>
              <w:t>Deferred tax assets</w:t>
            </w:r>
          </w:p>
        </w:tc>
        <w:tc>
          <w:tcPr>
            <w:tcW w:w="1295" w:type="dxa"/>
            <w:shd w:val="clear" w:color="auto" w:fill="auto"/>
          </w:tcPr>
          <w:p w14:paraId="11DA2083" w14:textId="76CC3024" w:rsidR="00A91839" w:rsidRPr="001F0E64" w:rsidRDefault="00400C64" w:rsidP="00A91839">
            <w:pPr>
              <w:ind w:right="-72"/>
              <w:jc w:val="right"/>
              <w:rPr>
                <w:rFonts w:ascii="Arial" w:hAnsi="Arial" w:cs="Arial"/>
                <w:color w:val="000000"/>
                <w:sz w:val="18"/>
                <w:szCs w:val="18"/>
              </w:rPr>
            </w:pPr>
            <w:r w:rsidRPr="001F0E64">
              <w:rPr>
                <w:rFonts w:ascii="Arial" w:hAnsi="Arial" w:cs="Arial"/>
                <w:color w:val="000000"/>
                <w:sz w:val="18"/>
                <w:szCs w:val="18"/>
              </w:rPr>
              <w:t>30</w:t>
            </w:r>
            <w:r w:rsidR="00A91839" w:rsidRPr="001F0E64">
              <w:rPr>
                <w:rFonts w:ascii="Arial" w:hAnsi="Arial" w:cs="Arial"/>
                <w:color w:val="000000"/>
                <w:sz w:val="18"/>
                <w:szCs w:val="18"/>
              </w:rPr>
              <w:t>,</w:t>
            </w:r>
            <w:r w:rsidRPr="001F0E64">
              <w:rPr>
                <w:rFonts w:ascii="Arial" w:hAnsi="Arial" w:cs="Arial"/>
                <w:color w:val="000000"/>
                <w:sz w:val="18"/>
                <w:szCs w:val="18"/>
              </w:rPr>
              <w:t>545</w:t>
            </w:r>
            <w:r w:rsidR="00A91839" w:rsidRPr="001F0E64">
              <w:rPr>
                <w:rFonts w:ascii="Arial" w:hAnsi="Arial" w:cs="Arial"/>
                <w:color w:val="000000"/>
                <w:sz w:val="18"/>
                <w:szCs w:val="18"/>
              </w:rPr>
              <w:t>,</w:t>
            </w:r>
            <w:r w:rsidRPr="001F0E64">
              <w:rPr>
                <w:rFonts w:ascii="Arial" w:hAnsi="Arial" w:cs="Arial"/>
                <w:color w:val="000000"/>
                <w:sz w:val="18"/>
                <w:szCs w:val="18"/>
              </w:rPr>
              <w:t>579</w:t>
            </w:r>
          </w:p>
        </w:tc>
        <w:tc>
          <w:tcPr>
            <w:tcW w:w="1295" w:type="dxa"/>
            <w:shd w:val="clear" w:color="auto" w:fill="auto"/>
            <w:vAlign w:val="bottom"/>
          </w:tcPr>
          <w:p w14:paraId="25E9CA42" w14:textId="54CFC52A" w:rsidR="00A91839" w:rsidRPr="001F0E64" w:rsidRDefault="00400C64" w:rsidP="00A91839">
            <w:pPr>
              <w:ind w:right="-72"/>
              <w:jc w:val="right"/>
              <w:rPr>
                <w:rFonts w:ascii="Arial" w:hAnsi="Arial" w:cs="Arial"/>
                <w:color w:val="000000"/>
                <w:sz w:val="18"/>
                <w:szCs w:val="18"/>
              </w:rPr>
            </w:pPr>
            <w:r w:rsidRPr="001F0E64">
              <w:rPr>
                <w:rFonts w:ascii="Arial" w:hAnsi="Arial" w:cs="Arial"/>
                <w:color w:val="000000"/>
                <w:sz w:val="18"/>
                <w:szCs w:val="18"/>
              </w:rPr>
              <w:t>21</w:t>
            </w:r>
            <w:r w:rsidR="00A91839" w:rsidRPr="001F0E64">
              <w:rPr>
                <w:rFonts w:ascii="Arial" w:hAnsi="Arial" w:cs="Arial"/>
                <w:color w:val="000000"/>
                <w:sz w:val="18"/>
                <w:szCs w:val="18"/>
              </w:rPr>
              <w:t>,</w:t>
            </w:r>
            <w:r w:rsidRPr="001F0E64">
              <w:rPr>
                <w:rFonts w:ascii="Arial" w:hAnsi="Arial" w:cs="Arial"/>
                <w:color w:val="000000"/>
                <w:sz w:val="18"/>
                <w:szCs w:val="18"/>
              </w:rPr>
              <w:t>397</w:t>
            </w:r>
            <w:r w:rsidR="00A91839" w:rsidRPr="001F0E64">
              <w:rPr>
                <w:rFonts w:ascii="Arial" w:hAnsi="Arial" w:cs="Arial"/>
                <w:color w:val="000000"/>
                <w:sz w:val="18"/>
                <w:szCs w:val="18"/>
              </w:rPr>
              <w:t>,</w:t>
            </w:r>
            <w:r w:rsidRPr="001F0E64">
              <w:rPr>
                <w:rFonts w:ascii="Arial" w:hAnsi="Arial" w:cs="Arial"/>
                <w:color w:val="000000"/>
                <w:sz w:val="18"/>
                <w:szCs w:val="18"/>
              </w:rPr>
              <w:t>963</w:t>
            </w:r>
          </w:p>
        </w:tc>
        <w:tc>
          <w:tcPr>
            <w:tcW w:w="1295" w:type="dxa"/>
            <w:shd w:val="clear" w:color="auto" w:fill="auto"/>
            <w:vAlign w:val="bottom"/>
          </w:tcPr>
          <w:p w14:paraId="77A57054" w14:textId="1056393F" w:rsidR="00A91839" w:rsidRPr="001F0E64" w:rsidRDefault="00A91839" w:rsidP="00A91839">
            <w:pPr>
              <w:ind w:right="-72"/>
              <w:jc w:val="right"/>
              <w:rPr>
                <w:rFonts w:ascii="Arial" w:hAnsi="Arial" w:cs="Arial"/>
                <w:color w:val="000000"/>
                <w:sz w:val="18"/>
                <w:szCs w:val="18"/>
              </w:rPr>
            </w:pPr>
            <w:r w:rsidRPr="001F0E64">
              <w:rPr>
                <w:rFonts w:ascii="Arial" w:hAnsi="Arial" w:cs="Arial"/>
                <w:sz w:val="18"/>
                <w:szCs w:val="18"/>
              </w:rPr>
              <w:t>-</w:t>
            </w:r>
          </w:p>
        </w:tc>
        <w:tc>
          <w:tcPr>
            <w:tcW w:w="1295" w:type="dxa"/>
            <w:shd w:val="clear" w:color="auto" w:fill="auto"/>
            <w:vAlign w:val="bottom"/>
          </w:tcPr>
          <w:p w14:paraId="4C336079" w14:textId="50332404" w:rsidR="00A91839" w:rsidRPr="001F0E64" w:rsidRDefault="00A91839" w:rsidP="00A91839">
            <w:pPr>
              <w:ind w:right="-72"/>
              <w:jc w:val="right"/>
              <w:rPr>
                <w:rFonts w:ascii="Arial" w:hAnsi="Arial" w:cs="Arial"/>
                <w:color w:val="000000"/>
                <w:sz w:val="18"/>
                <w:szCs w:val="18"/>
              </w:rPr>
            </w:pPr>
            <w:r w:rsidRPr="001F0E64">
              <w:rPr>
                <w:rFonts w:ascii="Arial" w:hAnsi="Arial" w:cs="Arial"/>
                <w:color w:val="000000"/>
                <w:sz w:val="18"/>
                <w:szCs w:val="18"/>
              </w:rPr>
              <w:t>-</w:t>
            </w:r>
          </w:p>
        </w:tc>
      </w:tr>
      <w:tr w:rsidR="00A91839" w:rsidRPr="001F0E64" w14:paraId="129C8C5D" w14:textId="6A08EA2E" w:rsidTr="000663C9">
        <w:tc>
          <w:tcPr>
            <w:tcW w:w="4392" w:type="dxa"/>
            <w:shd w:val="clear" w:color="auto" w:fill="auto"/>
            <w:vAlign w:val="bottom"/>
          </w:tcPr>
          <w:p w14:paraId="2A75B3A7" w14:textId="77777777" w:rsidR="00A91839" w:rsidRPr="001F0E64" w:rsidRDefault="00A91839" w:rsidP="00A91839">
            <w:pPr>
              <w:ind w:left="-14"/>
              <w:jc w:val="thaiDistribute"/>
              <w:rPr>
                <w:rFonts w:ascii="Arial" w:hAnsi="Arial" w:cs="Arial"/>
                <w:color w:val="000000"/>
                <w:sz w:val="18"/>
                <w:szCs w:val="18"/>
                <w:cs/>
              </w:rPr>
            </w:pPr>
            <w:r w:rsidRPr="001F0E64">
              <w:rPr>
                <w:rFonts w:ascii="Arial" w:eastAsia="Arial" w:hAnsi="Arial" w:cs="Arial"/>
                <w:color w:val="000000"/>
                <w:sz w:val="18"/>
                <w:szCs w:val="18"/>
              </w:rPr>
              <w:t>Deferred tax liabilities</w:t>
            </w:r>
          </w:p>
        </w:tc>
        <w:tc>
          <w:tcPr>
            <w:tcW w:w="1295" w:type="dxa"/>
            <w:tcBorders>
              <w:bottom w:val="single" w:sz="4" w:space="0" w:color="auto"/>
            </w:tcBorders>
            <w:shd w:val="clear" w:color="auto" w:fill="auto"/>
          </w:tcPr>
          <w:p w14:paraId="3032A024" w14:textId="1A8FC37E" w:rsidR="00A91839" w:rsidRPr="001F0E64" w:rsidRDefault="00400C64" w:rsidP="00A91839">
            <w:pPr>
              <w:ind w:right="-72"/>
              <w:jc w:val="right"/>
              <w:rPr>
                <w:rFonts w:ascii="Arial" w:hAnsi="Arial" w:cs="Arial"/>
                <w:color w:val="000000"/>
                <w:sz w:val="18"/>
                <w:szCs w:val="18"/>
              </w:rPr>
            </w:pPr>
            <w:r w:rsidRPr="001F0E64">
              <w:rPr>
                <w:rFonts w:ascii="Arial" w:hAnsi="Arial" w:cs="Arial"/>
                <w:color w:val="000000"/>
                <w:sz w:val="18"/>
                <w:szCs w:val="18"/>
              </w:rPr>
              <w:t>190</w:t>
            </w:r>
            <w:r w:rsidR="00A91839" w:rsidRPr="001F0E64">
              <w:rPr>
                <w:rFonts w:ascii="Arial" w:hAnsi="Arial" w:cs="Arial"/>
                <w:color w:val="000000"/>
                <w:sz w:val="18"/>
                <w:szCs w:val="18"/>
              </w:rPr>
              <w:t>,</w:t>
            </w:r>
            <w:r w:rsidRPr="001F0E64">
              <w:rPr>
                <w:rFonts w:ascii="Arial" w:hAnsi="Arial" w:cs="Arial"/>
                <w:color w:val="000000"/>
                <w:sz w:val="18"/>
                <w:szCs w:val="18"/>
              </w:rPr>
              <w:t>196</w:t>
            </w:r>
            <w:r w:rsidR="00A91839" w:rsidRPr="001F0E64">
              <w:rPr>
                <w:rFonts w:ascii="Arial" w:hAnsi="Arial" w:cs="Arial"/>
                <w:color w:val="000000"/>
                <w:sz w:val="18"/>
                <w:szCs w:val="18"/>
              </w:rPr>
              <w:t>,</w:t>
            </w:r>
            <w:r w:rsidRPr="001F0E64">
              <w:rPr>
                <w:rFonts w:ascii="Arial" w:hAnsi="Arial" w:cs="Arial"/>
                <w:color w:val="000000"/>
                <w:sz w:val="18"/>
                <w:szCs w:val="18"/>
              </w:rPr>
              <w:t>240</w:t>
            </w:r>
          </w:p>
        </w:tc>
        <w:tc>
          <w:tcPr>
            <w:tcW w:w="1295" w:type="dxa"/>
            <w:tcBorders>
              <w:bottom w:val="single" w:sz="4" w:space="0" w:color="auto"/>
            </w:tcBorders>
            <w:shd w:val="clear" w:color="auto" w:fill="auto"/>
            <w:vAlign w:val="bottom"/>
          </w:tcPr>
          <w:p w14:paraId="66BE4BA4" w14:textId="21E914E3" w:rsidR="00A91839" w:rsidRPr="001F0E64" w:rsidRDefault="00400C64" w:rsidP="00A91839">
            <w:pPr>
              <w:ind w:right="-72"/>
              <w:jc w:val="right"/>
              <w:rPr>
                <w:rFonts w:ascii="Arial" w:hAnsi="Arial" w:cs="Arial"/>
                <w:color w:val="000000"/>
                <w:sz w:val="18"/>
                <w:szCs w:val="18"/>
              </w:rPr>
            </w:pPr>
            <w:r w:rsidRPr="001F0E64">
              <w:rPr>
                <w:rFonts w:ascii="Arial" w:hAnsi="Arial" w:cs="Arial"/>
                <w:color w:val="000000"/>
                <w:sz w:val="18"/>
                <w:szCs w:val="18"/>
              </w:rPr>
              <w:t>285</w:t>
            </w:r>
            <w:r w:rsidR="00A91839" w:rsidRPr="001F0E64">
              <w:rPr>
                <w:rFonts w:ascii="Arial" w:hAnsi="Arial" w:cs="Arial"/>
                <w:color w:val="000000"/>
                <w:sz w:val="18"/>
                <w:szCs w:val="18"/>
              </w:rPr>
              <w:t>,</w:t>
            </w:r>
            <w:r w:rsidRPr="001F0E64">
              <w:rPr>
                <w:rFonts w:ascii="Arial" w:hAnsi="Arial" w:cs="Arial"/>
                <w:color w:val="000000"/>
                <w:sz w:val="18"/>
                <w:szCs w:val="18"/>
              </w:rPr>
              <w:t>552</w:t>
            </w:r>
            <w:r w:rsidR="00A91839" w:rsidRPr="001F0E64">
              <w:rPr>
                <w:rFonts w:ascii="Arial" w:hAnsi="Arial" w:cs="Arial"/>
                <w:color w:val="000000"/>
                <w:sz w:val="18"/>
                <w:szCs w:val="18"/>
              </w:rPr>
              <w:t>,</w:t>
            </w:r>
            <w:r w:rsidRPr="001F0E64">
              <w:rPr>
                <w:rFonts w:ascii="Arial" w:hAnsi="Arial" w:cs="Arial"/>
                <w:color w:val="000000"/>
                <w:sz w:val="18"/>
                <w:szCs w:val="18"/>
              </w:rPr>
              <w:t>793</w:t>
            </w:r>
          </w:p>
        </w:tc>
        <w:tc>
          <w:tcPr>
            <w:tcW w:w="1295" w:type="dxa"/>
            <w:tcBorders>
              <w:bottom w:val="single" w:sz="4" w:space="0" w:color="auto"/>
            </w:tcBorders>
            <w:shd w:val="clear" w:color="auto" w:fill="auto"/>
            <w:vAlign w:val="bottom"/>
          </w:tcPr>
          <w:p w14:paraId="62BA64B2" w14:textId="0C924990" w:rsidR="00A91839" w:rsidRPr="001F0E64" w:rsidRDefault="00400C64" w:rsidP="00A91839">
            <w:pPr>
              <w:ind w:right="-72"/>
              <w:jc w:val="right"/>
              <w:rPr>
                <w:rFonts w:ascii="Arial" w:hAnsi="Arial" w:cs="Arial"/>
                <w:color w:val="000000"/>
                <w:sz w:val="18"/>
                <w:szCs w:val="18"/>
              </w:rPr>
            </w:pPr>
            <w:r w:rsidRPr="001F0E64">
              <w:rPr>
                <w:rFonts w:ascii="Arial" w:hAnsi="Arial" w:cs="Arial"/>
                <w:color w:val="000000"/>
                <w:sz w:val="18"/>
                <w:szCs w:val="18"/>
              </w:rPr>
              <w:t>27</w:t>
            </w:r>
            <w:r w:rsidR="00BA3310" w:rsidRPr="001F0E64">
              <w:rPr>
                <w:rFonts w:ascii="Arial" w:hAnsi="Arial" w:cs="Arial"/>
                <w:color w:val="000000"/>
                <w:sz w:val="18"/>
                <w:szCs w:val="18"/>
              </w:rPr>
              <w:t>,</w:t>
            </w:r>
            <w:r w:rsidRPr="001F0E64">
              <w:rPr>
                <w:rFonts w:ascii="Arial" w:hAnsi="Arial" w:cs="Arial"/>
                <w:color w:val="000000"/>
                <w:sz w:val="18"/>
                <w:szCs w:val="18"/>
              </w:rPr>
              <w:t>788</w:t>
            </w:r>
            <w:r w:rsidR="00BA3310" w:rsidRPr="001F0E64">
              <w:rPr>
                <w:rFonts w:ascii="Arial" w:hAnsi="Arial" w:cs="Arial"/>
                <w:color w:val="000000"/>
                <w:sz w:val="18"/>
                <w:szCs w:val="18"/>
              </w:rPr>
              <w:t>,</w:t>
            </w:r>
            <w:r w:rsidRPr="001F0E64">
              <w:rPr>
                <w:rFonts w:ascii="Arial" w:hAnsi="Arial" w:cs="Arial"/>
                <w:color w:val="000000"/>
                <w:sz w:val="18"/>
                <w:szCs w:val="18"/>
              </w:rPr>
              <w:t>355</w:t>
            </w:r>
          </w:p>
        </w:tc>
        <w:tc>
          <w:tcPr>
            <w:tcW w:w="1295" w:type="dxa"/>
            <w:tcBorders>
              <w:bottom w:val="single" w:sz="4" w:space="0" w:color="auto"/>
            </w:tcBorders>
            <w:shd w:val="clear" w:color="auto" w:fill="auto"/>
            <w:vAlign w:val="bottom"/>
          </w:tcPr>
          <w:p w14:paraId="730CD9F3" w14:textId="5A1F911F" w:rsidR="00A91839" w:rsidRPr="001F0E64" w:rsidRDefault="00400C64" w:rsidP="00A91839">
            <w:pPr>
              <w:ind w:right="-72"/>
              <w:jc w:val="right"/>
              <w:rPr>
                <w:rFonts w:ascii="Arial" w:hAnsi="Arial" w:cs="Arial"/>
                <w:color w:val="000000"/>
                <w:sz w:val="18"/>
                <w:szCs w:val="18"/>
              </w:rPr>
            </w:pPr>
            <w:r w:rsidRPr="001F0E64">
              <w:rPr>
                <w:rFonts w:ascii="Arial" w:hAnsi="Arial" w:cs="Arial"/>
                <w:color w:val="000000"/>
                <w:sz w:val="18"/>
                <w:szCs w:val="18"/>
              </w:rPr>
              <w:t>98</w:t>
            </w:r>
            <w:r w:rsidR="00A91839" w:rsidRPr="001F0E64">
              <w:rPr>
                <w:rFonts w:ascii="Arial" w:hAnsi="Arial" w:cs="Arial"/>
                <w:color w:val="000000"/>
                <w:sz w:val="18"/>
                <w:szCs w:val="18"/>
              </w:rPr>
              <w:t>,</w:t>
            </w:r>
            <w:r w:rsidRPr="001F0E64">
              <w:rPr>
                <w:rFonts w:ascii="Arial" w:hAnsi="Arial" w:cs="Arial"/>
                <w:color w:val="000000"/>
                <w:sz w:val="18"/>
                <w:szCs w:val="18"/>
              </w:rPr>
              <w:t>359</w:t>
            </w:r>
            <w:r w:rsidR="00A91839" w:rsidRPr="001F0E64">
              <w:rPr>
                <w:rFonts w:ascii="Arial" w:hAnsi="Arial" w:cs="Arial"/>
                <w:color w:val="000000"/>
                <w:sz w:val="18"/>
                <w:szCs w:val="18"/>
              </w:rPr>
              <w:t>,</w:t>
            </w:r>
            <w:r w:rsidRPr="001F0E64">
              <w:rPr>
                <w:rFonts w:ascii="Arial" w:hAnsi="Arial" w:cs="Arial"/>
                <w:color w:val="000000"/>
                <w:sz w:val="18"/>
                <w:szCs w:val="18"/>
              </w:rPr>
              <w:t>963</w:t>
            </w:r>
          </w:p>
        </w:tc>
      </w:tr>
      <w:tr w:rsidR="00A91839" w:rsidRPr="001F0E64" w14:paraId="48C39C1E" w14:textId="4F12270D" w:rsidTr="000663C9">
        <w:tc>
          <w:tcPr>
            <w:tcW w:w="4392" w:type="dxa"/>
            <w:shd w:val="clear" w:color="auto" w:fill="auto"/>
            <w:vAlign w:val="bottom"/>
          </w:tcPr>
          <w:p w14:paraId="15DAED78" w14:textId="6217DC7E" w:rsidR="00A91839" w:rsidRPr="001F0E64" w:rsidRDefault="00A91839" w:rsidP="00A91839">
            <w:pPr>
              <w:pStyle w:val="Header"/>
              <w:tabs>
                <w:tab w:val="clear" w:pos="4153"/>
                <w:tab w:val="clear" w:pos="8306"/>
              </w:tabs>
              <w:rPr>
                <w:rFonts w:ascii="Arial" w:hAnsi="Arial" w:cs="Arial"/>
                <w:b/>
                <w:bCs/>
                <w:color w:val="000000"/>
                <w:sz w:val="18"/>
                <w:szCs w:val="18"/>
              </w:rPr>
            </w:pPr>
          </w:p>
        </w:tc>
        <w:tc>
          <w:tcPr>
            <w:tcW w:w="1295" w:type="dxa"/>
            <w:tcBorders>
              <w:top w:val="single" w:sz="4" w:space="0" w:color="auto"/>
            </w:tcBorders>
            <w:shd w:val="clear" w:color="auto" w:fill="auto"/>
            <w:vAlign w:val="bottom"/>
          </w:tcPr>
          <w:p w14:paraId="3E402AE8" w14:textId="77777777" w:rsidR="00A91839" w:rsidRPr="001F0E64" w:rsidRDefault="00A91839" w:rsidP="00A91839">
            <w:pPr>
              <w:ind w:right="-72"/>
              <w:jc w:val="right"/>
              <w:rPr>
                <w:rFonts w:ascii="Arial" w:hAnsi="Arial" w:cs="Arial"/>
                <w:color w:val="000000"/>
                <w:sz w:val="18"/>
                <w:szCs w:val="18"/>
              </w:rPr>
            </w:pPr>
          </w:p>
        </w:tc>
        <w:tc>
          <w:tcPr>
            <w:tcW w:w="1295" w:type="dxa"/>
            <w:tcBorders>
              <w:top w:val="single" w:sz="4" w:space="0" w:color="auto"/>
            </w:tcBorders>
            <w:shd w:val="clear" w:color="auto" w:fill="auto"/>
            <w:vAlign w:val="bottom"/>
          </w:tcPr>
          <w:p w14:paraId="24B0EAC7" w14:textId="77777777" w:rsidR="00A91839" w:rsidRPr="001F0E64" w:rsidRDefault="00A91839" w:rsidP="00A91839">
            <w:pPr>
              <w:ind w:right="-72"/>
              <w:jc w:val="right"/>
              <w:rPr>
                <w:rFonts w:ascii="Arial" w:hAnsi="Arial" w:cs="Arial"/>
                <w:color w:val="000000"/>
                <w:sz w:val="18"/>
                <w:szCs w:val="18"/>
              </w:rPr>
            </w:pPr>
          </w:p>
        </w:tc>
        <w:tc>
          <w:tcPr>
            <w:tcW w:w="1295" w:type="dxa"/>
            <w:tcBorders>
              <w:top w:val="single" w:sz="4" w:space="0" w:color="auto"/>
            </w:tcBorders>
            <w:shd w:val="clear" w:color="auto" w:fill="auto"/>
            <w:vAlign w:val="bottom"/>
          </w:tcPr>
          <w:p w14:paraId="13BFEAB3" w14:textId="2D68B33D" w:rsidR="00A91839" w:rsidRPr="001F0E64" w:rsidRDefault="00A91839" w:rsidP="00A91839">
            <w:pPr>
              <w:ind w:right="-72"/>
              <w:jc w:val="right"/>
              <w:rPr>
                <w:rFonts w:ascii="Arial" w:hAnsi="Arial" w:cs="Arial"/>
                <w:color w:val="000000"/>
                <w:sz w:val="18"/>
                <w:szCs w:val="18"/>
              </w:rPr>
            </w:pPr>
          </w:p>
        </w:tc>
        <w:tc>
          <w:tcPr>
            <w:tcW w:w="1295" w:type="dxa"/>
            <w:tcBorders>
              <w:top w:val="single" w:sz="4" w:space="0" w:color="auto"/>
            </w:tcBorders>
            <w:shd w:val="clear" w:color="auto" w:fill="auto"/>
            <w:vAlign w:val="bottom"/>
          </w:tcPr>
          <w:p w14:paraId="06710D98" w14:textId="77777777" w:rsidR="00A91839" w:rsidRPr="001F0E64" w:rsidRDefault="00A91839" w:rsidP="00A91839">
            <w:pPr>
              <w:ind w:right="-72"/>
              <w:jc w:val="right"/>
              <w:rPr>
                <w:rFonts w:ascii="Arial" w:hAnsi="Arial" w:cs="Arial"/>
                <w:color w:val="000000"/>
                <w:sz w:val="18"/>
                <w:szCs w:val="18"/>
              </w:rPr>
            </w:pPr>
          </w:p>
        </w:tc>
      </w:tr>
      <w:tr w:rsidR="00A91839" w:rsidRPr="001F0E64" w14:paraId="775F7113" w14:textId="3A233AF7" w:rsidTr="000663C9">
        <w:tc>
          <w:tcPr>
            <w:tcW w:w="4392" w:type="dxa"/>
            <w:shd w:val="clear" w:color="auto" w:fill="auto"/>
            <w:vAlign w:val="bottom"/>
          </w:tcPr>
          <w:p w14:paraId="469F8BEE" w14:textId="2CA98104" w:rsidR="00A91839" w:rsidRPr="001F0E64" w:rsidRDefault="00A91839" w:rsidP="00A91839">
            <w:pPr>
              <w:pStyle w:val="Header"/>
              <w:tabs>
                <w:tab w:val="clear" w:pos="4153"/>
                <w:tab w:val="clear" w:pos="8306"/>
              </w:tabs>
              <w:rPr>
                <w:rFonts w:ascii="Arial" w:hAnsi="Arial" w:cs="Arial"/>
                <w:b/>
                <w:bCs/>
                <w:color w:val="000000"/>
                <w:sz w:val="18"/>
                <w:szCs w:val="18"/>
              </w:rPr>
            </w:pPr>
            <w:r w:rsidRPr="001F0E64">
              <w:rPr>
                <w:rFonts w:ascii="Arial" w:hAnsi="Arial" w:cs="Arial"/>
                <w:b/>
                <w:bCs/>
                <w:color w:val="000000"/>
                <w:sz w:val="18"/>
                <w:szCs w:val="18"/>
              </w:rPr>
              <w:t>Deferred income tax (net)</w:t>
            </w:r>
          </w:p>
        </w:tc>
        <w:tc>
          <w:tcPr>
            <w:tcW w:w="1295" w:type="dxa"/>
            <w:tcBorders>
              <w:bottom w:val="single" w:sz="4" w:space="0" w:color="auto"/>
            </w:tcBorders>
            <w:shd w:val="clear" w:color="auto" w:fill="auto"/>
            <w:vAlign w:val="bottom"/>
          </w:tcPr>
          <w:p w14:paraId="1F9FB4AE" w14:textId="486F3AE0" w:rsidR="00A91839" w:rsidRPr="001F0E64" w:rsidRDefault="00400C64" w:rsidP="00A91839">
            <w:pPr>
              <w:ind w:right="-72"/>
              <w:jc w:val="right"/>
              <w:rPr>
                <w:rFonts w:ascii="Arial" w:hAnsi="Arial" w:cs="Arial"/>
                <w:color w:val="000000"/>
                <w:sz w:val="18"/>
                <w:szCs w:val="18"/>
                <w:lang w:val="en-US"/>
              </w:rPr>
            </w:pPr>
            <w:r w:rsidRPr="001F0E64">
              <w:rPr>
                <w:rFonts w:ascii="Arial" w:hAnsi="Arial" w:cs="Arial"/>
                <w:color w:val="000000"/>
                <w:sz w:val="18"/>
                <w:szCs w:val="18"/>
              </w:rPr>
              <w:t>159</w:t>
            </w:r>
            <w:r w:rsidR="00C22C91" w:rsidRPr="001F0E64">
              <w:rPr>
                <w:rFonts w:ascii="Arial" w:hAnsi="Arial" w:cs="Arial"/>
                <w:color w:val="000000"/>
                <w:sz w:val="18"/>
                <w:szCs w:val="18"/>
              </w:rPr>
              <w:t>,</w:t>
            </w:r>
            <w:r w:rsidRPr="001F0E64">
              <w:rPr>
                <w:rFonts w:ascii="Arial" w:hAnsi="Arial" w:cs="Arial"/>
                <w:color w:val="000000"/>
                <w:sz w:val="18"/>
                <w:szCs w:val="18"/>
              </w:rPr>
              <w:t>650</w:t>
            </w:r>
            <w:r w:rsidR="00C22C91" w:rsidRPr="001F0E64">
              <w:rPr>
                <w:rFonts w:ascii="Arial" w:hAnsi="Arial" w:cs="Arial"/>
                <w:color w:val="000000"/>
                <w:sz w:val="18"/>
                <w:szCs w:val="18"/>
              </w:rPr>
              <w:t>,</w:t>
            </w:r>
            <w:r w:rsidRPr="001F0E64">
              <w:rPr>
                <w:rFonts w:ascii="Arial" w:hAnsi="Arial" w:cs="Arial"/>
                <w:color w:val="000000"/>
                <w:sz w:val="18"/>
                <w:szCs w:val="18"/>
              </w:rPr>
              <w:t>661</w:t>
            </w:r>
          </w:p>
        </w:tc>
        <w:tc>
          <w:tcPr>
            <w:tcW w:w="1295" w:type="dxa"/>
            <w:tcBorders>
              <w:bottom w:val="single" w:sz="4" w:space="0" w:color="auto"/>
            </w:tcBorders>
            <w:shd w:val="clear" w:color="auto" w:fill="auto"/>
            <w:vAlign w:val="bottom"/>
          </w:tcPr>
          <w:p w14:paraId="4C3DB424" w14:textId="0AB9EB2E" w:rsidR="00A91839" w:rsidRPr="001F0E64" w:rsidRDefault="00400C64" w:rsidP="00A91839">
            <w:pPr>
              <w:ind w:right="-72"/>
              <w:jc w:val="right"/>
              <w:rPr>
                <w:rFonts w:ascii="Arial" w:hAnsi="Arial" w:cs="Arial"/>
                <w:color w:val="000000"/>
                <w:sz w:val="18"/>
                <w:szCs w:val="18"/>
              </w:rPr>
            </w:pPr>
            <w:r w:rsidRPr="001F0E64">
              <w:rPr>
                <w:rFonts w:ascii="Arial" w:hAnsi="Arial" w:cs="Arial"/>
                <w:color w:val="000000"/>
                <w:sz w:val="18"/>
                <w:szCs w:val="18"/>
              </w:rPr>
              <w:t>264</w:t>
            </w:r>
            <w:r w:rsidR="00A91839" w:rsidRPr="001F0E64">
              <w:rPr>
                <w:rFonts w:ascii="Arial" w:hAnsi="Arial" w:cs="Arial"/>
                <w:color w:val="000000"/>
                <w:sz w:val="18"/>
                <w:szCs w:val="18"/>
              </w:rPr>
              <w:t>,</w:t>
            </w:r>
            <w:r w:rsidRPr="001F0E64">
              <w:rPr>
                <w:rFonts w:ascii="Arial" w:hAnsi="Arial" w:cs="Arial"/>
                <w:color w:val="000000"/>
                <w:sz w:val="18"/>
                <w:szCs w:val="18"/>
              </w:rPr>
              <w:t>154</w:t>
            </w:r>
            <w:r w:rsidR="00A91839" w:rsidRPr="001F0E64">
              <w:rPr>
                <w:rFonts w:ascii="Arial" w:hAnsi="Arial" w:cs="Arial"/>
                <w:color w:val="000000"/>
                <w:sz w:val="18"/>
                <w:szCs w:val="18"/>
              </w:rPr>
              <w:t>,</w:t>
            </w:r>
            <w:r w:rsidRPr="001F0E64">
              <w:rPr>
                <w:rFonts w:ascii="Arial" w:hAnsi="Arial" w:cs="Arial"/>
                <w:color w:val="000000"/>
                <w:sz w:val="18"/>
                <w:szCs w:val="18"/>
              </w:rPr>
              <w:t>830</w:t>
            </w:r>
          </w:p>
        </w:tc>
        <w:tc>
          <w:tcPr>
            <w:tcW w:w="1295" w:type="dxa"/>
            <w:tcBorders>
              <w:bottom w:val="single" w:sz="4" w:space="0" w:color="auto"/>
            </w:tcBorders>
            <w:shd w:val="clear" w:color="auto" w:fill="auto"/>
            <w:vAlign w:val="bottom"/>
          </w:tcPr>
          <w:p w14:paraId="20A7CDD1" w14:textId="5B0CAFFB" w:rsidR="00A91839" w:rsidRPr="001F0E64" w:rsidRDefault="00400C64" w:rsidP="00A91839">
            <w:pPr>
              <w:ind w:right="-72"/>
              <w:jc w:val="right"/>
              <w:rPr>
                <w:rFonts w:ascii="Arial" w:hAnsi="Arial" w:cs="Arial"/>
                <w:color w:val="000000"/>
                <w:sz w:val="18"/>
                <w:szCs w:val="18"/>
              </w:rPr>
            </w:pPr>
            <w:r w:rsidRPr="001F0E64">
              <w:rPr>
                <w:rFonts w:ascii="Arial" w:hAnsi="Arial" w:cs="Arial"/>
                <w:color w:val="000000"/>
                <w:sz w:val="18"/>
                <w:szCs w:val="18"/>
              </w:rPr>
              <w:t>27</w:t>
            </w:r>
            <w:r w:rsidR="00BA3310" w:rsidRPr="001F0E64">
              <w:rPr>
                <w:rFonts w:ascii="Arial" w:hAnsi="Arial" w:cs="Arial"/>
                <w:color w:val="000000"/>
                <w:sz w:val="18"/>
                <w:szCs w:val="18"/>
              </w:rPr>
              <w:t>,</w:t>
            </w:r>
            <w:r w:rsidRPr="001F0E64">
              <w:rPr>
                <w:rFonts w:ascii="Arial" w:hAnsi="Arial" w:cs="Arial"/>
                <w:color w:val="000000"/>
                <w:sz w:val="18"/>
                <w:szCs w:val="18"/>
              </w:rPr>
              <w:t>788</w:t>
            </w:r>
            <w:r w:rsidR="00BA3310" w:rsidRPr="001F0E64">
              <w:rPr>
                <w:rFonts w:ascii="Arial" w:hAnsi="Arial" w:cs="Arial"/>
                <w:color w:val="000000"/>
                <w:sz w:val="18"/>
                <w:szCs w:val="18"/>
              </w:rPr>
              <w:t>,</w:t>
            </w:r>
            <w:r w:rsidRPr="001F0E64">
              <w:rPr>
                <w:rFonts w:ascii="Arial" w:hAnsi="Arial" w:cs="Arial"/>
                <w:color w:val="000000"/>
                <w:sz w:val="18"/>
                <w:szCs w:val="18"/>
              </w:rPr>
              <w:t>355</w:t>
            </w:r>
          </w:p>
        </w:tc>
        <w:tc>
          <w:tcPr>
            <w:tcW w:w="1295" w:type="dxa"/>
            <w:tcBorders>
              <w:bottom w:val="single" w:sz="4" w:space="0" w:color="auto"/>
            </w:tcBorders>
            <w:shd w:val="clear" w:color="auto" w:fill="auto"/>
            <w:vAlign w:val="bottom"/>
          </w:tcPr>
          <w:p w14:paraId="7499D8CA" w14:textId="511E4A27" w:rsidR="00A91839" w:rsidRPr="001F0E64" w:rsidRDefault="00400C64" w:rsidP="00A91839">
            <w:pPr>
              <w:ind w:right="-72"/>
              <w:jc w:val="right"/>
              <w:rPr>
                <w:rFonts w:ascii="Arial" w:hAnsi="Arial" w:cs="Arial"/>
                <w:color w:val="000000"/>
                <w:sz w:val="18"/>
                <w:szCs w:val="18"/>
              </w:rPr>
            </w:pPr>
            <w:r w:rsidRPr="001F0E64">
              <w:rPr>
                <w:rFonts w:ascii="Arial" w:hAnsi="Arial" w:cs="Arial"/>
                <w:color w:val="000000"/>
                <w:sz w:val="18"/>
                <w:szCs w:val="18"/>
              </w:rPr>
              <w:t>98</w:t>
            </w:r>
            <w:r w:rsidR="00A91839" w:rsidRPr="001F0E64">
              <w:rPr>
                <w:rFonts w:ascii="Arial" w:hAnsi="Arial" w:cs="Arial"/>
                <w:color w:val="000000"/>
                <w:sz w:val="18"/>
                <w:szCs w:val="18"/>
              </w:rPr>
              <w:t>,</w:t>
            </w:r>
            <w:r w:rsidRPr="001F0E64">
              <w:rPr>
                <w:rFonts w:ascii="Arial" w:hAnsi="Arial" w:cs="Arial"/>
                <w:color w:val="000000"/>
                <w:sz w:val="18"/>
                <w:szCs w:val="18"/>
              </w:rPr>
              <w:t>359</w:t>
            </w:r>
            <w:r w:rsidR="00A91839" w:rsidRPr="001F0E64">
              <w:rPr>
                <w:rFonts w:ascii="Arial" w:hAnsi="Arial" w:cs="Arial"/>
                <w:color w:val="000000"/>
                <w:sz w:val="18"/>
                <w:szCs w:val="18"/>
              </w:rPr>
              <w:t>,</w:t>
            </w:r>
            <w:r w:rsidRPr="001F0E64">
              <w:rPr>
                <w:rFonts w:ascii="Arial" w:hAnsi="Arial" w:cs="Arial"/>
                <w:color w:val="000000"/>
                <w:sz w:val="18"/>
                <w:szCs w:val="18"/>
              </w:rPr>
              <w:t>963</w:t>
            </w:r>
          </w:p>
        </w:tc>
      </w:tr>
    </w:tbl>
    <w:p w14:paraId="4866873E" w14:textId="77777777" w:rsidR="006553A4" w:rsidRPr="001F0E64" w:rsidRDefault="006553A4" w:rsidP="00AE5532">
      <w:pPr>
        <w:ind w:right="-43"/>
        <w:jc w:val="both"/>
        <w:rPr>
          <w:rFonts w:ascii="Arial" w:hAnsi="Arial" w:cs="Arial"/>
          <w:color w:val="000000"/>
          <w:sz w:val="18"/>
          <w:szCs w:val="18"/>
        </w:rPr>
      </w:pPr>
      <w:r w:rsidRPr="001F0E64">
        <w:rPr>
          <w:rFonts w:ascii="Arial" w:hAnsi="Arial" w:cs="Arial"/>
          <w:color w:val="000000"/>
          <w:sz w:val="18"/>
          <w:szCs w:val="18"/>
        </w:rPr>
        <w:br w:type="page"/>
      </w:r>
    </w:p>
    <w:p w14:paraId="0318A05A" w14:textId="2E8CF1ED" w:rsidR="00BA19A7" w:rsidRPr="001F0E64" w:rsidRDefault="00732D66" w:rsidP="00AE5532">
      <w:pPr>
        <w:ind w:right="-43"/>
        <w:jc w:val="both"/>
        <w:rPr>
          <w:rFonts w:ascii="Arial" w:hAnsi="Arial" w:cs="Arial"/>
          <w:color w:val="000000"/>
          <w:sz w:val="18"/>
          <w:szCs w:val="18"/>
        </w:rPr>
      </w:pPr>
      <w:r w:rsidRPr="001F0E64">
        <w:rPr>
          <w:rFonts w:ascii="Arial" w:hAnsi="Arial" w:cs="Arial"/>
          <w:color w:val="000000"/>
          <w:sz w:val="18"/>
          <w:szCs w:val="18"/>
        </w:rPr>
        <w:t xml:space="preserve">The movement in deferred tax assets and liabilities during the year is as </w:t>
      </w:r>
      <w:r w:rsidR="00BA19A7" w:rsidRPr="001F0E64">
        <w:rPr>
          <w:rFonts w:ascii="Arial" w:hAnsi="Arial" w:cs="Arial"/>
          <w:color w:val="000000"/>
          <w:sz w:val="18"/>
          <w:szCs w:val="18"/>
        </w:rPr>
        <w:t>follow</w:t>
      </w:r>
      <w:r w:rsidR="006C26FE" w:rsidRPr="001F0E64">
        <w:rPr>
          <w:rFonts w:ascii="Arial" w:hAnsi="Arial" w:cs="Arial"/>
          <w:color w:val="000000"/>
          <w:sz w:val="18"/>
          <w:szCs w:val="18"/>
        </w:rPr>
        <w:t>s:</w:t>
      </w:r>
    </w:p>
    <w:p w14:paraId="45CE2ADF" w14:textId="77777777" w:rsidR="004511EA" w:rsidRPr="001F0E64" w:rsidRDefault="004511EA" w:rsidP="00AE5532">
      <w:pPr>
        <w:ind w:right="-43"/>
        <w:jc w:val="both"/>
        <w:rPr>
          <w:rFonts w:ascii="Arial" w:hAnsi="Arial" w:cs="Arial"/>
          <w:color w:val="000000"/>
          <w:sz w:val="18"/>
          <w:szCs w:val="18"/>
        </w:rPr>
      </w:pPr>
    </w:p>
    <w:tbl>
      <w:tblPr>
        <w:tblW w:w="9569" w:type="dxa"/>
        <w:tblInd w:w="18" w:type="dxa"/>
        <w:tblBorders>
          <w:bottom w:val="single" w:sz="4" w:space="0" w:color="auto"/>
        </w:tblBorders>
        <w:tblLayout w:type="fixed"/>
        <w:tblLook w:val="0000" w:firstRow="0" w:lastRow="0" w:firstColumn="0" w:lastColumn="0" w:noHBand="0" w:noVBand="0"/>
      </w:tblPr>
      <w:tblGrid>
        <w:gridCol w:w="1890"/>
        <w:gridCol w:w="946"/>
        <w:gridCol w:w="954"/>
        <w:gridCol w:w="904"/>
        <w:gridCol w:w="986"/>
        <w:gridCol w:w="900"/>
        <w:gridCol w:w="1053"/>
        <w:gridCol w:w="790"/>
        <w:gridCol w:w="1146"/>
      </w:tblGrid>
      <w:tr w:rsidR="000C68C8" w:rsidRPr="001F0E64" w14:paraId="261304F0" w14:textId="77777777" w:rsidTr="004D56F8">
        <w:trPr>
          <w:cantSplit/>
        </w:trPr>
        <w:tc>
          <w:tcPr>
            <w:tcW w:w="1890" w:type="dxa"/>
            <w:tcBorders>
              <w:bottom w:val="nil"/>
            </w:tcBorders>
            <w:shd w:val="clear" w:color="auto" w:fill="auto"/>
            <w:vAlign w:val="bottom"/>
          </w:tcPr>
          <w:p w14:paraId="3E7CD3AC" w14:textId="77777777" w:rsidR="000C68C8" w:rsidRPr="001F0E64" w:rsidRDefault="000C68C8" w:rsidP="00AE5532">
            <w:pPr>
              <w:ind w:left="-12"/>
              <w:rPr>
                <w:rFonts w:ascii="Arial" w:hAnsi="Arial" w:cs="Arial"/>
                <w:b/>
                <w:bCs/>
                <w:color w:val="000000"/>
                <w:sz w:val="16"/>
                <w:szCs w:val="16"/>
                <w:cs/>
              </w:rPr>
            </w:pPr>
          </w:p>
        </w:tc>
        <w:tc>
          <w:tcPr>
            <w:tcW w:w="7679" w:type="dxa"/>
            <w:gridSpan w:val="8"/>
            <w:tcBorders>
              <w:top w:val="nil"/>
              <w:bottom w:val="single" w:sz="4" w:space="0" w:color="auto"/>
            </w:tcBorders>
            <w:shd w:val="clear" w:color="auto" w:fill="auto"/>
            <w:vAlign w:val="bottom"/>
          </w:tcPr>
          <w:p w14:paraId="165D19FB" w14:textId="00C0846E" w:rsidR="000C68C8" w:rsidRPr="001F0E64" w:rsidRDefault="000C68C8" w:rsidP="00AE5532">
            <w:pPr>
              <w:ind w:right="-72"/>
              <w:jc w:val="right"/>
              <w:rPr>
                <w:rFonts w:ascii="Arial" w:hAnsi="Arial" w:cs="Arial"/>
                <w:b/>
                <w:bCs/>
                <w:color w:val="000000"/>
                <w:sz w:val="16"/>
                <w:szCs w:val="16"/>
              </w:rPr>
            </w:pPr>
            <w:r w:rsidRPr="001F0E64">
              <w:rPr>
                <w:rFonts w:ascii="Arial" w:eastAsia="Arial Unicode MS" w:hAnsi="Arial" w:cs="Arial"/>
                <w:b/>
                <w:bCs/>
                <w:color w:val="000000"/>
                <w:sz w:val="16"/>
                <w:szCs w:val="16"/>
              </w:rPr>
              <w:t>(Unit: Baht)</w:t>
            </w:r>
          </w:p>
        </w:tc>
      </w:tr>
      <w:tr w:rsidR="000C68C8" w:rsidRPr="001F0E64" w14:paraId="288C7FBF" w14:textId="77777777" w:rsidTr="004D56F8">
        <w:trPr>
          <w:cantSplit/>
        </w:trPr>
        <w:tc>
          <w:tcPr>
            <w:tcW w:w="1890" w:type="dxa"/>
            <w:tcBorders>
              <w:top w:val="nil"/>
              <w:bottom w:val="nil"/>
            </w:tcBorders>
            <w:shd w:val="clear" w:color="auto" w:fill="auto"/>
            <w:vAlign w:val="bottom"/>
          </w:tcPr>
          <w:p w14:paraId="7B77B2EE" w14:textId="77777777" w:rsidR="000C68C8" w:rsidRPr="001F0E64" w:rsidRDefault="000C68C8" w:rsidP="00AE5532">
            <w:pPr>
              <w:ind w:left="-12"/>
              <w:rPr>
                <w:rFonts w:ascii="Arial" w:hAnsi="Arial" w:cs="Arial"/>
                <w:b/>
                <w:bCs/>
                <w:color w:val="000000"/>
                <w:sz w:val="16"/>
                <w:szCs w:val="16"/>
                <w:cs/>
              </w:rPr>
            </w:pPr>
          </w:p>
        </w:tc>
        <w:tc>
          <w:tcPr>
            <w:tcW w:w="7679" w:type="dxa"/>
            <w:gridSpan w:val="8"/>
            <w:tcBorders>
              <w:top w:val="single" w:sz="4" w:space="0" w:color="auto"/>
              <w:bottom w:val="single" w:sz="4" w:space="0" w:color="auto"/>
            </w:tcBorders>
            <w:shd w:val="clear" w:color="auto" w:fill="auto"/>
            <w:vAlign w:val="bottom"/>
          </w:tcPr>
          <w:p w14:paraId="4FB1EC35" w14:textId="3D717BFF" w:rsidR="000C68C8" w:rsidRPr="001F0E64" w:rsidRDefault="000C68C8" w:rsidP="00AE5532">
            <w:pPr>
              <w:ind w:right="-72"/>
              <w:jc w:val="center"/>
              <w:rPr>
                <w:rFonts w:ascii="Arial" w:hAnsi="Arial" w:cs="Arial"/>
                <w:b/>
                <w:bCs/>
                <w:color w:val="000000"/>
                <w:sz w:val="16"/>
                <w:szCs w:val="16"/>
              </w:rPr>
            </w:pPr>
            <w:r w:rsidRPr="001F0E64">
              <w:rPr>
                <w:rFonts w:ascii="Arial" w:hAnsi="Arial" w:cs="Arial"/>
                <w:b/>
                <w:bCs/>
                <w:color w:val="000000"/>
                <w:sz w:val="16"/>
                <w:szCs w:val="16"/>
              </w:rPr>
              <w:t>Consolidated financial statements</w:t>
            </w:r>
          </w:p>
        </w:tc>
      </w:tr>
      <w:tr w:rsidR="00A6103C" w:rsidRPr="001F0E64" w14:paraId="1DB4D720" w14:textId="77777777" w:rsidTr="004D56F8">
        <w:trPr>
          <w:cantSplit/>
        </w:trPr>
        <w:tc>
          <w:tcPr>
            <w:tcW w:w="1890" w:type="dxa"/>
            <w:tcBorders>
              <w:top w:val="nil"/>
              <w:bottom w:val="nil"/>
            </w:tcBorders>
            <w:shd w:val="clear" w:color="auto" w:fill="auto"/>
            <w:vAlign w:val="bottom"/>
          </w:tcPr>
          <w:p w14:paraId="699BD8B4" w14:textId="77777777" w:rsidR="00A6103C" w:rsidRPr="001F0E64" w:rsidRDefault="00A6103C" w:rsidP="00AE5532">
            <w:pPr>
              <w:ind w:left="-12"/>
              <w:rPr>
                <w:rFonts w:ascii="Arial" w:hAnsi="Arial" w:cs="Arial"/>
                <w:b/>
                <w:bCs/>
                <w:color w:val="000000"/>
                <w:sz w:val="16"/>
                <w:szCs w:val="16"/>
                <w:cs/>
              </w:rPr>
            </w:pPr>
          </w:p>
        </w:tc>
        <w:tc>
          <w:tcPr>
            <w:tcW w:w="946" w:type="dxa"/>
            <w:tcBorders>
              <w:top w:val="single" w:sz="4" w:space="0" w:color="auto"/>
              <w:bottom w:val="single" w:sz="4" w:space="0" w:color="auto"/>
            </w:tcBorders>
            <w:shd w:val="clear" w:color="auto" w:fill="auto"/>
            <w:vAlign w:val="bottom"/>
          </w:tcPr>
          <w:p w14:paraId="7413E83B" w14:textId="77777777" w:rsidR="00A6103C" w:rsidRPr="001F0E64" w:rsidRDefault="00A6103C" w:rsidP="00AE5532">
            <w:pPr>
              <w:ind w:right="-72"/>
              <w:jc w:val="right"/>
              <w:rPr>
                <w:rFonts w:ascii="Arial" w:hAnsi="Arial" w:cs="Arial"/>
                <w:b/>
                <w:bCs/>
                <w:color w:val="000000"/>
                <w:sz w:val="16"/>
                <w:szCs w:val="16"/>
                <w:cs/>
              </w:rPr>
            </w:pPr>
            <w:r w:rsidRPr="001F0E64">
              <w:rPr>
                <w:rFonts w:ascii="Arial" w:hAnsi="Arial" w:cs="Arial"/>
                <w:b/>
                <w:bCs/>
                <w:color w:val="000000"/>
                <w:sz w:val="16"/>
                <w:szCs w:val="16"/>
              </w:rPr>
              <w:t>Long-term provision</w:t>
            </w:r>
          </w:p>
        </w:tc>
        <w:tc>
          <w:tcPr>
            <w:tcW w:w="954" w:type="dxa"/>
            <w:tcBorders>
              <w:top w:val="single" w:sz="4" w:space="0" w:color="auto"/>
              <w:bottom w:val="single" w:sz="4" w:space="0" w:color="auto"/>
            </w:tcBorders>
            <w:shd w:val="clear" w:color="auto" w:fill="auto"/>
            <w:vAlign w:val="bottom"/>
          </w:tcPr>
          <w:p w14:paraId="5B646C33" w14:textId="249506FD" w:rsidR="00A6103C" w:rsidRPr="001F0E64" w:rsidRDefault="00A6103C" w:rsidP="00AE5532">
            <w:pPr>
              <w:ind w:right="-72"/>
              <w:jc w:val="right"/>
              <w:rPr>
                <w:rFonts w:ascii="Arial" w:hAnsi="Arial" w:cs="Arial"/>
                <w:b/>
                <w:bCs/>
                <w:color w:val="000000"/>
                <w:sz w:val="16"/>
                <w:szCs w:val="16"/>
              </w:rPr>
            </w:pPr>
            <w:r w:rsidRPr="001F0E64">
              <w:rPr>
                <w:rFonts w:ascii="Arial" w:hAnsi="Arial" w:cs="Arial"/>
                <w:b/>
                <w:bCs/>
                <w:color w:val="000000"/>
                <w:sz w:val="16"/>
                <w:szCs w:val="16"/>
              </w:rPr>
              <w:t>Allowance for impairment losses</w:t>
            </w:r>
          </w:p>
        </w:tc>
        <w:tc>
          <w:tcPr>
            <w:tcW w:w="904" w:type="dxa"/>
            <w:tcBorders>
              <w:top w:val="single" w:sz="4" w:space="0" w:color="auto"/>
              <w:bottom w:val="single" w:sz="4" w:space="0" w:color="auto"/>
            </w:tcBorders>
            <w:shd w:val="clear" w:color="auto" w:fill="auto"/>
            <w:vAlign w:val="bottom"/>
          </w:tcPr>
          <w:p w14:paraId="27529674" w14:textId="604F4058" w:rsidR="00A6103C" w:rsidRPr="001F0E64" w:rsidRDefault="00A6103C" w:rsidP="00AE5532">
            <w:pPr>
              <w:ind w:right="-72"/>
              <w:jc w:val="right"/>
              <w:rPr>
                <w:rFonts w:ascii="Arial" w:hAnsi="Arial" w:cs="Arial"/>
                <w:b/>
                <w:bCs/>
                <w:color w:val="000000"/>
                <w:sz w:val="16"/>
                <w:szCs w:val="16"/>
                <w:cs/>
              </w:rPr>
            </w:pPr>
            <w:r w:rsidRPr="001F0E64">
              <w:rPr>
                <w:rFonts w:ascii="Arial" w:hAnsi="Arial" w:cs="Arial"/>
                <w:b/>
                <w:bCs/>
                <w:color w:val="000000"/>
                <w:spacing w:val="-4"/>
                <w:sz w:val="16"/>
                <w:szCs w:val="16"/>
              </w:rPr>
              <w:t xml:space="preserve">Allowance </w:t>
            </w:r>
            <w:r w:rsidRPr="001F0E64">
              <w:rPr>
                <w:rFonts w:ascii="Arial" w:hAnsi="Arial" w:cs="Arial"/>
                <w:b/>
                <w:bCs/>
                <w:color w:val="000000"/>
                <w:sz w:val="16"/>
                <w:szCs w:val="16"/>
              </w:rPr>
              <w:t>for doubtful accounts</w:t>
            </w:r>
          </w:p>
        </w:tc>
        <w:tc>
          <w:tcPr>
            <w:tcW w:w="986" w:type="dxa"/>
            <w:tcBorders>
              <w:top w:val="single" w:sz="4" w:space="0" w:color="auto"/>
              <w:bottom w:val="single" w:sz="4" w:space="0" w:color="auto"/>
            </w:tcBorders>
            <w:shd w:val="clear" w:color="auto" w:fill="auto"/>
            <w:vAlign w:val="bottom"/>
          </w:tcPr>
          <w:p w14:paraId="16BEBBC3" w14:textId="77777777" w:rsidR="00A6103C" w:rsidRPr="001F0E64" w:rsidRDefault="00A6103C" w:rsidP="00AE5532">
            <w:pPr>
              <w:ind w:right="-72"/>
              <w:jc w:val="right"/>
              <w:rPr>
                <w:rFonts w:ascii="Arial" w:hAnsi="Arial" w:cs="Arial"/>
                <w:b/>
                <w:bCs/>
                <w:color w:val="000000"/>
                <w:sz w:val="16"/>
                <w:szCs w:val="16"/>
                <w:cs/>
              </w:rPr>
            </w:pPr>
            <w:r w:rsidRPr="001F0E64">
              <w:rPr>
                <w:rFonts w:ascii="Arial" w:hAnsi="Arial" w:cs="Arial"/>
                <w:b/>
                <w:bCs/>
                <w:color w:val="000000"/>
                <w:sz w:val="16"/>
                <w:szCs w:val="16"/>
              </w:rPr>
              <w:t>Employee benefit</w:t>
            </w:r>
          </w:p>
        </w:tc>
        <w:tc>
          <w:tcPr>
            <w:tcW w:w="900" w:type="dxa"/>
            <w:tcBorders>
              <w:top w:val="single" w:sz="4" w:space="0" w:color="auto"/>
              <w:bottom w:val="single" w:sz="4" w:space="0" w:color="auto"/>
            </w:tcBorders>
            <w:shd w:val="clear" w:color="auto" w:fill="auto"/>
            <w:vAlign w:val="bottom"/>
          </w:tcPr>
          <w:p w14:paraId="257FCE60" w14:textId="77777777" w:rsidR="00A6103C" w:rsidRPr="001F0E64" w:rsidRDefault="00A6103C" w:rsidP="00AE5532">
            <w:pPr>
              <w:ind w:right="-72"/>
              <w:jc w:val="right"/>
              <w:rPr>
                <w:rFonts w:ascii="Arial" w:hAnsi="Arial" w:cs="Arial"/>
                <w:b/>
                <w:bCs/>
                <w:color w:val="000000"/>
                <w:sz w:val="16"/>
                <w:szCs w:val="16"/>
              </w:rPr>
            </w:pPr>
          </w:p>
          <w:p w14:paraId="36AA89D0" w14:textId="77777777" w:rsidR="00A6103C" w:rsidRPr="001F0E64" w:rsidRDefault="00A6103C" w:rsidP="00AE5532">
            <w:pPr>
              <w:ind w:right="-72"/>
              <w:jc w:val="right"/>
              <w:rPr>
                <w:rFonts w:ascii="Arial" w:hAnsi="Arial" w:cs="Arial"/>
                <w:b/>
                <w:bCs/>
                <w:color w:val="000000"/>
                <w:sz w:val="16"/>
                <w:szCs w:val="16"/>
              </w:rPr>
            </w:pPr>
          </w:p>
          <w:p w14:paraId="12E7BF81" w14:textId="77777777" w:rsidR="00A6103C" w:rsidRPr="001F0E64" w:rsidRDefault="00A6103C" w:rsidP="00AE5532">
            <w:pPr>
              <w:ind w:right="-72"/>
              <w:jc w:val="right"/>
              <w:rPr>
                <w:rFonts w:ascii="Arial" w:hAnsi="Arial" w:cs="Arial"/>
                <w:b/>
                <w:bCs/>
                <w:color w:val="000000"/>
                <w:sz w:val="16"/>
                <w:szCs w:val="16"/>
                <w:cs/>
                <w:lang w:val="en-US"/>
              </w:rPr>
            </w:pPr>
            <w:r w:rsidRPr="001F0E64">
              <w:rPr>
                <w:rFonts w:ascii="Arial" w:hAnsi="Arial" w:cs="Arial"/>
                <w:b/>
                <w:bCs/>
                <w:color w:val="000000"/>
                <w:sz w:val="16"/>
                <w:szCs w:val="16"/>
                <w:lang w:val="en-US"/>
              </w:rPr>
              <w:t>Tax loss</w:t>
            </w:r>
          </w:p>
        </w:tc>
        <w:tc>
          <w:tcPr>
            <w:tcW w:w="1053" w:type="dxa"/>
            <w:tcBorders>
              <w:top w:val="single" w:sz="4" w:space="0" w:color="auto"/>
              <w:bottom w:val="single" w:sz="4" w:space="0" w:color="auto"/>
            </w:tcBorders>
            <w:shd w:val="clear" w:color="auto" w:fill="auto"/>
            <w:vAlign w:val="bottom"/>
          </w:tcPr>
          <w:p w14:paraId="1D853496" w14:textId="44A5E48C" w:rsidR="00A6103C" w:rsidRPr="001F0E64" w:rsidRDefault="00A6103C" w:rsidP="00AE5532">
            <w:pPr>
              <w:ind w:right="-72"/>
              <w:jc w:val="right"/>
              <w:rPr>
                <w:rFonts w:ascii="Arial" w:hAnsi="Arial" w:cs="Arial"/>
                <w:b/>
                <w:bCs/>
                <w:color w:val="000000"/>
                <w:sz w:val="16"/>
                <w:szCs w:val="16"/>
                <w:cs/>
              </w:rPr>
            </w:pPr>
            <w:r w:rsidRPr="001F0E64">
              <w:rPr>
                <w:rFonts w:ascii="Arial" w:hAnsi="Arial" w:cs="Arial"/>
                <w:b/>
                <w:bCs/>
                <w:color w:val="000000"/>
                <w:sz w:val="16"/>
                <w:szCs w:val="16"/>
              </w:rPr>
              <w:t>Lease liabilities</w:t>
            </w:r>
          </w:p>
        </w:tc>
        <w:tc>
          <w:tcPr>
            <w:tcW w:w="790" w:type="dxa"/>
            <w:tcBorders>
              <w:top w:val="single" w:sz="4" w:space="0" w:color="auto"/>
              <w:bottom w:val="single" w:sz="4" w:space="0" w:color="auto"/>
            </w:tcBorders>
            <w:vAlign w:val="bottom"/>
          </w:tcPr>
          <w:p w14:paraId="498B9CD9" w14:textId="44662BD5" w:rsidR="00A6103C" w:rsidRPr="001F0E64" w:rsidRDefault="00E41568" w:rsidP="00457A77">
            <w:pPr>
              <w:ind w:right="-72"/>
              <w:jc w:val="right"/>
              <w:rPr>
                <w:rFonts w:ascii="Arial" w:hAnsi="Arial" w:cs="Arial"/>
                <w:b/>
                <w:bCs/>
                <w:color w:val="000000"/>
                <w:sz w:val="16"/>
                <w:szCs w:val="16"/>
              </w:rPr>
            </w:pPr>
            <w:r w:rsidRPr="001F0E64">
              <w:rPr>
                <w:rFonts w:ascii="Arial" w:hAnsi="Arial" w:cs="Arial"/>
                <w:b/>
                <w:bCs/>
                <w:color w:val="000000"/>
                <w:sz w:val="16"/>
                <w:szCs w:val="16"/>
              </w:rPr>
              <w:t>Others</w:t>
            </w:r>
          </w:p>
        </w:tc>
        <w:tc>
          <w:tcPr>
            <w:tcW w:w="1146" w:type="dxa"/>
            <w:tcBorders>
              <w:top w:val="single" w:sz="4" w:space="0" w:color="auto"/>
              <w:bottom w:val="single" w:sz="4" w:space="0" w:color="auto"/>
            </w:tcBorders>
            <w:shd w:val="clear" w:color="auto" w:fill="auto"/>
            <w:vAlign w:val="bottom"/>
          </w:tcPr>
          <w:p w14:paraId="44727373" w14:textId="5969C3DB" w:rsidR="00A6103C" w:rsidRPr="001F0E64" w:rsidRDefault="00A6103C" w:rsidP="00AE5532">
            <w:pPr>
              <w:ind w:right="-72"/>
              <w:jc w:val="right"/>
              <w:rPr>
                <w:rFonts w:ascii="Arial" w:hAnsi="Arial" w:cs="Arial"/>
                <w:b/>
                <w:bCs/>
                <w:color w:val="000000"/>
                <w:sz w:val="16"/>
                <w:szCs w:val="16"/>
              </w:rPr>
            </w:pPr>
            <w:r w:rsidRPr="001F0E64">
              <w:rPr>
                <w:rFonts w:ascii="Arial" w:hAnsi="Arial" w:cs="Arial"/>
                <w:b/>
                <w:bCs/>
                <w:color w:val="000000"/>
                <w:sz w:val="16"/>
                <w:szCs w:val="16"/>
              </w:rPr>
              <w:t>Total</w:t>
            </w:r>
          </w:p>
        </w:tc>
      </w:tr>
      <w:tr w:rsidR="00A6103C" w:rsidRPr="001F0E64" w14:paraId="1BD9B6F3" w14:textId="77777777" w:rsidTr="004D56F8">
        <w:trPr>
          <w:cantSplit/>
        </w:trPr>
        <w:tc>
          <w:tcPr>
            <w:tcW w:w="1890" w:type="dxa"/>
            <w:tcBorders>
              <w:top w:val="nil"/>
              <w:bottom w:val="nil"/>
            </w:tcBorders>
            <w:shd w:val="clear" w:color="auto" w:fill="auto"/>
            <w:vAlign w:val="bottom"/>
          </w:tcPr>
          <w:p w14:paraId="697E5C5D" w14:textId="77777777" w:rsidR="00A6103C" w:rsidRPr="001F0E64" w:rsidRDefault="00A6103C" w:rsidP="00AE5532">
            <w:pPr>
              <w:ind w:left="-12"/>
              <w:rPr>
                <w:rFonts w:ascii="Arial" w:hAnsi="Arial" w:cs="Arial"/>
                <w:color w:val="000000"/>
                <w:sz w:val="16"/>
                <w:szCs w:val="16"/>
                <w:cs/>
              </w:rPr>
            </w:pPr>
            <w:r w:rsidRPr="001F0E64">
              <w:rPr>
                <w:rFonts w:ascii="Arial" w:hAnsi="Arial" w:cs="Arial"/>
                <w:b/>
                <w:bCs/>
                <w:color w:val="000000"/>
                <w:sz w:val="16"/>
                <w:szCs w:val="16"/>
              </w:rPr>
              <w:t>Deferred tax assets</w:t>
            </w:r>
          </w:p>
        </w:tc>
        <w:tc>
          <w:tcPr>
            <w:tcW w:w="946" w:type="dxa"/>
            <w:tcBorders>
              <w:top w:val="single" w:sz="4" w:space="0" w:color="auto"/>
              <w:bottom w:val="nil"/>
            </w:tcBorders>
            <w:shd w:val="clear" w:color="auto" w:fill="auto"/>
            <w:vAlign w:val="bottom"/>
          </w:tcPr>
          <w:p w14:paraId="1AE8D023" w14:textId="77777777" w:rsidR="00A6103C" w:rsidRPr="001F0E64" w:rsidRDefault="00A6103C" w:rsidP="00AE5532">
            <w:pPr>
              <w:ind w:right="-72"/>
              <w:jc w:val="right"/>
              <w:rPr>
                <w:rFonts w:ascii="Arial" w:hAnsi="Arial" w:cs="Arial"/>
                <w:color w:val="000000"/>
                <w:sz w:val="16"/>
                <w:szCs w:val="16"/>
              </w:rPr>
            </w:pPr>
          </w:p>
        </w:tc>
        <w:tc>
          <w:tcPr>
            <w:tcW w:w="954" w:type="dxa"/>
            <w:tcBorders>
              <w:top w:val="single" w:sz="4" w:space="0" w:color="auto"/>
              <w:bottom w:val="nil"/>
            </w:tcBorders>
            <w:shd w:val="clear" w:color="auto" w:fill="auto"/>
            <w:vAlign w:val="bottom"/>
          </w:tcPr>
          <w:p w14:paraId="76C12F36" w14:textId="77777777" w:rsidR="00A6103C" w:rsidRPr="001F0E64" w:rsidRDefault="00A6103C" w:rsidP="00AE5532">
            <w:pPr>
              <w:ind w:right="-72"/>
              <w:jc w:val="right"/>
              <w:rPr>
                <w:rFonts w:ascii="Arial" w:hAnsi="Arial" w:cs="Arial"/>
                <w:color w:val="000000"/>
                <w:sz w:val="16"/>
                <w:szCs w:val="16"/>
              </w:rPr>
            </w:pPr>
          </w:p>
        </w:tc>
        <w:tc>
          <w:tcPr>
            <w:tcW w:w="904" w:type="dxa"/>
            <w:tcBorders>
              <w:top w:val="single" w:sz="4" w:space="0" w:color="auto"/>
              <w:bottom w:val="nil"/>
            </w:tcBorders>
            <w:shd w:val="clear" w:color="auto" w:fill="auto"/>
            <w:vAlign w:val="bottom"/>
          </w:tcPr>
          <w:p w14:paraId="5E8E4F6A" w14:textId="3697C083" w:rsidR="00A6103C" w:rsidRPr="001F0E64" w:rsidRDefault="00A6103C" w:rsidP="00AE5532">
            <w:pPr>
              <w:ind w:right="-72"/>
              <w:jc w:val="right"/>
              <w:rPr>
                <w:rFonts w:ascii="Arial" w:hAnsi="Arial" w:cs="Arial"/>
                <w:color w:val="000000"/>
                <w:sz w:val="16"/>
                <w:szCs w:val="16"/>
              </w:rPr>
            </w:pPr>
          </w:p>
        </w:tc>
        <w:tc>
          <w:tcPr>
            <w:tcW w:w="986" w:type="dxa"/>
            <w:tcBorders>
              <w:top w:val="single" w:sz="4" w:space="0" w:color="auto"/>
              <w:bottom w:val="nil"/>
            </w:tcBorders>
            <w:shd w:val="clear" w:color="auto" w:fill="auto"/>
            <w:vAlign w:val="bottom"/>
          </w:tcPr>
          <w:p w14:paraId="05962373" w14:textId="77777777" w:rsidR="00A6103C" w:rsidRPr="001F0E64" w:rsidRDefault="00A6103C" w:rsidP="00AE5532">
            <w:pPr>
              <w:ind w:right="-72"/>
              <w:jc w:val="right"/>
              <w:rPr>
                <w:rFonts w:ascii="Arial" w:hAnsi="Arial" w:cs="Arial"/>
                <w:color w:val="000000"/>
                <w:sz w:val="16"/>
                <w:szCs w:val="16"/>
              </w:rPr>
            </w:pPr>
          </w:p>
        </w:tc>
        <w:tc>
          <w:tcPr>
            <w:tcW w:w="900" w:type="dxa"/>
            <w:tcBorders>
              <w:top w:val="single" w:sz="4" w:space="0" w:color="auto"/>
              <w:bottom w:val="nil"/>
            </w:tcBorders>
            <w:shd w:val="clear" w:color="auto" w:fill="auto"/>
            <w:vAlign w:val="bottom"/>
          </w:tcPr>
          <w:p w14:paraId="238E6FED" w14:textId="77777777" w:rsidR="00A6103C" w:rsidRPr="001F0E64" w:rsidRDefault="00A6103C" w:rsidP="00AE5532">
            <w:pPr>
              <w:ind w:right="-72"/>
              <w:jc w:val="right"/>
              <w:rPr>
                <w:rFonts w:ascii="Arial" w:hAnsi="Arial" w:cs="Arial"/>
                <w:color w:val="000000"/>
                <w:sz w:val="16"/>
                <w:szCs w:val="16"/>
              </w:rPr>
            </w:pPr>
          </w:p>
        </w:tc>
        <w:tc>
          <w:tcPr>
            <w:tcW w:w="1053" w:type="dxa"/>
            <w:tcBorders>
              <w:top w:val="single" w:sz="4" w:space="0" w:color="auto"/>
              <w:bottom w:val="nil"/>
            </w:tcBorders>
            <w:shd w:val="clear" w:color="auto" w:fill="auto"/>
            <w:vAlign w:val="bottom"/>
          </w:tcPr>
          <w:p w14:paraId="777DC68E" w14:textId="77777777" w:rsidR="00A6103C" w:rsidRPr="001F0E64" w:rsidRDefault="00A6103C" w:rsidP="00AE5532">
            <w:pPr>
              <w:ind w:right="-72"/>
              <w:jc w:val="right"/>
              <w:rPr>
                <w:rFonts w:ascii="Arial" w:hAnsi="Arial" w:cs="Arial"/>
                <w:color w:val="000000"/>
                <w:sz w:val="16"/>
                <w:szCs w:val="16"/>
              </w:rPr>
            </w:pPr>
          </w:p>
        </w:tc>
        <w:tc>
          <w:tcPr>
            <w:tcW w:w="790" w:type="dxa"/>
            <w:tcBorders>
              <w:top w:val="single" w:sz="4" w:space="0" w:color="auto"/>
              <w:bottom w:val="nil"/>
            </w:tcBorders>
          </w:tcPr>
          <w:p w14:paraId="0039C74E" w14:textId="77777777" w:rsidR="00A6103C" w:rsidRPr="001F0E64" w:rsidRDefault="00A6103C" w:rsidP="00AE5532">
            <w:pPr>
              <w:ind w:right="-72"/>
              <w:jc w:val="right"/>
              <w:rPr>
                <w:rFonts w:ascii="Arial" w:hAnsi="Arial" w:cs="Arial"/>
                <w:color w:val="000000"/>
                <w:sz w:val="16"/>
                <w:szCs w:val="16"/>
              </w:rPr>
            </w:pPr>
          </w:p>
        </w:tc>
        <w:tc>
          <w:tcPr>
            <w:tcW w:w="1146" w:type="dxa"/>
            <w:tcBorders>
              <w:top w:val="single" w:sz="4" w:space="0" w:color="auto"/>
              <w:bottom w:val="nil"/>
            </w:tcBorders>
            <w:shd w:val="clear" w:color="auto" w:fill="auto"/>
            <w:vAlign w:val="bottom"/>
          </w:tcPr>
          <w:p w14:paraId="361351A7" w14:textId="12130F2C" w:rsidR="00A6103C" w:rsidRPr="001F0E64" w:rsidRDefault="00A6103C" w:rsidP="00AE5532">
            <w:pPr>
              <w:ind w:right="-72"/>
              <w:jc w:val="right"/>
              <w:rPr>
                <w:rFonts w:ascii="Arial" w:hAnsi="Arial" w:cs="Arial"/>
                <w:color w:val="000000"/>
                <w:sz w:val="16"/>
                <w:szCs w:val="16"/>
              </w:rPr>
            </w:pPr>
          </w:p>
        </w:tc>
      </w:tr>
      <w:tr w:rsidR="00A6103C" w:rsidRPr="001F0E64" w14:paraId="2EA3F354" w14:textId="77777777" w:rsidTr="004D56F8">
        <w:trPr>
          <w:cantSplit/>
        </w:trPr>
        <w:tc>
          <w:tcPr>
            <w:tcW w:w="1890" w:type="dxa"/>
            <w:tcBorders>
              <w:top w:val="nil"/>
              <w:bottom w:val="nil"/>
            </w:tcBorders>
            <w:shd w:val="clear" w:color="auto" w:fill="auto"/>
            <w:vAlign w:val="bottom"/>
          </w:tcPr>
          <w:p w14:paraId="3BB30BB8" w14:textId="04D60FDB" w:rsidR="00A6103C" w:rsidRPr="001F0E64" w:rsidRDefault="00A6103C" w:rsidP="00AE5532">
            <w:pPr>
              <w:pStyle w:val="Footer"/>
              <w:tabs>
                <w:tab w:val="clear" w:pos="4153"/>
                <w:tab w:val="clear" w:pos="8306"/>
              </w:tabs>
              <w:ind w:left="-12" w:right="-154"/>
              <w:rPr>
                <w:rFonts w:ascii="Arial" w:eastAsia="Arial" w:hAnsi="Arial" w:cs="Arial"/>
                <w:color w:val="000000"/>
                <w:sz w:val="16"/>
                <w:szCs w:val="16"/>
                <w:lang w:val="en-GB" w:eastAsia="en-US"/>
              </w:rPr>
            </w:pPr>
            <w:r w:rsidRPr="001F0E64">
              <w:rPr>
                <w:rFonts w:ascii="Arial" w:eastAsia="Arial" w:hAnsi="Arial" w:cs="Arial"/>
                <w:color w:val="000000"/>
                <w:sz w:val="16"/>
                <w:szCs w:val="16"/>
                <w:lang w:val="en-US" w:eastAsia="en-US"/>
              </w:rPr>
              <w:t xml:space="preserve">At </w:t>
            </w:r>
            <w:r w:rsidR="00400C64" w:rsidRPr="001F0E64">
              <w:rPr>
                <w:rFonts w:ascii="Arial" w:eastAsia="Arial" w:hAnsi="Arial" w:cs="Arial"/>
                <w:color w:val="000000"/>
                <w:sz w:val="16"/>
                <w:szCs w:val="16"/>
                <w:lang w:val="en-GB" w:eastAsia="en-US"/>
              </w:rPr>
              <w:t>1</w:t>
            </w:r>
            <w:r w:rsidRPr="001F0E64">
              <w:rPr>
                <w:rFonts w:ascii="Arial" w:eastAsia="Arial" w:hAnsi="Arial" w:cs="Arial"/>
                <w:color w:val="000000"/>
                <w:sz w:val="16"/>
                <w:szCs w:val="16"/>
                <w:lang w:val="en-US" w:eastAsia="en-US"/>
              </w:rPr>
              <w:t xml:space="preserve"> January </w:t>
            </w:r>
            <w:r w:rsidR="00400C64" w:rsidRPr="001F0E64">
              <w:rPr>
                <w:rFonts w:ascii="Arial" w:hAnsi="Arial" w:cs="Arial"/>
                <w:color w:val="000000"/>
                <w:spacing w:val="-6"/>
                <w:sz w:val="16"/>
                <w:szCs w:val="16"/>
                <w:lang w:val="en-GB"/>
              </w:rPr>
              <w:t>2023</w:t>
            </w:r>
          </w:p>
        </w:tc>
        <w:tc>
          <w:tcPr>
            <w:tcW w:w="946" w:type="dxa"/>
            <w:tcBorders>
              <w:top w:val="nil"/>
              <w:bottom w:val="nil"/>
            </w:tcBorders>
            <w:shd w:val="clear" w:color="auto" w:fill="auto"/>
            <w:vAlign w:val="bottom"/>
          </w:tcPr>
          <w:p w14:paraId="48E9E43F" w14:textId="2083580B" w:rsidR="00A6103C"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10</w:t>
            </w:r>
            <w:r w:rsidR="00A6103C" w:rsidRPr="001F0E64">
              <w:rPr>
                <w:rFonts w:ascii="Arial" w:hAnsi="Arial" w:cs="Arial"/>
                <w:color w:val="000000"/>
                <w:sz w:val="16"/>
                <w:szCs w:val="16"/>
              </w:rPr>
              <w:t>,</w:t>
            </w:r>
            <w:r w:rsidRPr="001F0E64">
              <w:rPr>
                <w:rFonts w:ascii="Arial" w:hAnsi="Arial" w:cs="Arial"/>
                <w:color w:val="000000"/>
                <w:sz w:val="16"/>
                <w:szCs w:val="16"/>
              </w:rPr>
              <w:t>684</w:t>
            </w:r>
            <w:r w:rsidR="00A6103C" w:rsidRPr="001F0E64">
              <w:rPr>
                <w:rFonts w:ascii="Arial" w:hAnsi="Arial" w:cs="Arial"/>
                <w:color w:val="000000"/>
                <w:sz w:val="16"/>
                <w:szCs w:val="16"/>
              </w:rPr>
              <w:t>,</w:t>
            </w:r>
            <w:r w:rsidRPr="001F0E64">
              <w:rPr>
                <w:rFonts w:ascii="Arial" w:hAnsi="Arial" w:cs="Arial"/>
                <w:color w:val="000000"/>
                <w:sz w:val="16"/>
                <w:szCs w:val="16"/>
              </w:rPr>
              <w:t>466</w:t>
            </w:r>
          </w:p>
        </w:tc>
        <w:tc>
          <w:tcPr>
            <w:tcW w:w="954" w:type="dxa"/>
            <w:tcBorders>
              <w:top w:val="nil"/>
              <w:bottom w:val="nil"/>
            </w:tcBorders>
            <w:shd w:val="clear" w:color="auto" w:fill="auto"/>
            <w:vAlign w:val="bottom"/>
          </w:tcPr>
          <w:p w14:paraId="7D9F3E1E" w14:textId="14FDAB95" w:rsidR="00A6103C" w:rsidRPr="001F0E64" w:rsidRDefault="00A6103C" w:rsidP="00AE5532">
            <w:pPr>
              <w:ind w:right="-72"/>
              <w:jc w:val="right"/>
              <w:rPr>
                <w:rFonts w:ascii="Arial" w:hAnsi="Arial" w:cs="Arial"/>
                <w:color w:val="000000"/>
                <w:sz w:val="16"/>
                <w:szCs w:val="16"/>
              </w:rPr>
            </w:pPr>
            <w:r w:rsidRPr="001F0E64">
              <w:rPr>
                <w:rFonts w:ascii="Arial" w:hAnsi="Arial" w:cs="Arial"/>
                <w:color w:val="000000"/>
                <w:sz w:val="16"/>
                <w:szCs w:val="16"/>
              </w:rPr>
              <w:t>-</w:t>
            </w:r>
          </w:p>
        </w:tc>
        <w:tc>
          <w:tcPr>
            <w:tcW w:w="904" w:type="dxa"/>
            <w:tcBorders>
              <w:top w:val="nil"/>
              <w:bottom w:val="nil"/>
            </w:tcBorders>
            <w:shd w:val="clear" w:color="auto" w:fill="auto"/>
            <w:vAlign w:val="bottom"/>
          </w:tcPr>
          <w:p w14:paraId="2D931C55" w14:textId="2F0F0B62" w:rsidR="00A6103C"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6</w:t>
            </w:r>
            <w:r w:rsidR="00A6103C" w:rsidRPr="001F0E64">
              <w:rPr>
                <w:rFonts w:ascii="Arial" w:hAnsi="Arial" w:cs="Arial"/>
                <w:color w:val="000000"/>
                <w:sz w:val="16"/>
                <w:szCs w:val="16"/>
                <w:lang w:val="en-US"/>
              </w:rPr>
              <w:t>,</w:t>
            </w:r>
            <w:r w:rsidRPr="001F0E64">
              <w:rPr>
                <w:rFonts w:ascii="Arial" w:hAnsi="Arial" w:cs="Arial"/>
                <w:color w:val="000000"/>
                <w:sz w:val="16"/>
                <w:szCs w:val="16"/>
              </w:rPr>
              <w:t>560</w:t>
            </w:r>
            <w:r w:rsidR="00A6103C" w:rsidRPr="001F0E64">
              <w:rPr>
                <w:rFonts w:ascii="Arial" w:hAnsi="Arial" w:cs="Arial"/>
                <w:color w:val="000000"/>
                <w:sz w:val="16"/>
                <w:szCs w:val="16"/>
                <w:lang w:val="en-US"/>
              </w:rPr>
              <w:t>,</w:t>
            </w:r>
            <w:r w:rsidRPr="001F0E64">
              <w:rPr>
                <w:rFonts w:ascii="Arial" w:hAnsi="Arial" w:cs="Arial"/>
                <w:color w:val="000000"/>
                <w:sz w:val="16"/>
                <w:szCs w:val="16"/>
              </w:rPr>
              <w:t>437</w:t>
            </w:r>
          </w:p>
        </w:tc>
        <w:tc>
          <w:tcPr>
            <w:tcW w:w="986" w:type="dxa"/>
            <w:tcBorders>
              <w:top w:val="nil"/>
              <w:bottom w:val="nil"/>
            </w:tcBorders>
            <w:shd w:val="clear" w:color="auto" w:fill="auto"/>
            <w:vAlign w:val="bottom"/>
          </w:tcPr>
          <w:p w14:paraId="78766195" w14:textId="19567226" w:rsidR="00A6103C" w:rsidRPr="001F0E64" w:rsidRDefault="00400C64" w:rsidP="00AE5532">
            <w:pPr>
              <w:ind w:right="-72"/>
              <w:jc w:val="right"/>
              <w:rPr>
                <w:rFonts w:ascii="Arial" w:hAnsi="Arial" w:cs="Arial"/>
                <w:color w:val="000000"/>
                <w:sz w:val="16"/>
                <w:szCs w:val="16"/>
                <w:lang w:val="en-US"/>
              </w:rPr>
            </w:pPr>
            <w:r w:rsidRPr="001F0E64">
              <w:rPr>
                <w:rFonts w:ascii="Arial" w:hAnsi="Arial" w:cs="Arial"/>
                <w:color w:val="000000"/>
                <w:sz w:val="16"/>
                <w:szCs w:val="16"/>
              </w:rPr>
              <w:t>39</w:t>
            </w:r>
            <w:r w:rsidR="00A6103C" w:rsidRPr="001F0E64">
              <w:rPr>
                <w:rFonts w:ascii="Arial" w:hAnsi="Arial" w:cs="Arial"/>
                <w:color w:val="000000"/>
                <w:sz w:val="16"/>
                <w:szCs w:val="16"/>
                <w:lang w:val="en-US"/>
              </w:rPr>
              <w:t>,</w:t>
            </w:r>
            <w:r w:rsidRPr="001F0E64">
              <w:rPr>
                <w:rFonts w:ascii="Arial" w:hAnsi="Arial" w:cs="Arial"/>
                <w:color w:val="000000"/>
                <w:sz w:val="16"/>
                <w:szCs w:val="16"/>
              </w:rPr>
              <w:t>147</w:t>
            </w:r>
            <w:r w:rsidR="00A6103C" w:rsidRPr="001F0E64">
              <w:rPr>
                <w:rFonts w:ascii="Arial" w:hAnsi="Arial" w:cs="Arial"/>
                <w:color w:val="000000"/>
                <w:sz w:val="16"/>
                <w:szCs w:val="16"/>
                <w:lang w:val="en-US"/>
              </w:rPr>
              <w:t>,</w:t>
            </w:r>
            <w:r w:rsidRPr="001F0E64">
              <w:rPr>
                <w:rFonts w:ascii="Arial" w:hAnsi="Arial" w:cs="Arial"/>
                <w:color w:val="000000"/>
                <w:sz w:val="16"/>
                <w:szCs w:val="16"/>
              </w:rPr>
              <w:t>009</w:t>
            </w:r>
          </w:p>
        </w:tc>
        <w:tc>
          <w:tcPr>
            <w:tcW w:w="900" w:type="dxa"/>
            <w:tcBorders>
              <w:top w:val="nil"/>
              <w:bottom w:val="nil"/>
            </w:tcBorders>
            <w:shd w:val="clear" w:color="auto" w:fill="auto"/>
            <w:vAlign w:val="bottom"/>
          </w:tcPr>
          <w:p w14:paraId="383E6BBA" w14:textId="3ECE55B2" w:rsidR="00A6103C" w:rsidRPr="001F0E64" w:rsidRDefault="00A6103C" w:rsidP="00AE5532">
            <w:pPr>
              <w:ind w:right="-72"/>
              <w:jc w:val="right"/>
              <w:rPr>
                <w:rFonts w:ascii="Arial" w:hAnsi="Arial" w:cs="Arial"/>
                <w:color w:val="000000"/>
                <w:sz w:val="16"/>
                <w:szCs w:val="16"/>
              </w:rPr>
            </w:pPr>
            <w:r w:rsidRPr="001F0E64">
              <w:rPr>
                <w:rFonts w:ascii="Arial" w:hAnsi="Arial" w:cs="Arial"/>
                <w:color w:val="000000"/>
                <w:sz w:val="16"/>
                <w:szCs w:val="16"/>
              </w:rPr>
              <w:t>-</w:t>
            </w:r>
          </w:p>
        </w:tc>
        <w:tc>
          <w:tcPr>
            <w:tcW w:w="1053" w:type="dxa"/>
            <w:tcBorders>
              <w:top w:val="nil"/>
              <w:bottom w:val="nil"/>
            </w:tcBorders>
            <w:shd w:val="clear" w:color="auto" w:fill="auto"/>
            <w:vAlign w:val="bottom"/>
          </w:tcPr>
          <w:p w14:paraId="36A1E150" w14:textId="0D395992" w:rsidR="00A6103C" w:rsidRPr="001F0E64" w:rsidRDefault="00400C64" w:rsidP="00AE5532">
            <w:pPr>
              <w:ind w:right="-72"/>
              <w:jc w:val="right"/>
              <w:rPr>
                <w:rFonts w:ascii="Arial" w:hAnsi="Arial" w:cs="Arial"/>
                <w:color w:val="000000"/>
                <w:sz w:val="16"/>
                <w:szCs w:val="16"/>
                <w:lang w:val="en-US"/>
              </w:rPr>
            </w:pPr>
            <w:r w:rsidRPr="001F0E64">
              <w:rPr>
                <w:rFonts w:ascii="Arial" w:hAnsi="Arial" w:cs="Arial"/>
                <w:color w:val="000000"/>
                <w:sz w:val="16"/>
                <w:szCs w:val="16"/>
              </w:rPr>
              <w:t>65</w:t>
            </w:r>
            <w:r w:rsidR="00A6103C" w:rsidRPr="001F0E64">
              <w:rPr>
                <w:rFonts w:ascii="Arial" w:hAnsi="Arial" w:cs="Arial"/>
                <w:color w:val="000000"/>
                <w:sz w:val="16"/>
                <w:szCs w:val="16"/>
                <w:lang w:val="en-US"/>
              </w:rPr>
              <w:t>,</w:t>
            </w:r>
            <w:r w:rsidRPr="001F0E64">
              <w:rPr>
                <w:rFonts w:ascii="Arial" w:hAnsi="Arial" w:cs="Arial"/>
                <w:color w:val="000000"/>
                <w:sz w:val="16"/>
                <w:szCs w:val="16"/>
              </w:rPr>
              <w:t>637</w:t>
            </w:r>
            <w:r w:rsidR="00A6103C" w:rsidRPr="001F0E64">
              <w:rPr>
                <w:rFonts w:ascii="Arial" w:hAnsi="Arial" w:cs="Arial"/>
                <w:color w:val="000000"/>
                <w:sz w:val="16"/>
                <w:szCs w:val="16"/>
                <w:lang w:val="en-US"/>
              </w:rPr>
              <w:t>,</w:t>
            </w:r>
            <w:r w:rsidRPr="001F0E64">
              <w:rPr>
                <w:rFonts w:ascii="Arial" w:hAnsi="Arial" w:cs="Arial"/>
                <w:color w:val="000000"/>
                <w:sz w:val="16"/>
                <w:szCs w:val="16"/>
              </w:rPr>
              <w:t>435</w:t>
            </w:r>
          </w:p>
        </w:tc>
        <w:tc>
          <w:tcPr>
            <w:tcW w:w="790" w:type="dxa"/>
            <w:tcBorders>
              <w:top w:val="nil"/>
              <w:bottom w:val="nil"/>
            </w:tcBorders>
          </w:tcPr>
          <w:p w14:paraId="352573BF" w14:textId="1EAC511D" w:rsidR="00A6103C" w:rsidRPr="001F0E64" w:rsidRDefault="00E41568" w:rsidP="00AE5532">
            <w:pPr>
              <w:ind w:right="-72"/>
              <w:jc w:val="right"/>
              <w:rPr>
                <w:rFonts w:ascii="Arial" w:hAnsi="Arial" w:cs="Arial"/>
                <w:color w:val="000000"/>
                <w:sz w:val="16"/>
                <w:szCs w:val="16"/>
              </w:rPr>
            </w:pPr>
            <w:r w:rsidRPr="001F0E64">
              <w:rPr>
                <w:rFonts w:ascii="Arial" w:hAnsi="Arial" w:cs="Arial"/>
                <w:color w:val="000000"/>
                <w:sz w:val="16"/>
                <w:szCs w:val="16"/>
              </w:rPr>
              <w:t>-</w:t>
            </w:r>
          </w:p>
        </w:tc>
        <w:tc>
          <w:tcPr>
            <w:tcW w:w="1146" w:type="dxa"/>
            <w:tcBorders>
              <w:top w:val="nil"/>
              <w:bottom w:val="nil"/>
            </w:tcBorders>
            <w:shd w:val="clear" w:color="auto" w:fill="auto"/>
            <w:vAlign w:val="bottom"/>
          </w:tcPr>
          <w:p w14:paraId="7F3A645F" w14:textId="74E6FF9F" w:rsidR="00A6103C"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122</w:t>
            </w:r>
            <w:r w:rsidR="00A6103C" w:rsidRPr="001F0E64">
              <w:rPr>
                <w:rFonts w:ascii="Arial" w:hAnsi="Arial" w:cs="Arial"/>
                <w:color w:val="000000"/>
                <w:sz w:val="16"/>
                <w:szCs w:val="16"/>
              </w:rPr>
              <w:t>,</w:t>
            </w:r>
            <w:r w:rsidRPr="001F0E64">
              <w:rPr>
                <w:rFonts w:ascii="Arial" w:hAnsi="Arial" w:cs="Arial"/>
                <w:color w:val="000000"/>
                <w:sz w:val="16"/>
                <w:szCs w:val="16"/>
              </w:rPr>
              <w:t>029</w:t>
            </w:r>
            <w:r w:rsidR="00A6103C" w:rsidRPr="001F0E64">
              <w:rPr>
                <w:rFonts w:ascii="Arial" w:hAnsi="Arial" w:cs="Arial"/>
                <w:color w:val="000000"/>
                <w:sz w:val="16"/>
                <w:szCs w:val="16"/>
              </w:rPr>
              <w:t>,</w:t>
            </w:r>
            <w:r w:rsidRPr="001F0E64">
              <w:rPr>
                <w:rFonts w:ascii="Arial" w:hAnsi="Arial" w:cs="Arial"/>
                <w:color w:val="000000"/>
                <w:sz w:val="16"/>
                <w:szCs w:val="16"/>
              </w:rPr>
              <w:t>347</w:t>
            </w:r>
          </w:p>
        </w:tc>
      </w:tr>
      <w:tr w:rsidR="00A6103C" w:rsidRPr="001F0E64" w14:paraId="15FB348E" w14:textId="77777777" w:rsidTr="004D56F8">
        <w:trPr>
          <w:cantSplit/>
        </w:trPr>
        <w:tc>
          <w:tcPr>
            <w:tcW w:w="1890" w:type="dxa"/>
            <w:tcBorders>
              <w:top w:val="nil"/>
              <w:bottom w:val="nil"/>
            </w:tcBorders>
            <w:shd w:val="clear" w:color="auto" w:fill="auto"/>
            <w:vAlign w:val="bottom"/>
          </w:tcPr>
          <w:p w14:paraId="20FE8828" w14:textId="1741CCF6" w:rsidR="00A6103C" w:rsidRPr="001F0E64" w:rsidRDefault="00A6103C" w:rsidP="00AE5532">
            <w:pPr>
              <w:pStyle w:val="Footer"/>
              <w:tabs>
                <w:tab w:val="clear" w:pos="4153"/>
                <w:tab w:val="clear" w:pos="8306"/>
              </w:tabs>
              <w:ind w:left="-12"/>
              <w:rPr>
                <w:rFonts w:ascii="Arial" w:hAnsi="Arial" w:cs="Arial"/>
                <w:color w:val="000000"/>
                <w:sz w:val="16"/>
                <w:szCs w:val="16"/>
                <w:lang w:val="en-GB" w:eastAsia="en-US"/>
              </w:rPr>
            </w:pPr>
            <w:r w:rsidRPr="001F0E64">
              <w:rPr>
                <w:rFonts w:ascii="Arial" w:hAnsi="Arial" w:cs="Arial"/>
                <w:color w:val="000000"/>
                <w:sz w:val="16"/>
                <w:szCs w:val="16"/>
                <w:lang w:val="en-GB" w:eastAsia="en-US"/>
              </w:rPr>
              <w:t xml:space="preserve">Transaction recorded </w:t>
            </w:r>
          </w:p>
        </w:tc>
        <w:tc>
          <w:tcPr>
            <w:tcW w:w="946" w:type="dxa"/>
            <w:tcBorders>
              <w:top w:val="nil"/>
              <w:bottom w:val="nil"/>
            </w:tcBorders>
            <w:shd w:val="clear" w:color="auto" w:fill="auto"/>
            <w:vAlign w:val="bottom"/>
          </w:tcPr>
          <w:p w14:paraId="5EFCF513" w14:textId="77777777" w:rsidR="00A6103C" w:rsidRPr="001F0E64" w:rsidRDefault="00A6103C" w:rsidP="00AE5532">
            <w:pPr>
              <w:ind w:right="-72"/>
              <w:jc w:val="right"/>
              <w:rPr>
                <w:rFonts w:ascii="Arial" w:hAnsi="Arial" w:cs="Arial"/>
                <w:color w:val="000000"/>
                <w:sz w:val="16"/>
                <w:szCs w:val="16"/>
              </w:rPr>
            </w:pPr>
          </w:p>
        </w:tc>
        <w:tc>
          <w:tcPr>
            <w:tcW w:w="954" w:type="dxa"/>
            <w:tcBorders>
              <w:top w:val="nil"/>
              <w:bottom w:val="nil"/>
            </w:tcBorders>
            <w:shd w:val="clear" w:color="auto" w:fill="auto"/>
            <w:vAlign w:val="bottom"/>
          </w:tcPr>
          <w:p w14:paraId="7C4A7CAD" w14:textId="77777777" w:rsidR="00A6103C" w:rsidRPr="001F0E64" w:rsidRDefault="00A6103C" w:rsidP="00AE5532">
            <w:pPr>
              <w:ind w:right="-72"/>
              <w:jc w:val="right"/>
              <w:rPr>
                <w:rFonts w:ascii="Arial" w:hAnsi="Arial" w:cs="Arial"/>
                <w:color w:val="000000"/>
                <w:sz w:val="16"/>
                <w:szCs w:val="16"/>
              </w:rPr>
            </w:pPr>
          </w:p>
        </w:tc>
        <w:tc>
          <w:tcPr>
            <w:tcW w:w="904" w:type="dxa"/>
            <w:tcBorders>
              <w:top w:val="nil"/>
              <w:bottom w:val="nil"/>
            </w:tcBorders>
            <w:shd w:val="clear" w:color="auto" w:fill="auto"/>
            <w:vAlign w:val="bottom"/>
          </w:tcPr>
          <w:p w14:paraId="72CDB9A0" w14:textId="611EF92F" w:rsidR="00A6103C" w:rsidRPr="001F0E64" w:rsidRDefault="00A6103C" w:rsidP="00AE5532">
            <w:pPr>
              <w:ind w:right="-72"/>
              <w:jc w:val="right"/>
              <w:rPr>
                <w:rFonts w:ascii="Arial" w:hAnsi="Arial" w:cs="Arial"/>
                <w:color w:val="000000"/>
                <w:sz w:val="16"/>
                <w:szCs w:val="16"/>
              </w:rPr>
            </w:pPr>
          </w:p>
        </w:tc>
        <w:tc>
          <w:tcPr>
            <w:tcW w:w="986" w:type="dxa"/>
            <w:tcBorders>
              <w:top w:val="nil"/>
              <w:bottom w:val="nil"/>
            </w:tcBorders>
            <w:shd w:val="clear" w:color="auto" w:fill="auto"/>
            <w:vAlign w:val="bottom"/>
          </w:tcPr>
          <w:p w14:paraId="1BBCA51C" w14:textId="77777777" w:rsidR="00A6103C" w:rsidRPr="001F0E64" w:rsidRDefault="00A6103C" w:rsidP="00AE5532">
            <w:pPr>
              <w:ind w:right="-72"/>
              <w:jc w:val="right"/>
              <w:rPr>
                <w:rFonts w:ascii="Arial" w:hAnsi="Arial" w:cs="Arial"/>
                <w:color w:val="000000"/>
                <w:sz w:val="16"/>
                <w:szCs w:val="16"/>
              </w:rPr>
            </w:pPr>
          </w:p>
        </w:tc>
        <w:tc>
          <w:tcPr>
            <w:tcW w:w="900" w:type="dxa"/>
            <w:tcBorders>
              <w:top w:val="nil"/>
              <w:bottom w:val="nil"/>
            </w:tcBorders>
            <w:shd w:val="clear" w:color="auto" w:fill="auto"/>
            <w:vAlign w:val="bottom"/>
          </w:tcPr>
          <w:p w14:paraId="2D11E9D5" w14:textId="77777777" w:rsidR="00A6103C" w:rsidRPr="001F0E64" w:rsidRDefault="00A6103C" w:rsidP="00AE5532">
            <w:pPr>
              <w:ind w:right="-72"/>
              <w:jc w:val="right"/>
              <w:rPr>
                <w:rFonts w:ascii="Arial" w:hAnsi="Arial" w:cs="Arial"/>
                <w:color w:val="000000"/>
                <w:sz w:val="16"/>
                <w:szCs w:val="16"/>
              </w:rPr>
            </w:pPr>
          </w:p>
        </w:tc>
        <w:tc>
          <w:tcPr>
            <w:tcW w:w="1053" w:type="dxa"/>
            <w:tcBorders>
              <w:top w:val="nil"/>
              <w:bottom w:val="nil"/>
            </w:tcBorders>
            <w:shd w:val="clear" w:color="auto" w:fill="auto"/>
            <w:vAlign w:val="bottom"/>
          </w:tcPr>
          <w:p w14:paraId="6E4B8110" w14:textId="77777777" w:rsidR="00A6103C" w:rsidRPr="001F0E64" w:rsidRDefault="00A6103C" w:rsidP="00AE5532">
            <w:pPr>
              <w:ind w:right="-72"/>
              <w:jc w:val="right"/>
              <w:rPr>
                <w:rFonts w:ascii="Arial" w:hAnsi="Arial" w:cs="Arial"/>
                <w:color w:val="000000"/>
                <w:sz w:val="16"/>
                <w:szCs w:val="16"/>
                <w:lang w:val="en-US"/>
              </w:rPr>
            </w:pPr>
          </w:p>
        </w:tc>
        <w:tc>
          <w:tcPr>
            <w:tcW w:w="790" w:type="dxa"/>
            <w:tcBorders>
              <w:top w:val="nil"/>
              <w:bottom w:val="nil"/>
            </w:tcBorders>
          </w:tcPr>
          <w:p w14:paraId="56E58704" w14:textId="77777777" w:rsidR="00A6103C" w:rsidRPr="001F0E64" w:rsidRDefault="00A6103C" w:rsidP="00AE5532">
            <w:pPr>
              <w:ind w:right="-72"/>
              <w:jc w:val="right"/>
              <w:rPr>
                <w:rFonts w:ascii="Arial" w:hAnsi="Arial" w:cs="Arial"/>
                <w:color w:val="000000"/>
                <w:sz w:val="16"/>
                <w:szCs w:val="16"/>
              </w:rPr>
            </w:pPr>
          </w:p>
        </w:tc>
        <w:tc>
          <w:tcPr>
            <w:tcW w:w="1146" w:type="dxa"/>
            <w:tcBorders>
              <w:top w:val="nil"/>
              <w:bottom w:val="nil"/>
            </w:tcBorders>
            <w:shd w:val="clear" w:color="auto" w:fill="auto"/>
            <w:vAlign w:val="bottom"/>
          </w:tcPr>
          <w:p w14:paraId="4FC75FD2" w14:textId="5194DCC0" w:rsidR="00A6103C" w:rsidRPr="001F0E64" w:rsidRDefault="00A6103C" w:rsidP="00AE5532">
            <w:pPr>
              <w:ind w:right="-72"/>
              <w:jc w:val="right"/>
              <w:rPr>
                <w:rFonts w:ascii="Arial" w:hAnsi="Arial" w:cs="Arial"/>
                <w:color w:val="000000"/>
                <w:sz w:val="16"/>
                <w:szCs w:val="16"/>
              </w:rPr>
            </w:pPr>
          </w:p>
        </w:tc>
      </w:tr>
      <w:tr w:rsidR="00A6103C" w:rsidRPr="001F0E64" w14:paraId="099E3365" w14:textId="77777777" w:rsidTr="004D56F8">
        <w:trPr>
          <w:cantSplit/>
        </w:trPr>
        <w:tc>
          <w:tcPr>
            <w:tcW w:w="1890" w:type="dxa"/>
            <w:tcBorders>
              <w:top w:val="nil"/>
              <w:bottom w:val="nil"/>
            </w:tcBorders>
            <w:shd w:val="clear" w:color="auto" w:fill="auto"/>
            <w:vAlign w:val="bottom"/>
          </w:tcPr>
          <w:p w14:paraId="21263108" w14:textId="4D027F53" w:rsidR="00A6103C" w:rsidRPr="001F0E64" w:rsidRDefault="00686056" w:rsidP="00686056">
            <w:pPr>
              <w:pStyle w:val="Footer"/>
              <w:tabs>
                <w:tab w:val="clear" w:pos="4153"/>
                <w:tab w:val="clear" w:pos="8306"/>
              </w:tabs>
              <w:rPr>
                <w:rFonts w:ascii="Arial" w:hAnsi="Arial" w:cs="Arial"/>
                <w:color w:val="000000"/>
                <w:sz w:val="16"/>
                <w:szCs w:val="16"/>
                <w:lang w:val="en-GB" w:eastAsia="en-US"/>
              </w:rPr>
            </w:pPr>
            <w:r w:rsidRPr="001F0E64">
              <w:rPr>
                <w:rFonts w:ascii="Arial" w:hAnsi="Arial" w:cs="Arial"/>
                <w:color w:val="000000"/>
                <w:sz w:val="16"/>
                <w:szCs w:val="16"/>
                <w:lang w:val="en-GB" w:eastAsia="en-US"/>
              </w:rPr>
              <w:t xml:space="preserve">   </w:t>
            </w:r>
            <w:r w:rsidR="00A6103C" w:rsidRPr="001F0E64">
              <w:rPr>
                <w:rFonts w:ascii="Arial" w:hAnsi="Arial" w:cs="Arial"/>
                <w:color w:val="000000"/>
                <w:sz w:val="16"/>
                <w:szCs w:val="16"/>
                <w:lang w:val="en-GB" w:eastAsia="en-US"/>
              </w:rPr>
              <w:t>in profit or loss</w:t>
            </w:r>
          </w:p>
        </w:tc>
        <w:tc>
          <w:tcPr>
            <w:tcW w:w="946" w:type="dxa"/>
            <w:tcBorders>
              <w:top w:val="nil"/>
              <w:bottom w:val="single" w:sz="4" w:space="0" w:color="auto"/>
            </w:tcBorders>
            <w:shd w:val="clear" w:color="auto" w:fill="auto"/>
            <w:vAlign w:val="bottom"/>
          </w:tcPr>
          <w:p w14:paraId="06ED87E7" w14:textId="6F58C958" w:rsidR="00A6103C"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56</w:t>
            </w:r>
            <w:r w:rsidR="00A6103C" w:rsidRPr="001F0E64">
              <w:rPr>
                <w:rFonts w:ascii="Arial" w:hAnsi="Arial" w:cs="Arial"/>
                <w:color w:val="000000"/>
                <w:sz w:val="16"/>
                <w:szCs w:val="16"/>
              </w:rPr>
              <w:t>,</w:t>
            </w:r>
            <w:r w:rsidRPr="001F0E64">
              <w:rPr>
                <w:rFonts w:ascii="Arial" w:hAnsi="Arial" w:cs="Arial"/>
                <w:color w:val="000000"/>
                <w:sz w:val="16"/>
                <w:szCs w:val="16"/>
              </w:rPr>
              <w:t>554</w:t>
            </w:r>
          </w:p>
        </w:tc>
        <w:tc>
          <w:tcPr>
            <w:tcW w:w="954" w:type="dxa"/>
            <w:tcBorders>
              <w:top w:val="nil"/>
              <w:bottom w:val="single" w:sz="4" w:space="0" w:color="auto"/>
            </w:tcBorders>
            <w:shd w:val="clear" w:color="auto" w:fill="auto"/>
            <w:vAlign w:val="bottom"/>
          </w:tcPr>
          <w:p w14:paraId="05880BBC" w14:textId="0240E22C" w:rsidR="00A6103C"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4</w:t>
            </w:r>
            <w:r w:rsidR="00A6103C" w:rsidRPr="001F0E64">
              <w:rPr>
                <w:rFonts w:ascii="Arial" w:hAnsi="Arial" w:cs="Arial"/>
                <w:color w:val="000000"/>
                <w:sz w:val="16"/>
                <w:szCs w:val="16"/>
              </w:rPr>
              <w:t>,</w:t>
            </w:r>
            <w:r w:rsidRPr="001F0E64">
              <w:rPr>
                <w:rFonts w:ascii="Arial" w:hAnsi="Arial" w:cs="Arial"/>
                <w:color w:val="000000"/>
                <w:sz w:val="16"/>
                <w:szCs w:val="16"/>
              </w:rPr>
              <w:t>214</w:t>
            </w:r>
            <w:r w:rsidR="00A6103C" w:rsidRPr="001F0E64">
              <w:rPr>
                <w:rFonts w:ascii="Arial" w:hAnsi="Arial" w:cs="Arial"/>
                <w:color w:val="000000"/>
                <w:sz w:val="16"/>
                <w:szCs w:val="16"/>
              </w:rPr>
              <w:t>,</w:t>
            </w:r>
            <w:r w:rsidRPr="001F0E64">
              <w:rPr>
                <w:rFonts w:ascii="Arial" w:hAnsi="Arial" w:cs="Arial"/>
                <w:color w:val="000000"/>
                <w:sz w:val="16"/>
                <w:szCs w:val="16"/>
              </w:rPr>
              <w:t>974</w:t>
            </w:r>
          </w:p>
        </w:tc>
        <w:tc>
          <w:tcPr>
            <w:tcW w:w="904" w:type="dxa"/>
            <w:tcBorders>
              <w:top w:val="nil"/>
              <w:bottom w:val="single" w:sz="4" w:space="0" w:color="auto"/>
            </w:tcBorders>
            <w:shd w:val="clear" w:color="auto" w:fill="auto"/>
            <w:vAlign w:val="bottom"/>
          </w:tcPr>
          <w:p w14:paraId="0A48B786" w14:textId="151FF34C" w:rsidR="00A6103C" w:rsidRPr="001F0E64" w:rsidRDefault="00A6103C" w:rsidP="00AE5532">
            <w:pPr>
              <w:ind w:right="-72"/>
              <w:jc w:val="right"/>
              <w:rPr>
                <w:rFonts w:ascii="Arial" w:hAnsi="Arial" w:cs="Arial"/>
                <w:color w:val="000000"/>
                <w:sz w:val="16"/>
                <w:szCs w:val="16"/>
              </w:rPr>
            </w:pPr>
            <w:r w:rsidRPr="001F0E64">
              <w:rPr>
                <w:rFonts w:ascii="Arial" w:hAnsi="Arial" w:cs="Arial"/>
                <w:color w:val="000000"/>
                <w:sz w:val="16"/>
                <w:szCs w:val="16"/>
              </w:rPr>
              <w:t>(</w:t>
            </w:r>
            <w:r w:rsidR="00400C64" w:rsidRPr="001F0E64">
              <w:rPr>
                <w:rFonts w:ascii="Arial" w:hAnsi="Arial" w:cs="Arial"/>
                <w:color w:val="000000"/>
                <w:sz w:val="16"/>
                <w:szCs w:val="16"/>
              </w:rPr>
              <w:t>179</w:t>
            </w:r>
            <w:r w:rsidRPr="001F0E64">
              <w:rPr>
                <w:rFonts w:ascii="Arial" w:hAnsi="Arial" w:cs="Arial"/>
                <w:color w:val="000000"/>
                <w:sz w:val="16"/>
                <w:szCs w:val="16"/>
              </w:rPr>
              <w:t>,</w:t>
            </w:r>
            <w:r w:rsidR="00400C64" w:rsidRPr="001F0E64">
              <w:rPr>
                <w:rFonts w:ascii="Arial" w:hAnsi="Arial" w:cs="Arial"/>
                <w:color w:val="000000"/>
                <w:sz w:val="16"/>
                <w:szCs w:val="16"/>
              </w:rPr>
              <w:t>417</w:t>
            </w:r>
            <w:r w:rsidRPr="001F0E64">
              <w:rPr>
                <w:rFonts w:ascii="Arial" w:hAnsi="Arial" w:cs="Arial"/>
                <w:color w:val="000000"/>
                <w:sz w:val="16"/>
                <w:szCs w:val="16"/>
              </w:rPr>
              <w:t>)</w:t>
            </w:r>
          </w:p>
        </w:tc>
        <w:tc>
          <w:tcPr>
            <w:tcW w:w="986" w:type="dxa"/>
            <w:tcBorders>
              <w:top w:val="nil"/>
              <w:bottom w:val="single" w:sz="4" w:space="0" w:color="auto"/>
            </w:tcBorders>
            <w:shd w:val="clear" w:color="auto" w:fill="auto"/>
            <w:vAlign w:val="bottom"/>
          </w:tcPr>
          <w:p w14:paraId="073C72FF" w14:textId="580F82EB" w:rsidR="00A6103C" w:rsidRPr="001F0E64" w:rsidRDefault="00400C64" w:rsidP="00AE5532">
            <w:pPr>
              <w:ind w:right="-72"/>
              <w:jc w:val="right"/>
              <w:rPr>
                <w:rFonts w:ascii="Arial" w:hAnsi="Arial" w:cs="Arial"/>
                <w:color w:val="000000"/>
                <w:sz w:val="16"/>
                <w:szCs w:val="16"/>
              </w:rPr>
            </w:pPr>
            <w:r w:rsidRPr="001F0E64">
              <w:rPr>
                <w:rFonts w:ascii="Arial" w:hAnsi="Arial" w:cs="Arial"/>
                <w:color w:val="000000"/>
                <w:sz w:val="16"/>
                <w:szCs w:val="16"/>
              </w:rPr>
              <w:t>2</w:t>
            </w:r>
            <w:r w:rsidR="00A6103C" w:rsidRPr="001F0E64">
              <w:rPr>
                <w:rFonts w:ascii="Arial" w:hAnsi="Arial" w:cs="Arial"/>
                <w:color w:val="000000"/>
                <w:sz w:val="16"/>
                <w:szCs w:val="16"/>
              </w:rPr>
              <w:t>,</w:t>
            </w:r>
            <w:r w:rsidRPr="001F0E64">
              <w:rPr>
                <w:rFonts w:ascii="Arial" w:hAnsi="Arial" w:cs="Arial"/>
                <w:color w:val="000000"/>
                <w:sz w:val="16"/>
                <w:szCs w:val="16"/>
              </w:rPr>
              <w:t>452</w:t>
            </w:r>
            <w:r w:rsidR="00A6103C" w:rsidRPr="001F0E64">
              <w:rPr>
                <w:rFonts w:ascii="Arial" w:hAnsi="Arial" w:cs="Arial"/>
                <w:color w:val="000000"/>
                <w:sz w:val="16"/>
                <w:szCs w:val="16"/>
              </w:rPr>
              <w:t>,</w:t>
            </w:r>
            <w:r w:rsidRPr="001F0E64">
              <w:rPr>
                <w:rFonts w:ascii="Arial" w:hAnsi="Arial" w:cs="Arial"/>
                <w:color w:val="000000"/>
                <w:sz w:val="16"/>
                <w:szCs w:val="16"/>
              </w:rPr>
              <w:t>993</w:t>
            </w:r>
          </w:p>
        </w:tc>
        <w:tc>
          <w:tcPr>
            <w:tcW w:w="900" w:type="dxa"/>
            <w:tcBorders>
              <w:top w:val="nil"/>
              <w:bottom w:val="single" w:sz="4" w:space="0" w:color="auto"/>
            </w:tcBorders>
            <w:shd w:val="clear" w:color="auto" w:fill="auto"/>
            <w:vAlign w:val="bottom"/>
          </w:tcPr>
          <w:p w14:paraId="237AFADF" w14:textId="646643B3" w:rsidR="00A6103C" w:rsidRPr="001F0E64" w:rsidRDefault="00A6103C" w:rsidP="00AE5532">
            <w:pPr>
              <w:ind w:right="-72"/>
              <w:jc w:val="right"/>
              <w:rPr>
                <w:rFonts w:ascii="Arial" w:hAnsi="Arial" w:cs="Arial"/>
                <w:color w:val="000000"/>
                <w:sz w:val="16"/>
                <w:szCs w:val="16"/>
              </w:rPr>
            </w:pPr>
            <w:r w:rsidRPr="001F0E64">
              <w:rPr>
                <w:rFonts w:ascii="Arial" w:hAnsi="Arial" w:cs="Arial"/>
                <w:color w:val="000000"/>
                <w:sz w:val="16"/>
                <w:szCs w:val="16"/>
              </w:rPr>
              <w:t>-</w:t>
            </w:r>
          </w:p>
        </w:tc>
        <w:tc>
          <w:tcPr>
            <w:tcW w:w="1053" w:type="dxa"/>
            <w:tcBorders>
              <w:top w:val="nil"/>
              <w:bottom w:val="single" w:sz="4" w:space="0" w:color="auto"/>
            </w:tcBorders>
            <w:shd w:val="clear" w:color="auto" w:fill="auto"/>
            <w:vAlign w:val="bottom"/>
          </w:tcPr>
          <w:p w14:paraId="2A34CB1C" w14:textId="38B9F00D" w:rsidR="00A6103C" w:rsidRPr="001F0E64" w:rsidRDefault="00A6103C" w:rsidP="00AE5532">
            <w:pPr>
              <w:ind w:right="-72"/>
              <w:jc w:val="right"/>
              <w:rPr>
                <w:rFonts w:ascii="Arial" w:hAnsi="Arial" w:cs="Arial"/>
                <w:color w:val="000000"/>
                <w:sz w:val="16"/>
                <w:szCs w:val="16"/>
                <w:lang w:val="en-US"/>
              </w:rPr>
            </w:pPr>
            <w:r w:rsidRPr="001F0E64">
              <w:rPr>
                <w:rFonts w:ascii="Arial" w:hAnsi="Arial" w:cs="Arial"/>
                <w:color w:val="000000"/>
                <w:sz w:val="16"/>
                <w:szCs w:val="16"/>
              </w:rPr>
              <w:t>(</w:t>
            </w:r>
            <w:r w:rsidR="00400C64" w:rsidRPr="001F0E64">
              <w:rPr>
                <w:rFonts w:ascii="Arial" w:hAnsi="Arial" w:cs="Arial"/>
                <w:color w:val="000000"/>
                <w:sz w:val="16"/>
                <w:szCs w:val="16"/>
              </w:rPr>
              <w:t>11</w:t>
            </w:r>
            <w:r w:rsidRPr="001F0E64">
              <w:rPr>
                <w:rFonts w:ascii="Arial" w:hAnsi="Arial" w:cs="Arial"/>
                <w:color w:val="000000"/>
                <w:sz w:val="16"/>
                <w:szCs w:val="16"/>
              </w:rPr>
              <w:t>,</w:t>
            </w:r>
            <w:r w:rsidR="00400C64" w:rsidRPr="001F0E64">
              <w:rPr>
                <w:rFonts w:ascii="Arial" w:hAnsi="Arial" w:cs="Arial"/>
                <w:color w:val="000000"/>
                <w:sz w:val="16"/>
                <w:szCs w:val="16"/>
              </w:rPr>
              <w:t>880</w:t>
            </w:r>
            <w:r w:rsidRPr="001F0E64">
              <w:rPr>
                <w:rFonts w:ascii="Arial" w:hAnsi="Arial" w:cs="Arial"/>
                <w:color w:val="000000"/>
                <w:sz w:val="16"/>
                <w:szCs w:val="16"/>
              </w:rPr>
              <w:t>,</w:t>
            </w:r>
            <w:r w:rsidR="00400C64" w:rsidRPr="001F0E64">
              <w:rPr>
                <w:rFonts w:ascii="Arial" w:hAnsi="Arial" w:cs="Arial"/>
                <w:color w:val="000000"/>
                <w:sz w:val="16"/>
                <w:szCs w:val="16"/>
              </w:rPr>
              <w:t>623</w:t>
            </w:r>
            <w:r w:rsidRPr="001F0E64">
              <w:rPr>
                <w:rFonts w:ascii="Arial" w:hAnsi="Arial" w:cs="Arial"/>
                <w:color w:val="000000"/>
                <w:sz w:val="16"/>
                <w:szCs w:val="16"/>
              </w:rPr>
              <w:t>)</w:t>
            </w:r>
          </w:p>
        </w:tc>
        <w:tc>
          <w:tcPr>
            <w:tcW w:w="790" w:type="dxa"/>
            <w:tcBorders>
              <w:top w:val="nil"/>
              <w:bottom w:val="single" w:sz="4" w:space="0" w:color="auto"/>
            </w:tcBorders>
          </w:tcPr>
          <w:p w14:paraId="3EF1B478" w14:textId="53B08AFE" w:rsidR="00A6103C" w:rsidRPr="001F0E64" w:rsidRDefault="00E41568" w:rsidP="00AE5532">
            <w:pPr>
              <w:ind w:right="-72"/>
              <w:jc w:val="right"/>
              <w:rPr>
                <w:rFonts w:ascii="Arial" w:hAnsi="Arial" w:cs="Arial"/>
                <w:color w:val="000000"/>
                <w:sz w:val="16"/>
                <w:szCs w:val="16"/>
              </w:rPr>
            </w:pPr>
            <w:r w:rsidRPr="001F0E64">
              <w:rPr>
                <w:rFonts w:ascii="Arial" w:hAnsi="Arial" w:cs="Arial"/>
                <w:color w:val="000000"/>
                <w:sz w:val="16"/>
                <w:szCs w:val="16"/>
              </w:rPr>
              <w:t>-</w:t>
            </w:r>
          </w:p>
        </w:tc>
        <w:tc>
          <w:tcPr>
            <w:tcW w:w="1146" w:type="dxa"/>
            <w:tcBorders>
              <w:top w:val="nil"/>
              <w:bottom w:val="single" w:sz="4" w:space="0" w:color="auto"/>
            </w:tcBorders>
            <w:shd w:val="clear" w:color="auto" w:fill="auto"/>
            <w:vAlign w:val="bottom"/>
          </w:tcPr>
          <w:p w14:paraId="2707CC06" w14:textId="3265F5B8" w:rsidR="00A6103C" w:rsidRPr="001F0E64" w:rsidRDefault="00A6103C" w:rsidP="00AE5532">
            <w:pPr>
              <w:ind w:right="-72"/>
              <w:jc w:val="right"/>
              <w:rPr>
                <w:rFonts w:ascii="Arial" w:hAnsi="Arial" w:cs="Arial"/>
                <w:color w:val="000000"/>
                <w:sz w:val="16"/>
                <w:szCs w:val="16"/>
              </w:rPr>
            </w:pPr>
            <w:r w:rsidRPr="001F0E64">
              <w:rPr>
                <w:rFonts w:ascii="Arial" w:hAnsi="Arial" w:cs="Arial"/>
                <w:color w:val="000000"/>
                <w:sz w:val="16"/>
                <w:szCs w:val="16"/>
              </w:rPr>
              <w:t>(</w:t>
            </w:r>
            <w:r w:rsidR="00400C64" w:rsidRPr="001F0E64">
              <w:rPr>
                <w:rFonts w:ascii="Arial" w:hAnsi="Arial" w:cs="Arial"/>
                <w:color w:val="000000"/>
                <w:sz w:val="16"/>
                <w:szCs w:val="16"/>
              </w:rPr>
              <w:t>5</w:t>
            </w:r>
            <w:r w:rsidRPr="001F0E64">
              <w:rPr>
                <w:rFonts w:ascii="Arial" w:hAnsi="Arial" w:cs="Arial"/>
                <w:color w:val="000000"/>
                <w:sz w:val="16"/>
                <w:szCs w:val="16"/>
              </w:rPr>
              <w:t>,</w:t>
            </w:r>
            <w:r w:rsidR="00400C64" w:rsidRPr="001F0E64">
              <w:rPr>
                <w:rFonts w:ascii="Arial" w:hAnsi="Arial" w:cs="Arial"/>
                <w:color w:val="000000"/>
                <w:sz w:val="16"/>
                <w:szCs w:val="16"/>
              </w:rPr>
              <w:t>335</w:t>
            </w:r>
            <w:r w:rsidRPr="001F0E64">
              <w:rPr>
                <w:rFonts w:ascii="Arial" w:hAnsi="Arial" w:cs="Arial"/>
                <w:color w:val="000000"/>
                <w:sz w:val="16"/>
                <w:szCs w:val="16"/>
              </w:rPr>
              <w:t>,</w:t>
            </w:r>
            <w:r w:rsidR="00400C64" w:rsidRPr="001F0E64">
              <w:rPr>
                <w:rFonts w:ascii="Arial" w:hAnsi="Arial" w:cs="Arial"/>
                <w:color w:val="000000"/>
                <w:sz w:val="16"/>
                <w:szCs w:val="16"/>
              </w:rPr>
              <w:t>519</w:t>
            </w:r>
            <w:r w:rsidRPr="001F0E64">
              <w:rPr>
                <w:rFonts w:ascii="Arial" w:hAnsi="Arial" w:cs="Arial"/>
                <w:color w:val="000000"/>
                <w:sz w:val="16"/>
                <w:szCs w:val="16"/>
              </w:rPr>
              <w:t>)</w:t>
            </w:r>
          </w:p>
        </w:tc>
      </w:tr>
      <w:tr w:rsidR="00A6103C" w:rsidRPr="001F0E64" w14:paraId="1CDED869" w14:textId="77777777" w:rsidTr="004D56F8">
        <w:trPr>
          <w:cantSplit/>
        </w:trPr>
        <w:tc>
          <w:tcPr>
            <w:tcW w:w="1890" w:type="dxa"/>
            <w:tcBorders>
              <w:top w:val="nil"/>
              <w:bottom w:val="nil"/>
            </w:tcBorders>
            <w:shd w:val="clear" w:color="auto" w:fill="auto"/>
            <w:vAlign w:val="bottom"/>
          </w:tcPr>
          <w:p w14:paraId="3E2A0FFB" w14:textId="77777777" w:rsidR="00A6103C" w:rsidRPr="001F0E64" w:rsidRDefault="00A6103C" w:rsidP="00AE5532">
            <w:pPr>
              <w:ind w:left="-12"/>
              <w:rPr>
                <w:rFonts w:ascii="Arial" w:hAnsi="Arial" w:cs="Arial"/>
                <w:b/>
                <w:bCs/>
                <w:color w:val="000000"/>
                <w:sz w:val="16"/>
                <w:szCs w:val="16"/>
              </w:rPr>
            </w:pPr>
          </w:p>
        </w:tc>
        <w:tc>
          <w:tcPr>
            <w:tcW w:w="946" w:type="dxa"/>
            <w:tcBorders>
              <w:top w:val="single" w:sz="4" w:space="0" w:color="auto"/>
              <w:bottom w:val="nil"/>
            </w:tcBorders>
            <w:shd w:val="clear" w:color="auto" w:fill="auto"/>
            <w:vAlign w:val="bottom"/>
          </w:tcPr>
          <w:p w14:paraId="6EB3F748" w14:textId="77777777" w:rsidR="00A6103C" w:rsidRPr="001F0E64" w:rsidRDefault="00A6103C" w:rsidP="00AE5532">
            <w:pPr>
              <w:ind w:left="-12"/>
              <w:jc w:val="right"/>
              <w:rPr>
                <w:rFonts w:ascii="Arial" w:hAnsi="Arial" w:cs="Arial"/>
                <w:b/>
                <w:bCs/>
                <w:color w:val="000000"/>
                <w:sz w:val="16"/>
                <w:szCs w:val="16"/>
              </w:rPr>
            </w:pPr>
          </w:p>
        </w:tc>
        <w:tc>
          <w:tcPr>
            <w:tcW w:w="954" w:type="dxa"/>
            <w:tcBorders>
              <w:top w:val="single" w:sz="4" w:space="0" w:color="auto"/>
              <w:bottom w:val="nil"/>
            </w:tcBorders>
            <w:shd w:val="clear" w:color="auto" w:fill="auto"/>
            <w:vAlign w:val="bottom"/>
          </w:tcPr>
          <w:p w14:paraId="0993E682" w14:textId="77777777" w:rsidR="00A6103C" w:rsidRPr="001F0E64" w:rsidRDefault="00A6103C" w:rsidP="00AE5532">
            <w:pPr>
              <w:ind w:left="-12"/>
              <w:jc w:val="right"/>
              <w:rPr>
                <w:rFonts w:ascii="Arial" w:hAnsi="Arial" w:cs="Arial"/>
                <w:b/>
                <w:bCs/>
                <w:color w:val="000000"/>
                <w:sz w:val="16"/>
                <w:szCs w:val="16"/>
              </w:rPr>
            </w:pPr>
          </w:p>
        </w:tc>
        <w:tc>
          <w:tcPr>
            <w:tcW w:w="904" w:type="dxa"/>
            <w:tcBorders>
              <w:top w:val="single" w:sz="4" w:space="0" w:color="auto"/>
              <w:bottom w:val="nil"/>
            </w:tcBorders>
            <w:shd w:val="clear" w:color="auto" w:fill="auto"/>
            <w:vAlign w:val="bottom"/>
          </w:tcPr>
          <w:p w14:paraId="092282F7" w14:textId="4F36EFA2" w:rsidR="00A6103C" w:rsidRPr="001F0E64" w:rsidRDefault="00A6103C" w:rsidP="00AE5532">
            <w:pPr>
              <w:ind w:left="-12"/>
              <w:jc w:val="right"/>
              <w:rPr>
                <w:rFonts w:ascii="Arial" w:hAnsi="Arial" w:cs="Arial"/>
                <w:b/>
                <w:bCs/>
                <w:color w:val="000000"/>
                <w:sz w:val="16"/>
                <w:szCs w:val="16"/>
              </w:rPr>
            </w:pPr>
          </w:p>
        </w:tc>
        <w:tc>
          <w:tcPr>
            <w:tcW w:w="986" w:type="dxa"/>
            <w:tcBorders>
              <w:top w:val="single" w:sz="4" w:space="0" w:color="auto"/>
              <w:bottom w:val="nil"/>
            </w:tcBorders>
            <w:shd w:val="clear" w:color="auto" w:fill="auto"/>
            <w:vAlign w:val="bottom"/>
          </w:tcPr>
          <w:p w14:paraId="013DD17B" w14:textId="77777777" w:rsidR="00A6103C" w:rsidRPr="001F0E64" w:rsidRDefault="00A6103C" w:rsidP="00AE5532">
            <w:pPr>
              <w:ind w:left="-12"/>
              <w:jc w:val="right"/>
              <w:rPr>
                <w:rFonts w:ascii="Arial" w:hAnsi="Arial" w:cs="Arial"/>
                <w:b/>
                <w:bCs/>
                <w:color w:val="000000"/>
                <w:sz w:val="16"/>
                <w:szCs w:val="16"/>
              </w:rPr>
            </w:pPr>
          </w:p>
        </w:tc>
        <w:tc>
          <w:tcPr>
            <w:tcW w:w="900" w:type="dxa"/>
            <w:tcBorders>
              <w:top w:val="single" w:sz="4" w:space="0" w:color="auto"/>
              <w:bottom w:val="nil"/>
            </w:tcBorders>
            <w:shd w:val="clear" w:color="auto" w:fill="auto"/>
            <w:vAlign w:val="bottom"/>
          </w:tcPr>
          <w:p w14:paraId="3B9A19CD" w14:textId="77777777" w:rsidR="00A6103C" w:rsidRPr="001F0E64" w:rsidRDefault="00A6103C" w:rsidP="00AE5532">
            <w:pPr>
              <w:ind w:left="-12"/>
              <w:jc w:val="right"/>
              <w:rPr>
                <w:rFonts w:ascii="Arial" w:hAnsi="Arial" w:cs="Arial"/>
                <w:b/>
                <w:bCs/>
                <w:color w:val="000000"/>
                <w:sz w:val="16"/>
                <w:szCs w:val="16"/>
              </w:rPr>
            </w:pPr>
          </w:p>
        </w:tc>
        <w:tc>
          <w:tcPr>
            <w:tcW w:w="1053" w:type="dxa"/>
            <w:tcBorders>
              <w:top w:val="single" w:sz="4" w:space="0" w:color="auto"/>
              <w:bottom w:val="nil"/>
            </w:tcBorders>
            <w:shd w:val="clear" w:color="auto" w:fill="auto"/>
            <w:vAlign w:val="bottom"/>
          </w:tcPr>
          <w:p w14:paraId="21DC9735" w14:textId="77777777" w:rsidR="00A6103C" w:rsidRPr="001F0E64" w:rsidRDefault="00A6103C" w:rsidP="00AE5532">
            <w:pPr>
              <w:ind w:left="-12"/>
              <w:jc w:val="right"/>
              <w:rPr>
                <w:rFonts w:ascii="Arial" w:hAnsi="Arial" w:cs="Arial"/>
                <w:b/>
                <w:bCs/>
                <w:color w:val="000000"/>
                <w:sz w:val="16"/>
                <w:szCs w:val="16"/>
              </w:rPr>
            </w:pPr>
          </w:p>
        </w:tc>
        <w:tc>
          <w:tcPr>
            <w:tcW w:w="790" w:type="dxa"/>
            <w:tcBorders>
              <w:top w:val="single" w:sz="4" w:space="0" w:color="auto"/>
              <w:bottom w:val="nil"/>
            </w:tcBorders>
          </w:tcPr>
          <w:p w14:paraId="448B34B9" w14:textId="77777777" w:rsidR="00A6103C" w:rsidRPr="001F0E64" w:rsidRDefault="00A6103C" w:rsidP="00AE5532">
            <w:pPr>
              <w:ind w:left="-12"/>
              <w:jc w:val="right"/>
              <w:rPr>
                <w:rFonts w:ascii="Arial" w:hAnsi="Arial" w:cs="Arial"/>
                <w:b/>
                <w:bCs/>
                <w:color w:val="000000"/>
                <w:sz w:val="16"/>
                <w:szCs w:val="16"/>
              </w:rPr>
            </w:pPr>
          </w:p>
        </w:tc>
        <w:tc>
          <w:tcPr>
            <w:tcW w:w="1146" w:type="dxa"/>
            <w:tcBorders>
              <w:top w:val="single" w:sz="4" w:space="0" w:color="auto"/>
              <w:bottom w:val="nil"/>
            </w:tcBorders>
            <w:shd w:val="clear" w:color="auto" w:fill="auto"/>
            <w:vAlign w:val="bottom"/>
          </w:tcPr>
          <w:p w14:paraId="26A18101" w14:textId="689C057B" w:rsidR="00A6103C" w:rsidRPr="001F0E64" w:rsidRDefault="00A6103C" w:rsidP="00AE5532">
            <w:pPr>
              <w:ind w:left="-12"/>
              <w:jc w:val="right"/>
              <w:rPr>
                <w:rFonts w:ascii="Arial" w:hAnsi="Arial" w:cs="Arial"/>
                <w:b/>
                <w:bCs/>
                <w:color w:val="000000"/>
                <w:sz w:val="16"/>
                <w:szCs w:val="16"/>
              </w:rPr>
            </w:pPr>
          </w:p>
        </w:tc>
      </w:tr>
      <w:tr w:rsidR="00A6103C" w:rsidRPr="001F0E64" w14:paraId="44129CEB" w14:textId="77777777" w:rsidTr="004D56F8">
        <w:trPr>
          <w:cantSplit/>
        </w:trPr>
        <w:tc>
          <w:tcPr>
            <w:tcW w:w="1890" w:type="dxa"/>
            <w:tcBorders>
              <w:top w:val="nil"/>
              <w:bottom w:val="nil"/>
            </w:tcBorders>
            <w:shd w:val="clear" w:color="auto" w:fill="auto"/>
            <w:vAlign w:val="bottom"/>
          </w:tcPr>
          <w:p w14:paraId="0A8BBE95" w14:textId="78DE7AB8" w:rsidR="00A6103C" w:rsidRPr="001F0E64" w:rsidRDefault="00A6103C" w:rsidP="000C68C8">
            <w:pPr>
              <w:pStyle w:val="Footer"/>
              <w:tabs>
                <w:tab w:val="clear" w:pos="4153"/>
                <w:tab w:val="clear" w:pos="8306"/>
              </w:tabs>
              <w:ind w:left="-12"/>
              <w:rPr>
                <w:rFonts w:ascii="Arial" w:hAnsi="Arial" w:cs="Arial"/>
                <w:color w:val="000000"/>
                <w:sz w:val="16"/>
                <w:szCs w:val="16"/>
                <w:lang w:val="en-GB" w:eastAsia="en-US"/>
              </w:rPr>
            </w:pPr>
            <w:r w:rsidRPr="001F0E64">
              <w:rPr>
                <w:rFonts w:ascii="Arial" w:hAnsi="Arial" w:cs="Arial"/>
                <w:color w:val="000000"/>
                <w:spacing w:val="-6"/>
                <w:sz w:val="16"/>
                <w:szCs w:val="16"/>
              </w:rPr>
              <w:t xml:space="preserve">At </w:t>
            </w:r>
            <w:r w:rsidR="00400C64" w:rsidRPr="001F0E64">
              <w:rPr>
                <w:rFonts w:ascii="Arial" w:hAnsi="Arial" w:cs="Arial"/>
                <w:color w:val="000000"/>
                <w:spacing w:val="-6"/>
                <w:sz w:val="16"/>
                <w:szCs w:val="16"/>
                <w:lang w:val="en-GB"/>
              </w:rPr>
              <w:t>31</w:t>
            </w:r>
            <w:r w:rsidRPr="001F0E64">
              <w:rPr>
                <w:rFonts w:ascii="Arial" w:hAnsi="Arial" w:cs="Arial"/>
                <w:color w:val="000000"/>
                <w:spacing w:val="-6"/>
                <w:sz w:val="16"/>
                <w:szCs w:val="16"/>
              </w:rPr>
              <w:t xml:space="preserve"> December </w:t>
            </w:r>
            <w:r w:rsidR="00400C64" w:rsidRPr="001F0E64">
              <w:rPr>
                <w:rFonts w:ascii="Arial" w:hAnsi="Arial" w:cs="Arial"/>
                <w:color w:val="000000"/>
                <w:spacing w:val="-6"/>
                <w:sz w:val="16"/>
                <w:szCs w:val="16"/>
                <w:lang w:val="en-GB"/>
              </w:rPr>
              <w:t>2023</w:t>
            </w:r>
          </w:p>
        </w:tc>
        <w:tc>
          <w:tcPr>
            <w:tcW w:w="946" w:type="dxa"/>
            <w:tcBorders>
              <w:top w:val="nil"/>
              <w:bottom w:val="nil"/>
            </w:tcBorders>
            <w:shd w:val="clear" w:color="auto" w:fill="auto"/>
            <w:vAlign w:val="bottom"/>
          </w:tcPr>
          <w:p w14:paraId="2E1B1B51" w14:textId="525AE00A" w:rsidR="00A6103C" w:rsidRPr="001F0E64" w:rsidRDefault="00400C64" w:rsidP="000C68C8">
            <w:pPr>
              <w:ind w:right="-72"/>
              <w:jc w:val="right"/>
              <w:rPr>
                <w:rFonts w:ascii="Arial" w:hAnsi="Arial" w:cs="Arial"/>
                <w:color w:val="000000"/>
                <w:sz w:val="16"/>
                <w:szCs w:val="16"/>
              </w:rPr>
            </w:pPr>
            <w:r w:rsidRPr="001F0E64">
              <w:rPr>
                <w:rFonts w:ascii="Arial" w:hAnsi="Arial" w:cs="Arial"/>
                <w:color w:val="000000"/>
                <w:sz w:val="16"/>
                <w:szCs w:val="16"/>
              </w:rPr>
              <w:t>10</w:t>
            </w:r>
            <w:r w:rsidR="00A6103C" w:rsidRPr="001F0E64">
              <w:rPr>
                <w:rFonts w:ascii="Arial" w:hAnsi="Arial" w:cs="Arial"/>
                <w:color w:val="000000"/>
                <w:sz w:val="16"/>
                <w:szCs w:val="16"/>
              </w:rPr>
              <w:t>,</w:t>
            </w:r>
            <w:r w:rsidRPr="001F0E64">
              <w:rPr>
                <w:rFonts w:ascii="Arial" w:hAnsi="Arial" w:cs="Arial"/>
                <w:color w:val="000000"/>
                <w:sz w:val="16"/>
                <w:szCs w:val="16"/>
              </w:rPr>
              <w:t>741</w:t>
            </w:r>
            <w:r w:rsidR="00A6103C" w:rsidRPr="001F0E64">
              <w:rPr>
                <w:rFonts w:ascii="Arial" w:hAnsi="Arial" w:cs="Arial"/>
                <w:color w:val="000000"/>
                <w:sz w:val="16"/>
                <w:szCs w:val="16"/>
              </w:rPr>
              <w:t>,</w:t>
            </w:r>
            <w:r w:rsidRPr="001F0E64">
              <w:rPr>
                <w:rFonts w:ascii="Arial" w:hAnsi="Arial" w:cs="Arial"/>
                <w:color w:val="000000"/>
                <w:sz w:val="16"/>
                <w:szCs w:val="16"/>
              </w:rPr>
              <w:t>020</w:t>
            </w:r>
          </w:p>
        </w:tc>
        <w:tc>
          <w:tcPr>
            <w:tcW w:w="954" w:type="dxa"/>
            <w:tcBorders>
              <w:top w:val="nil"/>
              <w:bottom w:val="nil"/>
            </w:tcBorders>
            <w:shd w:val="clear" w:color="auto" w:fill="auto"/>
            <w:vAlign w:val="bottom"/>
          </w:tcPr>
          <w:p w14:paraId="0B8EC318" w14:textId="1A82131F" w:rsidR="00A6103C" w:rsidRPr="001F0E64" w:rsidRDefault="00400C64" w:rsidP="000C68C8">
            <w:pPr>
              <w:ind w:right="-72"/>
              <w:jc w:val="right"/>
              <w:rPr>
                <w:rFonts w:ascii="Arial" w:hAnsi="Arial" w:cs="Arial"/>
                <w:color w:val="000000"/>
                <w:sz w:val="16"/>
                <w:szCs w:val="16"/>
              </w:rPr>
            </w:pPr>
            <w:r w:rsidRPr="001F0E64">
              <w:rPr>
                <w:rFonts w:ascii="Arial" w:hAnsi="Arial" w:cs="Arial"/>
                <w:color w:val="000000"/>
                <w:sz w:val="16"/>
                <w:szCs w:val="16"/>
              </w:rPr>
              <w:t>4</w:t>
            </w:r>
            <w:r w:rsidR="00A6103C" w:rsidRPr="001F0E64">
              <w:rPr>
                <w:rFonts w:ascii="Arial" w:hAnsi="Arial" w:cs="Arial"/>
                <w:color w:val="000000"/>
                <w:sz w:val="16"/>
                <w:szCs w:val="16"/>
              </w:rPr>
              <w:t>,</w:t>
            </w:r>
            <w:r w:rsidRPr="001F0E64">
              <w:rPr>
                <w:rFonts w:ascii="Arial" w:hAnsi="Arial" w:cs="Arial"/>
                <w:color w:val="000000"/>
                <w:sz w:val="16"/>
                <w:szCs w:val="16"/>
              </w:rPr>
              <w:t>214</w:t>
            </w:r>
            <w:r w:rsidR="00A6103C" w:rsidRPr="001F0E64">
              <w:rPr>
                <w:rFonts w:ascii="Arial" w:hAnsi="Arial" w:cs="Arial"/>
                <w:color w:val="000000"/>
                <w:sz w:val="16"/>
                <w:szCs w:val="16"/>
              </w:rPr>
              <w:t>,</w:t>
            </w:r>
            <w:r w:rsidRPr="001F0E64">
              <w:rPr>
                <w:rFonts w:ascii="Arial" w:hAnsi="Arial" w:cs="Arial"/>
                <w:color w:val="000000"/>
                <w:sz w:val="16"/>
                <w:szCs w:val="16"/>
              </w:rPr>
              <w:t>974</w:t>
            </w:r>
          </w:p>
        </w:tc>
        <w:tc>
          <w:tcPr>
            <w:tcW w:w="904" w:type="dxa"/>
            <w:tcBorders>
              <w:top w:val="nil"/>
              <w:bottom w:val="nil"/>
            </w:tcBorders>
            <w:shd w:val="clear" w:color="auto" w:fill="auto"/>
            <w:vAlign w:val="bottom"/>
          </w:tcPr>
          <w:p w14:paraId="60F3CD50" w14:textId="02766C4C" w:rsidR="00A6103C" w:rsidRPr="001F0E64" w:rsidRDefault="00400C64" w:rsidP="000C68C8">
            <w:pPr>
              <w:ind w:right="-72"/>
              <w:jc w:val="right"/>
              <w:rPr>
                <w:rFonts w:ascii="Arial" w:hAnsi="Arial" w:cs="Arial"/>
                <w:color w:val="000000"/>
                <w:sz w:val="16"/>
                <w:szCs w:val="16"/>
              </w:rPr>
            </w:pPr>
            <w:r w:rsidRPr="001F0E64">
              <w:rPr>
                <w:rFonts w:ascii="Arial" w:hAnsi="Arial" w:cs="Arial"/>
                <w:color w:val="000000"/>
                <w:sz w:val="16"/>
                <w:szCs w:val="16"/>
              </w:rPr>
              <w:t>6</w:t>
            </w:r>
            <w:r w:rsidR="00A6103C" w:rsidRPr="001F0E64">
              <w:rPr>
                <w:rFonts w:ascii="Arial" w:hAnsi="Arial" w:cs="Arial"/>
                <w:color w:val="000000"/>
                <w:sz w:val="16"/>
                <w:szCs w:val="16"/>
              </w:rPr>
              <w:t>,</w:t>
            </w:r>
            <w:r w:rsidRPr="001F0E64">
              <w:rPr>
                <w:rFonts w:ascii="Arial" w:hAnsi="Arial" w:cs="Arial"/>
                <w:color w:val="000000"/>
                <w:sz w:val="16"/>
                <w:szCs w:val="16"/>
              </w:rPr>
              <w:t>381</w:t>
            </w:r>
            <w:r w:rsidR="00A6103C" w:rsidRPr="001F0E64">
              <w:rPr>
                <w:rFonts w:ascii="Arial" w:hAnsi="Arial" w:cs="Arial"/>
                <w:color w:val="000000"/>
                <w:sz w:val="16"/>
                <w:szCs w:val="16"/>
              </w:rPr>
              <w:t>,</w:t>
            </w:r>
            <w:r w:rsidRPr="001F0E64">
              <w:rPr>
                <w:rFonts w:ascii="Arial" w:hAnsi="Arial" w:cs="Arial"/>
                <w:color w:val="000000"/>
                <w:sz w:val="16"/>
                <w:szCs w:val="16"/>
              </w:rPr>
              <w:t>020</w:t>
            </w:r>
          </w:p>
        </w:tc>
        <w:tc>
          <w:tcPr>
            <w:tcW w:w="986" w:type="dxa"/>
            <w:tcBorders>
              <w:top w:val="nil"/>
              <w:bottom w:val="nil"/>
            </w:tcBorders>
            <w:shd w:val="clear" w:color="auto" w:fill="auto"/>
            <w:vAlign w:val="bottom"/>
          </w:tcPr>
          <w:p w14:paraId="35A3ECBC" w14:textId="606EB0E8" w:rsidR="00A6103C" w:rsidRPr="001F0E64" w:rsidRDefault="00400C64" w:rsidP="000C68C8">
            <w:pPr>
              <w:ind w:right="-72"/>
              <w:jc w:val="right"/>
              <w:rPr>
                <w:rFonts w:ascii="Arial" w:hAnsi="Arial" w:cs="Arial"/>
                <w:color w:val="000000"/>
                <w:sz w:val="16"/>
                <w:szCs w:val="16"/>
              </w:rPr>
            </w:pPr>
            <w:r w:rsidRPr="001F0E64">
              <w:rPr>
                <w:rFonts w:ascii="Arial" w:hAnsi="Arial" w:cs="Arial"/>
                <w:color w:val="000000"/>
                <w:sz w:val="16"/>
                <w:szCs w:val="16"/>
              </w:rPr>
              <w:t>41</w:t>
            </w:r>
            <w:r w:rsidR="00A6103C" w:rsidRPr="001F0E64">
              <w:rPr>
                <w:rFonts w:ascii="Arial" w:hAnsi="Arial" w:cs="Arial"/>
                <w:color w:val="000000"/>
                <w:sz w:val="16"/>
                <w:szCs w:val="16"/>
              </w:rPr>
              <w:t>,</w:t>
            </w:r>
            <w:r w:rsidRPr="001F0E64">
              <w:rPr>
                <w:rFonts w:ascii="Arial" w:hAnsi="Arial" w:cs="Arial"/>
                <w:color w:val="000000"/>
                <w:sz w:val="16"/>
                <w:szCs w:val="16"/>
              </w:rPr>
              <w:t>600</w:t>
            </w:r>
            <w:r w:rsidR="00A6103C" w:rsidRPr="001F0E64">
              <w:rPr>
                <w:rFonts w:ascii="Arial" w:hAnsi="Arial" w:cs="Arial"/>
                <w:color w:val="000000"/>
                <w:sz w:val="16"/>
                <w:szCs w:val="16"/>
              </w:rPr>
              <w:t>,</w:t>
            </w:r>
            <w:r w:rsidRPr="001F0E64">
              <w:rPr>
                <w:rFonts w:ascii="Arial" w:hAnsi="Arial" w:cs="Arial"/>
                <w:color w:val="000000"/>
                <w:sz w:val="16"/>
                <w:szCs w:val="16"/>
              </w:rPr>
              <w:t>002</w:t>
            </w:r>
          </w:p>
        </w:tc>
        <w:tc>
          <w:tcPr>
            <w:tcW w:w="900" w:type="dxa"/>
            <w:tcBorders>
              <w:top w:val="nil"/>
              <w:bottom w:val="nil"/>
            </w:tcBorders>
            <w:shd w:val="clear" w:color="auto" w:fill="auto"/>
            <w:vAlign w:val="bottom"/>
          </w:tcPr>
          <w:p w14:paraId="6CBDBBC4" w14:textId="7404F18C" w:rsidR="00A6103C" w:rsidRPr="001F0E64" w:rsidRDefault="00A6103C" w:rsidP="000C68C8">
            <w:pPr>
              <w:ind w:right="-72"/>
              <w:jc w:val="right"/>
              <w:rPr>
                <w:rFonts w:ascii="Arial" w:hAnsi="Arial" w:cs="Arial"/>
                <w:color w:val="000000"/>
                <w:sz w:val="16"/>
                <w:szCs w:val="16"/>
              </w:rPr>
            </w:pPr>
            <w:r w:rsidRPr="001F0E64">
              <w:rPr>
                <w:rFonts w:ascii="Arial" w:hAnsi="Arial" w:cs="Arial"/>
                <w:color w:val="000000"/>
                <w:sz w:val="16"/>
                <w:szCs w:val="16"/>
              </w:rPr>
              <w:t>-</w:t>
            </w:r>
          </w:p>
        </w:tc>
        <w:tc>
          <w:tcPr>
            <w:tcW w:w="1053" w:type="dxa"/>
            <w:tcBorders>
              <w:top w:val="nil"/>
              <w:bottom w:val="nil"/>
            </w:tcBorders>
            <w:shd w:val="clear" w:color="auto" w:fill="auto"/>
            <w:vAlign w:val="bottom"/>
          </w:tcPr>
          <w:p w14:paraId="45D93561" w14:textId="78727355" w:rsidR="00A6103C" w:rsidRPr="001F0E64" w:rsidRDefault="00400C64" w:rsidP="000C68C8">
            <w:pPr>
              <w:ind w:right="-72"/>
              <w:jc w:val="right"/>
              <w:rPr>
                <w:rFonts w:ascii="Arial" w:hAnsi="Arial" w:cs="Arial"/>
                <w:color w:val="000000"/>
                <w:sz w:val="16"/>
                <w:szCs w:val="16"/>
                <w:lang w:val="en-US"/>
              </w:rPr>
            </w:pPr>
            <w:r w:rsidRPr="001F0E64">
              <w:rPr>
                <w:rFonts w:ascii="Arial" w:hAnsi="Arial" w:cs="Arial"/>
                <w:color w:val="000000"/>
                <w:sz w:val="16"/>
                <w:szCs w:val="16"/>
              </w:rPr>
              <w:t>53</w:t>
            </w:r>
            <w:r w:rsidR="00A6103C" w:rsidRPr="001F0E64">
              <w:rPr>
                <w:rFonts w:ascii="Arial" w:hAnsi="Arial" w:cs="Arial"/>
                <w:color w:val="000000"/>
                <w:sz w:val="16"/>
                <w:szCs w:val="16"/>
              </w:rPr>
              <w:t>,</w:t>
            </w:r>
            <w:r w:rsidRPr="001F0E64">
              <w:rPr>
                <w:rFonts w:ascii="Arial" w:hAnsi="Arial" w:cs="Arial"/>
                <w:color w:val="000000"/>
                <w:sz w:val="16"/>
                <w:szCs w:val="16"/>
              </w:rPr>
              <w:t>756</w:t>
            </w:r>
            <w:r w:rsidR="00A6103C" w:rsidRPr="001F0E64">
              <w:rPr>
                <w:rFonts w:ascii="Arial" w:hAnsi="Arial" w:cs="Arial"/>
                <w:color w:val="000000"/>
                <w:sz w:val="16"/>
                <w:szCs w:val="16"/>
              </w:rPr>
              <w:t>,</w:t>
            </w:r>
            <w:r w:rsidRPr="001F0E64">
              <w:rPr>
                <w:rFonts w:ascii="Arial" w:hAnsi="Arial" w:cs="Arial"/>
                <w:color w:val="000000"/>
                <w:sz w:val="16"/>
                <w:szCs w:val="16"/>
              </w:rPr>
              <w:t>812</w:t>
            </w:r>
          </w:p>
        </w:tc>
        <w:tc>
          <w:tcPr>
            <w:tcW w:w="790" w:type="dxa"/>
            <w:tcBorders>
              <w:top w:val="nil"/>
              <w:bottom w:val="nil"/>
            </w:tcBorders>
          </w:tcPr>
          <w:p w14:paraId="76FA720A" w14:textId="36D11AB9" w:rsidR="00A6103C" w:rsidRPr="001F0E64" w:rsidRDefault="00E41568" w:rsidP="000C68C8">
            <w:pPr>
              <w:ind w:right="-72"/>
              <w:jc w:val="right"/>
              <w:rPr>
                <w:rFonts w:ascii="Arial" w:hAnsi="Arial" w:cs="Arial"/>
                <w:color w:val="000000"/>
                <w:sz w:val="16"/>
                <w:szCs w:val="16"/>
              </w:rPr>
            </w:pPr>
            <w:r w:rsidRPr="001F0E64">
              <w:rPr>
                <w:rFonts w:ascii="Arial" w:hAnsi="Arial" w:cs="Arial"/>
                <w:color w:val="000000"/>
                <w:sz w:val="16"/>
                <w:szCs w:val="16"/>
              </w:rPr>
              <w:t>-</w:t>
            </w:r>
          </w:p>
        </w:tc>
        <w:tc>
          <w:tcPr>
            <w:tcW w:w="1146" w:type="dxa"/>
            <w:tcBorders>
              <w:top w:val="nil"/>
              <w:bottom w:val="nil"/>
            </w:tcBorders>
            <w:shd w:val="clear" w:color="auto" w:fill="auto"/>
            <w:vAlign w:val="bottom"/>
          </w:tcPr>
          <w:p w14:paraId="38E1A8B9" w14:textId="0AA510B4" w:rsidR="00A6103C" w:rsidRPr="001F0E64" w:rsidRDefault="00400C64" w:rsidP="000C68C8">
            <w:pPr>
              <w:ind w:right="-72"/>
              <w:jc w:val="right"/>
              <w:rPr>
                <w:rFonts w:ascii="Arial" w:hAnsi="Arial" w:cs="Arial"/>
                <w:color w:val="000000"/>
                <w:sz w:val="16"/>
                <w:szCs w:val="16"/>
              </w:rPr>
            </w:pPr>
            <w:r w:rsidRPr="001F0E64">
              <w:rPr>
                <w:rFonts w:ascii="Arial" w:hAnsi="Arial" w:cs="Arial"/>
                <w:color w:val="000000"/>
                <w:sz w:val="16"/>
                <w:szCs w:val="16"/>
              </w:rPr>
              <w:t>116</w:t>
            </w:r>
            <w:r w:rsidR="00A6103C" w:rsidRPr="001F0E64">
              <w:rPr>
                <w:rFonts w:ascii="Arial" w:hAnsi="Arial" w:cs="Arial"/>
                <w:color w:val="000000"/>
                <w:sz w:val="16"/>
                <w:szCs w:val="16"/>
              </w:rPr>
              <w:t>,</w:t>
            </w:r>
            <w:r w:rsidRPr="001F0E64">
              <w:rPr>
                <w:rFonts w:ascii="Arial" w:hAnsi="Arial" w:cs="Arial"/>
                <w:color w:val="000000"/>
                <w:sz w:val="16"/>
                <w:szCs w:val="16"/>
              </w:rPr>
              <w:t>693</w:t>
            </w:r>
            <w:r w:rsidR="00A6103C" w:rsidRPr="001F0E64">
              <w:rPr>
                <w:rFonts w:ascii="Arial" w:hAnsi="Arial" w:cs="Arial"/>
                <w:color w:val="000000"/>
                <w:sz w:val="16"/>
                <w:szCs w:val="16"/>
              </w:rPr>
              <w:t>,</w:t>
            </w:r>
            <w:r w:rsidRPr="001F0E64">
              <w:rPr>
                <w:rFonts w:ascii="Arial" w:hAnsi="Arial" w:cs="Arial"/>
                <w:color w:val="000000"/>
                <w:sz w:val="16"/>
                <w:szCs w:val="16"/>
              </w:rPr>
              <w:t>828</w:t>
            </w:r>
          </w:p>
        </w:tc>
      </w:tr>
      <w:tr w:rsidR="00A6103C" w:rsidRPr="001F0E64" w14:paraId="15BB9948" w14:textId="77777777" w:rsidTr="004D56F8">
        <w:trPr>
          <w:cantSplit/>
        </w:trPr>
        <w:tc>
          <w:tcPr>
            <w:tcW w:w="1890" w:type="dxa"/>
            <w:tcBorders>
              <w:top w:val="nil"/>
              <w:bottom w:val="nil"/>
            </w:tcBorders>
            <w:shd w:val="clear" w:color="auto" w:fill="auto"/>
            <w:vAlign w:val="bottom"/>
          </w:tcPr>
          <w:p w14:paraId="14977B8B" w14:textId="77777777" w:rsidR="00A6103C" w:rsidRPr="001F0E64" w:rsidRDefault="00A6103C" w:rsidP="000C68C8">
            <w:pPr>
              <w:pStyle w:val="Footer"/>
              <w:tabs>
                <w:tab w:val="clear" w:pos="4153"/>
                <w:tab w:val="clear" w:pos="8306"/>
              </w:tabs>
              <w:ind w:left="-12"/>
              <w:rPr>
                <w:rFonts w:ascii="Arial" w:hAnsi="Arial" w:cs="Arial"/>
                <w:color w:val="000000"/>
                <w:sz w:val="16"/>
                <w:szCs w:val="16"/>
                <w:lang w:val="en-GB" w:eastAsia="en-US"/>
              </w:rPr>
            </w:pPr>
            <w:r w:rsidRPr="001F0E64">
              <w:rPr>
                <w:rFonts w:ascii="Arial" w:hAnsi="Arial" w:cs="Arial"/>
                <w:color w:val="000000"/>
                <w:sz w:val="16"/>
                <w:szCs w:val="16"/>
                <w:lang w:val="en-GB" w:eastAsia="en-US"/>
              </w:rPr>
              <w:t xml:space="preserve">Transaction recorded </w:t>
            </w:r>
          </w:p>
        </w:tc>
        <w:tc>
          <w:tcPr>
            <w:tcW w:w="946" w:type="dxa"/>
            <w:tcBorders>
              <w:bottom w:val="nil"/>
            </w:tcBorders>
            <w:shd w:val="clear" w:color="auto" w:fill="auto"/>
            <w:vAlign w:val="bottom"/>
          </w:tcPr>
          <w:p w14:paraId="2A5D67D1" w14:textId="46374EF5" w:rsidR="00A6103C" w:rsidRPr="001F0E64" w:rsidRDefault="00A6103C" w:rsidP="000C68C8">
            <w:pPr>
              <w:ind w:right="-72"/>
              <w:jc w:val="right"/>
              <w:rPr>
                <w:rFonts w:ascii="Arial" w:hAnsi="Arial" w:cs="Arial"/>
                <w:color w:val="000000"/>
                <w:sz w:val="16"/>
                <w:szCs w:val="16"/>
              </w:rPr>
            </w:pPr>
          </w:p>
        </w:tc>
        <w:tc>
          <w:tcPr>
            <w:tcW w:w="954" w:type="dxa"/>
            <w:tcBorders>
              <w:bottom w:val="nil"/>
            </w:tcBorders>
            <w:shd w:val="clear" w:color="auto" w:fill="auto"/>
            <w:vAlign w:val="bottom"/>
          </w:tcPr>
          <w:p w14:paraId="51366842" w14:textId="77777777" w:rsidR="00A6103C" w:rsidRPr="001F0E64" w:rsidRDefault="00A6103C" w:rsidP="000C68C8">
            <w:pPr>
              <w:ind w:right="-72"/>
              <w:jc w:val="right"/>
              <w:rPr>
                <w:rFonts w:ascii="Arial" w:hAnsi="Arial" w:cs="Arial"/>
                <w:color w:val="000000"/>
                <w:sz w:val="16"/>
                <w:szCs w:val="16"/>
              </w:rPr>
            </w:pPr>
          </w:p>
        </w:tc>
        <w:tc>
          <w:tcPr>
            <w:tcW w:w="904" w:type="dxa"/>
            <w:tcBorders>
              <w:bottom w:val="nil"/>
            </w:tcBorders>
            <w:shd w:val="clear" w:color="auto" w:fill="auto"/>
            <w:vAlign w:val="bottom"/>
          </w:tcPr>
          <w:p w14:paraId="3452475D" w14:textId="7EDF225E" w:rsidR="00A6103C" w:rsidRPr="001F0E64" w:rsidRDefault="00A6103C" w:rsidP="000C68C8">
            <w:pPr>
              <w:ind w:right="-72"/>
              <w:jc w:val="right"/>
              <w:rPr>
                <w:rFonts w:ascii="Arial" w:hAnsi="Arial" w:cs="Arial"/>
                <w:color w:val="000000"/>
                <w:sz w:val="16"/>
                <w:szCs w:val="16"/>
              </w:rPr>
            </w:pPr>
          </w:p>
        </w:tc>
        <w:tc>
          <w:tcPr>
            <w:tcW w:w="986" w:type="dxa"/>
            <w:tcBorders>
              <w:bottom w:val="nil"/>
            </w:tcBorders>
            <w:shd w:val="clear" w:color="auto" w:fill="auto"/>
            <w:vAlign w:val="bottom"/>
          </w:tcPr>
          <w:p w14:paraId="306016B9" w14:textId="271E6EA5" w:rsidR="00A6103C" w:rsidRPr="001F0E64" w:rsidRDefault="00A6103C" w:rsidP="000C68C8">
            <w:pPr>
              <w:ind w:right="-72"/>
              <w:jc w:val="right"/>
              <w:rPr>
                <w:rFonts w:ascii="Arial" w:hAnsi="Arial" w:cs="Arial"/>
                <w:color w:val="000000"/>
                <w:sz w:val="16"/>
                <w:szCs w:val="16"/>
              </w:rPr>
            </w:pPr>
          </w:p>
        </w:tc>
        <w:tc>
          <w:tcPr>
            <w:tcW w:w="900" w:type="dxa"/>
            <w:tcBorders>
              <w:bottom w:val="nil"/>
            </w:tcBorders>
            <w:shd w:val="clear" w:color="auto" w:fill="auto"/>
            <w:vAlign w:val="bottom"/>
          </w:tcPr>
          <w:p w14:paraId="44D1DF13" w14:textId="6B43E7BF" w:rsidR="00A6103C" w:rsidRPr="001F0E64" w:rsidRDefault="00A6103C" w:rsidP="000C68C8">
            <w:pPr>
              <w:ind w:right="-72"/>
              <w:jc w:val="right"/>
              <w:rPr>
                <w:rFonts w:ascii="Arial" w:hAnsi="Arial" w:cs="Arial"/>
                <w:color w:val="000000"/>
                <w:sz w:val="16"/>
                <w:szCs w:val="16"/>
              </w:rPr>
            </w:pPr>
          </w:p>
        </w:tc>
        <w:tc>
          <w:tcPr>
            <w:tcW w:w="1053" w:type="dxa"/>
            <w:tcBorders>
              <w:bottom w:val="nil"/>
            </w:tcBorders>
            <w:shd w:val="clear" w:color="auto" w:fill="auto"/>
            <w:vAlign w:val="bottom"/>
          </w:tcPr>
          <w:p w14:paraId="4DCC34CF" w14:textId="4D3AFE8B" w:rsidR="00A6103C" w:rsidRPr="001F0E64" w:rsidRDefault="00A6103C" w:rsidP="000C68C8">
            <w:pPr>
              <w:ind w:right="-72"/>
              <w:jc w:val="right"/>
              <w:rPr>
                <w:rFonts w:ascii="Arial" w:hAnsi="Arial" w:cs="Arial"/>
                <w:color w:val="000000"/>
                <w:sz w:val="16"/>
                <w:szCs w:val="16"/>
                <w:lang w:val="en-US"/>
              </w:rPr>
            </w:pPr>
          </w:p>
        </w:tc>
        <w:tc>
          <w:tcPr>
            <w:tcW w:w="790" w:type="dxa"/>
            <w:tcBorders>
              <w:bottom w:val="nil"/>
            </w:tcBorders>
          </w:tcPr>
          <w:p w14:paraId="7AA52FBC" w14:textId="77777777" w:rsidR="00A6103C" w:rsidRPr="001F0E64" w:rsidRDefault="00A6103C" w:rsidP="000C68C8">
            <w:pPr>
              <w:ind w:right="-72"/>
              <w:jc w:val="right"/>
              <w:rPr>
                <w:rFonts w:ascii="Arial" w:hAnsi="Arial" w:cs="Arial"/>
                <w:color w:val="000000"/>
                <w:sz w:val="16"/>
                <w:szCs w:val="16"/>
              </w:rPr>
            </w:pPr>
          </w:p>
        </w:tc>
        <w:tc>
          <w:tcPr>
            <w:tcW w:w="1146" w:type="dxa"/>
            <w:tcBorders>
              <w:bottom w:val="nil"/>
            </w:tcBorders>
            <w:shd w:val="clear" w:color="auto" w:fill="auto"/>
            <w:vAlign w:val="bottom"/>
          </w:tcPr>
          <w:p w14:paraId="48DDB96B" w14:textId="0E76B25C" w:rsidR="00A6103C" w:rsidRPr="001F0E64" w:rsidRDefault="00A6103C" w:rsidP="000C68C8">
            <w:pPr>
              <w:ind w:right="-72"/>
              <w:jc w:val="right"/>
              <w:rPr>
                <w:rFonts w:ascii="Arial" w:hAnsi="Arial" w:cs="Arial"/>
                <w:color w:val="000000"/>
                <w:sz w:val="16"/>
                <w:szCs w:val="16"/>
              </w:rPr>
            </w:pPr>
          </w:p>
        </w:tc>
      </w:tr>
      <w:tr w:rsidR="0002739A" w:rsidRPr="001F0E64" w14:paraId="32F87E28" w14:textId="77777777" w:rsidTr="004D56F8">
        <w:trPr>
          <w:cantSplit/>
        </w:trPr>
        <w:tc>
          <w:tcPr>
            <w:tcW w:w="1890" w:type="dxa"/>
            <w:tcBorders>
              <w:top w:val="nil"/>
              <w:bottom w:val="nil"/>
            </w:tcBorders>
            <w:shd w:val="clear" w:color="auto" w:fill="auto"/>
            <w:vAlign w:val="bottom"/>
          </w:tcPr>
          <w:p w14:paraId="7C270AC3" w14:textId="77777777" w:rsidR="0002739A" w:rsidRPr="001F0E64" w:rsidRDefault="0002739A" w:rsidP="000C68C8">
            <w:pPr>
              <w:pStyle w:val="Footer"/>
              <w:tabs>
                <w:tab w:val="clear" w:pos="4153"/>
                <w:tab w:val="clear" w:pos="8306"/>
              </w:tabs>
              <w:ind w:left="-12"/>
              <w:rPr>
                <w:rFonts w:ascii="Arial" w:hAnsi="Arial" w:cs="Arial"/>
                <w:color w:val="000000"/>
                <w:sz w:val="16"/>
                <w:szCs w:val="16"/>
                <w:lang w:val="en-GB" w:eastAsia="en-US"/>
              </w:rPr>
            </w:pPr>
            <w:r w:rsidRPr="001F0E64">
              <w:rPr>
                <w:rFonts w:ascii="Arial" w:hAnsi="Arial" w:cs="Arial"/>
                <w:color w:val="000000"/>
                <w:sz w:val="16"/>
                <w:szCs w:val="16"/>
                <w:lang w:val="en-GB" w:eastAsia="en-US"/>
              </w:rPr>
              <w:t xml:space="preserve">   in profit or loss</w:t>
            </w:r>
          </w:p>
        </w:tc>
        <w:tc>
          <w:tcPr>
            <w:tcW w:w="946" w:type="dxa"/>
            <w:tcBorders>
              <w:top w:val="nil"/>
              <w:bottom w:val="nil"/>
            </w:tcBorders>
            <w:shd w:val="clear" w:color="auto" w:fill="auto"/>
            <w:vAlign w:val="bottom"/>
          </w:tcPr>
          <w:p w14:paraId="07BD4E4E" w14:textId="059FF5C8"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1</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110</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928</w:t>
            </w:r>
          </w:p>
        </w:tc>
        <w:tc>
          <w:tcPr>
            <w:tcW w:w="954" w:type="dxa"/>
            <w:tcBorders>
              <w:top w:val="nil"/>
              <w:bottom w:val="nil"/>
            </w:tcBorders>
            <w:shd w:val="clear" w:color="auto" w:fill="auto"/>
            <w:vAlign w:val="bottom"/>
          </w:tcPr>
          <w:p w14:paraId="59F96937" w14:textId="1A1A5F7A"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2</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493</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600</w:t>
            </w:r>
          </w:p>
        </w:tc>
        <w:tc>
          <w:tcPr>
            <w:tcW w:w="904" w:type="dxa"/>
            <w:tcBorders>
              <w:top w:val="nil"/>
              <w:bottom w:val="nil"/>
            </w:tcBorders>
            <w:shd w:val="clear" w:color="auto" w:fill="auto"/>
            <w:vAlign w:val="bottom"/>
          </w:tcPr>
          <w:p w14:paraId="1E87A056" w14:textId="6B40ECC7" w:rsidR="0002739A" w:rsidRPr="001F0E64" w:rsidRDefault="0002739A" w:rsidP="000C68C8">
            <w:pPr>
              <w:ind w:right="-72"/>
              <w:jc w:val="right"/>
              <w:rPr>
                <w:rFonts w:ascii="Arial" w:hAnsi="Arial" w:cs="Arial"/>
                <w:color w:val="000000"/>
                <w:sz w:val="16"/>
                <w:szCs w:val="16"/>
              </w:rPr>
            </w:pPr>
            <w:r w:rsidRPr="001F0E64">
              <w:rPr>
                <w:rFonts w:ascii="Arial" w:hAnsi="Arial" w:cs="Arial"/>
                <w:color w:val="000000"/>
                <w:spacing w:val="-8"/>
                <w:sz w:val="16"/>
                <w:szCs w:val="16"/>
              </w:rPr>
              <w:t>-</w:t>
            </w:r>
          </w:p>
        </w:tc>
        <w:tc>
          <w:tcPr>
            <w:tcW w:w="986" w:type="dxa"/>
            <w:tcBorders>
              <w:top w:val="nil"/>
              <w:bottom w:val="nil"/>
            </w:tcBorders>
            <w:shd w:val="clear" w:color="auto" w:fill="auto"/>
            <w:vAlign w:val="bottom"/>
          </w:tcPr>
          <w:p w14:paraId="621DBB35" w14:textId="2F6F2998"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2</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530</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868</w:t>
            </w:r>
          </w:p>
        </w:tc>
        <w:tc>
          <w:tcPr>
            <w:tcW w:w="900" w:type="dxa"/>
            <w:tcBorders>
              <w:top w:val="nil"/>
              <w:bottom w:val="nil"/>
            </w:tcBorders>
            <w:shd w:val="clear" w:color="auto" w:fill="auto"/>
            <w:vAlign w:val="bottom"/>
          </w:tcPr>
          <w:p w14:paraId="4C12438A" w14:textId="42390415"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53</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047</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711</w:t>
            </w:r>
          </w:p>
        </w:tc>
        <w:tc>
          <w:tcPr>
            <w:tcW w:w="1053" w:type="dxa"/>
            <w:tcBorders>
              <w:top w:val="nil"/>
              <w:bottom w:val="nil"/>
            </w:tcBorders>
            <w:shd w:val="clear" w:color="auto" w:fill="auto"/>
            <w:vAlign w:val="bottom"/>
          </w:tcPr>
          <w:p w14:paraId="3FCC4F5F" w14:textId="6A1840A7"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16</w:t>
            </w:r>
            <w:r w:rsidR="0002739A" w:rsidRPr="001F0E64">
              <w:rPr>
                <w:rFonts w:ascii="Arial" w:hAnsi="Arial" w:cs="Arial"/>
                <w:color w:val="000000"/>
                <w:spacing w:val="-8"/>
                <w:sz w:val="16"/>
                <w:szCs w:val="16"/>
                <w:lang w:val="en-US"/>
              </w:rPr>
              <w:t>,</w:t>
            </w:r>
            <w:r w:rsidRPr="001F0E64">
              <w:rPr>
                <w:rFonts w:ascii="Arial" w:hAnsi="Arial" w:cs="Arial"/>
                <w:color w:val="000000"/>
                <w:spacing w:val="-8"/>
                <w:sz w:val="16"/>
                <w:szCs w:val="16"/>
              </w:rPr>
              <w:t>598</w:t>
            </w:r>
            <w:r w:rsidR="0002739A" w:rsidRPr="001F0E64">
              <w:rPr>
                <w:rFonts w:ascii="Arial" w:hAnsi="Arial" w:cs="Arial"/>
                <w:color w:val="000000"/>
                <w:spacing w:val="-8"/>
                <w:sz w:val="16"/>
                <w:szCs w:val="16"/>
                <w:lang w:val="en-US"/>
              </w:rPr>
              <w:t>,</w:t>
            </w:r>
            <w:r w:rsidRPr="001F0E64">
              <w:rPr>
                <w:rFonts w:ascii="Arial" w:hAnsi="Arial" w:cs="Arial"/>
                <w:color w:val="000000"/>
                <w:spacing w:val="-8"/>
                <w:sz w:val="16"/>
                <w:szCs w:val="16"/>
              </w:rPr>
              <w:t>050</w:t>
            </w:r>
          </w:p>
        </w:tc>
        <w:tc>
          <w:tcPr>
            <w:tcW w:w="790" w:type="dxa"/>
            <w:tcBorders>
              <w:top w:val="nil"/>
              <w:bottom w:val="nil"/>
            </w:tcBorders>
            <w:vAlign w:val="bottom"/>
          </w:tcPr>
          <w:p w14:paraId="21B2E004" w14:textId="5F2DFE92"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7</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102</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588</w:t>
            </w:r>
          </w:p>
        </w:tc>
        <w:tc>
          <w:tcPr>
            <w:tcW w:w="1146" w:type="dxa"/>
            <w:tcBorders>
              <w:top w:val="nil"/>
              <w:bottom w:val="nil"/>
            </w:tcBorders>
            <w:shd w:val="clear" w:color="auto" w:fill="auto"/>
            <w:vAlign w:val="bottom"/>
          </w:tcPr>
          <w:p w14:paraId="64F4B3CC" w14:textId="2DD202BD"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82</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883</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745</w:t>
            </w:r>
          </w:p>
        </w:tc>
      </w:tr>
      <w:tr w:rsidR="0002739A" w:rsidRPr="001F0E64" w14:paraId="70AED8F4" w14:textId="77777777" w:rsidTr="004D56F8">
        <w:trPr>
          <w:cantSplit/>
        </w:trPr>
        <w:tc>
          <w:tcPr>
            <w:tcW w:w="1890" w:type="dxa"/>
            <w:tcBorders>
              <w:top w:val="nil"/>
              <w:bottom w:val="nil"/>
            </w:tcBorders>
            <w:shd w:val="clear" w:color="auto" w:fill="auto"/>
            <w:vAlign w:val="bottom"/>
          </w:tcPr>
          <w:p w14:paraId="2415206C" w14:textId="176CF0EA" w:rsidR="0002739A" w:rsidRPr="001F0E64" w:rsidRDefault="0002739A" w:rsidP="000C68C8">
            <w:pPr>
              <w:pStyle w:val="Footer"/>
              <w:tabs>
                <w:tab w:val="clear" w:pos="4153"/>
                <w:tab w:val="clear" w:pos="8306"/>
              </w:tabs>
              <w:ind w:left="-12"/>
              <w:rPr>
                <w:rFonts w:ascii="Arial" w:hAnsi="Arial" w:cs="Arial"/>
                <w:color w:val="000000"/>
                <w:sz w:val="16"/>
                <w:szCs w:val="16"/>
                <w:lang w:val="en-GB" w:eastAsia="en-US"/>
              </w:rPr>
            </w:pPr>
            <w:r w:rsidRPr="001F0E64">
              <w:rPr>
                <w:rFonts w:ascii="Arial" w:hAnsi="Arial" w:cs="Arial"/>
                <w:color w:val="000000"/>
                <w:sz w:val="16"/>
                <w:szCs w:val="16"/>
                <w:lang w:val="en-GB" w:eastAsia="en-US"/>
              </w:rPr>
              <w:t xml:space="preserve">Transaction recorded </w:t>
            </w:r>
          </w:p>
        </w:tc>
        <w:tc>
          <w:tcPr>
            <w:tcW w:w="946" w:type="dxa"/>
            <w:tcBorders>
              <w:top w:val="nil"/>
              <w:bottom w:val="nil"/>
            </w:tcBorders>
            <w:shd w:val="clear" w:color="auto" w:fill="auto"/>
            <w:vAlign w:val="bottom"/>
          </w:tcPr>
          <w:p w14:paraId="598995E4" w14:textId="4F45F73B" w:rsidR="0002739A" w:rsidRPr="001F0E64" w:rsidRDefault="0002739A" w:rsidP="000C68C8">
            <w:pPr>
              <w:ind w:right="-72"/>
              <w:jc w:val="right"/>
              <w:rPr>
                <w:rFonts w:ascii="Arial" w:hAnsi="Arial" w:cs="Arial"/>
                <w:color w:val="000000"/>
                <w:sz w:val="16"/>
                <w:szCs w:val="16"/>
              </w:rPr>
            </w:pPr>
          </w:p>
        </w:tc>
        <w:tc>
          <w:tcPr>
            <w:tcW w:w="954" w:type="dxa"/>
            <w:tcBorders>
              <w:top w:val="nil"/>
              <w:bottom w:val="nil"/>
            </w:tcBorders>
            <w:shd w:val="clear" w:color="auto" w:fill="auto"/>
            <w:vAlign w:val="bottom"/>
          </w:tcPr>
          <w:p w14:paraId="0E4830AF" w14:textId="5028FB85" w:rsidR="0002739A" w:rsidRPr="001F0E64" w:rsidRDefault="0002739A" w:rsidP="000C68C8">
            <w:pPr>
              <w:ind w:right="-72"/>
              <w:jc w:val="right"/>
              <w:rPr>
                <w:rFonts w:ascii="Arial" w:hAnsi="Arial" w:cs="Arial"/>
                <w:color w:val="000000"/>
                <w:sz w:val="16"/>
                <w:szCs w:val="16"/>
              </w:rPr>
            </w:pPr>
          </w:p>
        </w:tc>
        <w:tc>
          <w:tcPr>
            <w:tcW w:w="904" w:type="dxa"/>
            <w:tcBorders>
              <w:top w:val="nil"/>
              <w:bottom w:val="nil"/>
            </w:tcBorders>
            <w:shd w:val="clear" w:color="auto" w:fill="auto"/>
            <w:vAlign w:val="bottom"/>
          </w:tcPr>
          <w:p w14:paraId="02806FC9" w14:textId="3CF2F836" w:rsidR="0002739A" w:rsidRPr="001F0E64" w:rsidRDefault="0002739A" w:rsidP="000C68C8">
            <w:pPr>
              <w:ind w:right="-72"/>
              <w:jc w:val="right"/>
              <w:rPr>
                <w:rFonts w:ascii="Arial" w:hAnsi="Arial" w:cs="Arial"/>
                <w:color w:val="000000"/>
                <w:sz w:val="16"/>
                <w:szCs w:val="16"/>
              </w:rPr>
            </w:pPr>
          </w:p>
        </w:tc>
        <w:tc>
          <w:tcPr>
            <w:tcW w:w="986" w:type="dxa"/>
            <w:tcBorders>
              <w:top w:val="nil"/>
              <w:bottom w:val="nil"/>
            </w:tcBorders>
            <w:shd w:val="clear" w:color="auto" w:fill="auto"/>
            <w:vAlign w:val="bottom"/>
          </w:tcPr>
          <w:p w14:paraId="144D2D11" w14:textId="04549C0B" w:rsidR="0002739A" w:rsidRPr="001F0E64" w:rsidRDefault="0002739A" w:rsidP="000C68C8">
            <w:pPr>
              <w:ind w:right="-72"/>
              <w:jc w:val="right"/>
              <w:rPr>
                <w:rFonts w:ascii="Arial" w:hAnsi="Arial" w:cs="Arial"/>
                <w:color w:val="000000"/>
                <w:sz w:val="16"/>
                <w:szCs w:val="16"/>
              </w:rPr>
            </w:pPr>
          </w:p>
        </w:tc>
        <w:tc>
          <w:tcPr>
            <w:tcW w:w="900" w:type="dxa"/>
            <w:tcBorders>
              <w:top w:val="nil"/>
              <w:bottom w:val="nil"/>
            </w:tcBorders>
            <w:shd w:val="clear" w:color="auto" w:fill="auto"/>
            <w:vAlign w:val="bottom"/>
          </w:tcPr>
          <w:p w14:paraId="6FC69DBF" w14:textId="1501E255" w:rsidR="0002739A" w:rsidRPr="001F0E64" w:rsidRDefault="0002739A" w:rsidP="000C68C8">
            <w:pPr>
              <w:ind w:right="-72"/>
              <w:jc w:val="right"/>
              <w:rPr>
                <w:rFonts w:ascii="Arial" w:hAnsi="Arial" w:cs="Arial"/>
                <w:color w:val="000000"/>
                <w:sz w:val="16"/>
                <w:szCs w:val="16"/>
              </w:rPr>
            </w:pPr>
          </w:p>
        </w:tc>
        <w:tc>
          <w:tcPr>
            <w:tcW w:w="1053" w:type="dxa"/>
            <w:tcBorders>
              <w:top w:val="nil"/>
              <w:bottom w:val="nil"/>
            </w:tcBorders>
            <w:shd w:val="clear" w:color="auto" w:fill="auto"/>
            <w:vAlign w:val="bottom"/>
          </w:tcPr>
          <w:p w14:paraId="319E9E8D" w14:textId="7D0DC9C1" w:rsidR="0002739A" w:rsidRPr="001F0E64" w:rsidRDefault="0002739A" w:rsidP="000C68C8">
            <w:pPr>
              <w:ind w:right="-72"/>
              <w:jc w:val="right"/>
              <w:rPr>
                <w:rFonts w:ascii="Arial" w:hAnsi="Arial" w:cs="Arial"/>
                <w:color w:val="000000"/>
                <w:sz w:val="16"/>
                <w:szCs w:val="16"/>
              </w:rPr>
            </w:pPr>
          </w:p>
        </w:tc>
        <w:tc>
          <w:tcPr>
            <w:tcW w:w="790" w:type="dxa"/>
            <w:tcBorders>
              <w:top w:val="nil"/>
              <w:bottom w:val="nil"/>
            </w:tcBorders>
            <w:vAlign w:val="bottom"/>
          </w:tcPr>
          <w:p w14:paraId="03823738" w14:textId="28A5D5F4" w:rsidR="0002739A" w:rsidRPr="001F0E64" w:rsidRDefault="0002739A" w:rsidP="000C68C8">
            <w:pPr>
              <w:ind w:right="-72"/>
              <w:jc w:val="right"/>
              <w:rPr>
                <w:rFonts w:ascii="Arial" w:hAnsi="Arial" w:cs="Arial"/>
                <w:color w:val="000000"/>
                <w:sz w:val="16"/>
                <w:szCs w:val="16"/>
              </w:rPr>
            </w:pPr>
          </w:p>
        </w:tc>
        <w:tc>
          <w:tcPr>
            <w:tcW w:w="1146" w:type="dxa"/>
            <w:tcBorders>
              <w:top w:val="nil"/>
              <w:bottom w:val="nil"/>
            </w:tcBorders>
            <w:shd w:val="clear" w:color="auto" w:fill="auto"/>
            <w:vAlign w:val="bottom"/>
          </w:tcPr>
          <w:p w14:paraId="2D354BEF" w14:textId="61A24109" w:rsidR="0002739A" w:rsidRPr="001F0E64" w:rsidRDefault="0002739A" w:rsidP="000C68C8">
            <w:pPr>
              <w:ind w:right="-72"/>
              <w:jc w:val="right"/>
              <w:rPr>
                <w:rFonts w:ascii="Arial" w:hAnsi="Arial" w:cs="Arial"/>
                <w:color w:val="000000"/>
                <w:sz w:val="16"/>
                <w:szCs w:val="16"/>
              </w:rPr>
            </w:pPr>
          </w:p>
        </w:tc>
      </w:tr>
      <w:tr w:rsidR="0002739A" w:rsidRPr="001F0E64" w14:paraId="6C2358DF" w14:textId="77777777" w:rsidTr="004D56F8">
        <w:trPr>
          <w:cantSplit/>
        </w:trPr>
        <w:tc>
          <w:tcPr>
            <w:tcW w:w="1890" w:type="dxa"/>
            <w:tcBorders>
              <w:top w:val="nil"/>
              <w:bottom w:val="nil"/>
            </w:tcBorders>
            <w:shd w:val="clear" w:color="auto" w:fill="auto"/>
            <w:vAlign w:val="bottom"/>
          </w:tcPr>
          <w:p w14:paraId="3E4220B3" w14:textId="77777777" w:rsidR="004D56F8" w:rsidRPr="001F0E64" w:rsidRDefault="0002739A" w:rsidP="000C68C8">
            <w:pPr>
              <w:pStyle w:val="Footer"/>
              <w:tabs>
                <w:tab w:val="clear" w:pos="4153"/>
                <w:tab w:val="clear" w:pos="8306"/>
              </w:tabs>
              <w:ind w:left="-12"/>
              <w:rPr>
                <w:rFonts w:ascii="Arial" w:hAnsi="Arial" w:cs="Arial"/>
                <w:color w:val="000000"/>
                <w:sz w:val="16"/>
                <w:szCs w:val="16"/>
                <w:lang w:val="en-GB" w:eastAsia="en-US"/>
              </w:rPr>
            </w:pPr>
            <w:r w:rsidRPr="001F0E64">
              <w:rPr>
                <w:rFonts w:ascii="Arial" w:hAnsi="Arial" w:cs="Arial"/>
                <w:color w:val="000000"/>
                <w:sz w:val="16"/>
                <w:szCs w:val="16"/>
                <w:lang w:val="en-GB" w:eastAsia="en-US"/>
              </w:rPr>
              <w:t xml:space="preserve">   in other </w:t>
            </w:r>
          </w:p>
          <w:p w14:paraId="3659C0B6" w14:textId="77777777" w:rsidR="004D56F8" w:rsidRPr="001F0E64" w:rsidRDefault="004D56F8" w:rsidP="000C68C8">
            <w:pPr>
              <w:pStyle w:val="Footer"/>
              <w:tabs>
                <w:tab w:val="clear" w:pos="4153"/>
                <w:tab w:val="clear" w:pos="8306"/>
              </w:tabs>
              <w:ind w:left="-12"/>
              <w:rPr>
                <w:rFonts w:ascii="Arial" w:hAnsi="Arial" w:cs="Arial"/>
                <w:color w:val="000000"/>
                <w:sz w:val="16"/>
                <w:szCs w:val="16"/>
                <w:lang w:val="en-GB" w:eastAsia="en-US"/>
              </w:rPr>
            </w:pPr>
            <w:r w:rsidRPr="001F0E64">
              <w:rPr>
                <w:rFonts w:ascii="Arial" w:hAnsi="Arial" w:cs="Arial"/>
                <w:color w:val="000000"/>
                <w:sz w:val="16"/>
                <w:szCs w:val="16"/>
                <w:lang w:val="en-GB" w:eastAsia="en-US"/>
              </w:rPr>
              <w:t xml:space="preserve">   </w:t>
            </w:r>
            <w:r w:rsidR="0002739A" w:rsidRPr="001F0E64">
              <w:rPr>
                <w:rFonts w:ascii="Arial" w:hAnsi="Arial" w:cs="Arial"/>
                <w:color w:val="000000"/>
                <w:sz w:val="16"/>
                <w:szCs w:val="16"/>
                <w:lang w:val="en-GB" w:eastAsia="en-US"/>
              </w:rPr>
              <w:t xml:space="preserve">comprehensive </w:t>
            </w:r>
          </w:p>
          <w:p w14:paraId="710267D1" w14:textId="2390BE4C" w:rsidR="0002739A" w:rsidRPr="001F0E64" w:rsidRDefault="004D56F8" w:rsidP="000C68C8">
            <w:pPr>
              <w:pStyle w:val="Footer"/>
              <w:tabs>
                <w:tab w:val="clear" w:pos="4153"/>
                <w:tab w:val="clear" w:pos="8306"/>
              </w:tabs>
              <w:ind w:left="-12"/>
              <w:rPr>
                <w:rFonts w:ascii="Arial" w:hAnsi="Arial" w:cs="Arial"/>
                <w:color w:val="000000"/>
                <w:sz w:val="16"/>
                <w:szCs w:val="16"/>
                <w:lang w:val="en-GB" w:eastAsia="en-US"/>
              </w:rPr>
            </w:pPr>
            <w:r w:rsidRPr="001F0E64">
              <w:rPr>
                <w:rFonts w:ascii="Arial" w:hAnsi="Arial" w:cs="Arial"/>
                <w:color w:val="000000"/>
                <w:sz w:val="16"/>
                <w:szCs w:val="16"/>
                <w:lang w:val="en-GB" w:eastAsia="en-US"/>
              </w:rPr>
              <w:t xml:space="preserve">   </w:t>
            </w:r>
            <w:r w:rsidR="0002739A" w:rsidRPr="001F0E64">
              <w:rPr>
                <w:rFonts w:ascii="Arial" w:hAnsi="Arial" w:cs="Arial"/>
                <w:color w:val="000000"/>
                <w:sz w:val="16"/>
                <w:szCs w:val="16"/>
                <w:lang w:val="en-GB" w:eastAsia="en-US"/>
              </w:rPr>
              <w:t>income</w:t>
            </w:r>
          </w:p>
        </w:tc>
        <w:tc>
          <w:tcPr>
            <w:tcW w:w="946" w:type="dxa"/>
            <w:tcBorders>
              <w:top w:val="nil"/>
              <w:bottom w:val="single" w:sz="4" w:space="0" w:color="auto"/>
            </w:tcBorders>
            <w:shd w:val="clear" w:color="auto" w:fill="auto"/>
            <w:vAlign w:val="bottom"/>
          </w:tcPr>
          <w:p w14:paraId="0455A142" w14:textId="05556B4F" w:rsidR="0002739A" w:rsidRPr="001F0E64" w:rsidRDefault="0002739A" w:rsidP="000C68C8">
            <w:pPr>
              <w:ind w:right="-72"/>
              <w:jc w:val="right"/>
              <w:rPr>
                <w:rFonts w:ascii="Arial" w:hAnsi="Arial" w:cs="Arial"/>
                <w:color w:val="000000"/>
                <w:sz w:val="16"/>
                <w:szCs w:val="16"/>
              </w:rPr>
            </w:pPr>
            <w:r w:rsidRPr="001F0E64">
              <w:rPr>
                <w:rFonts w:ascii="Arial" w:hAnsi="Arial" w:cs="Arial"/>
                <w:color w:val="000000"/>
                <w:spacing w:val="-8"/>
                <w:sz w:val="16"/>
                <w:szCs w:val="16"/>
              </w:rPr>
              <w:t>-</w:t>
            </w:r>
          </w:p>
        </w:tc>
        <w:tc>
          <w:tcPr>
            <w:tcW w:w="954" w:type="dxa"/>
            <w:tcBorders>
              <w:top w:val="nil"/>
              <w:bottom w:val="single" w:sz="4" w:space="0" w:color="auto"/>
            </w:tcBorders>
            <w:shd w:val="clear" w:color="auto" w:fill="auto"/>
            <w:vAlign w:val="bottom"/>
          </w:tcPr>
          <w:p w14:paraId="64181CD8" w14:textId="3902789C" w:rsidR="0002739A" w:rsidRPr="001F0E64" w:rsidRDefault="0002739A" w:rsidP="000C68C8">
            <w:pPr>
              <w:ind w:right="-72"/>
              <w:jc w:val="right"/>
              <w:rPr>
                <w:rFonts w:ascii="Arial" w:hAnsi="Arial" w:cs="Arial"/>
                <w:color w:val="000000"/>
                <w:sz w:val="16"/>
                <w:szCs w:val="16"/>
              </w:rPr>
            </w:pPr>
            <w:r w:rsidRPr="001F0E64">
              <w:rPr>
                <w:rFonts w:ascii="Arial" w:hAnsi="Arial" w:cs="Arial"/>
                <w:color w:val="000000"/>
                <w:spacing w:val="-8"/>
                <w:sz w:val="16"/>
                <w:szCs w:val="16"/>
              </w:rPr>
              <w:t>-</w:t>
            </w:r>
          </w:p>
        </w:tc>
        <w:tc>
          <w:tcPr>
            <w:tcW w:w="904" w:type="dxa"/>
            <w:tcBorders>
              <w:top w:val="nil"/>
              <w:bottom w:val="single" w:sz="4" w:space="0" w:color="auto"/>
            </w:tcBorders>
            <w:shd w:val="clear" w:color="auto" w:fill="auto"/>
            <w:vAlign w:val="bottom"/>
          </w:tcPr>
          <w:p w14:paraId="0C176955" w14:textId="2ED9DA61" w:rsidR="0002739A" w:rsidRPr="001F0E64" w:rsidRDefault="0002739A" w:rsidP="000C68C8">
            <w:pPr>
              <w:ind w:right="-72"/>
              <w:jc w:val="right"/>
              <w:rPr>
                <w:rFonts w:ascii="Arial" w:hAnsi="Arial" w:cs="Arial"/>
                <w:color w:val="000000"/>
                <w:sz w:val="16"/>
                <w:szCs w:val="16"/>
              </w:rPr>
            </w:pPr>
            <w:r w:rsidRPr="001F0E64">
              <w:rPr>
                <w:rFonts w:ascii="Arial" w:hAnsi="Arial" w:cs="Arial"/>
                <w:color w:val="000000"/>
                <w:spacing w:val="-8"/>
                <w:sz w:val="16"/>
                <w:szCs w:val="16"/>
              </w:rPr>
              <w:t>-</w:t>
            </w:r>
          </w:p>
        </w:tc>
        <w:tc>
          <w:tcPr>
            <w:tcW w:w="986" w:type="dxa"/>
            <w:tcBorders>
              <w:top w:val="nil"/>
              <w:bottom w:val="single" w:sz="4" w:space="0" w:color="auto"/>
            </w:tcBorders>
            <w:shd w:val="clear" w:color="auto" w:fill="auto"/>
            <w:vAlign w:val="bottom"/>
          </w:tcPr>
          <w:p w14:paraId="793093B4" w14:textId="150F5B4F"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2</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185</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626</w:t>
            </w:r>
          </w:p>
        </w:tc>
        <w:tc>
          <w:tcPr>
            <w:tcW w:w="900" w:type="dxa"/>
            <w:tcBorders>
              <w:top w:val="nil"/>
              <w:bottom w:val="single" w:sz="4" w:space="0" w:color="auto"/>
            </w:tcBorders>
            <w:shd w:val="clear" w:color="auto" w:fill="auto"/>
            <w:vAlign w:val="bottom"/>
          </w:tcPr>
          <w:p w14:paraId="579F5893" w14:textId="48E3FB40" w:rsidR="0002739A" w:rsidRPr="001F0E64" w:rsidRDefault="0002739A" w:rsidP="000C68C8">
            <w:pPr>
              <w:ind w:right="-72"/>
              <w:jc w:val="right"/>
              <w:rPr>
                <w:rFonts w:ascii="Arial" w:hAnsi="Arial" w:cs="Arial"/>
                <w:color w:val="000000"/>
                <w:sz w:val="16"/>
                <w:szCs w:val="16"/>
              </w:rPr>
            </w:pPr>
            <w:r w:rsidRPr="001F0E64">
              <w:rPr>
                <w:rFonts w:ascii="Arial" w:hAnsi="Arial" w:cs="Arial"/>
                <w:color w:val="000000"/>
                <w:spacing w:val="-8"/>
                <w:sz w:val="16"/>
                <w:szCs w:val="16"/>
              </w:rPr>
              <w:t>-</w:t>
            </w:r>
          </w:p>
        </w:tc>
        <w:tc>
          <w:tcPr>
            <w:tcW w:w="1053" w:type="dxa"/>
            <w:tcBorders>
              <w:top w:val="nil"/>
              <w:bottom w:val="single" w:sz="4" w:space="0" w:color="auto"/>
            </w:tcBorders>
            <w:shd w:val="clear" w:color="auto" w:fill="auto"/>
            <w:vAlign w:val="bottom"/>
          </w:tcPr>
          <w:p w14:paraId="1715E6BB" w14:textId="6D2A9599" w:rsidR="0002739A" w:rsidRPr="001F0E64" w:rsidRDefault="0002739A" w:rsidP="000C68C8">
            <w:pPr>
              <w:ind w:right="-72"/>
              <w:jc w:val="right"/>
              <w:rPr>
                <w:rFonts w:ascii="Arial" w:hAnsi="Arial" w:cs="Arial"/>
                <w:color w:val="000000"/>
                <w:sz w:val="16"/>
                <w:szCs w:val="16"/>
              </w:rPr>
            </w:pPr>
            <w:r w:rsidRPr="001F0E64">
              <w:rPr>
                <w:rFonts w:ascii="Arial" w:hAnsi="Arial" w:cs="Arial"/>
                <w:color w:val="000000"/>
                <w:spacing w:val="-8"/>
                <w:sz w:val="16"/>
                <w:szCs w:val="16"/>
                <w:lang w:val="en-US"/>
              </w:rPr>
              <w:t>-</w:t>
            </w:r>
          </w:p>
        </w:tc>
        <w:tc>
          <w:tcPr>
            <w:tcW w:w="790" w:type="dxa"/>
            <w:tcBorders>
              <w:top w:val="nil"/>
              <w:bottom w:val="single" w:sz="4" w:space="0" w:color="auto"/>
            </w:tcBorders>
            <w:vAlign w:val="bottom"/>
          </w:tcPr>
          <w:p w14:paraId="3F68A5B4" w14:textId="15B9F623" w:rsidR="0002739A" w:rsidRPr="001F0E64" w:rsidRDefault="0002739A" w:rsidP="000C68C8">
            <w:pPr>
              <w:ind w:right="-72"/>
              <w:jc w:val="right"/>
              <w:rPr>
                <w:rFonts w:ascii="Arial" w:hAnsi="Arial" w:cs="Arial"/>
                <w:color w:val="000000"/>
                <w:sz w:val="16"/>
                <w:szCs w:val="16"/>
              </w:rPr>
            </w:pPr>
            <w:r w:rsidRPr="001F0E64">
              <w:rPr>
                <w:rFonts w:ascii="Arial" w:hAnsi="Arial" w:cs="Arial"/>
                <w:color w:val="000000"/>
                <w:spacing w:val="-8"/>
                <w:sz w:val="16"/>
                <w:szCs w:val="16"/>
              </w:rPr>
              <w:t>-</w:t>
            </w:r>
          </w:p>
        </w:tc>
        <w:tc>
          <w:tcPr>
            <w:tcW w:w="1146" w:type="dxa"/>
            <w:tcBorders>
              <w:top w:val="nil"/>
              <w:bottom w:val="single" w:sz="4" w:space="0" w:color="auto"/>
            </w:tcBorders>
            <w:shd w:val="clear" w:color="auto" w:fill="auto"/>
            <w:vAlign w:val="bottom"/>
          </w:tcPr>
          <w:p w14:paraId="3E4159EB" w14:textId="5E7A4534"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2</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185</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626</w:t>
            </w:r>
          </w:p>
        </w:tc>
      </w:tr>
      <w:tr w:rsidR="0002739A" w:rsidRPr="001F0E64" w14:paraId="3D42F08D" w14:textId="77777777" w:rsidTr="004D56F8">
        <w:trPr>
          <w:cantSplit/>
        </w:trPr>
        <w:tc>
          <w:tcPr>
            <w:tcW w:w="1890" w:type="dxa"/>
            <w:tcBorders>
              <w:top w:val="nil"/>
              <w:bottom w:val="nil"/>
            </w:tcBorders>
            <w:shd w:val="clear" w:color="auto" w:fill="auto"/>
            <w:vAlign w:val="bottom"/>
          </w:tcPr>
          <w:p w14:paraId="2CB7085F" w14:textId="77777777" w:rsidR="0002739A" w:rsidRPr="001F0E64" w:rsidRDefault="0002739A" w:rsidP="000C68C8">
            <w:pPr>
              <w:ind w:left="-12"/>
              <w:rPr>
                <w:rFonts w:ascii="Arial" w:hAnsi="Arial" w:cs="Arial"/>
                <w:b/>
                <w:bCs/>
                <w:color w:val="000000"/>
                <w:sz w:val="16"/>
                <w:szCs w:val="16"/>
                <w:cs/>
              </w:rPr>
            </w:pPr>
          </w:p>
        </w:tc>
        <w:tc>
          <w:tcPr>
            <w:tcW w:w="946" w:type="dxa"/>
            <w:tcBorders>
              <w:top w:val="single" w:sz="4" w:space="0" w:color="auto"/>
              <w:bottom w:val="nil"/>
            </w:tcBorders>
            <w:shd w:val="clear" w:color="auto" w:fill="auto"/>
            <w:vAlign w:val="bottom"/>
          </w:tcPr>
          <w:p w14:paraId="768FAEA2" w14:textId="77777777" w:rsidR="0002739A" w:rsidRPr="001F0E64" w:rsidRDefault="0002739A" w:rsidP="000C68C8">
            <w:pPr>
              <w:ind w:right="-72"/>
              <w:jc w:val="right"/>
              <w:rPr>
                <w:rFonts w:ascii="Arial" w:hAnsi="Arial" w:cs="Arial"/>
                <w:b/>
                <w:bCs/>
                <w:color w:val="000000"/>
                <w:sz w:val="16"/>
                <w:szCs w:val="16"/>
              </w:rPr>
            </w:pPr>
          </w:p>
        </w:tc>
        <w:tc>
          <w:tcPr>
            <w:tcW w:w="954" w:type="dxa"/>
            <w:tcBorders>
              <w:top w:val="single" w:sz="4" w:space="0" w:color="auto"/>
              <w:bottom w:val="nil"/>
            </w:tcBorders>
            <w:shd w:val="clear" w:color="auto" w:fill="auto"/>
            <w:vAlign w:val="bottom"/>
          </w:tcPr>
          <w:p w14:paraId="34ABB287" w14:textId="77777777" w:rsidR="0002739A" w:rsidRPr="001F0E64" w:rsidRDefault="0002739A" w:rsidP="000C68C8">
            <w:pPr>
              <w:ind w:right="-72"/>
              <w:jc w:val="right"/>
              <w:rPr>
                <w:rFonts w:ascii="Arial" w:hAnsi="Arial" w:cs="Arial"/>
                <w:b/>
                <w:bCs/>
                <w:color w:val="000000"/>
                <w:sz w:val="16"/>
                <w:szCs w:val="16"/>
              </w:rPr>
            </w:pPr>
          </w:p>
        </w:tc>
        <w:tc>
          <w:tcPr>
            <w:tcW w:w="904" w:type="dxa"/>
            <w:tcBorders>
              <w:top w:val="single" w:sz="4" w:space="0" w:color="auto"/>
              <w:bottom w:val="nil"/>
            </w:tcBorders>
            <w:shd w:val="clear" w:color="auto" w:fill="auto"/>
            <w:vAlign w:val="bottom"/>
          </w:tcPr>
          <w:p w14:paraId="5615A601" w14:textId="50465159" w:rsidR="0002739A" w:rsidRPr="001F0E64" w:rsidRDefault="0002739A" w:rsidP="000C68C8">
            <w:pPr>
              <w:ind w:right="-72"/>
              <w:jc w:val="right"/>
              <w:rPr>
                <w:rFonts w:ascii="Arial" w:hAnsi="Arial" w:cs="Arial"/>
                <w:b/>
                <w:bCs/>
                <w:color w:val="000000"/>
                <w:sz w:val="16"/>
                <w:szCs w:val="16"/>
              </w:rPr>
            </w:pPr>
          </w:p>
        </w:tc>
        <w:tc>
          <w:tcPr>
            <w:tcW w:w="986" w:type="dxa"/>
            <w:tcBorders>
              <w:top w:val="single" w:sz="4" w:space="0" w:color="auto"/>
              <w:bottom w:val="nil"/>
            </w:tcBorders>
            <w:shd w:val="clear" w:color="auto" w:fill="auto"/>
            <w:vAlign w:val="bottom"/>
          </w:tcPr>
          <w:p w14:paraId="0C9EB1CA" w14:textId="77777777" w:rsidR="0002739A" w:rsidRPr="001F0E64" w:rsidRDefault="0002739A" w:rsidP="000C68C8">
            <w:pPr>
              <w:ind w:right="-72"/>
              <w:jc w:val="right"/>
              <w:rPr>
                <w:rFonts w:ascii="Arial" w:hAnsi="Arial" w:cs="Arial"/>
                <w:b/>
                <w:bCs/>
                <w:color w:val="000000"/>
                <w:sz w:val="16"/>
                <w:szCs w:val="16"/>
              </w:rPr>
            </w:pPr>
          </w:p>
        </w:tc>
        <w:tc>
          <w:tcPr>
            <w:tcW w:w="900" w:type="dxa"/>
            <w:tcBorders>
              <w:top w:val="single" w:sz="4" w:space="0" w:color="auto"/>
              <w:bottom w:val="nil"/>
            </w:tcBorders>
            <w:shd w:val="clear" w:color="auto" w:fill="auto"/>
            <w:vAlign w:val="bottom"/>
          </w:tcPr>
          <w:p w14:paraId="5BF51BBB" w14:textId="77777777" w:rsidR="0002739A" w:rsidRPr="001F0E64" w:rsidRDefault="0002739A" w:rsidP="000C68C8">
            <w:pPr>
              <w:ind w:right="-72"/>
              <w:jc w:val="right"/>
              <w:rPr>
                <w:rFonts w:ascii="Arial" w:hAnsi="Arial" w:cs="Arial"/>
                <w:b/>
                <w:bCs/>
                <w:color w:val="000000"/>
                <w:sz w:val="16"/>
                <w:szCs w:val="16"/>
              </w:rPr>
            </w:pPr>
          </w:p>
        </w:tc>
        <w:tc>
          <w:tcPr>
            <w:tcW w:w="1053" w:type="dxa"/>
            <w:tcBorders>
              <w:top w:val="single" w:sz="4" w:space="0" w:color="auto"/>
              <w:bottom w:val="nil"/>
            </w:tcBorders>
            <w:shd w:val="clear" w:color="auto" w:fill="auto"/>
            <w:vAlign w:val="bottom"/>
          </w:tcPr>
          <w:p w14:paraId="6AF0C08D" w14:textId="77777777" w:rsidR="0002739A" w:rsidRPr="001F0E64" w:rsidRDefault="0002739A" w:rsidP="000C68C8">
            <w:pPr>
              <w:ind w:right="-72"/>
              <w:jc w:val="right"/>
              <w:rPr>
                <w:rFonts w:ascii="Arial" w:hAnsi="Arial" w:cs="Arial"/>
                <w:b/>
                <w:bCs/>
                <w:color w:val="000000"/>
                <w:sz w:val="16"/>
                <w:szCs w:val="16"/>
              </w:rPr>
            </w:pPr>
          </w:p>
        </w:tc>
        <w:tc>
          <w:tcPr>
            <w:tcW w:w="790" w:type="dxa"/>
            <w:tcBorders>
              <w:top w:val="single" w:sz="4" w:space="0" w:color="auto"/>
              <w:bottom w:val="nil"/>
            </w:tcBorders>
          </w:tcPr>
          <w:p w14:paraId="671F4931" w14:textId="77777777" w:rsidR="0002739A" w:rsidRPr="001F0E64" w:rsidRDefault="0002739A" w:rsidP="000C68C8">
            <w:pPr>
              <w:ind w:right="-72"/>
              <w:jc w:val="right"/>
              <w:rPr>
                <w:rFonts w:ascii="Arial" w:hAnsi="Arial" w:cs="Arial"/>
                <w:b/>
                <w:bCs/>
                <w:color w:val="000000"/>
                <w:sz w:val="16"/>
                <w:szCs w:val="16"/>
              </w:rPr>
            </w:pPr>
          </w:p>
        </w:tc>
        <w:tc>
          <w:tcPr>
            <w:tcW w:w="1146" w:type="dxa"/>
            <w:tcBorders>
              <w:top w:val="single" w:sz="4" w:space="0" w:color="auto"/>
              <w:bottom w:val="nil"/>
            </w:tcBorders>
            <w:shd w:val="clear" w:color="auto" w:fill="auto"/>
            <w:vAlign w:val="bottom"/>
          </w:tcPr>
          <w:p w14:paraId="160DCD02" w14:textId="38065CB4" w:rsidR="0002739A" w:rsidRPr="001F0E64" w:rsidRDefault="0002739A" w:rsidP="000C68C8">
            <w:pPr>
              <w:ind w:right="-72"/>
              <w:jc w:val="right"/>
              <w:rPr>
                <w:rFonts w:ascii="Arial" w:hAnsi="Arial" w:cs="Arial"/>
                <w:b/>
                <w:bCs/>
                <w:color w:val="000000"/>
                <w:sz w:val="16"/>
                <w:szCs w:val="16"/>
              </w:rPr>
            </w:pPr>
          </w:p>
        </w:tc>
      </w:tr>
      <w:tr w:rsidR="0002739A" w:rsidRPr="001F0E64" w14:paraId="5803C86B" w14:textId="77777777" w:rsidTr="004D56F8">
        <w:trPr>
          <w:cantSplit/>
        </w:trPr>
        <w:tc>
          <w:tcPr>
            <w:tcW w:w="1890" w:type="dxa"/>
            <w:tcBorders>
              <w:bottom w:val="nil"/>
            </w:tcBorders>
            <w:shd w:val="clear" w:color="auto" w:fill="auto"/>
            <w:vAlign w:val="bottom"/>
          </w:tcPr>
          <w:p w14:paraId="24A24098" w14:textId="08B05581" w:rsidR="0002739A" w:rsidRPr="001F0E64" w:rsidRDefault="0002739A" w:rsidP="000C68C8">
            <w:pPr>
              <w:ind w:left="-12"/>
              <w:rPr>
                <w:rFonts w:ascii="Arial" w:hAnsi="Arial" w:cs="Arial"/>
                <w:color w:val="000000"/>
                <w:spacing w:val="-6"/>
                <w:sz w:val="16"/>
                <w:szCs w:val="16"/>
              </w:rPr>
            </w:pPr>
            <w:r w:rsidRPr="001F0E64">
              <w:rPr>
                <w:rFonts w:ascii="Arial" w:hAnsi="Arial" w:cs="Arial"/>
                <w:color w:val="000000"/>
                <w:spacing w:val="-6"/>
                <w:sz w:val="16"/>
                <w:szCs w:val="16"/>
              </w:rPr>
              <w:t xml:space="preserve">At </w:t>
            </w:r>
            <w:r w:rsidR="00400C64" w:rsidRPr="001F0E64">
              <w:rPr>
                <w:rFonts w:ascii="Arial" w:hAnsi="Arial" w:cs="Arial"/>
                <w:color w:val="000000"/>
                <w:spacing w:val="-6"/>
                <w:sz w:val="16"/>
                <w:szCs w:val="16"/>
              </w:rPr>
              <w:t>31</w:t>
            </w:r>
            <w:r w:rsidRPr="001F0E64">
              <w:rPr>
                <w:rFonts w:ascii="Arial" w:hAnsi="Arial" w:cs="Arial"/>
                <w:color w:val="000000"/>
                <w:spacing w:val="-6"/>
                <w:sz w:val="16"/>
                <w:szCs w:val="16"/>
              </w:rPr>
              <w:t xml:space="preserve"> December </w:t>
            </w:r>
            <w:r w:rsidR="00400C64" w:rsidRPr="001F0E64">
              <w:rPr>
                <w:rFonts w:ascii="Arial" w:hAnsi="Arial" w:cs="Arial"/>
                <w:color w:val="000000"/>
                <w:spacing w:val="-6"/>
                <w:sz w:val="16"/>
                <w:szCs w:val="16"/>
              </w:rPr>
              <w:t>2024</w:t>
            </w:r>
          </w:p>
        </w:tc>
        <w:tc>
          <w:tcPr>
            <w:tcW w:w="946" w:type="dxa"/>
            <w:tcBorders>
              <w:bottom w:val="single" w:sz="4" w:space="0" w:color="auto"/>
            </w:tcBorders>
            <w:shd w:val="clear" w:color="auto" w:fill="auto"/>
            <w:vAlign w:val="bottom"/>
          </w:tcPr>
          <w:p w14:paraId="415D6BEF" w14:textId="102FC188" w:rsidR="0002739A" w:rsidRPr="001F0E64" w:rsidRDefault="00400C64" w:rsidP="000C68C8">
            <w:pPr>
              <w:ind w:right="-72"/>
              <w:jc w:val="right"/>
              <w:rPr>
                <w:rFonts w:ascii="Arial" w:hAnsi="Arial" w:cs="Arial"/>
                <w:color w:val="000000"/>
                <w:sz w:val="16"/>
                <w:szCs w:val="16"/>
                <w:lang w:val="en-US"/>
              </w:rPr>
            </w:pPr>
            <w:r w:rsidRPr="001F0E64">
              <w:rPr>
                <w:rFonts w:ascii="Arial" w:hAnsi="Arial" w:cs="Arial"/>
                <w:color w:val="000000"/>
                <w:spacing w:val="-8"/>
                <w:sz w:val="16"/>
                <w:szCs w:val="16"/>
              </w:rPr>
              <w:t>11</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851</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948</w:t>
            </w:r>
          </w:p>
        </w:tc>
        <w:tc>
          <w:tcPr>
            <w:tcW w:w="954" w:type="dxa"/>
            <w:tcBorders>
              <w:bottom w:val="single" w:sz="4" w:space="0" w:color="auto"/>
            </w:tcBorders>
            <w:shd w:val="clear" w:color="auto" w:fill="auto"/>
            <w:vAlign w:val="bottom"/>
          </w:tcPr>
          <w:p w14:paraId="47D45342" w14:textId="56DE3612"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6</w:t>
            </w:r>
            <w:r w:rsidR="0002739A" w:rsidRPr="001F0E64">
              <w:rPr>
                <w:rFonts w:ascii="Arial" w:hAnsi="Arial" w:cs="Arial"/>
                <w:color w:val="000000"/>
                <w:spacing w:val="-8"/>
                <w:sz w:val="16"/>
                <w:szCs w:val="16"/>
                <w:lang w:val="en-US"/>
              </w:rPr>
              <w:t>,</w:t>
            </w:r>
            <w:r w:rsidRPr="001F0E64">
              <w:rPr>
                <w:rFonts w:ascii="Arial" w:hAnsi="Arial" w:cs="Arial"/>
                <w:color w:val="000000"/>
                <w:spacing w:val="-8"/>
                <w:sz w:val="16"/>
                <w:szCs w:val="16"/>
              </w:rPr>
              <w:t>708</w:t>
            </w:r>
            <w:r w:rsidR="0002739A" w:rsidRPr="001F0E64">
              <w:rPr>
                <w:rFonts w:ascii="Arial" w:hAnsi="Arial" w:cs="Arial"/>
                <w:color w:val="000000"/>
                <w:spacing w:val="-8"/>
                <w:sz w:val="16"/>
                <w:szCs w:val="16"/>
                <w:lang w:val="en-US"/>
              </w:rPr>
              <w:t>,</w:t>
            </w:r>
            <w:r w:rsidRPr="001F0E64">
              <w:rPr>
                <w:rFonts w:ascii="Arial" w:hAnsi="Arial" w:cs="Arial"/>
                <w:color w:val="000000"/>
                <w:spacing w:val="-8"/>
                <w:sz w:val="16"/>
                <w:szCs w:val="16"/>
              </w:rPr>
              <w:t>574</w:t>
            </w:r>
          </w:p>
        </w:tc>
        <w:tc>
          <w:tcPr>
            <w:tcW w:w="904" w:type="dxa"/>
            <w:tcBorders>
              <w:bottom w:val="single" w:sz="4" w:space="0" w:color="auto"/>
            </w:tcBorders>
            <w:shd w:val="clear" w:color="auto" w:fill="auto"/>
            <w:vAlign w:val="bottom"/>
          </w:tcPr>
          <w:p w14:paraId="1D486FC5" w14:textId="4C582BF8"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6</w:t>
            </w:r>
            <w:r w:rsidR="0002739A" w:rsidRPr="001F0E64">
              <w:rPr>
                <w:rFonts w:ascii="Arial" w:hAnsi="Arial" w:cs="Arial"/>
                <w:color w:val="000000"/>
                <w:spacing w:val="-8"/>
                <w:sz w:val="16"/>
                <w:szCs w:val="16"/>
                <w:lang w:val="en-US"/>
              </w:rPr>
              <w:t>,</w:t>
            </w:r>
            <w:r w:rsidRPr="001F0E64">
              <w:rPr>
                <w:rFonts w:ascii="Arial" w:hAnsi="Arial" w:cs="Arial"/>
                <w:color w:val="000000"/>
                <w:spacing w:val="-8"/>
                <w:sz w:val="16"/>
                <w:szCs w:val="16"/>
              </w:rPr>
              <w:t>381</w:t>
            </w:r>
            <w:r w:rsidR="0002739A" w:rsidRPr="001F0E64">
              <w:rPr>
                <w:rFonts w:ascii="Arial" w:hAnsi="Arial" w:cs="Arial"/>
                <w:color w:val="000000"/>
                <w:spacing w:val="-8"/>
                <w:sz w:val="16"/>
                <w:szCs w:val="16"/>
                <w:lang w:val="en-US"/>
              </w:rPr>
              <w:t>,</w:t>
            </w:r>
            <w:r w:rsidRPr="001F0E64">
              <w:rPr>
                <w:rFonts w:ascii="Arial" w:hAnsi="Arial" w:cs="Arial"/>
                <w:color w:val="000000"/>
                <w:spacing w:val="-8"/>
                <w:sz w:val="16"/>
                <w:szCs w:val="16"/>
              </w:rPr>
              <w:t>020</w:t>
            </w:r>
          </w:p>
        </w:tc>
        <w:tc>
          <w:tcPr>
            <w:tcW w:w="986" w:type="dxa"/>
            <w:tcBorders>
              <w:bottom w:val="single" w:sz="4" w:space="0" w:color="auto"/>
            </w:tcBorders>
            <w:shd w:val="clear" w:color="auto" w:fill="auto"/>
            <w:vAlign w:val="bottom"/>
          </w:tcPr>
          <w:p w14:paraId="460CDC00" w14:textId="567C8D62" w:rsidR="0002739A" w:rsidRPr="001F0E64" w:rsidRDefault="00400C64" w:rsidP="000C68C8">
            <w:pPr>
              <w:ind w:right="-72"/>
              <w:jc w:val="right"/>
              <w:rPr>
                <w:rFonts w:ascii="Arial" w:hAnsi="Arial" w:cs="Arial"/>
                <w:color w:val="000000"/>
                <w:sz w:val="16"/>
                <w:szCs w:val="16"/>
                <w:lang w:val="en-US"/>
              </w:rPr>
            </w:pPr>
            <w:r w:rsidRPr="001F0E64">
              <w:rPr>
                <w:rFonts w:ascii="Arial" w:hAnsi="Arial" w:cs="Arial"/>
                <w:color w:val="000000"/>
                <w:spacing w:val="-8"/>
                <w:sz w:val="16"/>
                <w:szCs w:val="16"/>
              </w:rPr>
              <w:t>46</w:t>
            </w:r>
            <w:r w:rsidR="0002739A" w:rsidRPr="001F0E64">
              <w:rPr>
                <w:rFonts w:ascii="Arial" w:hAnsi="Arial" w:cs="Arial"/>
                <w:color w:val="000000"/>
                <w:spacing w:val="-8"/>
                <w:sz w:val="16"/>
                <w:szCs w:val="16"/>
                <w:lang w:val="en-US"/>
              </w:rPr>
              <w:t>,</w:t>
            </w:r>
            <w:r w:rsidRPr="001F0E64">
              <w:rPr>
                <w:rFonts w:ascii="Arial" w:hAnsi="Arial" w:cs="Arial"/>
                <w:color w:val="000000"/>
                <w:spacing w:val="-8"/>
                <w:sz w:val="16"/>
                <w:szCs w:val="16"/>
              </w:rPr>
              <w:t>316</w:t>
            </w:r>
            <w:r w:rsidR="0002739A" w:rsidRPr="001F0E64">
              <w:rPr>
                <w:rFonts w:ascii="Arial" w:hAnsi="Arial" w:cs="Arial"/>
                <w:color w:val="000000"/>
                <w:spacing w:val="-8"/>
                <w:sz w:val="16"/>
                <w:szCs w:val="16"/>
                <w:lang w:val="en-US"/>
              </w:rPr>
              <w:t>,</w:t>
            </w:r>
            <w:r w:rsidRPr="001F0E64">
              <w:rPr>
                <w:rFonts w:ascii="Arial" w:hAnsi="Arial" w:cs="Arial"/>
                <w:color w:val="000000"/>
                <w:spacing w:val="-8"/>
                <w:sz w:val="16"/>
                <w:szCs w:val="16"/>
              </w:rPr>
              <w:t>496</w:t>
            </w:r>
          </w:p>
        </w:tc>
        <w:tc>
          <w:tcPr>
            <w:tcW w:w="900" w:type="dxa"/>
            <w:tcBorders>
              <w:bottom w:val="single" w:sz="4" w:space="0" w:color="auto"/>
            </w:tcBorders>
            <w:shd w:val="clear" w:color="auto" w:fill="auto"/>
            <w:vAlign w:val="bottom"/>
          </w:tcPr>
          <w:p w14:paraId="308EEC77" w14:textId="6E09CCE1"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53</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047</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711</w:t>
            </w:r>
          </w:p>
        </w:tc>
        <w:tc>
          <w:tcPr>
            <w:tcW w:w="1053" w:type="dxa"/>
            <w:tcBorders>
              <w:bottom w:val="single" w:sz="4" w:space="0" w:color="auto"/>
            </w:tcBorders>
            <w:shd w:val="clear" w:color="auto" w:fill="auto"/>
            <w:vAlign w:val="bottom"/>
          </w:tcPr>
          <w:p w14:paraId="2A35338E" w14:textId="064AE210" w:rsidR="0002739A" w:rsidRPr="001F0E64" w:rsidRDefault="00400C64" w:rsidP="000C68C8">
            <w:pPr>
              <w:ind w:right="-72"/>
              <w:jc w:val="right"/>
              <w:rPr>
                <w:rFonts w:ascii="Arial" w:hAnsi="Arial" w:cs="Arial"/>
                <w:color w:val="000000"/>
                <w:sz w:val="16"/>
                <w:szCs w:val="16"/>
                <w:lang w:val="en-US"/>
              </w:rPr>
            </w:pPr>
            <w:r w:rsidRPr="001F0E64">
              <w:rPr>
                <w:rFonts w:ascii="Arial" w:hAnsi="Arial" w:cs="Arial"/>
                <w:color w:val="000000"/>
                <w:spacing w:val="-8"/>
                <w:sz w:val="16"/>
                <w:szCs w:val="16"/>
              </w:rPr>
              <w:t>70</w:t>
            </w:r>
            <w:r w:rsidR="0002739A" w:rsidRPr="001F0E64">
              <w:rPr>
                <w:rFonts w:ascii="Arial" w:hAnsi="Arial" w:cs="Arial"/>
                <w:color w:val="000000"/>
                <w:spacing w:val="-8"/>
                <w:sz w:val="16"/>
                <w:szCs w:val="16"/>
                <w:lang w:val="en-US"/>
              </w:rPr>
              <w:t>,</w:t>
            </w:r>
            <w:r w:rsidRPr="001F0E64">
              <w:rPr>
                <w:rFonts w:ascii="Arial" w:hAnsi="Arial" w:cs="Arial"/>
                <w:color w:val="000000"/>
                <w:spacing w:val="-8"/>
                <w:sz w:val="16"/>
                <w:szCs w:val="16"/>
              </w:rPr>
              <w:t>354</w:t>
            </w:r>
            <w:r w:rsidR="0002739A" w:rsidRPr="001F0E64">
              <w:rPr>
                <w:rFonts w:ascii="Arial" w:hAnsi="Arial" w:cs="Arial"/>
                <w:color w:val="000000"/>
                <w:spacing w:val="-8"/>
                <w:sz w:val="16"/>
                <w:szCs w:val="16"/>
                <w:lang w:val="en-US"/>
              </w:rPr>
              <w:t>,</w:t>
            </w:r>
            <w:r w:rsidRPr="001F0E64">
              <w:rPr>
                <w:rFonts w:ascii="Arial" w:hAnsi="Arial" w:cs="Arial"/>
                <w:color w:val="000000"/>
                <w:spacing w:val="-8"/>
                <w:sz w:val="16"/>
                <w:szCs w:val="16"/>
              </w:rPr>
              <w:t>862</w:t>
            </w:r>
          </w:p>
        </w:tc>
        <w:tc>
          <w:tcPr>
            <w:tcW w:w="790" w:type="dxa"/>
            <w:tcBorders>
              <w:bottom w:val="single" w:sz="4" w:space="0" w:color="auto"/>
            </w:tcBorders>
            <w:vAlign w:val="bottom"/>
          </w:tcPr>
          <w:p w14:paraId="61B78F04" w14:textId="69AA7A7D"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7</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102</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588</w:t>
            </w:r>
          </w:p>
        </w:tc>
        <w:tc>
          <w:tcPr>
            <w:tcW w:w="1146" w:type="dxa"/>
            <w:tcBorders>
              <w:bottom w:val="single" w:sz="4" w:space="0" w:color="auto"/>
            </w:tcBorders>
            <w:shd w:val="clear" w:color="auto" w:fill="auto"/>
            <w:vAlign w:val="bottom"/>
          </w:tcPr>
          <w:p w14:paraId="27C90077" w14:textId="27F14C1A" w:rsidR="0002739A" w:rsidRPr="001F0E64" w:rsidRDefault="00400C64" w:rsidP="000C68C8">
            <w:pPr>
              <w:ind w:right="-72"/>
              <w:jc w:val="right"/>
              <w:rPr>
                <w:rFonts w:ascii="Arial" w:hAnsi="Arial" w:cs="Arial"/>
                <w:color w:val="000000"/>
                <w:sz w:val="16"/>
                <w:szCs w:val="16"/>
              </w:rPr>
            </w:pPr>
            <w:r w:rsidRPr="001F0E64">
              <w:rPr>
                <w:rFonts w:ascii="Arial" w:hAnsi="Arial" w:cs="Arial"/>
                <w:color w:val="000000"/>
                <w:spacing w:val="-8"/>
                <w:sz w:val="16"/>
                <w:szCs w:val="16"/>
              </w:rPr>
              <w:t>201</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763</w:t>
            </w:r>
            <w:r w:rsidR="0002739A" w:rsidRPr="001F0E64">
              <w:rPr>
                <w:rFonts w:ascii="Arial" w:hAnsi="Arial" w:cs="Arial"/>
                <w:color w:val="000000"/>
                <w:spacing w:val="-8"/>
                <w:sz w:val="16"/>
                <w:szCs w:val="16"/>
              </w:rPr>
              <w:t>,</w:t>
            </w:r>
            <w:r w:rsidRPr="001F0E64">
              <w:rPr>
                <w:rFonts w:ascii="Arial" w:hAnsi="Arial" w:cs="Arial"/>
                <w:color w:val="000000"/>
                <w:spacing w:val="-8"/>
                <w:sz w:val="16"/>
                <w:szCs w:val="16"/>
              </w:rPr>
              <w:t>199</w:t>
            </w:r>
          </w:p>
        </w:tc>
      </w:tr>
    </w:tbl>
    <w:p w14:paraId="5A6F69D5" w14:textId="0AE856D0" w:rsidR="00DC265E" w:rsidRPr="001F0E64" w:rsidRDefault="00DC265E" w:rsidP="000C68C8">
      <w:pPr>
        <w:rPr>
          <w:rFonts w:ascii="Arial" w:eastAsia="Arial Unicode MS" w:hAnsi="Arial" w:cs="Arial"/>
          <w:color w:val="000000"/>
          <w:sz w:val="18"/>
          <w:szCs w:val="18"/>
        </w:rPr>
      </w:pPr>
    </w:p>
    <w:tbl>
      <w:tblPr>
        <w:tblW w:w="9582" w:type="dxa"/>
        <w:tblInd w:w="8" w:type="dxa"/>
        <w:tblLayout w:type="fixed"/>
        <w:tblLook w:val="0000" w:firstRow="0" w:lastRow="0" w:firstColumn="0" w:lastColumn="0" w:noHBand="0" w:noVBand="0"/>
      </w:tblPr>
      <w:tblGrid>
        <w:gridCol w:w="2635"/>
        <w:gridCol w:w="1418"/>
        <w:gridCol w:w="1276"/>
        <w:gridCol w:w="1417"/>
        <w:gridCol w:w="1418"/>
        <w:gridCol w:w="1418"/>
      </w:tblGrid>
      <w:tr w:rsidR="0002739A" w:rsidRPr="001F0E64" w14:paraId="0DC92BB4" w14:textId="77777777" w:rsidTr="004D56F8">
        <w:trPr>
          <w:cantSplit/>
        </w:trPr>
        <w:tc>
          <w:tcPr>
            <w:tcW w:w="2635" w:type="dxa"/>
            <w:shd w:val="clear" w:color="auto" w:fill="auto"/>
            <w:vAlign w:val="bottom"/>
          </w:tcPr>
          <w:p w14:paraId="2504831A" w14:textId="77777777" w:rsidR="0002739A" w:rsidRPr="001F0E64" w:rsidRDefault="0002739A" w:rsidP="000C68C8">
            <w:pPr>
              <w:pStyle w:val="Footer"/>
              <w:tabs>
                <w:tab w:val="clear" w:pos="4153"/>
                <w:tab w:val="clear" w:pos="8306"/>
              </w:tabs>
              <w:ind w:left="-14" w:right="-72"/>
              <w:rPr>
                <w:rFonts w:ascii="Arial" w:eastAsia="Arial" w:hAnsi="Arial" w:cs="Arial"/>
                <w:color w:val="000000"/>
                <w:sz w:val="18"/>
                <w:szCs w:val="18"/>
                <w:lang w:val="en-US" w:eastAsia="en-US"/>
              </w:rPr>
            </w:pPr>
            <w:r w:rsidRPr="001F0E64">
              <w:rPr>
                <w:rFonts w:ascii="Arial" w:eastAsia="Arial Unicode MS" w:hAnsi="Arial" w:cs="Arial"/>
                <w:color w:val="000000"/>
                <w:sz w:val="18"/>
                <w:szCs w:val="18"/>
              </w:rPr>
              <w:br w:type="page"/>
            </w:r>
          </w:p>
        </w:tc>
        <w:tc>
          <w:tcPr>
            <w:tcW w:w="1418" w:type="dxa"/>
            <w:tcBorders>
              <w:bottom w:val="single" w:sz="4" w:space="0" w:color="auto"/>
            </w:tcBorders>
          </w:tcPr>
          <w:p w14:paraId="309F8B86" w14:textId="77777777" w:rsidR="0002739A" w:rsidRPr="001F0E64" w:rsidRDefault="0002739A" w:rsidP="000C68C8">
            <w:pPr>
              <w:ind w:right="-72"/>
              <w:jc w:val="right"/>
              <w:rPr>
                <w:rFonts w:ascii="Arial" w:hAnsi="Arial" w:cs="Arial"/>
                <w:b/>
                <w:bCs/>
                <w:color w:val="000000"/>
                <w:sz w:val="18"/>
                <w:szCs w:val="18"/>
                <w:cs/>
              </w:rPr>
            </w:pPr>
          </w:p>
        </w:tc>
        <w:tc>
          <w:tcPr>
            <w:tcW w:w="5529" w:type="dxa"/>
            <w:gridSpan w:val="4"/>
            <w:tcBorders>
              <w:bottom w:val="single" w:sz="4" w:space="0" w:color="auto"/>
            </w:tcBorders>
            <w:shd w:val="clear" w:color="auto" w:fill="auto"/>
            <w:vAlign w:val="bottom"/>
          </w:tcPr>
          <w:p w14:paraId="39264F9E" w14:textId="4A2CB81A" w:rsidR="0002739A" w:rsidRPr="001F0E64" w:rsidRDefault="0002739A" w:rsidP="000C68C8">
            <w:pPr>
              <w:ind w:right="-72"/>
              <w:jc w:val="right"/>
              <w:rPr>
                <w:rFonts w:ascii="Arial" w:hAnsi="Arial" w:cs="Arial"/>
                <w:b/>
                <w:bCs/>
                <w:color w:val="000000"/>
                <w:sz w:val="18"/>
                <w:szCs w:val="18"/>
              </w:rPr>
            </w:pPr>
            <w:r w:rsidRPr="001F0E64">
              <w:rPr>
                <w:rFonts w:ascii="Arial" w:hAnsi="Arial" w:cs="Arial"/>
                <w:b/>
                <w:bCs/>
                <w:color w:val="000000"/>
                <w:sz w:val="18"/>
                <w:szCs w:val="18"/>
                <w:cs/>
              </w:rPr>
              <w:t>(</w:t>
            </w:r>
            <w:r w:rsidRPr="001F0E64">
              <w:rPr>
                <w:rFonts w:ascii="Arial" w:hAnsi="Arial" w:cs="Arial"/>
                <w:b/>
                <w:bCs/>
                <w:color w:val="000000"/>
                <w:sz w:val="18"/>
                <w:szCs w:val="18"/>
              </w:rPr>
              <w:t>Unit: Baht</w:t>
            </w:r>
            <w:r w:rsidRPr="001F0E64">
              <w:rPr>
                <w:rFonts w:ascii="Arial" w:hAnsi="Arial" w:cs="Arial"/>
                <w:b/>
                <w:bCs/>
                <w:color w:val="000000"/>
                <w:sz w:val="18"/>
                <w:szCs w:val="18"/>
                <w:cs/>
              </w:rPr>
              <w:t>)</w:t>
            </w:r>
          </w:p>
        </w:tc>
      </w:tr>
      <w:tr w:rsidR="000C68C8" w:rsidRPr="001F0E64" w14:paraId="2D0D3F88" w14:textId="77777777" w:rsidTr="004D56F8">
        <w:trPr>
          <w:cantSplit/>
        </w:trPr>
        <w:tc>
          <w:tcPr>
            <w:tcW w:w="2635" w:type="dxa"/>
            <w:shd w:val="clear" w:color="auto" w:fill="auto"/>
            <w:vAlign w:val="bottom"/>
          </w:tcPr>
          <w:p w14:paraId="799E60EB" w14:textId="77777777" w:rsidR="000C68C8" w:rsidRPr="001F0E64" w:rsidRDefault="000C68C8" w:rsidP="000C68C8">
            <w:pPr>
              <w:pStyle w:val="Footer"/>
              <w:tabs>
                <w:tab w:val="clear" w:pos="4153"/>
                <w:tab w:val="clear" w:pos="8306"/>
              </w:tabs>
              <w:ind w:left="-14" w:right="-72"/>
              <w:rPr>
                <w:rFonts w:ascii="Arial" w:eastAsia="Arial" w:hAnsi="Arial" w:cs="Arial"/>
                <w:color w:val="000000"/>
                <w:sz w:val="18"/>
                <w:szCs w:val="18"/>
                <w:lang w:val="en-US" w:eastAsia="en-US"/>
              </w:rPr>
            </w:pPr>
          </w:p>
        </w:tc>
        <w:tc>
          <w:tcPr>
            <w:tcW w:w="6947" w:type="dxa"/>
            <w:gridSpan w:val="5"/>
            <w:tcBorders>
              <w:top w:val="single" w:sz="4" w:space="0" w:color="auto"/>
              <w:bottom w:val="single" w:sz="4" w:space="0" w:color="auto"/>
            </w:tcBorders>
          </w:tcPr>
          <w:p w14:paraId="4BF910FB" w14:textId="0EDA0832" w:rsidR="000C68C8" w:rsidRPr="001F0E64" w:rsidRDefault="000C68C8" w:rsidP="000C68C8">
            <w:pPr>
              <w:ind w:right="-72"/>
              <w:jc w:val="center"/>
              <w:rPr>
                <w:rFonts w:ascii="Arial" w:hAnsi="Arial" w:cs="Arial"/>
                <w:b/>
                <w:bCs/>
                <w:color w:val="000000"/>
                <w:sz w:val="18"/>
                <w:szCs w:val="18"/>
              </w:rPr>
            </w:pPr>
            <w:r w:rsidRPr="001F0E64">
              <w:rPr>
                <w:rFonts w:ascii="Arial" w:hAnsi="Arial" w:cs="Arial"/>
                <w:b/>
                <w:bCs/>
                <w:color w:val="000000"/>
                <w:sz w:val="18"/>
                <w:szCs w:val="18"/>
              </w:rPr>
              <w:t>Consolidated financial statements</w:t>
            </w:r>
          </w:p>
        </w:tc>
      </w:tr>
      <w:tr w:rsidR="0002739A" w:rsidRPr="001F0E64" w14:paraId="527325F5" w14:textId="77777777" w:rsidTr="004D56F8">
        <w:trPr>
          <w:cantSplit/>
        </w:trPr>
        <w:tc>
          <w:tcPr>
            <w:tcW w:w="2635" w:type="dxa"/>
            <w:shd w:val="clear" w:color="auto" w:fill="auto"/>
            <w:vAlign w:val="bottom"/>
          </w:tcPr>
          <w:p w14:paraId="704B0FC8" w14:textId="77777777" w:rsidR="0002739A" w:rsidRPr="001F0E64" w:rsidRDefault="0002739A" w:rsidP="000C68C8">
            <w:pPr>
              <w:pStyle w:val="Footer"/>
              <w:tabs>
                <w:tab w:val="clear" w:pos="4153"/>
                <w:tab w:val="clear" w:pos="8306"/>
              </w:tabs>
              <w:ind w:left="-14" w:right="-72"/>
              <w:rPr>
                <w:rFonts w:ascii="Arial" w:eastAsia="Arial" w:hAnsi="Arial" w:cs="Arial"/>
                <w:color w:val="000000"/>
                <w:sz w:val="18"/>
                <w:szCs w:val="18"/>
                <w:lang w:val="en-US" w:eastAsia="en-US"/>
              </w:rPr>
            </w:pPr>
          </w:p>
        </w:tc>
        <w:tc>
          <w:tcPr>
            <w:tcW w:w="1418" w:type="dxa"/>
            <w:tcBorders>
              <w:top w:val="single" w:sz="4" w:space="0" w:color="auto"/>
              <w:bottom w:val="single" w:sz="4" w:space="0" w:color="auto"/>
            </w:tcBorders>
            <w:shd w:val="clear" w:color="auto" w:fill="auto"/>
            <w:vAlign w:val="bottom"/>
          </w:tcPr>
          <w:p w14:paraId="0AA96186" w14:textId="77777777" w:rsidR="0002739A" w:rsidRPr="001F0E64" w:rsidRDefault="0002739A" w:rsidP="000C68C8">
            <w:pPr>
              <w:ind w:right="-72"/>
              <w:jc w:val="right"/>
              <w:rPr>
                <w:rFonts w:ascii="Arial" w:hAnsi="Arial" w:cs="Arial"/>
                <w:b/>
                <w:bCs/>
                <w:color w:val="000000"/>
                <w:sz w:val="18"/>
                <w:szCs w:val="18"/>
              </w:rPr>
            </w:pPr>
            <w:r w:rsidRPr="001F0E64">
              <w:rPr>
                <w:rFonts w:ascii="Arial" w:hAnsi="Arial" w:cs="Arial"/>
                <w:b/>
                <w:bCs/>
                <w:color w:val="000000"/>
                <w:sz w:val="18"/>
                <w:szCs w:val="18"/>
              </w:rPr>
              <w:t>Intangible asset</w:t>
            </w:r>
          </w:p>
        </w:tc>
        <w:tc>
          <w:tcPr>
            <w:tcW w:w="1276" w:type="dxa"/>
            <w:tcBorders>
              <w:top w:val="single" w:sz="4" w:space="0" w:color="auto"/>
              <w:bottom w:val="single" w:sz="4" w:space="0" w:color="auto"/>
            </w:tcBorders>
            <w:shd w:val="clear" w:color="auto" w:fill="auto"/>
          </w:tcPr>
          <w:p w14:paraId="1F0EFA85" w14:textId="77777777" w:rsidR="0002739A" w:rsidRPr="001F0E64" w:rsidRDefault="0002739A" w:rsidP="000C68C8">
            <w:pPr>
              <w:ind w:right="-72"/>
              <w:jc w:val="right"/>
              <w:rPr>
                <w:rFonts w:ascii="Arial" w:hAnsi="Arial" w:cs="Arial"/>
                <w:b/>
                <w:bCs/>
                <w:color w:val="000000"/>
                <w:sz w:val="18"/>
                <w:szCs w:val="18"/>
              </w:rPr>
            </w:pPr>
            <w:r w:rsidRPr="001F0E64">
              <w:rPr>
                <w:rFonts w:ascii="Arial" w:hAnsi="Arial" w:cs="Arial"/>
                <w:b/>
                <w:bCs/>
                <w:color w:val="000000"/>
                <w:sz w:val="18"/>
                <w:szCs w:val="18"/>
              </w:rPr>
              <w:t>Plant and equipment</w:t>
            </w:r>
          </w:p>
        </w:tc>
        <w:tc>
          <w:tcPr>
            <w:tcW w:w="1417" w:type="dxa"/>
            <w:tcBorders>
              <w:top w:val="single" w:sz="4" w:space="0" w:color="auto"/>
              <w:bottom w:val="single" w:sz="4" w:space="0" w:color="auto"/>
            </w:tcBorders>
            <w:shd w:val="clear" w:color="auto" w:fill="auto"/>
            <w:vAlign w:val="bottom"/>
          </w:tcPr>
          <w:p w14:paraId="1CAD7392" w14:textId="77777777" w:rsidR="0002739A" w:rsidRPr="001F0E64" w:rsidRDefault="0002739A" w:rsidP="000C68C8">
            <w:pPr>
              <w:ind w:right="-72"/>
              <w:jc w:val="right"/>
              <w:rPr>
                <w:rFonts w:ascii="Arial" w:hAnsi="Arial" w:cs="Arial"/>
                <w:b/>
                <w:bCs/>
                <w:color w:val="000000"/>
                <w:sz w:val="18"/>
                <w:szCs w:val="18"/>
                <w:cs/>
              </w:rPr>
            </w:pPr>
            <w:r w:rsidRPr="001F0E64">
              <w:rPr>
                <w:rFonts w:ascii="Arial" w:hAnsi="Arial" w:cs="Arial"/>
                <w:b/>
                <w:bCs/>
                <w:color w:val="000000"/>
                <w:sz w:val="18"/>
                <w:szCs w:val="18"/>
              </w:rPr>
              <w:t>Right-of-use assets</w:t>
            </w:r>
          </w:p>
        </w:tc>
        <w:tc>
          <w:tcPr>
            <w:tcW w:w="1418" w:type="dxa"/>
            <w:tcBorders>
              <w:top w:val="single" w:sz="4" w:space="0" w:color="auto"/>
              <w:bottom w:val="single" w:sz="4" w:space="0" w:color="auto"/>
            </w:tcBorders>
            <w:vAlign w:val="bottom"/>
          </w:tcPr>
          <w:p w14:paraId="19DBDF26" w14:textId="7C33BBEF" w:rsidR="0002739A" w:rsidRPr="001F0E64" w:rsidRDefault="009806A0" w:rsidP="000C68C8">
            <w:pPr>
              <w:ind w:right="-72"/>
              <w:jc w:val="right"/>
              <w:rPr>
                <w:rFonts w:ascii="Arial" w:hAnsi="Arial" w:cs="Arial"/>
                <w:b/>
                <w:bCs/>
                <w:color w:val="000000"/>
                <w:sz w:val="18"/>
                <w:szCs w:val="18"/>
              </w:rPr>
            </w:pPr>
            <w:r w:rsidRPr="001F0E64">
              <w:rPr>
                <w:rFonts w:ascii="Arial" w:hAnsi="Arial" w:cs="Arial"/>
                <w:b/>
                <w:bCs/>
                <w:color w:val="000000"/>
                <w:sz w:val="18"/>
                <w:szCs w:val="18"/>
              </w:rPr>
              <w:t>Others</w:t>
            </w:r>
          </w:p>
        </w:tc>
        <w:tc>
          <w:tcPr>
            <w:tcW w:w="1418" w:type="dxa"/>
            <w:tcBorders>
              <w:top w:val="single" w:sz="4" w:space="0" w:color="auto"/>
              <w:bottom w:val="single" w:sz="4" w:space="0" w:color="auto"/>
            </w:tcBorders>
            <w:shd w:val="clear" w:color="auto" w:fill="auto"/>
            <w:vAlign w:val="bottom"/>
          </w:tcPr>
          <w:p w14:paraId="453764CE" w14:textId="02D3FEA0" w:rsidR="0002739A" w:rsidRPr="001F0E64" w:rsidRDefault="0002739A" w:rsidP="000C68C8">
            <w:pPr>
              <w:ind w:right="-72"/>
              <w:jc w:val="right"/>
              <w:rPr>
                <w:rFonts w:ascii="Arial" w:hAnsi="Arial" w:cs="Arial"/>
                <w:b/>
                <w:bCs/>
                <w:color w:val="000000"/>
                <w:sz w:val="18"/>
                <w:szCs w:val="18"/>
              </w:rPr>
            </w:pPr>
          </w:p>
          <w:p w14:paraId="79231896" w14:textId="77777777" w:rsidR="0002739A" w:rsidRPr="001F0E64" w:rsidRDefault="0002739A" w:rsidP="000C68C8">
            <w:pPr>
              <w:ind w:right="-72"/>
              <w:jc w:val="right"/>
              <w:rPr>
                <w:rFonts w:ascii="Arial" w:hAnsi="Arial" w:cs="Arial"/>
                <w:b/>
                <w:bCs/>
                <w:color w:val="000000"/>
                <w:sz w:val="18"/>
                <w:szCs w:val="18"/>
              </w:rPr>
            </w:pPr>
            <w:r w:rsidRPr="001F0E64">
              <w:rPr>
                <w:rFonts w:ascii="Arial" w:hAnsi="Arial" w:cs="Arial"/>
                <w:b/>
                <w:bCs/>
                <w:color w:val="000000"/>
                <w:sz w:val="18"/>
                <w:szCs w:val="18"/>
              </w:rPr>
              <w:t>Total</w:t>
            </w:r>
          </w:p>
        </w:tc>
      </w:tr>
      <w:tr w:rsidR="0002739A" w:rsidRPr="001F0E64" w14:paraId="44F4830D" w14:textId="77777777" w:rsidTr="004D56F8">
        <w:trPr>
          <w:cantSplit/>
        </w:trPr>
        <w:tc>
          <w:tcPr>
            <w:tcW w:w="2635" w:type="dxa"/>
            <w:shd w:val="clear" w:color="auto" w:fill="auto"/>
            <w:vAlign w:val="bottom"/>
          </w:tcPr>
          <w:p w14:paraId="27B42F3C" w14:textId="77777777" w:rsidR="0002739A" w:rsidRPr="001F0E64" w:rsidRDefault="0002739A" w:rsidP="000C68C8">
            <w:pPr>
              <w:pStyle w:val="Footer"/>
              <w:tabs>
                <w:tab w:val="clear" w:pos="4153"/>
                <w:tab w:val="clear" w:pos="8306"/>
              </w:tabs>
              <w:ind w:left="-14" w:right="-72"/>
              <w:rPr>
                <w:rFonts w:ascii="Arial" w:eastAsia="Arial" w:hAnsi="Arial" w:cs="Arial"/>
                <w:color w:val="000000"/>
                <w:sz w:val="18"/>
                <w:szCs w:val="18"/>
                <w:lang w:val="en-US" w:eastAsia="en-US"/>
              </w:rPr>
            </w:pPr>
            <w:r w:rsidRPr="001F0E64">
              <w:rPr>
                <w:rFonts w:ascii="Arial" w:hAnsi="Arial" w:cs="Arial"/>
                <w:b/>
                <w:bCs/>
                <w:color w:val="000000"/>
                <w:sz w:val="18"/>
                <w:szCs w:val="18"/>
              </w:rPr>
              <w:t>Deferred tax liabilities</w:t>
            </w:r>
          </w:p>
        </w:tc>
        <w:tc>
          <w:tcPr>
            <w:tcW w:w="1418" w:type="dxa"/>
            <w:tcBorders>
              <w:top w:val="single" w:sz="4" w:space="0" w:color="auto"/>
            </w:tcBorders>
            <w:shd w:val="clear" w:color="auto" w:fill="auto"/>
            <w:vAlign w:val="bottom"/>
          </w:tcPr>
          <w:p w14:paraId="4684E9A9" w14:textId="77777777" w:rsidR="0002739A" w:rsidRPr="001F0E64" w:rsidRDefault="0002739A" w:rsidP="000C68C8">
            <w:pPr>
              <w:ind w:right="-72"/>
              <w:jc w:val="right"/>
              <w:rPr>
                <w:rFonts w:ascii="Arial" w:hAnsi="Arial" w:cs="Arial"/>
                <w:color w:val="000000"/>
                <w:sz w:val="18"/>
                <w:szCs w:val="18"/>
              </w:rPr>
            </w:pPr>
          </w:p>
        </w:tc>
        <w:tc>
          <w:tcPr>
            <w:tcW w:w="1276" w:type="dxa"/>
            <w:tcBorders>
              <w:top w:val="single" w:sz="4" w:space="0" w:color="auto"/>
            </w:tcBorders>
            <w:shd w:val="clear" w:color="auto" w:fill="auto"/>
          </w:tcPr>
          <w:p w14:paraId="7404E291" w14:textId="77777777" w:rsidR="0002739A" w:rsidRPr="001F0E64" w:rsidRDefault="0002739A" w:rsidP="000C68C8">
            <w:pPr>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7A74BD46" w14:textId="77777777" w:rsidR="0002739A" w:rsidRPr="001F0E64" w:rsidRDefault="0002739A" w:rsidP="000C68C8">
            <w:pPr>
              <w:ind w:right="-72"/>
              <w:jc w:val="right"/>
              <w:rPr>
                <w:rFonts w:ascii="Arial" w:hAnsi="Arial" w:cs="Arial"/>
                <w:color w:val="000000"/>
                <w:sz w:val="18"/>
                <w:szCs w:val="18"/>
              </w:rPr>
            </w:pPr>
          </w:p>
        </w:tc>
        <w:tc>
          <w:tcPr>
            <w:tcW w:w="1418" w:type="dxa"/>
            <w:tcBorders>
              <w:top w:val="single" w:sz="4" w:space="0" w:color="auto"/>
            </w:tcBorders>
          </w:tcPr>
          <w:p w14:paraId="19147620" w14:textId="77777777" w:rsidR="0002739A" w:rsidRPr="001F0E64" w:rsidRDefault="0002739A" w:rsidP="000C68C8">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6B8E1625" w14:textId="2CC83E8D" w:rsidR="0002739A" w:rsidRPr="001F0E64" w:rsidRDefault="0002739A" w:rsidP="000C68C8">
            <w:pPr>
              <w:ind w:right="-72"/>
              <w:jc w:val="right"/>
              <w:rPr>
                <w:rFonts w:ascii="Arial" w:hAnsi="Arial" w:cs="Arial"/>
                <w:color w:val="000000"/>
                <w:sz w:val="18"/>
                <w:szCs w:val="18"/>
              </w:rPr>
            </w:pPr>
          </w:p>
        </w:tc>
      </w:tr>
      <w:tr w:rsidR="0002739A" w:rsidRPr="001F0E64" w14:paraId="16205F15" w14:textId="77777777" w:rsidTr="004D56F8">
        <w:trPr>
          <w:cantSplit/>
        </w:trPr>
        <w:tc>
          <w:tcPr>
            <w:tcW w:w="2635" w:type="dxa"/>
            <w:shd w:val="clear" w:color="auto" w:fill="auto"/>
            <w:vAlign w:val="bottom"/>
          </w:tcPr>
          <w:p w14:paraId="73545C11" w14:textId="4BAEE701" w:rsidR="0002739A" w:rsidRPr="001F0E64" w:rsidRDefault="0002739A" w:rsidP="000C68C8">
            <w:pPr>
              <w:pStyle w:val="Footer"/>
              <w:tabs>
                <w:tab w:val="clear" w:pos="4153"/>
                <w:tab w:val="clear" w:pos="8306"/>
              </w:tabs>
              <w:ind w:left="-14" w:right="-72"/>
              <w:rPr>
                <w:rFonts w:ascii="Arial" w:eastAsia="Arial" w:hAnsi="Arial" w:cs="Arial"/>
                <w:color w:val="000000"/>
                <w:sz w:val="18"/>
                <w:szCs w:val="18"/>
                <w:lang w:val="en-GB" w:eastAsia="en-US"/>
              </w:rPr>
            </w:pPr>
            <w:r w:rsidRPr="001F0E64">
              <w:rPr>
                <w:rFonts w:ascii="Arial" w:eastAsia="Arial" w:hAnsi="Arial" w:cs="Arial"/>
                <w:color w:val="000000"/>
                <w:sz w:val="18"/>
                <w:szCs w:val="18"/>
                <w:lang w:val="en-US" w:eastAsia="en-US"/>
              </w:rPr>
              <w:t xml:space="preserve">At </w:t>
            </w:r>
            <w:r w:rsidR="00400C64" w:rsidRPr="001F0E64">
              <w:rPr>
                <w:rFonts w:ascii="Arial" w:eastAsia="Arial" w:hAnsi="Arial" w:cs="Arial"/>
                <w:color w:val="000000"/>
                <w:sz w:val="18"/>
                <w:szCs w:val="18"/>
                <w:lang w:val="en-GB" w:eastAsia="en-US"/>
              </w:rPr>
              <w:t>1</w:t>
            </w:r>
            <w:r w:rsidRPr="001F0E64">
              <w:rPr>
                <w:rFonts w:ascii="Arial" w:eastAsia="Arial" w:hAnsi="Arial" w:cs="Arial"/>
                <w:color w:val="000000"/>
                <w:sz w:val="18"/>
                <w:szCs w:val="18"/>
                <w:lang w:val="en-US" w:eastAsia="en-US"/>
              </w:rPr>
              <w:t xml:space="preserve"> January </w:t>
            </w:r>
            <w:r w:rsidR="00400C64" w:rsidRPr="001F0E64">
              <w:rPr>
                <w:rFonts w:ascii="Arial" w:hAnsi="Arial" w:cs="Arial"/>
                <w:color w:val="000000"/>
                <w:sz w:val="18"/>
                <w:szCs w:val="18"/>
                <w:lang w:val="en-GB"/>
              </w:rPr>
              <w:t>2023</w:t>
            </w:r>
          </w:p>
        </w:tc>
        <w:tc>
          <w:tcPr>
            <w:tcW w:w="1418" w:type="dxa"/>
            <w:shd w:val="clear" w:color="auto" w:fill="auto"/>
            <w:vAlign w:val="bottom"/>
          </w:tcPr>
          <w:p w14:paraId="065CE9EC" w14:textId="555E09A4" w:rsidR="0002739A"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226</w:t>
            </w:r>
            <w:r w:rsidR="0002739A" w:rsidRPr="001F0E64">
              <w:rPr>
                <w:rFonts w:ascii="Arial" w:hAnsi="Arial" w:cs="Arial"/>
                <w:color w:val="000000"/>
                <w:sz w:val="18"/>
                <w:szCs w:val="18"/>
                <w:lang w:val="en-US"/>
              </w:rPr>
              <w:t>,</w:t>
            </w:r>
            <w:r w:rsidRPr="001F0E64">
              <w:rPr>
                <w:rFonts w:ascii="Arial" w:hAnsi="Arial" w:cs="Arial"/>
                <w:color w:val="000000"/>
                <w:sz w:val="18"/>
                <w:szCs w:val="18"/>
              </w:rPr>
              <w:t>585</w:t>
            </w:r>
            <w:r w:rsidR="0002739A" w:rsidRPr="001F0E64">
              <w:rPr>
                <w:rFonts w:ascii="Arial" w:hAnsi="Arial" w:cs="Arial"/>
                <w:color w:val="000000"/>
                <w:sz w:val="18"/>
                <w:szCs w:val="18"/>
                <w:lang w:val="en-US"/>
              </w:rPr>
              <w:t>,</w:t>
            </w:r>
            <w:r w:rsidRPr="001F0E64">
              <w:rPr>
                <w:rFonts w:ascii="Arial" w:hAnsi="Arial" w:cs="Arial"/>
                <w:color w:val="000000"/>
                <w:sz w:val="18"/>
                <w:szCs w:val="18"/>
              </w:rPr>
              <w:t>180</w:t>
            </w:r>
          </w:p>
        </w:tc>
        <w:tc>
          <w:tcPr>
            <w:tcW w:w="1276" w:type="dxa"/>
            <w:shd w:val="clear" w:color="auto" w:fill="auto"/>
            <w:vAlign w:val="bottom"/>
          </w:tcPr>
          <w:p w14:paraId="3586AC05" w14:textId="2A554B98" w:rsidR="0002739A"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125</w:t>
            </w:r>
            <w:r w:rsidR="0002739A" w:rsidRPr="001F0E64">
              <w:rPr>
                <w:rFonts w:ascii="Arial" w:hAnsi="Arial" w:cs="Arial"/>
                <w:color w:val="000000"/>
                <w:sz w:val="18"/>
                <w:szCs w:val="18"/>
              </w:rPr>
              <w:t>,</w:t>
            </w:r>
            <w:r w:rsidRPr="001F0E64">
              <w:rPr>
                <w:rFonts w:ascii="Arial" w:hAnsi="Arial" w:cs="Arial"/>
                <w:color w:val="000000"/>
                <w:sz w:val="18"/>
                <w:szCs w:val="18"/>
              </w:rPr>
              <w:t>998</w:t>
            </w:r>
            <w:r w:rsidR="0002739A" w:rsidRPr="001F0E64">
              <w:rPr>
                <w:rFonts w:ascii="Arial" w:hAnsi="Arial" w:cs="Arial"/>
                <w:color w:val="000000"/>
                <w:sz w:val="18"/>
                <w:szCs w:val="18"/>
              </w:rPr>
              <w:t>,</w:t>
            </w:r>
            <w:r w:rsidRPr="001F0E64">
              <w:rPr>
                <w:rFonts w:ascii="Arial" w:hAnsi="Arial" w:cs="Arial"/>
                <w:color w:val="000000"/>
                <w:sz w:val="18"/>
                <w:szCs w:val="18"/>
              </w:rPr>
              <w:t>691</w:t>
            </w:r>
          </w:p>
        </w:tc>
        <w:tc>
          <w:tcPr>
            <w:tcW w:w="1417" w:type="dxa"/>
            <w:shd w:val="clear" w:color="auto" w:fill="auto"/>
          </w:tcPr>
          <w:p w14:paraId="0A8218E2" w14:textId="6AECF4BD" w:rsidR="0002739A"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60</w:t>
            </w:r>
            <w:r w:rsidR="0002739A" w:rsidRPr="001F0E64">
              <w:rPr>
                <w:rFonts w:ascii="Arial" w:hAnsi="Arial" w:cs="Arial"/>
                <w:color w:val="000000"/>
                <w:sz w:val="18"/>
                <w:szCs w:val="18"/>
              </w:rPr>
              <w:t>,</w:t>
            </w:r>
            <w:r w:rsidRPr="001F0E64">
              <w:rPr>
                <w:rFonts w:ascii="Arial" w:hAnsi="Arial" w:cs="Arial"/>
                <w:color w:val="000000"/>
                <w:sz w:val="18"/>
                <w:szCs w:val="18"/>
              </w:rPr>
              <w:t>586</w:t>
            </w:r>
            <w:r w:rsidR="0002739A" w:rsidRPr="001F0E64">
              <w:rPr>
                <w:rFonts w:ascii="Arial" w:hAnsi="Arial" w:cs="Arial"/>
                <w:color w:val="000000"/>
                <w:sz w:val="18"/>
                <w:szCs w:val="18"/>
              </w:rPr>
              <w:t>,</w:t>
            </w:r>
            <w:r w:rsidRPr="001F0E64">
              <w:rPr>
                <w:rFonts w:ascii="Arial" w:hAnsi="Arial" w:cs="Arial"/>
                <w:color w:val="000000"/>
                <w:sz w:val="18"/>
                <w:szCs w:val="18"/>
              </w:rPr>
              <w:t>390</w:t>
            </w:r>
          </w:p>
        </w:tc>
        <w:tc>
          <w:tcPr>
            <w:tcW w:w="1418" w:type="dxa"/>
          </w:tcPr>
          <w:p w14:paraId="3C4448E3" w14:textId="67BDC38C" w:rsidR="0002739A" w:rsidRPr="001F0E64" w:rsidRDefault="009806A0" w:rsidP="000C68C8">
            <w:pPr>
              <w:ind w:right="-72"/>
              <w:jc w:val="right"/>
              <w:rPr>
                <w:rFonts w:ascii="Arial" w:hAnsi="Arial" w:cs="Arial"/>
                <w:color w:val="000000"/>
                <w:sz w:val="18"/>
                <w:szCs w:val="18"/>
              </w:rPr>
            </w:pPr>
            <w:r w:rsidRPr="001F0E64">
              <w:rPr>
                <w:rFonts w:ascii="Arial" w:hAnsi="Arial" w:cs="Arial"/>
                <w:color w:val="000000"/>
                <w:sz w:val="18"/>
                <w:szCs w:val="18"/>
              </w:rPr>
              <w:t>-</w:t>
            </w:r>
          </w:p>
        </w:tc>
        <w:tc>
          <w:tcPr>
            <w:tcW w:w="1418" w:type="dxa"/>
            <w:shd w:val="clear" w:color="auto" w:fill="auto"/>
            <w:vAlign w:val="bottom"/>
          </w:tcPr>
          <w:p w14:paraId="3C013A25" w14:textId="6456FDA3" w:rsidR="0002739A"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413</w:t>
            </w:r>
            <w:r w:rsidR="0002739A" w:rsidRPr="001F0E64">
              <w:rPr>
                <w:rFonts w:ascii="Arial" w:hAnsi="Arial" w:cs="Arial"/>
                <w:color w:val="000000"/>
                <w:sz w:val="18"/>
                <w:szCs w:val="18"/>
              </w:rPr>
              <w:t>,</w:t>
            </w:r>
            <w:r w:rsidRPr="001F0E64">
              <w:rPr>
                <w:rFonts w:ascii="Arial" w:hAnsi="Arial" w:cs="Arial"/>
                <w:color w:val="000000"/>
                <w:sz w:val="18"/>
                <w:szCs w:val="18"/>
              </w:rPr>
              <w:t>170</w:t>
            </w:r>
            <w:r w:rsidR="0002739A" w:rsidRPr="001F0E64">
              <w:rPr>
                <w:rFonts w:ascii="Arial" w:hAnsi="Arial" w:cs="Arial"/>
                <w:color w:val="000000"/>
                <w:sz w:val="18"/>
                <w:szCs w:val="18"/>
              </w:rPr>
              <w:t>,</w:t>
            </w:r>
            <w:r w:rsidRPr="001F0E64">
              <w:rPr>
                <w:rFonts w:ascii="Arial" w:hAnsi="Arial" w:cs="Arial"/>
                <w:color w:val="000000"/>
                <w:sz w:val="18"/>
                <w:szCs w:val="18"/>
              </w:rPr>
              <w:t>261</w:t>
            </w:r>
          </w:p>
        </w:tc>
      </w:tr>
      <w:tr w:rsidR="0002739A" w:rsidRPr="001F0E64" w14:paraId="3801C6AF" w14:textId="77777777" w:rsidTr="004D56F8">
        <w:trPr>
          <w:cantSplit/>
        </w:trPr>
        <w:tc>
          <w:tcPr>
            <w:tcW w:w="2635" w:type="dxa"/>
            <w:shd w:val="clear" w:color="auto" w:fill="auto"/>
            <w:vAlign w:val="bottom"/>
          </w:tcPr>
          <w:p w14:paraId="72EC6099" w14:textId="77777777" w:rsidR="0002739A" w:rsidRPr="001F0E64" w:rsidRDefault="0002739A" w:rsidP="000C68C8">
            <w:pPr>
              <w:pStyle w:val="Footer"/>
              <w:tabs>
                <w:tab w:val="clear" w:pos="4153"/>
                <w:tab w:val="clear" w:pos="8306"/>
              </w:tabs>
              <w:ind w:left="-14"/>
              <w:rPr>
                <w:rFonts w:ascii="Arial" w:hAnsi="Arial" w:cs="Arial"/>
                <w:color w:val="000000"/>
                <w:spacing w:val="-14"/>
                <w:sz w:val="18"/>
                <w:szCs w:val="18"/>
                <w:lang w:val="en-GB" w:eastAsia="en-US"/>
              </w:rPr>
            </w:pPr>
            <w:r w:rsidRPr="001F0E64">
              <w:rPr>
                <w:rFonts w:ascii="Arial" w:hAnsi="Arial" w:cs="Arial"/>
                <w:color w:val="000000"/>
                <w:spacing w:val="-14"/>
                <w:sz w:val="18"/>
                <w:szCs w:val="18"/>
                <w:lang w:val="en-GB" w:eastAsia="en-US"/>
              </w:rPr>
              <w:t>Transaction recorded in profit or loss</w:t>
            </w:r>
          </w:p>
        </w:tc>
        <w:tc>
          <w:tcPr>
            <w:tcW w:w="1418" w:type="dxa"/>
            <w:tcBorders>
              <w:bottom w:val="single" w:sz="4" w:space="0" w:color="auto"/>
            </w:tcBorders>
            <w:shd w:val="clear" w:color="auto" w:fill="auto"/>
            <w:vAlign w:val="bottom"/>
          </w:tcPr>
          <w:p w14:paraId="7142C1B8" w14:textId="713AE57A" w:rsidR="0002739A" w:rsidRPr="001F0E64" w:rsidRDefault="0002739A" w:rsidP="000C68C8">
            <w:pPr>
              <w:ind w:right="-72"/>
              <w:jc w:val="right"/>
              <w:rPr>
                <w:rFonts w:ascii="Arial" w:hAnsi="Arial" w:cs="Arial"/>
                <w:color w:val="000000"/>
                <w:sz w:val="18"/>
                <w:szCs w:val="18"/>
              </w:rPr>
            </w:pPr>
            <w:r w:rsidRPr="001F0E64">
              <w:rPr>
                <w:rFonts w:ascii="Arial" w:hAnsi="Arial" w:cs="Arial"/>
                <w:color w:val="000000"/>
                <w:sz w:val="18"/>
                <w:szCs w:val="18"/>
                <w:cs/>
              </w:rPr>
              <w:t>(</w:t>
            </w:r>
            <w:r w:rsidR="00400C64" w:rsidRPr="001F0E64">
              <w:rPr>
                <w:rFonts w:ascii="Arial" w:hAnsi="Arial" w:cs="Arial"/>
                <w:color w:val="000000"/>
                <w:sz w:val="18"/>
                <w:szCs w:val="18"/>
              </w:rPr>
              <w:t>30</w:t>
            </w:r>
            <w:r w:rsidRPr="001F0E64">
              <w:rPr>
                <w:rFonts w:ascii="Arial" w:hAnsi="Arial" w:cs="Arial"/>
                <w:color w:val="000000"/>
                <w:sz w:val="18"/>
                <w:szCs w:val="18"/>
              </w:rPr>
              <w:t>,</w:t>
            </w:r>
            <w:r w:rsidR="00400C64" w:rsidRPr="001F0E64">
              <w:rPr>
                <w:rFonts w:ascii="Arial" w:hAnsi="Arial" w:cs="Arial"/>
                <w:color w:val="000000"/>
                <w:sz w:val="18"/>
                <w:szCs w:val="18"/>
              </w:rPr>
              <w:t>023</w:t>
            </w:r>
            <w:r w:rsidRPr="001F0E64">
              <w:rPr>
                <w:rFonts w:ascii="Arial" w:hAnsi="Arial" w:cs="Arial"/>
                <w:color w:val="000000"/>
                <w:sz w:val="18"/>
                <w:szCs w:val="18"/>
              </w:rPr>
              <w:t>,</w:t>
            </w:r>
            <w:r w:rsidR="00400C64" w:rsidRPr="001F0E64">
              <w:rPr>
                <w:rFonts w:ascii="Arial" w:hAnsi="Arial" w:cs="Arial"/>
                <w:color w:val="000000"/>
                <w:sz w:val="18"/>
                <w:szCs w:val="18"/>
              </w:rPr>
              <w:t>350</w:t>
            </w:r>
            <w:r w:rsidRPr="001F0E64">
              <w:rPr>
                <w:rFonts w:ascii="Arial" w:hAnsi="Arial" w:cs="Arial"/>
                <w:color w:val="000000"/>
                <w:sz w:val="18"/>
                <w:szCs w:val="18"/>
                <w:cs/>
              </w:rPr>
              <w:t>)</w:t>
            </w:r>
          </w:p>
        </w:tc>
        <w:tc>
          <w:tcPr>
            <w:tcW w:w="1276" w:type="dxa"/>
            <w:tcBorders>
              <w:bottom w:val="single" w:sz="4" w:space="0" w:color="auto"/>
            </w:tcBorders>
            <w:shd w:val="clear" w:color="auto" w:fill="auto"/>
            <w:vAlign w:val="bottom"/>
          </w:tcPr>
          <w:p w14:paraId="290E9EAA" w14:textId="48BA06E6" w:rsidR="0002739A"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12</w:t>
            </w:r>
            <w:r w:rsidR="0002739A" w:rsidRPr="001F0E64">
              <w:rPr>
                <w:rFonts w:ascii="Arial" w:hAnsi="Arial" w:cs="Arial"/>
                <w:color w:val="000000"/>
                <w:sz w:val="18"/>
                <w:szCs w:val="18"/>
              </w:rPr>
              <w:t>,</w:t>
            </w:r>
            <w:r w:rsidRPr="001F0E64">
              <w:rPr>
                <w:rFonts w:ascii="Arial" w:hAnsi="Arial" w:cs="Arial"/>
                <w:color w:val="000000"/>
                <w:sz w:val="18"/>
                <w:szCs w:val="18"/>
              </w:rPr>
              <w:t>073</w:t>
            </w:r>
            <w:r w:rsidR="0002739A" w:rsidRPr="001F0E64">
              <w:rPr>
                <w:rFonts w:ascii="Arial" w:hAnsi="Arial" w:cs="Arial"/>
                <w:color w:val="000000"/>
                <w:sz w:val="18"/>
                <w:szCs w:val="18"/>
              </w:rPr>
              <w:t>,</w:t>
            </w:r>
            <w:r w:rsidRPr="001F0E64">
              <w:rPr>
                <w:rFonts w:ascii="Arial" w:hAnsi="Arial" w:cs="Arial"/>
                <w:color w:val="000000"/>
                <w:sz w:val="18"/>
                <w:szCs w:val="18"/>
              </w:rPr>
              <w:t>615</w:t>
            </w:r>
          </w:p>
        </w:tc>
        <w:tc>
          <w:tcPr>
            <w:tcW w:w="1417" w:type="dxa"/>
            <w:tcBorders>
              <w:bottom w:val="single" w:sz="4" w:space="0" w:color="auto"/>
            </w:tcBorders>
            <w:shd w:val="clear" w:color="auto" w:fill="auto"/>
          </w:tcPr>
          <w:p w14:paraId="30E9AC1C" w14:textId="1E7C904F" w:rsidR="0002739A" w:rsidRPr="001F0E64" w:rsidRDefault="0002739A" w:rsidP="000C68C8">
            <w:pPr>
              <w:ind w:right="-72"/>
              <w:jc w:val="right"/>
              <w:rPr>
                <w:rFonts w:ascii="Arial" w:hAnsi="Arial" w:cs="Arial"/>
                <w:color w:val="000000"/>
                <w:sz w:val="18"/>
                <w:szCs w:val="18"/>
              </w:rPr>
            </w:pPr>
            <w:r w:rsidRPr="001F0E64">
              <w:rPr>
                <w:rFonts w:ascii="Arial" w:hAnsi="Arial" w:cs="Arial"/>
                <w:color w:val="000000"/>
                <w:sz w:val="18"/>
                <w:szCs w:val="18"/>
                <w:cs/>
                <w:lang w:val="en-US"/>
              </w:rPr>
              <w:t>(</w:t>
            </w:r>
            <w:r w:rsidR="00400C64" w:rsidRPr="001F0E64">
              <w:rPr>
                <w:rFonts w:ascii="Arial" w:hAnsi="Arial" w:cs="Arial"/>
                <w:color w:val="000000"/>
                <w:sz w:val="18"/>
                <w:szCs w:val="18"/>
              </w:rPr>
              <w:t>14</w:t>
            </w:r>
            <w:r w:rsidRPr="001F0E64">
              <w:rPr>
                <w:rFonts w:ascii="Arial" w:hAnsi="Arial" w:cs="Arial"/>
                <w:color w:val="000000"/>
                <w:sz w:val="18"/>
                <w:szCs w:val="18"/>
                <w:lang w:val="en-US"/>
              </w:rPr>
              <w:t>,</w:t>
            </w:r>
            <w:r w:rsidR="00400C64" w:rsidRPr="001F0E64">
              <w:rPr>
                <w:rFonts w:ascii="Arial" w:hAnsi="Arial" w:cs="Arial"/>
                <w:color w:val="000000"/>
                <w:sz w:val="18"/>
                <w:szCs w:val="18"/>
              </w:rPr>
              <w:t>371</w:t>
            </w:r>
            <w:r w:rsidRPr="001F0E64">
              <w:rPr>
                <w:rFonts w:ascii="Arial" w:hAnsi="Arial" w:cs="Arial"/>
                <w:color w:val="000000"/>
                <w:sz w:val="18"/>
                <w:szCs w:val="18"/>
                <w:lang w:val="en-US"/>
              </w:rPr>
              <w:t>,</w:t>
            </w:r>
            <w:r w:rsidR="00400C64" w:rsidRPr="001F0E64">
              <w:rPr>
                <w:rFonts w:ascii="Arial" w:hAnsi="Arial" w:cs="Arial"/>
                <w:color w:val="000000"/>
                <w:sz w:val="18"/>
                <w:szCs w:val="18"/>
              </w:rPr>
              <w:t>868</w:t>
            </w:r>
            <w:r w:rsidRPr="001F0E64">
              <w:rPr>
                <w:rFonts w:ascii="Arial" w:hAnsi="Arial" w:cs="Arial"/>
                <w:color w:val="000000"/>
                <w:sz w:val="18"/>
                <w:szCs w:val="18"/>
                <w:cs/>
                <w:lang w:val="en-US"/>
              </w:rPr>
              <w:t>)</w:t>
            </w:r>
          </w:p>
        </w:tc>
        <w:tc>
          <w:tcPr>
            <w:tcW w:w="1418" w:type="dxa"/>
            <w:tcBorders>
              <w:bottom w:val="single" w:sz="4" w:space="0" w:color="auto"/>
            </w:tcBorders>
          </w:tcPr>
          <w:p w14:paraId="6A6A6100" w14:textId="7603B849" w:rsidR="0002739A" w:rsidRPr="001F0E64" w:rsidRDefault="009806A0" w:rsidP="000C68C8">
            <w:pPr>
              <w:ind w:right="-72"/>
              <w:jc w:val="right"/>
              <w:rPr>
                <w:rFonts w:ascii="Arial" w:hAnsi="Arial" w:cs="Arial"/>
                <w:color w:val="000000"/>
                <w:sz w:val="18"/>
                <w:szCs w:val="18"/>
                <w:cs/>
              </w:rPr>
            </w:pPr>
            <w:r w:rsidRPr="001F0E64">
              <w:rPr>
                <w:rFonts w:ascii="Arial" w:hAnsi="Arial" w:cs="Arial"/>
                <w:color w:val="000000"/>
                <w:sz w:val="18"/>
                <w:szCs w:val="18"/>
              </w:rPr>
              <w:t>-</w:t>
            </w:r>
          </w:p>
        </w:tc>
        <w:tc>
          <w:tcPr>
            <w:tcW w:w="1418" w:type="dxa"/>
            <w:tcBorders>
              <w:bottom w:val="single" w:sz="4" w:space="0" w:color="auto"/>
            </w:tcBorders>
            <w:shd w:val="clear" w:color="auto" w:fill="auto"/>
            <w:vAlign w:val="bottom"/>
          </w:tcPr>
          <w:p w14:paraId="0F7C8B89" w14:textId="296CDEDE" w:rsidR="0002739A" w:rsidRPr="001F0E64" w:rsidRDefault="0002739A" w:rsidP="000C68C8">
            <w:pPr>
              <w:ind w:right="-72"/>
              <w:jc w:val="right"/>
              <w:rPr>
                <w:rFonts w:ascii="Arial" w:hAnsi="Arial" w:cs="Arial"/>
                <w:color w:val="000000"/>
                <w:sz w:val="18"/>
                <w:szCs w:val="18"/>
              </w:rPr>
            </w:pPr>
            <w:r w:rsidRPr="001F0E64">
              <w:rPr>
                <w:rFonts w:ascii="Arial" w:hAnsi="Arial" w:cs="Arial"/>
                <w:color w:val="000000"/>
                <w:sz w:val="18"/>
                <w:szCs w:val="18"/>
                <w:cs/>
              </w:rPr>
              <w:t>(</w:t>
            </w:r>
            <w:r w:rsidR="00400C64" w:rsidRPr="001F0E64">
              <w:rPr>
                <w:rFonts w:ascii="Arial" w:hAnsi="Arial" w:cs="Arial"/>
                <w:color w:val="000000"/>
                <w:sz w:val="18"/>
                <w:szCs w:val="18"/>
              </w:rPr>
              <w:t>32</w:t>
            </w:r>
            <w:r w:rsidRPr="001F0E64">
              <w:rPr>
                <w:rFonts w:ascii="Arial" w:hAnsi="Arial" w:cs="Arial"/>
                <w:color w:val="000000"/>
                <w:sz w:val="18"/>
                <w:szCs w:val="18"/>
              </w:rPr>
              <w:t>,</w:t>
            </w:r>
            <w:r w:rsidR="00400C64" w:rsidRPr="001F0E64">
              <w:rPr>
                <w:rFonts w:ascii="Arial" w:hAnsi="Arial" w:cs="Arial"/>
                <w:color w:val="000000"/>
                <w:sz w:val="18"/>
                <w:szCs w:val="18"/>
              </w:rPr>
              <w:t>321</w:t>
            </w:r>
            <w:r w:rsidRPr="001F0E64">
              <w:rPr>
                <w:rFonts w:ascii="Arial" w:hAnsi="Arial" w:cs="Arial"/>
                <w:color w:val="000000"/>
                <w:sz w:val="18"/>
                <w:szCs w:val="18"/>
              </w:rPr>
              <w:t>,</w:t>
            </w:r>
            <w:r w:rsidR="00400C64" w:rsidRPr="001F0E64">
              <w:rPr>
                <w:rFonts w:ascii="Arial" w:hAnsi="Arial" w:cs="Arial"/>
                <w:color w:val="000000"/>
                <w:sz w:val="18"/>
                <w:szCs w:val="18"/>
              </w:rPr>
              <w:t>603</w:t>
            </w:r>
            <w:r w:rsidRPr="001F0E64">
              <w:rPr>
                <w:rFonts w:ascii="Arial" w:hAnsi="Arial" w:cs="Arial"/>
                <w:color w:val="000000"/>
                <w:sz w:val="18"/>
                <w:szCs w:val="18"/>
                <w:cs/>
              </w:rPr>
              <w:t>)</w:t>
            </w:r>
          </w:p>
        </w:tc>
      </w:tr>
      <w:tr w:rsidR="0002739A" w:rsidRPr="001F0E64" w14:paraId="51810209" w14:textId="77777777" w:rsidTr="004D56F8">
        <w:trPr>
          <w:cantSplit/>
        </w:trPr>
        <w:tc>
          <w:tcPr>
            <w:tcW w:w="2635" w:type="dxa"/>
            <w:shd w:val="clear" w:color="auto" w:fill="auto"/>
            <w:vAlign w:val="bottom"/>
          </w:tcPr>
          <w:p w14:paraId="372FFF17" w14:textId="77777777" w:rsidR="0002739A" w:rsidRPr="001F0E64" w:rsidRDefault="0002739A" w:rsidP="000C68C8">
            <w:pPr>
              <w:ind w:left="-14"/>
              <w:jc w:val="both"/>
              <w:rPr>
                <w:rFonts w:ascii="Arial" w:hAnsi="Arial" w:cs="Arial"/>
                <w:color w:val="000000"/>
                <w:sz w:val="18"/>
                <w:szCs w:val="18"/>
              </w:rPr>
            </w:pPr>
          </w:p>
        </w:tc>
        <w:tc>
          <w:tcPr>
            <w:tcW w:w="1418" w:type="dxa"/>
            <w:tcBorders>
              <w:top w:val="single" w:sz="4" w:space="0" w:color="auto"/>
            </w:tcBorders>
            <w:shd w:val="clear" w:color="auto" w:fill="auto"/>
            <w:vAlign w:val="bottom"/>
          </w:tcPr>
          <w:p w14:paraId="4759F530" w14:textId="77777777" w:rsidR="0002739A" w:rsidRPr="001F0E64" w:rsidRDefault="0002739A" w:rsidP="000C68C8">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6120187D" w14:textId="77777777" w:rsidR="0002739A" w:rsidRPr="001F0E64" w:rsidRDefault="0002739A" w:rsidP="000C68C8">
            <w:pPr>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27585C63" w14:textId="77777777" w:rsidR="0002739A" w:rsidRPr="001F0E64" w:rsidRDefault="0002739A" w:rsidP="000C68C8">
            <w:pPr>
              <w:ind w:right="-72"/>
              <w:jc w:val="right"/>
              <w:rPr>
                <w:rFonts w:ascii="Arial" w:hAnsi="Arial" w:cs="Arial"/>
                <w:color w:val="000000"/>
                <w:sz w:val="18"/>
                <w:szCs w:val="18"/>
              </w:rPr>
            </w:pPr>
          </w:p>
        </w:tc>
        <w:tc>
          <w:tcPr>
            <w:tcW w:w="1418" w:type="dxa"/>
            <w:tcBorders>
              <w:top w:val="single" w:sz="4" w:space="0" w:color="auto"/>
            </w:tcBorders>
          </w:tcPr>
          <w:p w14:paraId="3CDA5A93" w14:textId="77777777" w:rsidR="0002739A" w:rsidRPr="001F0E64" w:rsidRDefault="0002739A" w:rsidP="000C68C8">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03DD07CD" w14:textId="03B7CA59" w:rsidR="0002739A" w:rsidRPr="001F0E64" w:rsidRDefault="0002739A" w:rsidP="000C68C8">
            <w:pPr>
              <w:ind w:right="-72"/>
              <w:jc w:val="right"/>
              <w:rPr>
                <w:rFonts w:ascii="Arial" w:hAnsi="Arial" w:cs="Arial"/>
                <w:color w:val="000000"/>
                <w:sz w:val="18"/>
                <w:szCs w:val="18"/>
              </w:rPr>
            </w:pPr>
          </w:p>
        </w:tc>
      </w:tr>
      <w:tr w:rsidR="0002739A" w:rsidRPr="001F0E64" w14:paraId="024EACD8" w14:textId="77777777" w:rsidTr="004D56F8">
        <w:trPr>
          <w:cantSplit/>
        </w:trPr>
        <w:tc>
          <w:tcPr>
            <w:tcW w:w="2635" w:type="dxa"/>
            <w:shd w:val="clear" w:color="auto" w:fill="auto"/>
            <w:vAlign w:val="bottom"/>
          </w:tcPr>
          <w:p w14:paraId="5D3806CF" w14:textId="56424AD3" w:rsidR="0002739A" w:rsidRPr="001F0E64" w:rsidRDefault="0002739A" w:rsidP="000C68C8">
            <w:pPr>
              <w:ind w:left="-14"/>
              <w:jc w:val="both"/>
              <w:rPr>
                <w:rFonts w:ascii="Arial" w:hAnsi="Arial" w:cs="Arial"/>
                <w:color w:val="000000"/>
                <w:sz w:val="18"/>
                <w:szCs w:val="18"/>
              </w:rPr>
            </w:pPr>
            <w:r w:rsidRPr="001F0E64">
              <w:rPr>
                <w:rFonts w:ascii="Arial" w:hAnsi="Arial" w:cs="Arial"/>
                <w:color w:val="000000"/>
                <w:sz w:val="18"/>
                <w:szCs w:val="18"/>
              </w:rPr>
              <w:t xml:space="preserve">At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 </w:t>
            </w:r>
            <w:r w:rsidR="00400C64" w:rsidRPr="001F0E64">
              <w:rPr>
                <w:rFonts w:ascii="Arial" w:hAnsi="Arial" w:cs="Arial"/>
                <w:color w:val="000000"/>
                <w:sz w:val="18"/>
                <w:szCs w:val="18"/>
              </w:rPr>
              <w:t>2023</w:t>
            </w:r>
          </w:p>
        </w:tc>
        <w:tc>
          <w:tcPr>
            <w:tcW w:w="1418" w:type="dxa"/>
            <w:shd w:val="clear" w:color="auto" w:fill="auto"/>
            <w:vAlign w:val="bottom"/>
          </w:tcPr>
          <w:p w14:paraId="496A107C" w14:textId="0B868E4B" w:rsidR="0002739A"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196</w:t>
            </w:r>
            <w:r w:rsidR="0002739A" w:rsidRPr="001F0E64">
              <w:rPr>
                <w:rFonts w:ascii="Arial" w:hAnsi="Arial" w:cs="Arial"/>
                <w:color w:val="000000"/>
                <w:sz w:val="18"/>
                <w:szCs w:val="18"/>
                <w:lang w:val="en-US"/>
              </w:rPr>
              <w:t>,</w:t>
            </w:r>
            <w:r w:rsidRPr="001F0E64">
              <w:rPr>
                <w:rFonts w:ascii="Arial" w:hAnsi="Arial" w:cs="Arial"/>
                <w:color w:val="000000"/>
                <w:sz w:val="18"/>
                <w:szCs w:val="18"/>
              </w:rPr>
              <w:t>561</w:t>
            </w:r>
            <w:r w:rsidR="0002739A" w:rsidRPr="001F0E64">
              <w:rPr>
                <w:rFonts w:ascii="Arial" w:hAnsi="Arial" w:cs="Arial"/>
                <w:color w:val="000000"/>
                <w:sz w:val="18"/>
                <w:szCs w:val="18"/>
                <w:lang w:val="en-US"/>
              </w:rPr>
              <w:t>,</w:t>
            </w:r>
            <w:r w:rsidRPr="001F0E64">
              <w:rPr>
                <w:rFonts w:ascii="Arial" w:hAnsi="Arial" w:cs="Arial"/>
                <w:color w:val="000000"/>
                <w:sz w:val="18"/>
                <w:szCs w:val="18"/>
              </w:rPr>
              <w:t>830</w:t>
            </w:r>
          </w:p>
        </w:tc>
        <w:tc>
          <w:tcPr>
            <w:tcW w:w="1276" w:type="dxa"/>
            <w:shd w:val="clear" w:color="auto" w:fill="auto"/>
            <w:vAlign w:val="bottom"/>
          </w:tcPr>
          <w:p w14:paraId="0507445C" w14:textId="7F030D8A" w:rsidR="0002739A"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138</w:t>
            </w:r>
            <w:r w:rsidR="0002739A" w:rsidRPr="001F0E64">
              <w:rPr>
                <w:rFonts w:ascii="Arial" w:hAnsi="Arial" w:cs="Arial"/>
                <w:color w:val="000000"/>
                <w:sz w:val="18"/>
                <w:szCs w:val="18"/>
              </w:rPr>
              <w:t>,</w:t>
            </w:r>
            <w:r w:rsidRPr="001F0E64">
              <w:rPr>
                <w:rFonts w:ascii="Arial" w:hAnsi="Arial" w:cs="Arial"/>
                <w:color w:val="000000"/>
                <w:sz w:val="18"/>
                <w:szCs w:val="18"/>
              </w:rPr>
              <w:t>072</w:t>
            </w:r>
            <w:r w:rsidR="0002739A" w:rsidRPr="001F0E64">
              <w:rPr>
                <w:rFonts w:ascii="Arial" w:hAnsi="Arial" w:cs="Arial"/>
                <w:color w:val="000000"/>
                <w:sz w:val="18"/>
                <w:szCs w:val="18"/>
              </w:rPr>
              <w:t>,</w:t>
            </w:r>
            <w:r w:rsidRPr="001F0E64">
              <w:rPr>
                <w:rFonts w:ascii="Arial" w:hAnsi="Arial" w:cs="Arial"/>
                <w:color w:val="000000"/>
                <w:sz w:val="18"/>
                <w:szCs w:val="18"/>
              </w:rPr>
              <w:t>306</w:t>
            </w:r>
          </w:p>
        </w:tc>
        <w:tc>
          <w:tcPr>
            <w:tcW w:w="1417" w:type="dxa"/>
            <w:shd w:val="clear" w:color="auto" w:fill="auto"/>
          </w:tcPr>
          <w:p w14:paraId="02D632B3" w14:textId="0B97E56F" w:rsidR="0002739A"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46</w:t>
            </w:r>
            <w:r w:rsidR="0002739A" w:rsidRPr="001F0E64">
              <w:rPr>
                <w:rFonts w:ascii="Arial" w:hAnsi="Arial" w:cs="Arial"/>
                <w:color w:val="000000"/>
                <w:sz w:val="18"/>
                <w:szCs w:val="18"/>
              </w:rPr>
              <w:t>,</w:t>
            </w:r>
            <w:r w:rsidRPr="001F0E64">
              <w:rPr>
                <w:rFonts w:ascii="Arial" w:hAnsi="Arial" w:cs="Arial"/>
                <w:color w:val="000000"/>
                <w:sz w:val="18"/>
                <w:szCs w:val="18"/>
              </w:rPr>
              <w:t>214</w:t>
            </w:r>
            <w:r w:rsidR="0002739A" w:rsidRPr="001F0E64">
              <w:rPr>
                <w:rFonts w:ascii="Arial" w:hAnsi="Arial" w:cs="Arial"/>
                <w:color w:val="000000"/>
                <w:sz w:val="18"/>
                <w:szCs w:val="18"/>
              </w:rPr>
              <w:t>,</w:t>
            </w:r>
            <w:r w:rsidRPr="001F0E64">
              <w:rPr>
                <w:rFonts w:ascii="Arial" w:hAnsi="Arial" w:cs="Arial"/>
                <w:color w:val="000000"/>
                <w:sz w:val="18"/>
                <w:szCs w:val="18"/>
              </w:rPr>
              <w:t>522</w:t>
            </w:r>
          </w:p>
        </w:tc>
        <w:tc>
          <w:tcPr>
            <w:tcW w:w="1418" w:type="dxa"/>
          </w:tcPr>
          <w:p w14:paraId="04E51CD4" w14:textId="07C1ADFA" w:rsidR="0002739A" w:rsidRPr="001F0E64" w:rsidRDefault="009806A0" w:rsidP="000C68C8">
            <w:pPr>
              <w:ind w:right="-72"/>
              <w:jc w:val="right"/>
              <w:rPr>
                <w:rFonts w:ascii="Arial" w:hAnsi="Arial" w:cs="Arial"/>
                <w:color w:val="000000"/>
                <w:sz w:val="18"/>
                <w:szCs w:val="18"/>
              </w:rPr>
            </w:pPr>
            <w:r w:rsidRPr="001F0E64">
              <w:rPr>
                <w:rFonts w:ascii="Arial" w:hAnsi="Arial" w:cs="Arial"/>
                <w:color w:val="000000"/>
                <w:sz w:val="18"/>
                <w:szCs w:val="18"/>
              </w:rPr>
              <w:t>-</w:t>
            </w:r>
          </w:p>
        </w:tc>
        <w:tc>
          <w:tcPr>
            <w:tcW w:w="1418" w:type="dxa"/>
            <w:shd w:val="clear" w:color="auto" w:fill="auto"/>
            <w:vAlign w:val="bottom"/>
          </w:tcPr>
          <w:p w14:paraId="6E63B61F" w14:textId="11B64062" w:rsidR="0002739A" w:rsidRPr="001F0E64" w:rsidRDefault="00400C64" w:rsidP="000C68C8">
            <w:pPr>
              <w:ind w:right="-72"/>
              <w:jc w:val="right"/>
              <w:rPr>
                <w:rFonts w:ascii="Arial" w:hAnsi="Arial" w:cs="Arial"/>
                <w:color w:val="000000"/>
                <w:sz w:val="18"/>
                <w:szCs w:val="18"/>
                <w:cs/>
              </w:rPr>
            </w:pPr>
            <w:r w:rsidRPr="001F0E64">
              <w:rPr>
                <w:rFonts w:ascii="Arial" w:hAnsi="Arial" w:cs="Arial"/>
                <w:color w:val="000000"/>
                <w:sz w:val="18"/>
                <w:szCs w:val="18"/>
              </w:rPr>
              <w:t>380</w:t>
            </w:r>
            <w:r w:rsidR="0002739A" w:rsidRPr="001F0E64">
              <w:rPr>
                <w:rFonts w:ascii="Arial" w:hAnsi="Arial" w:cs="Arial"/>
                <w:color w:val="000000"/>
                <w:sz w:val="18"/>
                <w:szCs w:val="18"/>
              </w:rPr>
              <w:t>,</w:t>
            </w:r>
            <w:r w:rsidRPr="001F0E64">
              <w:rPr>
                <w:rFonts w:ascii="Arial" w:hAnsi="Arial" w:cs="Arial"/>
                <w:color w:val="000000"/>
                <w:sz w:val="18"/>
                <w:szCs w:val="18"/>
              </w:rPr>
              <w:t>848</w:t>
            </w:r>
            <w:r w:rsidR="0002739A" w:rsidRPr="001F0E64">
              <w:rPr>
                <w:rFonts w:ascii="Arial" w:hAnsi="Arial" w:cs="Arial"/>
                <w:color w:val="000000"/>
                <w:sz w:val="18"/>
                <w:szCs w:val="18"/>
              </w:rPr>
              <w:t>,</w:t>
            </w:r>
            <w:r w:rsidRPr="001F0E64">
              <w:rPr>
                <w:rFonts w:ascii="Arial" w:hAnsi="Arial" w:cs="Arial"/>
                <w:color w:val="000000"/>
                <w:sz w:val="18"/>
                <w:szCs w:val="18"/>
              </w:rPr>
              <w:t>658</w:t>
            </w:r>
          </w:p>
        </w:tc>
      </w:tr>
      <w:tr w:rsidR="000B7A7B" w:rsidRPr="001F0E64" w14:paraId="59D66A9E" w14:textId="77777777" w:rsidTr="004D56F8">
        <w:trPr>
          <w:cantSplit/>
          <w:trHeight w:val="207"/>
        </w:trPr>
        <w:tc>
          <w:tcPr>
            <w:tcW w:w="2635" w:type="dxa"/>
            <w:shd w:val="clear" w:color="auto" w:fill="auto"/>
            <w:vAlign w:val="bottom"/>
          </w:tcPr>
          <w:p w14:paraId="1F497BF7" w14:textId="77777777" w:rsidR="000B7A7B" w:rsidRPr="001F0E64" w:rsidRDefault="000B7A7B" w:rsidP="000C68C8">
            <w:pPr>
              <w:pStyle w:val="Footer"/>
              <w:tabs>
                <w:tab w:val="clear" w:pos="4153"/>
                <w:tab w:val="clear" w:pos="8306"/>
              </w:tabs>
              <w:ind w:left="-14"/>
              <w:rPr>
                <w:rFonts w:ascii="Arial" w:hAnsi="Arial" w:cs="Arial"/>
                <w:color w:val="000000"/>
                <w:spacing w:val="-14"/>
                <w:sz w:val="18"/>
                <w:szCs w:val="18"/>
                <w:lang w:val="en-GB" w:eastAsia="en-US"/>
              </w:rPr>
            </w:pPr>
            <w:r w:rsidRPr="001F0E64">
              <w:rPr>
                <w:rFonts w:ascii="Arial" w:hAnsi="Arial" w:cs="Arial"/>
                <w:color w:val="000000"/>
                <w:spacing w:val="-14"/>
                <w:sz w:val="18"/>
                <w:szCs w:val="18"/>
                <w:lang w:val="en-GB" w:eastAsia="en-US"/>
              </w:rPr>
              <w:t>Transaction recorded in profit or loss</w:t>
            </w:r>
          </w:p>
        </w:tc>
        <w:tc>
          <w:tcPr>
            <w:tcW w:w="1418" w:type="dxa"/>
            <w:tcBorders>
              <w:bottom w:val="single" w:sz="4" w:space="0" w:color="auto"/>
            </w:tcBorders>
            <w:shd w:val="clear" w:color="auto" w:fill="auto"/>
            <w:vAlign w:val="bottom"/>
          </w:tcPr>
          <w:p w14:paraId="61256DA0" w14:textId="7BE61D28" w:rsidR="000B7A7B" w:rsidRPr="001F0E64" w:rsidRDefault="000B7A7B" w:rsidP="000C68C8">
            <w:pPr>
              <w:ind w:right="-72"/>
              <w:jc w:val="right"/>
              <w:rPr>
                <w:rFonts w:ascii="Arial" w:hAnsi="Arial" w:cs="Arial"/>
                <w:color w:val="000000"/>
                <w:sz w:val="18"/>
                <w:szCs w:val="18"/>
                <w:lang w:val="en-US"/>
              </w:rPr>
            </w:pPr>
            <w:r w:rsidRPr="001F0E64">
              <w:rPr>
                <w:rFonts w:ascii="Arial" w:hAnsi="Arial" w:cs="Arial"/>
                <w:color w:val="000000"/>
                <w:sz w:val="18"/>
                <w:szCs w:val="18"/>
              </w:rPr>
              <w:t>(</w:t>
            </w:r>
            <w:r w:rsidR="00400C64" w:rsidRPr="001F0E64">
              <w:rPr>
                <w:rFonts w:ascii="Arial" w:hAnsi="Arial" w:cs="Arial"/>
                <w:color w:val="000000"/>
                <w:sz w:val="18"/>
                <w:szCs w:val="18"/>
              </w:rPr>
              <w:t>29</w:t>
            </w:r>
            <w:r w:rsidRPr="001F0E64">
              <w:rPr>
                <w:rFonts w:ascii="Arial" w:hAnsi="Arial" w:cs="Arial"/>
                <w:color w:val="000000"/>
                <w:sz w:val="18"/>
                <w:szCs w:val="18"/>
              </w:rPr>
              <w:t>,</w:t>
            </w:r>
            <w:r w:rsidR="00400C64" w:rsidRPr="001F0E64">
              <w:rPr>
                <w:rFonts w:ascii="Arial" w:hAnsi="Arial" w:cs="Arial"/>
                <w:color w:val="000000"/>
                <w:sz w:val="18"/>
                <w:szCs w:val="18"/>
              </w:rPr>
              <w:t>973</w:t>
            </w:r>
            <w:r w:rsidRPr="001F0E64">
              <w:rPr>
                <w:rFonts w:ascii="Arial" w:hAnsi="Arial" w:cs="Arial"/>
                <w:color w:val="000000"/>
                <w:sz w:val="18"/>
                <w:szCs w:val="18"/>
              </w:rPr>
              <w:t>,</w:t>
            </w:r>
            <w:r w:rsidR="00400C64" w:rsidRPr="001F0E64">
              <w:rPr>
                <w:rFonts w:ascii="Arial" w:hAnsi="Arial" w:cs="Arial"/>
                <w:color w:val="000000"/>
                <w:sz w:val="18"/>
                <w:szCs w:val="18"/>
              </w:rPr>
              <w:t>565</w:t>
            </w:r>
            <w:r w:rsidRPr="001F0E64">
              <w:rPr>
                <w:rFonts w:ascii="Arial" w:hAnsi="Arial" w:cs="Arial"/>
                <w:color w:val="000000"/>
                <w:sz w:val="18"/>
                <w:szCs w:val="18"/>
              </w:rPr>
              <w:t>)</w:t>
            </w:r>
          </w:p>
        </w:tc>
        <w:tc>
          <w:tcPr>
            <w:tcW w:w="1276" w:type="dxa"/>
            <w:tcBorders>
              <w:bottom w:val="single" w:sz="4" w:space="0" w:color="auto"/>
            </w:tcBorders>
            <w:shd w:val="clear" w:color="auto" w:fill="auto"/>
            <w:vAlign w:val="bottom"/>
          </w:tcPr>
          <w:p w14:paraId="73EB7B1F" w14:textId="0E4106D9" w:rsidR="000B7A7B" w:rsidRPr="001F0E64" w:rsidRDefault="000B7A7B" w:rsidP="000C68C8">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8</w:t>
            </w:r>
            <w:r w:rsidRPr="001F0E64">
              <w:rPr>
                <w:rFonts w:ascii="Arial" w:hAnsi="Arial" w:cs="Arial"/>
                <w:color w:val="000000"/>
                <w:sz w:val="18"/>
                <w:szCs w:val="18"/>
              </w:rPr>
              <w:t>,</w:t>
            </w:r>
            <w:r w:rsidR="00400C64" w:rsidRPr="001F0E64">
              <w:rPr>
                <w:rFonts w:ascii="Arial" w:hAnsi="Arial" w:cs="Arial"/>
                <w:color w:val="000000"/>
                <w:sz w:val="18"/>
                <w:szCs w:val="18"/>
              </w:rPr>
              <w:t>912</w:t>
            </w:r>
            <w:r w:rsidRPr="001F0E64">
              <w:rPr>
                <w:rFonts w:ascii="Arial" w:hAnsi="Arial" w:cs="Arial"/>
                <w:color w:val="000000"/>
                <w:sz w:val="18"/>
                <w:szCs w:val="18"/>
              </w:rPr>
              <w:t>,</w:t>
            </w:r>
            <w:r w:rsidR="00400C64" w:rsidRPr="001F0E64">
              <w:rPr>
                <w:rFonts w:ascii="Arial" w:hAnsi="Arial" w:cs="Arial"/>
                <w:color w:val="000000"/>
                <w:sz w:val="18"/>
                <w:szCs w:val="18"/>
              </w:rPr>
              <w:t>581</w:t>
            </w:r>
            <w:r w:rsidRPr="001F0E64">
              <w:rPr>
                <w:rFonts w:ascii="Arial" w:hAnsi="Arial" w:cs="Arial"/>
                <w:color w:val="000000"/>
                <w:sz w:val="18"/>
                <w:szCs w:val="18"/>
              </w:rPr>
              <w:t>)</w:t>
            </w:r>
          </w:p>
        </w:tc>
        <w:tc>
          <w:tcPr>
            <w:tcW w:w="1417" w:type="dxa"/>
            <w:tcBorders>
              <w:bottom w:val="single" w:sz="4" w:space="0" w:color="auto"/>
            </w:tcBorders>
            <w:shd w:val="clear" w:color="auto" w:fill="auto"/>
          </w:tcPr>
          <w:p w14:paraId="2BDF58F6" w14:textId="0E912E8A" w:rsidR="000B7A7B"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15</w:t>
            </w:r>
            <w:r w:rsidR="000B7A7B" w:rsidRPr="001F0E64">
              <w:rPr>
                <w:rFonts w:ascii="Arial" w:hAnsi="Arial" w:cs="Arial"/>
                <w:color w:val="000000"/>
                <w:sz w:val="18"/>
                <w:szCs w:val="18"/>
              </w:rPr>
              <w:t>,</w:t>
            </w:r>
            <w:r w:rsidRPr="001F0E64">
              <w:rPr>
                <w:rFonts w:ascii="Arial" w:hAnsi="Arial" w:cs="Arial"/>
                <w:color w:val="000000"/>
                <w:sz w:val="18"/>
                <w:szCs w:val="18"/>
              </w:rPr>
              <w:t>994</w:t>
            </w:r>
            <w:r w:rsidR="000B7A7B" w:rsidRPr="001F0E64">
              <w:rPr>
                <w:rFonts w:ascii="Arial" w:hAnsi="Arial" w:cs="Arial"/>
                <w:color w:val="000000"/>
                <w:sz w:val="18"/>
                <w:szCs w:val="18"/>
              </w:rPr>
              <w:t>,</w:t>
            </w:r>
            <w:r w:rsidRPr="001F0E64">
              <w:rPr>
                <w:rFonts w:ascii="Arial" w:hAnsi="Arial" w:cs="Arial"/>
                <w:color w:val="000000"/>
                <w:sz w:val="18"/>
                <w:szCs w:val="18"/>
              </w:rPr>
              <w:t>843</w:t>
            </w:r>
          </w:p>
        </w:tc>
        <w:tc>
          <w:tcPr>
            <w:tcW w:w="1418" w:type="dxa"/>
            <w:tcBorders>
              <w:bottom w:val="single" w:sz="4" w:space="0" w:color="auto"/>
            </w:tcBorders>
          </w:tcPr>
          <w:p w14:paraId="26DFC442" w14:textId="5BCE15BE" w:rsidR="000B7A7B"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3</w:t>
            </w:r>
            <w:r w:rsidR="000B7A7B" w:rsidRPr="001F0E64">
              <w:rPr>
                <w:rFonts w:ascii="Arial" w:hAnsi="Arial" w:cs="Arial"/>
                <w:color w:val="000000"/>
                <w:sz w:val="18"/>
                <w:szCs w:val="18"/>
              </w:rPr>
              <w:t>,</w:t>
            </w:r>
            <w:r w:rsidRPr="001F0E64">
              <w:rPr>
                <w:rFonts w:ascii="Arial" w:hAnsi="Arial" w:cs="Arial"/>
                <w:color w:val="000000"/>
                <w:sz w:val="18"/>
                <w:szCs w:val="18"/>
              </w:rPr>
              <w:t>456</w:t>
            </w:r>
            <w:r w:rsidR="000B7A7B" w:rsidRPr="001F0E64">
              <w:rPr>
                <w:rFonts w:ascii="Arial" w:hAnsi="Arial" w:cs="Arial"/>
                <w:color w:val="000000"/>
                <w:sz w:val="18"/>
                <w:szCs w:val="18"/>
              </w:rPr>
              <w:t>,</w:t>
            </w:r>
            <w:r w:rsidRPr="001F0E64">
              <w:rPr>
                <w:rFonts w:ascii="Arial" w:hAnsi="Arial" w:cs="Arial"/>
                <w:color w:val="000000"/>
                <w:sz w:val="18"/>
                <w:szCs w:val="18"/>
              </w:rPr>
              <w:t>505</w:t>
            </w:r>
          </w:p>
        </w:tc>
        <w:tc>
          <w:tcPr>
            <w:tcW w:w="1418" w:type="dxa"/>
            <w:tcBorders>
              <w:bottom w:val="single" w:sz="4" w:space="0" w:color="auto"/>
            </w:tcBorders>
            <w:shd w:val="clear" w:color="auto" w:fill="auto"/>
            <w:vAlign w:val="bottom"/>
          </w:tcPr>
          <w:p w14:paraId="3264A338" w14:textId="6CB7BC4C" w:rsidR="000B7A7B" w:rsidRPr="001F0E64" w:rsidRDefault="000B7A7B" w:rsidP="000C68C8">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19</w:t>
            </w:r>
            <w:r w:rsidRPr="001F0E64">
              <w:rPr>
                <w:rFonts w:ascii="Arial" w:hAnsi="Arial" w:cs="Arial"/>
                <w:color w:val="000000"/>
                <w:sz w:val="18"/>
                <w:szCs w:val="18"/>
              </w:rPr>
              <w:t>,</w:t>
            </w:r>
            <w:r w:rsidR="00400C64" w:rsidRPr="001F0E64">
              <w:rPr>
                <w:rFonts w:ascii="Arial" w:hAnsi="Arial" w:cs="Arial"/>
                <w:color w:val="000000"/>
                <w:sz w:val="18"/>
                <w:szCs w:val="18"/>
              </w:rPr>
              <w:t>434</w:t>
            </w:r>
            <w:r w:rsidRPr="001F0E64">
              <w:rPr>
                <w:rFonts w:ascii="Arial" w:hAnsi="Arial" w:cs="Arial"/>
                <w:color w:val="000000"/>
                <w:sz w:val="18"/>
                <w:szCs w:val="18"/>
              </w:rPr>
              <w:t>,</w:t>
            </w:r>
            <w:r w:rsidR="00400C64" w:rsidRPr="001F0E64">
              <w:rPr>
                <w:rFonts w:ascii="Arial" w:hAnsi="Arial" w:cs="Arial"/>
                <w:color w:val="000000"/>
                <w:sz w:val="18"/>
                <w:szCs w:val="18"/>
              </w:rPr>
              <w:t>798</w:t>
            </w:r>
            <w:r w:rsidRPr="001F0E64">
              <w:rPr>
                <w:rFonts w:ascii="Arial" w:hAnsi="Arial" w:cs="Arial"/>
                <w:color w:val="000000"/>
                <w:sz w:val="18"/>
                <w:szCs w:val="18"/>
              </w:rPr>
              <w:t>)</w:t>
            </w:r>
          </w:p>
        </w:tc>
      </w:tr>
      <w:tr w:rsidR="000B7A7B" w:rsidRPr="001F0E64" w14:paraId="3BF7D40F" w14:textId="77777777" w:rsidTr="004D56F8">
        <w:trPr>
          <w:cantSplit/>
        </w:trPr>
        <w:tc>
          <w:tcPr>
            <w:tcW w:w="2635" w:type="dxa"/>
            <w:shd w:val="clear" w:color="auto" w:fill="auto"/>
            <w:vAlign w:val="bottom"/>
          </w:tcPr>
          <w:p w14:paraId="11C50FFC" w14:textId="2C14B01E" w:rsidR="000B7A7B" w:rsidRPr="001F0E64" w:rsidRDefault="00686056" w:rsidP="000C68C8">
            <w:pPr>
              <w:ind w:left="-14"/>
              <w:jc w:val="both"/>
              <w:rPr>
                <w:rFonts w:ascii="Arial" w:hAnsi="Arial" w:cs="Arial"/>
                <w:color w:val="000000"/>
                <w:sz w:val="18"/>
                <w:szCs w:val="18"/>
              </w:rPr>
            </w:pPr>
            <w:r w:rsidRPr="001F0E64">
              <w:rPr>
                <w:rFonts w:ascii="Arial" w:hAnsi="Arial" w:cs="Arial"/>
                <w:color w:val="000000"/>
                <w:sz w:val="18"/>
                <w:szCs w:val="18"/>
              </w:rPr>
              <w:t xml:space="preserve">   </w:t>
            </w:r>
          </w:p>
        </w:tc>
        <w:tc>
          <w:tcPr>
            <w:tcW w:w="1418" w:type="dxa"/>
            <w:tcBorders>
              <w:top w:val="single" w:sz="4" w:space="0" w:color="auto"/>
            </w:tcBorders>
            <w:shd w:val="clear" w:color="auto" w:fill="auto"/>
            <w:vAlign w:val="bottom"/>
          </w:tcPr>
          <w:p w14:paraId="5002EF31" w14:textId="77777777" w:rsidR="000B7A7B" w:rsidRPr="001F0E64" w:rsidRDefault="000B7A7B" w:rsidP="000C68C8">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1B9F10EE" w14:textId="77777777" w:rsidR="000B7A7B" w:rsidRPr="001F0E64" w:rsidRDefault="000B7A7B" w:rsidP="000C68C8">
            <w:pPr>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4059440A" w14:textId="77777777" w:rsidR="000B7A7B" w:rsidRPr="001F0E64" w:rsidRDefault="000B7A7B" w:rsidP="000C68C8">
            <w:pPr>
              <w:ind w:right="-72"/>
              <w:jc w:val="right"/>
              <w:rPr>
                <w:rFonts w:ascii="Arial" w:hAnsi="Arial" w:cs="Arial"/>
                <w:color w:val="000000"/>
                <w:sz w:val="18"/>
                <w:szCs w:val="18"/>
              </w:rPr>
            </w:pPr>
          </w:p>
        </w:tc>
        <w:tc>
          <w:tcPr>
            <w:tcW w:w="1418" w:type="dxa"/>
            <w:tcBorders>
              <w:top w:val="single" w:sz="4" w:space="0" w:color="auto"/>
            </w:tcBorders>
          </w:tcPr>
          <w:p w14:paraId="00333A83" w14:textId="77777777" w:rsidR="000B7A7B" w:rsidRPr="001F0E64" w:rsidRDefault="000B7A7B" w:rsidP="000C68C8">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3B941BB5" w14:textId="61C5E6C7" w:rsidR="000B7A7B" w:rsidRPr="001F0E64" w:rsidRDefault="000B7A7B" w:rsidP="000C68C8">
            <w:pPr>
              <w:ind w:right="-72"/>
              <w:jc w:val="right"/>
              <w:rPr>
                <w:rFonts w:ascii="Arial" w:hAnsi="Arial" w:cs="Arial"/>
                <w:color w:val="000000"/>
                <w:sz w:val="18"/>
                <w:szCs w:val="18"/>
              </w:rPr>
            </w:pPr>
          </w:p>
        </w:tc>
      </w:tr>
      <w:tr w:rsidR="00816CFC" w:rsidRPr="001F0E64" w14:paraId="405FF6B9" w14:textId="77777777" w:rsidTr="004D56F8">
        <w:trPr>
          <w:cantSplit/>
          <w:trHeight w:val="108"/>
        </w:trPr>
        <w:tc>
          <w:tcPr>
            <w:tcW w:w="2635" w:type="dxa"/>
            <w:shd w:val="clear" w:color="auto" w:fill="auto"/>
            <w:vAlign w:val="bottom"/>
          </w:tcPr>
          <w:p w14:paraId="2D8F0D1B" w14:textId="6C3E4E0A" w:rsidR="00816CFC" w:rsidRPr="001F0E64" w:rsidRDefault="00816CFC" w:rsidP="000C68C8">
            <w:pPr>
              <w:ind w:left="-14" w:right="-72"/>
              <w:rPr>
                <w:rFonts w:ascii="Arial" w:hAnsi="Arial" w:cs="Arial"/>
                <w:color w:val="000000"/>
                <w:sz w:val="18"/>
                <w:szCs w:val="18"/>
              </w:rPr>
            </w:pPr>
            <w:r w:rsidRPr="001F0E64">
              <w:rPr>
                <w:rFonts w:ascii="Arial" w:hAnsi="Arial" w:cs="Arial"/>
                <w:color w:val="000000"/>
                <w:sz w:val="18"/>
                <w:szCs w:val="18"/>
              </w:rPr>
              <w:t xml:space="preserve">At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 </w:t>
            </w:r>
            <w:r w:rsidR="00400C64" w:rsidRPr="001F0E64">
              <w:rPr>
                <w:rFonts w:ascii="Arial" w:hAnsi="Arial" w:cs="Arial"/>
                <w:color w:val="000000"/>
                <w:sz w:val="18"/>
                <w:szCs w:val="18"/>
              </w:rPr>
              <w:t>2024</w:t>
            </w:r>
          </w:p>
        </w:tc>
        <w:tc>
          <w:tcPr>
            <w:tcW w:w="1418" w:type="dxa"/>
            <w:tcBorders>
              <w:bottom w:val="single" w:sz="4" w:space="0" w:color="auto"/>
            </w:tcBorders>
            <w:shd w:val="clear" w:color="auto" w:fill="auto"/>
            <w:vAlign w:val="bottom"/>
          </w:tcPr>
          <w:p w14:paraId="63F68D7D" w14:textId="438D1771" w:rsidR="00816CFC"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166</w:t>
            </w:r>
            <w:r w:rsidR="00816CFC" w:rsidRPr="001F0E64">
              <w:rPr>
                <w:rFonts w:ascii="Arial" w:hAnsi="Arial" w:cs="Arial"/>
                <w:color w:val="000000"/>
                <w:sz w:val="18"/>
                <w:szCs w:val="18"/>
              </w:rPr>
              <w:t>,</w:t>
            </w:r>
            <w:r w:rsidRPr="001F0E64">
              <w:rPr>
                <w:rFonts w:ascii="Arial" w:hAnsi="Arial" w:cs="Arial"/>
                <w:color w:val="000000"/>
                <w:sz w:val="18"/>
                <w:szCs w:val="18"/>
              </w:rPr>
              <w:t>588</w:t>
            </w:r>
            <w:r w:rsidR="00816CFC" w:rsidRPr="001F0E64">
              <w:rPr>
                <w:rFonts w:ascii="Arial" w:hAnsi="Arial" w:cs="Arial"/>
                <w:color w:val="000000"/>
                <w:sz w:val="18"/>
                <w:szCs w:val="18"/>
              </w:rPr>
              <w:t>,</w:t>
            </w:r>
            <w:r w:rsidRPr="001F0E64">
              <w:rPr>
                <w:rFonts w:ascii="Arial" w:hAnsi="Arial" w:cs="Arial"/>
                <w:color w:val="000000"/>
                <w:sz w:val="18"/>
                <w:szCs w:val="18"/>
              </w:rPr>
              <w:t>265</w:t>
            </w:r>
          </w:p>
        </w:tc>
        <w:tc>
          <w:tcPr>
            <w:tcW w:w="1276" w:type="dxa"/>
            <w:tcBorders>
              <w:bottom w:val="single" w:sz="4" w:space="0" w:color="auto"/>
            </w:tcBorders>
            <w:shd w:val="clear" w:color="auto" w:fill="auto"/>
            <w:vAlign w:val="bottom"/>
          </w:tcPr>
          <w:p w14:paraId="049ED599" w14:textId="5837914F" w:rsidR="00816CFC"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129</w:t>
            </w:r>
            <w:r w:rsidR="00816CFC" w:rsidRPr="001F0E64">
              <w:rPr>
                <w:rFonts w:ascii="Arial" w:hAnsi="Arial" w:cs="Arial"/>
                <w:color w:val="000000"/>
                <w:sz w:val="18"/>
                <w:szCs w:val="18"/>
              </w:rPr>
              <w:t>,</w:t>
            </w:r>
            <w:r w:rsidRPr="001F0E64">
              <w:rPr>
                <w:rFonts w:ascii="Arial" w:hAnsi="Arial" w:cs="Arial"/>
                <w:color w:val="000000"/>
                <w:sz w:val="18"/>
                <w:szCs w:val="18"/>
              </w:rPr>
              <w:t>159</w:t>
            </w:r>
            <w:r w:rsidR="00816CFC" w:rsidRPr="001F0E64">
              <w:rPr>
                <w:rFonts w:ascii="Arial" w:hAnsi="Arial" w:cs="Arial"/>
                <w:color w:val="000000"/>
                <w:sz w:val="18"/>
                <w:szCs w:val="18"/>
              </w:rPr>
              <w:t>,</w:t>
            </w:r>
            <w:r w:rsidRPr="001F0E64">
              <w:rPr>
                <w:rFonts w:ascii="Arial" w:hAnsi="Arial" w:cs="Arial"/>
                <w:color w:val="000000"/>
                <w:sz w:val="18"/>
                <w:szCs w:val="18"/>
              </w:rPr>
              <w:t>725</w:t>
            </w:r>
          </w:p>
        </w:tc>
        <w:tc>
          <w:tcPr>
            <w:tcW w:w="1417" w:type="dxa"/>
            <w:tcBorders>
              <w:bottom w:val="single" w:sz="4" w:space="0" w:color="auto"/>
            </w:tcBorders>
            <w:shd w:val="clear" w:color="auto" w:fill="auto"/>
          </w:tcPr>
          <w:p w14:paraId="5C74F23F" w14:textId="168B2170" w:rsidR="00816CFC" w:rsidRPr="001F0E64" w:rsidRDefault="00400C64" w:rsidP="000C68C8">
            <w:pPr>
              <w:ind w:right="-72"/>
              <w:jc w:val="right"/>
              <w:rPr>
                <w:rFonts w:ascii="Arial" w:hAnsi="Arial" w:cs="Arial"/>
                <w:color w:val="000000"/>
                <w:sz w:val="18"/>
                <w:szCs w:val="18"/>
              </w:rPr>
            </w:pPr>
            <w:r w:rsidRPr="001F0E64">
              <w:rPr>
                <w:rFonts w:ascii="Arial" w:hAnsi="Arial" w:cs="Arial"/>
                <w:color w:val="000000"/>
                <w:sz w:val="18"/>
                <w:szCs w:val="18"/>
              </w:rPr>
              <w:t>62</w:t>
            </w:r>
            <w:r w:rsidR="00816CFC" w:rsidRPr="001F0E64">
              <w:rPr>
                <w:rFonts w:ascii="Arial" w:hAnsi="Arial" w:cs="Arial"/>
                <w:color w:val="000000"/>
                <w:sz w:val="18"/>
                <w:szCs w:val="18"/>
              </w:rPr>
              <w:t>,</w:t>
            </w:r>
            <w:r w:rsidRPr="001F0E64">
              <w:rPr>
                <w:rFonts w:ascii="Arial" w:hAnsi="Arial" w:cs="Arial"/>
                <w:color w:val="000000"/>
                <w:sz w:val="18"/>
                <w:szCs w:val="18"/>
              </w:rPr>
              <w:t>209</w:t>
            </w:r>
            <w:r w:rsidR="00816CFC" w:rsidRPr="001F0E64">
              <w:rPr>
                <w:rFonts w:ascii="Arial" w:hAnsi="Arial" w:cs="Arial"/>
                <w:color w:val="000000"/>
                <w:sz w:val="18"/>
                <w:szCs w:val="18"/>
              </w:rPr>
              <w:t>,</w:t>
            </w:r>
            <w:r w:rsidRPr="001F0E64">
              <w:rPr>
                <w:rFonts w:ascii="Arial" w:hAnsi="Arial" w:cs="Arial"/>
                <w:color w:val="000000"/>
                <w:sz w:val="18"/>
                <w:szCs w:val="18"/>
              </w:rPr>
              <w:t>365</w:t>
            </w:r>
          </w:p>
        </w:tc>
        <w:tc>
          <w:tcPr>
            <w:tcW w:w="1418" w:type="dxa"/>
            <w:tcBorders>
              <w:bottom w:val="single" w:sz="4" w:space="0" w:color="auto"/>
            </w:tcBorders>
          </w:tcPr>
          <w:p w14:paraId="0F168E79" w14:textId="5B0D804A" w:rsidR="00816CFC" w:rsidRPr="001F0E64" w:rsidRDefault="00400C64" w:rsidP="000C68C8">
            <w:pPr>
              <w:ind w:right="-72"/>
              <w:jc w:val="right"/>
              <w:rPr>
                <w:rFonts w:ascii="Arial" w:hAnsi="Arial" w:cs="Arial"/>
                <w:color w:val="000000"/>
                <w:sz w:val="18"/>
                <w:szCs w:val="18"/>
                <w:cs/>
              </w:rPr>
            </w:pPr>
            <w:r w:rsidRPr="001F0E64">
              <w:rPr>
                <w:rFonts w:ascii="Arial" w:hAnsi="Arial" w:cs="Arial"/>
                <w:color w:val="000000"/>
                <w:sz w:val="18"/>
                <w:szCs w:val="18"/>
              </w:rPr>
              <w:t>3</w:t>
            </w:r>
            <w:r w:rsidR="00816CFC" w:rsidRPr="001F0E64">
              <w:rPr>
                <w:rFonts w:ascii="Arial" w:hAnsi="Arial" w:cs="Arial"/>
                <w:color w:val="000000"/>
                <w:sz w:val="18"/>
                <w:szCs w:val="18"/>
              </w:rPr>
              <w:t>,</w:t>
            </w:r>
            <w:r w:rsidRPr="001F0E64">
              <w:rPr>
                <w:rFonts w:ascii="Arial" w:hAnsi="Arial" w:cs="Arial"/>
                <w:color w:val="000000"/>
                <w:sz w:val="18"/>
                <w:szCs w:val="18"/>
              </w:rPr>
              <w:t>456</w:t>
            </w:r>
            <w:r w:rsidR="00816CFC" w:rsidRPr="001F0E64">
              <w:rPr>
                <w:rFonts w:ascii="Arial" w:hAnsi="Arial" w:cs="Arial"/>
                <w:color w:val="000000"/>
                <w:sz w:val="18"/>
                <w:szCs w:val="18"/>
              </w:rPr>
              <w:t>,</w:t>
            </w:r>
            <w:r w:rsidRPr="001F0E64">
              <w:rPr>
                <w:rFonts w:ascii="Arial" w:hAnsi="Arial" w:cs="Arial"/>
                <w:color w:val="000000"/>
                <w:sz w:val="18"/>
                <w:szCs w:val="18"/>
              </w:rPr>
              <w:t>505</w:t>
            </w:r>
          </w:p>
        </w:tc>
        <w:tc>
          <w:tcPr>
            <w:tcW w:w="1418" w:type="dxa"/>
            <w:tcBorders>
              <w:bottom w:val="single" w:sz="4" w:space="0" w:color="auto"/>
            </w:tcBorders>
            <w:shd w:val="clear" w:color="auto" w:fill="auto"/>
            <w:vAlign w:val="bottom"/>
          </w:tcPr>
          <w:p w14:paraId="0D7E466A" w14:textId="3E7287FE" w:rsidR="00816CFC" w:rsidRPr="001F0E64" w:rsidRDefault="00400C64" w:rsidP="000C68C8">
            <w:pPr>
              <w:ind w:right="-72"/>
              <w:jc w:val="right"/>
              <w:rPr>
                <w:rFonts w:ascii="Arial" w:hAnsi="Arial" w:cs="Arial"/>
                <w:color w:val="000000"/>
                <w:sz w:val="18"/>
                <w:szCs w:val="18"/>
                <w:cs/>
              </w:rPr>
            </w:pPr>
            <w:r w:rsidRPr="001F0E64">
              <w:rPr>
                <w:rFonts w:ascii="Arial" w:hAnsi="Arial" w:cs="Arial"/>
                <w:color w:val="000000"/>
                <w:sz w:val="18"/>
                <w:szCs w:val="18"/>
              </w:rPr>
              <w:t>361</w:t>
            </w:r>
            <w:r w:rsidR="00816CFC" w:rsidRPr="001F0E64">
              <w:rPr>
                <w:rFonts w:ascii="Arial" w:hAnsi="Arial" w:cs="Arial"/>
                <w:color w:val="000000"/>
                <w:sz w:val="18"/>
                <w:szCs w:val="18"/>
              </w:rPr>
              <w:t>,</w:t>
            </w:r>
            <w:r w:rsidRPr="001F0E64">
              <w:rPr>
                <w:rFonts w:ascii="Arial" w:hAnsi="Arial" w:cs="Arial"/>
                <w:color w:val="000000"/>
                <w:sz w:val="18"/>
                <w:szCs w:val="18"/>
              </w:rPr>
              <w:t>413</w:t>
            </w:r>
            <w:r w:rsidR="00816CFC" w:rsidRPr="001F0E64">
              <w:rPr>
                <w:rFonts w:ascii="Arial" w:hAnsi="Arial" w:cs="Arial"/>
                <w:color w:val="000000"/>
                <w:sz w:val="18"/>
                <w:szCs w:val="18"/>
              </w:rPr>
              <w:t>,</w:t>
            </w:r>
            <w:r w:rsidRPr="001F0E64">
              <w:rPr>
                <w:rFonts w:ascii="Arial" w:hAnsi="Arial" w:cs="Arial"/>
                <w:color w:val="000000"/>
                <w:sz w:val="18"/>
                <w:szCs w:val="18"/>
              </w:rPr>
              <w:t>860</w:t>
            </w:r>
          </w:p>
        </w:tc>
      </w:tr>
    </w:tbl>
    <w:p w14:paraId="5E587824" w14:textId="0305E934" w:rsidR="00E50CE7" w:rsidRPr="001F0E64" w:rsidRDefault="00E50CE7" w:rsidP="000C68C8">
      <w:pPr>
        <w:rPr>
          <w:rFonts w:ascii="Arial" w:hAnsi="Arial" w:cs="Arial"/>
          <w:color w:val="000000"/>
          <w:sz w:val="18"/>
          <w:szCs w:val="18"/>
        </w:rPr>
      </w:pPr>
    </w:p>
    <w:tbl>
      <w:tblPr>
        <w:tblW w:w="9556" w:type="dxa"/>
        <w:tblInd w:w="8" w:type="dxa"/>
        <w:tblLayout w:type="fixed"/>
        <w:tblLook w:val="0000" w:firstRow="0" w:lastRow="0" w:firstColumn="0" w:lastColumn="0" w:noHBand="0" w:noVBand="0"/>
      </w:tblPr>
      <w:tblGrid>
        <w:gridCol w:w="2376"/>
        <w:gridCol w:w="1368"/>
        <w:gridCol w:w="1184"/>
        <w:gridCol w:w="1134"/>
        <w:gridCol w:w="992"/>
        <w:gridCol w:w="1134"/>
        <w:gridCol w:w="1359"/>
        <w:gridCol w:w="9"/>
      </w:tblGrid>
      <w:tr w:rsidR="000C68C8" w:rsidRPr="001F0E64" w14:paraId="235740B6" w14:textId="4709BC06" w:rsidTr="004D56F8">
        <w:trPr>
          <w:gridAfter w:val="1"/>
          <w:wAfter w:w="9" w:type="dxa"/>
          <w:cantSplit/>
        </w:trPr>
        <w:tc>
          <w:tcPr>
            <w:tcW w:w="2376" w:type="dxa"/>
            <w:shd w:val="clear" w:color="auto" w:fill="auto"/>
            <w:vAlign w:val="bottom"/>
          </w:tcPr>
          <w:p w14:paraId="2F80DB33" w14:textId="77777777" w:rsidR="000C68C8" w:rsidRPr="001F0E64" w:rsidRDefault="000C68C8" w:rsidP="000C68C8">
            <w:pPr>
              <w:rPr>
                <w:rFonts w:ascii="Arial" w:hAnsi="Arial" w:cs="Arial"/>
                <w:color w:val="000000"/>
                <w:sz w:val="18"/>
                <w:szCs w:val="18"/>
              </w:rPr>
            </w:pPr>
          </w:p>
        </w:tc>
        <w:tc>
          <w:tcPr>
            <w:tcW w:w="7171" w:type="dxa"/>
            <w:gridSpan w:val="6"/>
            <w:tcBorders>
              <w:bottom w:val="single" w:sz="4" w:space="0" w:color="auto"/>
            </w:tcBorders>
          </w:tcPr>
          <w:p w14:paraId="5B7EFED4" w14:textId="572AFF42" w:rsidR="000C68C8" w:rsidRPr="001F0E64" w:rsidRDefault="000C68C8" w:rsidP="000C68C8">
            <w:pPr>
              <w:ind w:right="-72"/>
              <w:jc w:val="right"/>
              <w:rPr>
                <w:rFonts w:ascii="Arial" w:hAnsi="Arial" w:cs="Arial"/>
                <w:b/>
                <w:bCs/>
                <w:color w:val="000000"/>
                <w:sz w:val="18"/>
                <w:szCs w:val="18"/>
              </w:rPr>
            </w:pPr>
            <w:r w:rsidRPr="001F0E64">
              <w:rPr>
                <w:rFonts w:ascii="Arial" w:hAnsi="Arial" w:cs="Arial"/>
                <w:b/>
                <w:bCs/>
                <w:color w:val="000000"/>
                <w:sz w:val="18"/>
                <w:szCs w:val="18"/>
                <w:cs/>
              </w:rPr>
              <w:t>(</w:t>
            </w:r>
            <w:r w:rsidRPr="001F0E64">
              <w:rPr>
                <w:rFonts w:ascii="Arial" w:hAnsi="Arial" w:cs="Arial"/>
                <w:b/>
                <w:bCs/>
                <w:color w:val="000000"/>
                <w:sz w:val="18"/>
                <w:szCs w:val="18"/>
              </w:rPr>
              <w:t>Unit: Baht</w:t>
            </w:r>
            <w:r w:rsidRPr="001F0E64">
              <w:rPr>
                <w:rFonts w:ascii="Arial" w:hAnsi="Arial" w:cs="Arial"/>
                <w:b/>
                <w:bCs/>
                <w:color w:val="000000"/>
                <w:sz w:val="18"/>
                <w:szCs w:val="18"/>
                <w:cs/>
              </w:rPr>
              <w:t>)</w:t>
            </w:r>
          </w:p>
        </w:tc>
      </w:tr>
      <w:tr w:rsidR="000C68C8" w:rsidRPr="001F0E64" w14:paraId="0EE2F866" w14:textId="40B43C03" w:rsidTr="004D56F8">
        <w:trPr>
          <w:gridAfter w:val="1"/>
          <w:wAfter w:w="9" w:type="dxa"/>
          <w:cantSplit/>
        </w:trPr>
        <w:tc>
          <w:tcPr>
            <w:tcW w:w="2376" w:type="dxa"/>
            <w:shd w:val="clear" w:color="auto" w:fill="auto"/>
            <w:vAlign w:val="bottom"/>
          </w:tcPr>
          <w:p w14:paraId="71C0DA1D" w14:textId="77777777" w:rsidR="000C68C8" w:rsidRPr="001F0E64" w:rsidRDefault="000C68C8" w:rsidP="000C68C8">
            <w:pPr>
              <w:rPr>
                <w:rFonts w:ascii="Arial" w:hAnsi="Arial" w:cs="Arial"/>
                <w:color w:val="000000"/>
                <w:sz w:val="18"/>
                <w:szCs w:val="18"/>
              </w:rPr>
            </w:pPr>
          </w:p>
        </w:tc>
        <w:tc>
          <w:tcPr>
            <w:tcW w:w="7171" w:type="dxa"/>
            <w:gridSpan w:val="6"/>
            <w:tcBorders>
              <w:top w:val="single" w:sz="4" w:space="0" w:color="auto"/>
            </w:tcBorders>
          </w:tcPr>
          <w:p w14:paraId="5D6F10D6" w14:textId="3F626654" w:rsidR="000C68C8" w:rsidRPr="001F0E64" w:rsidRDefault="000C68C8" w:rsidP="000C68C8">
            <w:pPr>
              <w:ind w:right="-72"/>
              <w:jc w:val="center"/>
              <w:rPr>
                <w:rFonts w:ascii="Arial" w:hAnsi="Arial" w:cs="Arial"/>
                <w:b/>
                <w:bCs/>
                <w:color w:val="000000"/>
                <w:sz w:val="18"/>
                <w:szCs w:val="18"/>
              </w:rPr>
            </w:pPr>
            <w:r w:rsidRPr="001F0E64">
              <w:rPr>
                <w:rFonts w:ascii="Arial" w:hAnsi="Arial" w:cs="Arial"/>
                <w:b/>
                <w:bCs/>
                <w:color w:val="000000"/>
                <w:sz w:val="18"/>
                <w:szCs w:val="18"/>
              </w:rPr>
              <w:t>Separate financial statements</w:t>
            </w:r>
          </w:p>
        </w:tc>
      </w:tr>
      <w:tr w:rsidR="000C68C8" w:rsidRPr="001F0E64" w14:paraId="52F1AE88" w14:textId="44CAD25A" w:rsidTr="004D56F8">
        <w:trPr>
          <w:cantSplit/>
        </w:trPr>
        <w:tc>
          <w:tcPr>
            <w:tcW w:w="2376" w:type="dxa"/>
            <w:shd w:val="clear" w:color="auto" w:fill="auto"/>
            <w:vAlign w:val="bottom"/>
          </w:tcPr>
          <w:p w14:paraId="053C55BC" w14:textId="77777777" w:rsidR="000C68C8" w:rsidRPr="001F0E64" w:rsidRDefault="000C68C8" w:rsidP="000C68C8">
            <w:pPr>
              <w:rPr>
                <w:rFonts w:ascii="Arial" w:hAnsi="Arial" w:cs="Arial"/>
                <w:color w:val="000000"/>
                <w:sz w:val="18"/>
                <w:szCs w:val="18"/>
              </w:rPr>
            </w:pPr>
          </w:p>
        </w:tc>
        <w:tc>
          <w:tcPr>
            <w:tcW w:w="1368" w:type="dxa"/>
            <w:tcBorders>
              <w:top w:val="single" w:sz="4" w:space="0" w:color="auto"/>
              <w:bottom w:val="single" w:sz="4" w:space="0" w:color="auto"/>
            </w:tcBorders>
            <w:shd w:val="clear" w:color="auto" w:fill="auto"/>
            <w:vAlign w:val="bottom"/>
          </w:tcPr>
          <w:p w14:paraId="25F3D9B5" w14:textId="7ABF236B" w:rsidR="000C68C8" w:rsidRPr="001F0E64" w:rsidRDefault="000C68C8" w:rsidP="000C68C8">
            <w:pPr>
              <w:ind w:right="-72"/>
              <w:jc w:val="right"/>
              <w:rPr>
                <w:rFonts w:ascii="Arial" w:hAnsi="Arial" w:cs="Arial"/>
                <w:b/>
                <w:bCs/>
                <w:color w:val="000000"/>
                <w:sz w:val="18"/>
                <w:szCs w:val="18"/>
              </w:rPr>
            </w:pPr>
            <w:r w:rsidRPr="001F0E64">
              <w:rPr>
                <w:rFonts w:ascii="Arial" w:hAnsi="Arial" w:cs="Arial"/>
                <w:b/>
                <w:bCs/>
                <w:color w:val="000000"/>
                <w:sz w:val="18"/>
                <w:szCs w:val="18"/>
              </w:rPr>
              <w:t>Allowance for impairment losses</w:t>
            </w:r>
          </w:p>
        </w:tc>
        <w:tc>
          <w:tcPr>
            <w:tcW w:w="1184" w:type="dxa"/>
            <w:tcBorders>
              <w:top w:val="single" w:sz="4" w:space="0" w:color="auto"/>
              <w:bottom w:val="single" w:sz="4" w:space="0" w:color="auto"/>
            </w:tcBorders>
            <w:shd w:val="clear" w:color="auto" w:fill="auto"/>
            <w:vAlign w:val="bottom"/>
          </w:tcPr>
          <w:p w14:paraId="215A74AF" w14:textId="77777777" w:rsidR="000C68C8" w:rsidRPr="001F0E64" w:rsidRDefault="000C68C8" w:rsidP="000C68C8">
            <w:pPr>
              <w:ind w:right="-72"/>
              <w:jc w:val="right"/>
              <w:rPr>
                <w:rFonts w:ascii="Arial" w:hAnsi="Arial" w:cs="Arial"/>
                <w:b/>
                <w:bCs/>
                <w:color w:val="000000"/>
                <w:sz w:val="18"/>
                <w:szCs w:val="18"/>
              </w:rPr>
            </w:pPr>
            <w:r w:rsidRPr="001F0E64">
              <w:rPr>
                <w:rFonts w:ascii="Arial" w:hAnsi="Arial" w:cs="Arial"/>
                <w:b/>
                <w:bCs/>
                <w:color w:val="000000"/>
                <w:sz w:val="18"/>
                <w:szCs w:val="18"/>
              </w:rPr>
              <w:t>Employee benefit</w:t>
            </w:r>
          </w:p>
        </w:tc>
        <w:tc>
          <w:tcPr>
            <w:tcW w:w="1134" w:type="dxa"/>
            <w:tcBorders>
              <w:top w:val="single" w:sz="4" w:space="0" w:color="auto"/>
              <w:bottom w:val="single" w:sz="4" w:space="0" w:color="auto"/>
            </w:tcBorders>
            <w:shd w:val="clear" w:color="auto" w:fill="auto"/>
            <w:vAlign w:val="bottom"/>
          </w:tcPr>
          <w:p w14:paraId="021D575F" w14:textId="547F00D4" w:rsidR="000C68C8" w:rsidRPr="001F0E64" w:rsidRDefault="000C68C8" w:rsidP="000C68C8">
            <w:pPr>
              <w:ind w:right="-72"/>
              <w:jc w:val="right"/>
              <w:rPr>
                <w:rFonts w:ascii="Arial" w:hAnsi="Arial" w:cs="Arial"/>
                <w:b/>
                <w:bCs/>
                <w:color w:val="000000"/>
                <w:sz w:val="18"/>
                <w:szCs w:val="18"/>
              </w:rPr>
            </w:pPr>
            <w:r w:rsidRPr="001F0E64">
              <w:rPr>
                <w:rFonts w:ascii="Arial" w:hAnsi="Arial" w:cs="Arial"/>
                <w:b/>
                <w:bCs/>
                <w:color w:val="000000"/>
                <w:sz w:val="18"/>
                <w:szCs w:val="18"/>
              </w:rPr>
              <w:t>Lease liabilities</w:t>
            </w:r>
          </w:p>
        </w:tc>
        <w:tc>
          <w:tcPr>
            <w:tcW w:w="992" w:type="dxa"/>
            <w:tcBorders>
              <w:top w:val="single" w:sz="4" w:space="0" w:color="auto"/>
              <w:bottom w:val="single" w:sz="4" w:space="0" w:color="auto"/>
            </w:tcBorders>
            <w:vAlign w:val="bottom"/>
          </w:tcPr>
          <w:p w14:paraId="6701A8C5" w14:textId="305E19FE" w:rsidR="000C68C8" w:rsidRPr="001F0E64" w:rsidRDefault="00F273EC" w:rsidP="000C68C8">
            <w:pPr>
              <w:ind w:right="-72"/>
              <w:jc w:val="right"/>
              <w:rPr>
                <w:rFonts w:ascii="Arial" w:hAnsi="Arial" w:cs="Arial"/>
                <w:b/>
                <w:bCs/>
                <w:color w:val="000000"/>
                <w:sz w:val="18"/>
                <w:szCs w:val="18"/>
              </w:rPr>
            </w:pPr>
            <w:r w:rsidRPr="001F0E64">
              <w:rPr>
                <w:rFonts w:ascii="Arial" w:hAnsi="Arial" w:cs="Arial"/>
                <w:b/>
                <w:bCs/>
                <w:color w:val="000000"/>
                <w:sz w:val="18"/>
                <w:szCs w:val="18"/>
              </w:rPr>
              <w:t>Tax loss</w:t>
            </w:r>
          </w:p>
        </w:tc>
        <w:tc>
          <w:tcPr>
            <w:tcW w:w="1134" w:type="dxa"/>
            <w:tcBorders>
              <w:top w:val="single" w:sz="4" w:space="0" w:color="auto"/>
              <w:bottom w:val="single" w:sz="4" w:space="0" w:color="auto"/>
            </w:tcBorders>
            <w:shd w:val="clear" w:color="auto" w:fill="auto"/>
            <w:vAlign w:val="bottom"/>
          </w:tcPr>
          <w:p w14:paraId="6BF62037" w14:textId="0683E228" w:rsidR="000C68C8" w:rsidRPr="001F0E64" w:rsidRDefault="000C68C8" w:rsidP="000C68C8">
            <w:pPr>
              <w:ind w:right="-72"/>
              <w:jc w:val="right"/>
              <w:rPr>
                <w:rFonts w:ascii="Arial" w:hAnsi="Arial" w:cs="Arial"/>
                <w:b/>
                <w:bCs/>
                <w:color w:val="000000"/>
                <w:sz w:val="18"/>
                <w:szCs w:val="18"/>
              </w:rPr>
            </w:pPr>
            <w:r w:rsidRPr="001F0E64">
              <w:rPr>
                <w:rFonts w:ascii="Arial" w:hAnsi="Arial" w:cs="Arial"/>
                <w:b/>
                <w:bCs/>
                <w:color w:val="000000"/>
                <w:sz w:val="18"/>
                <w:szCs w:val="18"/>
              </w:rPr>
              <w:t>Others</w:t>
            </w:r>
          </w:p>
        </w:tc>
        <w:tc>
          <w:tcPr>
            <w:tcW w:w="1368" w:type="dxa"/>
            <w:gridSpan w:val="2"/>
            <w:tcBorders>
              <w:top w:val="single" w:sz="4" w:space="0" w:color="auto"/>
              <w:bottom w:val="single" w:sz="4" w:space="0" w:color="auto"/>
            </w:tcBorders>
            <w:vAlign w:val="bottom"/>
          </w:tcPr>
          <w:p w14:paraId="33F48F27" w14:textId="450D2763" w:rsidR="000C68C8" w:rsidRPr="001F0E64" w:rsidRDefault="00393E34" w:rsidP="00393E34">
            <w:pPr>
              <w:ind w:right="-72"/>
              <w:jc w:val="right"/>
              <w:rPr>
                <w:rFonts w:ascii="Arial" w:hAnsi="Arial" w:cs="Arial"/>
                <w:b/>
                <w:bCs/>
                <w:color w:val="000000"/>
                <w:sz w:val="18"/>
                <w:szCs w:val="18"/>
              </w:rPr>
            </w:pPr>
            <w:r w:rsidRPr="001F0E64">
              <w:rPr>
                <w:rFonts w:ascii="Arial" w:hAnsi="Arial" w:cs="Arial"/>
                <w:b/>
                <w:bCs/>
                <w:color w:val="000000"/>
                <w:sz w:val="18"/>
                <w:szCs w:val="18"/>
              </w:rPr>
              <w:t>Total</w:t>
            </w:r>
          </w:p>
        </w:tc>
      </w:tr>
      <w:tr w:rsidR="000C68C8" w:rsidRPr="001F0E64" w14:paraId="22853B2D" w14:textId="3721B73C" w:rsidTr="004D56F8">
        <w:trPr>
          <w:cantSplit/>
        </w:trPr>
        <w:tc>
          <w:tcPr>
            <w:tcW w:w="2376" w:type="dxa"/>
            <w:shd w:val="clear" w:color="auto" w:fill="auto"/>
            <w:vAlign w:val="bottom"/>
          </w:tcPr>
          <w:p w14:paraId="1B847F13" w14:textId="77777777" w:rsidR="000C68C8" w:rsidRPr="001F0E64" w:rsidRDefault="000C68C8" w:rsidP="000C68C8">
            <w:pPr>
              <w:pStyle w:val="Footer"/>
              <w:tabs>
                <w:tab w:val="clear" w:pos="4153"/>
                <w:tab w:val="clear" w:pos="8306"/>
              </w:tabs>
              <w:rPr>
                <w:rFonts w:ascii="Arial" w:eastAsia="Arial" w:hAnsi="Arial" w:cs="Arial"/>
                <w:color w:val="000000"/>
                <w:sz w:val="18"/>
                <w:szCs w:val="18"/>
                <w:lang w:val="en-US" w:eastAsia="en-US"/>
              </w:rPr>
            </w:pPr>
            <w:r w:rsidRPr="001F0E64">
              <w:rPr>
                <w:rFonts w:ascii="Arial" w:hAnsi="Arial" w:cs="Arial"/>
                <w:b/>
                <w:bCs/>
                <w:color w:val="000000"/>
                <w:sz w:val="18"/>
                <w:szCs w:val="18"/>
              </w:rPr>
              <w:t>Deferred tax asset</w:t>
            </w:r>
            <w:r w:rsidRPr="001F0E64">
              <w:rPr>
                <w:rFonts w:ascii="Arial" w:hAnsi="Arial" w:cs="Arial"/>
                <w:b/>
                <w:bCs/>
                <w:color w:val="000000"/>
                <w:sz w:val="18"/>
                <w:szCs w:val="18"/>
                <w:lang w:val="en-US"/>
              </w:rPr>
              <w:t>s</w:t>
            </w:r>
          </w:p>
        </w:tc>
        <w:tc>
          <w:tcPr>
            <w:tcW w:w="1368" w:type="dxa"/>
            <w:tcBorders>
              <w:top w:val="single" w:sz="4" w:space="0" w:color="auto"/>
            </w:tcBorders>
            <w:shd w:val="clear" w:color="auto" w:fill="auto"/>
            <w:vAlign w:val="bottom"/>
          </w:tcPr>
          <w:p w14:paraId="6F0DE740" w14:textId="77777777" w:rsidR="000C68C8" w:rsidRPr="001F0E64" w:rsidRDefault="000C68C8" w:rsidP="000C68C8">
            <w:pPr>
              <w:ind w:right="-72"/>
              <w:jc w:val="right"/>
              <w:rPr>
                <w:rFonts w:ascii="Arial" w:hAnsi="Arial" w:cs="Arial"/>
                <w:color w:val="000000"/>
                <w:sz w:val="18"/>
                <w:szCs w:val="18"/>
                <w:cs/>
              </w:rPr>
            </w:pPr>
          </w:p>
        </w:tc>
        <w:tc>
          <w:tcPr>
            <w:tcW w:w="1184" w:type="dxa"/>
            <w:tcBorders>
              <w:top w:val="single" w:sz="4" w:space="0" w:color="auto"/>
            </w:tcBorders>
            <w:shd w:val="clear" w:color="auto" w:fill="auto"/>
            <w:vAlign w:val="bottom"/>
          </w:tcPr>
          <w:p w14:paraId="2E6FFCB5" w14:textId="77777777" w:rsidR="000C68C8" w:rsidRPr="001F0E64" w:rsidRDefault="000C68C8" w:rsidP="000C68C8">
            <w:pPr>
              <w:ind w:right="-72"/>
              <w:jc w:val="right"/>
              <w:rPr>
                <w:rFonts w:ascii="Arial" w:hAnsi="Arial" w:cs="Arial"/>
                <w:color w:val="000000"/>
                <w:sz w:val="18"/>
                <w:szCs w:val="18"/>
                <w:cs/>
              </w:rPr>
            </w:pPr>
          </w:p>
        </w:tc>
        <w:tc>
          <w:tcPr>
            <w:tcW w:w="1134" w:type="dxa"/>
            <w:tcBorders>
              <w:top w:val="single" w:sz="4" w:space="0" w:color="auto"/>
            </w:tcBorders>
            <w:shd w:val="clear" w:color="auto" w:fill="auto"/>
            <w:vAlign w:val="bottom"/>
          </w:tcPr>
          <w:p w14:paraId="06F16068" w14:textId="77777777" w:rsidR="000C68C8" w:rsidRPr="001F0E64" w:rsidRDefault="000C68C8" w:rsidP="000C68C8">
            <w:pPr>
              <w:ind w:right="-72"/>
              <w:jc w:val="right"/>
              <w:rPr>
                <w:rFonts w:ascii="Arial" w:hAnsi="Arial" w:cs="Arial"/>
                <w:color w:val="000000"/>
                <w:sz w:val="18"/>
                <w:szCs w:val="18"/>
                <w:cs/>
              </w:rPr>
            </w:pPr>
          </w:p>
        </w:tc>
        <w:tc>
          <w:tcPr>
            <w:tcW w:w="992" w:type="dxa"/>
            <w:tcBorders>
              <w:top w:val="single" w:sz="4" w:space="0" w:color="auto"/>
            </w:tcBorders>
          </w:tcPr>
          <w:p w14:paraId="5C838A5D" w14:textId="77777777" w:rsidR="000C68C8" w:rsidRPr="001F0E64" w:rsidRDefault="000C68C8" w:rsidP="000C68C8">
            <w:pPr>
              <w:ind w:right="-72"/>
              <w:jc w:val="right"/>
              <w:rPr>
                <w:rFonts w:ascii="Arial" w:hAnsi="Arial" w:cs="Arial"/>
                <w:color w:val="000000"/>
                <w:sz w:val="18"/>
                <w:szCs w:val="18"/>
              </w:rPr>
            </w:pPr>
          </w:p>
        </w:tc>
        <w:tc>
          <w:tcPr>
            <w:tcW w:w="1134" w:type="dxa"/>
            <w:tcBorders>
              <w:top w:val="single" w:sz="4" w:space="0" w:color="auto"/>
            </w:tcBorders>
            <w:shd w:val="clear" w:color="auto" w:fill="auto"/>
            <w:vAlign w:val="bottom"/>
          </w:tcPr>
          <w:p w14:paraId="0491A6C8" w14:textId="1C9D6049" w:rsidR="000C68C8" w:rsidRPr="001F0E64" w:rsidRDefault="000C68C8" w:rsidP="000C68C8">
            <w:pPr>
              <w:ind w:right="-72"/>
              <w:jc w:val="right"/>
              <w:rPr>
                <w:rFonts w:ascii="Arial" w:hAnsi="Arial" w:cs="Arial"/>
                <w:color w:val="000000"/>
                <w:sz w:val="18"/>
                <w:szCs w:val="18"/>
              </w:rPr>
            </w:pPr>
          </w:p>
        </w:tc>
        <w:tc>
          <w:tcPr>
            <w:tcW w:w="1368" w:type="dxa"/>
            <w:gridSpan w:val="2"/>
            <w:tcBorders>
              <w:top w:val="single" w:sz="4" w:space="0" w:color="auto"/>
            </w:tcBorders>
          </w:tcPr>
          <w:p w14:paraId="237F4FF1" w14:textId="77777777" w:rsidR="000C68C8" w:rsidRPr="001F0E64" w:rsidRDefault="000C68C8" w:rsidP="000C68C8">
            <w:pPr>
              <w:ind w:right="-72"/>
              <w:jc w:val="right"/>
              <w:rPr>
                <w:rFonts w:ascii="Arial" w:hAnsi="Arial" w:cs="Arial"/>
                <w:color w:val="000000"/>
                <w:sz w:val="18"/>
                <w:szCs w:val="18"/>
              </w:rPr>
            </w:pPr>
          </w:p>
        </w:tc>
      </w:tr>
      <w:tr w:rsidR="00393E34" w:rsidRPr="001F0E64" w14:paraId="0FB22C8B" w14:textId="49D6E97C" w:rsidTr="004D56F8">
        <w:trPr>
          <w:cantSplit/>
        </w:trPr>
        <w:tc>
          <w:tcPr>
            <w:tcW w:w="2376" w:type="dxa"/>
            <w:shd w:val="clear" w:color="auto" w:fill="auto"/>
            <w:vAlign w:val="bottom"/>
          </w:tcPr>
          <w:p w14:paraId="4A2011E2" w14:textId="5CD9BA3B" w:rsidR="00393E34" w:rsidRPr="001F0E64" w:rsidRDefault="00393E34" w:rsidP="00393E34">
            <w:pPr>
              <w:pStyle w:val="Footer"/>
              <w:tabs>
                <w:tab w:val="clear" w:pos="4153"/>
                <w:tab w:val="clear" w:pos="8306"/>
              </w:tabs>
              <w:rPr>
                <w:rFonts w:ascii="Arial" w:eastAsia="Arial" w:hAnsi="Arial" w:cs="Arial"/>
                <w:color w:val="000000"/>
                <w:sz w:val="18"/>
                <w:szCs w:val="18"/>
                <w:lang w:val="en-GB" w:eastAsia="en-US"/>
              </w:rPr>
            </w:pPr>
            <w:r w:rsidRPr="001F0E64">
              <w:rPr>
                <w:rFonts w:ascii="Arial" w:eastAsia="Arial" w:hAnsi="Arial" w:cs="Arial"/>
                <w:color w:val="000000"/>
                <w:sz w:val="18"/>
                <w:szCs w:val="18"/>
                <w:lang w:val="en-US" w:eastAsia="en-US"/>
              </w:rPr>
              <w:t xml:space="preserve">At </w:t>
            </w:r>
            <w:r w:rsidR="00400C64" w:rsidRPr="001F0E64">
              <w:rPr>
                <w:rFonts w:ascii="Arial" w:eastAsia="Arial" w:hAnsi="Arial" w:cs="Arial"/>
                <w:color w:val="000000"/>
                <w:sz w:val="18"/>
                <w:szCs w:val="18"/>
                <w:lang w:val="en-GB" w:eastAsia="en-US"/>
              </w:rPr>
              <w:t>1</w:t>
            </w:r>
            <w:r w:rsidRPr="001F0E64">
              <w:rPr>
                <w:rFonts w:ascii="Arial" w:eastAsia="Arial" w:hAnsi="Arial" w:cs="Arial"/>
                <w:color w:val="000000"/>
                <w:sz w:val="18"/>
                <w:szCs w:val="18"/>
                <w:lang w:val="en-US" w:eastAsia="en-US"/>
              </w:rPr>
              <w:t xml:space="preserve"> January </w:t>
            </w:r>
            <w:r w:rsidR="00400C64" w:rsidRPr="001F0E64">
              <w:rPr>
                <w:rFonts w:ascii="Arial" w:eastAsia="Arial" w:hAnsi="Arial" w:cs="Arial"/>
                <w:color w:val="000000"/>
                <w:sz w:val="18"/>
                <w:szCs w:val="18"/>
                <w:lang w:val="en-GB" w:eastAsia="en-US"/>
              </w:rPr>
              <w:t>2023</w:t>
            </w:r>
          </w:p>
        </w:tc>
        <w:tc>
          <w:tcPr>
            <w:tcW w:w="1368" w:type="dxa"/>
            <w:shd w:val="clear" w:color="auto" w:fill="auto"/>
            <w:vAlign w:val="bottom"/>
          </w:tcPr>
          <w:p w14:paraId="64CF8DAF" w14:textId="1153830A" w:rsidR="00393E34" w:rsidRPr="001F0E64" w:rsidRDefault="00393E34" w:rsidP="00393E34">
            <w:pPr>
              <w:ind w:right="-72"/>
              <w:jc w:val="right"/>
              <w:rPr>
                <w:rFonts w:ascii="Arial" w:hAnsi="Arial" w:cs="Arial"/>
                <w:color w:val="000000"/>
                <w:sz w:val="18"/>
                <w:szCs w:val="18"/>
              </w:rPr>
            </w:pPr>
            <w:r w:rsidRPr="001F0E64">
              <w:rPr>
                <w:rFonts w:ascii="Arial" w:eastAsia="Arial" w:hAnsi="Arial" w:cs="Arial"/>
                <w:color w:val="000000"/>
                <w:sz w:val="18"/>
                <w:szCs w:val="18"/>
              </w:rPr>
              <w:t>-</w:t>
            </w:r>
          </w:p>
        </w:tc>
        <w:tc>
          <w:tcPr>
            <w:tcW w:w="1184" w:type="dxa"/>
            <w:shd w:val="clear" w:color="auto" w:fill="auto"/>
            <w:vAlign w:val="bottom"/>
          </w:tcPr>
          <w:p w14:paraId="7F9E1BBA" w14:textId="1085408D"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z w:val="18"/>
                <w:szCs w:val="18"/>
              </w:rPr>
              <w:t>26</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929</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109</w:t>
            </w:r>
          </w:p>
        </w:tc>
        <w:tc>
          <w:tcPr>
            <w:tcW w:w="1134" w:type="dxa"/>
            <w:shd w:val="clear" w:color="auto" w:fill="auto"/>
            <w:vAlign w:val="bottom"/>
          </w:tcPr>
          <w:p w14:paraId="4AE90920" w14:textId="590C7C4A"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z w:val="18"/>
                <w:szCs w:val="18"/>
              </w:rPr>
              <w:t>53</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565</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772</w:t>
            </w:r>
          </w:p>
        </w:tc>
        <w:tc>
          <w:tcPr>
            <w:tcW w:w="992" w:type="dxa"/>
            <w:vAlign w:val="bottom"/>
          </w:tcPr>
          <w:p w14:paraId="2C962D3F" w14:textId="519BD681" w:rsidR="00393E34" w:rsidRPr="001F0E64" w:rsidRDefault="00393E34" w:rsidP="00393E34">
            <w:pPr>
              <w:ind w:right="-72"/>
              <w:jc w:val="right"/>
              <w:rPr>
                <w:rFonts w:ascii="Arial" w:eastAsia="Arial" w:hAnsi="Arial" w:cs="Arial"/>
                <w:color w:val="000000"/>
                <w:sz w:val="18"/>
                <w:szCs w:val="18"/>
              </w:rPr>
            </w:pPr>
            <w:r w:rsidRPr="001F0E64">
              <w:rPr>
                <w:rFonts w:ascii="Arial" w:eastAsia="Arial" w:hAnsi="Arial" w:cs="Arial"/>
                <w:color w:val="000000"/>
                <w:sz w:val="18"/>
                <w:szCs w:val="18"/>
              </w:rPr>
              <w:t>-</w:t>
            </w:r>
          </w:p>
        </w:tc>
        <w:tc>
          <w:tcPr>
            <w:tcW w:w="1134" w:type="dxa"/>
            <w:shd w:val="clear" w:color="auto" w:fill="auto"/>
            <w:vAlign w:val="bottom"/>
          </w:tcPr>
          <w:p w14:paraId="0DCD6872" w14:textId="50FB29A2" w:rsidR="00393E34" w:rsidRPr="001F0E64" w:rsidRDefault="00393E34" w:rsidP="00393E34">
            <w:pPr>
              <w:ind w:right="-72"/>
              <w:jc w:val="right"/>
              <w:rPr>
                <w:rFonts w:ascii="Arial" w:hAnsi="Arial" w:cs="Arial"/>
                <w:color w:val="000000"/>
                <w:sz w:val="18"/>
                <w:szCs w:val="18"/>
              </w:rPr>
            </w:pPr>
            <w:r w:rsidRPr="001F0E64">
              <w:rPr>
                <w:rFonts w:ascii="Arial" w:eastAsia="Arial" w:hAnsi="Arial" w:cs="Arial"/>
                <w:color w:val="000000"/>
                <w:sz w:val="18"/>
                <w:szCs w:val="18"/>
              </w:rPr>
              <w:t>-</w:t>
            </w:r>
          </w:p>
        </w:tc>
        <w:tc>
          <w:tcPr>
            <w:tcW w:w="1368" w:type="dxa"/>
            <w:gridSpan w:val="2"/>
            <w:vAlign w:val="bottom"/>
          </w:tcPr>
          <w:p w14:paraId="54C8117D" w14:textId="1330BB11" w:rsidR="00393E34" w:rsidRPr="001F0E64" w:rsidRDefault="00400C64" w:rsidP="00393E34">
            <w:pPr>
              <w:ind w:right="-72"/>
              <w:jc w:val="right"/>
              <w:rPr>
                <w:rFonts w:ascii="Arial" w:eastAsia="Arial" w:hAnsi="Arial" w:cs="Arial"/>
                <w:color w:val="000000"/>
                <w:sz w:val="18"/>
                <w:szCs w:val="18"/>
              </w:rPr>
            </w:pPr>
            <w:r w:rsidRPr="001F0E64">
              <w:rPr>
                <w:rFonts w:ascii="Arial" w:eastAsia="Arial" w:hAnsi="Arial" w:cs="Arial"/>
                <w:color w:val="000000"/>
                <w:sz w:val="18"/>
                <w:szCs w:val="18"/>
              </w:rPr>
              <w:t>80</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494</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881</w:t>
            </w:r>
          </w:p>
        </w:tc>
      </w:tr>
      <w:tr w:rsidR="00393E34" w:rsidRPr="001F0E64" w14:paraId="6263D180" w14:textId="6C2DF08B" w:rsidTr="004D56F8">
        <w:trPr>
          <w:cantSplit/>
        </w:trPr>
        <w:tc>
          <w:tcPr>
            <w:tcW w:w="2376" w:type="dxa"/>
            <w:shd w:val="clear" w:color="auto" w:fill="auto"/>
            <w:vAlign w:val="bottom"/>
          </w:tcPr>
          <w:p w14:paraId="08241858" w14:textId="77777777" w:rsidR="004D56F8" w:rsidRPr="001F0E64" w:rsidRDefault="00393E34" w:rsidP="00393E34">
            <w:pPr>
              <w:ind w:left="270" w:hanging="270"/>
              <w:rPr>
                <w:rFonts w:ascii="Arial" w:hAnsi="Arial" w:cs="Arial"/>
                <w:color w:val="000000"/>
                <w:sz w:val="18"/>
                <w:szCs w:val="18"/>
              </w:rPr>
            </w:pPr>
            <w:r w:rsidRPr="001F0E64">
              <w:rPr>
                <w:rFonts w:ascii="Arial" w:hAnsi="Arial" w:cs="Arial"/>
                <w:color w:val="000000"/>
                <w:sz w:val="18"/>
                <w:szCs w:val="18"/>
              </w:rPr>
              <w:t xml:space="preserve">Transaction recorded in </w:t>
            </w:r>
          </w:p>
          <w:p w14:paraId="042DECEA" w14:textId="027130BC" w:rsidR="00393E34" w:rsidRPr="001F0E64" w:rsidRDefault="004D56F8" w:rsidP="00393E34">
            <w:pPr>
              <w:ind w:left="270" w:hanging="270"/>
              <w:rPr>
                <w:rFonts w:ascii="Arial" w:hAnsi="Arial" w:cs="Arial"/>
                <w:color w:val="000000"/>
                <w:sz w:val="18"/>
                <w:szCs w:val="18"/>
              </w:rPr>
            </w:pPr>
            <w:r w:rsidRPr="001F0E64">
              <w:rPr>
                <w:rFonts w:ascii="Arial" w:hAnsi="Arial" w:cs="Arial"/>
                <w:color w:val="000000"/>
                <w:sz w:val="18"/>
                <w:szCs w:val="18"/>
              </w:rPr>
              <w:t xml:space="preserve">   </w:t>
            </w:r>
            <w:r w:rsidR="00393E34" w:rsidRPr="001F0E64">
              <w:rPr>
                <w:rFonts w:ascii="Arial" w:hAnsi="Arial" w:cs="Arial"/>
                <w:color w:val="000000"/>
                <w:sz w:val="18"/>
                <w:szCs w:val="18"/>
              </w:rPr>
              <w:t>profit or loss</w:t>
            </w:r>
          </w:p>
        </w:tc>
        <w:tc>
          <w:tcPr>
            <w:tcW w:w="1368" w:type="dxa"/>
            <w:tcBorders>
              <w:bottom w:val="single" w:sz="4" w:space="0" w:color="auto"/>
            </w:tcBorders>
            <w:shd w:val="clear" w:color="auto" w:fill="auto"/>
            <w:vAlign w:val="bottom"/>
          </w:tcPr>
          <w:p w14:paraId="5BDE7808" w14:textId="44BFFE4E" w:rsidR="00393E34" w:rsidRPr="001F0E64" w:rsidRDefault="00400C64" w:rsidP="00393E34">
            <w:pPr>
              <w:ind w:right="-72"/>
              <w:jc w:val="right"/>
              <w:rPr>
                <w:rFonts w:ascii="Arial" w:hAnsi="Arial" w:cs="Arial"/>
                <w:color w:val="000000"/>
                <w:sz w:val="18"/>
                <w:szCs w:val="18"/>
              </w:rPr>
            </w:pPr>
            <w:r w:rsidRPr="001F0E64">
              <w:rPr>
                <w:rFonts w:ascii="Arial" w:hAnsi="Arial" w:cs="Arial"/>
                <w:color w:val="000000"/>
                <w:sz w:val="18"/>
                <w:szCs w:val="18"/>
              </w:rPr>
              <w:t>4</w:t>
            </w:r>
            <w:r w:rsidR="00393E34" w:rsidRPr="001F0E64">
              <w:rPr>
                <w:rFonts w:ascii="Arial" w:hAnsi="Arial" w:cs="Arial"/>
                <w:color w:val="000000"/>
                <w:sz w:val="18"/>
                <w:szCs w:val="18"/>
              </w:rPr>
              <w:t>,</w:t>
            </w:r>
            <w:r w:rsidRPr="001F0E64">
              <w:rPr>
                <w:rFonts w:ascii="Arial" w:hAnsi="Arial" w:cs="Arial"/>
                <w:color w:val="000000"/>
                <w:sz w:val="18"/>
                <w:szCs w:val="18"/>
              </w:rPr>
              <w:t>214</w:t>
            </w:r>
            <w:r w:rsidR="00393E34" w:rsidRPr="001F0E64">
              <w:rPr>
                <w:rFonts w:ascii="Arial" w:hAnsi="Arial" w:cs="Arial"/>
                <w:color w:val="000000"/>
                <w:sz w:val="18"/>
                <w:szCs w:val="18"/>
              </w:rPr>
              <w:t>,</w:t>
            </w:r>
            <w:r w:rsidRPr="001F0E64">
              <w:rPr>
                <w:rFonts w:ascii="Arial" w:hAnsi="Arial" w:cs="Arial"/>
                <w:color w:val="000000"/>
                <w:sz w:val="18"/>
                <w:szCs w:val="18"/>
              </w:rPr>
              <w:t>974</w:t>
            </w:r>
          </w:p>
        </w:tc>
        <w:tc>
          <w:tcPr>
            <w:tcW w:w="1184" w:type="dxa"/>
            <w:tcBorders>
              <w:bottom w:val="single" w:sz="4" w:space="0" w:color="auto"/>
            </w:tcBorders>
            <w:shd w:val="clear" w:color="auto" w:fill="auto"/>
            <w:vAlign w:val="bottom"/>
          </w:tcPr>
          <w:p w14:paraId="667359D3" w14:textId="2F0D6FFD" w:rsidR="00393E34" w:rsidRPr="001F0E64" w:rsidRDefault="00400C64" w:rsidP="00393E34">
            <w:pPr>
              <w:ind w:right="-72"/>
              <w:jc w:val="right"/>
              <w:rPr>
                <w:rFonts w:ascii="Arial" w:hAnsi="Arial" w:cs="Arial"/>
                <w:color w:val="000000"/>
                <w:sz w:val="18"/>
                <w:szCs w:val="18"/>
              </w:rPr>
            </w:pPr>
            <w:r w:rsidRPr="001F0E64">
              <w:rPr>
                <w:rFonts w:ascii="Arial" w:hAnsi="Arial" w:cs="Arial"/>
                <w:color w:val="000000"/>
                <w:sz w:val="18"/>
                <w:szCs w:val="18"/>
              </w:rPr>
              <w:t>1</w:t>
            </w:r>
            <w:r w:rsidR="00393E34" w:rsidRPr="001F0E64">
              <w:rPr>
                <w:rFonts w:ascii="Arial" w:hAnsi="Arial" w:cs="Arial"/>
                <w:color w:val="000000"/>
                <w:sz w:val="18"/>
                <w:szCs w:val="18"/>
                <w:lang w:val="en-US"/>
              </w:rPr>
              <w:t>,</w:t>
            </w:r>
            <w:r w:rsidRPr="001F0E64">
              <w:rPr>
                <w:rFonts w:ascii="Arial" w:hAnsi="Arial" w:cs="Arial"/>
                <w:color w:val="000000"/>
                <w:sz w:val="18"/>
                <w:szCs w:val="18"/>
              </w:rPr>
              <w:t>173</w:t>
            </w:r>
            <w:r w:rsidR="00393E34" w:rsidRPr="001F0E64">
              <w:rPr>
                <w:rFonts w:ascii="Arial" w:hAnsi="Arial" w:cs="Arial"/>
                <w:color w:val="000000"/>
                <w:sz w:val="18"/>
                <w:szCs w:val="18"/>
                <w:lang w:val="en-US"/>
              </w:rPr>
              <w:t>,</w:t>
            </w:r>
            <w:r w:rsidRPr="001F0E64">
              <w:rPr>
                <w:rFonts w:ascii="Arial" w:hAnsi="Arial" w:cs="Arial"/>
                <w:color w:val="000000"/>
                <w:sz w:val="18"/>
                <w:szCs w:val="18"/>
              </w:rPr>
              <w:t>066</w:t>
            </w:r>
          </w:p>
        </w:tc>
        <w:tc>
          <w:tcPr>
            <w:tcW w:w="1134" w:type="dxa"/>
            <w:tcBorders>
              <w:bottom w:val="single" w:sz="4" w:space="0" w:color="auto"/>
            </w:tcBorders>
            <w:shd w:val="clear" w:color="auto" w:fill="auto"/>
            <w:vAlign w:val="bottom"/>
          </w:tcPr>
          <w:p w14:paraId="4986CF7B" w14:textId="6CDD312F" w:rsidR="00393E34" w:rsidRPr="001F0E64" w:rsidRDefault="00393E34" w:rsidP="00393E34">
            <w:pPr>
              <w:ind w:right="-72"/>
              <w:jc w:val="right"/>
              <w:rPr>
                <w:rFonts w:ascii="Arial" w:hAnsi="Arial" w:cs="Arial"/>
                <w:color w:val="000000"/>
                <w:sz w:val="18"/>
                <w:szCs w:val="18"/>
              </w:rPr>
            </w:pPr>
            <w:r w:rsidRPr="001F0E64">
              <w:rPr>
                <w:rFonts w:ascii="Arial" w:hAnsi="Arial" w:cs="Arial"/>
                <w:color w:val="000000"/>
                <w:sz w:val="18"/>
                <w:szCs w:val="18"/>
                <w:cs/>
                <w:lang w:val="en-US"/>
              </w:rPr>
              <w:t>(</w:t>
            </w:r>
            <w:r w:rsidR="00400C64" w:rsidRPr="001F0E64">
              <w:rPr>
                <w:rFonts w:ascii="Arial" w:hAnsi="Arial" w:cs="Arial"/>
                <w:color w:val="000000"/>
                <w:sz w:val="18"/>
                <w:szCs w:val="18"/>
              </w:rPr>
              <w:t>8</w:t>
            </w:r>
            <w:r w:rsidRPr="001F0E64">
              <w:rPr>
                <w:rFonts w:ascii="Arial" w:hAnsi="Arial" w:cs="Arial"/>
                <w:color w:val="000000"/>
                <w:sz w:val="18"/>
                <w:szCs w:val="18"/>
                <w:lang w:val="en-US"/>
              </w:rPr>
              <w:t>,</w:t>
            </w:r>
            <w:r w:rsidR="00400C64" w:rsidRPr="001F0E64">
              <w:rPr>
                <w:rFonts w:ascii="Arial" w:hAnsi="Arial" w:cs="Arial"/>
                <w:color w:val="000000"/>
                <w:sz w:val="18"/>
                <w:szCs w:val="18"/>
              </w:rPr>
              <w:t>341</w:t>
            </w:r>
            <w:r w:rsidRPr="001F0E64">
              <w:rPr>
                <w:rFonts w:ascii="Arial" w:hAnsi="Arial" w:cs="Arial"/>
                <w:color w:val="000000"/>
                <w:sz w:val="18"/>
                <w:szCs w:val="18"/>
                <w:lang w:val="en-US"/>
              </w:rPr>
              <w:t>,</w:t>
            </w:r>
            <w:r w:rsidR="00400C64" w:rsidRPr="001F0E64">
              <w:rPr>
                <w:rFonts w:ascii="Arial" w:hAnsi="Arial" w:cs="Arial"/>
                <w:color w:val="000000"/>
                <w:sz w:val="18"/>
                <w:szCs w:val="18"/>
              </w:rPr>
              <w:t>156</w:t>
            </w:r>
            <w:r w:rsidRPr="001F0E64">
              <w:rPr>
                <w:rFonts w:ascii="Arial" w:hAnsi="Arial" w:cs="Arial"/>
                <w:color w:val="000000"/>
                <w:sz w:val="18"/>
                <w:szCs w:val="18"/>
                <w:cs/>
                <w:lang w:val="en-US"/>
              </w:rPr>
              <w:t>)</w:t>
            </w:r>
          </w:p>
        </w:tc>
        <w:tc>
          <w:tcPr>
            <w:tcW w:w="992" w:type="dxa"/>
            <w:tcBorders>
              <w:bottom w:val="single" w:sz="4" w:space="0" w:color="auto"/>
            </w:tcBorders>
            <w:vAlign w:val="bottom"/>
          </w:tcPr>
          <w:p w14:paraId="6F9F3C9C" w14:textId="6281037B" w:rsidR="00393E34" w:rsidRPr="001F0E64" w:rsidRDefault="00393E34" w:rsidP="00393E34">
            <w:pPr>
              <w:ind w:right="-72"/>
              <w:jc w:val="right"/>
              <w:rPr>
                <w:rFonts w:ascii="Arial" w:hAnsi="Arial" w:cs="Arial"/>
                <w:color w:val="000000"/>
                <w:sz w:val="18"/>
                <w:szCs w:val="18"/>
                <w:cs/>
              </w:rPr>
            </w:pPr>
            <w:r w:rsidRPr="001F0E64">
              <w:rPr>
                <w:rFonts w:ascii="Arial" w:hAnsi="Arial" w:cs="Arial"/>
                <w:color w:val="000000"/>
                <w:sz w:val="18"/>
                <w:szCs w:val="18"/>
              </w:rPr>
              <w:t>-</w:t>
            </w:r>
          </w:p>
        </w:tc>
        <w:tc>
          <w:tcPr>
            <w:tcW w:w="1134" w:type="dxa"/>
            <w:tcBorders>
              <w:bottom w:val="single" w:sz="4" w:space="0" w:color="auto"/>
            </w:tcBorders>
            <w:shd w:val="clear" w:color="auto" w:fill="auto"/>
            <w:vAlign w:val="bottom"/>
          </w:tcPr>
          <w:p w14:paraId="63BC36C7" w14:textId="468695DB" w:rsidR="00393E34" w:rsidRPr="001F0E64" w:rsidRDefault="00393E34" w:rsidP="00393E34">
            <w:pPr>
              <w:ind w:right="-72"/>
              <w:jc w:val="right"/>
              <w:rPr>
                <w:rFonts w:ascii="Arial" w:hAnsi="Arial" w:cs="Arial"/>
                <w:color w:val="000000"/>
                <w:sz w:val="18"/>
                <w:szCs w:val="18"/>
              </w:rPr>
            </w:pPr>
            <w:r w:rsidRPr="001F0E64">
              <w:rPr>
                <w:rFonts w:ascii="Arial" w:hAnsi="Arial" w:cs="Arial"/>
                <w:color w:val="000000"/>
                <w:sz w:val="18"/>
                <w:szCs w:val="18"/>
              </w:rPr>
              <w:t>-</w:t>
            </w:r>
          </w:p>
        </w:tc>
        <w:tc>
          <w:tcPr>
            <w:tcW w:w="1368" w:type="dxa"/>
            <w:gridSpan w:val="2"/>
            <w:tcBorders>
              <w:bottom w:val="single" w:sz="4" w:space="0" w:color="auto"/>
            </w:tcBorders>
            <w:vAlign w:val="bottom"/>
          </w:tcPr>
          <w:p w14:paraId="3971F437" w14:textId="50D57601" w:rsidR="00393E34" w:rsidRPr="001F0E64" w:rsidRDefault="00393E34" w:rsidP="00393E34">
            <w:pPr>
              <w:ind w:right="-72"/>
              <w:jc w:val="right"/>
              <w:rPr>
                <w:rFonts w:ascii="Arial" w:hAnsi="Arial" w:cs="Arial"/>
                <w:color w:val="000000"/>
                <w:sz w:val="18"/>
                <w:szCs w:val="18"/>
                <w:cs/>
              </w:rPr>
            </w:pPr>
            <w:r w:rsidRPr="001F0E64">
              <w:rPr>
                <w:rFonts w:ascii="Arial" w:hAnsi="Arial" w:cs="Arial"/>
                <w:color w:val="000000"/>
                <w:sz w:val="18"/>
                <w:szCs w:val="18"/>
                <w:cs/>
              </w:rPr>
              <w:t>(</w:t>
            </w:r>
            <w:r w:rsidR="00400C64" w:rsidRPr="001F0E64">
              <w:rPr>
                <w:rFonts w:ascii="Arial" w:hAnsi="Arial" w:cs="Arial"/>
                <w:color w:val="000000"/>
                <w:sz w:val="18"/>
                <w:szCs w:val="18"/>
              </w:rPr>
              <w:t>2</w:t>
            </w:r>
            <w:r w:rsidRPr="001F0E64">
              <w:rPr>
                <w:rFonts w:ascii="Arial" w:hAnsi="Arial" w:cs="Arial"/>
                <w:color w:val="000000"/>
                <w:sz w:val="18"/>
                <w:szCs w:val="18"/>
              </w:rPr>
              <w:t>,</w:t>
            </w:r>
            <w:r w:rsidR="00400C64" w:rsidRPr="001F0E64">
              <w:rPr>
                <w:rFonts w:ascii="Arial" w:hAnsi="Arial" w:cs="Arial"/>
                <w:color w:val="000000"/>
                <w:sz w:val="18"/>
                <w:szCs w:val="18"/>
              </w:rPr>
              <w:t>953</w:t>
            </w:r>
            <w:r w:rsidRPr="001F0E64">
              <w:rPr>
                <w:rFonts w:ascii="Arial" w:hAnsi="Arial" w:cs="Arial"/>
                <w:color w:val="000000"/>
                <w:sz w:val="18"/>
                <w:szCs w:val="18"/>
              </w:rPr>
              <w:t>,</w:t>
            </w:r>
            <w:r w:rsidR="00400C64" w:rsidRPr="001F0E64">
              <w:rPr>
                <w:rFonts w:ascii="Arial" w:hAnsi="Arial" w:cs="Arial"/>
                <w:color w:val="000000"/>
                <w:sz w:val="18"/>
                <w:szCs w:val="18"/>
              </w:rPr>
              <w:t>116</w:t>
            </w:r>
            <w:r w:rsidRPr="001F0E64">
              <w:rPr>
                <w:rFonts w:ascii="Arial" w:hAnsi="Arial" w:cs="Arial"/>
                <w:color w:val="000000"/>
                <w:sz w:val="18"/>
                <w:szCs w:val="18"/>
                <w:cs/>
              </w:rPr>
              <w:t>)</w:t>
            </w:r>
          </w:p>
        </w:tc>
      </w:tr>
      <w:tr w:rsidR="00393E34" w:rsidRPr="001F0E64" w14:paraId="608DEACE" w14:textId="654DA860" w:rsidTr="004D56F8">
        <w:trPr>
          <w:cantSplit/>
        </w:trPr>
        <w:tc>
          <w:tcPr>
            <w:tcW w:w="2376" w:type="dxa"/>
            <w:shd w:val="clear" w:color="auto" w:fill="auto"/>
            <w:vAlign w:val="bottom"/>
          </w:tcPr>
          <w:p w14:paraId="2BAC6FC9" w14:textId="74BFB635" w:rsidR="00393E34" w:rsidRPr="001F0E64" w:rsidRDefault="00393E34" w:rsidP="00393E34">
            <w:pPr>
              <w:rPr>
                <w:rFonts w:ascii="Arial" w:hAnsi="Arial" w:cs="Arial"/>
                <w:color w:val="000000"/>
                <w:sz w:val="18"/>
                <w:szCs w:val="18"/>
              </w:rPr>
            </w:pPr>
          </w:p>
        </w:tc>
        <w:tc>
          <w:tcPr>
            <w:tcW w:w="1368" w:type="dxa"/>
            <w:tcBorders>
              <w:top w:val="single" w:sz="4" w:space="0" w:color="auto"/>
            </w:tcBorders>
            <w:shd w:val="clear" w:color="auto" w:fill="auto"/>
            <w:vAlign w:val="bottom"/>
          </w:tcPr>
          <w:p w14:paraId="03B6AA2A" w14:textId="77777777" w:rsidR="00393E34" w:rsidRPr="001F0E64" w:rsidRDefault="00393E34" w:rsidP="00393E34">
            <w:pPr>
              <w:ind w:right="-72"/>
              <w:jc w:val="right"/>
              <w:rPr>
                <w:rFonts w:ascii="Arial" w:hAnsi="Arial" w:cs="Arial"/>
                <w:color w:val="000000"/>
                <w:sz w:val="18"/>
                <w:szCs w:val="18"/>
              </w:rPr>
            </w:pPr>
          </w:p>
        </w:tc>
        <w:tc>
          <w:tcPr>
            <w:tcW w:w="1184" w:type="dxa"/>
            <w:tcBorders>
              <w:top w:val="single" w:sz="4" w:space="0" w:color="auto"/>
            </w:tcBorders>
            <w:shd w:val="clear" w:color="auto" w:fill="auto"/>
            <w:vAlign w:val="bottom"/>
          </w:tcPr>
          <w:p w14:paraId="39662652" w14:textId="77777777" w:rsidR="00393E34" w:rsidRPr="001F0E64" w:rsidRDefault="00393E34" w:rsidP="00393E34">
            <w:pPr>
              <w:ind w:right="-72"/>
              <w:jc w:val="right"/>
              <w:rPr>
                <w:rFonts w:ascii="Arial" w:hAnsi="Arial" w:cs="Arial"/>
                <w:color w:val="000000"/>
                <w:sz w:val="18"/>
                <w:szCs w:val="18"/>
                <w:cs/>
              </w:rPr>
            </w:pPr>
          </w:p>
        </w:tc>
        <w:tc>
          <w:tcPr>
            <w:tcW w:w="1134" w:type="dxa"/>
            <w:tcBorders>
              <w:top w:val="single" w:sz="4" w:space="0" w:color="auto"/>
            </w:tcBorders>
            <w:shd w:val="clear" w:color="auto" w:fill="auto"/>
            <w:vAlign w:val="bottom"/>
          </w:tcPr>
          <w:p w14:paraId="18DD8ABA" w14:textId="77777777" w:rsidR="00393E34" w:rsidRPr="001F0E64" w:rsidRDefault="00393E34" w:rsidP="00393E34">
            <w:pPr>
              <w:ind w:right="-72"/>
              <w:jc w:val="right"/>
              <w:rPr>
                <w:rFonts w:ascii="Arial" w:hAnsi="Arial" w:cs="Arial"/>
                <w:color w:val="000000"/>
                <w:sz w:val="18"/>
                <w:szCs w:val="18"/>
                <w:cs/>
              </w:rPr>
            </w:pPr>
          </w:p>
        </w:tc>
        <w:tc>
          <w:tcPr>
            <w:tcW w:w="992" w:type="dxa"/>
            <w:tcBorders>
              <w:top w:val="single" w:sz="4" w:space="0" w:color="auto"/>
            </w:tcBorders>
            <w:vAlign w:val="bottom"/>
          </w:tcPr>
          <w:p w14:paraId="1607042C" w14:textId="77777777" w:rsidR="00393E34" w:rsidRPr="001F0E64" w:rsidRDefault="00393E34" w:rsidP="00393E34">
            <w:pPr>
              <w:ind w:right="-72"/>
              <w:jc w:val="right"/>
              <w:rPr>
                <w:rFonts w:ascii="Arial" w:hAnsi="Arial" w:cs="Arial"/>
                <w:color w:val="000000"/>
                <w:sz w:val="18"/>
                <w:szCs w:val="18"/>
                <w:cs/>
              </w:rPr>
            </w:pPr>
          </w:p>
        </w:tc>
        <w:tc>
          <w:tcPr>
            <w:tcW w:w="1134" w:type="dxa"/>
            <w:tcBorders>
              <w:top w:val="single" w:sz="4" w:space="0" w:color="auto"/>
            </w:tcBorders>
            <w:shd w:val="clear" w:color="auto" w:fill="auto"/>
            <w:vAlign w:val="bottom"/>
          </w:tcPr>
          <w:p w14:paraId="13567484" w14:textId="1FEB040C" w:rsidR="00393E34" w:rsidRPr="001F0E64" w:rsidRDefault="00393E34" w:rsidP="00393E34">
            <w:pPr>
              <w:ind w:right="-72"/>
              <w:jc w:val="right"/>
              <w:rPr>
                <w:rFonts w:ascii="Arial" w:hAnsi="Arial" w:cs="Arial"/>
                <w:color w:val="000000"/>
                <w:sz w:val="18"/>
                <w:szCs w:val="18"/>
                <w:cs/>
              </w:rPr>
            </w:pPr>
          </w:p>
        </w:tc>
        <w:tc>
          <w:tcPr>
            <w:tcW w:w="1368" w:type="dxa"/>
            <w:gridSpan w:val="2"/>
            <w:tcBorders>
              <w:top w:val="single" w:sz="4" w:space="0" w:color="auto"/>
            </w:tcBorders>
            <w:vAlign w:val="bottom"/>
          </w:tcPr>
          <w:p w14:paraId="6F4164DB" w14:textId="77777777" w:rsidR="00393E34" w:rsidRPr="001F0E64" w:rsidRDefault="00393E34" w:rsidP="00393E34">
            <w:pPr>
              <w:ind w:right="-72"/>
              <w:jc w:val="right"/>
              <w:rPr>
                <w:rFonts w:ascii="Arial" w:hAnsi="Arial" w:cs="Arial"/>
                <w:color w:val="000000"/>
                <w:sz w:val="18"/>
                <w:szCs w:val="18"/>
                <w:cs/>
              </w:rPr>
            </w:pPr>
          </w:p>
        </w:tc>
      </w:tr>
      <w:tr w:rsidR="00393E34" w:rsidRPr="001F0E64" w14:paraId="6FD99155" w14:textId="3DDCD208" w:rsidTr="004D56F8">
        <w:trPr>
          <w:cantSplit/>
        </w:trPr>
        <w:tc>
          <w:tcPr>
            <w:tcW w:w="2376" w:type="dxa"/>
            <w:shd w:val="clear" w:color="auto" w:fill="auto"/>
            <w:vAlign w:val="bottom"/>
          </w:tcPr>
          <w:p w14:paraId="2ACD6D4B" w14:textId="6E65FB0A" w:rsidR="00393E34" w:rsidRPr="001F0E64" w:rsidRDefault="00393E34" w:rsidP="00393E34">
            <w:pPr>
              <w:rPr>
                <w:rFonts w:ascii="Arial" w:hAnsi="Arial" w:cs="Arial"/>
                <w:color w:val="000000"/>
                <w:sz w:val="18"/>
                <w:szCs w:val="18"/>
              </w:rPr>
            </w:pPr>
            <w:r w:rsidRPr="001F0E64">
              <w:rPr>
                <w:rFonts w:ascii="Arial" w:hAnsi="Arial" w:cs="Arial"/>
                <w:color w:val="000000"/>
                <w:sz w:val="18"/>
                <w:szCs w:val="18"/>
              </w:rPr>
              <w:t xml:space="preserve">At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 </w:t>
            </w:r>
            <w:r w:rsidR="00400C64" w:rsidRPr="001F0E64">
              <w:rPr>
                <w:rFonts w:ascii="Arial" w:hAnsi="Arial" w:cs="Arial"/>
                <w:color w:val="000000"/>
                <w:sz w:val="18"/>
                <w:szCs w:val="18"/>
              </w:rPr>
              <w:t>2023</w:t>
            </w:r>
          </w:p>
        </w:tc>
        <w:tc>
          <w:tcPr>
            <w:tcW w:w="1368" w:type="dxa"/>
            <w:shd w:val="clear" w:color="auto" w:fill="auto"/>
            <w:vAlign w:val="bottom"/>
          </w:tcPr>
          <w:p w14:paraId="108CB3EA" w14:textId="77F53201"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z w:val="18"/>
                <w:szCs w:val="18"/>
              </w:rPr>
              <w:t>4</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214</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974</w:t>
            </w:r>
          </w:p>
        </w:tc>
        <w:tc>
          <w:tcPr>
            <w:tcW w:w="1184" w:type="dxa"/>
            <w:shd w:val="clear" w:color="auto" w:fill="auto"/>
            <w:vAlign w:val="bottom"/>
          </w:tcPr>
          <w:p w14:paraId="511AFA27" w14:textId="3ED484D2"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z w:val="18"/>
                <w:szCs w:val="18"/>
              </w:rPr>
              <w:t>28</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102</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175</w:t>
            </w:r>
          </w:p>
        </w:tc>
        <w:tc>
          <w:tcPr>
            <w:tcW w:w="1134" w:type="dxa"/>
            <w:shd w:val="clear" w:color="auto" w:fill="auto"/>
            <w:vAlign w:val="bottom"/>
          </w:tcPr>
          <w:p w14:paraId="3AECAB5C" w14:textId="0C361988"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z w:val="18"/>
                <w:szCs w:val="18"/>
              </w:rPr>
              <w:t>45</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224</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616</w:t>
            </w:r>
          </w:p>
        </w:tc>
        <w:tc>
          <w:tcPr>
            <w:tcW w:w="992" w:type="dxa"/>
            <w:vAlign w:val="bottom"/>
          </w:tcPr>
          <w:p w14:paraId="02D3E0DB" w14:textId="0A6F5FC0" w:rsidR="00393E34" w:rsidRPr="001F0E64" w:rsidRDefault="00393E34" w:rsidP="00393E34">
            <w:pPr>
              <w:ind w:right="-72"/>
              <w:jc w:val="right"/>
              <w:rPr>
                <w:rFonts w:ascii="Arial" w:eastAsia="Arial" w:hAnsi="Arial" w:cs="Arial"/>
                <w:color w:val="000000"/>
                <w:sz w:val="18"/>
                <w:szCs w:val="18"/>
                <w:cs/>
              </w:rPr>
            </w:pPr>
            <w:r w:rsidRPr="001F0E64">
              <w:rPr>
                <w:rFonts w:ascii="Arial" w:eastAsia="Arial" w:hAnsi="Arial" w:cs="Arial"/>
                <w:color w:val="000000"/>
                <w:sz w:val="18"/>
                <w:szCs w:val="18"/>
              </w:rPr>
              <w:t>-</w:t>
            </w:r>
          </w:p>
        </w:tc>
        <w:tc>
          <w:tcPr>
            <w:tcW w:w="1134" w:type="dxa"/>
            <w:shd w:val="clear" w:color="auto" w:fill="auto"/>
            <w:vAlign w:val="bottom"/>
          </w:tcPr>
          <w:p w14:paraId="1F368FB7" w14:textId="29E389AB" w:rsidR="00393E34" w:rsidRPr="001F0E64" w:rsidRDefault="00393E34" w:rsidP="00393E34">
            <w:pPr>
              <w:ind w:right="-72"/>
              <w:jc w:val="right"/>
              <w:rPr>
                <w:rFonts w:ascii="Arial" w:hAnsi="Arial" w:cs="Arial"/>
                <w:color w:val="000000"/>
                <w:sz w:val="18"/>
                <w:szCs w:val="18"/>
              </w:rPr>
            </w:pPr>
            <w:r w:rsidRPr="001F0E64">
              <w:rPr>
                <w:rFonts w:ascii="Arial" w:eastAsia="Arial" w:hAnsi="Arial" w:cs="Arial"/>
                <w:color w:val="000000"/>
                <w:sz w:val="18"/>
                <w:szCs w:val="18"/>
              </w:rPr>
              <w:t>-</w:t>
            </w:r>
          </w:p>
        </w:tc>
        <w:tc>
          <w:tcPr>
            <w:tcW w:w="1368" w:type="dxa"/>
            <w:gridSpan w:val="2"/>
            <w:vAlign w:val="bottom"/>
          </w:tcPr>
          <w:p w14:paraId="5B725C4A" w14:textId="42714006" w:rsidR="00393E34" w:rsidRPr="001F0E64" w:rsidRDefault="00400C64" w:rsidP="00393E34">
            <w:pPr>
              <w:ind w:right="-72"/>
              <w:jc w:val="right"/>
              <w:rPr>
                <w:rFonts w:ascii="Arial" w:eastAsia="Arial" w:hAnsi="Arial" w:cs="Arial"/>
                <w:color w:val="000000"/>
                <w:sz w:val="18"/>
                <w:szCs w:val="18"/>
                <w:cs/>
              </w:rPr>
            </w:pPr>
            <w:r w:rsidRPr="001F0E64">
              <w:rPr>
                <w:rFonts w:ascii="Arial" w:eastAsia="Arial" w:hAnsi="Arial" w:cs="Arial"/>
                <w:color w:val="000000"/>
                <w:sz w:val="18"/>
                <w:szCs w:val="18"/>
              </w:rPr>
              <w:t>77</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541</w:t>
            </w:r>
            <w:r w:rsidR="00393E34" w:rsidRPr="001F0E64">
              <w:rPr>
                <w:rFonts w:ascii="Arial" w:eastAsia="Arial" w:hAnsi="Arial" w:cs="Arial"/>
                <w:color w:val="000000"/>
                <w:sz w:val="18"/>
                <w:szCs w:val="18"/>
              </w:rPr>
              <w:t>,</w:t>
            </w:r>
            <w:r w:rsidRPr="001F0E64">
              <w:rPr>
                <w:rFonts w:ascii="Arial" w:eastAsia="Arial" w:hAnsi="Arial" w:cs="Arial"/>
                <w:color w:val="000000"/>
                <w:sz w:val="18"/>
                <w:szCs w:val="18"/>
              </w:rPr>
              <w:t>765</w:t>
            </w:r>
          </w:p>
        </w:tc>
      </w:tr>
      <w:tr w:rsidR="00393E34" w:rsidRPr="001F0E64" w14:paraId="71D94357" w14:textId="43795DB3" w:rsidTr="004D56F8">
        <w:trPr>
          <w:cantSplit/>
        </w:trPr>
        <w:tc>
          <w:tcPr>
            <w:tcW w:w="2376" w:type="dxa"/>
            <w:shd w:val="clear" w:color="auto" w:fill="auto"/>
            <w:vAlign w:val="bottom"/>
          </w:tcPr>
          <w:p w14:paraId="1B69221D" w14:textId="77777777" w:rsidR="004D56F8" w:rsidRPr="001F0E64" w:rsidRDefault="00393E34" w:rsidP="00393E34">
            <w:pPr>
              <w:ind w:left="270" w:hanging="270"/>
              <w:rPr>
                <w:rFonts w:ascii="Arial" w:hAnsi="Arial" w:cs="Arial"/>
                <w:color w:val="000000"/>
                <w:sz w:val="18"/>
                <w:szCs w:val="18"/>
              </w:rPr>
            </w:pPr>
            <w:r w:rsidRPr="001F0E64">
              <w:rPr>
                <w:rFonts w:ascii="Arial" w:hAnsi="Arial" w:cs="Arial"/>
                <w:color w:val="000000"/>
                <w:sz w:val="18"/>
                <w:szCs w:val="18"/>
              </w:rPr>
              <w:t xml:space="preserve">Transaction recorded in </w:t>
            </w:r>
          </w:p>
          <w:p w14:paraId="5BE2E232" w14:textId="1A0382A0" w:rsidR="00393E34" w:rsidRPr="001F0E64" w:rsidRDefault="004D56F8" w:rsidP="00393E34">
            <w:pPr>
              <w:ind w:left="270" w:hanging="270"/>
              <w:rPr>
                <w:rFonts w:ascii="Arial" w:hAnsi="Arial" w:cs="Arial"/>
                <w:color w:val="000000"/>
                <w:sz w:val="18"/>
                <w:szCs w:val="18"/>
              </w:rPr>
            </w:pPr>
            <w:r w:rsidRPr="001F0E64">
              <w:rPr>
                <w:rFonts w:ascii="Arial" w:hAnsi="Arial" w:cs="Arial"/>
                <w:color w:val="000000"/>
                <w:sz w:val="18"/>
                <w:szCs w:val="18"/>
              </w:rPr>
              <w:t xml:space="preserve">   </w:t>
            </w:r>
            <w:r w:rsidR="00393E34" w:rsidRPr="001F0E64">
              <w:rPr>
                <w:rFonts w:ascii="Arial" w:hAnsi="Arial" w:cs="Arial"/>
                <w:color w:val="000000"/>
                <w:sz w:val="18"/>
                <w:szCs w:val="18"/>
              </w:rPr>
              <w:t>profit or loss</w:t>
            </w:r>
          </w:p>
        </w:tc>
        <w:tc>
          <w:tcPr>
            <w:tcW w:w="1368" w:type="dxa"/>
            <w:shd w:val="clear" w:color="auto" w:fill="auto"/>
            <w:vAlign w:val="bottom"/>
          </w:tcPr>
          <w:p w14:paraId="6CA5A973" w14:textId="675A4CA5"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pacing w:val="-8"/>
                <w:sz w:val="18"/>
                <w:szCs w:val="18"/>
              </w:rPr>
              <w:t>2</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493</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600</w:t>
            </w:r>
            <w:r w:rsidR="00393E34" w:rsidRPr="001F0E64">
              <w:rPr>
                <w:rFonts w:ascii="Arial" w:eastAsia="Arial" w:hAnsi="Arial" w:cs="Arial"/>
                <w:color w:val="000000"/>
                <w:spacing w:val="-8"/>
                <w:sz w:val="18"/>
                <w:szCs w:val="18"/>
              </w:rPr>
              <w:t xml:space="preserve"> </w:t>
            </w:r>
          </w:p>
        </w:tc>
        <w:tc>
          <w:tcPr>
            <w:tcW w:w="1184" w:type="dxa"/>
            <w:shd w:val="clear" w:color="auto" w:fill="auto"/>
            <w:vAlign w:val="bottom"/>
          </w:tcPr>
          <w:p w14:paraId="43D43260" w14:textId="0957C134"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pacing w:val="-8"/>
                <w:sz w:val="18"/>
                <w:szCs w:val="18"/>
              </w:rPr>
              <w:t>1</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883</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994</w:t>
            </w:r>
            <w:r w:rsidR="00393E34" w:rsidRPr="001F0E64">
              <w:rPr>
                <w:rFonts w:ascii="Arial" w:eastAsia="Arial" w:hAnsi="Arial" w:cs="Arial"/>
                <w:color w:val="000000"/>
                <w:spacing w:val="-8"/>
                <w:sz w:val="18"/>
                <w:szCs w:val="18"/>
              </w:rPr>
              <w:t xml:space="preserve"> </w:t>
            </w:r>
          </w:p>
        </w:tc>
        <w:tc>
          <w:tcPr>
            <w:tcW w:w="1134" w:type="dxa"/>
            <w:shd w:val="clear" w:color="auto" w:fill="auto"/>
            <w:vAlign w:val="bottom"/>
          </w:tcPr>
          <w:p w14:paraId="4AC4D8CC" w14:textId="6911E189"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pacing w:val="-8"/>
                <w:sz w:val="18"/>
                <w:szCs w:val="18"/>
              </w:rPr>
              <w:t>17</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464</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785</w:t>
            </w:r>
            <w:r w:rsidR="00393E34" w:rsidRPr="001F0E64">
              <w:rPr>
                <w:rFonts w:ascii="Arial" w:eastAsia="Arial" w:hAnsi="Arial" w:cs="Arial"/>
                <w:color w:val="000000"/>
                <w:spacing w:val="-8"/>
                <w:sz w:val="18"/>
                <w:szCs w:val="18"/>
              </w:rPr>
              <w:t xml:space="preserve"> </w:t>
            </w:r>
          </w:p>
        </w:tc>
        <w:tc>
          <w:tcPr>
            <w:tcW w:w="992" w:type="dxa"/>
            <w:vAlign w:val="bottom"/>
          </w:tcPr>
          <w:p w14:paraId="4C3521E0" w14:textId="385858E3" w:rsidR="00393E34" w:rsidRPr="001F0E64" w:rsidRDefault="00400C64" w:rsidP="00393E34">
            <w:pPr>
              <w:ind w:right="-72"/>
              <w:jc w:val="right"/>
              <w:rPr>
                <w:rFonts w:ascii="Arial" w:eastAsia="Arial" w:hAnsi="Arial" w:cs="Arial"/>
                <w:sz w:val="18"/>
                <w:szCs w:val="18"/>
              </w:rPr>
            </w:pPr>
            <w:r w:rsidRPr="001F0E64">
              <w:rPr>
                <w:rFonts w:ascii="Arial" w:eastAsia="Arial" w:hAnsi="Arial" w:cs="Arial"/>
                <w:color w:val="000000"/>
                <w:spacing w:val="-8"/>
                <w:sz w:val="18"/>
                <w:szCs w:val="18"/>
              </w:rPr>
              <w:t>53</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047</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711</w:t>
            </w:r>
          </w:p>
        </w:tc>
        <w:tc>
          <w:tcPr>
            <w:tcW w:w="1134" w:type="dxa"/>
            <w:shd w:val="clear" w:color="auto" w:fill="auto"/>
            <w:vAlign w:val="bottom"/>
          </w:tcPr>
          <w:p w14:paraId="3F4FC146" w14:textId="64EEFCA5"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pacing w:val="-8"/>
                <w:sz w:val="18"/>
                <w:szCs w:val="18"/>
              </w:rPr>
              <w:t>7</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102</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588</w:t>
            </w:r>
          </w:p>
        </w:tc>
        <w:tc>
          <w:tcPr>
            <w:tcW w:w="1368" w:type="dxa"/>
            <w:gridSpan w:val="2"/>
            <w:vAlign w:val="bottom"/>
          </w:tcPr>
          <w:p w14:paraId="53723AF0" w14:textId="64DB6B7A" w:rsidR="00393E34" w:rsidRPr="001F0E64" w:rsidRDefault="00400C64" w:rsidP="00921173">
            <w:pPr>
              <w:ind w:right="-72"/>
              <w:jc w:val="right"/>
              <w:rPr>
                <w:rFonts w:ascii="Arial" w:eastAsia="Arial" w:hAnsi="Arial" w:cs="Arial"/>
                <w:color w:val="000000"/>
                <w:sz w:val="18"/>
                <w:szCs w:val="18"/>
              </w:rPr>
            </w:pPr>
            <w:r w:rsidRPr="001F0E64">
              <w:rPr>
                <w:rFonts w:ascii="Arial" w:eastAsia="Arial" w:hAnsi="Arial" w:cs="Arial"/>
                <w:color w:val="000000"/>
                <w:sz w:val="18"/>
                <w:szCs w:val="18"/>
              </w:rPr>
              <w:t>81</w:t>
            </w:r>
            <w:r w:rsidR="004F66CA" w:rsidRPr="001F0E64">
              <w:rPr>
                <w:rFonts w:ascii="Arial" w:eastAsia="Arial" w:hAnsi="Arial" w:cs="Arial"/>
                <w:color w:val="000000"/>
                <w:sz w:val="18"/>
                <w:szCs w:val="18"/>
              </w:rPr>
              <w:t>,</w:t>
            </w:r>
            <w:r w:rsidRPr="001F0E64">
              <w:rPr>
                <w:rFonts w:ascii="Arial" w:eastAsia="Arial" w:hAnsi="Arial" w:cs="Arial"/>
                <w:color w:val="000000"/>
                <w:sz w:val="18"/>
                <w:szCs w:val="18"/>
              </w:rPr>
              <w:t>992</w:t>
            </w:r>
            <w:r w:rsidR="004F66CA" w:rsidRPr="001F0E64">
              <w:rPr>
                <w:rFonts w:ascii="Arial" w:eastAsia="Arial" w:hAnsi="Arial" w:cs="Arial"/>
                <w:color w:val="000000"/>
                <w:sz w:val="18"/>
                <w:szCs w:val="18"/>
              </w:rPr>
              <w:t>,</w:t>
            </w:r>
            <w:r w:rsidRPr="001F0E64">
              <w:rPr>
                <w:rFonts w:ascii="Arial" w:eastAsia="Arial" w:hAnsi="Arial" w:cs="Arial"/>
                <w:color w:val="000000"/>
                <w:sz w:val="18"/>
                <w:szCs w:val="18"/>
              </w:rPr>
              <w:t>678</w:t>
            </w:r>
          </w:p>
        </w:tc>
      </w:tr>
      <w:tr w:rsidR="00393E34" w:rsidRPr="001F0E64" w14:paraId="4541AE48" w14:textId="4C1E3862" w:rsidTr="004D56F8">
        <w:trPr>
          <w:cantSplit/>
        </w:trPr>
        <w:tc>
          <w:tcPr>
            <w:tcW w:w="2376" w:type="dxa"/>
            <w:shd w:val="clear" w:color="auto" w:fill="auto"/>
            <w:vAlign w:val="bottom"/>
          </w:tcPr>
          <w:p w14:paraId="6B024F10" w14:textId="77777777" w:rsidR="004D56F8" w:rsidRPr="001F0E64" w:rsidRDefault="00393E34" w:rsidP="00393E34">
            <w:pPr>
              <w:ind w:left="128" w:hanging="128"/>
              <w:rPr>
                <w:rFonts w:ascii="Arial" w:hAnsi="Arial" w:cs="Arial"/>
                <w:color w:val="000000"/>
                <w:sz w:val="18"/>
                <w:szCs w:val="18"/>
              </w:rPr>
            </w:pPr>
            <w:r w:rsidRPr="001F0E64">
              <w:rPr>
                <w:rFonts w:ascii="Arial" w:hAnsi="Arial" w:cs="Arial"/>
                <w:color w:val="000000"/>
                <w:sz w:val="18"/>
                <w:szCs w:val="18"/>
              </w:rPr>
              <w:t xml:space="preserve">Transaction recorded in </w:t>
            </w:r>
          </w:p>
          <w:p w14:paraId="55E57241" w14:textId="4FA351B9" w:rsidR="00393E34" w:rsidRPr="001F0E64" w:rsidRDefault="004D56F8" w:rsidP="00393E34">
            <w:pPr>
              <w:ind w:left="128" w:hanging="128"/>
              <w:rPr>
                <w:rFonts w:ascii="Arial" w:hAnsi="Arial" w:cs="Arial"/>
                <w:color w:val="000000"/>
                <w:sz w:val="18"/>
                <w:szCs w:val="18"/>
              </w:rPr>
            </w:pPr>
            <w:r w:rsidRPr="001F0E64">
              <w:rPr>
                <w:rFonts w:ascii="Arial" w:hAnsi="Arial" w:cs="Arial"/>
                <w:color w:val="000000"/>
                <w:sz w:val="18"/>
                <w:szCs w:val="18"/>
              </w:rPr>
              <w:t xml:space="preserve">   </w:t>
            </w:r>
            <w:r w:rsidR="00393E34" w:rsidRPr="001F0E64">
              <w:rPr>
                <w:rFonts w:ascii="Arial" w:hAnsi="Arial" w:cs="Arial"/>
                <w:color w:val="000000"/>
                <w:sz w:val="18"/>
                <w:szCs w:val="18"/>
              </w:rPr>
              <w:t>other comprehensive</w:t>
            </w:r>
          </w:p>
        </w:tc>
        <w:tc>
          <w:tcPr>
            <w:tcW w:w="1368" w:type="dxa"/>
            <w:shd w:val="clear" w:color="auto" w:fill="auto"/>
            <w:vAlign w:val="bottom"/>
          </w:tcPr>
          <w:p w14:paraId="5E5D118F" w14:textId="77777777" w:rsidR="00393E34" w:rsidRPr="001F0E64" w:rsidRDefault="00393E34" w:rsidP="00393E34">
            <w:pPr>
              <w:ind w:right="-72"/>
              <w:jc w:val="right"/>
              <w:rPr>
                <w:rFonts w:ascii="Arial" w:eastAsia="Arial" w:hAnsi="Arial" w:cs="Arial"/>
                <w:sz w:val="18"/>
                <w:szCs w:val="18"/>
              </w:rPr>
            </w:pPr>
          </w:p>
        </w:tc>
        <w:tc>
          <w:tcPr>
            <w:tcW w:w="1184" w:type="dxa"/>
            <w:shd w:val="clear" w:color="auto" w:fill="auto"/>
            <w:vAlign w:val="bottom"/>
          </w:tcPr>
          <w:p w14:paraId="33779502" w14:textId="77777777" w:rsidR="00393E34" w:rsidRPr="001F0E64" w:rsidRDefault="00393E34" w:rsidP="00393E34">
            <w:pPr>
              <w:ind w:right="-72"/>
              <w:jc w:val="right"/>
              <w:rPr>
                <w:rFonts w:ascii="Arial" w:eastAsia="Arial" w:hAnsi="Arial" w:cs="Arial"/>
                <w:sz w:val="18"/>
                <w:szCs w:val="18"/>
              </w:rPr>
            </w:pPr>
          </w:p>
        </w:tc>
        <w:tc>
          <w:tcPr>
            <w:tcW w:w="1134" w:type="dxa"/>
            <w:shd w:val="clear" w:color="auto" w:fill="auto"/>
            <w:vAlign w:val="bottom"/>
          </w:tcPr>
          <w:p w14:paraId="0D9C4373" w14:textId="77777777" w:rsidR="00393E34" w:rsidRPr="001F0E64" w:rsidRDefault="00393E34" w:rsidP="00393E34">
            <w:pPr>
              <w:ind w:right="-72"/>
              <w:jc w:val="right"/>
              <w:rPr>
                <w:rFonts w:ascii="Arial" w:eastAsia="Arial" w:hAnsi="Arial" w:cs="Arial"/>
                <w:sz w:val="18"/>
                <w:szCs w:val="18"/>
              </w:rPr>
            </w:pPr>
          </w:p>
        </w:tc>
        <w:tc>
          <w:tcPr>
            <w:tcW w:w="992" w:type="dxa"/>
            <w:vAlign w:val="bottom"/>
          </w:tcPr>
          <w:p w14:paraId="3ED43E76" w14:textId="77777777" w:rsidR="00393E34" w:rsidRPr="001F0E64" w:rsidRDefault="00393E34" w:rsidP="00393E34">
            <w:pPr>
              <w:ind w:right="-72"/>
              <w:jc w:val="right"/>
              <w:rPr>
                <w:rFonts w:ascii="Arial" w:eastAsia="Arial" w:hAnsi="Arial" w:cs="Arial"/>
                <w:sz w:val="18"/>
                <w:szCs w:val="18"/>
              </w:rPr>
            </w:pPr>
          </w:p>
        </w:tc>
        <w:tc>
          <w:tcPr>
            <w:tcW w:w="1134" w:type="dxa"/>
            <w:shd w:val="clear" w:color="auto" w:fill="auto"/>
            <w:vAlign w:val="bottom"/>
          </w:tcPr>
          <w:p w14:paraId="6F6D0ABC" w14:textId="77777777" w:rsidR="00393E34" w:rsidRPr="001F0E64" w:rsidRDefault="00393E34" w:rsidP="00393E34">
            <w:pPr>
              <w:ind w:right="-72"/>
              <w:jc w:val="right"/>
              <w:rPr>
                <w:rFonts w:ascii="Arial" w:eastAsia="Arial" w:hAnsi="Arial" w:cs="Arial"/>
                <w:sz w:val="18"/>
                <w:szCs w:val="18"/>
              </w:rPr>
            </w:pPr>
          </w:p>
        </w:tc>
        <w:tc>
          <w:tcPr>
            <w:tcW w:w="1368" w:type="dxa"/>
            <w:gridSpan w:val="2"/>
            <w:vAlign w:val="bottom"/>
          </w:tcPr>
          <w:p w14:paraId="3E65E796" w14:textId="77777777" w:rsidR="00393E34" w:rsidRPr="001F0E64" w:rsidRDefault="00393E34" w:rsidP="00393E34">
            <w:pPr>
              <w:ind w:right="-72"/>
              <w:jc w:val="right"/>
              <w:rPr>
                <w:rFonts w:ascii="Arial" w:eastAsia="Arial" w:hAnsi="Arial" w:cs="Arial"/>
                <w:color w:val="000000"/>
                <w:sz w:val="18"/>
                <w:szCs w:val="18"/>
              </w:rPr>
            </w:pPr>
          </w:p>
        </w:tc>
      </w:tr>
      <w:tr w:rsidR="00393E34" w:rsidRPr="001F0E64" w14:paraId="7064D2AC" w14:textId="503AA04D" w:rsidTr="004D56F8">
        <w:trPr>
          <w:cantSplit/>
        </w:trPr>
        <w:tc>
          <w:tcPr>
            <w:tcW w:w="2376" w:type="dxa"/>
            <w:shd w:val="clear" w:color="auto" w:fill="auto"/>
            <w:vAlign w:val="bottom"/>
          </w:tcPr>
          <w:p w14:paraId="3108B45F" w14:textId="75CB7629" w:rsidR="00393E34" w:rsidRPr="001F0E64" w:rsidRDefault="00393E34" w:rsidP="00393E34">
            <w:pPr>
              <w:ind w:left="128" w:hanging="128"/>
              <w:rPr>
                <w:rFonts w:ascii="Arial" w:hAnsi="Arial" w:cs="Arial"/>
                <w:color w:val="000000"/>
                <w:sz w:val="18"/>
                <w:szCs w:val="18"/>
              </w:rPr>
            </w:pPr>
            <w:r w:rsidRPr="001F0E64">
              <w:rPr>
                <w:rFonts w:ascii="Arial" w:hAnsi="Arial" w:cs="Arial"/>
                <w:color w:val="000000"/>
                <w:sz w:val="18"/>
                <w:szCs w:val="18"/>
              </w:rPr>
              <w:t xml:space="preserve">   income</w:t>
            </w:r>
          </w:p>
        </w:tc>
        <w:tc>
          <w:tcPr>
            <w:tcW w:w="1368" w:type="dxa"/>
            <w:shd w:val="clear" w:color="auto" w:fill="auto"/>
            <w:vAlign w:val="bottom"/>
          </w:tcPr>
          <w:p w14:paraId="35FC7076" w14:textId="3A0C5B46" w:rsidR="00393E34" w:rsidRPr="001F0E64" w:rsidRDefault="00393E34" w:rsidP="00393E34">
            <w:pPr>
              <w:ind w:right="-72"/>
              <w:jc w:val="right"/>
              <w:rPr>
                <w:rFonts w:ascii="Arial" w:eastAsia="Arial" w:hAnsi="Arial" w:cs="Arial"/>
                <w:sz w:val="18"/>
                <w:szCs w:val="18"/>
              </w:rPr>
            </w:pPr>
            <w:r w:rsidRPr="001F0E64">
              <w:rPr>
                <w:rFonts w:ascii="Arial" w:eastAsia="Arial" w:hAnsi="Arial" w:cs="Arial"/>
                <w:color w:val="000000"/>
                <w:spacing w:val="-8"/>
                <w:sz w:val="18"/>
                <w:szCs w:val="18"/>
              </w:rPr>
              <w:t>-</w:t>
            </w:r>
          </w:p>
        </w:tc>
        <w:tc>
          <w:tcPr>
            <w:tcW w:w="1184" w:type="dxa"/>
            <w:shd w:val="clear" w:color="auto" w:fill="auto"/>
            <w:vAlign w:val="bottom"/>
          </w:tcPr>
          <w:p w14:paraId="30733170" w14:textId="18B707EE" w:rsidR="00393E34" w:rsidRPr="001F0E64" w:rsidRDefault="00400C64" w:rsidP="00393E34">
            <w:pPr>
              <w:ind w:right="-72"/>
              <w:jc w:val="right"/>
              <w:rPr>
                <w:rFonts w:ascii="Arial" w:eastAsia="Arial" w:hAnsi="Arial" w:cs="Arial"/>
                <w:sz w:val="18"/>
                <w:szCs w:val="18"/>
              </w:rPr>
            </w:pPr>
            <w:r w:rsidRPr="001F0E64">
              <w:rPr>
                <w:rFonts w:ascii="Arial" w:eastAsia="Arial" w:hAnsi="Arial" w:cs="Arial"/>
                <w:color w:val="000000"/>
                <w:spacing w:val="-8"/>
                <w:sz w:val="18"/>
                <w:szCs w:val="18"/>
              </w:rPr>
              <w:t>298</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104</w:t>
            </w:r>
          </w:p>
        </w:tc>
        <w:tc>
          <w:tcPr>
            <w:tcW w:w="1134" w:type="dxa"/>
            <w:shd w:val="clear" w:color="auto" w:fill="auto"/>
            <w:vAlign w:val="bottom"/>
          </w:tcPr>
          <w:p w14:paraId="4E3C75F8" w14:textId="02D9A5AC" w:rsidR="00393E34" w:rsidRPr="001F0E64" w:rsidRDefault="00393E34" w:rsidP="00393E34">
            <w:pPr>
              <w:ind w:right="-72"/>
              <w:jc w:val="right"/>
              <w:rPr>
                <w:rFonts w:ascii="Arial" w:eastAsia="Arial" w:hAnsi="Arial" w:cs="Arial"/>
                <w:sz w:val="18"/>
                <w:szCs w:val="18"/>
              </w:rPr>
            </w:pPr>
            <w:r w:rsidRPr="001F0E64">
              <w:rPr>
                <w:rFonts w:ascii="Arial" w:eastAsia="Arial" w:hAnsi="Arial" w:cs="Arial"/>
                <w:color w:val="000000"/>
                <w:spacing w:val="-8"/>
                <w:sz w:val="18"/>
                <w:szCs w:val="18"/>
              </w:rPr>
              <w:t>-</w:t>
            </w:r>
          </w:p>
        </w:tc>
        <w:tc>
          <w:tcPr>
            <w:tcW w:w="992" w:type="dxa"/>
            <w:vAlign w:val="bottom"/>
          </w:tcPr>
          <w:p w14:paraId="00869499" w14:textId="72B5639D" w:rsidR="00393E34" w:rsidRPr="001F0E64" w:rsidRDefault="00393E34" w:rsidP="00393E34">
            <w:pPr>
              <w:ind w:right="-72"/>
              <w:jc w:val="right"/>
              <w:rPr>
                <w:rFonts w:ascii="Arial" w:eastAsia="Arial" w:hAnsi="Arial" w:cs="Arial"/>
                <w:sz w:val="18"/>
                <w:szCs w:val="18"/>
              </w:rPr>
            </w:pPr>
            <w:r w:rsidRPr="001F0E64">
              <w:rPr>
                <w:rFonts w:ascii="Arial" w:eastAsia="Arial" w:hAnsi="Arial" w:cs="Arial"/>
                <w:color w:val="000000"/>
                <w:spacing w:val="-8"/>
                <w:sz w:val="18"/>
                <w:szCs w:val="18"/>
              </w:rPr>
              <w:t>-</w:t>
            </w:r>
          </w:p>
        </w:tc>
        <w:tc>
          <w:tcPr>
            <w:tcW w:w="1134" w:type="dxa"/>
            <w:shd w:val="clear" w:color="auto" w:fill="auto"/>
            <w:vAlign w:val="bottom"/>
          </w:tcPr>
          <w:p w14:paraId="45FF5B78" w14:textId="33BB7DB7" w:rsidR="00393E34" w:rsidRPr="001F0E64" w:rsidRDefault="00393E34" w:rsidP="00393E34">
            <w:pPr>
              <w:ind w:right="-72"/>
              <w:jc w:val="right"/>
              <w:rPr>
                <w:rFonts w:ascii="Arial" w:eastAsia="Arial" w:hAnsi="Arial" w:cs="Arial"/>
                <w:sz w:val="18"/>
                <w:szCs w:val="18"/>
              </w:rPr>
            </w:pPr>
            <w:r w:rsidRPr="001F0E64">
              <w:rPr>
                <w:rFonts w:ascii="Arial" w:eastAsia="Arial" w:hAnsi="Arial" w:cs="Arial"/>
                <w:color w:val="000000"/>
                <w:spacing w:val="-8"/>
                <w:sz w:val="18"/>
                <w:szCs w:val="18"/>
              </w:rPr>
              <w:t>-</w:t>
            </w:r>
          </w:p>
        </w:tc>
        <w:tc>
          <w:tcPr>
            <w:tcW w:w="1368" w:type="dxa"/>
            <w:gridSpan w:val="2"/>
            <w:vAlign w:val="bottom"/>
          </w:tcPr>
          <w:p w14:paraId="2D5ACF36" w14:textId="6C477BA6" w:rsidR="00393E34" w:rsidRPr="001F0E64" w:rsidRDefault="00400C64" w:rsidP="00921173">
            <w:pPr>
              <w:ind w:right="-72"/>
              <w:jc w:val="right"/>
              <w:rPr>
                <w:rFonts w:ascii="Arial" w:eastAsia="Arial" w:hAnsi="Arial" w:cs="Arial"/>
                <w:color w:val="000000"/>
                <w:sz w:val="18"/>
                <w:szCs w:val="18"/>
              </w:rPr>
            </w:pPr>
            <w:r w:rsidRPr="001F0E64">
              <w:rPr>
                <w:rFonts w:ascii="Arial" w:eastAsia="Arial" w:hAnsi="Arial" w:cs="Arial"/>
                <w:color w:val="000000"/>
                <w:sz w:val="18"/>
                <w:szCs w:val="18"/>
              </w:rPr>
              <w:t>298</w:t>
            </w:r>
            <w:r w:rsidR="00921173" w:rsidRPr="001F0E64">
              <w:rPr>
                <w:rFonts w:ascii="Arial" w:eastAsia="Arial" w:hAnsi="Arial" w:cs="Arial"/>
                <w:color w:val="000000"/>
                <w:sz w:val="18"/>
                <w:szCs w:val="18"/>
              </w:rPr>
              <w:t>,</w:t>
            </w:r>
            <w:r w:rsidRPr="001F0E64">
              <w:rPr>
                <w:rFonts w:ascii="Arial" w:eastAsia="Arial" w:hAnsi="Arial" w:cs="Arial"/>
                <w:color w:val="000000"/>
                <w:sz w:val="18"/>
                <w:szCs w:val="18"/>
              </w:rPr>
              <w:t>104</w:t>
            </w:r>
          </w:p>
        </w:tc>
      </w:tr>
      <w:tr w:rsidR="00393E34" w:rsidRPr="001F0E64" w14:paraId="71FDA5BA" w14:textId="4562EE5F" w:rsidTr="004D56F8">
        <w:trPr>
          <w:cantSplit/>
        </w:trPr>
        <w:tc>
          <w:tcPr>
            <w:tcW w:w="2376" w:type="dxa"/>
            <w:shd w:val="clear" w:color="auto" w:fill="auto"/>
            <w:vAlign w:val="bottom"/>
          </w:tcPr>
          <w:p w14:paraId="4A4CE9E0" w14:textId="77777777" w:rsidR="00393E34" w:rsidRPr="001F0E64" w:rsidRDefault="00393E34" w:rsidP="00393E34">
            <w:pPr>
              <w:rPr>
                <w:rFonts w:ascii="Arial" w:hAnsi="Arial" w:cs="Arial"/>
                <w:color w:val="000000"/>
                <w:sz w:val="18"/>
                <w:szCs w:val="18"/>
                <w:cs/>
              </w:rPr>
            </w:pPr>
          </w:p>
        </w:tc>
        <w:tc>
          <w:tcPr>
            <w:tcW w:w="1368" w:type="dxa"/>
            <w:tcBorders>
              <w:top w:val="single" w:sz="4" w:space="0" w:color="auto"/>
            </w:tcBorders>
            <w:shd w:val="clear" w:color="auto" w:fill="auto"/>
            <w:vAlign w:val="bottom"/>
          </w:tcPr>
          <w:p w14:paraId="0D33AF47" w14:textId="77777777" w:rsidR="00393E34" w:rsidRPr="001F0E64" w:rsidRDefault="00393E34" w:rsidP="00393E34">
            <w:pPr>
              <w:ind w:right="-72"/>
              <w:jc w:val="right"/>
              <w:rPr>
                <w:rFonts w:ascii="Arial" w:hAnsi="Arial" w:cs="Arial"/>
                <w:color w:val="000000"/>
                <w:sz w:val="18"/>
                <w:szCs w:val="18"/>
              </w:rPr>
            </w:pPr>
          </w:p>
        </w:tc>
        <w:tc>
          <w:tcPr>
            <w:tcW w:w="1184" w:type="dxa"/>
            <w:tcBorders>
              <w:top w:val="single" w:sz="4" w:space="0" w:color="auto"/>
            </w:tcBorders>
            <w:shd w:val="clear" w:color="auto" w:fill="auto"/>
            <w:vAlign w:val="bottom"/>
          </w:tcPr>
          <w:p w14:paraId="4FB224C0" w14:textId="77777777" w:rsidR="00393E34" w:rsidRPr="001F0E64" w:rsidRDefault="00393E34" w:rsidP="00393E34">
            <w:pPr>
              <w:ind w:right="-72"/>
              <w:jc w:val="right"/>
              <w:rPr>
                <w:rFonts w:ascii="Arial" w:hAnsi="Arial" w:cs="Arial"/>
                <w:color w:val="000000"/>
                <w:sz w:val="18"/>
                <w:szCs w:val="18"/>
                <w:cs/>
              </w:rPr>
            </w:pPr>
          </w:p>
        </w:tc>
        <w:tc>
          <w:tcPr>
            <w:tcW w:w="1134" w:type="dxa"/>
            <w:tcBorders>
              <w:top w:val="single" w:sz="4" w:space="0" w:color="auto"/>
            </w:tcBorders>
            <w:shd w:val="clear" w:color="auto" w:fill="auto"/>
            <w:vAlign w:val="bottom"/>
          </w:tcPr>
          <w:p w14:paraId="0D5ECEDF" w14:textId="77777777" w:rsidR="00393E34" w:rsidRPr="001F0E64" w:rsidRDefault="00393E34" w:rsidP="00393E34">
            <w:pPr>
              <w:ind w:right="-72"/>
              <w:jc w:val="right"/>
              <w:rPr>
                <w:rFonts w:ascii="Arial" w:hAnsi="Arial" w:cs="Arial"/>
                <w:color w:val="000000"/>
                <w:sz w:val="18"/>
                <w:szCs w:val="18"/>
                <w:cs/>
              </w:rPr>
            </w:pPr>
          </w:p>
        </w:tc>
        <w:tc>
          <w:tcPr>
            <w:tcW w:w="992" w:type="dxa"/>
            <w:tcBorders>
              <w:top w:val="single" w:sz="4" w:space="0" w:color="auto"/>
            </w:tcBorders>
            <w:vAlign w:val="bottom"/>
          </w:tcPr>
          <w:p w14:paraId="5CF20598" w14:textId="77777777" w:rsidR="00393E34" w:rsidRPr="001F0E64" w:rsidRDefault="00393E34" w:rsidP="00393E34">
            <w:pPr>
              <w:ind w:right="-72"/>
              <w:jc w:val="right"/>
              <w:rPr>
                <w:rFonts w:ascii="Arial" w:hAnsi="Arial" w:cs="Arial"/>
                <w:color w:val="000000"/>
                <w:sz w:val="18"/>
                <w:szCs w:val="18"/>
                <w:cs/>
              </w:rPr>
            </w:pPr>
          </w:p>
        </w:tc>
        <w:tc>
          <w:tcPr>
            <w:tcW w:w="1134" w:type="dxa"/>
            <w:tcBorders>
              <w:top w:val="single" w:sz="4" w:space="0" w:color="auto"/>
            </w:tcBorders>
            <w:shd w:val="clear" w:color="auto" w:fill="auto"/>
            <w:vAlign w:val="bottom"/>
          </w:tcPr>
          <w:p w14:paraId="250A8485" w14:textId="29632E40" w:rsidR="00393E34" w:rsidRPr="001F0E64" w:rsidRDefault="00393E34" w:rsidP="00393E34">
            <w:pPr>
              <w:ind w:right="-72"/>
              <w:jc w:val="right"/>
              <w:rPr>
                <w:rFonts w:ascii="Arial" w:hAnsi="Arial" w:cs="Arial"/>
                <w:color w:val="000000"/>
                <w:sz w:val="18"/>
                <w:szCs w:val="18"/>
                <w:cs/>
              </w:rPr>
            </w:pPr>
          </w:p>
        </w:tc>
        <w:tc>
          <w:tcPr>
            <w:tcW w:w="1368" w:type="dxa"/>
            <w:gridSpan w:val="2"/>
            <w:tcBorders>
              <w:top w:val="single" w:sz="4" w:space="0" w:color="auto"/>
            </w:tcBorders>
            <w:vAlign w:val="bottom"/>
          </w:tcPr>
          <w:p w14:paraId="7F5F7FE9" w14:textId="77777777" w:rsidR="00393E34" w:rsidRPr="001F0E64" w:rsidRDefault="00393E34" w:rsidP="00393E34">
            <w:pPr>
              <w:ind w:right="-72"/>
              <w:jc w:val="right"/>
              <w:rPr>
                <w:rFonts w:ascii="Arial" w:hAnsi="Arial" w:cs="Arial"/>
                <w:color w:val="000000"/>
                <w:sz w:val="18"/>
                <w:szCs w:val="18"/>
                <w:cs/>
              </w:rPr>
            </w:pPr>
          </w:p>
        </w:tc>
      </w:tr>
      <w:tr w:rsidR="00393E34" w:rsidRPr="001F0E64" w14:paraId="15B90EB5" w14:textId="2FCB79FD" w:rsidTr="004D56F8">
        <w:trPr>
          <w:cantSplit/>
        </w:trPr>
        <w:tc>
          <w:tcPr>
            <w:tcW w:w="2376" w:type="dxa"/>
            <w:shd w:val="clear" w:color="auto" w:fill="auto"/>
            <w:vAlign w:val="bottom"/>
          </w:tcPr>
          <w:p w14:paraId="67D121C2" w14:textId="6E4C6C8C" w:rsidR="00393E34" w:rsidRPr="001F0E64" w:rsidRDefault="00393E34" w:rsidP="00393E34">
            <w:pPr>
              <w:rPr>
                <w:rFonts w:ascii="Arial" w:hAnsi="Arial" w:cs="Arial"/>
                <w:color w:val="000000"/>
                <w:sz w:val="18"/>
                <w:szCs w:val="18"/>
              </w:rPr>
            </w:pPr>
            <w:r w:rsidRPr="001F0E64">
              <w:rPr>
                <w:rFonts w:ascii="Arial" w:hAnsi="Arial" w:cs="Arial"/>
                <w:color w:val="000000"/>
                <w:sz w:val="18"/>
                <w:szCs w:val="18"/>
              </w:rPr>
              <w:t xml:space="preserve">At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 </w:t>
            </w:r>
            <w:r w:rsidR="00400C64" w:rsidRPr="001F0E64">
              <w:rPr>
                <w:rFonts w:ascii="Arial" w:hAnsi="Arial" w:cs="Arial"/>
                <w:color w:val="000000"/>
                <w:sz w:val="18"/>
                <w:szCs w:val="18"/>
              </w:rPr>
              <w:t>2024</w:t>
            </w:r>
          </w:p>
        </w:tc>
        <w:tc>
          <w:tcPr>
            <w:tcW w:w="1368" w:type="dxa"/>
            <w:tcBorders>
              <w:bottom w:val="single" w:sz="4" w:space="0" w:color="auto"/>
            </w:tcBorders>
            <w:shd w:val="clear" w:color="auto" w:fill="auto"/>
            <w:vAlign w:val="bottom"/>
          </w:tcPr>
          <w:p w14:paraId="62FC8BFB" w14:textId="79E6F9DF"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pacing w:val="-8"/>
                <w:sz w:val="18"/>
                <w:szCs w:val="18"/>
              </w:rPr>
              <w:t>6</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708</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574</w:t>
            </w:r>
            <w:r w:rsidR="00393E34" w:rsidRPr="001F0E64">
              <w:rPr>
                <w:rFonts w:ascii="Arial" w:eastAsia="Arial" w:hAnsi="Arial" w:cs="Arial"/>
                <w:color w:val="000000"/>
                <w:spacing w:val="-8"/>
                <w:sz w:val="18"/>
                <w:szCs w:val="18"/>
              </w:rPr>
              <w:t xml:space="preserve"> </w:t>
            </w:r>
          </w:p>
        </w:tc>
        <w:tc>
          <w:tcPr>
            <w:tcW w:w="1184" w:type="dxa"/>
            <w:tcBorders>
              <w:bottom w:val="single" w:sz="4" w:space="0" w:color="auto"/>
            </w:tcBorders>
            <w:shd w:val="clear" w:color="auto" w:fill="auto"/>
            <w:vAlign w:val="bottom"/>
          </w:tcPr>
          <w:p w14:paraId="382F1053" w14:textId="5E92D74D"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pacing w:val="-8"/>
                <w:sz w:val="18"/>
                <w:szCs w:val="18"/>
              </w:rPr>
              <w:t>30</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284</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273</w:t>
            </w:r>
            <w:r w:rsidR="00393E34" w:rsidRPr="001F0E64">
              <w:rPr>
                <w:rFonts w:ascii="Arial" w:eastAsia="Arial" w:hAnsi="Arial" w:cs="Arial"/>
                <w:color w:val="000000"/>
                <w:spacing w:val="-8"/>
                <w:sz w:val="18"/>
                <w:szCs w:val="18"/>
              </w:rPr>
              <w:t xml:space="preserve"> </w:t>
            </w:r>
          </w:p>
        </w:tc>
        <w:tc>
          <w:tcPr>
            <w:tcW w:w="1134" w:type="dxa"/>
            <w:tcBorders>
              <w:bottom w:val="single" w:sz="4" w:space="0" w:color="auto"/>
            </w:tcBorders>
            <w:shd w:val="clear" w:color="auto" w:fill="auto"/>
            <w:vAlign w:val="bottom"/>
          </w:tcPr>
          <w:p w14:paraId="37E2B9A4" w14:textId="2273A99E"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pacing w:val="-8"/>
                <w:sz w:val="18"/>
                <w:szCs w:val="18"/>
              </w:rPr>
              <w:t>62</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689</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401</w:t>
            </w:r>
            <w:r w:rsidR="00393E34" w:rsidRPr="001F0E64">
              <w:rPr>
                <w:rFonts w:ascii="Arial" w:eastAsia="Arial" w:hAnsi="Arial" w:cs="Arial"/>
                <w:color w:val="000000"/>
                <w:spacing w:val="-8"/>
                <w:sz w:val="18"/>
                <w:szCs w:val="18"/>
              </w:rPr>
              <w:t xml:space="preserve"> </w:t>
            </w:r>
          </w:p>
        </w:tc>
        <w:tc>
          <w:tcPr>
            <w:tcW w:w="992" w:type="dxa"/>
            <w:tcBorders>
              <w:bottom w:val="single" w:sz="4" w:space="0" w:color="auto"/>
            </w:tcBorders>
            <w:vAlign w:val="bottom"/>
          </w:tcPr>
          <w:p w14:paraId="73486B88" w14:textId="5034B4BC" w:rsidR="00393E34" w:rsidRPr="001F0E64" w:rsidRDefault="00400C64" w:rsidP="00393E34">
            <w:pPr>
              <w:ind w:right="-72"/>
              <w:jc w:val="right"/>
              <w:rPr>
                <w:rFonts w:ascii="Arial" w:eastAsia="Arial" w:hAnsi="Arial" w:cs="Arial"/>
                <w:sz w:val="18"/>
                <w:szCs w:val="18"/>
              </w:rPr>
            </w:pPr>
            <w:r w:rsidRPr="001F0E64">
              <w:rPr>
                <w:rFonts w:ascii="Arial" w:eastAsia="Arial" w:hAnsi="Arial" w:cs="Arial"/>
                <w:color w:val="000000"/>
                <w:spacing w:val="-8"/>
                <w:sz w:val="18"/>
                <w:szCs w:val="18"/>
              </w:rPr>
              <w:t>53</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047</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711</w:t>
            </w:r>
          </w:p>
        </w:tc>
        <w:tc>
          <w:tcPr>
            <w:tcW w:w="1134" w:type="dxa"/>
            <w:tcBorders>
              <w:bottom w:val="single" w:sz="4" w:space="0" w:color="auto"/>
            </w:tcBorders>
            <w:shd w:val="clear" w:color="auto" w:fill="auto"/>
            <w:vAlign w:val="bottom"/>
          </w:tcPr>
          <w:p w14:paraId="554E7659" w14:textId="320A7879" w:rsidR="00393E34" w:rsidRPr="001F0E64" w:rsidRDefault="00400C64" w:rsidP="00393E34">
            <w:pPr>
              <w:ind w:right="-72"/>
              <w:jc w:val="right"/>
              <w:rPr>
                <w:rFonts w:ascii="Arial" w:hAnsi="Arial" w:cs="Arial"/>
                <w:color w:val="000000"/>
                <w:sz w:val="18"/>
                <w:szCs w:val="18"/>
              </w:rPr>
            </w:pPr>
            <w:r w:rsidRPr="001F0E64">
              <w:rPr>
                <w:rFonts w:ascii="Arial" w:eastAsia="Arial" w:hAnsi="Arial" w:cs="Arial"/>
                <w:color w:val="000000"/>
                <w:spacing w:val="-8"/>
                <w:sz w:val="18"/>
                <w:szCs w:val="18"/>
              </w:rPr>
              <w:t>7</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102</w:t>
            </w:r>
            <w:r w:rsidR="00393E34"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588</w:t>
            </w:r>
          </w:p>
        </w:tc>
        <w:tc>
          <w:tcPr>
            <w:tcW w:w="1368" w:type="dxa"/>
            <w:gridSpan w:val="2"/>
            <w:tcBorders>
              <w:bottom w:val="single" w:sz="4" w:space="0" w:color="auto"/>
            </w:tcBorders>
            <w:vAlign w:val="bottom"/>
          </w:tcPr>
          <w:p w14:paraId="6AC272EB" w14:textId="699821BD" w:rsidR="00393E34" w:rsidRPr="001F0E64" w:rsidRDefault="00400C64" w:rsidP="00921173">
            <w:pPr>
              <w:ind w:right="-72"/>
              <w:jc w:val="right"/>
              <w:rPr>
                <w:rFonts w:ascii="Arial" w:eastAsia="Arial" w:hAnsi="Arial" w:cs="Arial"/>
                <w:color w:val="000000"/>
                <w:spacing w:val="-8"/>
                <w:sz w:val="18"/>
                <w:szCs w:val="18"/>
              </w:rPr>
            </w:pPr>
            <w:r w:rsidRPr="001F0E64">
              <w:rPr>
                <w:rFonts w:ascii="Arial" w:eastAsia="Arial" w:hAnsi="Arial" w:cs="Arial"/>
                <w:color w:val="000000"/>
                <w:spacing w:val="-8"/>
                <w:sz w:val="18"/>
                <w:szCs w:val="18"/>
              </w:rPr>
              <w:t>159</w:t>
            </w:r>
            <w:r w:rsidR="00921173"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832</w:t>
            </w:r>
            <w:r w:rsidR="00921173" w:rsidRPr="001F0E64">
              <w:rPr>
                <w:rFonts w:ascii="Arial" w:eastAsia="Arial" w:hAnsi="Arial" w:cs="Arial"/>
                <w:color w:val="000000"/>
                <w:spacing w:val="-8"/>
                <w:sz w:val="18"/>
                <w:szCs w:val="18"/>
              </w:rPr>
              <w:t>,</w:t>
            </w:r>
            <w:r w:rsidRPr="001F0E64">
              <w:rPr>
                <w:rFonts w:ascii="Arial" w:eastAsia="Arial" w:hAnsi="Arial" w:cs="Arial"/>
                <w:color w:val="000000"/>
                <w:spacing w:val="-8"/>
                <w:sz w:val="18"/>
                <w:szCs w:val="18"/>
              </w:rPr>
              <w:t>547</w:t>
            </w:r>
          </w:p>
        </w:tc>
      </w:tr>
    </w:tbl>
    <w:p w14:paraId="23918E39" w14:textId="77777777" w:rsidR="00BA19A7" w:rsidRPr="001F0E64" w:rsidRDefault="00BA19A7" w:rsidP="00AE5532">
      <w:pPr>
        <w:rPr>
          <w:rFonts w:ascii="Arial" w:hAnsi="Arial" w:cs="Arial"/>
          <w:color w:val="000000"/>
          <w:sz w:val="18"/>
          <w:szCs w:val="18"/>
        </w:rPr>
      </w:pPr>
    </w:p>
    <w:tbl>
      <w:tblPr>
        <w:tblW w:w="9562" w:type="dxa"/>
        <w:tblInd w:w="8" w:type="dxa"/>
        <w:tblLayout w:type="fixed"/>
        <w:tblLook w:val="0000" w:firstRow="0" w:lastRow="0" w:firstColumn="0" w:lastColumn="0" w:noHBand="0" w:noVBand="0"/>
      </w:tblPr>
      <w:tblGrid>
        <w:gridCol w:w="4032"/>
        <w:gridCol w:w="1418"/>
        <w:gridCol w:w="1276"/>
        <w:gridCol w:w="1418"/>
        <w:gridCol w:w="1418"/>
      </w:tblGrid>
      <w:tr w:rsidR="00566D50" w:rsidRPr="001F0E64" w14:paraId="2102AA46" w14:textId="77777777" w:rsidTr="004D56F8">
        <w:trPr>
          <w:cantSplit/>
        </w:trPr>
        <w:tc>
          <w:tcPr>
            <w:tcW w:w="4032" w:type="dxa"/>
            <w:shd w:val="clear" w:color="auto" w:fill="auto"/>
            <w:vAlign w:val="bottom"/>
          </w:tcPr>
          <w:p w14:paraId="09A00BB1" w14:textId="77777777" w:rsidR="00566D50" w:rsidRPr="001F0E64" w:rsidRDefault="00566D50" w:rsidP="00AE5532">
            <w:pPr>
              <w:ind w:left="-13"/>
              <w:rPr>
                <w:rFonts w:ascii="Arial" w:hAnsi="Arial" w:cs="Arial"/>
                <w:color w:val="000000"/>
                <w:sz w:val="18"/>
                <w:szCs w:val="18"/>
              </w:rPr>
            </w:pPr>
          </w:p>
        </w:tc>
        <w:tc>
          <w:tcPr>
            <w:tcW w:w="1418" w:type="dxa"/>
            <w:tcBorders>
              <w:bottom w:val="single" w:sz="4" w:space="0" w:color="auto"/>
            </w:tcBorders>
          </w:tcPr>
          <w:p w14:paraId="6DBB674C" w14:textId="77777777" w:rsidR="00566D50" w:rsidRPr="001F0E64" w:rsidRDefault="00566D50" w:rsidP="00AE5532">
            <w:pPr>
              <w:ind w:right="-72"/>
              <w:jc w:val="right"/>
              <w:rPr>
                <w:rFonts w:ascii="Arial" w:hAnsi="Arial" w:cs="Arial"/>
                <w:b/>
                <w:bCs/>
                <w:color w:val="000000"/>
                <w:sz w:val="18"/>
                <w:szCs w:val="18"/>
                <w:cs/>
              </w:rPr>
            </w:pPr>
          </w:p>
        </w:tc>
        <w:tc>
          <w:tcPr>
            <w:tcW w:w="4112" w:type="dxa"/>
            <w:gridSpan w:val="3"/>
            <w:tcBorders>
              <w:bottom w:val="single" w:sz="4" w:space="0" w:color="auto"/>
            </w:tcBorders>
            <w:shd w:val="clear" w:color="auto" w:fill="auto"/>
            <w:vAlign w:val="bottom"/>
          </w:tcPr>
          <w:p w14:paraId="0611C713" w14:textId="6DABAA91" w:rsidR="00566D50" w:rsidRPr="001F0E64" w:rsidRDefault="00566D50" w:rsidP="00AE5532">
            <w:pPr>
              <w:ind w:right="-72"/>
              <w:jc w:val="right"/>
              <w:rPr>
                <w:rFonts w:ascii="Arial" w:hAnsi="Arial" w:cs="Arial"/>
                <w:b/>
                <w:bCs/>
                <w:color w:val="000000"/>
                <w:sz w:val="18"/>
                <w:szCs w:val="18"/>
              </w:rPr>
            </w:pPr>
            <w:r w:rsidRPr="001F0E64">
              <w:rPr>
                <w:rFonts w:ascii="Arial" w:hAnsi="Arial" w:cs="Arial"/>
                <w:b/>
                <w:bCs/>
                <w:color w:val="000000"/>
                <w:sz w:val="18"/>
                <w:szCs w:val="18"/>
                <w:cs/>
              </w:rPr>
              <w:t>(</w:t>
            </w:r>
            <w:r w:rsidRPr="001F0E64">
              <w:rPr>
                <w:rFonts w:ascii="Arial" w:hAnsi="Arial" w:cs="Arial"/>
                <w:b/>
                <w:bCs/>
                <w:color w:val="000000"/>
                <w:sz w:val="18"/>
                <w:szCs w:val="18"/>
              </w:rPr>
              <w:t>Unit: Baht</w:t>
            </w:r>
            <w:r w:rsidRPr="001F0E64">
              <w:rPr>
                <w:rFonts w:ascii="Arial" w:hAnsi="Arial" w:cs="Arial"/>
                <w:b/>
                <w:bCs/>
                <w:color w:val="000000"/>
                <w:sz w:val="18"/>
                <w:szCs w:val="18"/>
                <w:cs/>
              </w:rPr>
              <w:t>)</w:t>
            </w:r>
          </w:p>
        </w:tc>
      </w:tr>
      <w:tr w:rsidR="00921173" w:rsidRPr="001F0E64" w14:paraId="1BA3464D" w14:textId="77777777" w:rsidTr="004D56F8">
        <w:trPr>
          <w:cantSplit/>
        </w:trPr>
        <w:tc>
          <w:tcPr>
            <w:tcW w:w="4032" w:type="dxa"/>
            <w:shd w:val="clear" w:color="auto" w:fill="auto"/>
            <w:vAlign w:val="bottom"/>
          </w:tcPr>
          <w:p w14:paraId="7EEC7BC1" w14:textId="77777777" w:rsidR="00921173" w:rsidRPr="001F0E64" w:rsidRDefault="00921173" w:rsidP="00AE5532">
            <w:pPr>
              <w:ind w:left="-13"/>
              <w:rPr>
                <w:rFonts w:ascii="Arial" w:hAnsi="Arial" w:cs="Arial"/>
                <w:color w:val="000000"/>
                <w:sz w:val="18"/>
                <w:szCs w:val="18"/>
              </w:rPr>
            </w:pPr>
          </w:p>
        </w:tc>
        <w:tc>
          <w:tcPr>
            <w:tcW w:w="5530" w:type="dxa"/>
            <w:gridSpan w:val="4"/>
            <w:tcBorders>
              <w:top w:val="single" w:sz="4" w:space="0" w:color="auto"/>
            </w:tcBorders>
            <w:shd w:val="clear" w:color="auto" w:fill="auto"/>
          </w:tcPr>
          <w:p w14:paraId="61AA62E2" w14:textId="2648835C" w:rsidR="00921173" w:rsidRPr="001F0E64" w:rsidRDefault="00921173" w:rsidP="00AE5532">
            <w:pPr>
              <w:ind w:right="-72"/>
              <w:jc w:val="center"/>
              <w:rPr>
                <w:rFonts w:ascii="Arial" w:hAnsi="Arial" w:cs="Arial"/>
                <w:b/>
                <w:bCs/>
                <w:color w:val="000000"/>
                <w:sz w:val="18"/>
                <w:szCs w:val="18"/>
              </w:rPr>
            </w:pPr>
            <w:r w:rsidRPr="001F0E64">
              <w:rPr>
                <w:rFonts w:ascii="Arial" w:hAnsi="Arial" w:cs="Arial"/>
                <w:b/>
                <w:bCs/>
                <w:color w:val="000000"/>
                <w:sz w:val="18"/>
                <w:szCs w:val="18"/>
              </w:rPr>
              <w:t>Separate financial statements</w:t>
            </w:r>
          </w:p>
        </w:tc>
      </w:tr>
      <w:tr w:rsidR="00566D50" w:rsidRPr="001F0E64" w14:paraId="6BF41A51" w14:textId="77777777" w:rsidTr="004D56F8">
        <w:trPr>
          <w:cantSplit/>
        </w:trPr>
        <w:tc>
          <w:tcPr>
            <w:tcW w:w="4032" w:type="dxa"/>
            <w:shd w:val="clear" w:color="auto" w:fill="auto"/>
            <w:vAlign w:val="bottom"/>
          </w:tcPr>
          <w:p w14:paraId="7E387066" w14:textId="77777777" w:rsidR="00566D50" w:rsidRPr="001F0E64" w:rsidRDefault="00566D50" w:rsidP="00AE5532">
            <w:pPr>
              <w:pStyle w:val="Footer"/>
              <w:tabs>
                <w:tab w:val="clear" w:pos="4153"/>
                <w:tab w:val="clear" w:pos="8306"/>
              </w:tabs>
              <w:ind w:left="-13"/>
              <w:rPr>
                <w:rFonts w:ascii="Arial" w:eastAsia="Arial" w:hAnsi="Arial" w:cs="Arial"/>
                <w:color w:val="000000"/>
                <w:sz w:val="18"/>
                <w:szCs w:val="18"/>
                <w:lang w:val="en-US" w:eastAsia="en-US"/>
              </w:rPr>
            </w:pPr>
          </w:p>
        </w:tc>
        <w:tc>
          <w:tcPr>
            <w:tcW w:w="1418" w:type="dxa"/>
            <w:tcBorders>
              <w:top w:val="single" w:sz="4" w:space="0" w:color="auto"/>
              <w:bottom w:val="single" w:sz="4" w:space="0" w:color="auto"/>
            </w:tcBorders>
            <w:shd w:val="clear" w:color="auto" w:fill="auto"/>
            <w:vAlign w:val="bottom"/>
          </w:tcPr>
          <w:p w14:paraId="0CB0F457" w14:textId="77777777" w:rsidR="00566D50" w:rsidRPr="001F0E64" w:rsidRDefault="00566D50" w:rsidP="00AE5532">
            <w:pPr>
              <w:ind w:right="-72"/>
              <w:jc w:val="right"/>
              <w:rPr>
                <w:rFonts w:ascii="Arial" w:hAnsi="Arial" w:cs="Arial"/>
                <w:b/>
                <w:bCs/>
                <w:color w:val="000000"/>
                <w:sz w:val="18"/>
                <w:szCs w:val="18"/>
                <w:cs/>
              </w:rPr>
            </w:pPr>
            <w:r w:rsidRPr="001F0E64">
              <w:rPr>
                <w:rFonts w:ascii="Arial" w:hAnsi="Arial" w:cs="Arial"/>
                <w:b/>
                <w:bCs/>
                <w:color w:val="000000"/>
                <w:sz w:val="18"/>
                <w:szCs w:val="18"/>
              </w:rPr>
              <w:t xml:space="preserve">Plant and equipment </w:t>
            </w:r>
          </w:p>
        </w:tc>
        <w:tc>
          <w:tcPr>
            <w:tcW w:w="1276" w:type="dxa"/>
            <w:tcBorders>
              <w:top w:val="single" w:sz="4" w:space="0" w:color="auto"/>
              <w:bottom w:val="single" w:sz="4" w:space="0" w:color="auto"/>
            </w:tcBorders>
            <w:shd w:val="clear" w:color="auto" w:fill="auto"/>
            <w:vAlign w:val="bottom"/>
          </w:tcPr>
          <w:p w14:paraId="0F61C794" w14:textId="6754F621" w:rsidR="00566D50" w:rsidRPr="001F0E64" w:rsidRDefault="00566D50" w:rsidP="00AE5532">
            <w:pPr>
              <w:ind w:right="-72"/>
              <w:jc w:val="right"/>
              <w:rPr>
                <w:rFonts w:ascii="Arial" w:hAnsi="Arial" w:cs="Arial"/>
                <w:b/>
                <w:bCs/>
                <w:color w:val="000000"/>
                <w:sz w:val="18"/>
                <w:szCs w:val="18"/>
              </w:rPr>
            </w:pPr>
            <w:r w:rsidRPr="001F0E64">
              <w:rPr>
                <w:rFonts w:ascii="Arial" w:hAnsi="Arial" w:cs="Arial"/>
                <w:b/>
                <w:bCs/>
                <w:color w:val="000000"/>
                <w:sz w:val="18"/>
                <w:szCs w:val="18"/>
              </w:rPr>
              <w:t>Right-of-use assets</w:t>
            </w:r>
          </w:p>
        </w:tc>
        <w:tc>
          <w:tcPr>
            <w:tcW w:w="1418" w:type="dxa"/>
            <w:tcBorders>
              <w:top w:val="single" w:sz="4" w:space="0" w:color="auto"/>
              <w:bottom w:val="single" w:sz="4" w:space="0" w:color="auto"/>
            </w:tcBorders>
            <w:shd w:val="clear" w:color="auto" w:fill="auto"/>
            <w:vAlign w:val="bottom"/>
          </w:tcPr>
          <w:p w14:paraId="366EBBF8" w14:textId="11B821D1" w:rsidR="00566D50" w:rsidRPr="001F0E64" w:rsidRDefault="00566D50" w:rsidP="00566D50">
            <w:pPr>
              <w:ind w:right="-72"/>
              <w:jc w:val="right"/>
              <w:rPr>
                <w:rFonts w:ascii="Arial" w:hAnsi="Arial" w:cs="Arial"/>
                <w:b/>
                <w:bCs/>
                <w:color w:val="000000"/>
                <w:sz w:val="18"/>
                <w:szCs w:val="18"/>
              </w:rPr>
            </w:pPr>
            <w:r w:rsidRPr="001F0E64">
              <w:rPr>
                <w:rFonts w:ascii="Arial" w:hAnsi="Arial" w:cs="Arial"/>
                <w:b/>
                <w:bCs/>
                <w:color w:val="000000"/>
                <w:sz w:val="18"/>
                <w:szCs w:val="18"/>
              </w:rPr>
              <w:t>Others</w:t>
            </w:r>
          </w:p>
        </w:tc>
        <w:tc>
          <w:tcPr>
            <w:tcW w:w="1418" w:type="dxa"/>
            <w:tcBorders>
              <w:top w:val="single" w:sz="4" w:space="0" w:color="auto"/>
              <w:bottom w:val="single" w:sz="4" w:space="0" w:color="auto"/>
            </w:tcBorders>
            <w:shd w:val="clear" w:color="auto" w:fill="auto"/>
            <w:vAlign w:val="bottom"/>
          </w:tcPr>
          <w:p w14:paraId="1BE0ACE1" w14:textId="07CBF47B" w:rsidR="00566D50" w:rsidRPr="001F0E64" w:rsidRDefault="00566D50" w:rsidP="00AE5532">
            <w:pPr>
              <w:ind w:right="-72"/>
              <w:jc w:val="right"/>
              <w:rPr>
                <w:rFonts w:ascii="Arial" w:hAnsi="Arial" w:cs="Arial"/>
                <w:b/>
                <w:bCs/>
                <w:color w:val="000000"/>
                <w:sz w:val="18"/>
                <w:szCs w:val="18"/>
              </w:rPr>
            </w:pPr>
            <w:r w:rsidRPr="001F0E64">
              <w:rPr>
                <w:rFonts w:ascii="Arial" w:hAnsi="Arial" w:cs="Arial"/>
                <w:b/>
                <w:bCs/>
                <w:color w:val="000000"/>
                <w:sz w:val="18"/>
                <w:szCs w:val="18"/>
              </w:rPr>
              <w:t>Total</w:t>
            </w:r>
          </w:p>
        </w:tc>
      </w:tr>
      <w:tr w:rsidR="00566D50" w:rsidRPr="001F0E64" w14:paraId="0D29BE2C" w14:textId="77777777" w:rsidTr="004D56F8">
        <w:trPr>
          <w:cantSplit/>
        </w:trPr>
        <w:tc>
          <w:tcPr>
            <w:tcW w:w="4032" w:type="dxa"/>
            <w:shd w:val="clear" w:color="auto" w:fill="auto"/>
            <w:vAlign w:val="bottom"/>
          </w:tcPr>
          <w:p w14:paraId="3F1FB0D3" w14:textId="77777777" w:rsidR="00566D50" w:rsidRPr="001F0E64" w:rsidRDefault="00566D50" w:rsidP="00AE5532">
            <w:pPr>
              <w:pStyle w:val="Footer"/>
              <w:tabs>
                <w:tab w:val="clear" w:pos="4153"/>
                <w:tab w:val="clear" w:pos="8306"/>
              </w:tabs>
              <w:ind w:left="-13"/>
              <w:rPr>
                <w:rFonts w:ascii="Arial" w:eastAsia="Arial" w:hAnsi="Arial" w:cs="Arial"/>
                <w:color w:val="000000"/>
                <w:sz w:val="18"/>
                <w:szCs w:val="18"/>
                <w:lang w:val="en-GB" w:eastAsia="en-US"/>
              </w:rPr>
            </w:pPr>
            <w:r w:rsidRPr="001F0E64">
              <w:rPr>
                <w:rFonts w:ascii="Arial" w:hAnsi="Arial" w:cs="Arial"/>
                <w:b/>
                <w:bCs/>
                <w:color w:val="000000"/>
                <w:sz w:val="18"/>
                <w:szCs w:val="18"/>
              </w:rPr>
              <w:t>Deferred tax liabilities</w:t>
            </w:r>
          </w:p>
        </w:tc>
        <w:tc>
          <w:tcPr>
            <w:tcW w:w="1418" w:type="dxa"/>
            <w:tcBorders>
              <w:top w:val="single" w:sz="4" w:space="0" w:color="auto"/>
            </w:tcBorders>
            <w:shd w:val="clear" w:color="auto" w:fill="auto"/>
            <w:vAlign w:val="bottom"/>
          </w:tcPr>
          <w:p w14:paraId="7613E1E9" w14:textId="77777777" w:rsidR="00566D50" w:rsidRPr="001F0E64" w:rsidRDefault="00566D50" w:rsidP="00AE5532">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4471968B" w14:textId="77777777" w:rsidR="00566D50" w:rsidRPr="001F0E64" w:rsidRDefault="00566D50" w:rsidP="00AE5532">
            <w:pPr>
              <w:ind w:right="-72"/>
              <w:jc w:val="right"/>
              <w:rPr>
                <w:rFonts w:ascii="Arial" w:hAnsi="Arial" w:cs="Arial"/>
                <w:color w:val="000000"/>
                <w:sz w:val="18"/>
                <w:szCs w:val="18"/>
              </w:rPr>
            </w:pPr>
          </w:p>
        </w:tc>
        <w:tc>
          <w:tcPr>
            <w:tcW w:w="1418" w:type="dxa"/>
            <w:tcBorders>
              <w:top w:val="single" w:sz="4" w:space="0" w:color="auto"/>
            </w:tcBorders>
            <w:shd w:val="clear" w:color="auto" w:fill="auto"/>
          </w:tcPr>
          <w:p w14:paraId="4EAC2AFD" w14:textId="77777777" w:rsidR="00566D50" w:rsidRPr="001F0E64" w:rsidRDefault="00566D50" w:rsidP="00AE5532">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30D99F44" w14:textId="706786D2" w:rsidR="00566D50" w:rsidRPr="001F0E64" w:rsidRDefault="00566D50" w:rsidP="00AE5532">
            <w:pPr>
              <w:ind w:right="-72"/>
              <w:jc w:val="right"/>
              <w:rPr>
                <w:rFonts w:ascii="Arial" w:hAnsi="Arial" w:cs="Arial"/>
                <w:color w:val="000000"/>
                <w:sz w:val="18"/>
                <w:szCs w:val="18"/>
              </w:rPr>
            </w:pPr>
          </w:p>
        </w:tc>
      </w:tr>
      <w:tr w:rsidR="00566D50" w:rsidRPr="001F0E64" w14:paraId="096387CD" w14:textId="77777777" w:rsidTr="004D56F8">
        <w:trPr>
          <w:cantSplit/>
        </w:trPr>
        <w:tc>
          <w:tcPr>
            <w:tcW w:w="4032" w:type="dxa"/>
            <w:shd w:val="clear" w:color="auto" w:fill="auto"/>
            <w:vAlign w:val="bottom"/>
          </w:tcPr>
          <w:p w14:paraId="0B3B1FCA" w14:textId="6EE5E01E" w:rsidR="00566D50" w:rsidRPr="001F0E64" w:rsidRDefault="00566D50" w:rsidP="00AE5532">
            <w:pPr>
              <w:pStyle w:val="Footer"/>
              <w:tabs>
                <w:tab w:val="clear" w:pos="4153"/>
                <w:tab w:val="clear" w:pos="8306"/>
              </w:tabs>
              <w:ind w:left="-13"/>
              <w:rPr>
                <w:rFonts w:ascii="Arial" w:eastAsia="Arial" w:hAnsi="Arial" w:cs="Arial"/>
                <w:color w:val="000000"/>
                <w:sz w:val="18"/>
                <w:szCs w:val="18"/>
                <w:lang w:val="en-GB" w:eastAsia="en-US"/>
              </w:rPr>
            </w:pPr>
            <w:r w:rsidRPr="001F0E64">
              <w:rPr>
                <w:rFonts w:ascii="Arial" w:eastAsia="Arial" w:hAnsi="Arial" w:cs="Arial"/>
                <w:color w:val="000000"/>
                <w:sz w:val="18"/>
                <w:szCs w:val="18"/>
                <w:lang w:val="en-US" w:eastAsia="en-US"/>
              </w:rPr>
              <w:t xml:space="preserve">At </w:t>
            </w:r>
            <w:r w:rsidR="00400C64" w:rsidRPr="001F0E64">
              <w:rPr>
                <w:rFonts w:ascii="Arial" w:eastAsia="Arial" w:hAnsi="Arial" w:cs="Arial"/>
                <w:color w:val="000000"/>
                <w:sz w:val="18"/>
                <w:szCs w:val="18"/>
                <w:lang w:val="en-GB" w:eastAsia="en-US"/>
              </w:rPr>
              <w:t>1</w:t>
            </w:r>
            <w:r w:rsidRPr="001F0E64">
              <w:rPr>
                <w:rFonts w:ascii="Arial" w:eastAsia="Arial" w:hAnsi="Arial" w:cs="Arial"/>
                <w:color w:val="000000"/>
                <w:sz w:val="18"/>
                <w:szCs w:val="18"/>
                <w:lang w:val="en-US" w:eastAsia="en-US"/>
              </w:rPr>
              <w:t xml:space="preserve"> January </w:t>
            </w:r>
            <w:r w:rsidR="00400C64" w:rsidRPr="001F0E64">
              <w:rPr>
                <w:rFonts w:ascii="Arial" w:hAnsi="Arial" w:cs="Arial"/>
                <w:color w:val="000000"/>
                <w:sz w:val="18"/>
                <w:szCs w:val="18"/>
                <w:lang w:val="en-GB"/>
              </w:rPr>
              <w:t>2023</w:t>
            </w:r>
          </w:p>
        </w:tc>
        <w:tc>
          <w:tcPr>
            <w:tcW w:w="1418" w:type="dxa"/>
            <w:shd w:val="clear" w:color="auto" w:fill="auto"/>
            <w:vAlign w:val="bottom"/>
          </w:tcPr>
          <w:p w14:paraId="54D2483E" w14:textId="2EF84BDF" w:rsidR="00566D50"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125</w:t>
            </w:r>
            <w:r w:rsidR="00566D50" w:rsidRPr="001F0E64">
              <w:rPr>
                <w:rFonts w:ascii="Arial" w:hAnsi="Arial" w:cs="Arial"/>
                <w:color w:val="000000"/>
                <w:sz w:val="18"/>
                <w:szCs w:val="18"/>
              </w:rPr>
              <w:t>,</w:t>
            </w:r>
            <w:r w:rsidRPr="001F0E64">
              <w:rPr>
                <w:rFonts w:ascii="Arial" w:hAnsi="Arial" w:cs="Arial"/>
                <w:color w:val="000000"/>
                <w:sz w:val="18"/>
                <w:szCs w:val="18"/>
              </w:rPr>
              <w:t>998</w:t>
            </w:r>
            <w:r w:rsidR="00566D50" w:rsidRPr="001F0E64">
              <w:rPr>
                <w:rFonts w:ascii="Arial" w:hAnsi="Arial" w:cs="Arial"/>
                <w:color w:val="000000"/>
                <w:sz w:val="18"/>
                <w:szCs w:val="18"/>
              </w:rPr>
              <w:t>,</w:t>
            </w:r>
            <w:r w:rsidRPr="001F0E64">
              <w:rPr>
                <w:rFonts w:ascii="Arial" w:hAnsi="Arial" w:cs="Arial"/>
                <w:color w:val="000000"/>
                <w:sz w:val="18"/>
                <w:szCs w:val="18"/>
              </w:rPr>
              <w:t>691</w:t>
            </w:r>
          </w:p>
        </w:tc>
        <w:tc>
          <w:tcPr>
            <w:tcW w:w="1276" w:type="dxa"/>
            <w:shd w:val="clear" w:color="auto" w:fill="auto"/>
            <w:vAlign w:val="bottom"/>
          </w:tcPr>
          <w:p w14:paraId="79EE4736" w14:textId="79DFA7FB" w:rsidR="00566D50"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46</w:t>
            </w:r>
            <w:r w:rsidR="00566D50" w:rsidRPr="001F0E64">
              <w:rPr>
                <w:rFonts w:ascii="Arial" w:hAnsi="Arial" w:cs="Arial"/>
                <w:color w:val="000000"/>
                <w:sz w:val="18"/>
                <w:szCs w:val="18"/>
              </w:rPr>
              <w:t>,</w:t>
            </w:r>
            <w:r w:rsidRPr="001F0E64">
              <w:rPr>
                <w:rFonts w:ascii="Arial" w:hAnsi="Arial" w:cs="Arial"/>
                <w:color w:val="000000"/>
                <w:sz w:val="18"/>
                <w:szCs w:val="18"/>
              </w:rPr>
              <w:t>292</w:t>
            </w:r>
            <w:r w:rsidR="00566D50" w:rsidRPr="001F0E64">
              <w:rPr>
                <w:rFonts w:ascii="Arial" w:hAnsi="Arial" w:cs="Arial"/>
                <w:color w:val="000000"/>
                <w:sz w:val="18"/>
                <w:szCs w:val="18"/>
              </w:rPr>
              <w:t>,</w:t>
            </w:r>
            <w:r w:rsidRPr="001F0E64">
              <w:rPr>
                <w:rFonts w:ascii="Arial" w:hAnsi="Arial" w:cs="Arial"/>
                <w:color w:val="000000"/>
                <w:sz w:val="18"/>
                <w:szCs w:val="18"/>
              </w:rPr>
              <w:t>155</w:t>
            </w:r>
          </w:p>
        </w:tc>
        <w:tc>
          <w:tcPr>
            <w:tcW w:w="1418" w:type="dxa"/>
            <w:shd w:val="clear" w:color="auto" w:fill="auto"/>
          </w:tcPr>
          <w:p w14:paraId="0E1B37E9" w14:textId="5FF6027A" w:rsidR="00566D50" w:rsidRPr="001F0E64" w:rsidRDefault="00566D50"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418" w:type="dxa"/>
            <w:shd w:val="clear" w:color="auto" w:fill="auto"/>
            <w:vAlign w:val="bottom"/>
          </w:tcPr>
          <w:p w14:paraId="16EAD8FD" w14:textId="694CDD4A" w:rsidR="00566D50"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172</w:t>
            </w:r>
            <w:r w:rsidR="00566D50" w:rsidRPr="001F0E64">
              <w:rPr>
                <w:rFonts w:ascii="Arial" w:hAnsi="Arial" w:cs="Arial"/>
                <w:color w:val="000000"/>
                <w:sz w:val="18"/>
                <w:szCs w:val="18"/>
                <w:lang w:val="en-US"/>
              </w:rPr>
              <w:t>,</w:t>
            </w:r>
            <w:r w:rsidRPr="001F0E64">
              <w:rPr>
                <w:rFonts w:ascii="Arial" w:hAnsi="Arial" w:cs="Arial"/>
                <w:color w:val="000000"/>
                <w:sz w:val="18"/>
                <w:szCs w:val="18"/>
              </w:rPr>
              <w:t>290</w:t>
            </w:r>
            <w:r w:rsidR="00566D50" w:rsidRPr="001F0E64">
              <w:rPr>
                <w:rFonts w:ascii="Arial" w:hAnsi="Arial" w:cs="Arial"/>
                <w:color w:val="000000"/>
                <w:sz w:val="18"/>
                <w:szCs w:val="18"/>
                <w:lang w:val="en-US"/>
              </w:rPr>
              <w:t>,</w:t>
            </w:r>
            <w:r w:rsidRPr="001F0E64">
              <w:rPr>
                <w:rFonts w:ascii="Arial" w:hAnsi="Arial" w:cs="Arial"/>
                <w:color w:val="000000"/>
                <w:sz w:val="18"/>
                <w:szCs w:val="18"/>
              </w:rPr>
              <w:t>846</w:t>
            </w:r>
          </w:p>
        </w:tc>
      </w:tr>
      <w:tr w:rsidR="00566D50" w:rsidRPr="001F0E64" w14:paraId="467648EE" w14:textId="77777777" w:rsidTr="004D56F8">
        <w:trPr>
          <w:cantSplit/>
        </w:trPr>
        <w:tc>
          <w:tcPr>
            <w:tcW w:w="4032" w:type="dxa"/>
            <w:shd w:val="clear" w:color="auto" w:fill="auto"/>
            <w:vAlign w:val="bottom"/>
          </w:tcPr>
          <w:p w14:paraId="064FABAB" w14:textId="5E989199" w:rsidR="00566D50" w:rsidRPr="001F0E64" w:rsidRDefault="00566D50" w:rsidP="00AE5532">
            <w:pPr>
              <w:ind w:left="-13" w:right="-154"/>
              <w:rPr>
                <w:rFonts w:ascii="Arial" w:hAnsi="Arial" w:cs="Arial"/>
                <w:color w:val="000000"/>
                <w:sz w:val="18"/>
                <w:szCs w:val="18"/>
              </w:rPr>
            </w:pPr>
            <w:r w:rsidRPr="001F0E64">
              <w:rPr>
                <w:rFonts w:ascii="Arial" w:hAnsi="Arial" w:cs="Arial"/>
                <w:color w:val="000000"/>
                <w:sz w:val="18"/>
                <w:szCs w:val="18"/>
              </w:rPr>
              <w:t>Transaction recorded in profit or loss</w:t>
            </w:r>
          </w:p>
        </w:tc>
        <w:tc>
          <w:tcPr>
            <w:tcW w:w="1418" w:type="dxa"/>
            <w:tcBorders>
              <w:bottom w:val="single" w:sz="4" w:space="0" w:color="auto"/>
            </w:tcBorders>
            <w:shd w:val="clear" w:color="auto" w:fill="auto"/>
            <w:vAlign w:val="bottom"/>
          </w:tcPr>
          <w:p w14:paraId="0B7FF00F" w14:textId="4E1B6C35" w:rsidR="00566D50"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12</w:t>
            </w:r>
            <w:r w:rsidR="00566D50" w:rsidRPr="001F0E64">
              <w:rPr>
                <w:rFonts w:ascii="Arial" w:hAnsi="Arial" w:cs="Arial"/>
                <w:color w:val="000000"/>
                <w:sz w:val="18"/>
                <w:szCs w:val="18"/>
              </w:rPr>
              <w:t>,</w:t>
            </w:r>
            <w:r w:rsidRPr="001F0E64">
              <w:rPr>
                <w:rFonts w:ascii="Arial" w:hAnsi="Arial" w:cs="Arial"/>
                <w:color w:val="000000"/>
                <w:sz w:val="18"/>
                <w:szCs w:val="18"/>
              </w:rPr>
              <w:t>073</w:t>
            </w:r>
            <w:r w:rsidR="00566D50" w:rsidRPr="001F0E64">
              <w:rPr>
                <w:rFonts w:ascii="Arial" w:hAnsi="Arial" w:cs="Arial"/>
                <w:color w:val="000000"/>
                <w:sz w:val="18"/>
                <w:szCs w:val="18"/>
              </w:rPr>
              <w:t>,</w:t>
            </w:r>
            <w:r w:rsidRPr="001F0E64">
              <w:rPr>
                <w:rFonts w:ascii="Arial" w:hAnsi="Arial" w:cs="Arial"/>
                <w:color w:val="000000"/>
                <w:sz w:val="18"/>
                <w:szCs w:val="18"/>
              </w:rPr>
              <w:t>615</w:t>
            </w:r>
          </w:p>
        </w:tc>
        <w:tc>
          <w:tcPr>
            <w:tcW w:w="1276" w:type="dxa"/>
            <w:tcBorders>
              <w:bottom w:val="single" w:sz="4" w:space="0" w:color="auto"/>
            </w:tcBorders>
            <w:shd w:val="clear" w:color="auto" w:fill="auto"/>
            <w:vAlign w:val="bottom"/>
          </w:tcPr>
          <w:p w14:paraId="325BC87D" w14:textId="1415D090" w:rsidR="00566D50" w:rsidRPr="001F0E64" w:rsidRDefault="00566D50" w:rsidP="00AE5532">
            <w:pPr>
              <w:ind w:right="-72"/>
              <w:jc w:val="right"/>
              <w:rPr>
                <w:rFonts w:ascii="Arial" w:hAnsi="Arial" w:cs="Arial"/>
                <w:color w:val="000000"/>
                <w:sz w:val="18"/>
                <w:szCs w:val="18"/>
              </w:rPr>
            </w:pPr>
            <w:r w:rsidRPr="001F0E64">
              <w:rPr>
                <w:rFonts w:ascii="Arial" w:hAnsi="Arial" w:cs="Arial"/>
                <w:color w:val="000000"/>
                <w:sz w:val="18"/>
                <w:szCs w:val="18"/>
                <w:cs/>
              </w:rPr>
              <w:t>(</w:t>
            </w:r>
            <w:r w:rsidR="00400C64" w:rsidRPr="001F0E64">
              <w:rPr>
                <w:rFonts w:ascii="Arial" w:hAnsi="Arial" w:cs="Arial"/>
                <w:color w:val="000000"/>
                <w:sz w:val="18"/>
                <w:szCs w:val="18"/>
              </w:rPr>
              <w:t>8</w:t>
            </w:r>
            <w:r w:rsidRPr="001F0E64">
              <w:rPr>
                <w:rFonts w:ascii="Arial" w:hAnsi="Arial" w:cs="Arial"/>
                <w:color w:val="000000"/>
                <w:sz w:val="18"/>
                <w:szCs w:val="18"/>
              </w:rPr>
              <w:t>,</w:t>
            </w:r>
            <w:r w:rsidR="00400C64" w:rsidRPr="001F0E64">
              <w:rPr>
                <w:rFonts w:ascii="Arial" w:hAnsi="Arial" w:cs="Arial"/>
                <w:color w:val="000000"/>
                <w:sz w:val="18"/>
                <w:szCs w:val="18"/>
              </w:rPr>
              <w:t>462</w:t>
            </w:r>
            <w:r w:rsidRPr="001F0E64">
              <w:rPr>
                <w:rFonts w:ascii="Arial" w:hAnsi="Arial" w:cs="Arial"/>
                <w:color w:val="000000"/>
                <w:sz w:val="18"/>
                <w:szCs w:val="18"/>
              </w:rPr>
              <w:t>,</w:t>
            </w:r>
            <w:r w:rsidR="00400C64" w:rsidRPr="001F0E64">
              <w:rPr>
                <w:rFonts w:ascii="Arial" w:hAnsi="Arial" w:cs="Arial"/>
                <w:color w:val="000000"/>
                <w:sz w:val="18"/>
                <w:szCs w:val="18"/>
              </w:rPr>
              <w:t>733</w:t>
            </w:r>
            <w:r w:rsidRPr="001F0E64">
              <w:rPr>
                <w:rFonts w:ascii="Arial" w:hAnsi="Arial" w:cs="Arial"/>
                <w:color w:val="000000"/>
                <w:sz w:val="18"/>
                <w:szCs w:val="18"/>
                <w:cs/>
              </w:rPr>
              <w:t>)</w:t>
            </w:r>
          </w:p>
        </w:tc>
        <w:tc>
          <w:tcPr>
            <w:tcW w:w="1418" w:type="dxa"/>
            <w:tcBorders>
              <w:bottom w:val="single" w:sz="4" w:space="0" w:color="auto"/>
            </w:tcBorders>
            <w:shd w:val="clear" w:color="auto" w:fill="auto"/>
          </w:tcPr>
          <w:p w14:paraId="4D6CD275" w14:textId="7BC9DAF5" w:rsidR="00566D50" w:rsidRPr="001F0E64" w:rsidRDefault="00566D50" w:rsidP="00AE5532">
            <w:pPr>
              <w:ind w:right="-72"/>
              <w:jc w:val="right"/>
              <w:rPr>
                <w:rFonts w:ascii="Arial" w:hAnsi="Arial" w:cs="Arial"/>
                <w:color w:val="000000"/>
                <w:sz w:val="18"/>
                <w:szCs w:val="18"/>
                <w:cs/>
              </w:rPr>
            </w:pPr>
            <w:r w:rsidRPr="001F0E64">
              <w:rPr>
                <w:rFonts w:ascii="Arial" w:hAnsi="Arial" w:cs="Arial"/>
                <w:color w:val="000000"/>
                <w:sz w:val="18"/>
                <w:szCs w:val="18"/>
              </w:rPr>
              <w:t>-</w:t>
            </w:r>
          </w:p>
        </w:tc>
        <w:tc>
          <w:tcPr>
            <w:tcW w:w="1418" w:type="dxa"/>
            <w:tcBorders>
              <w:bottom w:val="single" w:sz="4" w:space="0" w:color="auto"/>
            </w:tcBorders>
            <w:shd w:val="clear" w:color="auto" w:fill="auto"/>
            <w:vAlign w:val="bottom"/>
          </w:tcPr>
          <w:p w14:paraId="4DBDE098" w14:textId="29E4D538" w:rsidR="00566D50"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w:t>
            </w:r>
            <w:r w:rsidR="00566D50" w:rsidRPr="001F0E64">
              <w:rPr>
                <w:rFonts w:ascii="Arial" w:hAnsi="Arial" w:cs="Arial"/>
                <w:color w:val="000000"/>
                <w:sz w:val="18"/>
                <w:szCs w:val="18"/>
              </w:rPr>
              <w:t>,</w:t>
            </w:r>
            <w:r w:rsidRPr="001F0E64">
              <w:rPr>
                <w:rFonts w:ascii="Arial" w:hAnsi="Arial" w:cs="Arial"/>
                <w:color w:val="000000"/>
                <w:sz w:val="18"/>
                <w:szCs w:val="18"/>
              </w:rPr>
              <w:t>610</w:t>
            </w:r>
            <w:r w:rsidR="00566D50" w:rsidRPr="001F0E64">
              <w:rPr>
                <w:rFonts w:ascii="Arial" w:hAnsi="Arial" w:cs="Arial"/>
                <w:color w:val="000000"/>
                <w:sz w:val="18"/>
                <w:szCs w:val="18"/>
              </w:rPr>
              <w:t>,</w:t>
            </w:r>
            <w:r w:rsidRPr="001F0E64">
              <w:rPr>
                <w:rFonts w:ascii="Arial" w:hAnsi="Arial" w:cs="Arial"/>
                <w:color w:val="000000"/>
                <w:sz w:val="18"/>
                <w:szCs w:val="18"/>
              </w:rPr>
              <w:t>882</w:t>
            </w:r>
          </w:p>
        </w:tc>
      </w:tr>
      <w:tr w:rsidR="00566D50" w:rsidRPr="001F0E64" w14:paraId="03A8F988" w14:textId="77777777" w:rsidTr="004D56F8">
        <w:trPr>
          <w:cantSplit/>
        </w:trPr>
        <w:tc>
          <w:tcPr>
            <w:tcW w:w="4032" w:type="dxa"/>
            <w:shd w:val="clear" w:color="auto" w:fill="auto"/>
            <w:vAlign w:val="bottom"/>
          </w:tcPr>
          <w:p w14:paraId="2CC9C433" w14:textId="77777777" w:rsidR="00566D50" w:rsidRPr="001F0E64" w:rsidRDefault="00566D50" w:rsidP="00AE5532">
            <w:pPr>
              <w:pStyle w:val="Footer"/>
              <w:tabs>
                <w:tab w:val="clear" w:pos="4153"/>
                <w:tab w:val="clear" w:pos="8306"/>
              </w:tabs>
              <w:ind w:left="-13"/>
              <w:rPr>
                <w:rFonts w:ascii="Arial" w:eastAsia="Arial" w:hAnsi="Arial" w:cs="Arial"/>
                <w:color w:val="000000"/>
                <w:sz w:val="18"/>
                <w:szCs w:val="18"/>
                <w:lang w:val="en-US" w:eastAsia="en-US"/>
              </w:rPr>
            </w:pPr>
          </w:p>
        </w:tc>
        <w:tc>
          <w:tcPr>
            <w:tcW w:w="1418" w:type="dxa"/>
            <w:tcBorders>
              <w:top w:val="single" w:sz="4" w:space="0" w:color="auto"/>
            </w:tcBorders>
            <w:shd w:val="clear" w:color="auto" w:fill="auto"/>
            <w:vAlign w:val="bottom"/>
          </w:tcPr>
          <w:p w14:paraId="4D5EC483" w14:textId="77777777" w:rsidR="00566D50" w:rsidRPr="001F0E64" w:rsidRDefault="00566D50" w:rsidP="00AE5532">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28F2C29B" w14:textId="77777777" w:rsidR="00566D50" w:rsidRPr="001F0E64" w:rsidRDefault="00566D50" w:rsidP="00AE5532">
            <w:pPr>
              <w:ind w:right="-72"/>
              <w:jc w:val="right"/>
              <w:rPr>
                <w:rFonts w:ascii="Arial" w:hAnsi="Arial" w:cs="Arial"/>
                <w:color w:val="000000"/>
                <w:sz w:val="18"/>
                <w:szCs w:val="18"/>
              </w:rPr>
            </w:pPr>
          </w:p>
        </w:tc>
        <w:tc>
          <w:tcPr>
            <w:tcW w:w="1418" w:type="dxa"/>
            <w:tcBorders>
              <w:top w:val="single" w:sz="4" w:space="0" w:color="auto"/>
            </w:tcBorders>
            <w:shd w:val="clear" w:color="auto" w:fill="auto"/>
          </w:tcPr>
          <w:p w14:paraId="57B41556" w14:textId="77777777" w:rsidR="00566D50" w:rsidRPr="001F0E64" w:rsidRDefault="00566D50" w:rsidP="00AE5532">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775708FD" w14:textId="458D459B" w:rsidR="00566D50" w:rsidRPr="001F0E64" w:rsidRDefault="00566D50" w:rsidP="00AE5532">
            <w:pPr>
              <w:ind w:right="-72"/>
              <w:jc w:val="right"/>
              <w:rPr>
                <w:rFonts w:ascii="Arial" w:hAnsi="Arial" w:cs="Arial"/>
                <w:color w:val="000000"/>
                <w:sz w:val="18"/>
                <w:szCs w:val="18"/>
              </w:rPr>
            </w:pPr>
          </w:p>
        </w:tc>
      </w:tr>
      <w:tr w:rsidR="00566D50" w:rsidRPr="001F0E64" w14:paraId="59EF4DD2" w14:textId="77777777" w:rsidTr="004D56F8">
        <w:trPr>
          <w:cantSplit/>
        </w:trPr>
        <w:tc>
          <w:tcPr>
            <w:tcW w:w="4032" w:type="dxa"/>
            <w:shd w:val="clear" w:color="auto" w:fill="auto"/>
            <w:vAlign w:val="bottom"/>
          </w:tcPr>
          <w:p w14:paraId="23DA8B57" w14:textId="7EA29DD2" w:rsidR="00566D50" w:rsidRPr="001F0E64" w:rsidRDefault="00566D50" w:rsidP="00AE5532">
            <w:pPr>
              <w:ind w:left="-13"/>
              <w:rPr>
                <w:rFonts w:ascii="Arial" w:hAnsi="Arial" w:cs="Arial"/>
                <w:color w:val="000000"/>
                <w:sz w:val="18"/>
                <w:szCs w:val="18"/>
              </w:rPr>
            </w:pPr>
            <w:r w:rsidRPr="001F0E64">
              <w:rPr>
                <w:rFonts w:ascii="Arial" w:hAnsi="Arial" w:cs="Arial"/>
                <w:color w:val="000000"/>
                <w:sz w:val="18"/>
                <w:szCs w:val="18"/>
              </w:rPr>
              <w:t xml:space="preserve">At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 </w:t>
            </w:r>
            <w:r w:rsidR="00400C64" w:rsidRPr="001F0E64">
              <w:rPr>
                <w:rFonts w:ascii="Arial" w:hAnsi="Arial" w:cs="Arial"/>
                <w:color w:val="000000"/>
                <w:sz w:val="18"/>
                <w:szCs w:val="18"/>
              </w:rPr>
              <w:t>2023</w:t>
            </w:r>
          </w:p>
        </w:tc>
        <w:tc>
          <w:tcPr>
            <w:tcW w:w="1418" w:type="dxa"/>
            <w:shd w:val="clear" w:color="auto" w:fill="auto"/>
            <w:vAlign w:val="bottom"/>
          </w:tcPr>
          <w:p w14:paraId="31FAD901" w14:textId="598FA3E2" w:rsidR="00566D50"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138</w:t>
            </w:r>
            <w:r w:rsidR="00566D50" w:rsidRPr="001F0E64">
              <w:rPr>
                <w:rFonts w:ascii="Arial" w:hAnsi="Arial" w:cs="Arial"/>
                <w:color w:val="000000"/>
                <w:sz w:val="18"/>
                <w:szCs w:val="18"/>
              </w:rPr>
              <w:t>,</w:t>
            </w:r>
            <w:r w:rsidRPr="001F0E64">
              <w:rPr>
                <w:rFonts w:ascii="Arial" w:hAnsi="Arial" w:cs="Arial"/>
                <w:color w:val="000000"/>
                <w:sz w:val="18"/>
                <w:szCs w:val="18"/>
              </w:rPr>
              <w:t>072</w:t>
            </w:r>
            <w:r w:rsidR="00566D50" w:rsidRPr="001F0E64">
              <w:rPr>
                <w:rFonts w:ascii="Arial" w:hAnsi="Arial" w:cs="Arial"/>
                <w:color w:val="000000"/>
                <w:sz w:val="18"/>
                <w:szCs w:val="18"/>
              </w:rPr>
              <w:t>,</w:t>
            </w:r>
            <w:r w:rsidRPr="001F0E64">
              <w:rPr>
                <w:rFonts w:ascii="Arial" w:hAnsi="Arial" w:cs="Arial"/>
                <w:color w:val="000000"/>
                <w:sz w:val="18"/>
                <w:szCs w:val="18"/>
              </w:rPr>
              <w:t>306</w:t>
            </w:r>
          </w:p>
        </w:tc>
        <w:tc>
          <w:tcPr>
            <w:tcW w:w="1276" w:type="dxa"/>
            <w:shd w:val="clear" w:color="auto" w:fill="auto"/>
            <w:vAlign w:val="bottom"/>
          </w:tcPr>
          <w:p w14:paraId="6F1703B1" w14:textId="55AE9E4F" w:rsidR="00566D50"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37</w:t>
            </w:r>
            <w:r w:rsidR="00566D50" w:rsidRPr="001F0E64">
              <w:rPr>
                <w:rFonts w:ascii="Arial" w:hAnsi="Arial" w:cs="Arial"/>
                <w:color w:val="000000"/>
                <w:sz w:val="18"/>
                <w:szCs w:val="18"/>
              </w:rPr>
              <w:t>,</w:t>
            </w:r>
            <w:r w:rsidRPr="001F0E64">
              <w:rPr>
                <w:rFonts w:ascii="Arial" w:hAnsi="Arial" w:cs="Arial"/>
                <w:color w:val="000000"/>
                <w:sz w:val="18"/>
                <w:szCs w:val="18"/>
              </w:rPr>
              <w:t>829</w:t>
            </w:r>
            <w:r w:rsidR="00566D50" w:rsidRPr="001F0E64">
              <w:rPr>
                <w:rFonts w:ascii="Arial" w:hAnsi="Arial" w:cs="Arial"/>
                <w:color w:val="000000"/>
                <w:sz w:val="18"/>
                <w:szCs w:val="18"/>
              </w:rPr>
              <w:t>,</w:t>
            </w:r>
            <w:r w:rsidRPr="001F0E64">
              <w:rPr>
                <w:rFonts w:ascii="Arial" w:hAnsi="Arial" w:cs="Arial"/>
                <w:color w:val="000000"/>
                <w:sz w:val="18"/>
                <w:szCs w:val="18"/>
              </w:rPr>
              <w:t>422</w:t>
            </w:r>
          </w:p>
        </w:tc>
        <w:tc>
          <w:tcPr>
            <w:tcW w:w="1418" w:type="dxa"/>
            <w:shd w:val="clear" w:color="auto" w:fill="auto"/>
          </w:tcPr>
          <w:p w14:paraId="068769DE" w14:textId="09E1E4A4" w:rsidR="00566D50" w:rsidRPr="001F0E64" w:rsidRDefault="00566D50" w:rsidP="00AE5532">
            <w:pPr>
              <w:ind w:right="-72"/>
              <w:jc w:val="right"/>
              <w:rPr>
                <w:rFonts w:ascii="Arial" w:hAnsi="Arial" w:cs="Arial"/>
                <w:color w:val="000000"/>
                <w:sz w:val="18"/>
                <w:szCs w:val="18"/>
                <w:cs/>
                <w:lang w:val="en-US"/>
              </w:rPr>
            </w:pPr>
            <w:r w:rsidRPr="001F0E64">
              <w:rPr>
                <w:rFonts w:ascii="Arial" w:hAnsi="Arial" w:cs="Arial"/>
                <w:color w:val="000000"/>
                <w:sz w:val="18"/>
                <w:szCs w:val="18"/>
                <w:lang w:val="en-US"/>
              </w:rPr>
              <w:t>-</w:t>
            </w:r>
          </w:p>
        </w:tc>
        <w:tc>
          <w:tcPr>
            <w:tcW w:w="1418" w:type="dxa"/>
            <w:shd w:val="clear" w:color="auto" w:fill="auto"/>
            <w:vAlign w:val="bottom"/>
          </w:tcPr>
          <w:p w14:paraId="511858FA" w14:textId="32FEBB04" w:rsidR="00566D50"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175</w:t>
            </w:r>
            <w:r w:rsidR="00566D50" w:rsidRPr="001F0E64">
              <w:rPr>
                <w:rFonts w:ascii="Arial" w:hAnsi="Arial" w:cs="Arial"/>
                <w:color w:val="000000"/>
                <w:sz w:val="18"/>
                <w:szCs w:val="18"/>
                <w:lang w:val="en-US"/>
              </w:rPr>
              <w:t>,</w:t>
            </w:r>
            <w:r w:rsidRPr="001F0E64">
              <w:rPr>
                <w:rFonts w:ascii="Arial" w:hAnsi="Arial" w:cs="Arial"/>
                <w:color w:val="000000"/>
                <w:sz w:val="18"/>
                <w:szCs w:val="18"/>
              </w:rPr>
              <w:t>901</w:t>
            </w:r>
            <w:r w:rsidR="00566D50" w:rsidRPr="001F0E64">
              <w:rPr>
                <w:rFonts w:ascii="Arial" w:hAnsi="Arial" w:cs="Arial"/>
                <w:color w:val="000000"/>
                <w:sz w:val="18"/>
                <w:szCs w:val="18"/>
                <w:lang w:val="en-US"/>
              </w:rPr>
              <w:t>,</w:t>
            </w:r>
            <w:r w:rsidRPr="001F0E64">
              <w:rPr>
                <w:rFonts w:ascii="Arial" w:hAnsi="Arial" w:cs="Arial"/>
                <w:color w:val="000000"/>
                <w:sz w:val="18"/>
                <w:szCs w:val="18"/>
              </w:rPr>
              <w:t>728</w:t>
            </w:r>
          </w:p>
        </w:tc>
      </w:tr>
      <w:tr w:rsidR="00566D50" w:rsidRPr="001F0E64" w14:paraId="46C02DEB" w14:textId="77777777" w:rsidTr="004D56F8">
        <w:trPr>
          <w:cantSplit/>
        </w:trPr>
        <w:tc>
          <w:tcPr>
            <w:tcW w:w="4032" w:type="dxa"/>
            <w:shd w:val="clear" w:color="auto" w:fill="auto"/>
            <w:vAlign w:val="bottom"/>
          </w:tcPr>
          <w:p w14:paraId="196E8D84" w14:textId="77777777" w:rsidR="00566D50" w:rsidRPr="001F0E64" w:rsidRDefault="00566D50" w:rsidP="00AE5532">
            <w:pPr>
              <w:ind w:left="-13" w:right="-154"/>
              <w:rPr>
                <w:rFonts w:ascii="Arial" w:hAnsi="Arial" w:cs="Arial"/>
                <w:color w:val="000000"/>
                <w:sz w:val="18"/>
                <w:szCs w:val="18"/>
              </w:rPr>
            </w:pPr>
            <w:r w:rsidRPr="001F0E64">
              <w:rPr>
                <w:rFonts w:ascii="Arial" w:hAnsi="Arial" w:cs="Arial"/>
                <w:color w:val="000000"/>
                <w:sz w:val="18"/>
                <w:szCs w:val="18"/>
              </w:rPr>
              <w:t>Transaction recorded in profit or loss</w:t>
            </w:r>
          </w:p>
        </w:tc>
        <w:tc>
          <w:tcPr>
            <w:tcW w:w="1418" w:type="dxa"/>
            <w:tcBorders>
              <w:bottom w:val="single" w:sz="4" w:space="0" w:color="auto"/>
            </w:tcBorders>
            <w:shd w:val="clear" w:color="auto" w:fill="auto"/>
          </w:tcPr>
          <w:p w14:paraId="3AA4D03A" w14:textId="0DA3C2D8" w:rsidR="00566D50" w:rsidRPr="001F0E64" w:rsidRDefault="00566D50" w:rsidP="00AE5532">
            <w:pPr>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8</w:t>
            </w:r>
            <w:r w:rsidRPr="001F0E64">
              <w:rPr>
                <w:rFonts w:ascii="Arial" w:hAnsi="Arial" w:cs="Arial"/>
                <w:sz w:val="18"/>
                <w:szCs w:val="18"/>
              </w:rPr>
              <w:t>,</w:t>
            </w:r>
            <w:r w:rsidR="00400C64" w:rsidRPr="001F0E64">
              <w:rPr>
                <w:rFonts w:ascii="Arial" w:hAnsi="Arial" w:cs="Arial"/>
                <w:sz w:val="18"/>
                <w:szCs w:val="18"/>
              </w:rPr>
              <w:t>912</w:t>
            </w:r>
            <w:r w:rsidRPr="001F0E64">
              <w:rPr>
                <w:rFonts w:ascii="Arial" w:hAnsi="Arial" w:cs="Arial"/>
                <w:sz w:val="18"/>
                <w:szCs w:val="18"/>
              </w:rPr>
              <w:t>,</w:t>
            </w:r>
            <w:r w:rsidR="00400C64" w:rsidRPr="001F0E64">
              <w:rPr>
                <w:rFonts w:ascii="Arial" w:hAnsi="Arial" w:cs="Arial"/>
                <w:sz w:val="18"/>
                <w:szCs w:val="18"/>
              </w:rPr>
              <w:t>581</w:t>
            </w:r>
            <w:r w:rsidRPr="001F0E64">
              <w:rPr>
                <w:rFonts w:ascii="Arial" w:hAnsi="Arial" w:cs="Arial"/>
                <w:sz w:val="18"/>
                <w:szCs w:val="18"/>
              </w:rPr>
              <w:t xml:space="preserve">) </w:t>
            </w:r>
          </w:p>
        </w:tc>
        <w:tc>
          <w:tcPr>
            <w:tcW w:w="1276" w:type="dxa"/>
            <w:tcBorders>
              <w:bottom w:val="single" w:sz="4" w:space="0" w:color="auto"/>
            </w:tcBorders>
            <w:shd w:val="clear" w:color="auto" w:fill="auto"/>
          </w:tcPr>
          <w:p w14:paraId="46A2F279" w14:textId="2097E8E7" w:rsidR="00566D50"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17</w:t>
            </w:r>
            <w:r w:rsidR="00736AD0" w:rsidRPr="001F0E64">
              <w:rPr>
                <w:rFonts w:ascii="Arial" w:hAnsi="Arial" w:cs="Arial"/>
                <w:sz w:val="18"/>
                <w:szCs w:val="18"/>
              </w:rPr>
              <w:t>,</w:t>
            </w:r>
            <w:r w:rsidRPr="001F0E64">
              <w:rPr>
                <w:rFonts w:ascii="Arial" w:hAnsi="Arial" w:cs="Arial"/>
                <w:sz w:val="18"/>
                <w:szCs w:val="18"/>
              </w:rPr>
              <w:t>175</w:t>
            </w:r>
            <w:r w:rsidR="00736AD0" w:rsidRPr="001F0E64">
              <w:rPr>
                <w:rFonts w:ascii="Arial" w:hAnsi="Arial" w:cs="Arial"/>
                <w:sz w:val="18"/>
                <w:szCs w:val="18"/>
              </w:rPr>
              <w:t>,</w:t>
            </w:r>
            <w:r w:rsidRPr="001F0E64">
              <w:rPr>
                <w:rFonts w:ascii="Arial" w:hAnsi="Arial" w:cs="Arial"/>
                <w:sz w:val="18"/>
                <w:szCs w:val="18"/>
              </w:rPr>
              <w:t>250</w:t>
            </w:r>
            <w:r w:rsidR="00566D50" w:rsidRPr="001F0E64">
              <w:rPr>
                <w:rFonts w:ascii="Arial" w:hAnsi="Arial" w:cs="Arial"/>
                <w:sz w:val="18"/>
                <w:szCs w:val="18"/>
              </w:rPr>
              <w:t xml:space="preserve"> </w:t>
            </w:r>
          </w:p>
        </w:tc>
        <w:tc>
          <w:tcPr>
            <w:tcW w:w="1418" w:type="dxa"/>
            <w:tcBorders>
              <w:bottom w:val="single" w:sz="4" w:space="0" w:color="auto"/>
            </w:tcBorders>
            <w:shd w:val="clear" w:color="auto" w:fill="auto"/>
          </w:tcPr>
          <w:p w14:paraId="0552C9FC" w14:textId="0EFF45EC" w:rsidR="00566D50" w:rsidRPr="001F0E64" w:rsidRDefault="00400C64" w:rsidP="00AE5532">
            <w:pPr>
              <w:ind w:right="-72"/>
              <w:jc w:val="right"/>
              <w:rPr>
                <w:rFonts w:ascii="Arial" w:hAnsi="Arial" w:cs="Arial"/>
                <w:sz w:val="18"/>
                <w:szCs w:val="18"/>
              </w:rPr>
            </w:pPr>
            <w:r w:rsidRPr="001F0E64">
              <w:rPr>
                <w:rFonts w:ascii="Arial" w:hAnsi="Arial" w:cs="Arial"/>
                <w:sz w:val="18"/>
                <w:szCs w:val="18"/>
              </w:rPr>
              <w:t>3</w:t>
            </w:r>
            <w:r w:rsidR="00566D50" w:rsidRPr="001F0E64">
              <w:rPr>
                <w:rFonts w:ascii="Arial" w:hAnsi="Arial" w:cs="Arial"/>
                <w:sz w:val="18"/>
                <w:szCs w:val="18"/>
              </w:rPr>
              <w:t>,</w:t>
            </w:r>
            <w:r w:rsidRPr="001F0E64">
              <w:rPr>
                <w:rFonts w:ascii="Arial" w:hAnsi="Arial" w:cs="Arial"/>
                <w:sz w:val="18"/>
                <w:szCs w:val="18"/>
              </w:rPr>
              <w:t>456</w:t>
            </w:r>
            <w:r w:rsidR="00566D50" w:rsidRPr="001F0E64">
              <w:rPr>
                <w:rFonts w:ascii="Arial" w:hAnsi="Arial" w:cs="Arial"/>
                <w:sz w:val="18"/>
                <w:szCs w:val="18"/>
              </w:rPr>
              <w:t>,</w:t>
            </w:r>
            <w:r w:rsidRPr="001F0E64">
              <w:rPr>
                <w:rFonts w:ascii="Arial" w:hAnsi="Arial" w:cs="Arial"/>
                <w:sz w:val="18"/>
                <w:szCs w:val="18"/>
              </w:rPr>
              <w:t>505</w:t>
            </w:r>
          </w:p>
        </w:tc>
        <w:tc>
          <w:tcPr>
            <w:tcW w:w="1418" w:type="dxa"/>
            <w:tcBorders>
              <w:bottom w:val="single" w:sz="4" w:space="0" w:color="auto"/>
            </w:tcBorders>
            <w:shd w:val="clear" w:color="auto" w:fill="auto"/>
          </w:tcPr>
          <w:p w14:paraId="1E51C427" w14:textId="048D5878" w:rsidR="00566D50"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11</w:t>
            </w:r>
            <w:r w:rsidR="00736AD0" w:rsidRPr="001F0E64">
              <w:rPr>
                <w:rFonts w:ascii="Arial" w:hAnsi="Arial" w:cs="Arial"/>
                <w:sz w:val="18"/>
                <w:szCs w:val="18"/>
              </w:rPr>
              <w:t>,</w:t>
            </w:r>
            <w:r w:rsidRPr="001F0E64">
              <w:rPr>
                <w:rFonts w:ascii="Arial" w:hAnsi="Arial" w:cs="Arial"/>
                <w:sz w:val="18"/>
                <w:szCs w:val="18"/>
              </w:rPr>
              <w:t>719</w:t>
            </w:r>
            <w:r w:rsidR="00736AD0" w:rsidRPr="001F0E64">
              <w:rPr>
                <w:rFonts w:ascii="Arial" w:hAnsi="Arial" w:cs="Arial"/>
                <w:sz w:val="18"/>
                <w:szCs w:val="18"/>
              </w:rPr>
              <w:t>,</w:t>
            </w:r>
            <w:r w:rsidRPr="001F0E64">
              <w:rPr>
                <w:rFonts w:ascii="Arial" w:hAnsi="Arial" w:cs="Arial"/>
                <w:sz w:val="18"/>
                <w:szCs w:val="18"/>
              </w:rPr>
              <w:t>174</w:t>
            </w:r>
            <w:r w:rsidR="00566D50" w:rsidRPr="001F0E64">
              <w:rPr>
                <w:rFonts w:ascii="Arial" w:hAnsi="Arial" w:cs="Arial"/>
                <w:sz w:val="18"/>
                <w:szCs w:val="18"/>
              </w:rPr>
              <w:t xml:space="preserve"> </w:t>
            </w:r>
          </w:p>
        </w:tc>
      </w:tr>
      <w:tr w:rsidR="00566D50" w:rsidRPr="001F0E64" w14:paraId="30C8D416" w14:textId="77777777" w:rsidTr="004D56F8">
        <w:trPr>
          <w:cantSplit/>
        </w:trPr>
        <w:tc>
          <w:tcPr>
            <w:tcW w:w="4032" w:type="dxa"/>
            <w:shd w:val="clear" w:color="auto" w:fill="auto"/>
            <w:vAlign w:val="bottom"/>
          </w:tcPr>
          <w:p w14:paraId="3C290CD0" w14:textId="77777777" w:rsidR="00566D50" w:rsidRPr="001F0E64" w:rsidRDefault="00566D50" w:rsidP="00AE5532">
            <w:pPr>
              <w:pStyle w:val="Footer"/>
              <w:tabs>
                <w:tab w:val="clear" w:pos="4153"/>
                <w:tab w:val="clear" w:pos="8306"/>
              </w:tabs>
              <w:ind w:left="-13"/>
              <w:rPr>
                <w:rFonts w:ascii="Arial" w:eastAsia="Arial" w:hAnsi="Arial" w:cs="Arial"/>
                <w:color w:val="000000"/>
                <w:sz w:val="18"/>
                <w:szCs w:val="18"/>
                <w:lang w:val="en-US" w:eastAsia="en-US"/>
              </w:rPr>
            </w:pPr>
          </w:p>
        </w:tc>
        <w:tc>
          <w:tcPr>
            <w:tcW w:w="1418" w:type="dxa"/>
            <w:tcBorders>
              <w:top w:val="single" w:sz="4" w:space="0" w:color="auto"/>
            </w:tcBorders>
            <w:shd w:val="clear" w:color="auto" w:fill="auto"/>
            <w:vAlign w:val="bottom"/>
          </w:tcPr>
          <w:p w14:paraId="312EE851" w14:textId="77777777" w:rsidR="00566D50" w:rsidRPr="001F0E64" w:rsidRDefault="00566D50" w:rsidP="00AE5532">
            <w:pPr>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60B5A45B" w14:textId="77777777" w:rsidR="00566D50" w:rsidRPr="001F0E64" w:rsidRDefault="00566D50" w:rsidP="00AE5532">
            <w:pPr>
              <w:ind w:right="-72"/>
              <w:jc w:val="right"/>
              <w:rPr>
                <w:rFonts w:ascii="Arial" w:hAnsi="Arial" w:cs="Arial"/>
                <w:color w:val="000000"/>
                <w:sz w:val="18"/>
                <w:szCs w:val="18"/>
              </w:rPr>
            </w:pPr>
          </w:p>
        </w:tc>
        <w:tc>
          <w:tcPr>
            <w:tcW w:w="1418" w:type="dxa"/>
            <w:tcBorders>
              <w:top w:val="single" w:sz="4" w:space="0" w:color="auto"/>
            </w:tcBorders>
            <w:shd w:val="clear" w:color="auto" w:fill="auto"/>
          </w:tcPr>
          <w:p w14:paraId="200DA243" w14:textId="77777777" w:rsidR="00566D50" w:rsidRPr="001F0E64" w:rsidRDefault="00566D50" w:rsidP="00AE5532">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6E9B8FD6" w14:textId="36C0DDE6" w:rsidR="00566D50" w:rsidRPr="001F0E64" w:rsidRDefault="00566D50" w:rsidP="00AE5532">
            <w:pPr>
              <w:ind w:right="-72"/>
              <w:jc w:val="right"/>
              <w:rPr>
                <w:rFonts w:ascii="Arial" w:hAnsi="Arial" w:cs="Arial"/>
                <w:color w:val="000000"/>
                <w:sz w:val="18"/>
                <w:szCs w:val="18"/>
              </w:rPr>
            </w:pPr>
          </w:p>
        </w:tc>
      </w:tr>
      <w:tr w:rsidR="00566D50" w:rsidRPr="001F0E64" w14:paraId="224DF0F4" w14:textId="77777777" w:rsidTr="004D56F8">
        <w:trPr>
          <w:cantSplit/>
          <w:trHeight w:val="66"/>
        </w:trPr>
        <w:tc>
          <w:tcPr>
            <w:tcW w:w="4032" w:type="dxa"/>
            <w:shd w:val="clear" w:color="auto" w:fill="auto"/>
            <w:vAlign w:val="bottom"/>
          </w:tcPr>
          <w:p w14:paraId="6AB969DC" w14:textId="1E2C4B1E" w:rsidR="00566D50" w:rsidRPr="001F0E64" w:rsidRDefault="00566D50" w:rsidP="00AE5532">
            <w:pPr>
              <w:ind w:left="-13"/>
              <w:rPr>
                <w:rFonts w:ascii="Arial" w:hAnsi="Arial" w:cs="Arial"/>
                <w:color w:val="000000"/>
                <w:sz w:val="18"/>
                <w:szCs w:val="18"/>
              </w:rPr>
            </w:pPr>
            <w:r w:rsidRPr="001F0E64">
              <w:rPr>
                <w:rFonts w:ascii="Arial" w:hAnsi="Arial" w:cs="Arial"/>
                <w:color w:val="000000"/>
                <w:sz w:val="18"/>
                <w:szCs w:val="18"/>
              </w:rPr>
              <w:t xml:space="preserve">At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 </w:t>
            </w:r>
            <w:r w:rsidR="00400C64" w:rsidRPr="001F0E64">
              <w:rPr>
                <w:rFonts w:ascii="Arial" w:hAnsi="Arial" w:cs="Arial"/>
                <w:color w:val="000000"/>
                <w:sz w:val="18"/>
                <w:szCs w:val="18"/>
              </w:rPr>
              <w:t>2024</w:t>
            </w:r>
          </w:p>
        </w:tc>
        <w:tc>
          <w:tcPr>
            <w:tcW w:w="1418" w:type="dxa"/>
            <w:tcBorders>
              <w:bottom w:val="single" w:sz="4" w:space="0" w:color="auto"/>
            </w:tcBorders>
            <w:shd w:val="clear" w:color="auto" w:fill="auto"/>
          </w:tcPr>
          <w:p w14:paraId="70EA292B" w14:textId="746164D9" w:rsidR="00566D50"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129</w:t>
            </w:r>
            <w:r w:rsidR="00566D50" w:rsidRPr="001F0E64">
              <w:rPr>
                <w:rFonts w:ascii="Arial" w:hAnsi="Arial" w:cs="Arial"/>
                <w:sz w:val="18"/>
                <w:szCs w:val="18"/>
              </w:rPr>
              <w:t>,</w:t>
            </w:r>
            <w:r w:rsidRPr="001F0E64">
              <w:rPr>
                <w:rFonts w:ascii="Arial" w:hAnsi="Arial" w:cs="Arial"/>
                <w:sz w:val="18"/>
                <w:szCs w:val="18"/>
              </w:rPr>
              <w:t>159</w:t>
            </w:r>
            <w:r w:rsidR="00566D50" w:rsidRPr="001F0E64">
              <w:rPr>
                <w:rFonts w:ascii="Arial" w:hAnsi="Arial" w:cs="Arial"/>
                <w:sz w:val="18"/>
                <w:szCs w:val="18"/>
              </w:rPr>
              <w:t>,</w:t>
            </w:r>
            <w:r w:rsidRPr="001F0E64">
              <w:rPr>
                <w:rFonts w:ascii="Arial" w:hAnsi="Arial" w:cs="Arial"/>
                <w:sz w:val="18"/>
                <w:szCs w:val="18"/>
              </w:rPr>
              <w:t>725</w:t>
            </w:r>
            <w:r w:rsidR="00566D50" w:rsidRPr="001F0E64">
              <w:rPr>
                <w:rFonts w:ascii="Arial" w:hAnsi="Arial" w:cs="Arial"/>
                <w:sz w:val="18"/>
                <w:szCs w:val="18"/>
              </w:rPr>
              <w:t xml:space="preserve"> </w:t>
            </w:r>
          </w:p>
        </w:tc>
        <w:tc>
          <w:tcPr>
            <w:tcW w:w="1276" w:type="dxa"/>
            <w:tcBorders>
              <w:bottom w:val="single" w:sz="4" w:space="0" w:color="auto"/>
            </w:tcBorders>
            <w:shd w:val="clear" w:color="auto" w:fill="auto"/>
          </w:tcPr>
          <w:p w14:paraId="48E7C235" w14:textId="582C2514" w:rsidR="00566D50"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55</w:t>
            </w:r>
            <w:r w:rsidR="00736AD0" w:rsidRPr="001F0E64">
              <w:rPr>
                <w:rFonts w:ascii="Arial" w:hAnsi="Arial" w:cs="Arial"/>
                <w:sz w:val="18"/>
                <w:szCs w:val="18"/>
              </w:rPr>
              <w:t>,</w:t>
            </w:r>
            <w:r w:rsidRPr="001F0E64">
              <w:rPr>
                <w:rFonts w:ascii="Arial" w:hAnsi="Arial" w:cs="Arial"/>
                <w:sz w:val="18"/>
                <w:szCs w:val="18"/>
              </w:rPr>
              <w:t>004</w:t>
            </w:r>
            <w:r w:rsidR="00736AD0" w:rsidRPr="001F0E64">
              <w:rPr>
                <w:rFonts w:ascii="Arial" w:hAnsi="Arial" w:cs="Arial"/>
                <w:sz w:val="18"/>
                <w:szCs w:val="18"/>
              </w:rPr>
              <w:t>,</w:t>
            </w:r>
            <w:r w:rsidRPr="001F0E64">
              <w:rPr>
                <w:rFonts w:ascii="Arial" w:hAnsi="Arial" w:cs="Arial"/>
                <w:sz w:val="18"/>
                <w:szCs w:val="18"/>
              </w:rPr>
              <w:t>672</w:t>
            </w:r>
            <w:r w:rsidR="00566D50" w:rsidRPr="001F0E64">
              <w:rPr>
                <w:rFonts w:ascii="Arial" w:hAnsi="Arial" w:cs="Arial"/>
                <w:sz w:val="18"/>
                <w:szCs w:val="18"/>
              </w:rPr>
              <w:t xml:space="preserve"> </w:t>
            </w:r>
          </w:p>
        </w:tc>
        <w:tc>
          <w:tcPr>
            <w:tcW w:w="1418" w:type="dxa"/>
            <w:tcBorders>
              <w:bottom w:val="single" w:sz="4" w:space="0" w:color="auto"/>
            </w:tcBorders>
            <w:shd w:val="clear" w:color="auto" w:fill="auto"/>
          </w:tcPr>
          <w:p w14:paraId="73A653F9" w14:textId="6E25114F" w:rsidR="00566D50" w:rsidRPr="001F0E64" w:rsidRDefault="00400C64" w:rsidP="00AE5532">
            <w:pPr>
              <w:ind w:right="-72"/>
              <w:jc w:val="right"/>
              <w:rPr>
                <w:rFonts w:ascii="Arial" w:hAnsi="Arial" w:cs="Arial"/>
                <w:sz w:val="18"/>
                <w:szCs w:val="18"/>
              </w:rPr>
            </w:pPr>
            <w:r w:rsidRPr="001F0E64">
              <w:rPr>
                <w:rFonts w:ascii="Arial" w:hAnsi="Arial" w:cs="Arial"/>
                <w:sz w:val="18"/>
                <w:szCs w:val="18"/>
              </w:rPr>
              <w:t>3</w:t>
            </w:r>
            <w:r w:rsidR="00DB2EC3" w:rsidRPr="001F0E64">
              <w:rPr>
                <w:rFonts w:ascii="Arial" w:hAnsi="Arial" w:cs="Arial"/>
                <w:sz w:val="18"/>
                <w:szCs w:val="18"/>
              </w:rPr>
              <w:t>,</w:t>
            </w:r>
            <w:r w:rsidRPr="001F0E64">
              <w:rPr>
                <w:rFonts w:ascii="Arial" w:hAnsi="Arial" w:cs="Arial"/>
                <w:sz w:val="18"/>
                <w:szCs w:val="18"/>
              </w:rPr>
              <w:t>456</w:t>
            </w:r>
            <w:r w:rsidR="00DB2EC3" w:rsidRPr="001F0E64">
              <w:rPr>
                <w:rFonts w:ascii="Arial" w:hAnsi="Arial" w:cs="Arial"/>
                <w:sz w:val="18"/>
                <w:szCs w:val="18"/>
              </w:rPr>
              <w:t>,</w:t>
            </w:r>
            <w:r w:rsidRPr="001F0E64">
              <w:rPr>
                <w:rFonts w:ascii="Arial" w:hAnsi="Arial" w:cs="Arial"/>
                <w:sz w:val="18"/>
                <w:szCs w:val="18"/>
              </w:rPr>
              <w:t>505</w:t>
            </w:r>
          </w:p>
        </w:tc>
        <w:tc>
          <w:tcPr>
            <w:tcW w:w="1418" w:type="dxa"/>
            <w:tcBorders>
              <w:bottom w:val="single" w:sz="4" w:space="0" w:color="auto"/>
            </w:tcBorders>
            <w:shd w:val="clear" w:color="auto" w:fill="auto"/>
          </w:tcPr>
          <w:p w14:paraId="4D775C05" w14:textId="1E0312A4" w:rsidR="00566D50"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187</w:t>
            </w:r>
            <w:r w:rsidR="00736AD0" w:rsidRPr="001F0E64">
              <w:rPr>
                <w:rFonts w:ascii="Arial" w:hAnsi="Arial" w:cs="Arial"/>
                <w:sz w:val="18"/>
                <w:szCs w:val="18"/>
              </w:rPr>
              <w:t>,</w:t>
            </w:r>
            <w:r w:rsidRPr="001F0E64">
              <w:rPr>
                <w:rFonts w:ascii="Arial" w:hAnsi="Arial" w:cs="Arial"/>
                <w:sz w:val="18"/>
                <w:szCs w:val="18"/>
              </w:rPr>
              <w:t>620</w:t>
            </w:r>
            <w:r w:rsidR="00736AD0" w:rsidRPr="001F0E64">
              <w:rPr>
                <w:rFonts w:ascii="Arial" w:hAnsi="Arial" w:cs="Arial"/>
                <w:sz w:val="18"/>
                <w:szCs w:val="18"/>
              </w:rPr>
              <w:t>,</w:t>
            </w:r>
            <w:r w:rsidRPr="001F0E64">
              <w:rPr>
                <w:rFonts w:ascii="Arial" w:hAnsi="Arial" w:cs="Arial"/>
                <w:sz w:val="18"/>
                <w:szCs w:val="18"/>
              </w:rPr>
              <w:t>902</w:t>
            </w:r>
            <w:r w:rsidR="00566D50" w:rsidRPr="001F0E64">
              <w:rPr>
                <w:rFonts w:ascii="Arial" w:hAnsi="Arial" w:cs="Arial"/>
                <w:sz w:val="18"/>
                <w:szCs w:val="18"/>
              </w:rPr>
              <w:t xml:space="preserve"> </w:t>
            </w:r>
          </w:p>
        </w:tc>
      </w:tr>
    </w:tbl>
    <w:p w14:paraId="4B77467D" w14:textId="77777777" w:rsidR="00296862" w:rsidRPr="001F0E64" w:rsidRDefault="00A10950" w:rsidP="00AE5532">
      <w:pPr>
        <w:tabs>
          <w:tab w:val="left" w:pos="540"/>
        </w:tabs>
        <w:overflowPunct/>
        <w:autoSpaceDE/>
        <w:autoSpaceDN/>
        <w:adjustRightInd/>
        <w:textAlignment w:val="auto"/>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br w:type="page"/>
      </w:r>
    </w:p>
    <w:tbl>
      <w:tblPr>
        <w:tblW w:w="9475" w:type="dxa"/>
        <w:tblInd w:w="108" w:type="dxa"/>
        <w:tblLayout w:type="fixed"/>
        <w:tblCellMar>
          <w:left w:w="115" w:type="dxa"/>
          <w:right w:w="115" w:type="dxa"/>
        </w:tblCellMar>
        <w:tblLook w:val="04A0" w:firstRow="1" w:lastRow="0" w:firstColumn="1" w:lastColumn="0" w:noHBand="0" w:noVBand="1"/>
      </w:tblPr>
      <w:tblGrid>
        <w:gridCol w:w="9475"/>
      </w:tblGrid>
      <w:tr w:rsidR="008B16CF" w:rsidRPr="001F0E64" w14:paraId="7BB270BB" w14:textId="77777777" w:rsidTr="00ED3DFF">
        <w:trPr>
          <w:cantSplit/>
          <w:trHeight w:val="389"/>
        </w:trPr>
        <w:tc>
          <w:tcPr>
            <w:tcW w:w="9475" w:type="dxa"/>
            <w:shd w:val="clear" w:color="auto" w:fill="auto"/>
            <w:vAlign w:val="center"/>
          </w:tcPr>
          <w:p w14:paraId="5FDA6A7D" w14:textId="733880F1" w:rsidR="008B16CF" w:rsidRPr="001F0E64" w:rsidRDefault="008B16CF" w:rsidP="00AE5532">
            <w:pPr>
              <w:tabs>
                <w:tab w:val="left" w:pos="432"/>
              </w:tabs>
              <w:ind w:left="446" w:hanging="547"/>
              <w:jc w:val="both"/>
              <w:rPr>
                <w:rFonts w:ascii="Arial" w:eastAsia="Arial Unicode MS" w:hAnsi="Arial" w:cs="Arial"/>
                <w:b/>
                <w:bCs/>
                <w:color w:val="000000"/>
                <w:sz w:val="18"/>
                <w:szCs w:val="18"/>
              </w:rPr>
            </w:pPr>
            <w:bookmarkStart w:id="18" w:name="_Hlk30768667"/>
            <w:r w:rsidRPr="001F0E64">
              <w:rPr>
                <w:rFonts w:ascii="Arial" w:hAnsi="Arial" w:cs="Arial"/>
                <w:color w:val="000000"/>
                <w:sz w:val="18"/>
                <w:szCs w:val="18"/>
                <w:cs/>
              </w:rPr>
              <w:br w:type="page"/>
            </w:r>
            <w:r w:rsidRPr="001F0E64">
              <w:rPr>
                <w:rFonts w:ascii="Arial" w:eastAsia="Arial Unicode MS" w:hAnsi="Arial" w:cs="Arial"/>
                <w:b/>
                <w:bCs/>
                <w:color w:val="000000"/>
                <w:sz w:val="18"/>
                <w:szCs w:val="18"/>
              </w:rPr>
              <w:br w:type="page"/>
            </w:r>
            <w:r w:rsidRPr="001F0E64">
              <w:rPr>
                <w:rFonts w:ascii="Arial" w:eastAsia="Arial Unicode MS" w:hAnsi="Arial" w:cs="Arial"/>
                <w:b/>
                <w:bCs/>
                <w:color w:val="000000"/>
                <w:sz w:val="18"/>
                <w:szCs w:val="18"/>
                <w:cs/>
              </w:rPr>
              <w:br w:type="page"/>
            </w:r>
            <w:r w:rsidR="00400C64" w:rsidRPr="001F0E64">
              <w:rPr>
                <w:rFonts w:ascii="Arial" w:eastAsia="Arial Unicode MS" w:hAnsi="Arial" w:cs="Arial"/>
                <w:b/>
                <w:bCs/>
                <w:color w:val="000000"/>
                <w:sz w:val="18"/>
                <w:szCs w:val="18"/>
              </w:rPr>
              <w:t>23</w:t>
            </w:r>
            <w:r w:rsidRPr="001F0E64">
              <w:rPr>
                <w:rFonts w:ascii="Arial" w:eastAsia="Arial Unicode MS" w:hAnsi="Arial" w:cs="Arial"/>
                <w:b/>
                <w:bCs/>
                <w:color w:val="000000"/>
                <w:sz w:val="18"/>
                <w:szCs w:val="18"/>
              </w:rPr>
              <w:tab/>
              <w:t>Other non-current assets</w:t>
            </w:r>
          </w:p>
        </w:tc>
      </w:tr>
      <w:bookmarkEnd w:id="18"/>
    </w:tbl>
    <w:p w14:paraId="255B9A72" w14:textId="77777777" w:rsidR="008B16CF" w:rsidRPr="001F0E64" w:rsidRDefault="008B16CF" w:rsidP="00AE5532">
      <w:pPr>
        <w:tabs>
          <w:tab w:val="left" w:pos="540"/>
        </w:tabs>
        <w:overflowPunct/>
        <w:autoSpaceDE/>
        <w:autoSpaceDN/>
        <w:adjustRightInd/>
        <w:textAlignment w:val="auto"/>
        <w:rPr>
          <w:rFonts w:ascii="Arial" w:eastAsia="Arial Unicode MS" w:hAnsi="Arial" w:cs="Arial"/>
          <w:b/>
          <w:bCs/>
          <w:color w:val="000000"/>
          <w:sz w:val="18"/>
          <w:szCs w:val="18"/>
        </w:rPr>
      </w:pPr>
    </w:p>
    <w:tbl>
      <w:tblPr>
        <w:tblW w:w="9562" w:type="dxa"/>
        <w:tblInd w:w="18" w:type="dxa"/>
        <w:tblLayout w:type="fixed"/>
        <w:tblLook w:val="0000" w:firstRow="0" w:lastRow="0" w:firstColumn="0" w:lastColumn="0" w:noHBand="0" w:noVBand="0"/>
      </w:tblPr>
      <w:tblGrid>
        <w:gridCol w:w="4090"/>
        <w:gridCol w:w="1368"/>
        <w:gridCol w:w="1368"/>
        <w:gridCol w:w="1368"/>
        <w:gridCol w:w="1368"/>
      </w:tblGrid>
      <w:tr w:rsidR="00BA19A7" w:rsidRPr="001F0E64" w14:paraId="59BD65B5" w14:textId="77777777" w:rsidTr="000663C9">
        <w:tc>
          <w:tcPr>
            <w:tcW w:w="4090" w:type="dxa"/>
            <w:shd w:val="clear" w:color="auto" w:fill="auto"/>
            <w:vAlign w:val="bottom"/>
          </w:tcPr>
          <w:p w14:paraId="037F5658" w14:textId="77777777" w:rsidR="00BA19A7" w:rsidRPr="001F0E64" w:rsidRDefault="00BA19A7" w:rsidP="00AE5532">
            <w:pPr>
              <w:ind w:right="-36"/>
              <w:jc w:val="both"/>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tcPr>
          <w:p w14:paraId="7E3E758D" w14:textId="77777777" w:rsidR="00BA19A7" w:rsidRPr="001F0E64" w:rsidRDefault="00BA19A7" w:rsidP="00AE5532">
            <w:pPr>
              <w:ind w:right="-72"/>
              <w:jc w:val="center"/>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tcPr>
          <w:p w14:paraId="53E26767" w14:textId="77777777" w:rsidR="00BA19A7" w:rsidRPr="001F0E64" w:rsidRDefault="00BA19A7"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BA19A7" w:rsidRPr="001F0E64" w14:paraId="29BDDA66" w14:textId="77777777" w:rsidTr="000663C9">
        <w:tc>
          <w:tcPr>
            <w:tcW w:w="4090" w:type="dxa"/>
            <w:shd w:val="clear" w:color="auto" w:fill="auto"/>
            <w:vAlign w:val="bottom"/>
          </w:tcPr>
          <w:p w14:paraId="3786A56A" w14:textId="77777777" w:rsidR="00BA19A7" w:rsidRPr="001F0E64" w:rsidRDefault="00BA19A7" w:rsidP="00AE5532">
            <w:pPr>
              <w:ind w:right="-36"/>
              <w:jc w:val="both"/>
              <w:rPr>
                <w:rFonts w:ascii="Arial" w:hAnsi="Arial" w:cs="Arial"/>
                <w:b/>
                <w:bCs/>
                <w:color w:val="000000"/>
                <w:sz w:val="18"/>
                <w:szCs w:val="18"/>
              </w:rPr>
            </w:pPr>
          </w:p>
        </w:tc>
        <w:tc>
          <w:tcPr>
            <w:tcW w:w="2736" w:type="dxa"/>
            <w:gridSpan w:val="2"/>
            <w:tcBorders>
              <w:top w:val="single" w:sz="4" w:space="0" w:color="auto"/>
              <w:bottom w:val="single" w:sz="4" w:space="0" w:color="auto"/>
            </w:tcBorders>
            <w:shd w:val="clear" w:color="auto" w:fill="auto"/>
            <w:vAlign w:val="bottom"/>
          </w:tcPr>
          <w:p w14:paraId="0CE636D5" w14:textId="77777777" w:rsidR="00F10D50" w:rsidRPr="001F0E64" w:rsidRDefault="00CF6B1F"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289AF0F9" w14:textId="77777777" w:rsidR="00BA19A7" w:rsidRPr="001F0E64" w:rsidRDefault="00CF6B1F"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07A9F7F4" w14:textId="77777777" w:rsidR="00F10D50" w:rsidRPr="001F0E64" w:rsidRDefault="00CF6B1F"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76E45B45" w14:textId="77777777" w:rsidR="00BA19A7" w:rsidRPr="001F0E64" w:rsidRDefault="00CF6B1F"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D774F" w:rsidRPr="001F0E64" w14:paraId="792A9B46" w14:textId="77777777" w:rsidTr="000663C9">
        <w:tc>
          <w:tcPr>
            <w:tcW w:w="4090" w:type="dxa"/>
            <w:shd w:val="clear" w:color="auto" w:fill="auto"/>
            <w:vAlign w:val="bottom"/>
          </w:tcPr>
          <w:p w14:paraId="3087506E" w14:textId="77777777" w:rsidR="00FD774F" w:rsidRPr="001F0E64" w:rsidRDefault="00FD774F" w:rsidP="00AE5532">
            <w:pPr>
              <w:ind w:right="-36"/>
              <w:jc w:val="both"/>
              <w:rPr>
                <w:rFonts w:ascii="Arial" w:hAnsi="Arial" w:cs="Arial"/>
                <w:b/>
                <w:bCs/>
                <w:color w:val="000000"/>
                <w:sz w:val="18"/>
                <w:szCs w:val="18"/>
              </w:rPr>
            </w:pPr>
          </w:p>
        </w:tc>
        <w:tc>
          <w:tcPr>
            <w:tcW w:w="1368" w:type="dxa"/>
            <w:tcBorders>
              <w:top w:val="single" w:sz="4" w:space="0" w:color="auto"/>
              <w:bottom w:val="single" w:sz="4" w:space="0" w:color="auto"/>
            </w:tcBorders>
            <w:shd w:val="clear" w:color="auto" w:fill="auto"/>
            <w:vAlign w:val="bottom"/>
          </w:tcPr>
          <w:p w14:paraId="2335E8BF" w14:textId="45D6C457" w:rsidR="00FD774F"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68" w:type="dxa"/>
            <w:tcBorders>
              <w:top w:val="single" w:sz="4" w:space="0" w:color="auto"/>
              <w:bottom w:val="single" w:sz="4" w:space="0" w:color="auto"/>
            </w:tcBorders>
            <w:shd w:val="clear" w:color="auto" w:fill="auto"/>
            <w:vAlign w:val="bottom"/>
          </w:tcPr>
          <w:p w14:paraId="51153F28" w14:textId="4B7D8270" w:rsidR="00FD774F"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368" w:type="dxa"/>
            <w:tcBorders>
              <w:top w:val="single" w:sz="4" w:space="0" w:color="auto"/>
              <w:bottom w:val="single" w:sz="4" w:space="0" w:color="auto"/>
            </w:tcBorders>
            <w:shd w:val="clear" w:color="auto" w:fill="auto"/>
            <w:vAlign w:val="bottom"/>
          </w:tcPr>
          <w:p w14:paraId="07DED1BC" w14:textId="68BF8249" w:rsidR="00FD774F"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68" w:type="dxa"/>
            <w:tcBorders>
              <w:top w:val="single" w:sz="4" w:space="0" w:color="auto"/>
              <w:bottom w:val="single" w:sz="4" w:space="0" w:color="auto"/>
            </w:tcBorders>
            <w:shd w:val="clear" w:color="auto" w:fill="auto"/>
            <w:vAlign w:val="bottom"/>
          </w:tcPr>
          <w:p w14:paraId="44101FF8" w14:textId="49926067" w:rsidR="00FD774F"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D774F" w:rsidRPr="001F0E64" w14:paraId="4F8F558A" w14:textId="77777777" w:rsidTr="000663C9">
        <w:tc>
          <w:tcPr>
            <w:tcW w:w="4090" w:type="dxa"/>
            <w:shd w:val="clear" w:color="auto" w:fill="auto"/>
            <w:vAlign w:val="bottom"/>
          </w:tcPr>
          <w:p w14:paraId="195A6791" w14:textId="77777777" w:rsidR="00FD774F" w:rsidRPr="001F0E64" w:rsidRDefault="00FD774F" w:rsidP="00AE5532">
            <w:pPr>
              <w:rPr>
                <w:rFonts w:ascii="Arial" w:hAnsi="Arial" w:cs="Arial"/>
                <w:color w:val="000000"/>
                <w:sz w:val="18"/>
                <w:szCs w:val="18"/>
              </w:rPr>
            </w:pPr>
          </w:p>
        </w:tc>
        <w:tc>
          <w:tcPr>
            <w:tcW w:w="1368" w:type="dxa"/>
            <w:tcBorders>
              <w:top w:val="single" w:sz="4" w:space="0" w:color="auto"/>
            </w:tcBorders>
            <w:shd w:val="clear" w:color="auto" w:fill="auto"/>
            <w:vAlign w:val="bottom"/>
          </w:tcPr>
          <w:p w14:paraId="161DAC7C" w14:textId="77777777" w:rsidR="00FD774F" w:rsidRPr="001F0E64" w:rsidRDefault="00FD774F" w:rsidP="00AE553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940DFA0" w14:textId="77777777" w:rsidR="00FD774F" w:rsidRPr="001F0E64" w:rsidRDefault="00FD774F" w:rsidP="00AE553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81D8F56" w14:textId="77777777" w:rsidR="00FD774F" w:rsidRPr="001F0E64" w:rsidRDefault="00FD774F" w:rsidP="00AE553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9641153" w14:textId="77777777" w:rsidR="00FD774F" w:rsidRPr="001F0E64" w:rsidRDefault="00FD774F" w:rsidP="00AE5532">
            <w:pPr>
              <w:ind w:right="-72"/>
              <w:jc w:val="right"/>
              <w:rPr>
                <w:rFonts w:ascii="Arial" w:hAnsi="Arial" w:cs="Arial"/>
                <w:color w:val="000000"/>
                <w:sz w:val="18"/>
                <w:szCs w:val="18"/>
              </w:rPr>
            </w:pPr>
          </w:p>
        </w:tc>
      </w:tr>
      <w:tr w:rsidR="00051AB9" w:rsidRPr="001F0E64" w14:paraId="4707C2D8" w14:textId="77777777" w:rsidTr="000663C9">
        <w:trPr>
          <w:trHeight w:val="135"/>
        </w:trPr>
        <w:tc>
          <w:tcPr>
            <w:tcW w:w="4090" w:type="dxa"/>
            <w:shd w:val="clear" w:color="auto" w:fill="auto"/>
            <w:vAlign w:val="bottom"/>
          </w:tcPr>
          <w:p w14:paraId="6195E84C" w14:textId="77777777" w:rsidR="00051AB9" w:rsidRPr="001F0E64" w:rsidRDefault="00051AB9" w:rsidP="00AE5532">
            <w:pPr>
              <w:rPr>
                <w:rFonts w:ascii="Arial" w:hAnsi="Arial" w:cs="Arial"/>
                <w:color w:val="000000"/>
                <w:sz w:val="18"/>
                <w:szCs w:val="18"/>
              </w:rPr>
            </w:pPr>
            <w:r w:rsidRPr="001F0E64">
              <w:rPr>
                <w:rFonts w:ascii="Arial" w:hAnsi="Arial" w:cs="Arial"/>
                <w:color w:val="000000"/>
                <w:sz w:val="18"/>
                <w:szCs w:val="18"/>
              </w:rPr>
              <w:t>Advance for construction</w:t>
            </w:r>
          </w:p>
        </w:tc>
        <w:tc>
          <w:tcPr>
            <w:tcW w:w="1368" w:type="dxa"/>
            <w:shd w:val="clear" w:color="auto" w:fill="auto"/>
            <w:vAlign w:val="bottom"/>
          </w:tcPr>
          <w:p w14:paraId="0C52309A" w14:textId="38414F17"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182</w:t>
            </w:r>
            <w:r w:rsidR="00051AB9" w:rsidRPr="001F0E64">
              <w:rPr>
                <w:rFonts w:ascii="Arial" w:hAnsi="Arial" w:cs="Arial"/>
                <w:sz w:val="18"/>
                <w:szCs w:val="18"/>
              </w:rPr>
              <w:t>,</w:t>
            </w:r>
            <w:r w:rsidRPr="001F0E64">
              <w:rPr>
                <w:rFonts w:ascii="Arial" w:hAnsi="Arial" w:cs="Arial"/>
                <w:sz w:val="18"/>
                <w:szCs w:val="18"/>
              </w:rPr>
              <w:t>552</w:t>
            </w:r>
            <w:r w:rsidR="00051AB9" w:rsidRPr="001F0E64">
              <w:rPr>
                <w:rFonts w:ascii="Arial" w:hAnsi="Arial" w:cs="Arial"/>
                <w:sz w:val="18"/>
                <w:szCs w:val="18"/>
              </w:rPr>
              <w:t>,</w:t>
            </w:r>
            <w:r w:rsidRPr="001F0E64">
              <w:rPr>
                <w:rFonts w:ascii="Arial" w:hAnsi="Arial" w:cs="Arial"/>
                <w:sz w:val="18"/>
                <w:szCs w:val="18"/>
              </w:rPr>
              <w:t>582</w:t>
            </w:r>
          </w:p>
        </w:tc>
        <w:tc>
          <w:tcPr>
            <w:tcW w:w="1368" w:type="dxa"/>
            <w:shd w:val="clear" w:color="auto" w:fill="auto"/>
            <w:vAlign w:val="bottom"/>
          </w:tcPr>
          <w:p w14:paraId="534E87D9" w14:textId="6931930C"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180</w:t>
            </w:r>
            <w:r w:rsidR="00051AB9" w:rsidRPr="001F0E64">
              <w:rPr>
                <w:rFonts w:ascii="Arial" w:hAnsi="Arial" w:cs="Arial"/>
                <w:color w:val="000000"/>
                <w:sz w:val="18"/>
                <w:szCs w:val="18"/>
              </w:rPr>
              <w:t>,</w:t>
            </w:r>
            <w:r w:rsidRPr="001F0E64">
              <w:rPr>
                <w:rFonts w:ascii="Arial" w:hAnsi="Arial" w:cs="Arial"/>
                <w:color w:val="000000"/>
                <w:sz w:val="18"/>
                <w:szCs w:val="18"/>
              </w:rPr>
              <w:t>690</w:t>
            </w:r>
            <w:r w:rsidR="00051AB9" w:rsidRPr="001F0E64">
              <w:rPr>
                <w:rFonts w:ascii="Arial" w:hAnsi="Arial" w:cs="Arial"/>
                <w:color w:val="000000"/>
                <w:sz w:val="18"/>
                <w:szCs w:val="18"/>
              </w:rPr>
              <w:t>,</w:t>
            </w:r>
            <w:r w:rsidRPr="001F0E64">
              <w:rPr>
                <w:rFonts w:ascii="Arial" w:hAnsi="Arial" w:cs="Arial"/>
                <w:color w:val="000000"/>
                <w:sz w:val="18"/>
                <w:szCs w:val="18"/>
              </w:rPr>
              <w:t>934</w:t>
            </w:r>
          </w:p>
        </w:tc>
        <w:tc>
          <w:tcPr>
            <w:tcW w:w="1368" w:type="dxa"/>
            <w:shd w:val="clear" w:color="auto" w:fill="auto"/>
            <w:vAlign w:val="bottom"/>
          </w:tcPr>
          <w:p w14:paraId="5AE72330" w14:textId="424271BA"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182</w:t>
            </w:r>
            <w:r w:rsidR="00051AB9" w:rsidRPr="001F0E64">
              <w:rPr>
                <w:rFonts w:ascii="Arial" w:hAnsi="Arial" w:cs="Arial"/>
                <w:sz w:val="18"/>
                <w:szCs w:val="18"/>
              </w:rPr>
              <w:t>,</w:t>
            </w:r>
            <w:r w:rsidRPr="001F0E64">
              <w:rPr>
                <w:rFonts w:ascii="Arial" w:hAnsi="Arial" w:cs="Arial"/>
                <w:sz w:val="18"/>
                <w:szCs w:val="18"/>
              </w:rPr>
              <w:t>552</w:t>
            </w:r>
            <w:r w:rsidR="00051AB9" w:rsidRPr="001F0E64">
              <w:rPr>
                <w:rFonts w:ascii="Arial" w:hAnsi="Arial" w:cs="Arial"/>
                <w:sz w:val="18"/>
                <w:szCs w:val="18"/>
              </w:rPr>
              <w:t>,</w:t>
            </w:r>
            <w:r w:rsidRPr="001F0E64">
              <w:rPr>
                <w:rFonts w:ascii="Arial" w:hAnsi="Arial" w:cs="Arial"/>
                <w:sz w:val="18"/>
                <w:szCs w:val="18"/>
              </w:rPr>
              <w:t>582</w:t>
            </w:r>
          </w:p>
        </w:tc>
        <w:tc>
          <w:tcPr>
            <w:tcW w:w="1368" w:type="dxa"/>
            <w:shd w:val="clear" w:color="auto" w:fill="auto"/>
            <w:vAlign w:val="bottom"/>
          </w:tcPr>
          <w:p w14:paraId="0D65D5B6" w14:textId="3C76CA64"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180</w:t>
            </w:r>
            <w:r w:rsidR="00051AB9" w:rsidRPr="001F0E64">
              <w:rPr>
                <w:rFonts w:ascii="Arial" w:hAnsi="Arial" w:cs="Arial"/>
                <w:color w:val="000000"/>
                <w:sz w:val="18"/>
                <w:szCs w:val="18"/>
              </w:rPr>
              <w:t>,</w:t>
            </w:r>
            <w:r w:rsidRPr="001F0E64">
              <w:rPr>
                <w:rFonts w:ascii="Arial" w:hAnsi="Arial" w:cs="Arial"/>
                <w:color w:val="000000"/>
                <w:sz w:val="18"/>
                <w:szCs w:val="18"/>
              </w:rPr>
              <w:t>690</w:t>
            </w:r>
            <w:r w:rsidR="00051AB9" w:rsidRPr="001F0E64">
              <w:rPr>
                <w:rFonts w:ascii="Arial" w:hAnsi="Arial" w:cs="Arial"/>
                <w:color w:val="000000"/>
                <w:sz w:val="18"/>
                <w:szCs w:val="18"/>
              </w:rPr>
              <w:t>,</w:t>
            </w:r>
            <w:r w:rsidRPr="001F0E64">
              <w:rPr>
                <w:rFonts w:ascii="Arial" w:hAnsi="Arial" w:cs="Arial"/>
                <w:color w:val="000000"/>
                <w:sz w:val="18"/>
                <w:szCs w:val="18"/>
              </w:rPr>
              <w:t>934</w:t>
            </w:r>
          </w:p>
        </w:tc>
      </w:tr>
      <w:tr w:rsidR="00051AB9" w:rsidRPr="001F0E64" w14:paraId="009A7C7E" w14:textId="77777777" w:rsidTr="000663C9">
        <w:trPr>
          <w:trHeight w:val="135"/>
        </w:trPr>
        <w:tc>
          <w:tcPr>
            <w:tcW w:w="4090" w:type="dxa"/>
            <w:shd w:val="clear" w:color="auto" w:fill="auto"/>
            <w:vAlign w:val="bottom"/>
          </w:tcPr>
          <w:p w14:paraId="3DC7C7EE" w14:textId="74F20861" w:rsidR="00051AB9" w:rsidRPr="001F0E64" w:rsidRDefault="00051AB9" w:rsidP="00AE5532">
            <w:pPr>
              <w:rPr>
                <w:rFonts w:ascii="Arial" w:hAnsi="Arial" w:cs="Arial"/>
                <w:color w:val="000000"/>
                <w:sz w:val="18"/>
                <w:szCs w:val="18"/>
              </w:rPr>
            </w:pPr>
            <w:r w:rsidRPr="001F0E64">
              <w:rPr>
                <w:rFonts w:ascii="Arial" w:hAnsi="Arial" w:cs="Arial"/>
                <w:color w:val="000000"/>
                <w:sz w:val="18"/>
                <w:szCs w:val="18"/>
              </w:rPr>
              <w:t>Development cost of water supply project</w:t>
            </w:r>
          </w:p>
        </w:tc>
        <w:tc>
          <w:tcPr>
            <w:tcW w:w="1368" w:type="dxa"/>
            <w:shd w:val="clear" w:color="auto" w:fill="auto"/>
            <w:vAlign w:val="bottom"/>
          </w:tcPr>
          <w:p w14:paraId="16781941" w14:textId="35AF771E"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299</w:t>
            </w:r>
            <w:r w:rsidR="00051AB9" w:rsidRPr="001F0E64">
              <w:rPr>
                <w:rFonts w:ascii="Arial" w:hAnsi="Arial" w:cs="Arial"/>
                <w:sz w:val="18"/>
                <w:szCs w:val="18"/>
              </w:rPr>
              <w:t>,</w:t>
            </w:r>
            <w:r w:rsidRPr="001F0E64">
              <w:rPr>
                <w:rFonts w:ascii="Arial" w:hAnsi="Arial" w:cs="Arial"/>
                <w:sz w:val="18"/>
                <w:szCs w:val="18"/>
              </w:rPr>
              <w:t>000</w:t>
            </w:r>
            <w:r w:rsidR="00051AB9" w:rsidRPr="001F0E64">
              <w:rPr>
                <w:rFonts w:ascii="Arial" w:hAnsi="Arial" w:cs="Arial"/>
                <w:sz w:val="18"/>
                <w:szCs w:val="18"/>
              </w:rPr>
              <w:t>,</w:t>
            </w:r>
            <w:r w:rsidRPr="001F0E64">
              <w:rPr>
                <w:rFonts w:ascii="Arial" w:hAnsi="Arial" w:cs="Arial"/>
                <w:sz w:val="18"/>
                <w:szCs w:val="18"/>
              </w:rPr>
              <w:t>000</w:t>
            </w:r>
          </w:p>
        </w:tc>
        <w:tc>
          <w:tcPr>
            <w:tcW w:w="1368" w:type="dxa"/>
            <w:shd w:val="clear" w:color="auto" w:fill="auto"/>
            <w:vAlign w:val="bottom"/>
          </w:tcPr>
          <w:p w14:paraId="00827BCF" w14:textId="408F7FBF"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299</w:t>
            </w:r>
            <w:r w:rsidR="00051AB9" w:rsidRPr="001F0E64">
              <w:rPr>
                <w:rFonts w:ascii="Arial" w:hAnsi="Arial" w:cs="Arial"/>
                <w:color w:val="000000"/>
                <w:sz w:val="18"/>
                <w:szCs w:val="18"/>
              </w:rPr>
              <w:t>,</w:t>
            </w:r>
            <w:r w:rsidRPr="001F0E64">
              <w:rPr>
                <w:rFonts w:ascii="Arial" w:hAnsi="Arial" w:cs="Arial"/>
                <w:color w:val="000000"/>
                <w:sz w:val="18"/>
                <w:szCs w:val="18"/>
              </w:rPr>
              <w:t>000</w:t>
            </w:r>
            <w:r w:rsidR="00051AB9" w:rsidRPr="001F0E64">
              <w:rPr>
                <w:rFonts w:ascii="Arial" w:hAnsi="Arial" w:cs="Arial"/>
                <w:color w:val="000000"/>
                <w:sz w:val="18"/>
                <w:szCs w:val="18"/>
              </w:rPr>
              <w:t>,</w:t>
            </w:r>
            <w:r w:rsidRPr="001F0E64">
              <w:rPr>
                <w:rFonts w:ascii="Arial" w:hAnsi="Arial" w:cs="Arial"/>
                <w:color w:val="000000"/>
                <w:sz w:val="18"/>
                <w:szCs w:val="18"/>
              </w:rPr>
              <w:t>000</w:t>
            </w:r>
          </w:p>
        </w:tc>
        <w:tc>
          <w:tcPr>
            <w:tcW w:w="1368" w:type="dxa"/>
            <w:shd w:val="clear" w:color="auto" w:fill="auto"/>
            <w:vAlign w:val="bottom"/>
          </w:tcPr>
          <w:p w14:paraId="0C49E616" w14:textId="5F87EA98"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299</w:t>
            </w:r>
            <w:r w:rsidR="00051AB9" w:rsidRPr="001F0E64">
              <w:rPr>
                <w:rFonts w:ascii="Arial" w:hAnsi="Arial" w:cs="Arial"/>
                <w:sz w:val="18"/>
                <w:szCs w:val="18"/>
              </w:rPr>
              <w:t>,</w:t>
            </w:r>
            <w:r w:rsidRPr="001F0E64">
              <w:rPr>
                <w:rFonts w:ascii="Arial" w:hAnsi="Arial" w:cs="Arial"/>
                <w:sz w:val="18"/>
                <w:szCs w:val="18"/>
              </w:rPr>
              <w:t>000</w:t>
            </w:r>
            <w:r w:rsidR="00051AB9" w:rsidRPr="001F0E64">
              <w:rPr>
                <w:rFonts w:ascii="Arial" w:hAnsi="Arial" w:cs="Arial"/>
                <w:sz w:val="18"/>
                <w:szCs w:val="18"/>
              </w:rPr>
              <w:t>,</w:t>
            </w:r>
            <w:r w:rsidRPr="001F0E64">
              <w:rPr>
                <w:rFonts w:ascii="Arial" w:hAnsi="Arial" w:cs="Arial"/>
                <w:sz w:val="18"/>
                <w:szCs w:val="18"/>
              </w:rPr>
              <w:t>000</w:t>
            </w:r>
          </w:p>
        </w:tc>
        <w:tc>
          <w:tcPr>
            <w:tcW w:w="1368" w:type="dxa"/>
            <w:shd w:val="clear" w:color="auto" w:fill="auto"/>
            <w:vAlign w:val="bottom"/>
          </w:tcPr>
          <w:p w14:paraId="14DBB797" w14:textId="13639232"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299</w:t>
            </w:r>
            <w:r w:rsidR="00051AB9" w:rsidRPr="001F0E64">
              <w:rPr>
                <w:rFonts w:ascii="Arial" w:hAnsi="Arial" w:cs="Arial"/>
                <w:color w:val="000000"/>
                <w:sz w:val="18"/>
                <w:szCs w:val="18"/>
              </w:rPr>
              <w:t>,</w:t>
            </w:r>
            <w:r w:rsidRPr="001F0E64">
              <w:rPr>
                <w:rFonts w:ascii="Arial" w:hAnsi="Arial" w:cs="Arial"/>
                <w:color w:val="000000"/>
                <w:sz w:val="18"/>
                <w:szCs w:val="18"/>
              </w:rPr>
              <w:t>000</w:t>
            </w:r>
            <w:r w:rsidR="00051AB9" w:rsidRPr="001F0E64">
              <w:rPr>
                <w:rFonts w:ascii="Arial" w:hAnsi="Arial" w:cs="Arial"/>
                <w:color w:val="000000"/>
                <w:sz w:val="18"/>
                <w:szCs w:val="18"/>
              </w:rPr>
              <w:t>,</w:t>
            </w:r>
            <w:r w:rsidRPr="001F0E64">
              <w:rPr>
                <w:rFonts w:ascii="Arial" w:hAnsi="Arial" w:cs="Arial"/>
                <w:color w:val="000000"/>
                <w:sz w:val="18"/>
                <w:szCs w:val="18"/>
              </w:rPr>
              <w:t>000</w:t>
            </w:r>
          </w:p>
        </w:tc>
      </w:tr>
      <w:tr w:rsidR="00051AB9" w:rsidRPr="001F0E64" w14:paraId="42A35304" w14:textId="77777777" w:rsidTr="000663C9">
        <w:tc>
          <w:tcPr>
            <w:tcW w:w="4090" w:type="dxa"/>
            <w:shd w:val="clear" w:color="auto" w:fill="auto"/>
            <w:vAlign w:val="bottom"/>
          </w:tcPr>
          <w:p w14:paraId="3383F70D" w14:textId="77777777" w:rsidR="00051AB9" w:rsidRPr="001F0E64" w:rsidRDefault="00051AB9" w:rsidP="00AE5532">
            <w:pPr>
              <w:rPr>
                <w:rFonts w:ascii="Arial" w:hAnsi="Arial" w:cs="Arial"/>
                <w:color w:val="000000"/>
                <w:sz w:val="18"/>
                <w:szCs w:val="18"/>
              </w:rPr>
            </w:pPr>
            <w:r w:rsidRPr="001F0E64">
              <w:rPr>
                <w:rFonts w:ascii="Arial" w:hAnsi="Arial" w:cs="Arial"/>
                <w:color w:val="000000"/>
                <w:sz w:val="18"/>
                <w:szCs w:val="18"/>
              </w:rPr>
              <w:t>Prepaid expenses</w:t>
            </w:r>
          </w:p>
        </w:tc>
        <w:tc>
          <w:tcPr>
            <w:tcW w:w="1368" w:type="dxa"/>
            <w:shd w:val="clear" w:color="auto" w:fill="auto"/>
            <w:vAlign w:val="bottom"/>
          </w:tcPr>
          <w:p w14:paraId="70E89BAA" w14:textId="57E3E45D"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18</w:t>
            </w:r>
            <w:r w:rsidR="00D87716" w:rsidRPr="001F0E64">
              <w:rPr>
                <w:rFonts w:ascii="Arial" w:hAnsi="Arial" w:cs="Arial"/>
                <w:sz w:val="18"/>
                <w:szCs w:val="18"/>
              </w:rPr>
              <w:t>,</w:t>
            </w:r>
            <w:r w:rsidRPr="001F0E64">
              <w:rPr>
                <w:rFonts w:ascii="Arial" w:hAnsi="Arial" w:cs="Arial"/>
                <w:sz w:val="18"/>
                <w:szCs w:val="18"/>
              </w:rPr>
              <w:t>929</w:t>
            </w:r>
            <w:r w:rsidR="00D87716" w:rsidRPr="001F0E64">
              <w:rPr>
                <w:rFonts w:ascii="Arial" w:hAnsi="Arial" w:cs="Arial"/>
                <w:sz w:val="18"/>
                <w:szCs w:val="18"/>
              </w:rPr>
              <w:t>,</w:t>
            </w:r>
            <w:r w:rsidRPr="001F0E64">
              <w:rPr>
                <w:rFonts w:ascii="Arial" w:hAnsi="Arial" w:cs="Arial"/>
                <w:sz w:val="18"/>
                <w:szCs w:val="18"/>
              </w:rPr>
              <w:t>244</w:t>
            </w:r>
          </w:p>
        </w:tc>
        <w:tc>
          <w:tcPr>
            <w:tcW w:w="1368" w:type="dxa"/>
            <w:shd w:val="clear" w:color="auto" w:fill="auto"/>
            <w:vAlign w:val="bottom"/>
          </w:tcPr>
          <w:p w14:paraId="226C41D7" w14:textId="4DA3F604"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21</w:t>
            </w:r>
            <w:r w:rsidR="00051AB9" w:rsidRPr="001F0E64">
              <w:rPr>
                <w:rFonts w:ascii="Arial" w:hAnsi="Arial" w:cs="Arial"/>
                <w:color w:val="000000"/>
                <w:sz w:val="18"/>
                <w:szCs w:val="18"/>
              </w:rPr>
              <w:t>,</w:t>
            </w:r>
            <w:r w:rsidRPr="001F0E64">
              <w:rPr>
                <w:rFonts w:ascii="Arial" w:hAnsi="Arial" w:cs="Arial"/>
                <w:color w:val="000000"/>
                <w:sz w:val="18"/>
                <w:szCs w:val="18"/>
              </w:rPr>
              <w:t>409</w:t>
            </w:r>
            <w:r w:rsidR="00051AB9" w:rsidRPr="001F0E64">
              <w:rPr>
                <w:rFonts w:ascii="Arial" w:hAnsi="Arial" w:cs="Arial"/>
                <w:color w:val="000000"/>
                <w:sz w:val="18"/>
                <w:szCs w:val="18"/>
              </w:rPr>
              <w:t>,</w:t>
            </w:r>
            <w:r w:rsidRPr="001F0E64">
              <w:rPr>
                <w:rFonts w:ascii="Arial" w:hAnsi="Arial" w:cs="Arial"/>
                <w:color w:val="000000"/>
                <w:sz w:val="18"/>
                <w:szCs w:val="18"/>
              </w:rPr>
              <w:t>005</w:t>
            </w:r>
          </w:p>
        </w:tc>
        <w:tc>
          <w:tcPr>
            <w:tcW w:w="1368" w:type="dxa"/>
            <w:shd w:val="clear" w:color="auto" w:fill="auto"/>
            <w:vAlign w:val="bottom"/>
          </w:tcPr>
          <w:p w14:paraId="0EC5C7D4" w14:textId="4E317551"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8</w:t>
            </w:r>
            <w:r w:rsidR="009D40D2" w:rsidRPr="001F0E64">
              <w:rPr>
                <w:rFonts w:ascii="Arial" w:hAnsi="Arial" w:cs="Arial"/>
                <w:sz w:val="18"/>
                <w:szCs w:val="18"/>
              </w:rPr>
              <w:t>,</w:t>
            </w:r>
            <w:r w:rsidRPr="001F0E64">
              <w:rPr>
                <w:rFonts w:ascii="Arial" w:hAnsi="Arial" w:cs="Arial"/>
                <w:sz w:val="18"/>
                <w:szCs w:val="18"/>
              </w:rPr>
              <w:t>014</w:t>
            </w:r>
            <w:r w:rsidR="009D40D2" w:rsidRPr="001F0E64">
              <w:rPr>
                <w:rFonts w:ascii="Arial" w:hAnsi="Arial" w:cs="Arial"/>
                <w:sz w:val="18"/>
                <w:szCs w:val="18"/>
              </w:rPr>
              <w:t>,</w:t>
            </w:r>
            <w:r w:rsidRPr="001F0E64">
              <w:rPr>
                <w:rFonts w:ascii="Arial" w:hAnsi="Arial" w:cs="Arial"/>
                <w:sz w:val="18"/>
                <w:szCs w:val="18"/>
              </w:rPr>
              <w:t>208</w:t>
            </w:r>
          </w:p>
        </w:tc>
        <w:tc>
          <w:tcPr>
            <w:tcW w:w="1368" w:type="dxa"/>
            <w:shd w:val="clear" w:color="auto" w:fill="auto"/>
            <w:vAlign w:val="bottom"/>
          </w:tcPr>
          <w:p w14:paraId="7DE1C546" w14:textId="5AA88704"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w:t>
            </w:r>
            <w:r w:rsidR="00051AB9" w:rsidRPr="001F0E64">
              <w:rPr>
                <w:rFonts w:ascii="Arial" w:hAnsi="Arial" w:cs="Arial"/>
                <w:color w:val="000000"/>
                <w:sz w:val="18"/>
                <w:szCs w:val="18"/>
              </w:rPr>
              <w:t>,</w:t>
            </w:r>
            <w:r w:rsidRPr="001F0E64">
              <w:rPr>
                <w:rFonts w:ascii="Arial" w:hAnsi="Arial" w:cs="Arial"/>
                <w:color w:val="000000"/>
                <w:sz w:val="18"/>
                <w:szCs w:val="18"/>
              </w:rPr>
              <w:t>217</w:t>
            </w:r>
            <w:r w:rsidR="00051AB9" w:rsidRPr="001F0E64">
              <w:rPr>
                <w:rFonts w:ascii="Arial" w:hAnsi="Arial" w:cs="Arial"/>
                <w:color w:val="000000"/>
                <w:sz w:val="18"/>
                <w:szCs w:val="18"/>
              </w:rPr>
              <w:t>,</w:t>
            </w:r>
            <w:r w:rsidRPr="001F0E64">
              <w:rPr>
                <w:rFonts w:ascii="Arial" w:hAnsi="Arial" w:cs="Arial"/>
                <w:color w:val="000000"/>
                <w:sz w:val="18"/>
                <w:szCs w:val="18"/>
              </w:rPr>
              <w:t>057</w:t>
            </w:r>
          </w:p>
        </w:tc>
      </w:tr>
      <w:tr w:rsidR="00051AB9" w:rsidRPr="001F0E64" w14:paraId="505F8685" w14:textId="77777777" w:rsidTr="000663C9">
        <w:tc>
          <w:tcPr>
            <w:tcW w:w="4090" w:type="dxa"/>
            <w:shd w:val="clear" w:color="auto" w:fill="auto"/>
            <w:vAlign w:val="bottom"/>
          </w:tcPr>
          <w:p w14:paraId="519DE2C2" w14:textId="77777777" w:rsidR="00051AB9" w:rsidRPr="001F0E64" w:rsidRDefault="00051AB9" w:rsidP="00AE5532">
            <w:pPr>
              <w:rPr>
                <w:rFonts w:ascii="Arial" w:hAnsi="Arial" w:cs="Arial"/>
                <w:color w:val="000000"/>
                <w:sz w:val="18"/>
                <w:szCs w:val="18"/>
              </w:rPr>
            </w:pPr>
            <w:r w:rsidRPr="001F0E64">
              <w:rPr>
                <w:rFonts w:ascii="Arial" w:hAnsi="Arial" w:cs="Arial"/>
                <w:color w:val="000000"/>
                <w:sz w:val="18"/>
                <w:szCs w:val="18"/>
              </w:rPr>
              <w:t xml:space="preserve">Deposit and retention </w:t>
            </w:r>
          </w:p>
        </w:tc>
        <w:tc>
          <w:tcPr>
            <w:tcW w:w="1368" w:type="dxa"/>
            <w:shd w:val="clear" w:color="auto" w:fill="auto"/>
            <w:vAlign w:val="bottom"/>
          </w:tcPr>
          <w:p w14:paraId="06E4C58B" w14:textId="7CD3DFFB" w:rsidR="00051AB9" w:rsidRPr="001F0E64" w:rsidRDefault="00400C64" w:rsidP="00AE5532">
            <w:pPr>
              <w:ind w:right="-72"/>
              <w:jc w:val="right"/>
              <w:rPr>
                <w:rFonts w:ascii="Arial" w:hAnsi="Arial" w:cs="Arial"/>
                <w:color w:val="000000"/>
                <w:sz w:val="18"/>
                <w:szCs w:val="18"/>
                <w:cs/>
              </w:rPr>
            </w:pPr>
            <w:r w:rsidRPr="001F0E64">
              <w:rPr>
                <w:rFonts w:ascii="Arial" w:hAnsi="Arial" w:cs="Arial"/>
                <w:sz w:val="18"/>
                <w:szCs w:val="18"/>
              </w:rPr>
              <w:t>2</w:t>
            </w:r>
            <w:r w:rsidR="00051AB9" w:rsidRPr="001F0E64">
              <w:rPr>
                <w:rFonts w:ascii="Arial" w:hAnsi="Arial" w:cs="Arial"/>
                <w:sz w:val="18"/>
                <w:szCs w:val="18"/>
              </w:rPr>
              <w:t>,</w:t>
            </w:r>
            <w:r w:rsidRPr="001F0E64">
              <w:rPr>
                <w:rFonts w:ascii="Arial" w:hAnsi="Arial" w:cs="Arial"/>
                <w:sz w:val="18"/>
                <w:szCs w:val="18"/>
              </w:rPr>
              <w:t>623</w:t>
            </w:r>
            <w:r w:rsidR="00051AB9" w:rsidRPr="001F0E64">
              <w:rPr>
                <w:rFonts w:ascii="Arial" w:hAnsi="Arial" w:cs="Arial"/>
                <w:sz w:val="18"/>
                <w:szCs w:val="18"/>
              </w:rPr>
              <w:t>,</w:t>
            </w:r>
            <w:r w:rsidRPr="001F0E64">
              <w:rPr>
                <w:rFonts w:ascii="Arial" w:hAnsi="Arial" w:cs="Arial"/>
                <w:sz w:val="18"/>
                <w:szCs w:val="18"/>
              </w:rPr>
              <w:t>390</w:t>
            </w:r>
          </w:p>
        </w:tc>
        <w:tc>
          <w:tcPr>
            <w:tcW w:w="1368" w:type="dxa"/>
            <w:shd w:val="clear" w:color="auto" w:fill="auto"/>
            <w:vAlign w:val="bottom"/>
          </w:tcPr>
          <w:p w14:paraId="02D154E8" w14:textId="6DC45F66" w:rsidR="00051AB9"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2</w:t>
            </w:r>
            <w:r w:rsidR="00051AB9" w:rsidRPr="001F0E64">
              <w:rPr>
                <w:rFonts w:ascii="Arial" w:hAnsi="Arial" w:cs="Arial"/>
                <w:color w:val="000000"/>
                <w:sz w:val="18"/>
                <w:szCs w:val="18"/>
              </w:rPr>
              <w:t>,</w:t>
            </w:r>
            <w:r w:rsidRPr="001F0E64">
              <w:rPr>
                <w:rFonts w:ascii="Arial" w:hAnsi="Arial" w:cs="Arial"/>
                <w:color w:val="000000"/>
                <w:sz w:val="18"/>
                <w:szCs w:val="18"/>
              </w:rPr>
              <w:t>455</w:t>
            </w:r>
            <w:r w:rsidR="00051AB9" w:rsidRPr="001F0E64">
              <w:rPr>
                <w:rFonts w:ascii="Arial" w:hAnsi="Arial" w:cs="Arial"/>
                <w:color w:val="000000"/>
                <w:sz w:val="18"/>
                <w:szCs w:val="18"/>
              </w:rPr>
              <w:t>,</w:t>
            </w:r>
            <w:r w:rsidRPr="001F0E64">
              <w:rPr>
                <w:rFonts w:ascii="Arial" w:hAnsi="Arial" w:cs="Arial"/>
                <w:color w:val="000000"/>
                <w:sz w:val="18"/>
                <w:szCs w:val="18"/>
              </w:rPr>
              <w:t>100</w:t>
            </w:r>
          </w:p>
        </w:tc>
        <w:tc>
          <w:tcPr>
            <w:tcW w:w="1368" w:type="dxa"/>
            <w:shd w:val="clear" w:color="auto" w:fill="auto"/>
            <w:vAlign w:val="bottom"/>
          </w:tcPr>
          <w:p w14:paraId="32925941" w14:textId="55205836" w:rsidR="00051AB9" w:rsidRPr="001F0E64" w:rsidRDefault="00051AB9" w:rsidP="00AE5532">
            <w:pPr>
              <w:ind w:right="-72"/>
              <w:jc w:val="right"/>
              <w:rPr>
                <w:rFonts w:ascii="Arial" w:hAnsi="Arial" w:cs="Arial"/>
                <w:color w:val="000000"/>
                <w:sz w:val="18"/>
                <w:szCs w:val="18"/>
              </w:rPr>
            </w:pPr>
            <w:r w:rsidRPr="001F0E64">
              <w:rPr>
                <w:rFonts w:ascii="Arial" w:hAnsi="Arial" w:cs="Arial"/>
                <w:sz w:val="18"/>
                <w:szCs w:val="18"/>
              </w:rPr>
              <w:t>-</w:t>
            </w:r>
          </w:p>
        </w:tc>
        <w:tc>
          <w:tcPr>
            <w:tcW w:w="1368" w:type="dxa"/>
            <w:shd w:val="clear" w:color="auto" w:fill="auto"/>
            <w:vAlign w:val="bottom"/>
          </w:tcPr>
          <w:p w14:paraId="7A47D5F3" w14:textId="0C005903" w:rsidR="00051AB9" w:rsidRPr="001F0E64" w:rsidRDefault="00051AB9" w:rsidP="00AE5532">
            <w:pPr>
              <w:ind w:right="-72"/>
              <w:jc w:val="right"/>
              <w:rPr>
                <w:rFonts w:ascii="Arial" w:hAnsi="Arial" w:cs="Arial"/>
                <w:color w:val="000000"/>
                <w:sz w:val="18"/>
                <w:szCs w:val="18"/>
              </w:rPr>
            </w:pPr>
            <w:r w:rsidRPr="001F0E64">
              <w:rPr>
                <w:rFonts w:ascii="Arial" w:hAnsi="Arial" w:cs="Arial"/>
                <w:color w:val="000000"/>
                <w:sz w:val="18"/>
                <w:szCs w:val="18"/>
              </w:rPr>
              <w:t>-</w:t>
            </w:r>
          </w:p>
        </w:tc>
      </w:tr>
      <w:tr w:rsidR="00051AB9" w:rsidRPr="001F0E64" w14:paraId="3671F81B" w14:textId="77777777" w:rsidTr="000663C9">
        <w:tc>
          <w:tcPr>
            <w:tcW w:w="4090" w:type="dxa"/>
            <w:shd w:val="clear" w:color="auto" w:fill="auto"/>
            <w:vAlign w:val="bottom"/>
          </w:tcPr>
          <w:p w14:paraId="0CF2ACA1" w14:textId="77777777" w:rsidR="00051AB9" w:rsidRPr="001F0E64" w:rsidRDefault="00051AB9" w:rsidP="00AE5532">
            <w:pPr>
              <w:rPr>
                <w:rFonts w:ascii="Arial" w:hAnsi="Arial" w:cs="Arial"/>
                <w:color w:val="000000"/>
                <w:sz w:val="18"/>
                <w:szCs w:val="18"/>
              </w:rPr>
            </w:pPr>
          </w:p>
        </w:tc>
        <w:tc>
          <w:tcPr>
            <w:tcW w:w="1368" w:type="dxa"/>
            <w:shd w:val="clear" w:color="auto" w:fill="auto"/>
            <w:vAlign w:val="bottom"/>
          </w:tcPr>
          <w:p w14:paraId="54D54B3E" w14:textId="77777777" w:rsidR="00051AB9" w:rsidRPr="001F0E64" w:rsidRDefault="00051AB9" w:rsidP="00AE5532">
            <w:pPr>
              <w:ind w:right="-72"/>
              <w:jc w:val="right"/>
              <w:rPr>
                <w:rFonts w:ascii="Arial" w:hAnsi="Arial" w:cs="Arial"/>
                <w:color w:val="000000"/>
                <w:sz w:val="18"/>
                <w:szCs w:val="18"/>
              </w:rPr>
            </w:pPr>
          </w:p>
        </w:tc>
        <w:tc>
          <w:tcPr>
            <w:tcW w:w="1368" w:type="dxa"/>
            <w:shd w:val="clear" w:color="auto" w:fill="auto"/>
            <w:vAlign w:val="bottom"/>
          </w:tcPr>
          <w:p w14:paraId="15B4708E" w14:textId="77777777" w:rsidR="00051AB9" w:rsidRPr="001F0E64" w:rsidRDefault="00051AB9" w:rsidP="00AE5532">
            <w:pPr>
              <w:ind w:right="-72"/>
              <w:jc w:val="right"/>
              <w:rPr>
                <w:rFonts w:ascii="Arial" w:hAnsi="Arial" w:cs="Arial"/>
                <w:color w:val="000000"/>
                <w:sz w:val="18"/>
                <w:szCs w:val="18"/>
              </w:rPr>
            </w:pPr>
          </w:p>
        </w:tc>
        <w:tc>
          <w:tcPr>
            <w:tcW w:w="1368" w:type="dxa"/>
            <w:shd w:val="clear" w:color="auto" w:fill="auto"/>
            <w:vAlign w:val="bottom"/>
          </w:tcPr>
          <w:p w14:paraId="464EA1B2" w14:textId="77777777" w:rsidR="00051AB9" w:rsidRPr="001F0E64" w:rsidRDefault="00051AB9" w:rsidP="00AE5532">
            <w:pPr>
              <w:ind w:right="-72"/>
              <w:jc w:val="right"/>
              <w:rPr>
                <w:rFonts w:ascii="Arial" w:hAnsi="Arial" w:cs="Arial"/>
                <w:color w:val="000000"/>
                <w:sz w:val="18"/>
                <w:szCs w:val="18"/>
              </w:rPr>
            </w:pPr>
          </w:p>
        </w:tc>
        <w:tc>
          <w:tcPr>
            <w:tcW w:w="1368" w:type="dxa"/>
            <w:shd w:val="clear" w:color="auto" w:fill="auto"/>
            <w:vAlign w:val="bottom"/>
          </w:tcPr>
          <w:p w14:paraId="519E06A6" w14:textId="77777777" w:rsidR="00051AB9" w:rsidRPr="001F0E64" w:rsidRDefault="00051AB9" w:rsidP="00AE5532">
            <w:pPr>
              <w:ind w:right="-72"/>
              <w:jc w:val="right"/>
              <w:rPr>
                <w:rFonts w:ascii="Arial" w:hAnsi="Arial" w:cs="Arial"/>
                <w:color w:val="000000"/>
                <w:sz w:val="18"/>
                <w:szCs w:val="18"/>
              </w:rPr>
            </w:pPr>
          </w:p>
        </w:tc>
      </w:tr>
      <w:tr w:rsidR="00051AB9" w:rsidRPr="001F0E64" w14:paraId="2FD41DFC" w14:textId="77777777" w:rsidTr="000663C9">
        <w:tc>
          <w:tcPr>
            <w:tcW w:w="4090" w:type="dxa"/>
            <w:shd w:val="clear" w:color="auto" w:fill="auto"/>
            <w:vAlign w:val="bottom"/>
          </w:tcPr>
          <w:p w14:paraId="5DD2B322" w14:textId="77777777" w:rsidR="00051AB9" w:rsidRPr="001F0E64" w:rsidRDefault="00051AB9" w:rsidP="00AE5532">
            <w:pPr>
              <w:rPr>
                <w:rFonts w:ascii="Arial" w:hAnsi="Arial" w:cs="Arial"/>
                <w:color w:val="000000"/>
                <w:sz w:val="18"/>
                <w:szCs w:val="18"/>
              </w:rPr>
            </w:pPr>
            <w:r w:rsidRPr="001F0E64">
              <w:rPr>
                <w:rFonts w:ascii="Arial" w:hAnsi="Arial" w:cs="Arial"/>
                <w:color w:val="000000"/>
                <w:sz w:val="18"/>
                <w:szCs w:val="18"/>
              </w:rPr>
              <w:t>Other receivables</w:t>
            </w:r>
          </w:p>
        </w:tc>
        <w:tc>
          <w:tcPr>
            <w:tcW w:w="1368" w:type="dxa"/>
            <w:shd w:val="clear" w:color="auto" w:fill="auto"/>
            <w:vAlign w:val="bottom"/>
          </w:tcPr>
          <w:p w14:paraId="552BB431" w14:textId="4D8D95F0"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31</w:t>
            </w:r>
            <w:r w:rsidR="00051AB9" w:rsidRPr="001F0E64">
              <w:rPr>
                <w:rFonts w:ascii="Arial" w:hAnsi="Arial" w:cs="Arial"/>
                <w:color w:val="000000"/>
                <w:sz w:val="18"/>
                <w:szCs w:val="18"/>
              </w:rPr>
              <w:t>,</w:t>
            </w:r>
            <w:r w:rsidRPr="001F0E64">
              <w:rPr>
                <w:rFonts w:ascii="Arial" w:hAnsi="Arial" w:cs="Arial"/>
                <w:color w:val="000000"/>
                <w:sz w:val="18"/>
                <w:szCs w:val="18"/>
              </w:rPr>
              <w:t>905</w:t>
            </w:r>
            <w:r w:rsidR="00051AB9" w:rsidRPr="001F0E64">
              <w:rPr>
                <w:rFonts w:ascii="Arial" w:hAnsi="Arial" w:cs="Arial"/>
                <w:color w:val="000000"/>
                <w:sz w:val="18"/>
                <w:szCs w:val="18"/>
              </w:rPr>
              <w:t>,</w:t>
            </w:r>
            <w:r w:rsidRPr="001F0E64">
              <w:rPr>
                <w:rFonts w:ascii="Arial" w:hAnsi="Arial" w:cs="Arial"/>
                <w:color w:val="000000"/>
                <w:sz w:val="18"/>
                <w:szCs w:val="18"/>
              </w:rPr>
              <w:t>100</w:t>
            </w:r>
          </w:p>
        </w:tc>
        <w:tc>
          <w:tcPr>
            <w:tcW w:w="1368" w:type="dxa"/>
            <w:shd w:val="clear" w:color="auto" w:fill="auto"/>
            <w:vAlign w:val="bottom"/>
          </w:tcPr>
          <w:p w14:paraId="263A30D5" w14:textId="50E6A91F"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31</w:t>
            </w:r>
            <w:r w:rsidR="00051AB9" w:rsidRPr="001F0E64">
              <w:rPr>
                <w:rFonts w:ascii="Arial" w:hAnsi="Arial" w:cs="Arial"/>
                <w:color w:val="000000"/>
                <w:sz w:val="18"/>
                <w:szCs w:val="18"/>
              </w:rPr>
              <w:t>,</w:t>
            </w:r>
            <w:r w:rsidRPr="001F0E64">
              <w:rPr>
                <w:rFonts w:ascii="Arial" w:hAnsi="Arial" w:cs="Arial"/>
                <w:color w:val="000000"/>
                <w:sz w:val="18"/>
                <w:szCs w:val="18"/>
              </w:rPr>
              <w:t>905</w:t>
            </w:r>
            <w:r w:rsidR="00051AB9" w:rsidRPr="001F0E64">
              <w:rPr>
                <w:rFonts w:ascii="Arial" w:hAnsi="Arial" w:cs="Arial"/>
                <w:color w:val="000000"/>
                <w:sz w:val="18"/>
                <w:szCs w:val="18"/>
              </w:rPr>
              <w:t>,</w:t>
            </w:r>
            <w:r w:rsidRPr="001F0E64">
              <w:rPr>
                <w:rFonts w:ascii="Arial" w:hAnsi="Arial" w:cs="Arial"/>
                <w:color w:val="000000"/>
                <w:sz w:val="18"/>
                <w:szCs w:val="18"/>
              </w:rPr>
              <w:t>100</w:t>
            </w:r>
          </w:p>
        </w:tc>
        <w:tc>
          <w:tcPr>
            <w:tcW w:w="1368" w:type="dxa"/>
            <w:shd w:val="clear" w:color="auto" w:fill="auto"/>
            <w:vAlign w:val="bottom"/>
          </w:tcPr>
          <w:p w14:paraId="2554E76F" w14:textId="54E4E735" w:rsidR="00051AB9" w:rsidRPr="001F0E64" w:rsidRDefault="00051AB9" w:rsidP="00AE5532">
            <w:pPr>
              <w:ind w:right="-72"/>
              <w:jc w:val="right"/>
              <w:rPr>
                <w:rFonts w:ascii="Arial" w:hAnsi="Arial" w:cs="Arial"/>
                <w:color w:val="000000"/>
                <w:sz w:val="18"/>
                <w:szCs w:val="18"/>
                <w:cs/>
              </w:rPr>
            </w:pPr>
            <w:r w:rsidRPr="001F0E64">
              <w:rPr>
                <w:rFonts w:ascii="Arial" w:hAnsi="Arial" w:cs="Arial"/>
                <w:color w:val="000000"/>
                <w:sz w:val="18"/>
                <w:szCs w:val="18"/>
              </w:rPr>
              <w:t>-</w:t>
            </w:r>
          </w:p>
        </w:tc>
        <w:tc>
          <w:tcPr>
            <w:tcW w:w="1368" w:type="dxa"/>
            <w:shd w:val="clear" w:color="auto" w:fill="auto"/>
            <w:vAlign w:val="bottom"/>
          </w:tcPr>
          <w:p w14:paraId="7A172603" w14:textId="75A55112" w:rsidR="00051AB9" w:rsidRPr="001F0E64" w:rsidRDefault="00051AB9" w:rsidP="00AE5532">
            <w:pPr>
              <w:ind w:right="-72"/>
              <w:jc w:val="right"/>
              <w:rPr>
                <w:rFonts w:ascii="Arial" w:hAnsi="Arial" w:cs="Arial"/>
                <w:color w:val="000000"/>
                <w:sz w:val="18"/>
                <w:szCs w:val="18"/>
                <w:cs/>
              </w:rPr>
            </w:pPr>
            <w:r w:rsidRPr="001F0E64">
              <w:rPr>
                <w:rFonts w:ascii="Arial" w:hAnsi="Arial" w:cs="Arial"/>
                <w:color w:val="000000"/>
                <w:sz w:val="18"/>
                <w:szCs w:val="18"/>
              </w:rPr>
              <w:t>-</w:t>
            </w:r>
          </w:p>
        </w:tc>
      </w:tr>
      <w:tr w:rsidR="00051AB9" w:rsidRPr="001F0E64" w14:paraId="0DD9D1DB" w14:textId="77777777" w:rsidTr="000663C9">
        <w:tc>
          <w:tcPr>
            <w:tcW w:w="4090" w:type="dxa"/>
            <w:shd w:val="clear" w:color="auto" w:fill="auto"/>
            <w:vAlign w:val="bottom"/>
          </w:tcPr>
          <w:p w14:paraId="39D69E13" w14:textId="753B59FC" w:rsidR="00051AB9" w:rsidRPr="001F0E64" w:rsidRDefault="00051AB9" w:rsidP="00AE5532">
            <w:pPr>
              <w:rPr>
                <w:rFonts w:ascii="Arial" w:hAnsi="Arial" w:cs="Arial"/>
                <w:color w:val="000000"/>
                <w:sz w:val="18"/>
                <w:szCs w:val="18"/>
              </w:rPr>
            </w:pPr>
            <w:r w:rsidRPr="001F0E64">
              <w:rPr>
                <w:rFonts w:ascii="Arial" w:hAnsi="Arial" w:cs="Arial"/>
                <w:color w:val="000000"/>
                <w:sz w:val="18"/>
                <w:szCs w:val="18"/>
              </w:rPr>
              <w:t>Allowance for doubtful accounts</w:t>
            </w:r>
          </w:p>
        </w:tc>
        <w:tc>
          <w:tcPr>
            <w:tcW w:w="1368" w:type="dxa"/>
            <w:shd w:val="clear" w:color="auto" w:fill="auto"/>
            <w:vAlign w:val="bottom"/>
          </w:tcPr>
          <w:p w14:paraId="089D19A0" w14:textId="05768BDF" w:rsidR="00051AB9" w:rsidRPr="001F0E64" w:rsidRDefault="00051AB9" w:rsidP="00AE5532">
            <w:pPr>
              <w:ind w:right="-72"/>
              <w:jc w:val="right"/>
              <w:rPr>
                <w:rFonts w:ascii="Arial" w:hAnsi="Arial" w:cs="Arial"/>
                <w:color w:val="000000"/>
                <w:sz w:val="18"/>
                <w:szCs w:val="18"/>
              </w:rPr>
            </w:pPr>
          </w:p>
        </w:tc>
        <w:tc>
          <w:tcPr>
            <w:tcW w:w="1368" w:type="dxa"/>
            <w:shd w:val="clear" w:color="auto" w:fill="auto"/>
            <w:vAlign w:val="bottom"/>
          </w:tcPr>
          <w:p w14:paraId="67FA0F78" w14:textId="493B5D49" w:rsidR="00051AB9" w:rsidRPr="001F0E64" w:rsidRDefault="00051AB9" w:rsidP="00AE5532">
            <w:pPr>
              <w:ind w:right="-72"/>
              <w:jc w:val="right"/>
              <w:rPr>
                <w:rFonts w:ascii="Arial" w:hAnsi="Arial" w:cs="Arial"/>
                <w:color w:val="000000"/>
                <w:sz w:val="18"/>
                <w:szCs w:val="18"/>
              </w:rPr>
            </w:pPr>
          </w:p>
        </w:tc>
        <w:tc>
          <w:tcPr>
            <w:tcW w:w="1368" w:type="dxa"/>
            <w:shd w:val="clear" w:color="auto" w:fill="auto"/>
            <w:vAlign w:val="bottom"/>
          </w:tcPr>
          <w:p w14:paraId="0FA49C94" w14:textId="707EBD91" w:rsidR="00051AB9" w:rsidRPr="001F0E64" w:rsidRDefault="00051AB9" w:rsidP="00AE5532">
            <w:pPr>
              <w:ind w:right="-72"/>
              <w:jc w:val="right"/>
              <w:rPr>
                <w:rFonts w:ascii="Arial" w:hAnsi="Arial" w:cs="Arial"/>
                <w:color w:val="000000"/>
                <w:sz w:val="18"/>
                <w:szCs w:val="18"/>
              </w:rPr>
            </w:pPr>
          </w:p>
        </w:tc>
        <w:tc>
          <w:tcPr>
            <w:tcW w:w="1368" w:type="dxa"/>
            <w:shd w:val="clear" w:color="auto" w:fill="auto"/>
            <w:vAlign w:val="bottom"/>
          </w:tcPr>
          <w:p w14:paraId="77E53291" w14:textId="42632492" w:rsidR="00051AB9" w:rsidRPr="001F0E64" w:rsidRDefault="00051AB9" w:rsidP="00AE5532">
            <w:pPr>
              <w:ind w:right="-72"/>
              <w:jc w:val="right"/>
              <w:rPr>
                <w:rFonts w:ascii="Arial" w:hAnsi="Arial" w:cs="Arial"/>
                <w:color w:val="000000"/>
                <w:sz w:val="18"/>
                <w:szCs w:val="18"/>
              </w:rPr>
            </w:pPr>
          </w:p>
        </w:tc>
      </w:tr>
      <w:tr w:rsidR="00051AB9" w:rsidRPr="001F0E64" w14:paraId="0079FF6A" w14:textId="77777777" w:rsidTr="000663C9">
        <w:tc>
          <w:tcPr>
            <w:tcW w:w="4090" w:type="dxa"/>
            <w:shd w:val="clear" w:color="auto" w:fill="auto"/>
            <w:vAlign w:val="bottom"/>
          </w:tcPr>
          <w:p w14:paraId="6AD785FD" w14:textId="00F807BF" w:rsidR="00051AB9" w:rsidRPr="001F0E64" w:rsidRDefault="00051AB9" w:rsidP="00AE5532">
            <w:pPr>
              <w:rPr>
                <w:rFonts w:ascii="Arial" w:hAnsi="Arial" w:cs="Arial"/>
                <w:color w:val="000000"/>
                <w:sz w:val="18"/>
                <w:szCs w:val="18"/>
              </w:rPr>
            </w:pPr>
            <w:r w:rsidRPr="001F0E64">
              <w:rPr>
                <w:rFonts w:ascii="Arial" w:hAnsi="Arial" w:cs="Arial"/>
                <w:color w:val="000000"/>
                <w:sz w:val="18"/>
                <w:szCs w:val="18"/>
              </w:rPr>
              <w:t xml:space="preserve">   - other receivables</w:t>
            </w:r>
          </w:p>
        </w:tc>
        <w:tc>
          <w:tcPr>
            <w:tcW w:w="1368" w:type="dxa"/>
            <w:tcBorders>
              <w:bottom w:val="single" w:sz="4" w:space="0" w:color="auto"/>
            </w:tcBorders>
            <w:shd w:val="clear" w:color="auto" w:fill="auto"/>
            <w:vAlign w:val="bottom"/>
          </w:tcPr>
          <w:p w14:paraId="10BAD92C" w14:textId="6EA73C51" w:rsidR="00051AB9" w:rsidRPr="001F0E64" w:rsidRDefault="00051AB9" w:rsidP="00AE5532">
            <w:pPr>
              <w:ind w:right="-72"/>
              <w:jc w:val="right"/>
              <w:rPr>
                <w:rFonts w:ascii="Arial" w:hAnsi="Arial" w:cs="Arial"/>
                <w:color w:val="000000"/>
                <w:sz w:val="18"/>
                <w:szCs w:val="18"/>
              </w:rPr>
            </w:pPr>
            <w:r w:rsidRPr="001F0E64">
              <w:rPr>
                <w:rFonts w:ascii="Arial" w:hAnsi="Arial" w:cs="Arial"/>
                <w:sz w:val="18"/>
                <w:szCs w:val="18"/>
                <w:lang w:val="en-US"/>
              </w:rPr>
              <w:t>(</w:t>
            </w:r>
            <w:r w:rsidR="00400C64" w:rsidRPr="001F0E64">
              <w:rPr>
                <w:rFonts w:ascii="Arial" w:hAnsi="Arial" w:cs="Arial"/>
                <w:sz w:val="18"/>
                <w:szCs w:val="18"/>
              </w:rPr>
              <w:t>31</w:t>
            </w:r>
            <w:r w:rsidRPr="001F0E64">
              <w:rPr>
                <w:rFonts w:ascii="Arial" w:hAnsi="Arial" w:cs="Arial"/>
                <w:sz w:val="18"/>
                <w:szCs w:val="18"/>
              </w:rPr>
              <w:t>,</w:t>
            </w:r>
            <w:r w:rsidR="00400C64" w:rsidRPr="001F0E64">
              <w:rPr>
                <w:rFonts w:ascii="Arial" w:hAnsi="Arial" w:cs="Arial"/>
                <w:sz w:val="18"/>
                <w:szCs w:val="18"/>
              </w:rPr>
              <w:t>905</w:t>
            </w:r>
            <w:r w:rsidRPr="001F0E64">
              <w:rPr>
                <w:rFonts w:ascii="Arial" w:hAnsi="Arial" w:cs="Arial"/>
                <w:sz w:val="18"/>
                <w:szCs w:val="18"/>
              </w:rPr>
              <w:t>,</w:t>
            </w:r>
            <w:r w:rsidR="00400C64" w:rsidRPr="001F0E64">
              <w:rPr>
                <w:rFonts w:ascii="Arial" w:hAnsi="Arial" w:cs="Arial"/>
                <w:sz w:val="18"/>
                <w:szCs w:val="18"/>
              </w:rPr>
              <w:t>100</w:t>
            </w:r>
            <w:r w:rsidRPr="001F0E64">
              <w:rPr>
                <w:rFonts w:ascii="Arial" w:hAnsi="Arial" w:cs="Arial"/>
                <w:sz w:val="18"/>
                <w:szCs w:val="18"/>
                <w:lang w:val="en-US"/>
              </w:rPr>
              <w:t>)</w:t>
            </w:r>
          </w:p>
        </w:tc>
        <w:tc>
          <w:tcPr>
            <w:tcW w:w="1368" w:type="dxa"/>
            <w:tcBorders>
              <w:bottom w:val="single" w:sz="4" w:space="0" w:color="auto"/>
            </w:tcBorders>
            <w:shd w:val="clear" w:color="auto" w:fill="auto"/>
            <w:vAlign w:val="bottom"/>
          </w:tcPr>
          <w:p w14:paraId="518F1B5E" w14:textId="46E85524" w:rsidR="00051AB9" w:rsidRPr="001F0E64" w:rsidRDefault="00051AB9"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r w:rsidR="00400C64" w:rsidRPr="001F0E64">
              <w:rPr>
                <w:rFonts w:ascii="Arial" w:hAnsi="Arial" w:cs="Arial"/>
                <w:color w:val="000000"/>
                <w:sz w:val="18"/>
                <w:szCs w:val="18"/>
              </w:rPr>
              <w:t>31</w:t>
            </w:r>
            <w:r w:rsidRPr="001F0E64">
              <w:rPr>
                <w:rFonts w:ascii="Arial" w:hAnsi="Arial" w:cs="Arial"/>
                <w:color w:val="000000"/>
                <w:sz w:val="18"/>
                <w:szCs w:val="18"/>
              </w:rPr>
              <w:t>,</w:t>
            </w:r>
            <w:r w:rsidR="00400C64" w:rsidRPr="001F0E64">
              <w:rPr>
                <w:rFonts w:ascii="Arial" w:hAnsi="Arial" w:cs="Arial"/>
                <w:color w:val="000000"/>
                <w:sz w:val="18"/>
                <w:szCs w:val="18"/>
              </w:rPr>
              <w:t>905</w:t>
            </w:r>
            <w:r w:rsidRPr="001F0E64">
              <w:rPr>
                <w:rFonts w:ascii="Arial" w:hAnsi="Arial" w:cs="Arial"/>
                <w:color w:val="000000"/>
                <w:sz w:val="18"/>
                <w:szCs w:val="18"/>
              </w:rPr>
              <w:t>,</w:t>
            </w:r>
            <w:r w:rsidR="00400C64" w:rsidRPr="001F0E64">
              <w:rPr>
                <w:rFonts w:ascii="Arial" w:hAnsi="Arial" w:cs="Arial"/>
                <w:color w:val="000000"/>
                <w:sz w:val="18"/>
                <w:szCs w:val="18"/>
              </w:rPr>
              <w:t>100</w:t>
            </w:r>
            <w:r w:rsidRPr="001F0E64">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1B972EC6" w14:textId="6C86C30E" w:rsidR="00051AB9" w:rsidRPr="001F0E64" w:rsidRDefault="00051AB9"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368" w:type="dxa"/>
            <w:tcBorders>
              <w:bottom w:val="single" w:sz="4" w:space="0" w:color="auto"/>
            </w:tcBorders>
            <w:shd w:val="clear" w:color="auto" w:fill="auto"/>
            <w:vAlign w:val="bottom"/>
          </w:tcPr>
          <w:p w14:paraId="5C3CA05E" w14:textId="1F164B72" w:rsidR="00051AB9" w:rsidRPr="001F0E64" w:rsidRDefault="00051AB9" w:rsidP="00AE5532">
            <w:pPr>
              <w:ind w:right="-72"/>
              <w:jc w:val="right"/>
              <w:rPr>
                <w:rFonts w:ascii="Arial" w:hAnsi="Arial" w:cs="Arial"/>
                <w:color w:val="000000"/>
                <w:sz w:val="18"/>
                <w:szCs w:val="18"/>
              </w:rPr>
            </w:pPr>
            <w:r w:rsidRPr="001F0E64">
              <w:rPr>
                <w:rFonts w:ascii="Arial" w:hAnsi="Arial" w:cs="Arial"/>
                <w:color w:val="000000"/>
                <w:sz w:val="18"/>
                <w:szCs w:val="18"/>
              </w:rPr>
              <w:t>-</w:t>
            </w:r>
          </w:p>
        </w:tc>
      </w:tr>
      <w:tr w:rsidR="00051AB9" w:rsidRPr="001F0E64" w14:paraId="18DEB631" w14:textId="77777777" w:rsidTr="000663C9">
        <w:tc>
          <w:tcPr>
            <w:tcW w:w="4090" w:type="dxa"/>
            <w:shd w:val="clear" w:color="auto" w:fill="auto"/>
            <w:vAlign w:val="bottom"/>
          </w:tcPr>
          <w:p w14:paraId="7216D104" w14:textId="77777777" w:rsidR="00051AB9" w:rsidRPr="001F0E64" w:rsidRDefault="00051AB9" w:rsidP="00AE5532">
            <w:pPr>
              <w:rPr>
                <w:rFonts w:ascii="Arial" w:hAnsi="Arial" w:cs="Arial"/>
                <w:color w:val="000000"/>
                <w:sz w:val="18"/>
                <w:szCs w:val="18"/>
              </w:rPr>
            </w:pPr>
          </w:p>
        </w:tc>
        <w:tc>
          <w:tcPr>
            <w:tcW w:w="1368" w:type="dxa"/>
            <w:tcBorders>
              <w:top w:val="single" w:sz="4" w:space="0" w:color="auto"/>
            </w:tcBorders>
            <w:shd w:val="clear" w:color="auto" w:fill="auto"/>
            <w:vAlign w:val="bottom"/>
          </w:tcPr>
          <w:p w14:paraId="705D6A68" w14:textId="77777777" w:rsidR="00051AB9" w:rsidRPr="001F0E64" w:rsidRDefault="00051AB9" w:rsidP="00AE5532">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4AC7FD9C" w14:textId="77777777" w:rsidR="00051AB9" w:rsidRPr="001F0E64" w:rsidRDefault="00051AB9" w:rsidP="00AE5532">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75591DD0" w14:textId="77777777" w:rsidR="00051AB9" w:rsidRPr="001F0E64" w:rsidRDefault="00051AB9" w:rsidP="00AE553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6D9B416" w14:textId="77777777" w:rsidR="00051AB9" w:rsidRPr="001F0E64" w:rsidRDefault="00051AB9" w:rsidP="00AE5532">
            <w:pPr>
              <w:ind w:right="-72"/>
              <w:jc w:val="right"/>
              <w:rPr>
                <w:rFonts w:ascii="Arial" w:hAnsi="Arial" w:cs="Arial"/>
                <w:color w:val="000000"/>
                <w:sz w:val="18"/>
                <w:szCs w:val="18"/>
              </w:rPr>
            </w:pPr>
          </w:p>
        </w:tc>
      </w:tr>
      <w:tr w:rsidR="00051AB9" w:rsidRPr="001F0E64" w14:paraId="1755E5E0" w14:textId="77777777" w:rsidTr="000663C9">
        <w:tc>
          <w:tcPr>
            <w:tcW w:w="4090" w:type="dxa"/>
            <w:shd w:val="clear" w:color="auto" w:fill="auto"/>
            <w:vAlign w:val="bottom"/>
          </w:tcPr>
          <w:p w14:paraId="29972C78" w14:textId="45C2A709" w:rsidR="00051AB9" w:rsidRPr="001F0E64" w:rsidRDefault="00051AB9" w:rsidP="00AE5532">
            <w:pPr>
              <w:rPr>
                <w:rFonts w:ascii="Arial" w:hAnsi="Arial" w:cs="Arial"/>
                <w:color w:val="000000"/>
                <w:sz w:val="18"/>
                <w:szCs w:val="18"/>
              </w:rPr>
            </w:pPr>
            <w:r w:rsidRPr="001F0E64">
              <w:rPr>
                <w:rFonts w:ascii="Arial" w:hAnsi="Arial" w:cs="Arial"/>
                <w:color w:val="000000"/>
                <w:sz w:val="18"/>
                <w:szCs w:val="18"/>
              </w:rPr>
              <w:t>Other receivables - net</w:t>
            </w:r>
          </w:p>
        </w:tc>
        <w:tc>
          <w:tcPr>
            <w:tcW w:w="1368" w:type="dxa"/>
            <w:tcBorders>
              <w:bottom w:val="single" w:sz="4" w:space="0" w:color="auto"/>
            </w:tcBorders>
            <w:shd w:val="clear" w:color="auto" w:fill="auto"/>
            <w:vAlign w:val="bottom"/>
          </w:tcPr>
          <w:p w14:paraId="2791B962" w14:textId="5986CCE0" w:rsidR="00051AB9" w:rsidRPr="001F0E64" w:rsidRDefault="00051AB9"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1C81AA83" w14:textId="2AF301FF" w:rsidR="00051AB9" w:rsidRPr="001F0E64" w:rsidRDefault="00051AB9"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35772920" w14:textId="08F5D205" w:rsidR="00051AB9" w:rsidRPr="001F0E64" w:rsidRDefault="00051AB9"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368" w:type="dxa"/>
            <w:tcBorders>
              <w:bottom w:val="single" w:sz="4" w:space="0" w:color="auto"/>
            </w:tcBorders>
            <w:shd w:val="clear" w:color="auto" w:fill="auto"/>
            <w:vAlign w:val="bottom"/>
          </w:tcPr>
          <w:p w14:paraId="377179AE" w14:textId="34EC57DA" w:rsidR="00051AB9" w:rsidRPr="001F0E64" w:rsidRDefault="00051AB9" w:rsidP="00AE5532">
            <w:pPr>
              <w:ind w:right="-72"/>
              <w:jc w:val="right"/>
              <w:rPr>
                <w:rFonts w:ascii="Arial" w:hAnsi="Arial" w:cs="Arial"/>
                <w:color w:val="000000"/>
                <w:sz w:val="18"/>
                <w:szCs w:val="18"/>
              </w:rPr>
            </w:pPr>
            <w:r w:rsidRPr="001F0E64">
              <w:rPr>
                <w:rFonts w:ascii="Arial" w:hAnsi="Arial" w:cs="Arial"/>
                <w:color w:val="000000"/>
                <w:sz w:val="18"/>
                <w:szCs w:val="18"/>
              </w:rPr>
              <w:t>-</w:t>
            </w:r>
          </w:p>
        </w:tc>
      </w:tr>
      <w:tr w:rsidR="00051AB9" w:rsidRPr="001F0E64" w14:paraId="052956B2" w14:textId="77777777" w:rsidTr="000663C9">
        <w:tc>
          <w:tcPr>
            <w:tcW w:w="4090" w:type="dxa"/>
            <w:shd w:val="clear" w:color="auto" w:fill="auto"/>
            <w:vAlign w:val="bottom"/>
          </w:tcPr>
          <w:p w14:paraId="7B0D3D27" w14:textId="77777777" w:rsidR="00051AB9" w:rsidRPr="001F0E64" w:rsidRDefault="00051AB9" w:rsidP="00AE5532">
            <w:pPr>
              <w:rPr>
                <w:rFonts w:ascii="Arial" w:hAnsi="Arial" w:cs="Arial"/>
                <w:color w:val="000000"/>
                <w:sz w:val="18"/>
                <w:szCs w:val="18"/>
              </w:rPr>
            </w:pPr>
          </w:p>
        </w:tc>
        <w:tc>
          <w:tcPr>
            <w:tcW w:w="1368" w:type="dxa"/>
            <w:tcBorders>
              <w:top w:val="single" w:sz="4" w:space="0" w:color="auto"/>
            </w:tcBorders>
            <w:shd w:val="clear" w:color="auto" w:fill="auto"/>
            <w:vAlign w:val="bottom"/>
          </w:tcPr>
          <w:p w14:paraId="45EFE8A5" w14:textId="77777777" w:rsidR="00051AB9" w:rsidRPr="001F0E64" w:rsidRDefault="00051AB9" w:rsidP="00AE5532">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1FBCD5F0" w14:textId="77777777" w:rsidR="00051AB9" w:rsidRPr="001F0E64" w:rsidRDefault="00051AB9" w:rsidP="00AE5532">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bottom"/>
          </w:tcPr>
          <w:p w14:paraId="2A68236B" w14:textId="77777777" w:rsidR="00051AB9" w:rsidRPr="001F0E64" w:rsidRDefault="00051AB9" w:rsidP="00AE553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823816E" w14:textId="77777777" w:rsidR="00051AB9" w:rsidRPr="001F0E64" w:rsidRDefault="00051AB9" w:rsidP="00AE5532">
            <w:pPr>
              <w:ind w:right="-72"/>
              <w:jc w:val="right"/>
              <w:rPr>
                <w:rFonts w:ascii="Arial" w:hAnsi="Arial" w:cs="Arial"/>
                <w:color w:val="000000"/>
                <w:sz w:val="18"/>
                <w:szCs w:val="18"/>
              </w:rPr>
            </w:pPr>
          </w:p>
        </w:tc>
      </w:tr>
      <w:tr w:rsidR="00051AB9" w:rsidRPr="001F0E64" w14:paraId="5A7DBE3D" w14:textId="77777777" w:rsidTr="000663C9">
        <w:tc>
          <w:tcPr>
            <w:tcW w:w="4090" w:type="dxa"/>
            <w:shd w:val="clear" w:color="auto" w:fill="auto"/>
            <w:vAlign w:val="bottom"/>
          </w:tcPr>
          <w:p w14:paraId="6F74C33A" w14:textId="77777777" w:rsidR="00051AB9" w:rsidRPr="001F0E64" w:rsidRDefault="00051AB9" w:rsidP="00AE5532">
            <w:pPr>
              <w:rPr>
                <w:rFonts w:ascii="Arial" w:hAnsi="Arial" w:cs="Arial"/>
                <w:color w:val="000000"/>
                <w:sz w:val="18"/>
                <w:szCs w:val="18"/>
              </w:rPr>
            </w:pPr>
            <w:r w:rsidRPr="001F0E64">
              <w:rPr>
                <w:rFonts w:ascii="Arial" w:hAnsi="Arial" w:cs="Arial"/>
                <w:color w:val="000000"/>
                <w:sz w:val="18"/>
                <w:szCs w:val="18"/>
              </w:rPr>
              <w:t xml:space="preserve">Refundable withholding tax </w:t>
            </w:r>
          </w:p>
        </w:tc>
        <w:tc>
          <w:tcPr>
            <w:tcW w:w="1368" w:type="dxa"/>
            <w:shd w:val="clear" w:color="auto" w:fill="auto"/>
            <w:vAlign w:val="bottom"/>
          </w:tcPr>
          <w:p w14:paraId="68600BFA" w14:textId="081380DF"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52</w:t>
            </w:r>
            <w:r w:rsidR="0023708B" w:rsidRPr="001F0E64">
              <w:rPr>
                <w:rFonts w:ascii="Arial" w:hAnsi="Arial" w:cs="Arial"/>
                <w:sz w:val="18"/>
                <w:szCs w:val="18"/>
              </w:rPr>
              <w:t>,</w:t>
            </w:r>
            <w:r w:rsidRPr="001F0E64">
              <w:rPr>
                <w:rFonts w:ascii="Arial" w:hAnsi="Arial" w:cs="Arial"/>
                <w:sz w:val="18"/>
                <w:szCs w:val="18"/>
              </w:rPr>
              <w:t>205</w:t>
            </w:r>
            <w:r w:rsidR="0023708B" w:rsidRPr="001F0E64">
              <w:rPr>
                <w:rFonts w:ascii="Arial" w:hAnsi="Arial" w:cs="Arial"/>
                <w:sz w:val="18"/>
                <w:szCs w:val="18"/>
              </w:rPr>
              <w:t>,</w:t>
            </w:r>
            <w:r w:rsidRPr="001F0E64">
              <w:rPr>
                <w:rFonts w:ascii="Arial" w:hAnsi="Arial" w:cs="Arial"/>
                <w:sz w:val="18"/>
                <w:szCs w:val="18"/>
              </w:rPr>
              <w:t>302</w:t>
            </w:r>
          </w:p>
        </w:tc>
        <w:tc>
          <w:tcPr>
            <w:tcW w:w="1368" w:type="dxa"/>
            <w:shd w:val="clear" w:color="auto" w:fill="auto"/>
            <w:vAlign w:val="bottom"/>
          </w:tcPr>
          <w:p w14:paraId="7FE46DA0" w14:textId="711C12C3"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41</w:t>
            </w:r>
            <w:r w:rsidR="00051AB9" w:rsidRPr="001F0E64">
              <w:rPr>
                <w:rFonts w:ascii="Arial" w:hAnsi="Arial" w:cs="Arial"/>
                <w:color w:val="000000"/>
                <w:sz w:val="18"/>
                <w:szCs w:val="18"/>
              </w:rPr>
              <w:t>,</w:t>
            </w:r>
            <w:r w:rsidRPr="001F0E64">
              <w:rPr>
                <w:rFonts w:ascii="Arial" w:hAnsi="Arial" w:cs="Arial"/>
                <w:color w:val="000000"/>
                <w:sz w:val="18"/>
                <w:szCs w:val="18"/>
              </w:rPr>
              <w:t>198</w:t>
            </w:r>
            <w:r w:rsidR="00051AB9" w:rsidRPr="001F0E64">
              <w:rPr>
                <w:rFonts w:ascii="Arial" w:hAnsi="Arial" w:cs="Arial"/>
                <w:color w:val="000000"/>
                <w:sz w:val="18"/>
                <w:szCs w:val="18"/>
              </w:rPr>
              <w:t>,</w:t>
            </w:r>
            <w:r w:rsidRPr="001F0E64">
              <w:rPr>
                <w:rFonts w:ascii="Arial" w:hAnsi="Arial" w:cs="Arial"/>
                <w:color w:val="000000"/>
                <w:sz w:val="18"/>
                <w:szCs w:val="18"/>
              </w:rPr>
              <w:t>079</w:t>
            </w:r>
          </w:p>
        </w:tc>
        <w:tc>
          <w:tcPr>
            <w:tcW w:w="1368" w:type="dxa"/>
            <w:shd w:val="clear" w:color="auto" w:fill="auto"/>
            <w:vAlign w:val="bottom"/>
          </w:tcPr>
          <w:p w14:paraId="47EA53B7" w14:textId="3493EA4B"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47</w:t>
            </w:r>
            <w:r w:rsidR="009D40D2" w:rsidRPr="001F0E64">
              <w:rPr>
                <w:rFonts w:ascii="Arial" w:hAnsi="Arial" w:cs="Arial"/>
                <w:sz w:val="18"/>
                <w:szCs w:val="18"/>
              </w:rPr>
              <w:t>,</w:t>
            </w:r>
            <w:r w:rsidRPr="001F0E64">
              <w:rPr>
                <w:rFonts w:ascii="Arial" w:hAnsi="Arial" w:cs="Arial"/>
                <w:sz w:val="18"/>
                <w:szCs w:val="18"/>
              </w:rPr>
              <w:t>681</w:t>
            </w:r>
            <w:r w:rsidR="009D40D2" w:rsidRPr="001F0E64">
              <w:rPr>
                <w:rFonts w:ascii="Arial" w:hAnsi="Arial" w:cs="Arial"/>
                <w:sz w:val="18"/>
                <w:szCs w:val="18"/>
              </w:rPr>
              <w:t>,</w:t>
            </w:r>
            <w:r w:rsidRPr="001F0E64">
              <w:rPr>
                <w:rFonts w:ascii="Arial" w:hAnsi="Arial" w:cs="Arial"/>
                <w:sz w:val="18"/>
                <w:szCs w:val="18"/>
              </w:rPr>
              <w:t>269</w:t>
            </w:r>
          </w:p>
        </w:tc>
        <w:tc>
          <w:tcPr>
            <w:tcW w:w="1368" w:type="dxa"/>
            <w:shd w:val="clear" w:color="auto" w:fill="auto"/>
            <w:vAlign w:val="bottom"/>
          </w:tcPr>
          <w:p w14:paraId="64F40815" w14:textId="01BCD169"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33</w:t>
            </w:r>
            <w:r w:rsidR="00051AB9" w:rsidRPr="001F0E64">
              <w:rPr>
                <w:rFonts w:ascii="Arial" w:hAnsi="Arial" w:cs="Arial"/>
                <w:color w:val="000000"/>
                <w:sz w:val="18"/>
                <w:szCs w:val="18"/>
              </w:rPr>
              <w:t>,</w:t>
            </w:r>
            <w:r w:rsidRPr="001F0E64">
              <w:rPr>
                <w:rFonts w:ascii="Arial" w:hAnsi="Arial" w:cs="Arial"/>
                <w:color w:val="000000"/>
                <w:sz w:val="18"/>
                <w:szCs w:val="18"/>
              </w:rPr>
              <w:t>848</w:t>
            </w:r>
            <w:r w:rsidR="00051AB9" w:rsidRPr="001F0E64">
              <w:rPr>
                <w:rFonts w:ascii="Arial" w:hAnsi="Arial" w:cs="Arial"/>
                <w:color w:val="000000"/>
                <w:sz w:val="18"/>
                <w:szCs w:val="18"/>
              </w:rPr>
              <w:t>,</w:t>
            </w:r>
            <w:r w:rsidRPr="001F0E64">
              <w:rPr>
                <w:rFonts w:ascii="Arial" w:hAnsi="Arial" w:cs="Arial"/>
                <w:color w:val="000000"/>
                <w:sz w:val="18"/>
                <w:szCs w:val="18"/>
              </w:rPr>
              <w:t>818</w:t>
            </w:r>
          </w:p>
        </w:tc>
      </w:tr>
      <w:tr w:rsidR="00051AB9" w:rsidRPr="001F0E64" w14:paraId="000EDE98" w14:textId="77777777" w:rsidTr="000663C9">
        <w:tc>
          <w:tcPr>
            <w:tcW w:w="4090" w:type="dxa"/>
            <w:shd w:val="clear" w:color="auto" w:fill="auto"/>
            <w:vAlign w:val="bottom"/>
          </w:tcPr>
          <w:p w14:paraId="36C6F042" w14:textId="16413FF3" w:rsidR="00051AB9" w:rsidRPr="001F0E64" w:rsidRDefault="00051AB9" w:rsidP="00AE5532">
            <w:pPr>
              <w:rPr>
                <w:rFonts w:ascii="Arial" w:hAnsi="Arial" w:cs="Arial"/>
                <w:color w:val="000000"/>
                <w:sz w:val="18"/>
                <w:szCs w:val="18"/>
              </w:rPr>
            </w:pPr>
            <w:r w:rsidRPr="001F0E64">
              <w:rPr>
                <w:rFonts w:ascii="Arial" w:hAnsi="Arial" w:cs="Arial"/>
                <w:color w:val="000000"/>
                <w:sz w:val="18"/>
                <w:szCs w:val="18"/>
              </w:rPr>
              <w:t>Receivable - industrial water project</w:t>
            </w:r>
          </w:p>
        </w:tc>
        <w:tc>
          <w:tcPr>
            <w:tcW w:w="1368" w:type="dxa"/>
            <w:shd w:val="clear" w:color="auto" w:fill="auto"/>
            <w:vAlign w:val="bottom"/>
          </w:tcPr>
          <w:p w14:paraId="08FBEDAB" w14:textId="0285D9A5" w:rsidR="00051AB9"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52</w:t>
            </w:r>
            <w:r w:rsidR="00051AB9" w:rsidRPr="001F0E64">
              <w:rPr>
                <w:rFonts w:ascii="Arial" w:hAnsi="Arial" w:cs="Arial"/>
                <w:sz w:val="18"/>
                <w:szCs w:val="18"/>
              </w:rPr>
              <w:t>,</w:t>
            </w:r>
            <w:r w:rsidRPr="001F0E64">
              <w:rPr>
                <w:rFonts w:ascii="Arial" w:hAnsi="Arial" w:cs="Arial"/>
                <w:sz w:val="18"/>
                <w:szCs w:val="18"/>
              </w:rPr>
              <w:t>653</w:t>
            </w:r>
            <w:r w:rsidR="00051AB9" w:rsidRPr="001F0E64">
              <w:rPr>
                <w:rFonts w:ascii="Arial" w:hAnsi="Arial" w:cs="Arial"/>
                <w:sz w:val="18"/>
                <w:szCs w:val="18"/>
              </w:rPr>
              <w:t>,</w:t>
            </w:r>
            <w:r w:rsidRPr="001F0E64">
              <w:rPr>
                <w:rFonts w:ascii="Arial" w:hAnsi="Arial" w:cs="Arial"/>
                <w:sz w:val="18"/>
                <w:szCs w:val="18"/>
              </w:rPr>
              <w:t>740</w:t>
            </w:r>
          </w:p>
        </w:tc>
        <w:tc>
          <w:tcPr>
            <w:tcW w:w="1368" w:type="dxa"/>
            <w:shd w:val="clear" w:color="auto" w:fill="auto"/>
            <w:vAlign w:val="bottom"/>
          </w:tcPr>
          <w:p w14:paraId="43D97CDB" w14:textId="5F12D659" w:rsidR="00051AB9"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40</w:t>
            </w:r>
            <w:r w:rsidR="00051AB9" w:rsidRPr="001F0E64">
              <w:rPr>
                <w:rFonts w:ascii="Arial" w:hAnsi="Arial" w:cs="Arial"/>
                <w:color w:val="000000"/>
                <w:sz w:val="18"/>
                <w:szCs w:val="18"/>
              </w:rPr>
              <w:t>,</w:t>
            </w:r>
            <w:r w:rsidRPr="001F0E64">
              <w:rPr>
                <w:rFonts w:ascii="Arial" w:hAnsi="Arial" w:cs="Arial"/>
                <w:color w:val="000000"/>
                <w:sz w:val="18"/>
                <w:szCs w:val="18"/>
              </w:rPr>
              <w:t>670</w:t>
            </w:r>
            <w:r w:rsidR="00051AB9" w:rsidRPr="001F0E64">
              <w:rPr>
                <w:rFonts w:ascii="Arial" w:hAnsi="Arial" w:cs="Arial"/>
                <w:color w:val="000000"/>
                <w:sz w:val="18"/>
                <w:szCs w:val="18"/>
              </w:rPr>
              <w:t>,</w:t>
            </w:r>
            <w:r w:rsidRPr="001F0E64">
              <w:rPr>
                <w:rFonts w:ascii="Arial" w:hAnsi="Arial" w:cs="Arial"/>
                <w:color w:val="000000"/>
                <w:sz w:val="18"/>
                <w:szCs w:val="18"/>
              </w:rPr>
              <w:t>386</w:t>
            </w:r>
          </w:p>
        </w:tc>
        <w:tc>
          <w:tcPr>
            <w:tcW w:w="1368" w:type="dxa"/>
            <w:shd w:val="clear" w:color="auto" w:fill="auto"/>
            <w:vAlign w:val="bottom"/>
          </w:tcPr>
          <w:p w14:paraId="0997BF32" w14:textId="3B167534"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52</w:t>
            </w:r>
            <w:r w:rsidR="00051AB9" w:rsidRPr="001F0E64">
              <w:rPr>
                <w:rFonts w:ascii="Arial" w:hAnsi="Arial" w:cs="Arial"/>
                <w:sz w:val="18"/>
                <w:szCs w:val="18"/>
              </w:rPr>
              <w:t>,</w:t>
            </w:r>
            <w:r w:rsidRPr="001F0E64">
              <w:rPr>
                <w:rFonts w:ascii="Arial" w:hAnsi="Arial" w:cs="Arial"/>
                <w:sz w:val="18"/>
                <w:szCs w:val="18"/>
              </w:rPr>
              <w:t>653</w:t>
            </w:r>
            <w:r w:rsidR="00051AB9" w:rsidRPr="001F0E64">
              <w:rPr>
                <w:rFonts w:ascii="Arial" w:hAnsi="Arial" w:cs="Arial"/>
                <w:sz w:val="18"/>
                <w:szCs w:val="18"/>
              </w:rPr>
              <w:t>,</w:t>
            </w:r>
            <w:r w:rsidRPr="001F0E64">
              <w:rPr>
                <w:rFonts w:ascii="Arial" w:hAnsi="Arial" w:cs="Arial"/>
                <w:sz w:val="18"/>
                <w:szCs w:val="18"/>
              </w:rPr>
              <w:t>740</w:t>
            </w:r>
          </w:p>
        </w:tc>
        <w:tc>
          <w:tcPr>
            <w:tcW w:w="1368" w:type="dxa"/>
            <w:shd w:val="clear" w:color="auto" w:fill="auto"/>
            <w:vAlign w:val="bottom"/>
          </w:tcPr>
          <w:p w14:paraId="1D8E8847" w14:textId="1258D34D" w:rsidR="00051AB9"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40</w:t>
            </w:r>
            <w:r w:rsidR="00051AB9" w:rsidRPr="001F0E64">
              <w:rPr>
                <w:rFonts w:ascii="Arial" w:hAnsi="Arial" w:cs="Arial"/>
                <w:color w:val="000000"/>
                <w:sz w:val="18"/>
                <w:szCs w:val="18"/>
              </w:rPr>
              <w:t>,</w:t>
            </w:r>
            <w:r w:rsidRPr="001F0E64">
              <w:rPr>
                <w:rFonts w:ascii="Arial" w:hAnsi="Arial" w:cs="Arial"/>
                <w:color w:val="000000"/>
                <w:sz w:val="18"/>
                <w:szCs w:val="18"/>
              </w:rPr>
              <w:t>670</w:t>
            </w:r>
            <w:r w:rsidR="00051AB9" w:rsidRPr="001F0E64">
              <w:rPr>
                <w:rFonts w:ascii="Arial" w:hAnsi="Arial" w:cs="Arial"/>
                <w:color w:val="000000"/>
                <w:sz w:val="18"/>
                <w:szCs w:val="18"/>
              </w:rPr>
              <w:t>,</w:t>
            </w:r>
            <w:r w:rsidRPr="001F0E64">
              <w:rPr>
                <w:rFonts w:ascii="Arial" w:hAnsi="Arial" w:cs="Arial"/>
                <w:color w:val="000000"/>
                <w:sz w:val="18"/>
                <w:szCs w:val="18"/>
              </w:rPr>
              <w:t>386</w:t>
            </w:r>
          </w:p>
        </w:tc>
      </w:tr>
      <w:tr w:rsidR="00051AB9" w:rsidRPr="001F0E64" w14:paraId="624D10E3" w14:textId="77777777" w:rsidTr="000663C9">
        <w:tc>
          <w:tcPr>
            <w:tcW w:w="4090" w:type="dxa"/>
            <w:shd w:val="clear" w:color="auto" w:fill="auto"/>
            <w:vAlign w:val="bottom"/>
          </w:tcPr>
          <w:p w14:paraId="57FE5C5F" w14:textId="73C9646B" w:rsidR="00051AB9" w:rsidRPr="001F0E64" w:rsidRDefault="00051AB9" w:rsidP="00AE5532">
            <w:pPr>
              <w:rPr>
                <w:rFonts w:ascii="Arial" w:hAnsi="Arial" w:cs="Arial"/>
                <w:color w:val="000000"/>
                <w:sz w:val="18"/>
                <w:szCs w:val="18"/>
              </w:rPr>
            </w:pPr>
            <w:r w:rsidRPr="001F0E64">
              <w:rPr>
                <w:rFonts w:ascii="Arial" w:hAnsi="Arial" w:cs="Arial"/>
                <w:color w:val="000000"/>
                <w:sz w:val="18"/>
                <w:szCs w:val="18"/>
              </w:rPr>
              <w:t>Receivable - recycle water project</w:t>
            </w:r>
          </w:p>
        </w:tc>
        <w:tc>
          <w:tcPr>
            <w:tcW w:w="1368" w:type="dxa"/>
            <w:shd w:val="clear" w:color="auto" w:fill="auto"/>
            <w:vAlign w:val="bottom"/>
          </w:tcPr>
          <w:p w14:paraId="34A73D8B" w14:textId="15C66DB2"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10</w:t>
            </w:r>
            <w:r w:rsidR="00051AB9" w:rsidRPr="001F0E64">
              <w:rPr>
                <w:rFonts w:ascii="Arial" w:hAnsi="Arial" w:cs="Arial"/>
                <w:sz w:val="18"/>
                <w:szCs w:val="18"/>
              </w:rPr>
              <w:t>,</w:t>
            </w:r>
            <w:r w:rsidRPr="001F0E64">
              <w:rPr>
                <w:rFonts w:ascii="Arial" w:hAnsi="Arial" w:cs="Arial"/>
                <w:sz w:val="18"/>
                <w:szCs w:val="18"/>
              </w:rPr>
              <w:t>419</w:t>
            </w:r>
            <w:r w:rsidR="00051AB9" w:rsidRPr="001F0E64">
              <w:rPr>
                <w:rFonts w:ascii="Arial" w:hAnsi="Arial" w:cs="Arial"/>
                <w:sz w:val="18"/>
                <w:szCs w:val="18"/>
              </w:rPr>
              <w:t>,</w:t>
            </w:r>
            <w:r w:rsidRPr="001F0E64">
              <w:rPr>
                <w:rFonts w:ascii="Arial" w:hAnsi="Arial" w:cs="Arial"/>
                <w:sz w:val="18"/>
                <w:szCs w:val="18"/>
              </w:rPr>
              <w:t>537</w:t>
            </w:r>
          </w:p>
        </w:tc>
        <w:tc>
          <w:tcPr>
            <w:tcW w:w="1368" w:type="dxa"/>
            <w:shd w:val="clear" w:color="auto" w:fill="auto"/>
            <w:vAlign w:val="bottom"/>
          </w:tcPr>
          <w:p w14:paraId="2DFA84C7" w14:textId="31A996CC"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w:t>
            </w:r>
            <w:r w:rsidR="00051AB9" w:rsidRPr="001F0E64">
              <w:rPr>
                <w:rFonts w:ascii="Arial" w:hAnsi="Arial" w:cs="Arial"/>
                <w:color w:val="000000"/>
                <w:sz w:val="18"/>
                <w:szCs w:val="18"/>
              </w:rPr>
              <w:t>,</w:t>
            </w:r>
            <w:r w:rsidRPr="001F0E64">
              <w:rPr>
                <w:rFonts w:ascii="Arial" w:hAnsi="Arial" w:cs="Arial"/>
                <w:color w:val="000000"/>
                <w:sz w:val="18"/>
                <w:szCs w:val="18"/>
              </w:rPr>
              <w:t>934</w:t>
            </w:r>
            <w:r w:rsidR="00051AB9" w:rsidRPr="001F0E64">
              <w:rPr>
                <w:rFonts w:ascii="Arial" w:hAnsi="Arial" w:cs="Arial"/>
                <w:color w:val="000000"/>
                <w:sz w:val="18"/>
                <w:szCs w:val="18"/>
              </w:rPr>
              <w:t>,</w:t>
            </w:r>
            <w:r w:rsidRPr="001F0E64">
              <w:rPr>
                <w:rFonts w:ascii="Arial" w:hAnsi="Arial" w:cs="Arial"/>
                <w:color w:val="000000"/>
                <w:sz w:val="18"/>
                <w:szCs w:val="18"/>
              </w:rPr>
              <w:t>284</w:t>
            </w:r>
          </w:p>
        </w:tc>
        <w:tc>
          <w:tcPr>
            <w:tcW w:w="1368" w:type="dxa"/>
            <w:shd w:val="clear" w:color="auto" w:fill="auto"/>
            <w:vAlign w:val="bottom"/>
          </w:tcPr>
          <w:p w14:paraId="1D367086" w14:textId="0700297D"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10</w:t>
            </w:r>
            <w:r w:rsidR="00051AB9" w:rsidRPr="001F0E64">
              <w:rPr>
                <w:rFonts w:ascii="Arial" w:hAnsi="Arial" w:cs="Arial"/>
                <w:sz w:val="18"/>
                <w:szCs w:val="18"/>
              </w:rPr>
              <w:t>,</w:t>
            </w:r>
            <w:r w:rsidRPr="001F0E64">
              <w:rPr>
                <w:rFonts w:ascii="Arial" w:hAnsi="Arial" w:cs="Arial"/>
                <w:sz w:val="18"/>
                <w:szCs w:val="18"/>
              </w:rPr>
              <w:t>419</w:t>
            </w:r>
            <w:r w:rsidR="00051AB9" w:rsidRPr="001F0E64">
              <w:rPr>
                <w:rFonts w:ascii="Arial" w:hAnsi="Arial" w:cs="Arial"/>
                <w:sz w:val="18"/>
                <w:szCs w:val="18"/>
              </w:rPr>
              <w:t>,</w:t>
            </w:r>
            <w:r w:rsidRPr="001F0E64">
              <w:rPr>
                <w:rFonts w:ascii="Arial" w:hAnsi="Arial" w:cs="Arial"/>
                <w:sz w:val="18"/>
                <w:szCs w:val="18"/>
              </w:rPr>
              <w:t>537</w:t>
            </w:r>
          </w:p>
        </w:tc>
        <w:tc>
          <w:tcPr>
            <w:tcW w:w="1368" w:type="dxa"/>
            <w:shd w:val="clear" w:color="auto" w:fill="auto"/>
            <w:vAlign w:val="bottom"/>
          </w:tcPr>
          <w:p w14:paraId="5531CFC7" w14:textId="6111BF25"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w:t>
            </w:r>
            <w:r w:rsidR="00051AB9" w:rsidRPr="001F0E64">
              <w:rPr>
                <w:rFonts w:ascii="Arial" w:hAnsi="Arial" w:cs="Arial"/>
                <w:color w:val="000000"/>
                <w:sz w:val="18"/>
                <w:szCs w:val="18"/>
              </w:rPr>
              <w:t>,</w:t>
            </w:r>
            <w:r w:rsidRPr="001F0E64">
              <w:rPr>
                <w:rFonts w:ascii="Arial" w:hAnsi="Arial" w:cs="Arial"/>
                <w:color w:val="000000"/>
                <w:sz w:val="18"/>
                <w:szCs w:val="18"/>
              </w:rPr>
              <w:t>934</w:t>
            </w:r>
            <w:r w:rsidR="00051AB9" w:rsidRPr="001F0E64">
              <w:rPr>
                <w:rFonts w:ascii="Arial" w:hAnsi="Arial" w:cs="Arial"/>
                <w:color w:val="000000"/>
                <w:sz w:val="18"/>
                <w:szCs w:val="18"/>
              </w:rPr>
              <w:t>,</w:t>
            </w:r>
            <w:r w:rsidRPr="001F0E64">
              <w:rPr>
                <w:rFonts w:ascii="Arial" w:hAnsi="Arial" w:cs="Arial"/>
                <w:color w:val="000000"/>
                <w:sz w:val="18"/>
                <w:szCs w:val="18"/>
              </w:rPr>
              <w:t>284</w:t>
            </w:r>
          </w:p>
        </w:tc>
      </w:tr>
      <w:tr w:rsidR="00051AB9" w:rsidRPr="001F0E64" w14:paraId="3C89DF5D" w14:textId="77777777" w:rsidTr="000663C9">
        <w:tc>
          <w:tcPr>
            <w:tcW w:w="4090" w:type="dxa"/>
            <w:shd w:val="clear" w:color="auto" w:fill="auto"/>
            <w:vAlign w:val="bottom"/>
          </w:tcPr>
          <w:p w14:paraId="1771B8BD" w14:textId="77777777" w:rsidR="00051AB9" w:rsidRPr="001F0E64" w:rsidRDefault="00051AB9" w:rsidP="00AE5532">
            <w:pPr>
              <w:rPr>
                <w:rFonts w:ascii="Arial" w:hAnsi="Arial" w:cs="Arial"/>
                <w:color w:val="000000"/>
                <w:sz w:val="18"/>
                <w:szCs w:val="18"/>
              </w:rPr>
            </w:pPr>
            <w:r w:rsidRPr="001F0E64">
              <w:rPr>
                <w:rFonts w:ascii="Arial" w:hAnsi="Arial" w:cs="Arial"/>
                <w:color w:val="000000"/>
                <w:sz w:val="18"/>
                <w:szCs w:val="18"/>
              </w:rPr>
              <w:t>Others</w:t>
            </w:r>
          </w:p>
        </w:tc>
        <w:tc>
          <w:tcPr>
            <w:tcW w:w="1368" w:type="dxa"/>
            <w:tcBorders>
              <w:bottom w:val="single" w:sz="4" w:space="0" w:color="auto"/>
            </w:tcBorders>
            <w:shd w:val="clear" w:color="auto" w:fill="auto"/>
            <w:vAlign w:val="bottom"/>
          </w:tcPr>
          <w:p w14:paraId="4941EADF" w14:textId="351966BB"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w:t>
            </w:r>
            <w:r w:rsidR="00051AB9" w:rsidRPr="001F0E64">
              <w:rPr>
                <w:rFonts w:ascii="Arial" w:hAnsi="Arial" w:cs="Arial"/>
                <w:sz w:val="18"/>
                <w:szCs w:val="18"/>
              </w:rPr>
              <w:t>,</w:t>
            </w:r>
            <w:r w:rsidRPr="001F0E64">
              <w:rPr>
                <w:rFonts w:ascii="Arial" w:hAnsi="Arial" w:cs="Arial"/>
                <w:sz w:val="18"/>
                <w:szCs w:val="18"/>
              </w:rPr>
              <w:t>544</w:t>
            </w:r>
            <w:r w:rsidR="00051AB9" w:rsidRPr="001F0E64">
              <w:rPr>
                <w:rFonts w:ascii="Arial" w:hAnsi="Arial" w:cs="Arial"/>
                <w:sz w:val="18"/>
                <w:szCs w:val="18"/>
              </w:rPr>
              <w:t>,</w:t>
            </w:r>
            <w:r w:rsidRPr="001F0E64">
              <w:rPr>
                <w:rFonts w:ascii="Arial" w:hAnsi="Arial" w:cs="Arial"/>
                <w:sz w:val="18"/>
                <w:szCs w:val="18"/>
              </w:rPr>
              <w:t>156</w:t>
            </w:r>
          </w:p>
        </w:tc>
        <w:tc>
          <w:tcPr>
            <w:tcW w:w="1368" w:type="dxa"/>
            <w:tcBorders>
              <w:bottom w:val="single" w:sz="4" w:space="0" w:color="auto"/>
            </w:tcBorders>
            <w:shd w:val="clear" w:color="auto" w:fill="auto"/>
            <w:vAlign w:val="bottom"/>
          </w:tcPr>
          <w:p w14:paraId="2BD0F917" w14:textId="19F7042A"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w:t>
            </w:r>
            <w:r w:rsidR="00051AB9" w:rsidRPr="001F0E64">
              <w:rPr>
                <w:rFonts w:ascii="Arial" w:hAnsi="Arial" w:cs="Arial"/>
                <w:color w:val="000000"/>
                <w:sz w:val="18"/>
                <w:szCs w:val="18"/>
              </w:rPr>
              <w:t>,</w:t>
            </w:r>
            <w:r w:rsidRPr="001F0E64">
              <w:rPr>
                <w:rFonts w:ascii="Arial" w:hAnsi="Arial" w:cs="Arial"/>
                <w:color w:val="000000"/>
                <w:sz w:val="18"/>
                <w:szCs w:val="18"/>
              </w:rPr>
              <w:t>378</w:t>
            </w:r>
            <w:r w:rsidR="00051AB9" w:rsidRPr="001F0E64">
              <w:rPr>
                <w:rFonts w:ascii="Arial" w:hAnsi="Arial" w:cs="Arial"/>
                <w:color w:val="000000"/>
                <w:sz w:val="18"/>
                <w:szCs w:val="18"/>
              </w:rPr>
              <w:t>,</w:t>
            </w:r>
            <w:r w:rsidRPr="001F0E64">
              <w:rPr>
                <w:rFonts w:ascii="Arial" w:hAnsi="Arial" w:cs="Arial"/>
                <w:color w:val="000000"/>
                <w:sz w:val="18"/>
                <w:szCs w:val="18"/>
              </w:rPr>
              <w:t>284</w:t>
            </w:r>
          </w:p>
        </w:tc>
        <w:tc>
          <w:tcPr>
            <w:tcW w:w="1368" w:type="dxa"/>
            <w:tcBorders>
              <w:bottom w:val="single" w:sz="4" w:space="0" w:color="auto"/>
            </w:tcBorders>
            <w:shd w:val="clear" w:color="auto" w:fill="auto"/>
            <w:vAlign w:val="bottom"/>
          </w:tcPr>
          <w:p w14:paraId="4A583890" w14:textId="03CE1840" w:rsidR="00051AB9"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w:t>
            </w:r>
            <w:r w:rsidR="00051AB9" w:rsidRPr="001F0E64">
              <w:rPr>
                <w:rFonts w:ascii="Arial" w:hAnsi="Arial" w:cs="Arial"/>
                <w:sz w:val="18"/>
                <w:szCs w:val="18"/>
              </w:rPr>
              <w:t>,</w:t>
            </w:r>
            <w:r w:rsidRPr="001F0E64">
              <w:rPr>
                <w:rFonts w:ascii="Arial" w:hAnsi="Arial" w:cs="Arial"/>
                <w:sz w:val="18"/>
                <w:szCs w:val="18"/>
              </w:rPr>
              <w:t>068</w:t>
            </w:r>
            <w:r w:rsidR="00051AB9" w:rsidRPr="001F0E64">
              <w:rPr>
                <w:rFonts w:ascii="Arial" w:hAnsi="Arial" w:cs="Arial"/>
                <w:sz w:val="18"/>
                <w:szCs w:val="18"/>
              </w:rPr>
              <w:t>,</w:t>
            </w:r>
            <w:r w:rsidRPr="001F0E64">
              <w:rPr>
                <w:rFonts w:ascii="Arial" w:hAnsi="Arial" w:cs="Arial"/>
                <w:sz w:val="18"/>
                <w:szCs w:val="18"/>
              </w:rPr>
              <w:t>006</w:t>
            </w:r>
          </w:p>
        </w:tc>
        <w:tc>
          <w:tcPr>
            <w:tcW w:w="1368" w:type="dxa"/>
            <w:tcBorders>
              <w:bottom w:val="single" w:sz="4" w:space="0" w:color="auto"/>
            </w:tcBorders>
            <w:shd w:val="clear" w:color="auto" w:fill="auto"/>
            <w:vAlign w:val="bottom"/>
          </w:tcPr>
          <w:p w14:paraId="5D56D2F7" w14:textId="7D7CC669"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w:t>
            </w:r>
            <w:r w:rsidR="00051AB9" w:rsidRPr="001F0E64">
              <w:rPr>
                <w:rFonts w:ascii="Arial" w:hAnsi="Arial" w:cs="Arial"/>
                <w:color w:val="000000"/>
                <w:sz w:val="18"/>
                <w:szCs w:val="18"/>
              </w:rPr>
              <w:t>,</w:t>
            </w:r>
            <w:r w:rsidRPr="001F0E64">
              <w:rPr>
                <w:rFonts w:ascii="Arial" w:hAnsi="Arial" w:cs="Arial"/>
                <w:color w:val="000000"/>
                <w:sz w:val="18"/>
                <w:szCs w:val="18"/>
              </w:rPr>
              <w:t>943</w:t>
            </w:r>
            <w:r w:rsidR="00051AB9" w:rsidRPr="001F0E64">
              <w:rPr>
                <w:rFonts w:ascii="Arial" w:hAnsi="Arial" w:cs="Arial"/>
                <w:color w:val="000000"/>
                <w:sz w:val="18"/>
                <w:szCs w:val="18"/>
              </w:rPr>
              <w:t>,</w:t>
            </w:r>
            <w:r w:rsidRPr="001F0E64">
              <w:rPr>
                <w:rFonts w:ascii="Arial" w:hAnsi="Arial" w:cs="Arial"/>
                <w:color w:val="000000"/>
                <w:sz w:val="18"/>
                <w:szCs w:val="18"/>
              </w:rPr>
              <w:t>016</w:t>
            </w:r>
          </w:p>
        </w:tc>
      </w:tr>
      <w:tr w:rsidR="00051AB9" w:rsidRPr="001F0E64" w14:paraId="0E057695" w14:textId="77777777" w:rsidTr="000663C9">
        <w:tc>
          <w:tcPr>
            <w:tcW w:w="4090" w:type="dxa"/>
            <w:shd w:val="clear" w:color="auto" w:fill="auto"/>
            <w:vAlign w:val="bottom"/>
          </w:tcPr>
          <w:p w14:paraId="400E5D2E" w14:textId="77777777" w:rsidR="00051AB9" w:rsidRPr="001F0E64" w:rsidRDefault="00051AB9" w:rsidP="00AE5532">
            <w:pPr>
              <w:rPr>
                <w:rFonts w:ascii="Arial" w:hAnsi="Arial" w:cs="Arial"/>
                <w:color w:val="000000"/>
                <w:sz w:val="18"/>
                <w:szCs w:val="18"/>
              </w:rPr>
            </w:pPr>
          </w:p>
        </w:tc>
        <w:tc>
          <w:tcPr>
            <w:tcW w:w="1368" w:type="dxa"/>
            <w:tcBorders>
              <w:top w:val="single" w:sz="4" w:space="0" w:color="auto"/>
            </w:tcBorders>
            <w:shd w:val="clear" w:color="auto" w:fill="auto"/>
            <w:vAlign w:val="bottom"/>
          </w:tcPr>
          <w:p w14:paraId="0563C62F" w14:textId="77777777" w:rsidR="00051AB9" w:rsidRPr="001F0E64" w:rsidRDefault="00051AB9" w:rsidP="00AE553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0E6AE38" w14:textId="77777777" w:rsidR="00051AB9" w:rsidRPr="001F0E64" w:rsidRDefault="00051AB9" w:rsidP="00AE553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B70741B" w14:textId="77777777" w:rsidR="00051AB9" w:rsidRPr="001F0E64" w:rsidRDefault="00051AB9" w:rsidP="00AE5532">
            <w:pPr>
              <w:ind w:right="-72"/>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27479C2B" w14:textId="77777777" w:rsidR="00051AB9" w:rsidRPr="001F0E64" w:rsidRDefault="00051AB9" w:rsidP="00AE5532">
            <w:pPr>
              <w:ind w:right="-72"/>
              <w:jc w:val="right"/>
              <w:rPr>
                <w:rFonts w:ascii="Arial" w:hAnsi="Arial" w:cs="Arial"/>
                <w:color w:val="000000"/>
                <w:sz w:val="18"/>
                <w:szCs w:val="18"/>
                <w:cs/>
              </w:rPr>
            </w:pPr>
          </w:p>
        </w:tc>
      </w:tr>
      <w:tr w:rsidR="00051AB9" w:rsidRPr="001F0E64" w14:paraId="7CBA20ED" w14:textId="77777777" w:rsidTr="000663C9">
        <w:tc>
          <w:tcPr>
            <w:tcW w:w="4090" w:type="dxa"/>
            <w:shd w:val="clear" w:color="auto" w:fill="auto"/>
            <w:vAlign w:val="bottom"/>
          </w:tcPr>
          <w:p w14:paraId="0D9EAB41" w14:textId="554FD08E" w:rsidR="00051AB9" w:rsidRPr="001F0E64" w:rsidRDefault="00051AB9" w:rsidP="00AE5532">
            <w:pPr>
              <w:jc w:val="both"/>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Total </w:t>
            </w:r>
          </w:p>
        </w:tc>
        <w:tc>
          <w:tcPr>
            <w:tcW w:w="1368" w:type="dxa"/>
            <w:tcBorders>
              <w:bottom w:val="single" w:sz="4" w:space="0" w:color="auto"/>
            </w:tcBorders>
            <w:shd w:val="clear" w:color="auto" w:fill="auto"/>
            <w:vAlign w:val="bottom"/>
          </w:tcPr>
          <w:p w14:paraId="5DB3D5FA" w14:textId="4C452296"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623</w:t>
            </w:r>
            <w:r w:rsidR="00051AB9" w:rsidRPr="001F0E64">
              <w:rPr>
                <w:rFonts w:ascii="Arial" w:hAnsi="Arial" w:cs="Arial"/>
                <w:color w:val="000000"/>
                <w:sz w:val="18"/>
                <w:szCs w:val="18"/>
              </w:rPr>
              <w:t>,</w:t>
            </w:r>
            <w:r w:rsidRPr="001F0E64">
              <w:rPr>
                <w:rFonts w:ascii="Arial" w:hAnsi="Arial" w:cs="Arial"/>
                <w:color w:val="000000"/>
                <w:sz w:val="18"/>
                <w:szCs w:val="18"/>
              </w:rPr>
              <w:t>927</w:t>
            </w:r>
            <w:r w:rsidR="009D40D2" w:rsidRPr="001F0E64">
              <w:rPr>
                <w:rFonts w:ascii="Arial" w:hAnsi="Arial" w:cs="Arial"/>
                <w:color w:val="000000"/>
                <w:sz w:val="18"/>
                <w:szCs w:val="18"/>
              </w:rPr>
              <w:t>,</w:t>
            </w:r>
            <w:r w:rsidRPr="001F0E64">
              <w:rPr>
                <w:rFonts w:ascii="Arial" w:hAnsi="Arial" w:cs="Arial"/>
                <w:color w:val="000000"/>
                <w:sz w:val="18"/>
                <w:szCs w:val="18"/>
              </w:rPr>
              <w:t>951</w:t>
            </w:r>
          </w:p>
        </w:tc>
        <w:tc>
          <w:tcPr>
            <w:tcW w:w="1368" w:type="dxa"/>
            <w:tcBorders>
              <w:bottom w:val="single" w:sz="4" w:space="0" w:color="auto"/>
            </w:tcBorders>
            <w:shd w:val="clear" w:color="auto" w:fill="auto"/>
            <w:vAlign w:val="bottom"/>
          </w:tcPr>
          <w:p w14:paraId="13E098D1" w14:textId="52BD7F93" w:rsidR="00051AB9"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603</w:t>
            </w:r>
            <w:r w:rsidR="00051AB9" w:rsidRPr="001F0E64">
              <w:rPr>
                <w:rFonts w:ascii="Arial" w:hAnsi="Arial" w:cs="Arial"/>
                <w:color w:val="000000"/>
                <w:sz w:val="18"/>
                <w:szCs w:val="18"/>
              </w:rPr>
              <w:t>,</w:t>
            </w:r>
            <w:r w:rsidRPr="001F0E64">
              <w:rPr>
                <w:rFonts w:ascii="Arial" w:hAnsi="Arial" w:cs="Arial"/>
                <w:color w:val="000000"/>
                <w:sz w:val="18"/>
                <w:szCs w:val="18"/>
              </w:rPr>
              <w:t>736</w:t>
            </w:r>
            <w:r w:rsidR="00051AB9" w:rsidRPr="001F0E64">
              <w:rPr>
                <w:rFonts w:ascii="Arial" w:hAnsi="Arial" w:cs="Arial"/>
                <w:color w:val="000000"/>
                <w:sz w:val="18"/>
                <w:szCs w:val="18"/>
              </w:rPr>
              <w:t>,</w:t>
            </w:r>
            <w:r w:rsidRPr="001F0E64">
              <w:rPr>
                <w:rFonts w:ascii="Arial" w:hAnsi="Arial" w:cs="Arial"/>
                <w:color w:val="000000"/>
                <w:sz w:val="18"/>
                <w:szCs w:val="18"/>
              </w:rPr>
              <w:t>072</w:t>
            </w:r>
          </w:p>
        </w:tc>
        <w:tc>
          <w:tcPr>
            <w:tcW w:w="1368" w:type="dxa"/>
            <w:tcBorders>
              <w:bottom w:val="single" w:sz="4" w:space="0" w:color="auto"/>
            </w:tcBorders>
            <w:shd w:val="clear" w:color="auto" w:fill="auto"/>
            <w:vAlign w:val="bottom"/>
          </w:tcPr>
          <w:p w14:paraId="65D9661F" w14:textId="7E2DB70A" w:rsidR="00051AB9"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605</w:t>
            </w:r>
            <w:r w:rsidR="00051AB9" w:rsidRPr="001F0E64">
              <w:rPr>
                <w:rFonts w:ascii="Arial" w:hAnsi="Arial" w:cs="Arial"/>
                <w:color w:val="000000"/>
                <w:sz w:val="18"/>
                <w:szCs w:val="18"/>
              </w:rPr>
              <w:t>,</w:t>
            </w:r>
            <w:r w:rsidRPr="001F0E64">
              <w:rPr>
                <w:rFonts w:ascii="Arial" w:hAnsi="Arial" w:cs="Arial"/>
                <w:color w:val="000000"/>
                <w:sz w:val="18"/>
                <w:szCs w:val="18"/>
              </w:rPr>
              <w:t>389</w:t>
            </w:r>
            <w:r w:rsidR="00051AB9" w:rsidRPr="001F0E64">
              <w:rPr>
                <w:rFonts w:ascii="Arial" w:hAnsi="Arial" w:cs="Arial"/>
                <w:color w:val="000000"/>
                <w:sz w:val="18"/>
                <w:szCs w:val="18"/>
              </w:rPr>
              <w:t>,</w:t>
            </w:r>
            <w:r w:rsidRPr="001F0E64">
              <w:rPr>
                <w:rFonts w:ascii="Arial" w:hAnsi="Arial" w:cs="Arial"/>
                <w:color w:val="000000"/>
                <w:sz w:val="18"/>
                <w:szCs w:val="18"/>
              </w:rPr>
              <w:t>342</w:t>
            </w:r>
          </w:p>
        </w:tc>
        <w:tc>
          <w:tcPr>
            <w:tcW w:w="1368" w:type="dxa"/>
            <w:tcBorders>
              <w:bottom w:val="single" w:sz="4" w:space="0" w:color="auto"/>
            </w:tcBorders>
            <w:shd w:val="clear" w:color="auto" w:fill="auto"/>
            <w:vAlign w:val="bottom"/>
          </w:tcPr>
          <w:p w14:paraId="4B2AE0DF" w14:textId="734D3E69" w:rsidR="00051AB9"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577</w:t>
            </w:r>
            <w:r w:rsidR="00051AB9" w:rsidRPr="001F0E64">
              <w:rPr>
                <w:rFonts w:ascii="Arial" w:hAnsi="Arial" w:cs="Arial"/>
                <w:color w:val="000000"/>
                <w:sz w:val="18"/>
                <w:szCs w:val="18"/>
              </w:rPr>
              <w:t>,</w:t>
            </w:r>
            <w:r w:rsidRPr="001F0E64">
              <w:rPr>
                <w:rFonts w:ascii="Arial" w:hAnsi="Arial" w:cs="Arial"/>
                <w:color w:val="000000"/>
                <w:sz w:val="18"/>
                <w:szCs w:val="18"/>
              </w:rPr>
              <w:t>304</w:t>
            </w:r>
            <w:r w:rsidR="00051AB9" w:rsidRPr="001F0E64">
              <w:rPr>
                <w:rFonts w:ascii="Arial" w:hAnsi="Arial" w:cs="Arial"/>
                <w:color w:val="000000"/>
                <w:sz w:val="18"/>
                <w:szCs w:val="18"/>
              </w:rPr>
              <w:t>,</w:t>
            </w:r>
            <w:r w:rsidRPr="001F0E64">
              <w:rPr>
                <w:rFonts w:ascii="Arial" w:hAnsi="Arial" w:cs="Arial"/>
                <w:color w:val="000000"/>
                <w:sz w:val="18"/>
                <w:szCs w:val="18"/>
              </w:rPr>
              <w:t>495</w:t>
            </w:r>
          </w:p>
        </w:tc>
      </w:tr>
    </w:tbl>
    <w:p w14:paraId="6520AFF4" w14:textId="12A534C4" w:rsidR="00E50CE7" w:rsidRPr="001F0E64" w:rsidRDefault="00E50CE7" w:rsidP="00AE5532">
      <w:pPr>
        <w:jc w:val="thaiDistribute"/>
        <w:rPr>
          <w:rFonts w:ascii="Arial" w:hAnsi="Arial" w:cs="Arial"/>
          <w:color w:val="000000"/>
          <w:spacing w:val="-4"/>
          <w:sz w:val="18"/>
          <w:szCs w:val="18"/>
        </w:rPr>
      </w:pPr>
    </w:p>
    <w:p w14:paraId="6F0C1768" w14:textId="6AE580A4" w:rsidR="0016585B" w:rsidRPr="001F0E64" w:rsidRDefault="009A429E" w:rsidP="00AE5532">
      <w:pPr>
        <w:tabs>
          <w:tab w:val="left" w:pos="540"/>
        </w:tabs>
        <w:jc w:val="thaiDistribute"/>
        <w:rPr>
          <w:rFonts w:ascii="Arial" w:hAnsi="Arial" w:cs="Arial"/>
          <w:color w:val="000000"/>
          <w:spacing w:val="-4"/>
          <w:sz w:val="18"/>
          <w:szCs w:val="18"/>
        </w:rPr>
      </w:pPr>
      <w:r w:rsidRPr="001F0E64">
        <w:rPr>
          <w:rFonts w:ascii="Arial" w:hAnsi="Arial" w:cs="Arial"/>
          <w:color w:val="000000"/>
          <w:spacing w:val="-4"/>
          <w:sz w:val="18"/>
          <w:szCs w:val="18"/>
        </w:rPr>
        <w:t xml:space="preserve">Other receivables are transactions between Universal Utilities Public Company Limited, a subsidiary, and a private company. These related to the fine from the production of tap water that did not meet the minimum volume. On </w:t>
      </w:r>
      <w:r w:rsidR="00400C64" w:rsidRPr="001F0E64">
        <w:rPr>
          <w:rFonts w:ascii="Arial" w:hAnsi="Arial" w:cs="Arial"/>
          <w:color w:val="000000"/>
          <w:spacing w:val="-4"/>
          <w:sz w:val="18"/>
          <w:szCs w:val="18"/>
        </w:rPr>
        <w:t>26</w:t>
      </w:r>
      <w:r w:rsidRPr="001F0E64">
        <w:rPr>
          <w:rFonts w:ascii="Arial" w:hAnsi="Arial" w:cs="Arial"/>
          <w:color w:val="000000"/>
          <w:spacing w:val="-4"/>
          <w:sz w:val="18"/>
          <w:szCs w:val="18"/>
        </w:rPr>
        <w:t xml:space="preserve"> October </w:t>
      </w:r>
      <w:r w:rsidR="00400C64" w:rsidRPr="001F0E64">
        <w:rPr>
          <w:rFonts w:ascii="Arial" w:hAnsi="Arial" w:cs="Arial"/>
          <w:color w:val="000000"/>
          <w:spacing w:val="-4"/>
          <w:sz w:val="18"/>
          <w:szCs w:val="18"/>
        </w:rPr>
        <w:t>2015</w:t>
      </w:r>
      <w:r w:rsidRPr="001F0E64">
        <w:rPr>
          <w:rFonts w:ascii="Arial" w:hAnsi="Arial" w:cs="Arial"/>
          <w:color w:val="000000"/>
          <w:spacing w:val="-4"/>
          <w:sz w:val="18"/>
          <w:szCs w:val="18"/>
        </w:rPr>
        <w:t xml:space="preserve">, the subsidiary’s Board of Directors approved to record an allowance for doubtful accounts of a private company of Baht </w:t>
      </w:r>
      <w:r w:rsidR="00400C64" w:rsidRPr="001F0E64">
        <w:rPr>
          <w:rFonts w:ascii="Arial" w:hAnsi="Arial" w:cs="Arial"/>
          <w:color w:val="000000"/>
          <w:spacing w:val="-4"/>
          <w:sz w:val="18"/>
          <w:szCs w:val="18"/>
        </w:rPr>
        <w:t>32</w:t>
      </w:r>
      <w:r w:rsidRPr="001F0E64">
        <w:rPr>
          <w:rFonts w:ascii="Arial" w:hAnsi="Arial" w:cs="Arial"/>
          <w:color w:val="000000"/>
          <w:spacing w:val="-4"/>
          <w:sz w:val="18"/>
          <w:szCs w:val="18"/>
        </w:rPr>
        <w:t>.</w:t>
      </w:r>
      <w:r w:rsidR="00400C64" w:rsidRPr="001F0E64">
        <w:rPr>
          <w:rFonts w:ascii="Arial" w:hAnsi="Arial" w:cs="Arial"/>
          <w:color w:val="000000"/>
          <w:spacing w:val="-4"/>
          <w:sz w:val="18"/>
          <w:szCs w:val="18"/>
        </w:rPr>
        <w:t>8</w:t>
      </w:r>
      <w:r w:rsidRPr="001F0E64">
        <w:rPr>
          <w:rFonts w:ascii="Arial" w:hAnsi="Arial" w:cs="Arial"/>
          <w:color w:val="000000"/>
          <w:spacing w:val="-4"/>
          <w:sz w:val="18"/>
          <w:szCs w:val="18"/>
        </w:rPr>
        <w:t xml:space="preserve"> million. This is because the subsidiary terminated a contract to purchase raw water with such company in </w:t>
      </w:r>
      <w:r w:rsidR="00400C64" w:rsidRPr="001F0E64">
        <w:rPr>
          <w:rFonts w:ascii="Arial" w:hAnsi="Arial" w:cs="Arial"/>
          <w:color w:val="000000"/>
          <w:spacing w:val="-4"/>
          <w:sz w:val="18"/>
          <w:szCs w:val="18"/>
        </w:rPr>
        <w:t>2015</w:t>
      </w:r>
      <w:r w:rsidRPr="001F0E64">
        <w:rPr>
          <w:rFonts w:ascii="Arial" w:hAnsi="Arial" w:cs="Arial"/>
          <w:color w:val="000000"/>
          <w:spacing w:val="-4"/>
          <w:sz w:val="18"/>
          <w:szCs w:val="18"/>
        </w:rPr>
        <w:t xml:space="preserve"> and there is a potential for debt might not be collectable. On </w:t>
      </w:r>
      <w:r w:rsidR="00400C64" w:rsidRPr="001F0E64">
        <w:rPr>
          <w:rFonts w:ascii="Arial" w:hAnsi="Arial" w:cs="Arial"/>
          <w:color w:val="000000"/>
          <w:spacing w:val="-4"/>
          <w:sz w:val="18"/>
          <w:szCs w:val="18"/>
        </w:rPr>
        <w:t>17</w:t>
      </w:r>
      <w:r w:rsidRPr="001F0E64">
        <w:rPr>
          <w:rFonts w:ascii="Arial" w:hAnsi="Arial" w:cs="Arial"/>
          <w:color w:val="000000"/>
          <w:spacing w:val="-4"/>
          <w:sz w:val="18"/>
          <w:szCs w:val="18"/>
        </w:rPr>
        <w:t xml:space="preserve"> February </w:t>
      </w:r>
      <w:r w:rsidR="00400C64" w:rsidRPr="001F0E64">
        <w:rPr>
          <w:rFonts w:ascii="Arial" w:hAnsi="Arial" w:cs="Arial"/>
          <w:color w:val="000000"/>
          <w:spacing w:val="-4"/>
          <w:sz w:val="18"/>
          <w:szCs w:val="18"/>
        </w:rPr>
        <w:t>2016</w:t>
      </w:r>
      <w:r w:rsidRPr="001F0E64">
        <w:rPr>
          <w:rFonts w:ascii="Arial" w:hAnsi="Arial" w:cs="Arial"/>
          <w:color w:val="000000"/>
          <w:spacing w:val="-4"/>
          <w:sz w:val="18"/>
          <w:szCs w:val="18"/>
        </w:rPr>
        <w:t xml:space="preserve">, the subsidiary sued a private company regarding a breach of raw water purchase agreement and requested a private company to pay damages of Baht </w:t>
      </w:r>
      <w:r w:rsidR="00400C64" w:rsidRPr="001F0E64">
        <w:rPr>
          <w:rFonts w:ascii="Arial" w:hAnsi="Arial" w:cs="Arial"/>
          <w:color w:val="000000"/>
          <w:spacing w:val="-4"/>
          <w:sz w:val="18"/>
          <w:szCs w:val="18"/>
        </w:rPr>
        <w:t>38</w:t>
      </w:r>
      <w:r w:rsidRPr="001F0E64">
        <w:rPr>
          <w:rFonts w:ascii="Arial" w:hAnsi="Arial" w:cs="Arial"/>
          <w:color w:val="000000"/>
          <w:spacing w:val="-4"/>
          <w:sz w:val="18"/>
          <w:szCs w:val="18"/>
        </w:rPr>
        <w:t xml:space="preserve"> million plus interest at </w:t>
      </w:r>
      <w:r w:rsidR="00400C64" w:rsidRPr="001F0E64">
        <w:rPr>
          <w:rFonts w:ascii="Arial" w:hAnsi="Arial" w:cs="Arial"/>
          <w:color w:val="000000"/>
          <w:spacing w:val="-4"/>
          <w:sz w:val="18"/>
          <w:szCs w:val="18"/>
        </w:rPr>
        <w:t>7</w:t>
      </w:r>
      <w:r w:rsidRPr="001F0E64">
        <w:rPr>
          <w:rFonts w:ascii="Arial" w:hAnsi="Arial" w:cs="Arial"/>
          <w:color w:val="000000"/>
          <w:spacing w:val="-4"/>
          <w:sz w:val="18"/>
          <w:szCs w:val="18"/>
        </w:rPr>
        <w:t>.</w:t>
      </w:r>
      <w:r w:rsidR="00400C64" w:rsidRPr="001F0E64">
        <w:rPr>
          <w:rFonts w:ascii="Arial" w:hAnsi="Arial" w:cs="Arial"/>
          <w:color w:val="000000"/>
          <w:spacing w:val="-4"/>
          <w:sz w:val="18"/>
          <w:szCs w:val="18"/>
        </w:rPr>
        <w:t>50</w:t>
      </w:r>
      <w:r w:rsidRPr="001F0E64">
        <w:rPr>
          <w:rFonts w:ascii="Arial" w:hAnsi="Arial" w:cs="Arial"/>
          <w:color w:val="000000"/>
          <w:spacing w:val="-4"/>
          <w:sz w:val="18"/>
          <w:szCs w:val="18"/>
        </w:rPr>
        <w:t xml:space="preserve">% per annum. On </w:t>
      </w:r>
      <w:r w:rsidR="00400C64" w:rsidRPr="001F0E64">
        <w:rPr>
          <w:rFonts w:ascii="Arial" w:hAnsi="Arial" w:cs="Arial"/>
          <w:color w:val="000000"/>
          <w:spacing w:val="-4"/>
          <w:sz w:val="18"/>
          <w:szCs w:val="18"/>
        </w:rPr>
        <w:t>19</w:t>
      </w:r>
      <w:r w:rsidRPr="001F0E64">
        <w:rPr>
          <w:rFonts w:ascii="Arial" w:hAnsi="Arial" w:cs="Arial"/>
          <w:color w:val="000000"/>
          <w:spacing w:val="-4"/>
          <w:sz w:val="18"/>
          <w:szCs w:val="18"/>
        </w:rPr>
        <w:t xml:space="preserve"> July </w:t>
      </w:r>
      <w:r w:rsidR="00400C64" w:rsidRPr="001F0E64">
        <w:rPr>
          <w:rFonts w:ascii="Arial" w:hAnsi="Arial" w:cs="Arial"/>
          <w:color w:val="000000"/>
          <w:spacing w:val="-4"/>
          <w:sz w:val="18"/>
          <w:szCs w:val="18"/>
        </w:rPr>
        <w:t>2017</w:t>
      </w:r>
      <w:r w:rsidRPr="001F0E64">
        <w:rPr>
          <w:rFonts w:ascii="Arial" w:hAnsi="Arial" w:cs="Arial"/>
          <w:color w:val="000000"/>
          <w:spacing w:val="-4"/>
          <w:sz w:val="18"/>
          <w:szCs w:val="18"/>
        </w:rPr>
        <w:t xml:space="preserve">, the Civil Court ordered the defendant to pay the damages to the subsidiary in the amount of Baht </w:t>
      </w:r>
      <w:r w:rsidR="00400C64" w:rsidRPr="001F0E64">
        <w:rPr>
          <w:rFonts w:ascii="Arial" w:hAnsi="Arial" w:cs="Arial"/>
          <w:color w:val="000000"/>
          <w:spacing w:val="-4"/>
          <w:sz w:val="18"/>
          <w:szCs w:val="18"/>
        </w:rPr>
        <w:t>38</w:t>
      </w:r>
      <w:r w:rsidRPr="001F0E64">
        <w:rPr>
          <w:rFonts w:ascii="Arial" w:hAnsi="Arial" w:cs="Arial"/>
          <w:color w:val="000000"/>
          <w:spacing w:val="-4"/>
          <w:sz w:val="18"/>
          <w:szCs w:val="18"/>
        </w:rPr>
        <w:t xml:space="preserve"> million plus interest at the rate of </w:t>
      </w:r>
      <w:r w:rsidR="00400C64" w:rsidRPr="001F0E64">
        <w:rPr>
          <w:rFonts w:ascii="Arial" w:hAnsi="Arial" w:cs="Arial"/>
          <w:color w:val="000000"/>
          <w:spacing w:val="-4"/>
          <w:sz w:val="18"/>
          <w:szCs w:val="18"/>
        </w:rPr>
        <w:t>7</w:t>
      </w:r>
      <w:r w:rsidRPr="001F0E64">
        <w:rPr>
          <w:rFonts w:ascii="Arial" w:hAnsi="Arial" w:cs="Arial"/>
          <w:color w:val="000000"/>
          <w:spacing w:val="-4"/>
          <w:sz w:val="18"/>
          <w:szCs w:val="18"/>
        </w:rPr>
        <w:t>.</w:t>
      </w:r>
      <w:r w:rsidR="00400C64" w:rsidRPr="001F0E64">
        <w:rPr>
          <w:rFonts w:ascii="Arial" w:hAnsi="Arial" w:cs="Arial"/>
          <w:color w:val="000000"/>
          <w:spacing w:val="-4"/>
          <w:sz w:val="18"/>
          <w:szCs w:val="18"/>
        </w:rPr>
        <w:t>50</w:t>
      </w:r>
      <w:r w:rsidRPr="001F0E64">
        <w:rPr>
          <w:rFonts w:ascii="Arial" w:hAnsi="Arial" w:cs="Arial"/>
          <w:color w:val="000000"/>
          <w:spacing w:val="-4"/>
          <w:sz w:val="18"/>
          <w:szCs w:val="18"/>
        </w:rPr>
        <w:t xml:space="preserve">% per annum commencing from the filling date. </w:t>
      </w:r>
      <w:r w:rsidR="004C2EB1" w:rsidRPr="001F0E64">
        <w:rPr>
          <w:rFonts w:ascii="Arial" w:hAnsi="Arial" w:cs="Arial"/>
          <w:color w:val="000000"/>
          <w:spacing w:val="-4"/>
          <w:sz w:val="18"/>
          <w:szCs w:val="18"/>
        </w:rPr>
        <w:t>T</w:t>
      </w:r>
      <w:r w:rsidRPr="001F0E64">
        <w:rPr>
          <w:rFonts w:ascii="Arial" w:hAnsi="Arial" w:cs="Arial"/>
          <w:color w:val="000000"/>
          <w:spacing w:val="-4"/>
          <w:sz w:val="18"/>
          <w:szCs w:val="18"/>
        </w:rPr>
        <w:t xml:space="preserve">he court granted permission to distribute assets held for other cases to the subsidiary. On </w:t>
      </w:r>
      <w:r w:rsidR="00400C64" w:rsidRPr="001F0E64">
        <w:rPr>
          <w:rFonts w:ascii="Arial" w:hAnsi="Arial" w:cs="Arial"/>
          <w:color w:val="000000"/>
          <w:spacing w:val="-4"/>
          <w:sz w:val="18"/>
          <w:szCs w:val="18"/>
        </w:rPr>
        <w:t>18</w:t>
      </w:r>
      <w:r w:rsidRPr="001F0E64">
        <w:rPr>
          <w:rFonts w:ascii="Arial" w:hAnsi="Arial" w:cs="Arial"/>
          <w:color w:val="000000"/>
          <w:spacing w:val="-4"/>
          <w:sz w:val="18"/>
          <w:szCs w:val="18"/>
        </w:rPr>
        <w:t xml:space="preserve"> December </w:t>
      </w:r>
      <w:r w:rsidR="00400C64" w:rsidRPr="001F0E64">
        <w:rPr>
          <w:rFonts w:ascii="Arial" w:hAnsi="Arial" w:cs="Arial"/>
          <w:color w:val="000000"/>
          <w:spacing w:val="-4"/>
          <w:sz w:val="18"/>
          <w:szCs w:val="18"/>
        </w:rPr>
        <w:t>2023</w:t>
      </w:r>
      <w:r w:rsidRPr="001F0E64">
        <w:rPr>
          <w:rFonts w:ascii="Arial" w:hAnsi="Arial" w:cs="Arial"/>
          <w:color w:val="000000"/>
          <w:spacing w:val="-4"/>
          <w:sz w:val="18"/>
          <w:szCs w:val="18"/>
        </w:rPr>
        <w:t xml:space="preserve">, the subsidiary received Baht </w:t>
      </w:r>
      <w:r w:rsidR="00400C64" w:rsidRPr="001F0E64">
        <w:rPr>
          <w:rFonts w:ascii="Arial" w:hAnsi="Arial" w:cs="Arial"/>
          <w:color w:val="000000"/>
          <w:spacing w:val="-4"/>
          <w:sz w:val="18"/>
          <w:szCs w:val="18"/>
        </w:rPr>
        <w:t>0</w:t>
      </w:r>
      <w:r w:rsidRPr="001F0E64">
        <w:rPr>
          <w:rFonts w:ascii="Arial" w:hAnsi="Arial" w:cs="Arial"/>
          <w:color w:val="000000"/>
          <w:spacing w:val="-4"/>
          <w:sz w:val="18"/>
          <w:szCs w:val="18"/>
        </w:rPr>
        <w:t>.</w:t>
      </w:r>
      <w:r w:rsidR="00400C64" w:rsidRPr="001F0E64">
        <w:rPr>
          <w:rFonts w:ascii="Arial" w:hAnsi="Arial" w:cs="Arial"/>
          <w:color w:val="000000"/>
          <w:spacing w:val="-4"/>
          <w:sz w:val="18"/>
          <w:szCs w:val="18"/>
        </w:rPr>
        <w:t>9</w:t>
      </w:r>
      <w:r w:rsidRPr="001F0E64">
        <w:rPr>
          <w:rFonts w:ascii="Arial" w:hAnsi="Arial" w:cs="Arial"/>
          <w:color w:val="000000"/>
          <w:spacing w:val="-4"/>
          <w:sz w:val="18"/>
          <w:szCs w:val="18"/>
        </w:rPr>
        <w:t xml:space="preserve"> million from the asset distribution request, leaving remaining receivables at Baht </w:t>
      </w:r>
      <w:r w:rsidR="00400C64" w:rsidRPr="001F0E64">
        <w:rPr>
          <w:rFonts w:ascii="Arial" w:hAnsi="Arial" w:cs="Arial"/>
          <w:color w:val="000000"/>
          <w:spacing w:val="-4"/>
          <w:sz w:val="18"/>
          <w:szCs w:val="18"/>
        </w:rPr>
        <w:t>31</w:t>
      </w:r>
      <w:r w:rsidRPr="001F0E64">
        <w:rPr>
          <w:rFonts w:ascii="Arial" w:hAnsi="Arial" w:cs="Arial"/>
          <w:color w:val="000000"/>
          <w:spacing w:val="-4"/>
          <w:sz w:val="18"/>
          <w:szCs w:val="18"/>
        </w:rPr>
        <w:t>.</w:t>
      </w:r>
      <w:r w:rsidR="00400C64" w:rsidRPr="001F0E64">
        <w:rPr>
          <w:rFonts w:ascii="Arial" w:hAnsi="Arial" w:cs="Arial"/>
          <w:color w:val="000000"/>
          <w:spacing w:val="-4"/>
          <w:sz w:val="18"/>
          <w:szCs w:val="18"/>
        </w:rPr>
        <w:t>9</w:t>
      </w:r>
      <w:r w:rsidRPr="001F0E64">
        <w:rPr>
          <w:rFonts w:ascii="Arial" w:hAnsi="Arial" w:cs="Arial"/>
          <w:color w:val="000000"/>
          <w:spacing w:val="-4"/>
          <w:sz w:val="18"/>
          <w:szCs w:val="18"/>
        </w:rPr>
        <w:t xml:space="preserve"> million.</w:t>
      </w:r>
      <w:r w:rsidR="00F1392E" w:rsidRPr="001F0E64">
        <w:rPr>
          <w:rFonts w:ascii="Arial" w:hAnsi="Arial" w:cs="Arial"/>
          <w:spacing w:val="-4"/>
        </w:rPr>
        <w:t xml:space="preserve"> </w:t>
      </w:r>
      <w:r w:rsidR="00F1392E" w:rsidRPr="001F0E64">
        <w:rPr>
          <w:rFonts w:ascii="Arial" w:hAnsi="Arial" w:cs="Arial"/>
          <w:color w:val="000000"/>
          <w:spacing w:val="-2"/>
          <w:sz w:val="18"/>
          <w:szCs w:val="18"/>
        </w:rPr>
        <w:t xml:space="preserve">On </w:t>
      </w:r>
      <w:r w:rsidR="00400C64" w:rsidRPr="001F0E64">
        <w:rPr>
          <w:rFonts w:ascii="Arial" w:hAnsi="Arial" w:cs="Arial"/>
          <w:color w:val="000000"/>
          <w:spacing w:val="-2"/>
          <w:sz w:val="18"/>
          <w:szCs w:val="22"/>
        </w:rPr>
        <w:t>13</w:t>
      </w:r>
      <w:r w:rsidR="006C56FC" w:rsidRPr="001F0E64">
        <w:rPr>
          <w:rFonts w:ascii="Arial" w:hAnsi="Arial" w:cs="Arial"/>
          <w:color w:val="000000"/>
          <w:spacing w:val="-2"/>
          <w:sz w:val="18"/>
          <w:szCs w:val="22"/>
        </w:rPr>
        <w:t xml:space="preserve"> May</w:t>
      </w:r>
      <w:r w:rsidR="00F1392E" w:rsidRPr="001F0E64">
        <w:rPr>
          <w:rFonts w:ascii="Arial" w:hAnsi="Arial" w:cs="Arial"/>
          <w:color w:val="000000"/>
          <w:spacing w:val="-2"/>
          <w:sz w:val="18"/>
          <w:szCs w:val="18"/>
        </w:rPr>
        <w:t xml:space="preserve"> </w:t>
      </w:r>
      <w:r w:rsidR="00400C64" w:rsidRPr="001F0E64">
        <w:rPr>
          <w:rFonts w:ascii="Arial" w:hAnsi="Arial" w:cs="Arial"/>
          <w:color w:val="000000"/>
          <w:spacing w:val="-2"/>
          <w:sz w:val="18"/>
          <w:szCs w:val="18"/>
        </w:rPr>
        <w:t>2024</w:t>
      </w:r>
      <w:r w:rsidR="00F1392E" w:rsidRPr="001F0E64">
        <w:rPr>
          <w:rFonts w:ascii="Arial" w:hAnsi="Arial" w:cs="Arial"/>
          <w:color w:val="000000"/>
          <w:spacing w:val="-2"/>
          <w:sz w:val="18"/>
          <w:szCs w:val="18"/>
        </w:rPr>
        <w:t>, the Central Bankruptcy Court issued an asset protection order for the</w:t>
      </w:r>
      <w:r w:rsidR="007F10F0" w:rsidRPr="001F0E64">
        <w:rPr>
          <w:rFonts w:ascii="Arial" w:hAnsi="Arial" w:cs="Arial"/>
          <w:color w:val="000000"/>
          <w:spacing w:val="-2"/>
          <w:sz w:val="18"/>
          <w:szCs w:val="18"/>
        </w:rPr>
        <w:t xml:space="preserve"> </w:t>
      </w:r>
      <w:r w:rsidR="00E26181" w:rsidRPr="001F0E64">
        <w:rPr>
          <w:rFonts w:ascii="Arial" w:hAnsi="Arial" w:cs="Arial"/>
          <w:color w:val="000000"/>
          <w:spacing w:val="-2"/>
          <w:sz w:val="18"/>
          <w:szCs w:val="18"/>
        </w:rPr>
        <w:t>C</w:t>
      </w:r>
      <w:r w:rsidR="00F1392E" w:rsidRPr="001F0E64">
        <w:rPr>
          <w:rFonts w:ascii="Arial" w:hAnsi="Arial" w:cs="Arial"/>
          <w:color w:val="000000"/>
          <w:spacing w:val="-2"/>
          <w:sz w:val="18"/>
          <w:szCs w:val="18"/>
        </w:rPr>
        <w:t xml:space="preserve">ompany. Subsequently, the </w:t>
      </w:r>
      <w:r w:rsidR="00F273EC" w:rsidRPr="001F0E64">
        <w:rPr>
          <w:rFonts w:ascii="Arial" w:hAnsi="Arial" w:cs="Arial"/>
          <w:color w:val="000000"/>
          <w:spacing w:val="-2"/>
          <w:sz w:val="18"/>
          <w:szCs w:val="18"/>
        </w:rPr>
        <w:t>subsidiary</w:t>
      </w:r>
      <w:r w:rsidR="00F1392E" w:rsidRPr="001F0E64">
        <w:rPr>
          <w:rFonts w:ascii="Arial" w:hAnsi="Arial" w:cs="Arial"/>
          <w:color w:val="000000"/>
          <w:spacing w:val="-2"/>
          <w:sz w:val="18"/>
          <w:szCs w:val="18"/>
        </w:rPr>
        <w:t xml:space="preserve"> filed an </w:t>
      </w:r>
      <w:r w:rsidR="00F1392E" w:rsidRPr="001F0E64">
        <w:rPr>
          <w:rFonts w:ascii="Arial" w:hAnsi="Arial" w:cs="Arial"/>
          <w:color w:val="000000"/>
          <w:spacing w:val="-6"/>
          <w:sz w:val="18"/>
          <w:szCs w:val="18"/>
        </w:rPr>
        <w:t xml:space="preserve">additional claim for debt repayment on </w:t>
      </w:r>
      <w:r w:rsidR="00400C64" w:rsidRPr="001F0E64">
        <w:rPr>
          <w:rFonts w:ascii="Arial" w:hAnsi="Arial" w:cs="Arial"/>
          <w:color w:val="000000"/>
          <w:spacing w:val="-6"/>
          <w:sz w:val="18"/>
          <w:szCs w:val="18"/>
        </w:rPr>
        <w:t>25</w:t>
      </w:r>
      <w:r w:rsidR="006C56FC" w:rsidRPr="001F0E64">
        <w:rPr>
          <w:rFonts w:ascii="Arial" w:hAnsi="Arial" w:cs="Arial"/>
          <w:color w:val="000000"/>
          <w:spacing w:val="-6"/>
          <w:sz w:val="18"/>
          <w:szCs w:val="18"/>
        </w:rPr>
        <w:t xml:space="preserve"> </w:t>
      </w:r>
      <w:r w:rsidR="00A11595" w:rsidRPr="001F0E64">
        <w:rPr>
          <w:rFonts w:ascii="Arial" w:hAnsi="Arial" w:cs="Arial"/>
          <w:color w:val="000000"/>
          <w:spacing w:val="-6"/>
          <w:sz w:val="18"/>
          <w:szCs w:val="18"/>
        </w:rPr>
        <w:t>July</w:t>
      </w:r>
      <w:r w:rsidR="00F1392E" w:rsidRPr="001F0E64">
        <w:rPr>
          <w:rFonts w:ascii="Arial" w:hAnsi="Arial" w:cs="Arial"/>
          <w:color w:val="000000"/>
          <w:spacing w:val="-6"/>
          <w:sz w:val="18"/>
          <w:szCs w:val="18"/>
        </w:rPr>
        <w:t xml:space="preserve"> </w:t>
      </w:r>
      <w:r w:rsidR="00400C64" w:rsidRPr="001F0E64">
        <w:rPr>
          <w:rFonts w:ascii="Arial" w:hAnsi="Arial" w:cs="Arial"/>
          <w:color w:val="000000"/>
          <w:spacing w:val="-6"/>
          <w:sz w:val="18"/>
          <w:szCs w:val="18"/>
        </w:rPr>
        <w:t>2024</w:t>
      </w:r>
      <w:r w:rsidR="00F1392E" w:rsidRPr="001F0E64">
        <w:rPr>
          <w:rFonts w:ascii="Arial" w:hAnsi="Arial" w:cs="Arial"/>
          <w:color w:val="000000"/>
          <w:spacing w:val="-6"/>
          <w:sz w:val="18"/>
          <w:szCs w:val="18"/>
        </w:rPr>
        <w:t xml:space="preserve">. </w:t>
      </w:r>
      <w:r w:rsidR="00E26181" w:rsidRPr="001F0E64">
        <w:rPr>
          <w:rFonts w:ascii="Arial" w:hAnsi="Arial" w:cs="Arial"/>
          <w:color w:val="000000"/>
          <w:spacing w:val="-6"/>
          <w:sz w:val="18"/>
          <w:szCs w:val="18"/>
        </w:rPr>
        <w:t>T</w:t>
      </w:r>
      <w:r w:rsidR="00F1392E" w:rsidRPr="001F0E64">
        <w:rPr>
          <w:rFonts w:ascii="Arial" w:hAnsi="Arial" w:cs="Arial"/>
          <w:color w:val="000000"/>
          <w:spacing w:val="-6"/>
          <w:sz w:val="18"/>
          <w:szCs w:val="18"/>
        </w:rPr>
        <w:t xml:space="preserve">he official receiver has scheduled the creditors' meeting for </w:t>
      </w:r>
      <w:r w:rsidR="00400C64" w:rsidRPr="001F0E64">
        <w:rPr>
          <w:rFonts w:ascii="Arial" w:hAnsi="Arial" w:cs="Arial"/>
          <w:color w:val="000000"/>
          <w:spacing w:val="-6"/>
          <w:sz w:val="18"/>
          <w:szCs w:val="18"/>
        </w:rPr>
        <w:t>4</w:t>
      </w:r>
      <w:r w:rsidR="00A11595" w:rsidRPr="001F0E64">
        <w:rPr>
          <w:rFonts w:ascii="Arial" w:hAnsi="Arial" w:cs="Arial"/>
          <w:color w:val="000000"/>
          <w:spacing w:val="-6"/>
          <w:sz w:val="18"/>
          <w:szCs w:val="18"/>
        </w:rPr>
        <w:t xml:space="preserve"> April </w:t>
      </w:r>
      <w:r w:rsidR="00400C64" w:rsidRPr="001F0E64">
        <w:rPr>
          <w:rFonts w:ascii="Arial" w:hAnsi="Arial" w:cs="Arial"/>
          <w:color w:val="000000"/>
          <w:spacing w:val="-6"/>
          <w:sz w:val="18"/>
          <w:szCs w:val="18"/>
        </w:rPr>
        <w:t>2025</w:t>
      </w:r>
      <w:r w:rsidR="00A11595" w:rsidRPr="001F0E64">
        <w:rPr>
          <w:rFonts w:ascii="Arial" w:hAnsi="Arial" w:cs="Arial"/>
          <w:color w:val="000000"/>
          <w:spacing w:val="-6"/>
          <w:sz w:val="18"/>
          <w:szCs w:val="18"/>
        </w:rPr>
        <w:t>.</w:t>
      </w:r>
      <w:r w:rsidR="00F1392E" w:rsidRPr="001F0E64">
        <w:rPr>
          <w:rFonts w:ascii="Arial" w:hAnsi="Arial" w:cs="Arial"/>
          <w:color w:val="000000"/>
          <w:spacing w:val="-2"/>
          <w:sz w:val="18"/>
          <w:szCs w:val="18"/>
        </w:rPr>
        <w:t xml:space="preserve"> </w:t>
      </w:r>
    </w:p>
    <w:p w14:paraId="15819592" w14:textId="77777777" w:rsidR="009A5E15" w:rsidRPr="001F0E64" w:rsidRDefault="009A5E15" w:rsidP="00AE5532">
      <w:pPr>
        <w:tabs>
          <w:tab w:val="left" w:pos="540"/>
        </w:tabs>
        <w:jc w:val="thaiDistribute"/>
        <w:rPr>
          <w:rFonts w:ascii="Arial" w:hAnsi="Arial" w:cs="Arial"/>
          <w:color w:val="000000"/>
          <w:sz w:val="18"/>
          <w:szCs w:val="18"/>
        </w:rPr>
      </w:pPr>
    </w:p>
    <w:p w14:paraId="37B9B31E" w14:textId="77777777" w:rsidR="009A429E" w:rsidRPr="001F0E64" w:rsidRDefault="009A429E" w:rsidP="00AE5532">
      <w:pPr>
        <w:tabs>
          <w:tab w:val="left" w:pos="540"/>
        </w:tabs>
        <w:rPr>
          <w:rFonts w:ascii="Arial"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181918" w:rsidRPr="001F0E64" w14:paraId="467AF809" w14:textId="77777777" w:rsidTr="00ED3DFF">
        <w:trPr>
          <w:cantSplit/>
          <w:trHeight w:val="389"/>
        </w:trPr>
        <w:tc>
          <w:tcPr>
            <w:tcW w:w="9475" w:type="dxa"/>
            <w:shd w:val="clear" w:color="auto" w:fill="auto"/>
            <w:vAlign w:val="center"/>
          </w:tcPr>
          <w:p w14:paraId="6FD428B5" w14:textId="073377E1" w:rsidR="00181918" w:rsidRPr="001F0E64" w:rsidRDefault="00181918"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color w:val="000000"/>
                <w:sz w:val="18"/>
                <w:szCs w:val="18"/>
              </w:rPr>
              <w:br w:type="page"/>
            </w:r>
            <w:r w:rsidRPr="001F0E64">
              <w:rPr>
                <w:rFonts w:ascii="Arial" w:hAnsi="Arial" w:cs="Arial"/>
                <w:color w:val="000000"/>
                <w:sz w:val="18"/>
                <w:szCs w:val="18"/>
                <w:cs/>
              </w:rPr>
              <w:br w:type="page"/>
            </w:r>
            <w:r w:rsidRPr="001F0E64">
              <w:rPr>
                <w:rFonts w:ascii="Arial" w:eastAsia="Arial Unicode MS" w:hAnsi="Arial" w:cs="Arial"/>
                <w:b/>
                <w:bCs/>
                <w:color w:val="000000"/>
                <w:sz w:val="18"/>
                <w:szCs w:val="18"/>
              </w:rPr>
              <w:br w:type="page"/>
            </w:r>
            <w:r w:rsidRPr="001F0E64">
              <w:rPr>
                <w:rFonts w:ascii="Arial" w:eastAsia="Arial Unicode MS" w:hAnsi="Arial" w:cs="Arial"/>
                <w:b/>
                <w:bCs/>
                <w:color w:val="000000"/>
                <w:sz w:val="18"/>
                <w:szCs w:val="18"/>
                <w:cs/>
              </w:rPr>
              <w:br w:type="page"/>
            </w:r>
            <w:r w:rsidR="00400C64" w:rsidRPr="001F0E64">
              <w:rPr>
                <w:rFonts w:ascii="Arial" w:eastAsia="Arial Unicode MS" w:hAnsi="Arial" w:cs="Arial"/>
                <w:b/>
                <w:bCs/>
                <w:color w:val="000000"/>
                <w:sz w:val="18"/>
                <w:szCs w:val="18"/>
              </w:rPr>
              <w:t>24</w:t>
            </w:r>
            <w:r w:rsidRPr="001F0E64">
              <w:rPr>
                <w:rFonts w:ascii="Arial" w:eastAsia="Arial Unicode MS" w:hAnsi="Arial" w:cs="Arial"/>
                <w:b/>
                <w:bCs/>
                <w:color w:val="000000"/>
                <w:sz w:val="18"/>
                <w:szCs w:val="18"/>
              </w:rPr>
              <w:tab/>
              <w:t>Borrowings</w:t>
            </w:r>
          </w:p>
        </w:tc>
      </w:tr>
    </w:tbl>
    <w:p w14:paraId="19B4F224" w14:textId="77777777" w:rsidR="00FC7082" w:rsidRPr="001F0E64" w:rsidRDefault="00FC7082" w:rsidP="00AE5532">
      <w:pPr>
        <w:tabs>
          <w:tab w:val="left" w:pos="540"/>
        </w:tabs>
        <w:ind w:right="-43"/>
        <w:jc w:val="thaiDistribute"/>
        <w:rPr>
          <w:rFonts w:ascii="Arial" w:eastAsia="Arial Unicode MS" w:hAnsi="Arial" w:cs="Arial"/>
          <w:b/>
          <w:bCs/>
          <w:color w:val="000000"/>
          <w:sz w:val="18"/>
          <w:szCs w:val="18"/>
        </w:rPr>
      </w:pPr>
    </w:p>
    <w:tbl>
      <w:tblPr>
        <w:tblW w:w="9465" w:type="dxa"/>
        <w:tblInd w:w="108" w:type="dxa"/>
        <w:tblLayout w:type="fixed"/>
        <w:tblLook w:val="04A0" w:firstRow="1" w:lastRow="0" w:firstColumn="1" w:lastColumn="0" w:noHBand="0" w:noVBand="1"/>
      </w:tblPr>
      <w:tblGrid>
        <w:gridCol w:w="4113"/>
        <w:gridCol w:w="1338"/>
        <w:gridCol w:w="1338"/>
        <w:gridCol w:w="1338"/>
        <w:gridCol w:w="1338"/>
      </w:tblGrid>
      <w:tr w:rsidR="00FC4C79" w:rsidRPr="001F0E64" w14:paraId="2DFC9878" w14:textId="77777777" w:rsidTr="00ED3DFF">
        <w:tc>
          <w:tcPr>
            <w:tcW w:w="4113" w:type="dxa"/>
            <w:shd w:val="clear" w:color="auto" w:fill="auto"/>
            <w:vAlign w:val="bottom"/>
          </w:tcPr>
          <w:p w14:paraId="522A3D48" w14:textId="77777777" w:rsidR="00FC4C79" w:rsidRPr="001F0E64" w:rsidRDefault="00FC4C79" w:rsidP="00AE5532">
            <w:pPr>
              <w:ind w:left="-82" w:right="-43"/>
              <w:rPr>
                <w:rFonts w:ascii="Arial" w:hAnsi="Arial" w:cs="Arial"/>
                <w:color w:val="000000"/>
                <w:sz w:val="18"/>
                <w:szCs w:val="18"/>
                <w:lang w:val="en-US"/>
              </w:rPr>
            </w:pPr>
          </w:p>
        </w:tc>
        <w:tc>
          <w:tcPr>
            <w:tcW w:w="5352" w:type="dxa"/>
            <w:gridSpan w:val="4"/>
            <w:tcBorders>
              <w:left w:val="nil"/>
              <w:bottom w:val="single" w:sz="4" w:space="0" w:color="auto"/>
              <w:right w:val="nil"/>
            </w:tcBorders>
            <w:shd w:val="clear" w:color="auto" w:fill="auto"/>
            <w:vAlign w:val="bottom"/>
            <w:hideMark/>
          </w:tcPr>
          <w:p w14:paraId="397DE666" w14:textId="78B058E9" w:rsidR="00FC4C79" w:rsidRPr="001F0E64" w:rsidRDefault="00FC4C79"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cs/>
              </w:rPr>
              <w:t>(</w:t>
            </w:r>
            <w:r w:rsidRPr="001F0E64">
              <w:rPr>
                <w:rFonts w:ascii="Arial" w:eastAsia="Arial Unicode MS" w:hAnsi="Arial" w:cs="Arial"/>
                <w:b/>
                <w:bCs/>
                <w:color w:val="000000"/>
                <w:sz w:val="18"/>
                <w:szCs w:val="18"/>
              </w:rPr>
              <w:t>Unit:</w:t>
            </w:r>
            <w:r w:rsidRPr="001F0E64">
              <w:rPr>
                <w:rFonts w:ascii="Arial" w:eastAsia="Arial Unicode MS" w:hAnsi="Arial" w:cs="Arial"/>
                <w:b/>
                <w:bCs/>
                <w:color w:val="000000"/>
                <w:sz w:val="18"/>
                <w:szCs w:val="18"/>
                <w:cs/>
              </w:rPr>
              <w:t xml:space="preserve"> </w:t>
            </w:r>
            <w:r w:rsidRPr="001F0E64">
              <w:rPr>
                <w:rFonts w:ascii="Arial" w:eastAsia="Arial Unicode MS" w:hAnsi="Arial" w:cs="Arial"/>
                <w:b/>
                <w:bCs/>
                <w:color w:val="000000"/>
                <w:sz w:val="18"/>
                <w:szCs w:val="18"/>
              </w:rPr>
              <w:t>Baht</w:t>
            </w:r>
            <w:r w:rsidRPr="001F0E64">
              <w:rPr>
                <w:rFonts w:ascii="Arial" w:eastAsia="Arial Unicode MS" w:hAnsi="Arial" w:cs="Arial"/>
                <w:b/>
                <w:bCs/>
                <w:color w:val="000000"/>
                <w:sz w:val="18"/>
                <w:szCs w:val="18"/>
                <w:cs/>
              </w:rPr>
              <w:t>)</w:t>
            </w:r>
          </w:p>
        </w:tc>
      </w:tr>
      <w:tr w:rsidR="00FC4C79" w:rsidRPr="001F0E64" w14:paraId="6D1A9A5C" w14:textId="77777777" w:rsidTr="00ED3DFF">
        <w:tc>
          <w:tcPr>
            <w:tcW w:w="4113" w:type="dxa"/>
            <w:shd w:val="clear" w:color="auto" w:fill="auto"/>
            <w:vAlign w:val="bottom"/>
          </w:tcPr>
          <w:p w14:paraId="4E71FD06" w14:textId="77777777" w:rsidR="00FC4C79" w:rsidRPr="001F0E64" w:rsidRDefault="00FC4C79" w:rsidP="00AE5532">
            <w:pPr>
              <w:ind w:left="-82" w:right="-43"/>
              <w:rPr>
                <w:rFonts w:ascii="Arial" w:hAnsi="Arial" w:cs="Arial"/>
                <w:color w:val="000000"/>
                <w:sz w:val="18"/>
                <w:szCs w:val="18"/>
              </w:rPr>
            </w:pPr>
          </w:p>
        </w:tc>
        <w:tc>
          <w:tcPr>
            <w:tcW w:w="2676" w:type="dxa"/>
            <w:gridSpan w:val="2"/>
            <w:tcBorders>
              <w:top w:val="single" w:sz="4" w:space="0" w:color="auto"/>
              <w:left w:val="nil"/>
              <w:right w:val="nil"/>
            </w:tcBorders>
            <w:shd w:val="clear" w:color="auto" w:fill="auto"/>
            <w:vAlign w:val="bottom"/>
            <w:hideMark/>
          </w:tcPr>
          <w:p w14:paraId="0604A953" w14:textId="77777777" w:rsidR="00FC4C79" w:rsidRPr="001F0E64" w:rsidRDefault="00FC4C79" w:rsidP="00AE5532">
            <w:pPr>
              <w:ind w:right="-72"/>
              <w:jc w:val="center"/>
              <w:rPr>
                <w:rFonts w:ascii="Arial" w:hAnsi="Arial" w:cs="Arial"/>
                <w:b/>
                <w:bCs/>
                <w:color w:val="000000"/>
                <w:sz w:val="18"/>
                <w:szCs w:val="18"/>
              </w:rPr>
            </w:pPr>
            <w:r w:rsidRPr="001F0E64">
              <w:rPr>
                <w:rFonts w:ascii="Arial" w:eastAsia="Arial Unicode MS" w:hAnsi="Arial" w:cs="Arial"/>
                <w:b/>
                <w:bCs/>
                <w:color w:val="000000"/>
                <w:sz w:val="18"/>
                <w:szCs w:val="18"/>
              </w:rPr>
              <w:t>Consolidated</w:t>
            </w:r>
          </w:p>
        </w:tc>
        <w:tc>
          <w:tcPr>
            <w:tcW w:w="2676" w:type="dxa"/>
            <w:gridSpan w:val="2"/>
            <w:tcBorders>
              <w:top w:val="single" w:sz="4" w:space="0" w:color="auto"/>
              <w:left w:val="nil"/>
              <w:right w:val="nil"/>
            </w:tcBorders>
            <w:shd w:val="clear" w:color="auto" w:fill="auto"/>
            <w:vAlign w:val="bottom"/>
            <w:hideMark/>
          </w:tcPr>
          <w:p w14:paraId="7BE075F8" w14:textId="77777777" w:rsidR="00FC4C79" w:rsidRPr="001F0E64" w:rsidRDefault="00FC4C79" w:rsidP="00AE5532">
            <w:pPr>
              <w:ind w:right="-72"/>
              <w:jc w:val="center"/>
              <w:rPr>
                <w:rFonts w:ascii="Arial" w:hAnsi="Arial" w:cs="Arial"/>
                <w:b/>
                <w:bCs/>
                <w:color w:val="000000"/>
                <w:sz w:val="18"/>
                <w:szCs w:val="18"/>
                <w:cs/>
              </w:rPr>
            </w:pPr>
            <w:r w:rsidRPr="001F0E64">
              <w:rPr>
                <w:rFonts w:ascii="Arial" w:eastAsia="Cordia New" w:hAnsi="Arial" w:cs="Arial"/>
                <w:b/>
                <w:bCs/>
                <w:color w:val="000000"/>
                <w:sz w:val="18"/>
                <w:szCs w:val="18"/>
              </w:rPr>
              <w:t>Separate</w:t>
            </w:r>
          </w:p>
        </w:tc>
      </w:tr>
      <w:tr w:rsidR="00FC4C79" w:rsidRPr="001F0E64" w14:paraId="351A5472" w14:textId="77777777" w:rsidTr="00ED3DFF">
        <w:tc>
          <w:tcPr>
            <w:tcW w:w="4113" w:type="dxa"/>
            <w:shd w:val="clear" w:color="auto" w:fill="auto"/>
            <w:vAlign w:val="bottom"/>
          </w:tcPr>
          <w:p w14:paraId="30A0B196" w14:textId="77777777" w:rsidR="00FC4C79" w:rsidRPr="001F0E64" w:rsidRDefault="00FC4C79" w:rsidP="00AE5532">
            <w:pPr>
              <w:ind w:left="-82" w:right="-43"/>
              <w:rPr>
                <w:rFonts w:ascii="Arial" w:hAnsi="Arial" w:cs="Arial"/>
                <w:color w:val="000000"/>
                <w:sz w:val="18"/>
                <w:szCs w:val="18"/>
                <w:cs/>
              </w:rPr>
            </w:pPr>
          </w:p>
        </w:tc>
        <w:tc>
          <w:tcPr>
            <w:tcW w:w="2676" w:type="dxa"/>
            <w:gridSpan w:val="2"/>
            <w:tcBorders>
              <w:top w:val="nil"/>
              <w:left w:val="nil"/>
              <w:bottom w:val="single" w:sz="4" w:space="0" w:color="auto"/>
              <w:right w:val="nil"/>
            </w:tcBorders>
            <w:shd w:val="clear" w:color="auto" w:fill="auto"/>
            <w:vAlign w:val="bottom"/>
            <w:hideMark/>
          </w:tcPr>
          <w:p w14:paraId="1FC98C34" w14:textId="5E044480" w:rsidR="00FC4C79" w:rsidRPr="001F0E64" w:rsidRDefault="00FC4C79" w:rsidP="00AE5532">
            <w:pPr>
              <w:ind w:right="-72"/>
              <w:jc w:val="center"/>
              <w:rPr>
                <w:rFonts w:ascii="Arial" w:hAnsi="Arial" w:cs="Arial"/>
                <w:b/>
                <w:bCs/>
                <w:color w:val="000000"/>
                <w:sz w:val="18"/>
                <w:szCs w:val="18"/>
              </w:rPr>
            </w:pPr>
            <w:r w:rsidRPr="001F0E64">
              <w:rPr>
                <w:rFonts w:ascii="Arial" w:eastAsia="Cordia New" w:hAnsi="Arial" w:cs="Arial"/>
                <w:b/>
                <w:bCs/>
                <w:color w:val="000000"/>
                <w:sz w:val="18"/>
                <w:szCs w:val="18"/>
              </w:rPr>
              <w:t xml:space="preserve">financial </w:t>
            </w:r>
            <w:r w:rsidR="00B42B90" w:rsidRPr="001F0E64">
              <w:rPr>
                <w:rFonts w:ascii="Arial" w:eastAsia="Cordia New" w:hAnsi="Arial" w:cs="Arial"/>
                <w:b/>
                <w:bCs/>
                <w:color w:val="000000"/>
                <w:sz w:val="18"/>
                <w:szCs w:val="18"/>
              </w:rPr>
              <w:t>statements</w:t>
            </w:r>
          </w:p>
        </w:tc>
        <w:tc>
          <w:tcPr>
            <w:tcW w:w="2676" w:type="dxa"/>
            <w:gridSpan w:val="2"/>
            <w:tcBorders>
              <w:top w:val="nil"/>
              <w:left w:val="nil"/>
              <w:bottom w:val="single" w:sz="4" w:space="0" w:color="auto"/>
              <w:right w:val="nil"/>
            </w:tcBorders>
            <w:shd w:val="clear" w:color="auto" w:fill="auto"/>
            <w:vAlign w:val="bottom"/>
            <w:hideMark/>
          </w:tcPr>
          <w:p w14:paraId="12147006" w14:textId="47341D9F" w:rsidR="00FC4C79" w:rsidRPr="001F0E64" w:rsidRDefault="00FC4C79" w:rsidP="00AE5532">
            <w:pPr>
              <w:ind w:right="-72"/>
              <w:jc w:val="center"/>
              <w:rPr>
                <w:rFonts w:ascii="Arial" w:hAnsi="Arial" w:cs="Arial"/>
                <w:b/>
                <w:bCs/>
                <w:color w:val="000000"/>
                <w:sz w:val="18"/>
                <w:szCs w:val="18"/>
              </w:rPr>
            </w:pPr>
            <w:r w:rsidRPr="001F0E64">
              <w:rPr>
                <w:rFonts w:ascii="Arial" w:eastAsia="Cordia New" w:hAnsi="Arial" w:cs="Arial"/>
                <w:b/>
                <w:bCs/>
                <w:color w:val="000000"/>
                <w:sz w:val="18"/>
                <w:szCs w:val="18"/>
              </w:rPr>
              <w:t xml:space="preserve">financial </w:t>
            </w:r>
            <w:r w:rsidR="00B42B90" w:rsidRPr="001F0E64">
              <w:rPr>
                <w:rFonts w:ascii="Arial" w:eastAsia="Cordia New" w:hAnsi="Arial" w:cs="Arial"/>
                <w:b/>
                <w:bCs/>
                <w:color w:val="000000"/>
                <w:sz w:val="18"/>
                <w:szCs w:val="18"/>
              </w:rPr>
              <w:t>statements</w:t>
            </w:r>
          </w:p>
        </w:tc>
      </w:tr>
      <w:tr w:rsidR="00FC4C79" w:rsidRPr="001F0E64" w14:paraId="08E7F5E8" w14:textId="77777777" w:rsidTr="00ED3DFF">
        <w:tc>
          <w:tcPr>
            <w:tcW w:w="4113" w:type="dxa"/>
            <w:shd w:val="clear" w:color="auto" w:fill="auto"/>
            <w:vAlign w:val="bottom"/>
          </w:tcPr>
          <w:p w14:paraId="21C964A6" w14:textId="77777777" w:rsidR="00FC4C79" w:rsidRPr="001F0E64" w:rsidRDefault="00FC4C79" w:rsidP="00AE5532">
            <w:pPr>
              <w:ind w:left="-82" w:right="-43"/>
              <w:rPr>
                <w:rFonts w:ascii="Arial" w:hAnsi="Arial" w:cs="Arial"/>
                <w:color w:val="000000"/>
                <w:sz w:val="18"/>
                <w:szCs w:val="18"/>
                <w:u w:val="single"/>
                <w:cs/>
              </w:rPr>
            </w:pPr>
          </w:p>
        </w:tc>
        <w:tc>
          <w:tcPr>
            <w:tcW w:w="1338" w:type="dxa"/>
            <w:tcBorders>
              <w:top w:val="nil"/>
              <w:left w:val="nil"/>
              <w:bottom w:val="single" w:sz="4" w:space="0" w:color="auto"/>
              <w:right w:val="nil"/>
            </w:tcBorders>
            <w:shd w:val="clear" w:color="auto" w:fill="auto"/>
            <w:vAlign w:val="bottom"/>
            <w:hideMark/>
          </w:tcPr>
          <w:p w14:paraId="4626FA36" w14:textId="4F33F0D9" w:rsidR="00FC4C79" w:rsidRPr="001F0E64" w:rsidRDefault="00400C64" w:rsidP="00AE5532">
            <w:pPr>
              <w:ind w:right="-72"/>
              <w:jc w:val="right"/>
              <w:rPr>
                <w:rFonts w:ascii="Arial" w:hAnsi="Arial" w:cs="Arial"/>
                <w:b/>
                <w:bCs/>
                <w:color w:val="000000"/>
                <w:sz w:val="18"/>
                <w:szCs w:val="18"/>
              </w:rPr>
            </w:pPr>
            <w:r w:rsidRPr="001F0E64">
              <w:rPr>
                <w:rFonts w:ascii="Arial" w:hAnsi="Arial" w:cs="Arial"/>
                <w:b/>
                <w:bCs/>
                <w:color w:val="000000"/>
                <w:sz w:val="18"/>
                <w:szCs w:val="18"/>
              </w:rPr>
              <w:t>2024</w:t>
            </w:r>
          </w:p>
        </w:tc>
        <w:tc>
          <w:tcPr>
            <w:tcW w:w="1338" w:type="dxa"/>
            <w:tcBorders>
              <w:top w:val="nil"/>
              <w:left w:val="nil"/>
              <w:bottom w:val="single" w:sz="4" w:space="0" w:color="auto"/>
              <w:right w:val="nil"/>
            </w:tcBorders>
            <w:shd w:val="clear" w:color="auto" w:fill="auto"/>
            <w:vAlign w:val="bottom"/>
            <w:hideMark/>
          </w:tcPr>
          <w:p w14:paraId="6059D583" w14:textId="6F87EF9B" w:rsidR="00FC4C79" w:rsidRPr="001F0E64" w:rsidRDefault="00400C64" w:rsidP="00AE5532">
            <w:pPr>
              <w:ind w:right="-72"/>
              <w:jc w:val="right"/>
              <w:rPr>
                <w:rFonts w:ascii="Arial" w:hAnsi="Arial" w:cs="Arial"/>
                <w:b/>
                <w:bCs/>
                <w:color w:val="000000"/>
                <w:sz w:val="18"/>
                <w:szCs w:val="18"/>
              </w:rPr>
            </w:pPr>
            <w:r w:rsidRPr="001F0E64">
              <w:rPr>
                <w:rFonts w:ascii="Arial" w:hAnsi="Arial" w:cs="Arial"/>
                <w:b/>
                <w:bCs/>
                <w:color w:val="000000"/>
                <w:sz w:val="18"/>
                <w:szCs w:val="18"/>
              </w:rPr>
              <w:t>2023</w:t>
            </w:r>
          </w:p>
        </w:tc>
        <w:tc>
          <w:tcPr>
            <w:tcW w:w="1338" w:type="dxa"/>
            <w:tcBorders>
              <w:top w:val="nil"/>
              <w:left w:val="nil"/>
              <w:bottom w:val="single" w:sz="4" w:space="0" w:color="auto"/>
              <w:right w:val="nil"/>
            </w:tcBorders>
            <w:shd w:val="clear" w:color="auto" w:fill="auto"/>
            <w:vAlign w:val="bottom"/>
            <w:hideMark/>
          </w:tcPr>
          <w:p w14:paraId="7160F201" w14:textId="509576BF" w:rsidR="00FC4C79" w:rsidRPr="001F0E64" w:rsidRDefault="00400C64" w:rsidP="00AE5532">
            <w:pPr>
              <w:ind w:right="-72"/>
              <w:jc w:val="right"/>
              <w:rPr>
                <w:rFonts w:ascii="Arial" w:hAnsi="Arial" w:cs="Arial"/>
                <w:b/>
                <w:bCs/>
                <w:color w:val="000000"/>
                <w:sz w:val="18"/>
                <w:szCs w:val="18"/>
              </w:rPr>
            </w:pPr>
            <w:r w:rsidRPr="001F0E64">
              <w:rPr>
                <w:rFonts w:ascii="Arial" w:hAnsi="Arial" w:cs="Arial"/>
                <w:b/>
                <w:bCs/>
                <w:color w:val="000000"/>
                <w:sz w:val="18"/>
                <w:szCs w:val="18"/>
              </w:rPr>
              <w:t>2024</w:t>
            </w:r>
          </w:p>
        </w:tc>
        <w:tc>
          <w:tcPr>
            <w:tcW w:w="1338" w:type="dxa"/>
            <w:tcBorders>
              <w:top w:val="nil"/>
              <w:left w:val="nil"/>
              <w:bottom w:val="single" w:sz="4" w:space="0" w:color="auto"/>
              <w:right w:val="nil"/>
            </w:tcBorders>
            <w:shd w:val="clear" w:color="auto" w:fill="auto"/>
            <w:vAlign w:val="bottom"/>
            <w:hideMark/>
          </w:tcPr>
          <w:p w14:paraId="2F311463" w14:textId="1646EA03" w:rsidR="00FC4C79" w:rsidRPr="001F0E64" w:rsidRDefault="00400C64" w:rsidP="00AE5532">
            <w:pPr>
              <w:ind w:right="-72"/>
              <w:jc w:val="right"/>
              <w:rPr>
                <w:rFonts w:ascii="Arial" w:hAnsi="Arial" w:cs="Arial"/>
                <w:b/>
                <w:bCs/>
                <w:color w:val="000000"/>
                <w:sz w:val="18"/>
                <w:szCs w:val="18"/>
              </w:rPr>
            </w:pPr>
            <w:r w:rsidRPr="001F0E64">
              <w:rPr>
                <w:rFonts w:ascii="Arial" w:hAnsi="Arial" w:cs="Arial"/>
                <w:b/>
                <w:bCs/>
                <w:color w:val="000000"/>
                <w:sz w:val="18"/>
                <w:szCs w:val="18"/>
              </w:rPr>
              <w:t>2023</w:t>
            </w:r>
          </w:p>
        </w:tc>
      </w:tr>
      <w:tr w:rsidR="00FC4C79" w:rsidRPr="001F0E64" w14:paraId="48DC3BB0" w14:textId="77777777" w:rsidTr="00ED3DFF">
        <w:tc>
          <w:tcPr>
            <w:tcW w:w="4113" w:type="dxa"/>
            <w:shd w:val="clear" w:color="auto" w:fill="auto"/>
            <w:vAlign w:val="bottom"/>
          </w:tcPr>
          <w:p w14:paraId="45D173E3" w14:textId="77777777" w:rsidR="00FC4C79" w:rsidRPr="001F0E64" w:rsidRDefault="00FC4C79" w:rsidP="00AE5532">
            <w:pPr>
              <w:ind w:left="-82"/>
              <w:jc w:val="thaiDistribute"/>
              <w:rPr>
                <w:rFonts w:ascii="Arial" w:hAnsi="Arial" w:cs="Arial"/>
                <w:color w:val="000000"/>
                <w:sz w:val="18"/>
                <w:szCs w:val="18"/>
              </w:rPr>
            </w:pPr>
          </w:p>
        </w:tc>
        <w:tc>
          <w:tcPr>
            <w:tcW w:w="1338" w:type="dxa"/>
            <w:tcBorders>
              <w:top w:val="single" w:sz="4" w:space="0" w:color="auto"/>
              <w:left w:val="nil"/>
              <w:right w:val="nil"/>
            </w:tcBorders>
            <w:shd w:val="clear" w:color="auto" w:fill="auto"/>
            <w:vAlign w:val="bottom"/>
          </w:tcPr>
          <w:p w14:paraId="0F57A48F" w14:textId="77777777" w:rsidR="00FC4C79" w:rsidRPr="001F0E64" w:rsidRDefault="00FC4C79" w:rsidP="00AE5532">
            <w:pPr>
              <w:ind w:left="-86" w:right="-72"/>
              <w:jc w:val="right"/>
              <w:rPr>
                <w:rFonts w:ascii="Arial" w:hAnsi="Arial" w:cs="Arial"/>
                <w:color w:val="000000"/>
                <w:spacing w:val="-4"/>
                <w:sz w:val="18"/>
                <w:szCs w:val="18"/>
                <w:cs/>
              </w:rPr>
            </w:pPr>
          </w:p>
        </w:tc>
        <w:tc>
          <w:tcPr>
            <w:tcW w:w="1338" w:type="dxa"/>
            <w:tcBorders>
              <w:top w:val="single" w:sz="4" w:space="0" w:color="auto"/>
              <w:left w:val="nil"/>
              <w:right w:val="nil"/>
            </w:tcBorders>
            <w:shd w:val="clear" w:color="auto" w:fill="auto"/>
            <w:vAlign w:val="bottom"/>
          </w:tcPr>
          <w:p w14:paraId="3050B44D" w14:textId="77777777" w:rsidR="00FC4C79" w:rsidRPr="001F0E64" w:rsidRDefault="00FC4C79" w:rsidP="00AE5532">
            <w:pPr>
              <w:ind w:left="-86" w:right="-72"/>
              <w:jc w:val="right"/>
              <w:rPr>
                <w:rFonts w:ascii="Arial" w:hAnsi="Arial" w:cs="Arial"/>
                <w:color w:val="000000"/>
                <w:spacing w:val="-4"/>
                <w:sz w:val="18"/>
                <w:szCs w:val="18"/>
              </w:rPr>
            </w:pPr>
          </w:p>
        </w:tc>
        <w:tc>
          <w:tcPr>
            <w:tcW w:w="1338" w:type="dxa"/>
            <w:tcBorders>
              <w:top w:val="single" w:sz="4" w:space="0" w:color="auto"/>
              <w:left w:val="nil"/>
              <w:right w:val="nil"/>
            </w:tcBorders>
            <w:shd w:val="clear" w:color="auto" w:fill="auto"/>
            <w:vAlign w:val="bottom"/>
          </w:tcPr>
          <w:p w14:paraId="2321CA36" w14:textId="77777777" w:rsidR="00FC4C79" w:rsidRPr="001F0E64" w:rsidRDefault="00FC4C79" w:rsidP="00AE5532">
            <w:pPr>
              <w:ind w:left="-86" w:right="-72"/>
              <w:jc w:val="right"/>
              <w:rPr>
                <w:rFonts w:ascii="Arial" w:hAnsi="Arial" w:cs="Arial"/>
                <w:color w:val="000000"/>
                <w:spacing w:val="-4"/>
                <w:sz w:val="18"/>
                <w:szCs w:val="18"/>
              </w:rPr>
            </w:pPr>
          </w:p>
        </w:tc>
        <w:tc>
          <w:tcPr>
            <w:tcW w:w="1338" w:type="dxa"/>
            <w:tcBorders>
              <w:top w:val="single" w:sz="4" w:space="0" w:color="auto"/>
              <w:left w:val="nil"/>
              <w:right w:val="nil"/>
            </w:tcBorders>
            <w:shd w:val="clear" w:color="auto" w:fill="auto"/>
            <w:vAlign w:val="bottom"/>
          </w:tcPr>
          <w:p w14:paraId="62574418" w14:textId="77777777" w:rsidR="00FC4C79" w:rsidRPr="001F0E64" w:rsidRDefault="00FC4C79" w:rsidP="00AE5532">
            <w:pPr>
              <w:ind w:left="-86" w:right="-72"/>
              <w:jc w:val="right"/>
              <w:rPr>
                <w:rFonts w:ascii="Arial" w:hAnsi="Arial" w:cs="Arial"/>
                <w:color w:val="000000"/>
                <w:spacing w:val="-4"/>
                <w:sz w:val="18"/>
                <w:szCs w:val="18"/>
              </w:rPr>
            </w:pPr>
          </w:p>
        </w:tc>
      </w:tr>
      <w:tr w:rsidR="00FC4C79" w:rsidRPr="001F0E64" w14:paraId="39CDA7C5" w14:textId="77777777" w:rsidTr="00ED3DFF">
        <w:tc>
          <w:tcPr>
            <w:tcW w:w="4113" w:type="dxa"/>
            <w:shd w:val="clear" w:color="auto" w:fill="auto"/>
            <w:vAlign w:val="bottom"/>
            <w:hideMark/>
          </w:tcPr>
          <w:p w14:paraId="43EAA927" w14:textId="77777777" w:rsidR="00FC4C79" w:rsidRPr="001F0E64" w:rsidRDefault="00FC4C79" w:rsidP="00AE5532">
            <w:pPr>
              <w:ind w:left="-82"/>
              <w:jc w:val="thaiDistribute"/>
              <w:rPr>
                <w:rFonts w:ascii="Arial" w:hAnsi="Arial" w:cs="Arial"/>
                <w:b/>
                <w:bCs/>
                <w:color w:val="000000"/>
                <w:sz w:val="18"/>
                <w:szCs w:val="18"/>
              </w:rPr>
            </w:pPr>
            <w:r w:rsidRPr="001F0E64">
              <w:rPr>
                <w:rFonts w:ascii="Arial" w:hAnsi="Arial" w:cs="Arial"/>
                <w:b/>
                <w:bCs/>
                <w:color w:val="000000"/>
                <w:sz w:val="18"/>
                <w:szCs w:val="18"/>
              </w:rPr>
              <w:t>Current</w:t>
            </w:r>
          </w:p>
        </w:tc>
        <w:tc>
          <w:tcPr>
            <w:tcW w:w="1338" w:type="dxa"/>
            <w:shd w:val="clear" w:color="auto" w:fill="auto"/>
            <w:vAlign w:val="bottom"/>
          </w:tcPr>
          <w:p w14:paraId="1C680B52" w14:textId="77777777" w:rsidR="00FC4C79" w:rsidRPr="001F0E64" w:rsidRDefault="00FC4C79" w:rsidP="00AE5532">
            <w:pPr>
              <w:ind w:left="-86" w:right="-72"/>
              <w:jc w:val="right"/>
              <w:rPr>
                <w:rFonts w:ascii="Arial" w:hAnsi="Arial" w:cs="Arial"/>
                <w:color w:val="000000"/>
                <w:spacing w:val="-4"/>
                <w:sz w:val="18"/>
                <w:szCs w:val="18"/>
              </w:rPr>
            </w:pPr>
          </w:p>
        </w:tc>
        <w:tc>
          <w:tcPr>
            <w:tcW w:w="1338" w:type="dxa"/>
            <w:shd w:val="clear" w:color="auto" w:fill="auto"/>
            <w:vAlign w:val="bottom"/>
          </w:tcPr>
          <w:p w14:paraId="5E870D92" w14:textId="77777777" w:rsidR="00FC4C79" w:rsidRPr="001F0E64" w:rsidRDefault="00FC4C79" w:rsidP="00AE5532">
            <w:pPr>
              <w:ind w:left="-86" w:right="-72"/>
              <w:jc w:val="right"/>
              <w:rPr>
                <w:rFonts w:ascii="Arial" w:hAnsi="Arial" w:cs="Arial"/>
                <w:color w:val="000000"/>
                <w:spacing w:val="-4"/>
                <w:sz w:val="18"/>
                <w:szCs w:val="18"/>
              </w:rPr>
            </w:pPr>
          </w:p>
        </w:tc>
        <w:tc>
          <w:tcPr>
            <w:tcW w:w="1338" w:type="dxa"/>
            <w:shd w:val="clear" w:color="auto" w:fill="auto"/>
            <w:vAlign w:val="bottom"/>
          </w:tcPr>
          <w:p w14:paraId="7E20907F" w14:textId="77777777" w:rsidR="00FC4C79" w:rsidRPr="001F0E64" w:rsidRDefault="00FC4C79" w:rsidP="00AE5532">
            <w:pPr>
              <w:ind w:left="-86" w:right="-72"/>
              <w:jc w:val="right"/>
              <w:rPr>
                <w:rFonts w:ascii="Arial" w:hAnsi="Arial" w:cs="Arial"/>
                <w:color w:val="000000"/>
                <w:spacing w:val="-4"/>
                <w:sz w:val="18"/>
                <w:szCs w:val="18"/>
              </w:rPr>
            </w:pPr>
          </w:p>
        </w:tc>
        <w:tc>
          <w:tcPr>
            <w:tcW w:w="1338" w:type="dxa"/>
            <w:shd w:val="clear" w:color="auto" w:fill="auto"/>
            <w:vAlign w:val="bottom"/>
          </w:tcPr>
          <w:p w14:paraId="42545F02" w14:textId="77777777" w:rsidR="00FC4C79" w:rsidRPr="001F0E64" w:rsidRDefault="00FC4C79" w:rsidP="00AE5532">
            <w:pPr>
              <w:ind w:left="-86" w:right="-72"/>
              <w:jc w:val="right"/>
              <w:rPr>
                <w:rFonts w:ascii="Arial" w:hAnsi="Arial" w:cs="Arial"/>
                <w:color w:val="000000"/>
                <w:spacing w:val="-4"/>
                <w:sz w:val="18"/>
                <w:szCs w:val="18"/>
              </w:rPr>
            </w:pPr>
          </w:p>
        </w:tc>
      </w:tr>
      <w:tr w:rsidR="00147D62" w:rsidRPr="001F0E64" w14:paraId="051163B4" w14:textId="77777777" w:rsidTr="00ED3DFF">
        <w:tc>
          <w:tcPr>
            <w:tcW w:w="4113" w:type="dxa"/>
            <w:shd w:val="clear" w:color="auto" w:fill="auto"/>
            <w:vAlign w:val="bottom"/>
            <w:hideMark/>
          </w:tcPr>
          <w:p w14:paraId="21A9F474" w14:textId="77777777" w:rsidR="00147D62" w:rsidRPr="001F0E64" w:rsidRDefault="00147D62" w:rsidP="00AE5532">
            <w:pPr>
              <w:ind w:left="-82"/>
              <w:jc w:val="thaiDistribute"/>
              <w:rPr>
                <w:rFonts w:ascii="Arial" w:hAnsi="Arial" w:cs="Arial"/>
                <w:color w:val="000000"/>
                <w:sz w:val="18"/>
                <w:szCs w:val="18"/>
              </w:rPr>
            </w:pPr>
            <w:r w:rsidRPr="001F0E64">
              <w:rPr>
                <w:rFonts w:ascii="Arial" w:hAnsi="Arial" w:cs="Arial"/>
                <w:color w:val="000000"/>
                <w:sz w:val="18"/>
                <w:szCs w:val="18"/>
              </w:rPr>
              <w:t>Short-term borrowings from financial institutions</w:t>
            </w:r>
          </w:p>
        </w:tc>
        <w:tc>
          <w:tcPr>
            <w:tcW w:w="1338" w:type="dxa"/>
            <w:shd w:val="clear" w:color="auto" w:fill="auto"/>
            <w:vAlign w:val="bottom"/>
          </w:tcPr>
          <w:p w14:paraId="1013CF59" w14:textId="0C55C92F" w:rsidR="00147D62" w:rsidRPr="001F0E64" w:rsidRDefault="00400C64" w:rsidP="00AE5532">
            <w:pPr>
              <w:ind w:left="-86" w:right="-72"/>
              <w:jc w:val="right"/>
              <w:rPr>
                <w:rFonts w:ascii="Arial" w:hAnsi="Arial" w:cs="Arial"/>
                <w:color w:val="000000"/>
                <w:spacing w:val="-4"/>
                <w:sz w:val="18"/>
                <w:szCs w:val="18"/>
                <w:cs/>
              </w:rPr>
            </w:pPr>
            <w:r w:rsidRPr="001F0E64">
              <w:rPr>
                <w:rFonts w:ascii="Arial" w:hAnsi="Arial" w:cs="Arial"/>
                <w:color w:val="000000"/>
                <w:spacing w:val="-4"/>
                <w:sz w:val="18"/>
                <w:szCs w:val="18"/>
              </w:rPr>
              <w:t>115</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000</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000</w:t>
            </w:r>
          </w:p>
        </w:tc>
        <w:tc>
          <w:tcPr>
            <w:tcW w:w="1338" w:type="dxa"/>
            <w:shd w:val="clear" w:color="auto" w:fill="auto"/>
            <w:vAlign w:val="bottom"/>
            <w:hideMark/>
          </w:tcPr>
          <w:p w14:paraId="63064E90" w14:textId="5AD3077B" w:rsidR="00147D6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590</w:t>
            </w:r>
            <w:r w:rsidR="00147D62" w:rsidRPr="001F0E64">
              <w:rPr>
                <w:rFonts w:ascii="Arial" w:hAnsi="Arial" w:cs="Arial"/>
                <w:color w:val="000000"/>
                <w:spacing w:val="-4"/>
                <w:sz w:val="18"/>
                <w:szCs w:val="18"/>
              </w:rPr>
              <w:t>,</w:t>
            </w:r>
            <w:r w:rsidRPr="001F0E64">
              <w:rPr>
                <w:rFonts w:ascii="Arial" w:hAnsi="Arial" w:cs="Arial"/>
                <w:color w:val="000000"/>
                <w:spacing w:val="-4"/>
                <w:sz w:val="18"/>
                <w:szCs w:val="18"/>
              </w:rPr>
              <w:t>000</w:t>
            </w:r>
            <w:r w:rsidR="00147D62" w:rsidRPr="001F0E64">
              <w:rPr>
                <w:rFonts w:ascii="Arial" w:hAnsi="Arial" w:cs="Arial"/>
                <w:color w:val="000000"/>
                <w:spacing w:val="-4"/>
                <w:sz w:val="18"/>
                <w:szCs w:val="18"/>
              </w:rPr>
              <w:t>,</w:t>
            </w:r>
            <w:r w:rsidRPr="001F0E64">
              <w:rPr>
                <w:rFonts w:ascii="Arial" w:hAnsi="Arial" w:cs="Arial"/>
                <w:color w:val="000000"/>
                <w:spacing w:val="-4"/>
                <w:sz w:val="18"/>
                <w:szCs w:val="18"/>
              </w:rPr>
              <w:t>000</w:t>
            </w:r>
          </w:p>
        </w:tc>
        <w:tc>
          <w:tcPr>
            <w:tcW w:w="1338" w:type="dxa"/>
            <w:shd w:val="clear" w:color="auto" w:fill="auto"/>
            <w:vAlign w:val="bottom"/>
          </w:tcPr>
          <w:p w14:paraId="0400E43A" w14:textId="138EFFE7" w:rsidR="00147D62" w:rsidRPr="001F0E64" w:rsidRDefault="002D6752"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w:t>
            </w:r>
          </w:p>
        </w:tc>
        <w:tc>
          <w:tcPr>
            <w:tcW w:w="1338" w:type="dxa"/>
            <w:shd w:val="clear" w:color="auto" w:fill="auto"/>
            <w:vAlign w:val="bottom"/>
            <w:hideMark/>
          </w:tcPr>
          <w:p w14:paraId="3140267D" w14:textId="5AD81987" w:rsidR="00147D62" w:rsidRPr="001F0E64" w:rsidRDefault="00147D62"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w:t>
            </w:r>
          </w:p>
        </w:tc>
      </w:tr>
      <w:tr w:rsidR="00147D62" w:rsidRPr="001F0E64" w14:paraId="3DE63A6C" w14:textId="77777777" w:rsidTr="00ED3DFF">
        <w:tc>
          <w:tcPr>
            <w:tcW w:w="4113" w:type="dxa"/>
            <w:shd w:val="clear" w:color="auto" w:fill="auto"/>
            <w:vAlign w:val="bottom"/>
            <w:hideMark/>
          </w:tcPr>
          <w:p w14:paraId="072A9F26" w14:textId="77777777" w:rsidR="00147D62" w:rsidRPr="001F0E64" w:rsidRDefault="00147D62" w:rsidP="00AE5532">
            <w:pPr>
              <w:ind w:left="-82"/>
              <w:jc w:val="thaiDistribute"/>
              <w:rPr>
                <w:rFonts w:ascii="Arial" w:hAnsi="Arial" w:cs="Arial"/>
                <w:color w:val="000000"/>
                <w:sz w:val="18"/>
                <w:szCs w:val="18"/>
              </w:rPr>
            </w:pPr>
            <w:r w:rsidRPr="001F0E64">
              <w:rPr>
                <w:rFonts w:ascii="Arial" w:hAnsi="Arial" w:cs="Arial"/>
                <w:color w:val="000000"/>
                <w:sz w:val="18"/>
                <w:szCs w:val="18"/>
              </w:rPr>
              <w:t>Current portion of long-term</w:t>
            </w:r>
          </w:p>
        </w:tc>
        <w:tc>
          <w:tcPr>
            <w:tcW w:w="1338" w:type="dxa"/>
            <w:shd w:val="clear" w:color="auto" w:fill="auto"/>
            <w:vAlign w:val="bottom"/>
          </w:tcPr>
          <w:p w14:paraId="09283579" w14:textId="77777777" w:rsidR="00147D62" w:rsidRPr="001F0E64" w:rsidRDefault="00147D62" w:rsidP="00AE5532">
            <w:pPr>
              <w:ind w:left="-86" w:right="-72"/>
              <w:jc w:val="right"/>
              <w:rPr>
                <w:rFonts w:ascii="Arial" w:hAnsi="Arial" w:cs="Arial"/>
                <w:color w:val="000000"/>
                <w:spacing w:val="-4"/>
                <w:sz w:val="18"/>
                <w:szCs w:val="18"/>
              </w:rPr>
            </w:pPr>
          </w:p>
        </w:tc>
        <w:tc>
          <w:tcPr>
            <w:tcW w:w="1338" w:type="dxa"/>
            <w:shd w:val="clear" w:color="auto" w:fill="auto"/>
            <w:vAlign w:val="bottom"/>
          </w:tcPr>
          <w:p w14:paraId="66980D11" w14:textId="77777777" w:rsidR="00147D62" w:rsidRPr="001F0E64" w:rsidRDefault="00147D62" w:rsidP="00AE5532">
            <w:pPr>
              <w:ind w:left="-86" w:right="-72"/>
              <w:jc w:val="right"/>
              <w:rPr>
                <w:rFonts w:ascii="Arial" w:hAnsi="Arial" w:cs="Arial"/>
                <w:color w:val="000000"/>
                <w:spacing w:val="-4"/>
                <w:sz w:val="18"/>
                <w:szCs w:val="18"/>
              </w:rPr>
            </w:pPr>
          </w:p>
        </w:tc>
        <w:tc>
          <w:tcPr>
            <w:tcW w:w="1338" w:type="dxa"/>
            <w:shd w:val="clear" w:color="auto" w:fill="auto"/>
            <w:vAlign w:val="bottom"/>
          </w:tcPr>
          <w:p w14:paraId="723A2229" w14:textId="77777777" w:rsidR="00147D62" w:rsidRPr="001F0E64" w:rsidRDefault="00147D62" w:rsidP="00AE5532">
            <w:pPr>
              <w:ind w:left="-86" w:right="-72"/>
              <w:jc w:val="right"/>
              <w:rPr>
                <w:rFonts w:ascii="Arial" w:hAnsi="Arial" w:cs="Arial"/>
                <w:color w:val="000000"/>
                <w:spacing w:val="-4"/>
                <w:sz w:val="18"/>
                <w:szCs w:val="18"/>
              </w:rPr>
            </w:pPr>
          </w:p>
        </w:tc>
        <w:tc>
          <w:tcPr>
            <w:tcW w:w="1338" w:type="dxa"/>
            <w:shd w:val="clear" w:color="auto" w:fill="auto"/>
            <w:vAlign w:val="bottom"/>
          </w:tcPr>
          <w:p w14:paraId="3B3D68B2" w14:textId="77777777" w:rsidR="00147D62" w:rsidRPr="001F0E64" w:rsidRDefault="00147D62" w:rsidP="00AE5532">
            <w:pPr>
              <w:ind w:left="-86" w:right="-72"/>
              <w:jc w:val="right"/>
              <w:rPr>
                <w:rFonts w:ascii="Arial" w:hAnsi="Arial" w:cs="Arial"/>
                <w:color w:val="000000"/>
                <w:spacing w:val="-4"/>
                <w:sz w:val="18"/>
                <w:szCs w:val="18"/>
              </w:rPr>
            </w:pPr>
          </w:p>
        </w:tc>
      </w:tr>
      <w:tr w:rsidR="00147D62" w:rsidRPr="001F0E64" w14:paraId="12655974" w14:textId="77777777" w:rsidTr="00ED3DFF">
        <w:tc>
          <w:tcPr>
            <w:tcW w:w="4113" w:type="dxa"/>
            <w:shd w:val="clear" w:color="auto" w:fill="auto"/>
            <w:vAlign w:val="bottom"/>
            <w:hideMark/>
          </w:tcPr>
          <w:p w14:paraId="445C1F32" w14:textId="77777777" w:rsidR="00147D62" w:rsidRPr="001F0E64" w:rsidRDefault="00147D62" w:rsidP="00AE5532">
            <w:pPr>
              <w:ind w:left="-82"/>
              <w:jc w:val="thaiDistribute"/>
              <w:rPr>
                <w:rFonts w:ascii="Arial" w:hAnsi="Arial" w:cs="Arial"/>
                <w:color w:val="000000"/>
                <w:sz w:val="18"/>
                <w:szCs w:val="18"/>
              </w:rPr>
            </w:pPr>
            <w:r w:rsidRPr="001F0E64">
              <w:rPr>
                <w:rFonts w:ascii="Arial" w:hAnsi="Arial" w:cs="Arial"/>
                <w:color w:val="000000"/>
                <w:sz w:val="18"/>
                <w:szCs w:val="18"/>
                <w:cs/>
              </w:rPr>
              <w:t xml:space="preserve">   </w:t>
            </w:r>
            <w:r w:rsidRPr="001F0E64">
              <w:rPr>
                <w:rFonts w:ascii="Arial" w:hAnsi="Arial" w:cs="Arial"/>
                <w:color w:val="000000"/>
                <w:sz w:val="18"/>
                <w:szCs w:val="18"/>
              </w:rPr>
              <w:t>borrowings from financial institutions</w:t>
            </w:r>
          </w:p>
        </w:tc>
        <w:tc>
          <w:tcPr>
            <w:tcW w:w="1338" w:type="dxa"/>
            <w:shd w:val="clear" w:color="auto" w:fill="auto"/>
            <w:vAlign w:val="bottom"/>
          </w:tcPr>
          <w:p w14:paraId="1D259277" w14:textId="6F370063" w:rsidR="00147D62" w:rsidRPr="001F0E64" w:rsidRDefault="00400C64" w:rsidP="00AE5532">
            <w:pPr>
              <w:ind w:left="-86" w:right="-72"/>
              <w:jc w:val="right"/>
              <w:rPr>
                <w:rFonts w:ascii="Arial" w:hAnsi="Arial" w:cs="Arial"/>
                <w:color w:val="000000"/>
                <w:spacing w:val="-4"/>
                <w:sz w:val="18"/>
                <w:szCs w:val="18"/>
                <w:cs/>
              </w:rPr>
            </w:pPr>
            <w:r w:rsidRPr="001F0E64">
              <w:rPr>
                <w:rFonts w:ascii="Arial" w:hAnsi="Arial" w:cs="Arial"/>
                <w:color w:val="000000"/>
                <w:spacing w:val="-4"/>
                <w:sz w:val="18"/>
                <w:szCs w:val="18"/>
              </w:rPr>
              <w:t>2</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262</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500</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000</w:t>
            </w:r>
          </w:p>
        </w:tc>
        <w:tc>
          <w:tcPr>
            <w:tcW w:w="1338" w:type="dxa"/>
            <w:shd w:val="clear" w:color="auto" w:fill="auto"/>
            <w:vAlign w:val="bottom"/>
            <w:hideMark/>
          </w:tcPr>
          <w:p w14:paraId="457095C7" w14:textId="399AC646" w:rsidR="00147D6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1</w:t>
            </w:r>
            <w:r w:rsidR="00147D62" w:rsidRPr="001F0E64">
              <w:rPr>
                <w:rFonts w:ascii="Arial" w:hAnsi="Arial" w:cs="Arial"/>
                <w:color w:val="000000"/>
                <w:spacing w:val="-4"/>
                <w:sz w:val="18"/>
                <w:szCs w:val="18"/>
              </w:rPr>
              <w:t>,</w:t>
            </w:r>
            <w:r w:rsidRPr="001F0E64">
              <w:rPr>
                <w:rFonts w:ascii="Arial" w:hAnsi="Arial" w:cs="Arial"/>
                <w:color w:val="000000"/>
                <w:spacing w:val="-4"/>
                <w:sz w:val="18"/>
                <w:szCs w:val="18"/>
              </w:rPr>
              <w:t>705</w:t>
            </w:r>
            <w:r w:rsidR="00147D62" w:rsidRPr="001F0E64">
              <w:rPr>
                <w:rFonts w:ascii="Arial" w:hAnsi="Arial" w:cs="Arial"/>
                <w:color w:val="000000"/>
                <w:spacing w:val="-4"/>
                <w:sz w:val="18"/>
                <w:szCs w:val="18"/>
              </w:rPr>
              <w:t>,</w:t>
            </w:r>
            <w:r w:rsidRPr="001F0E64">
              <w:rPr>
                <w:rFonts w:ascii="Arial" w:hAnsi="Arial" w:cs="Arial"/>
                <w:color w:val="000000"/>
                <w:spacing w:val="-4"/>
                <w:sz w:val="18"/>
                <w:szCs w:val="18"/>
              </w:rPr>
              <w:t>000</w:t>
            </w:r>
            <w:r w:rsidR="00147D62" w:rsidRPr="001F0E64">
              <w:rPr>
                <w:rFonts w:ascii="Arial" w:hAnsi="Arial" w:cs="Arial"/>
                <w:color w:val="000000"/>
                <w:spacing w:val="-4"/>
                <w:sz w:val="18"/>
                <w:szCs w:val="18"/>
              </w:rPr>
              <w:t>,</w:t>
            </w:r>
            <w:r w:rsidRPr="001F0E64">
              <w:rPr>
                <w:rFonts w:ascii="Arial" w:hAnsi="Arial" w:cs="Arial"/>
                <w:color w:val="000000"/>
                <w:spacing w:val="-4"/>
                <w:sz w:val="18"/>
                <w:szCs w:val="18"/>
              </w:rPr>
              <w:t>000</w:t>
            </w:r>
          </w:p>
        </w:tc>
        <w:tc>
          <w:tcPr>
            <w:tcW w:w="1338" w:type="dxa"/>
            <w:shd w:val="clear" w:color="auto" w:fill="auto"/>
            <w:vAlign w:val="bottom"/>
          </w:tcPr>
          <w:p w14:paraId="0B2ED620" w14:textId="72C3E26A" w:rsidR="00147D6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2</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092</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500</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000</w:t>
            </w:r>
          </w:p>
        </w:tc>
        <w:tc>
          <w:tcPr>
            <w:tcW w:w="1338" w:type="dxa"/>
            <w:shd w:val="clear" w:color="auto" w:fill="auto"/>
            <w:vAlign w:val="bottom"/>
            <w:hideMark/>
          </w:tcPr>
          <w:p w14:paraId="1ED95382" w14:textId="20942C3C" w:rsidR="00147D6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1</w:t>
            </w:r>
            <w:r w:rsidR="00147D62" w:rsidRPr="001F0E64">
              <w:rPr>
                <w:rFonts w:ascii="Arial" w:hAnsi="Arial" w:cs="Arial"/>
                <w:color w:val="000000"/>
                <w:spacing w:val="-4"/>
                <w:sz w:val="18"/>
                <w:szCs w:val="18"/>
              </w:rPr>
              <w:t>,</w:t>
            </w:r>
            <w:r w:rsidRPr="001F0E64">
              <w:rPr>
                <w:rFonts w:ascii="Arial" w:hAnsi="Arial" w:cs="Arial"/>
                <w:color w:val="000000"/>
                <w:spacing w:val="-4"/>
                <w:sz w:val="18"/>
                <w:szCs w:val="18"/>
              </w:rPr>
              <w:t>705</w:t>
            </w:r>
            <w:r w:rsidR="00147D62" w:rsidRPr="001F0E64">
              <w:rPr>
                <w:rFonts w:ascii="Arial" w:hAnsi="Arial" w:cs="Arial"/>
                <w:color w:val="000000"/>
                <w:spacing w:val="-4"/>
                <w:sz w:val="18"/>
                <w:szCs w:val="18"/>
              </w:rPr>
              <w:t>,</w:t>
            </w:r>
            <w:r w:rsidRPr="001F0E64">
              <w:rPr>
                <w:rFonts w:ascii="Arial" w:hAnsi="Arial" w:cs="Arial"/>
                <w:color w:val="000000"/>
                <w:spacing w:val="-4"/>
                <w:sz w:val="18"/>
                <w:szCs w:val="18"/>
              </w:rPr>
              <w:t>000</w:t>
            </w:r>
            <w:r w:rsidR="00147D62" w:rsidRPr="001F0E64">
              <w:rPr>
                <w:rFonts w:ascii="Arial" w:hAnsi="Arial" w:cs="Arial"/>
                <w:color w:val="000000"/>
                <w:spacing w:val="-4"/>
                <w:sz w:val="18"/>
                <w:szCs w:val="18"/>
              </w:rPr>
              <w:t>,</w:t>
            </w:r>
            <w:r w:rsidRPr="001F0E64">
              <w:rPr>
                <w:rFonts w:ascii="Arial" w:hAnsi="Arial" w:cs="Arial"/>
                <w:color w:val="000000"/>
                <w:spacing w:val="-4"/>
                <w:sz w:val="18"/>
                <w:szCs w:val="18"/>
              </w:rPr>
              <w:t>000</w:t>
            </w:r>
          </w:p>
        </w:tc>
      </w:tr>
      <w:tr w:rsidR="002D6752" w:rsidRPr="001F0E64" w14:paraId="1EB5DE65" w14:textId="77777777" w:rsidTr="00ED3DFF">
        <w:tc>
          <w:tcPr>
            <w:tcW w:w="4113" w:type="dxa"/>
            <w:shd w:val="clear" w:color="auto" w:fill="auto"/>
            <w:vAlign w:val="bottom"/>
          </w:tcPr>
          <w:p w14:paraId="5F2D57D1" w14:textId="52139844" w:rsidR="002D6752" w:rsidRPr="001F0E64" w:rsidRDefault="002D6752" w:rsidP="00AE5532">
            <w:pPr>
              <w:ind w:left="-82"/>
              <w:jc w:val="thaiDistribute"/>
              <w:rPr>
                <w:rFonts w:ascii="Arial" w:hAnsi="Arial" w:cs="Arial"/>
                <w:color w:val="000000"/>
                <w:sz w:val="18"/>
                <w:szCs w:val="22"/>
                <w:cs/>
              </w:rPr>
            </w:pPr>
            <w:r w:rsidRPr="001F0E64">
              <w:rPr>
                <w:rFonts w:ascii="Arial" w:hAnsi="Arial" w:cs="Arial"/>
                <w:color w:val="000000"/>
                <w:sz w:val="18"/>
                <w:szCs w:val="18"/>
              </w:rPr>
              <w:t xml:space="preserve">Current portion of </w:t>
            </w:r>
            <w:r w:rsidR="004C3998" w:rsidRPr="001F0E64">
              <w:rPr>
                <w:rFonts w:ascii="Arial" w:hAnsi="Arial" w:cs="Arial"/>
                <w:color w:val="000000"/>
                <w:sz w:val="18"/>
                <w:szCs w:val="22"/>
              </w:rPr>
              <w:t>debentures</w:t>
            </w:r>
          </w:p>
        </w:tc>
        <w:tc>
          <w:tcPr>
            <w:tcW w:w="1338" w:type="dxa"/>
            <w:shd w:val="clear" w:color="auto" w:fill="auto"/>
            <w:vAlign w:val="bottom"/>
          </w:tcPr>
          <w:p w14:paraId="698EC617" w14:textId="11FBD05B" w:rsidR="002D6752" w:rsidRPr="001F0E64" w:rsidRDefault="00400C64" w:rsidP="00AE5532">
            <w:pPr>
              <w:ind w:left="-86" w:right="-72"/>
              <w:jc w:val="right"/>
              <w:rPr>
                <w:rFonts w:ascii="Arial" w:hAnsi="Arial" w:cs="Arial"/>
                <w:color w:val="000000"/>
                <w:spacing w:val="-4"/>
                <w:sz w:val="18"/>
                <w:szCs w:val="18"/>
                <w:cs/>
              </w:rPr>
            </w:pPr>
            <w:r w:rsidRPr="001F0E64">
              <w:rPr>
                <w:rFonts w:ascii="Arial" w:hAnsi="Arial" w:cs="Arial"/>
                <w:color w:val="000000"/>
                <w:spacing w:val="-4"/>
                <w:sz w:val="18"/>
                <w:szCs w:val="18"/>
              </w:rPr>
              <w:t>1</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549</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742</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417</w:t>
            </w:r>
          </w:p>
        </w:tc>
        <w:tc>
          <w:tcPr>
            <w:tcW w:w="1338" w:type="dxa"/>
            <w:shd w:val="clear" w:color="auto" w:fill="auto"/>
            <w:vAlign w:val="bottom"/>
          </w:tcPr>
          <w:p w14:paraId="2552400A" w14:textId="3A53C791" w:rsidR="002D6752" w:rsidRPr="001F0E64" w:rsidRDefault="002D6752"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w:t>
            </w:r>
          </w:p>
        </w:tc>
        <w:tc>
          <w:tcPr>
            <w:tcW w:w="1338" w:type="dxa"/>
            <w:shd w:val="clear" w:color="auto" w:fill="auto"/>
            <w:vAlign w:val="bottom"/>
          </w:tcPr>
          <w:p w14:paraId="5F6F97BF" w14:textId="1471FF4C" w:rsidR="002D675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1</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549</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742</w:t>
            </w:r>
            <w:r w:rsidR="002D6752" w:rsidRPr="001F0E64">
              <w:rPr>
                <w:rFonts w:ascii="Arial" w:hAnsi="Arial" w:cs="Arial"/>
                <w:color w:val="000000"/>
                <w:spacing w:val="-4"/>
                <w:sz w:val="18"/>
                <w:szCs w:val="18"/>
              </w:rPr>
              <w:t>,</w:t>
            </w:r>
            <w:r w:rsidRPr="001F0E64">
              <w:rPr>
                <w:rFonts w:ascii="Arial" w:hAnsi="Arial" w:cs="Arial"/>
                <w:color w:val="000000"/>
                <w:spacing w:val="-4"/>
                <w:sz w:val="18"/>
                <w:szCs w:val="18"/>
              </w:rPr>
              <w:t>417</w:t>
            </w:r>
          </w:p>
        </w:tc>
        <w:tc>
          <w:tcPr>
            <w:tcW w:w="1338" w:type="dxa"/>
            <w:shd w:val="clear" w:color="auto" w:fill="auto"/>
            <w:vAlign w:val="bottom"/>
          </w:tcPr>
          <w:p w14:paraId="571D6B9A" w14:textId="2A7C5568" w:rsidR="002D6752" w:rsidRPr="001F0E64" w:rsidRDefault="002D6752"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w:t>
            </w:r>
          </w:p>
        </w:tc>
      </w:tr>
      <w:tr w:rsidR="00147D62" w:rsidRPr="001F0E64" w14:paraId="094E5E23" w14:textId="77777777" w:rsidTr="00ED3DFF">
        <w:tc>
          <w:tcPr>
            <w:tcW w:w="4113" w:type="dxa"/>
            <w:shd w:val="clear" w:color="auto" w:fill="auto"/>
            <w:vAlign w:val="bottom"/>
            <w:hideMark/>
          </w:tcPr>
          <w:p w14:paraId="78C28753" w14:textId="77777777" w:rsidR="00147D62" w:rsidRPr="001F0E64" w:rsidRDefault="00147D62" w:rsidP="00AE5532">
            <w:pPr>
              <w:ind w:left="-82"/>
              <w:jc w:val="thaiDistribute"/>
              <w:rPr>
                <w:rFonts w:ascii="Arial" w:hAnsi="Arial" w:cs="Arial"/>
                <w:color w:val="000000"/>
                <w:sz w:val="18"/>
                <w:szCs w:val="18"/>
              </w:rPr>
            </w:pPr>
            <w:r w:rsidRPr="001F0E64">
              <w:rPr>
                <w:rFonts w:ascii="Arial" w:hAnsi="Arial" w:cs="Arial"/>
                <w:color w:val="000000"/>
                <w:sz w:val="18"/>
                <w:szCs w:val="18"/>
              </w:rPr>
              <w:t>Current portion of lease liabilities</w:t>
            </w:r>
          </w:p>
        </w:tc>
        <w:tc>
          <w:tcPr>
            <w:tcW w:w="1338" w:type="dxa"/>
            <w:tcBorders>
              <w:bottom w:val="single" w:sz="4" w:space="0" w:color="auto"/>
            </w:tcBorders>
            <w:shd w:val="clear" w:color="auto" w:fill="auto"/>
            <w:vAlign w:val="bottom"/>
          </w:tcPr>
          <w:p w14:paraId="59CE6C85" w14:textId="2380A345" w:rsidR="00147D62" w:rsidRPr="001F0E64" w:rsidRDefault="00400C64" w:rsidP="00AE5532">
            <w:pPr>
              <w:ind w:left="-86" w:right="-72"/>
              <w:jc w:val="right"/>
              <w:rPr>
                <w:rFonts w:ascii="Arial" w:hAnsi="Arial" w:cs="Arial"/>
                <w:color w:val="000000"/>
                <w:spacing w:val="-4"/>
                <w:sz w:val="18"/>
                <w:szCs w:val="18"/>
                <w:cs/>
              </w:rPr>
            </w:pPr>
            <w:r w:rsidRPr="001F0E64">
              <w:rPr>
                <w:rFonts w:ascii="Arial" w:hAnsi="Arial" w:cs="Arial"/>
                <w:sz w:val="18"/>
                <w:szCs w:val="18"/>
              </w:rPr>
              <w:t>15</w:t>
            </w:r>
            <w:r w:rsidR="00863394" w:rsidRPr="001F0E64">
              <w:rPr>
                <w:rFonts w:ascii="Arial" w:hAnsi="Arial" w:cs="Arial"/>
                <w:sz w:val="18"/>
                <w:szCs w:val="18"/>
              </w:rPr>
              <w:t>,</w:t>
            </w:r>
            <w:r w:rsidRPr="001F0E64">
              <w:rPr>
                <w:rFonts w:ascii="Arial" w:hAnsi="Arial" w:cs="Arial"/>
                <w:sz w:val="18"/>
                <w:szCs w:val="18"/>
              </w:rPr>
              <w:t>378</w:t>
            </w:r>
            <w:r w:rsidR="00057FB9" w:rsidRPr="001F0E64">
              <w:rPr>
                <w:rFonts w:ascii="Arial" w:hAnsi="Arial" w:cs="Arial"/>
                <w:sz w:val="18"/>
                <w:szCs w:val="18"/>
              </w:rPr>
              <w:t>,</w:t>
            </w:r>
            <w:r w:rsidRPr="001F0E64">
              <w:rPr>
                <w:rFonts w:ascii="Arial" w:hAnsi="Arial" w:cs="Arial"/>
                <w:sz w:val="18"/>
                <w:szCs w:val="18"/>
              </w:rPr>
              <w:t>680</w:t>
            </w:r>
          </w:p>
        </w:tc>
        <w:tc>
          <w:tcPr>
            <w:tcW w:w="1338" w:type="dxa"/>
            <w:tcBorders>
              <w:bottom w:val="single" w:sz="4" w:space="0" w:color="auto"/>
            </w:tcBorders>
            <w:shd w:val="clear" w:color="auto" w:fill="auto"/>
            <w:vAlign w:val="bottom"/>
            <w:hideMark/>
          </w:tcPr>
          <w:p w14:paraId="5F25FD69" w14:textId="7CF88721" w:rsidR="00147D6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23</w:t>
            </w:r>
            <w:r w:rsidR="00147D62" w:rsidRPr="001F0E64">
              <w:rPr>
                <w:rFonts w:ascii="Arial" w:hAnsi="Arial" w:cs="Arial"/>
                <w:color w:val="000000"/>
                <w:spacing w:val="-4"/>
                <w:sz w:val="18"/>
                <w:szCs w:val="18"/>
              </w:rPr>
              <w:t>,</w:t>
            </w:r>
            <w:r w:rsidRPr="001F0E64">
              <w:rPr>
                <w:rFonts w:ascii="Arial" w:hAnsi="Arial" w:cs="Arial"/>
                <w:color w:val="000000"/>
                <w:spacing w:val="-4"/>
                <w:sz w:val="18"/>
                <w:szCs w:val="18"/>
              </w:rPr>
              <w:t>802</w:t>
            </w:r>
            <w:r w:rsidR="00147D62" w:rsidRPr="001F0E64">
              <w:rPr>
                <w:rFonts w:ascii="Arial" w:hAnsi="Arial" w:cs="Arial"/>
                <w:color w:val="000000"/>
                <w:spacing w:val="-4"/>
                <w:sz w:val="18"/>
                <w:szCs w:val="18"/>
              </w:rPr>
              <w:t>,</w:t>
            </w:r>
            <w:r w:rsidRPr="001F0E64">
              <w:rPr>
                <w:rFonts w:ascii="Arial" w:hAnsi="Arial" w:cs="Arial"/>
                <w:color w:val="000000"/>
                <w:spacing w:val="-4"/>
                <w:sz w:val="18"/>
                <w:szCs w:val="18"/>
              </w:rPr>
              <w:t>668</w:t>
            </w:r>
          </w:p>
        </w:tc>
        <w:tc>
          <w:tcPr>
            <w:tcW w:w="1338" w:type="dxa"/>
            <w:tcBorders>
              <w:bottom w:val="single" w:sz="4" w:space="0" w:color="auto"/>
            </w:tcBorders>
            <w:shd w:val="clear" w:color="auto" w:fill="auto"/>
            <w:vAlign w:val="bottom"/>
          </w:tcPr>
          <w:p w14:paraId="4F778FD8" w14:textId="7F43810C" w:rsidR="00147D6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3</w:t>
            </w:r>
            <w:r w:rsidR="00863394" w:rsidRPr="001F0E64">
              <w:rPr>
                <w:rFonts w:ascii="Arial" w:hAnsi="Arial" w:cs="Arial"/>
                <w:color w:val="000000"/>
                <w:spacing w:val="-4"/>
                <w:sz w:val="18"/>
                <w:szCs w:val="18"/>
              </w:rPr>
              <w:t>,</w:t>
            </w:r>
            <w:r w:rsidRPr="001F0E64">
              <w:rPr>
                <w:rFonts w:ascii="Arial" w:hAnsi="Arial" w:cs="Arial"/>
                <w:color w:val="000000"/>
                <w:spacing w:val="-4"/>
                <w:sz w:val="18"/>
                <w:szCs w:val="18"/>
              </w:rPr>
              <w:t>935</w:t>
            </w:r>
            <w:r w:rsidR="00863394" w:rsidRPr="001F0E64">
              <w:rPr>
                <w:rFonts w:ascii="Arial" w:hAnsi="Arial" w:cs="Arial"/>
                <w:color w:val="000000"/>
                <w:spacing w:val="-4"/>
                <w:sz w:val="18"/>
                <w:szCs w:val="18"/>
              </w:rPr>
              <w:t>,</w:t>
            </w:r>
            <w:r w:rsidRPr="001F0E64">
              <w:rPr>
                <w:rFonts w:ascii="Arial" w:hAnsi="Arial" w:cs="Arial"/>
                <w:color w:val="000000"/>
                <w:spacing w:val="-4"/>
                <w:sz w:val="18"/>
                <w:szCs w:val="18"/>
              </w:rPr>
              <w:t>687</w:t>
            </w:r>
          </w:p>
        </w:tc>
        <w:tc>
          <w:tcPr>
            <w:tcW w:w="1338" w:type="dxa"/>
            <w:tcBorders>
              <w:bottom w:val="single" w:sz="4" w:space="0" w:color="auto"/>
            </w:tcBorders>
            <w:shd w:val="clear" w:color="auto" w:fill="auto"/>
            <w:vAlign w:val="bottom"/>
            <w:hideMark/>
          </w:tcPr>
          <w:p w14:paraId="38D61E1F" w14:textId="6A99A5E4" w:rsidR="00147D6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14</w:t>
            </w:r>
            <w:r w:rsidR="00147D62" w:rsidRPr="001F0E64">
              <w:rPr>
                <w:rFonts w:ascii="Arial" w:hAnsi="Arial" w:cs="Arial"/>
                <w:color w:val="000000"/>
                <w:spacing w:val="-4"/>
                <w:sz w:val="18"/>
                <w:szCs w:val="18"/>
              </w:rPr>
              <w:t>,</w:t>
            </w:r>
            <w:r w:rsidRPr="001F0E64">
              <w:rPr>
                <w:rFonts w:ascii="Arial" w:hAnsi="Arial" w:cs="Arial"/>
                <w:color w:val="000000"/>
                <w:spacing w:val="-4"/>
                <w:sz w:val="18"/>
                <w:szCs w:val="18"/>
              </w:rPr>
              <w:t>993</w:t>
            </w:r>
            <w:r w:rsidR="00147D62" w:rsidRPr="001F0E64">
              <w:rPr>
                <w:rFonts w:ascii="Arial" w:hAnsi="Arial" w:cs="Arial"/>
                <w:color w:val="000000"/>
                <w:spacing w:val="-4"/>
                <w:sz w:val="18"/>
                <w:szCs w:val="18"/>
              </w:rPr>
              <w:t>,</w:t>
            </w:r>
            <w:r w:rsidRPr="001F0E64">
              <w:rPr>
                <w:rFonts w:ascii="Arial" w:hAnsi="Arial" w:cs="Arial"/>
                <w:color w:val="000000"/>
                <w:spacing w:val="-4"/>
                <w:sz w:val="18"/>
                <w:szCs w:val="18"/>
              </w:rPr>
              <w:t>406</w:t>
            </w:r>
          </w:p>
        </w:tc>
      </w:tr>
      <w:tr w:rsidR="00147D62" w:rsidRPr="001F0E64" w14:paraId="4E98397F" w14:textId="77777777" w:rsidTr="00ED3DFF">
        <w:tc>
          <w:tcPr>
            <w:tcW w:w="4113" w:type="dxa"/>
            <w:shd w:val="clear" w:color="auto" w:fill="auto"/>
            <w:vAlign w:val="bottom"/>
          </w:tcPr>
          <w:p w14:paraId="1E7E1426" w14:textId="77777777" w:rsidR="00147D62" w:rsidRPr="001F0E64" w:rsidRDefault="00147D62" w:rsidP="00AE5532">
            <w:pPr>
              <w:ind w:left="-82"/>
              <w:jc w:val="thaiDistribute"/>
              <w:rPr>
                <w:rFonts w:ascii="Arial" w:hAnsi="Arial" w:cs="Arial"/>
                <w:color w:val="000000"/>
                <w:sz w:val="18"/>
                <w:szCs w:val="18"/>
              </w:rPr>
            </w:pPr>
          </w:p>
        </w:tc>
        <w:tc>
          <w:tcPr>
            <w:tcW w:w="1338" w:type="dxa"/>
            <w:tcBorders>
              <w:top w:val="single" w:sz="4" w:space="0" w:color="auto"/>
              <w:left w:val="nil"/>
              <w:right w:val="nil"/>
            </w:tcBorders>
            <w:shd w:val="clear" w:color="auto" w:fill="auto"/>
            <w:vAlign w:val="bottom"/>
          </w:tcPr>
          <w:p w14:paraId="65D7A874" w14:textId="77777777" w:rsidR="00147D62" w:rsidRPr="001F0E64" w:rsidRDefault="00147D62" w:rsidP="00AE5532">
            <w:pPr>
              <w:ind w:left="-86" w:right="-72"/>
              <w:jc w:val="right"/>
              <w:rPr>
                <w:rFonts w:ascii="Arial" w:hAnsi="Arial" w:cs="Arial"/>
                <w:color w:val="000000"/>
                <w:spacing w:val="-4"/>
                <w:sz w:val="18"/>
                <w:szCs w:val="18"/>
              </w:rPr>
            </w:pPr>
          </w:p>
        </w:tc>
        <w:tc>
          <w:tcPr>
            <w:tcW w:w="1338" w:type="dxa"/>
            <w:tcBorders>
              <w:top w:val="single" w:sz="4" w:space="0" w:color="auto"/>
              <w:left w:val="nil"/>
              <w:right w:val="nil"/>
            </w:tcBorders>
            <w:shd w:val="clear" w:color="auto" w:fill="auto"/>
            <w:vAlign w:val="bottom"/>
          </w:tcPr>
          <w:p w14:paraId="1D666241" w14:textId="77777777" w:rsidR="00147D62" w:rsidRPr="001F0E64" w:rsidRDefault="00147D62" w:rsidP="00AE5532">
            <w:pPr>
              <w:ind w:left="-86" w:right="-72"/>
              <w:jc w:val="right"/>
              <w:rPr>
                <w:rFonts w:ascii="Arial" w:hAnsi="Arial" w:cs="Arial"/>
                <w:color w:val="000000"/>
                <w:spacing w:val="-4"/>
                <w:sz w:val="18"/>
                <w:szCs w:val="18"/>
              </w:rPr>
            </w:pPr>
          </w:p>
        </w:tc>
        <w:tc>
          <w:tcPr>
            <w:tcW w:w="1338" w:type="dxa"/>
            <w:tcBorders>
              <w:top w:val="single" w:sz="4" w:space="0" w:color="auto"/>
              <w:left w:val="nil"/>
              <w:right w:val="nil"/>
            </w:tcBorders>
            <w:shd w:val="clear" w:color="auto" w:fill="auto"/>
            <w:vAlign w:val="bottom"/>
          </w:tcPr>
          <w:p w14:paraId="7BD4119B" w14:textId="77777777" w:rsidR="00147D62" w:rsidRPr="001F0E64" w:rsidRDefault="00147D62" w:rsidP="00AE5532">
            <w:pPr>
              <w:ind w:left="-86" w:right="-72"/>
              <w:jc w:val="right"/>
              <w:rPr>
                <w:rFonts w:ascii="Arial" w:hAnsi="Arial" w:cs="Arial"/>
                <w:color w:val="000000"/>
                <w:spacing w:val="-4"/>
                <w:sz w:val="18"/>
                <w:szCs w:val="18"/>
              </w:rPr>
            </w:pPr>
          </w:p>
        </w:tc>
        <w:tc>
          <w:tcPr>
            <w:tcW w:w="1338" w:type="dxa"/>
            <w:tcBorders>
              <w:top w:val="single" w:sz="4" w:space="0" w:color="auto"/>
              <w:left w:val="nil"/>
              <w:right w:val="nil"/>
            </w:tcBorders>
            <w:shd w:val="clear" w:color="auto" w:fill="auto"/>
            <w:vAlign w:val="bottom"/>
          </w:tcPr>
          <w:p w14:paraId="11B457C7" w14:textId="77777777" w:rsidR="00147D62" w:rsidRPr="001F0E64" w:rsidRDefault="00147D62" w:rsidP="00AE5532">
            <w:pPr>
              <w:ind w:left="-86" w:right="-72"/>
              <w:jc w:val="right"/>
              <w:rPr>
                <w:rFonts w:ascii="Arial" w:hAnsi="Arial" w:cs="Arial"/>
                <w:color w:val="000000"/>
                <w:spacing w:val="-4"/>
                <w:sz w:val="18"/>
                <w:szCs w:val="18"/>
              </w:rPr>
            </w:pPr>
          </w:p>
        </w:tc>
      </w:tr>
      <w:tr w:rsidR="00E338C2" w:rsidRPr="001F0E64" w14:paraId="1E66FE75" w14:textId="77777777" w:rsidTr="00ED3DFF">
        <w:tc>
          <w:tcPr>
            <w:tcW w:w="4113" w:type="dxa"/>
            <w:shd w:val="clear" w:color="auto" w:fill="auto"/>
            <w:vAlign w:val="bottom"/>
            <w:hideMark/>
          </w:tcPr>
          <w:p w14:paraId="40E28C90" w14:textId="77777777" w:rsidR="00E338C2" w:rsidRPr="001F0E64" w:rsidRDefault="00E338C2" w:rsidP="00AE5532">
            <w:pPr>
              <w:ind w:left="-82"/>
              <w:jc w:val="thaiDistribute"/>
              <w:rPr>
                <w:rFonts w:ascii="Arial" w:hAnsi="Arial" w:cs="Arial"/>
                <w:color w:val="000000"/>
                <w:sz w:val="18"/>
                <w:szCs w:val="18"/>
              </w:rPr>
            </w:pPr>
            <w:r w:rsidRPr="001F0E64">
              <w:rPr>
                <w:rFonts w:ascii="Arial" w:hAnsi="Arial" w:cs="Arial"/>
                <w:color w:val="000000"/>
                <w:sz w:val="18"/>
                <w:szCs w:val="18"/>
              </w:rPr>
              <w:t>Total current portion</w:t>
            </w:r>
          </w:p>
        </w:tc>
        <w:tc>
          <w:tcPr>
            <w:tcW w:w="1338" w:type="dxa"/>
            <w:tcBorders>
              <w:top w:val="nil"/>
              <w:left w:val="nil"/>
              <w:bottom w:val="single" w:sz="4" w:space="0" w:color="auto"/>
              <w:right w:val="nil"/>
            </w:tcBorders>
            <w:shd w:val="clear" w:color="auto" w:fill="auto"/>
            <w:vAlign w:val="bottom"/>
          </w:tcPr>
          <w:p w14:paraId="4E373878" w14:textId="0500F039" w:rsidR="00E338C2" w:rsidRPr="001F0E64" w:rsidRDefault="00400C64" w:rsidP="00AE5532">
            <w:pPr>
              <w:ind w:left="-86" w:right="-72"/>
              <w:jc w:val="right"/>
              <w:rPr>
                <w:rFonts w:ascii="Arial" w:hAnsi="Arial" w:cs="Arial"/>
                <w:color w:val="000000"/>
                <w:spacing w:val="-4"/>
                <w:sz w:val="18"/>
                <w:szCs w:val="18"/>
                <w:cs/>
              </w:rPr>
            </w:pPr>
            <w:r w:rsidRPr="001F0E64">
              <w:rPr>
                <w:rFonts w:ascii="Arial" w:hAnsi="Arial" w:cs="Arial"/>
                <w:color w:val="000000"/>
                <w:spacing w:val="-4"/>
                <w:sz w:val="18"/>
                <w:szCs w:val="18"/>
              </w:rPr>
              <w:t>3</w:t>
            </w:r>
            <w:r w:rsidR="00C82DB3" w:rsidRPr="001F0E64">
              <w:rPr>
                <w:rFonts w:ascii="Arial" w:hAnsi="Arial" w:cs="Arial"/>
                <w:color w:val="000000"/>
                <w:spacing w:val="-4"/>
                <w:sz w:val="18"/>
                <w:szCs w:val="18"/>
              </w:rPr>
              <w:t>,</w:t>
            </w:r>
            <w:r w:rsidRPr="001F0E64">
              <w:rPr>
                <w:rFonts w:ascii="Arial" w:hAnsi="Arial" w:cs="Arial"/>
                <w:color w:val="000000"/>
                <w:spacing w:val="-4"/>
                <w:sz w:val="18"/>
                <w:szCs w:val="18"/>
              </w:rPr>
              <w:t>942</w:t>
            </w:r>
            <w:r w:rsidR="00C82DB3" w:rsidRPr="001F0E64">
              <w:rPr>
                <w:rFonts w:ascii="Arial" w:hAnsi="Arial" w:cs="Arial"/>
                <w:color w:val="000000"/>
                <w:spacing w:val="-4"/>
                <w:sz w:val="18"/>
                <w:szCs w:val="18"/>
              </w:rPr>
              <w:t>,</w:t>
            </w:r>
            <w:r w:rsidRPr="001F0E64">
              <w:rPr>
                <w:rFonts w:ascii="Arial" w:hAnsi="Arial" w:cs="Arial"/>
                <w:color w:val="000000"/>
                <w:spacing w:val="-4"/>
                <w:sz w:val="18"/>
                <w:szCs w:val="18"/>
              </w:rPr>
              <w:t>621</w:t>
            </w:r>
            <w:r w:rsidR="00C82DB3" w:rsidRPr="001F0E64">
              <w:rPr>
                <w:rFonts w:ascii="Arial" w:hAnsi="Arial" w:cs="Arial"/>
                <w:color w:val="000000"/>
                <w:spacing w:val="-4"/>
                <w:sz w:val="18"/>
                <w:szCs w:val="18"/>
              </w:rPr>
              <w:t>,</w:t>
            </w:r>
            <w:r w:rsidRPr="001F0E64">
              <w:rPr>
                <w:rFonts w:ascii="Arial" w:hAnsi="Arial" w:cs="Arial"/>
                <w:color w:val="000000"/>
                <w:spacing w:val="-4"/>
                <w:sz w:val="18"/>
                <w:szCs w:val="18"/>
              </w:rPr>
              <w:t>097</w:t>
            </w:r>
          </w:p>
        </w:tc>
        <w:tc>
          <w:tcPr>
            <w:tcW w:w="1338" w:type="dxa"/>
            <w:tcBorders>
              <w:top w:val="nil"/>
              <w:left w:val="nil"/>
              <w:bottom w:val="single" w:sz="4" w:space="0" w:color="auto"/>
              <w:right w:val="nil"/>
            </w:tcBorders>
            <w:shd w:val="clear" w:color="auto" w:fill="auto"/>
            <w:vAlign w:val="bottom"/>
            <w:hideMark/>
          </w:tcPr>
          <w:p w14:paraId="377E2A5D" w14:textId="254370F4"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2</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318</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802</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668</w:t>
            </w:r>
          </w:p>
        </w:tc>
        <w:tc>
          <w:tcPr>
            <w:tcW w:w="1338" w:type="dxa"/>
            <w:tcBorders>
              <w:top w:val="nil"/>
              <w:left w:val="nil"/>
              <w:bottom w:val="single" w:sz="4" w:space="0" w:color="auto"/>
              <w:right w:val="nil"/>
            </w:tcBorders>
            <w:shd w:val="clear" w:color="auto" w:fill="auto"/>
            <w:vAlign w:val="bottom"/>
          </w:tcPr>
          <w:p w14:paraId="7E2BF24C" w14:textId="6C2FC0D6"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z w:val="18"/>
                <w:szCs w:val="18"/>
              </w:rPr>
              <w:t>3</w:t>
            </w:r>
            <w:r w:rsidR="00E338C2" w:rsidRPr="001F0E64">
              <w:rPr>
                <w:rFonts w:ascii="Arial" w:hAnsi="Arial" w:cs="Arial"/>
                <w:color w:val="000000"/>
                <w:sz w:val="18"/>
                <w:szCs w:val="18"/>
              </w:rPr>
              <w:t>,</w:t>
            </w:r>
            <w:r w:rsidRPr="001F0E64">
              <w:rPr>
                <w:rFonts w:ascii="Arial" w:hAnsi="Arial" w:cs="Arial"/>
                <w:color w:val="000000"/>
                <w:sz w:val="18"/>
                <w:szCs w:val="18"/>
              </w:rPr>
              <w:t>646</w:t>
            </w:r>
            <w:r w:rsidR="00E338C2" w:rsidRPr="001F0E64">
              <w:rPr>
                <w:rFonts w:ascii="Arial" w:hAnsi="Arial" w:cs="Arial"/>
                <w:color w:val="000000"/>
                <w:sz w:val="18"/>
                <w:szCs w:val="18"/>
              </w:rPr>
              <w:t>,</w:t>
            </w:r>
            <w:r w:rsidRPr="001F0E64">
              <w:rPr>
                <w:rFonts w:ascii="Arial" w:hAnsi="Arial" w:cs="Arial"/>
                <w:color w:val="000000"/>
                <w:sz w:val="18"/>
                <w:szCs w:val="18"/>
              </w:rPr>
              <w:t>178</w:t>
            </w:r>
            <w:r w:rsidR="00863394" w:rsidRPr="001F0E64">
              <w:rPr>
                <w:rFonts w:ascii="Arial" w:hAnsi="Arial" w:cs="Arial"/>
                <w:color w:val="000000"/>
                <w:sz w:val="18"/>
                <w:szCs w:val="18"/>
              </w:rPr>
              <w:t>,</w:t>
            </w:r>
            <w:r w:rsidRPr="001F0E64">
              <w:rPr>
                <w:rFonts w:ascii="Arial" w:hAnsi="Arial" w:cs="Arial"/>
                <w:color w:val="000000"/>
                <w:sz w:val="18"/>
                <w:szCs w:val="18"/>
              </w:rPr>
              <w:t>104</w:t>
            </w:r>
          </w:p>
        </w:tc>
        <w:tc>
          <w:tcPr>
            <w:tcW w:w="1338" w:type="dxa"/>
            <w:tcBorders>
              <w:top w:val="nil"/>
              <w:left w:val="nil"/>
              <w:bottom w:val="single" w:sz="4" w:space="0" w:color="auto"/>
              <w:right w:val="nil"/>
            </w:tcBorders>
            <w:shd w:val="clear" w:color="auto" w:fill="auto"/>
            <w:vAlign w:val="bottom"/>
            <w:hideMark/>
          </w:tcPr>
          <w:p w14:paraId="76FB3682" w14:textId="154203E1"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1</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719</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993</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406</w:t>
            </w:r>
          </w:p>
        </w:tc>
      </w:tr>
      <w:tr w:rsidR="00E338C2" w:rsidRPr="001F0E64" w14:paraId="00848FB3" w14:textId="77777777" w:rsidTr="00ED3DFF">
        <w:tc>
          <w:tcPr>
            <w:tcW w:w="4113" w:type="dxa"/>
            <w:shd w:val="clear" w:color="auto" w:fill="auto"/>
            <w:vAlign w:val="bottom"/>
          </w:tcPr>
          <w:p w14:paraId="703C9143" w14:textId="77777777" w:rsidR="00E338C2" w:rsidRPr="001F0E64" w:rsidRDefault="00E338C2" w:rsidP="00AE5532">
            <w:pPr>
              <w:ind w:left="-82"/>
              <w:jc w:val="thaiDistribute"/>
              <w:rPr>
                <w:rFonts w:ascii="Arial" w:hAnsi="Arial" w:cs="Arial"/>
                <w:color w:val="000000"/>
                <w:sz w:val="18"/>
                <w:szCs w:val="18"/>
              </w:rPr>
            </w:pPr>
          </w:p>
        </w:tc>
        <w:tc>
          <w:tcPr>
            <w:tcW w:w="1338" w:type="dxa"/>
            <w:tcBorders>
              <w:top w:val="single" w:sz="4" w:space="0" w:color="auto"/>
              <w:left w:val="nil"/>
              <w:right w:val="nil"/>
            </w:tcBorders>
            <w:shd w:val="clear" w:color="auto" w:fill="auto"/>
            <w:vAlign w:val="bottom"/>
          </w:tcPr>
          <w:p w14:paraId="5E9DB179" w14:textId="77777777" w:rsidR="00E338C2" w:rsidRPr="001F0E64" w:rsidRDefault="00E338C2" w:rsidP="00AE5532">
            <w:pPr>
              <w:ind w:left="-86" w:right="-72"/>
              <w:jc w:val="right"/>
              <w:rPr>
                <w:rFonts w:ascii="Arial" w:hAnsi="Arial" w:cs="Arial"/>
                <w:color w:val="000000"/>
                <w:spacing w:val="-4"/>
                <w:sz w:val="18"/>
                <w:szCs w:val="18"/>
                <w:cs/>
              </w:rPr>
            </w:pPr>
          </w:p>
        </w:tc>
        <w:tc>
          <w:tcPr>
            <w:tcW w:w="1338" w:type="dxa"/>
            <w:tcBorders>
              <w:top w:val="single" w:sz="4" w:space="0" w:color="auto"/>
              <w:left w:val="nil"/>
              <w:right w:val="nil"/>
            </w:tcBorders>
            <w:shd w:val="clear" w:color="auto" w:fill="auto"/>
            <w:vAlign w:val="bottom"/>
          </w:tcPr>
          <w:p w14:paraId="62AE4BCB" w14:textId="77777777" w:rsidR="00E338C2" w:rsidRPr="001F0E64" w:rsidRDefault="00E338C2" w:rsidP="00AE5532">
            <w:pPr>
              <w:ind w:left="-86" w:right="-72"/>
              <w:jc w:val="right"/>
              <w:rPr>
                <w:rFonts w:ascii="Arial" w:hAnsi="Arial" w:cs="Arial"/>
                <w:color w:val="000000"/>
                <w:spacing w:val="-4"/>
                <w:sz w:val="18"/>
                <w:szCs w:val="18"/>
              </w:rPr>
            </w:pPr>
          </w:p>
        </w:tc>
        <w:tc>
          <w:tcPr>
            <w:tcW w:w="1338" w:type="dxa"/>
            <w:tcBorders>
              <w:top w:val="single" w:sz="4" w:space="0" w:color="auto"/>
              <w:left w:val="nil"/>
              <w:right w:val="nil"/>
            </w:tcBorders>
            <w:shd w:val="clear" w:color="auto" w:fill="auto"/>
            <w:vAlign w:val="bottom"/>
          </w:tcPr>
          <w:p w14:paraId="539E869B" w14:textId="77777777" w:rsidR="00E338C2" w:rsidRPr="001F0E64" w:rsidRDefault="00E338C2" w:rsidP="00AE5532">
            <w:pPr>
              <w:ind w:left="-86" w:right="-72"/>
              <w:jc w:val="right"/>
              <w:rPr>
                <w:rFonts w:ascii="Arial" w:hAnsi="Arial" w:cs="Arial"/>
                <w:color w:val="000000"/>
                <w:spacing w:val="-4"/>
                <w:sz w:val="18"/>
                <w:szCs w:val="18"/>
              </w:rPr>
            </w:pPr>
          </w:p>
        </w:tc>
        <w:tc>
          <w:tcPr>
            <w:tcW w:w="1338" w:type="dxa"/>
            <w:tcBorders>
              <w:top w:val="single" w:sz="4" w:space="0" w:color="auto"/>
              <w:left w:val="nil"/>
              <w:right w:val="nil"/>
            </w:tcBorders>
            <w:shd w:val="clear" w:color="auto" w:fill="auto"/>
            <w:vAlign w:val="bottom"/>
          </w:tcPr>
          <w:p w14:paraId="039EDCAD" w14:textId="77777777" w:rsidR="00E338C2" w:rsidRPr="001F0E64" w:rsidRDefault="00E338C2" w:rsidP="00AE5532">
            <w:pPr>
              <w:ind w:left="-86" w:right="-72"/>
              <w:jc w:val="right"/>
              <w:rPr>
                <w:rFonts w:ascii="Arial" w:hAnsi="Arial" w:cs="Arial"/>
                <w:color w:val="000000"/>
                <w:spacing w:val="-4"/>
                <w:sz w:val="18"/>
                <w:szCs w:val="18"/>
              </w:rPr>
            </w:pPr>
          </w:p>
        </w:tc>
      </w:tr>
      <w:tr w:rsidR="00E338C2" w:rsidRPr="001F0E64" w14:paraId="14753288" w14:textId="77777777" w:rsidTr="00ED3DFF">
        <w:tc>
          <w:tcPr>
            <w:tcW w:w="4113" w:type="dxa"/>
            <w:shd w:val="clear" w:color="auto" w:fill="auto"/>
            <w:vAlign w:val="bottom"/>
            <w:hideMark/>
          </w:tcPr>
          <w:p w14:paraId="78897800" w14:textId="77777777" w:rsidR="00E338C2" w:rsidRPr="001F0E64" w:rsidRDefault="00E338C2" w:rsidP="00AE5532">
            <w:pPr>
              <w:ind w:left="-82"/>
              <w:jc w:val="thaiDistribute"/>
              <w:rPr>
                <w:rFonts w:ascii="Arial" w:hAnsi="Arial" w:cs="Arial"/>
                <w:b/>
                <w:bCs/>
                <w:color w:val="000000"/>
                <w:sz w:val="18"/>
                <w:szCs w:val="18"/>
              </w:rPr>
            </w:pPr>
            <w:r w:rsidRPr="001F0E64">
              <w:rPr>
                <w:rFonts w:ascii="Arial" w:hAnsi="Arial" w:cs="Arial"/>
                <w:b/>
                <w:bCs/>
                <w:color w:val="000000"/>
                <w:sz w:val="18"/>
                <w:szCs w:val="18"/>
              </w:rPr>
              <w:t>Non-current</w:t>
            </w:r>
          </w:p>
        </w:tc>
        <w:tc>
          <w:tcPr>
            <w:tcW w:w="1338" w:type="dxa"/>
            <w:shd w:val="clear" w:color="auto" w:fill="auto"/>
            <w:vAlign w:val="bottom"/>
          </w:tcPr>
          <w:p w14:paraId="4CCD9E1F" w14:textId="77777777" w:rsidR="00E338C2" w:rsidRPr="001F0E64" w:rsidRDefault="00E338C2" w:rsidP="00AE5532">
            <w:pPr>
              <w:ind w:left="-86" w:right="-72"/>
              <w:jc w:val="right"/>
              <w:rPr>
                <w:rFonts w:ascii="Arial" w:hAnsi="Arial" w:cs="Arial"/>
                <w:color w:val="000000"/>
                <w:spacing w:val="-4"/>
                <w:sz w:val="18"/>
                <w:szCs w:val="18"/>
              </w:rPr>
            </w:pPr>
          </w:p>
        </w:tc>
        <w:tc>
          <w:tcPr>
            <w:tcW w:w="1338" w:type="dxa"/>
            <w:shd w:val="clear" w:color="auto" w:fill="auto"/>
            <w:vAlign w:val="bottom"/>
          </w:tcPr>
          <w:p w14:paraId="0737F5E3" w14:textId="77777777" w:rsidR="00E338C2" w:rsidRPr="001F0E64" w:rsidRDefault="00E338C2" w:rsidP="00AE5532">
            <w:pPr>
              <w:ind w:left="-86" w:right="-72"/>
              <w:jc w:val="right"/>
              <w:rPr>
                <w:rFonts w:ascii="Arial" w:hAnsi="Arial" w:cs="Arial"/>
                <w:color w:val="000000"/>
                <w:spacing w:val="-4"/>
                <w:sz w:val="18"/>
                <w:szCs w:val="18"/>
              </w:rPr>
            </w:pPr>
          </w:p>
        </w:tc>
        <w:tc>
          <w:tcPr>
            <w:tcW w:w="1338" w:type="dxa"/>
            <w:shd w:val="clear" w:color="auto" w:fill="auto"/>
            <w:vAlign w:val="bottom"/>
          </w:tcPr>
          <w:p w14:paraId="08E0CB27" w14:textId="77777777" w:rsidR="00E338C2" w:rsidRPr="001F0E64" w:rsidRDefault="00E338C2" w:rsidP="00AE5532">
            <w:pPr>
              <w:ind w:left="-86" w:right="-72"/>
              <w:jc w:val="right"/>
              <w:rPr>
                <w:rFonts w:ascii="Arial" w:hAnsi="Arial" w:cs="Arial"/>
                <w:color w:val="000000"/>
                <w:spacing w:val="-4"/>
                <w:sz w:val="18"/>
                <w:szCs w:val="18"/>
              </w:rPr>
            </w:pPr>
          </w:p>
        </w:tc>
        <w:tc>
          <w:tcPr>
            <w:tcW w:w="1338" w:type="dxa"/>
            <w:shd w:val="clear" w:color="auto" w:fill="auto"/>
            <w:vAlign w:val="bottom"/>
          </w:tcPr>
          <w:p w14:paraId="32DE47CC" w14:textId="77777777" w:rsidR="00E338C2" w:rsidRPr="001F0E64" w:rsidRDefault="00E338C2" w:rsidP="00AE5532">
            <w:pPr>
              <w:ind w:left="-86" w:right="-72"/>
              <w:jc w:val="right"/>
              <w:rPr>
                <w:rFonts w:ascii="Arial" w:hAnsi="Arial" w:cs="Arial"/>
                <w:color w:val="000000"/>
                <w:spacing w:val="-4"/>
                <w:sz w:val="18"/>
                <w:szCs w:val="18"/>
              </w:rPr>
            </w:pPr>
          </w:p>
        </w:tc>
      </w:tr>
      <w:tr w:rsidR="00E338C2" w:rsidRPr="001F0E64" w14:paraId="40FA2D45" w14:textId="77777777" w:rsidTr="0017576D">
        <w:tc>
          <w:tcPr>
            <w:tcW w:w="4113" w:type="dxa"/>
            <w:shd w:val="clear" w:color="auto" w:fill="auto"/>
            <w:vAlign w:val="bottom"/>
            <w:hideMark/>
          </w:tcPr>
          <w:p w14:paraId="6F204194" w14:textId="77777777" w:rsidR="00E338C2" w:rsidRPr="001F0E64" w:rsidRDefault="00E338C2" w:rsidP="00AE5532">
            <w:pPr>
              <w:ind w:left="-82"/>
              <w:jc w:val="thaiDistribute"/>
              <w:rPr>
                <w:rFonts w:ascii="Arial" w:hAnsi="Arial" w:cs="Arial"/>
                <w:color w:val="000000"/>
                <w:sz w:val="18"/>
                <w:szCs w:val="18"/>
              </w:rPr>
            </w:pPr>
            <w:r w:rsidRPr="001F0E64">
              <w:rPr>
                <w:rFonts w:ascii="Arial" w:hAnsi="Arial" w:cs="Arial"/>
                <w:color w:val="000000"/>
                <w:sz w:val="18"/>
                <w:szCs w:val="18"/>
              </w:rPr>
              <w:t xml:space="preserve">   Long-term borrowings from financial institutions</w:t>
            </w:r>
          </w:p>
        </w:tc>
        <w:tc>
          <w:tcPr>
            <w:tcW w:w="1338" w:type="dxa"/>
            <w:shd w:val="clear" w:color="auto" w:fill="auto"/>
          </w:tcPr>
          <w:p w14:paraId="4380B11E" w14:textId="0BD347A5" w:rsidR="00E338C2" w:rsidRPr="001F0E64" w:rsidRDefault="00400C64" w:rsidP="00AE5532">
            <w:pPr>
              <w:ind w:left="-86" w:right="-72"/>
              <w:jc w:val="right"/>
              <w:rPr>
                <w:rFonts w:ascii="Arial" w:hAnsi="Arial" w:cs="Arial"/>
                <w:color w:val="000000"/>
                <w:spacing w:val="-4"/>
                <w:sz w:val="18"/>
                <w:szCs w:val="18"/>
                <w:cs/>
              </w:rPr>
            </w:pPr>
            <w:r w:rsidRPr="001F0E64">
              <w:rPr>
                <w:rFonts w:ascii="Arial" w:hAnsi="Arial" w:cs="Arial"/>
                <w:color w:val="000000"/>
                <w:sz w:val="18"/>
                <w:szCs w:val="18"/>
              </w:rPr>
              <w:t>3</w:t>
            </w:r>
            <w:r w:rsidR="00E338C2" w:rsidRPr="001F0E64">
              <w:rPr>
                <w:rFonts w:ascii="Arial" w:hAnsi="Arial" w:cs="Arial"/>
                <w:color w:val="000000"/>
                <w:sz w:val="18"/>
                <w:szCs w:val="18"/>
              </w:rPr>
              <w:t>,</w:t>
            </w:r>
            <w:r w:rsidRPr="001F0E64">
              <w:rPr>
                <w:rFonts w:ascii="Arial" w:hAnsi="Arial" w:cs="Arial"/>
                <w:color w:val="000000"/>
                <w:sz w:val="18"/>
                <w:szCs w:val="18"/>
              </w:rPr>
              <w:t>508</w:t>
            </w:r>
            <w:r w:rsidR="00E338C2" w:rsidRPr="001F0E64">
              <w:rPr>
                <w:rFonts w:ascii="Arial" w:hAnsi="Arial" w:cs="Arial"/>
                <w:color w:val="000000"/>
                <w:sz w:val="18"/>
                <w:szCs w:val="18"/>
              </w:rPr>
              <w:t>,</w:t>
            </w:r>
            <w:r w:rsidRPr="001F0E64">
              <w:rPr>
                <w:rFonts w:ascii="Arial" w:hAnsi="Arial" w:cs="Arial"/>
                <w:color w:val="000000"/>
                <w:sz w:val="18"/>
                <w:szCs w:val="18"/>
              </w:rPr>
              <w:t>358</w:t>
            </w:r>
            <w:r w:rsidR="00E338C2" w:rsidRPr="001F0E64">
              <w:rPr>
                <w:rFonts w:ascii="Arial" w:hAnsi="Arial" w:cs="Arial"/>
                <w:color w:val="000000"/>
                <w:sz w:val="18"/>
                <w:szCs w:val="18"/>
              </w:rPr>
              <w:t>,</w:t>
            </w:r>
            <w:r w:rsidRPr="001F0E64">
              <w:rPr>
                <w:rFonts w:ascii="Arial" w:hAnsi="Arial" w:cs="Arial"/>
                <w:color w:val="000000"/>
                <w:sz w:val="18"/>
                <w:szCs w:val="18"/>
              </w:rPr>
              <w:t>449</w:t>
            </w:r>
          </w:p>
        </w:tc>
        <w:tc>
          <w:tcPr>
            <w:tcW w:w="1338" w:type="dxa"/>
            <w:shd w:val="clear" w:color="auto" w:fill="auto"/>
            <w:vAlign w:val="bottom"/>
            <w:hideMark/>
          </w:tcPr>
          <w:p w14:paraId="3B17AA89" w14:textId="23F21B95"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5</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272</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500</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000</w:t>
            </w:r>
          </w:p>
        </w:tc>
        <w:tc>
          <w:tcPr>
            <w:tcW w:w="1338" w:type="dxa"/>
            <w:shd w:val="clear" w:color="auto" w:fill="auto"/>
          </w:tcPr>
          <w:p w14:paraId="15F60D0F" w14:textId="41AD2401"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z w:val="18"/>
                <w:szCs w:val="18"/>
              </w:rPr>
              <w:t>3</w:t>
            </w:r>
            <w:r w:rsidR="00E338C2" w:rsidRPr="001F0E64">
              <w:rPr>
                <w:rFonts w:ascii="Arial" w:hAnsi="Arial" w:cs="Arial"/>
                <w:color w:val="000000"/>
                <w:sz w:val="18"/>
                <w:szCs w:val="18"/>
              </w:rPr>
              <w:t>,</w:t>
            </w:r>
            <w:r w:rsidRPr="001F0E64">
              <w:rPr>
                <w:rFonts w:ascii="Arial" w:hAnsi="Arial" w:cs="Arial"/>
                <w:color w:val="000000"/>
                <w:sz w:val="18"/>
                <w:szCs w:val="18"/>
              </w:rPr>
              <w:t>178</w:t>
            </w:r>
            <w:r w:rsidR="00E338C2" w:rsidRPr="001F0E64">
              <w:rPr>
                <w:rFonts w:ascii="Arial" w:hAnsi="Arial" w:cs="Arial"/>
                <w:color w:val="000000"/>
                <w:sz w:val="18"/>
                <w:szCs w:val="18"/>
              </w:rPr>
              <w:t>,</w:t>
            </w:r>
            <w:r w:rsidRPr="001F0E64">
              <w:rPr>
                <w:rFonts w:ascii="Arial" w:hAnsi="Arial" w:cs="Arial"/>
                <w:color w:val="000000"/>
                <w:sz w:val="18"/>
                <w:szCs w:val="18"/>
              </w:rPr>
              <w:t>358</w:t>
            </w:r>
            <w:r w:rsidR="00E338C2" w:rsidRPr="001F0E64">
              <w:rPr>
                <w:rFonts w:ascii="Arial" w:hAnsi="Arial" w:cs="Arial"/>
                <w:color w:val="000000"/>
                <w:sz w:val="18"/>
                <w:szCs w:val="18"/>
              </w:rPr>
              <w:t>,</w:t>
            </w:r>
            <w:r w:rsidRPr="001F0E64">
              <w:rPr>
                <w:rFonts w:ascii="Arial" w:hAnsi="Arial" w:cs="Arial"/>
                <w:color w:val="000000"/>
                <w:sz w:val="18"/>
                <w:szCs w:val="18"/>
              </w:rPr>
              <w:t>449</w:t>
            </w:r>
          </w:p>
        </w:tc>
        <w:tc>
          <w:tcPr>
            <w:tcW w:w="1338" w:type="dxa"/>
            <w:shd w:val="clear" w:color="auto" w:fill="auto"/>
            <w:vAlign w:val="bottom"/>
            <w:hideMark/>
          </w:tcPr>
          <w:p w14:paraId="1B5FB046" w14:textId="211AB6F4"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5</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272</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500</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000</w:t>
            </w:r>
          </w:p>
        </w:tc>
      </w:tr>
      <w:tr w:rsidR="00E338C2" w:rsidRPr="001F0E64" w14:paraId="0BE49864" w14:textId="77777777" w:rsidTr="0017576D">
        <w:tc>
          <w:tcPr>
            <w:tcW w:w="4113" w:type="dxa"/>
            <w:shd w:val="clear" w:color="auto" w:fill="auto"/>
            <w:vAlign w:val="bottom"/>
            <w:hideMark/>
          </w:tcPr>
          <w:p w14:paraId="58A7809D" w14:textId="77777777" w:rsidR="00E338C2" w:rsidRPr="001F0E64" w:rsidRDefault="00E338C2" w:rsidP="00AE5532">
            <w:pPr>
              <w:ind w:left="-82"/>
              <w:jc w:val="thaiDistribute"/>
              <w:rPr>
                <w:rFonts w:ascii="Arial" w:hAnsi="Arial" w:cs="Arial"/>
                <w:color w:val="000000"/>
                <w:sz w:val="18"/>
                <w:szCs w:val="18"/>
              </w:rPr>
            </w:pPr>
            <w:r w:rsidRPr="001F0E64">
              <w:rPr>
                <w:rFonts w:ascii="Arial" w:hAnsi="Arial" w:cs="Arial"/>
                <w:color w:val="000000"/>
                <w:sz w:val="18"/>
                <w:szCs w:val="18"/>
              </w:rPr>
              <w:t xml:space="preserve">   Debentures</w:t>
            </w:r>
          </w:p>
        </w:tc>
        <w:tc>
          <w:tcPr>
            <w:tcW w:w="1338" w:type="dxa"/>
            <w:shd w:val="clear" w:color="auto" w:fill="auto"/>
          </w:tcPr>
          <w:p w14:paraId="2CFDEAFE" w14:textId="1A64A252"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z w:val="18"/>
                <w:szCs w:val="18"/>
              </w:rPr>
              <w:t>7</w:t>
            </w:r>
            <w:r w:rsidR="00E338C2" w:rsidRPr="001F0E64">
              <w:rPr>
                <w:rFonts w:ascii="Arial" w:hAnsi="Arial" w:cs="Arial"/>
                <w:color w:val="000000"/>
                <w:sz w:val="18"/>
                <w:szCs w:val="18"/>
              </w:rPr>
              <w:t>,</w:t>
            </w:r>
            <w:r w:rsidRPr="001F0E64">
              <w:rPr>
                <w:rFonts w:ascii="Arial" w:hAnsi="Arial" w:cs="Arial"/>
                <w:color w:val="000000"/>
                <w:sz w:val="18"/>
                <w:szCs w:val="18"/>
              </w:rPr>
              <w:t>691</w:t>
            </w:r>
            <w:r w:rsidR="00E338C2" w:rsidRPr="001F0E64">
              <w:rPr>
                <w:rFonts w:ascii="Arial" w:hAnsi="Arial" w:cs="Arial"/>
                <w:color w:val="000000"/>
                <w:sz w:val="18"/>
                <w:szCs w:val="18"/>
              </w:rPr>
              <w:t>,</w:t>
            </w:r>
            <w:r w:rsidRPr="001F0E64">
              <w:rPr>
                <w:rFonts w:ascii="Arial" w:hAnsi="Arial" w:cs="Arial"/>
                <w:color w:val="000000"/>
                <w:sz w:val="18"/>
                <w:szCs w:val="18"/>
              </w:rPr>
              <w:t>008</w:t>
            </w:r>
            <w:r w:rsidR="00E338C2" w:rsidRPr="001F0E64">
              <w:rPr>
                <w:rFonts w:ascii="Arial" w:hAnsi="Arial" w:cs="Arial"/>
                <w:color w:val="000000"/>
                <w:sz w:val="18"/>
                <w:szCs w:val="18"/>
              </w:rPr>
              <w:t>,</w:t>
            </w:r>
            <w:r w:rsidRPr="001F0E64">
              <w:rPr>
                <w:rFonts w:ascii="Arial" w:hAnsi="Arial" w:cs="Arial"/>
                <w:color w:val="000000"/>
                <w:sz w:val="18"/>
                <w:szCs w:val="18"/>
              </w:rPr>
              <w:t>615</w:t>
            </w:r>
          </w:p>
        </w:tc>
        <w:tc>
          <w:tcPr>
            <w:tcW w:w="1338" w:type="dxa"/>
            <w:shd w:val="clear" w:color="auto" w:fill="auto"/>
            <w:vAlign w:val="bottom"/>
            <w:hideMark/>
          </w:tcPr>
          <w:p w14:paraId="242CD197" w14:textId="0BE7E427"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7</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242</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073</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088</w:t>
            </w:r>
          </w:p>
        </w:tc>
        <w:tc>
          <w:tcPr>
            <w:tcW w:w="1338" w:type="dxa"/>
            <w:shd w:val="clear" w:color="auto" w:fill="auto"/>
          </w:tcPr>
          <w:p w14:paraId="667153FD" w14:textId="0B7B7BB2"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z w:val="18"/>
                <w:szCs w:val="18"/>
              </w:rPr>
              <w:t>7</w:t>
            </w:r>
            <w:r w:rsidR="00E338C2" w:rsidRPr="001F0E64">
              <w:rPr>
                <w:rFonts w:ascii="Arial" w:hAnsi="Arial" w:cs="Arial"/>
                <w:color w:val="000000"/>
                <w:sz w:val="18"/>
                <w:szCs w:val="18"/>
              </w:rPr>
              <w:t>,</w:t>
            </w:r>
            <w:r w:rsidRPr="001F0E64">
              <w:rPr>
                <w:rFonts w:ascii="Arial" w:hAnsi="Arial" w:cs="Arial"/>
                <w:color w:val="000000"/>
                <w:sz w:val="18"/>
                <w:szCs w:val="18"/>
              </w:rPr>
              <w:t>691</w:t>
            </w:r>
            <w:r w:rsidR="00E338C2" w:rsidRPr="001F0E64">
              <w:rPr>
                <w:rFonts w:ascii="Arial" w:hAnsi="Arial" w:cs="Arial"/>
                <w:color w:val="000000"/>
                <w:sz w:val="18"/>
                <w:szCs w:val="18"/>
              </w:rPr>
              <w:t>,</w:t>
            </w:r>
            <w:r w:rsidRPr="001F0E64">
              <w:rPr>
                <w:rFonts w:ascii="Arial" w:hAnsi="Arial" w:cs="Arial"/>
                <w:color w:val="000000"/>
                <w:sz w:val="18"/>
                <w:szCs w:val="18"/>
              </w:rPr>
              <w:t>008</w:t>
            </w:r>
            <w:r w:rsidR="00E338C2" w:rsidRPr="001F0E64">
              <w:rPr>
                <w:rFonts w:ascii="Arial" w:hAnsi="Arial" w:cs="Arial"/>
                <w:color w:val="000000"/>
                <w:sz w:val="18"/>
                <w:szCs w:val="18"/>
              </w:rPr>
              <w:t>,</w:t>
            </w:r>
            <w:r w:rsidRPr="001F0E64">
              <w:rPr>
                <w:rFonts w:ascii="Arial" w:hAnsi="Arial" w:cs="Arial"/>
                <w:color w:val="000000"/>
                <w:sz w:val="18"/>
                <w:szCs w:val="18"/>
              </w:rPr>
              <w:t>615</w:t>
            </w:r>
          </w:p>
        </w:tc>
        <w:tc>
          <w:tcPr>
            <w:tcW w:w="1338" w:type="dxa"/>
            <w:shd w:val="clear" w:color="auto" w:fill="auto"/>
            <w:vAlign w:val="bottom"/>
            <w:hideMark/>
          </w:tcPr>
          <w:p w14:paraId="24AFEB5A" w14:textId="31A600E8"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7</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242</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073</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088</w:t>
            </w:r>
          </w:p>
        </w:tc>
      </w:tr>
      <w:tr w:rsidR="00E338C2" w:rsidRPr="001F0E64" w14:paraId="1E4D168B" w14:textId="77777777" w:rsidTr="0017576D">
        <w:tc>
          <w:tcPr>
            <w:tcW w:w="4113" w:type="dxa"/>
            <w:shd w:val="clear" w:color="auto" w:fill="auto"/>
            <w:vAlign w:val="bottom"/>
            <w:hideMark/>
          </w:tcPr>
          <w:p w14:paraId="5BB6ECBF" w14:textId="77777777" w:rsidR="00E338C2" w:rsidRPr="001F0E64" w:rsidRDefault="00E338C2" w:rsidP="00AE5532">
            <w:pPr>
              <w:ind w:left="-82"/>
              <w:jc w:val="thaiDistribute"/>
              <w:rPr>
                <w:rFonts w:ascii="Arial" w:hAnsi="Arial" w:cs="Arial"/>
                <w:color w:val="000000"/>
                <w:sz w:val="18"/>
                <w:szCs w:val="18"/>
              </w:rPr>
            </w:pPr>
            <w:r w:rsidRPr="001F0E64">
              <w:rPr>
                <w:rFonts w:ascii="Arial" w:hAnsi="Arial" w:cs="Arial"/>
                <w:color w:val="000000"/>
                <w:sz w:val="18"/>
                <w:szCs w:val="18"/>
              </w:rPr>
              <w:t xml:space="preserve">   Lease liabilities</w:t>
            </w:r>
          </w:p>
        </w:tc>
        <w:tc>
          <w:tcPr>
            <w:tcW w:w="1338" w:type="dxa"/>
            <w:tcBorders>
              <w:bottom w:val="single" w:sz="4" w:space="0" w:color="auto"/>
            </w:tcBorders>
            <w:shd w:val="clear" w:color="auto" w:fill="auto"/>
          </w:tcPr>
          <w:p w14:paraId="13A552FA" w14:textId="645994BD"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z w:val="18"/>
                <w:szCs w:val="18"/>
              </w:rPr>
              <w:t>322</w:t>
            </w:r>
            <w:r w:rsidR="00E338C2" w:rsidRPr="001F0E64">
              <w:rPr>
                <w:rFonts w:ascii="Arial" w:hAnsi="Arial" w:cs="Arial"/>
                <w:color w:val="000000"/>
                <w:sz w:val="18"/>
                <w:szCs w:val="18"/>
              </w:rPr>
              <w:t>,</w:t>
            </w:r>
            <w:r w:rsidRPr="001F0E64">
              <w:rPr>
                <w:rFonts w:ascii="Arial" w:hAnsi="Arial" w:cs="Arial"/>
                <w:color w:val="000000"/>
                <w:sz w:val="18"/>
                <w:szCs w:val="18"/>
              </w:rPr>
              <w:t>953</w:t>
            </w:r>
            <w:r w:rsidR="00E338C2" w:rsidRPr="001F0E64">
              <w:rPr>
                <w:rFonts w:ascii="Arial" w:hAnsi="Arial" w:cs="Arial"/>
                <w:color w:val="000000"/>
                <w:sz w:val="18"/>
                <w:szCs w:val="18"/>
              </w:rPr>
              <w:t>,</w:t>
            </w:r>
            <w:r w:rsidRPr="001F0E64">
              <w:rPr>
                <w:rFonts w:ascii="Arial" w:hAnsi="Arial" w:cs="Arial"/>
                <w:color w:val="000000"/>
                <w:sz w:val="18"/>
                <w:szCs w:val="18"/>
              </w:rPr>
              <w:t>029</w:t>
            </w:r>
          </w:p>
        </w:tc>
        <w:tc>
          <w:tcPr>
            <w:tcW w:w="1338" w:type="dxa"/>
            <w:tcBorders>
              <w:bottom w:val="single" w:sz="4" w:space="0" w:color="auto"/>
            </w:tcBorders>
            <w:shd w:val="clear" w:color="auto" w:fill="auto"/>
            <w:vAlign w:val="bottom"/>
            <w:hideMark/>
          </w:tcPr>
          <w:p w14:paraId="486CF066" w14:textId="76871D4D"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234</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995</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709</w:t>
            </w:r>
          </w:p>
        </w:tc>
        <w:tc>
          <w:tcPr>
            <w:tcW w:w="1338" w:type="dxa"/>
            <w:tcBorders>
              <w:bottom w:val="single" w:sz="4" w:space="0" w:color="auto"/>
            </w:tcBorders>
            <w:shd w:val="clear" w:color="auto" w:fill="auto"/>
          </w:tcPr>
          <w:p w14:paraId="164F6002" w14:textId="08EA6EB1"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z w:val="18"/>
                <w:szCs w:val="18"/>
              </w:rPr>
              <w:t>309</w:t>
            </w:r>
            <w:r w:rsidR="00E338C2" w:rsidRPr="001F0E64">
              <w:rPr>
                <w:rFonts w:ascii="Arial" w:hAnsi="Arial" w:cs="Arial"/>
                <w:color w:val="000000"/>
                <w:sz w:val="18"/>
                <w:szCs w:val="18"/>
              </w:rPr>
              <w:t>,</w:t>
            </w:r>
            <w:r w:rsidRPr="001F0E64">
              <w:rPr>
                <w:rFonts w:ascii="Arial" w:hAnsi="Arial" w:cs="Arial"/>
                <w:color w:val="000000"/>
                <w:sz w:val="18"/>
                <w:szCs w:val="18"/>
              </w:rPr>
              <w:t>511</w:t>
            </w:r>
            <w:r w:rsidR="00E338C2" w:rsidRPr="001F0E64">
              <w:rPr>
                <w:rFonts w:ascii="Arial" w:hAnsi="Arial" w:cs="Arial"/>
                <w:color w:val="000000"/>
                <w:sz w:val="18"/>
                <w:szCs w:val="18"/>
              </w:rPr>
              <w:t>,</w:t>
            </w:r>
            <w:r w:rsidRPr="001F0E64">
              <w:rPr>
                <w:rFonts w:ascii="Arial" w:hAnsi="Arial" w:cs="Arial"/>
                <w:color w:val="000000"/>
                <w:sz w:val="18"/>
                <w:szCs w:val="18"/>
              </w:rPr>
              <w:t>328</w:t>
            </w:r>
          </w:p>
        </w:tc>
        <w:tc>
          <w:tcPr>
            <w:tcW w:w="1338" w:type="dxa"/>
            <w:tcBorders>
              <w:bottom w:val="single" w:sz="4" w:space="0" w:color="auto"/>
            </w:tcBorders>
            <w:shd w:val="clear" w:color="auto" w:fill="auto"/>
            <w:vAlign w:val="bottom"/>
            <w:hideMark/>
          </w:tcPr>
          <w:p w14:paraId="7E22F63A" w14:textId="6E1E6E5F"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211</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129</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682</w:t>
            </w:r>
          </w:p>
        </w:tc>
      </w:tr>
      <w:tr w:rsidR="00E338C2" w:rsidRPr="001F0E64" w14:paraId="17FD3524" w14:textId="77777777" w:rsidTr="00ED3DFF">
        <w:tc>
          <w:tcPr>
            <w:tcW w:w="4113" w:type="dxa"/>
            <w:shd w:val="clear" w:color="auto" w:fill="auto"/>
            <w:vAlign w:val="bottom"/>
          </w:tcPr>
          <w:p w14:paraId="0E66958F" w14:textId="77777777" w:rsidR="00E338C2" w:rsidRPr="001F0E64" w:rsidRDefault="00E338C2" w:rsidP="00AE5532">
            <w:pPr>
              <w:ind w:left="-82"/>
              <w:jc w:val="thaiDistribute"/>
              <w:rPr>
                <w:rFonts w:ascii="Arial" w:hAnsi="Arial" w:cs="Arial"/>
                <w:color w:val="000000"/>
                <w:sz w:val="18"/>
                <w:szCs w:val="18"/>
              </w:rPr>
            </w:pPr>
          </w:p>
        </w:tc>
        <w:tc>
          <w:tcPr>
            <w:tcW w:w="1338" w:type="dxa"/>
            <w:tcBorders>
              <w:top w:val="single" w:sz="4" w:space="0" w:color="auto"/>
              <w:left w:val="nil"/>
              <w:right w:val="nil"/>
            </w:tcBorders>
            <w:shd w:val="clear" w:color="auto" w:fill="auto"/>
            <w:vAlign w:val="bottom"/>
          </w:tcPr>
          <w:p w14:paraId="1084583B" w14:textId="77777777" w:rsidR="00E338C2" w:rsidRPr="001F0E64" w:rsidRDefault="00E338C2" w:rsidP="00AE5532">
            <w:pPr>
              <w:ind w:left="-86" w:right="-72"/>
              <w:jc w:val="right"/>
              <w:rPr>
                <w:rFonts w:ascii="Arial" w:hAnsi="Arial" w:cs="Arial"/>
                <w:color w:val="000000"/>
                <w:spacing w:val="-4"/>
                <w:sz w:val="18"/>
                <w:szCs w:val="18"/>
              </w:rPr>
            </w:pPr>
          </w:p>
        </w:tc>
        <w:tc>
          <w:tcPr>
            <w:tcW w:w="1338" w:type="dxa"/>
            <w:tcBorders>
              <w:top w:val="single" w:sz="4" w:space="0" w:color="auto"/>
              <w:left w:val="nil"/>
              <w:right w:val="nil"/>
            </w:tcBorders>
            <w:shd w:val="clear" w:color="auto" w:fill="auto"/>
            <w:vAlign w:val="bottom"/>
          </w:tcPr>
          <w:p w14:paraId="40399BA3" w14:textId="77777777" w:rsidR="00E338C2" w:rsidRPr="001F0E64" w:rsidRDefault="00E338C2" w:rsidP="00AE5532">
            <w:pPr>
              <w:ind w:left="-86" w:right="-72"/>
              <w:jc w:val="right"/>
              <w:rPr>
                <w:rFonts w:ascii="Arial" w:hAnsi="Arial" w:cs="Arial"/>
                <w:color w:val="000000"/>
                <w:spacing w:val="-4"/>
                <w:sz w:val="18"/>
                <w:szCs w:val="18"/>
              </w:rPr>
            </w:pPr>
          </w:p>
        </w:tc>
        <w:tc>
          <w:tcPr>
            <w:tcW w:w="1338" w:type="dxa"/>
            <w:tcBorders>
              <w:top w:val="single" w:sz="4" w:space="0" w:color="auto"/>
              <w:left w:val="nil"/>
              <w:right w:val="nil"/>
            </w:tcBorders>
            <w:shd w:val="clear" w:color="auto" w:fill="auto"/>
            <w:vAlign w:val="bottom"/>
          </w:tcPr>
          <w:p w14:paraId="7D148BA3" w14:textId="77777777" w:rsidR="00E338C2" w:rsidRPr="001F0E64" w:rsidRDefault="00E338C2" w:rsidP="00AE5532">
            <w:pPr>
              <w:ind w:left="-86" w:right="-72"/>
              <w:jc w:val="right"/>
              <w:rPr>
                <w:rFonts w:ascii="Arial" w:hAnsi="Arial" w:cs="Arial"/>
                <w:color w:val="000000"/>
                <w:spacing w:val="-4"/>
                <w:sz w:val="18"/>
                <w:szCs w:val="18"/>
              </w:rPr>
            </w:pPr>
          </w:p>
        </w:tc>
        <w:tc>
          <w:tcPr>
            <w:tcW w:w="1338" w:type="dxa"/>
            <w:tcBorders>
              <w:top w:val="single" w:sz="4" w:space="0" w:color="auto"/>
              <w:left w:val="nil"/>
              <w:right w:val="nil"/>
            </w:tcBorders>
            <w:shd w:val="clear" w:color="auto" w:fill="auto"/>
            <w:vAlign w:val="bottom"/>
          </w:tcPr>
          <w:p w14:paraId="183DDABD" w14:textId="77777777" w:rsidR="00E338C2" w:rsidRPr="001F0E64" w:rsidRDefault="00E338C2" w:rsidP="00AE5532">
            <w:pPr>
              <w:ind w:left="-86" w:right="-72"/>
              <w:jc w:val="right"/>
              <w:rPr>
                <w:rFonts w:ascii="Arial" w:hAnsi="Arial" w:cs="Arial"/>
                <w:color w:val="000000"/>
                <w:spacing w:val="-4"/>
                <w:sz w:val="18"/>
                <w:szCs w:val="18"/>
              </w:rPr>
            </w:pPr>
          </w:p>
        </w:tc>
      </w:tr>
      <w:tr w:rsidR="00E338C2" w:rsidRPr="001F0E64" w14:paraId="141AEDA3" w14:textId="77777777" w:rsidTr="00ED3DFF">
        <w:tc>
          <w:tcPr>
            <w:tcW w:w="4113" w:type="dxa"/>
            <w:shd w:val="clear" w:color="auto" w:fill="auto"/>
            <w:vAlign w:val="bottom"/>
            <w:hideMark/>
          </w:tcPr>
          <w:p w14:paraId="67EC6D8F" w14:textId="77777777" w:rsidR="00E338C2" w:rsidRPr="001F0E64" w:rsidRDefault="00E338C2" w:rsidP="00AE5532">
            <w:pPr>
              <w:ind w:left="-82"/>
              <w:jc w:val="thaiDistribute"/>
              <w:rPr>
                <w:rFonts w:ascii="Arial" w:hAnsi="Arial" w:cs="Arial"/>
                <w:color w:val="000000"/>
                <w:sz w:val="18"/>
                <w:szCs w:val="18"/>
              </w:rPr>
            </w:pPr>
            <w:r w:rsidRPr="001F0E64">
              <w:rPr>
                <w:rFonts w:ascii="Arial" w:hAnsi="Arial" w:cs="Arial"/>
                <w:color w:val="000000"/>
                <w:sz w:val="18"/>
                <w:szCs w:val="18"/>
              </w:rPr>
              <w:t>Total non-current portion</w:t>
            </w:r>
          </w:p>
        </w:tc>
        <w:tc>
          <w:tcPr>
            <w:tcW w:w="1338" w:type="dxa"/>
            <w:tcBorders>
              <w:top w:val="nil"/>
              <w:left w:val="nil"/>
              <w:bottom w:val="single" w:sz="4" w:space="0" w:color="auto"/>
              <w:right w:val="nil"/>
            </w:tcBorders>
            <w:shd w:val="clear" w:color="auto" w:fill="auto"/>
            <w:vAlign w:val="bottom"/>
          </w:tcPr>
          <w:p w14:paraId="7433EBBA" w14:textId="7ACAEDC8" w:rsidR="00E338C2" w:rsidRPr="001F0E64" w:rsidRDefault="00400C64" w:rsidP="00AE5532">
            <w:pPr>
              <w:ind w:left="-86" w:right="-72"/>
              <w:jc w:val="right"/>
              <w:rPr>
                <w:rFonts w:ascii="Arial" w:hAnsi="Arial" w:cs="Arial"/>
                <w:color w:val="000000"/>
                <w:spacing w:val="-4"/>
                <w:sz w:val="18"/>
                <w:szCs w:val="18"/>
                <w:cs/>
              </w:rPr>
            </w:pPr>
            <w:r w:rsidRPr="001F0E64">
              <w:rPr>
                <w:rFonts w:ascii="Arial" w:hAnsi="Arial" w:cs="Arial"/>
                <w:color w:val="000000"/>
                <w:sz w:val="18"/>
                <w:szCs w:val="18"/>
              </w:rPr>
              <w:t>11</w:t>
            </w:r>
            <w:r w:rsidR="00E338C2" w:rsidRPr="001F0E64">
              <w:rPr>
                <w:rFonts w:ascii="Arial" w:hAnsi="Arial" w:cs="Arial"/>
                <w:color w:val="000000"/>
                <w:sz w:val="18"/>
                <w:szCs w:val="18"/>
              </w:rPr>
              <w:t>,</w:t>
            </w:r>
            <w:r w:rsidRPr="001F0E64">
              <w:rPr>
                <w:rFonts w:ascii="Arial" w:hAnsi="Arial" w:cs="Arial"/>
                <w:color w:val="000000"/>
                <w:sz w:val="18"/>
                <w:szCs w:val="18"/>
              </w:rPr>
              <w:t>522</w:t>
            </w:r>
            <w:r w:rsidR="00E338C2" w:rsidRPr="001F0E64">
              <w:rPr>
                <w:rFonts w:ascii="Arial" w:hAnsi="Arial" w:cs="Arial"/>
                <w:color w:val="000000"/>
                <w:sz w:val="18"/>
                <w:szCs w:val="18"/>
              </w:rPr>
              <w:t>,</w:t>
            </w:r>
            <w:r w:rsidRPr="001F0E64">
              <w:rPr>
                <w:rFonts w:ascii="Arial" w:hAnsi="Arial" w:cs="Arial"/>
                <w:color w:val="000000"/>
                <w:sz w:val="18"/>
                <w:szCs w:val="18"/>
              </w:rPr>
              <w:t>320</w:t>
            </w:r>
            <w:r w:rsidR="00E338C2" w:rsidRPr="001F0E64">
              <w:rPr>
                <w:rFonts w:ascii="Arial" w:hAnsi="Arial" w:cs="Arial"/>
                <w:color w:val="000000"/>
                <w:sz w:val="18"/>
                <w:szCs w:val="18"/>
              </w:rPr>
              <w:t>,</w:t>
            </w:r>
            <w:r w:rsidRPr="001F0E64">
              <w:rPr>
                <w:rFonts w:ascii="Arial" w:hAnsi="Arial" w:cs="Arial"/>
                <w:color w:val="000000"/>
                <w:sz w:val="18"/>
                <w:szCs w:val="18"/>
              </w:rPr>
              <w:t>093</w:t>
            </w:r>
          </w:p>
        </w:tc>
        <w:tc>
          <w:tcPr>
            <w:tcW w:w="1338" w:type="dxa"/>
            <w:tcBorders>
              <w:top w:val="nil"/>
              <w:left w:val="nil"/>
              <w:bottom w:val="single" w:sz="4" w:space="0" w:color="auto"/>
              <w:right w:val="nil"/>
            </w:tcBorders>
            <w:shd w:val="clear" w:color="auto" w:fill="auto"/>
            <w:vAlign w:val="bottom"/>
            <w:hideMark/>
          </w:tcPr>
          <w:p w14:paraId="06E7242D" w14:textId="6233126E"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12</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749</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568</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797</w:t>
            </w:r>
          </w:p>
        </w:tc>
        <w:tc>
          <w:tcPr>
            <w:tcW w:w="1338" w:type="dxa"/>
            <w:tcBorders>
              <w:top w:val="nil"/>
              <w:left w:val="nil"/>
              <w:bottom w:val="single" w:sz="4" w:space="0" w:color="auto"/>
              <w:right w:val="nil"/>
            </w:tcBorders>
            <w:shd w:val="clear" w:color="auto" w:fill="auto"/>
            <w:vAlign w:val="bottom"/>
          </w:tcPr>
          <w:p w14:paraId="6C639183" w14:textId="0BCBED89"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z w:val="18"/>
                <w:szCs w:val="18"/>
              </w:rPr>
              <w:t>11</w:t>
            </w:r>
            <w:r w:rsidR="00E338C2" w:rsidRPr="001F0E64">
              <w:rPr>
                <w:rFonts w:ascii="Arial" w:hAnsi="Arial" w:cs="Arial"/>
                <w:color w:val="000000"/>
                <w:sz w:val="18"/>
                <w:szCs w:val="18"/>
              </w:rPr>
              <w:t>,</w:t>
            </w:r>
            <w:r w:rsidRPr="001F0E64">
              <w:rPr>
                <w:rFonts w:ascii="Arial" w:hAnsi="Arial" w:cs="Arial"/>
                <w:color w:val="000000"/>
                <w:sz w:val="18"/>
                <w:szCs w:val="18"/>
              </w:rPr>
              <w:t>178</w:t>
            </w:r>
            <w:r w:rsidR="00E338C2" w:rsidRPr="001F0E64">
              <w:rPr>
                <w:rFonts w:ascii="Arial" w:hAnsi="Arial" w:cs="Arial"/>
                <w:color w:val="000000"/>
                <w:sz w:val="18"/>
                <w:szCs w:val="18"/>
              </w:rPr>
              <w:t>,</w:t>
            </w:r>
            <w:r w:rsidRPr="001F0E64">
              <w:rPr>
                <w:rFonts w:ascii="Arial" w:hAnsi="Arial" w:cs="Arial"/>
                <w:color w:val="000000"/>
                <w:sz w:val="18"/>
                <w:szCs w:val="18"/>
              </w:rPr>
              <w:t>878</w:t>
            </w:r>
            <w:r w:rsidR="00E338C2" w:rsidRPr="001F0E64">
              <w:rPr>
                <w:rFonts w:ascii="Arial" w:hAnsi="Arial" w:cs="Arial"/>
                <w:color w:val="000000"/>
                <w:sz w:val="18"/>
                <w:szCs w:val="18"/>
              </w:rPr>
              <w:t>,</w:t>
            </w:r>
            <w:r w:rsidRPr="001F0E64">
              <w:rPr>
                <w:rFonts w:ascii="Arial" w:hAnsi="Arial" w:cs="Arial"/>
                <w:color w:val="000000"/>
                <w:sz w:val="18"/>
                <w:szCs w:val="18"/>
              </w:rPr>
              <w:t>392</w:t>
            </w:r>
          </w:p>
        </w:tc>
        <w:tc>
          <w:tcPr>
            <w:tcW w:w="1338" w:type="dxa"/>
            <w:tcBorders>
              <w:top w:val="nil"/>
              <w:left w:val="nil"/>
              <w:bottom w:val="single" w:sz="4" w:space="0" w:color="auto"/>
              <w:right w:val="nil"/>
            </w:tcBorders>
            <w:shd w:val="clear" w:color="auto" w:fill="auto"/>
            <w:vAlign w:val="bottom"/>
            <w:hideMark/>
          </w:tcPr>
          <w:p w14:paraId="42D22D26" w14:textId="54639F7F"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12</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725</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702</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770</w:t>
            </w:r>
          </w:p>
        </w:tc>
      </w:tr>
      <w:tr w:rsidR="00E338C2" w:rsidRPr="001F0E64" w14:paraId="73AF5EC3" w14:textId="77777777" w:rsidTr="00ED3DFF">
        <w:tc>
          <w:tcPr>
            <w:tcW w:w="4113" w:type="dxa"/>
            <w:shd w:val="clear" w:color="auto" w:fill="auto"/>
            <w:vAlign w:val="bottom"/>
          </w:tcPr>
          <w:p w14:paraId="681B5018" w14:textId="77777777" w:rsidR="00E338C2" w:rsidRPr="001F0E64" w:rsidRDefault="00E338C2" w:rsidP="00AE5532">
            <w:pPr>
              <w:ind w:left="-82"/>
              <w:jc w:val="thaiDistribute"/>
              <w:rPr>
                <w:rFonts w:ascii="Arial" w:hAnsi="Arial" w:cs="Arial"/>
                <w:color w:val="000000"/>
                <w:sz w:val="18"/>
                <w:szCs w:val="18"/>
              </w:rPr>
            </w:pPr>
          </w:p>
        </w:tc>
        <w:tc>
          <w:tcPr>
            <w:tcW w:w="1338" w:type="dxa"/>
            <w:tcBorders>
              <w:top w:val="single" w:sz="4" w:space="0" w:color="auto"/>
              <w:left w:val="nil"/>
              <w:right w:val="nil"/>
            </w:tcBorders>
            <w:shd w:val="clear" w:color="auto" w:fill="auto"/>
            <w:vAlign w:val="bottom"/>
          </w:tcPr>
          <w:p w14:paraId="7ADC864D" w14:textId="77777777" w:rsidR="00E338C2" w:rsidRPr="001F0E64" w:rsidRDefault="00E338C2" w:rsidP="00AE5532">
            <w:pPr>
              <w:ind w:left="-86" w:right="-72"/>
              <w:jc w:val="right"/>
              <w:rPr>
                <w:rFonts w:ascii="Arial" w:hAnsi="Arial" w:cs="Arial"/>
                <w:color w:val="000000"/>
                <w:spacing w:val="-4"/>
                <w:sz w:val="18"/>
                <w:szCs w:val="18"/>
                <w:cs/>
              </w:rPr>
            </w:pPr>
          </w:p>
        </w:tc>
        <w:tc>
          <w:tcPr>
            <w:tcW w:w="1338" w:type="dxa"/>
            <w:tcBorders>
              <w:top w:val="single" w:sz="4" w:space="0" w:color="auto"/>
              <w:left w:val="nil"/>
              <w:right w:val="nil"/>
            </w:tcBorders>
            <w:shd w:val="clear" w:color="auto" w:fill="auto"/>
            <w:vAlign w:val="bottom"/>
          </w:tcPr>
          <w:p w14:paraId="79193327" w14:textId="77777777" w:rsidR="00E338C2" w:rsidRPr="001F0E64" w:rsidRDefault="00E338C2" w:rsidP="00AE5532">
            <w:pPr>
              <w:ind w:left="-86" w:right="-72"/>
              <w:jc w:val="right"/>
              <w:rPr>
                <w:rFonts w:ascii="Arial" w:hAnsi="Arial" w:cs="Arial"/>
                <w:color w:val="000000"/>
                <w:spacing w:val="-4"/>
                <w:sz w:val="18"/>
                <w:szCs w:val="18"/>
              </w:rPr>
            </w:pPr>
          </w:p>
        </w:tc>
        <w:tc>
          <w:tcPr>
            <w:tcW w:w="1338" w:type="dxa"/>
            <w:tcBorders>
              <w:top w:val="single" w:sz="4" w:space="0" w:color="auto"/>
              <w:left w:val="nil"/>
              <w:right w:val="nil"/>
            </w:tcBorders>
            <w:shd w:val="clear" w:color="auto" w:fill="auto"/>
            <w:vAlign w:val="bottom"/>
          </w:tcPr>
          <w:p w14:paraId="56CC50AF" w14:textId="77777777" w:rsidR="00E338C2" w:rsidRPr="001F0E64" w:rsidRDefault="00E338C2" w:rsidP="00AE5532">
            <w:pPr>
              <w:ind w:left="-86" w:right="-72"/>
              <w:jc w:val="right"/>
              <w:rPr>
                <w:rFonts w:ascii="Arial" w:hAnsi="Arial" w:cs="Arial"/>
                <w:color w:val="000000"/>
                <w:spacing w:val="-4"/>
                <w:sz w:val="18"/>
                <w:szCs w:val="18"/>
              </w:rPr>
            </w:pPr>
          </w:p>
        </w:tc>
        <w:tc>
          <w:tcPr>
            <w:tcW w:w="1338" w:type="dxa"/>
            <w:tcBorders>
              <w:top w:val="single" w:sz="4" w:space="0" w:color="auto"/>
              <w:left w:val="nil"/>
              <w:right w:val="nil"/>
            </w:tcBorders>
            <w:shd w:val="clear" w:color="auto" w:fill="auto"/>
            <w:vAlign w:val="bottom"/>
          </w:tcPr>
          <w:p w14:paraId="77402A9A" w14:textId="77777777" w:rsidR="00E338C2" w:rsidRPr="001F0E64" w:rsidRDefault="00E338C2" w:rsidP="00AE5532">
            <w:pPr>
              <w:ind w:left="-86" w:right="-72"/>
              <w:jc w:val="right"/>
              <w:rPr>
                <w:rFonts w:ascii="Arial" w:hAnsi="Arial" w:cs="Arial"/>
                <w:color w:val="000000"/>
                <w:spacing w:val="-4"/>
                <w:sz w:val="18"/>
                <w:szCs w:val="18"/>
              </w:rPr>
            </w:pPr>
          </w:p>
        </w:tc>
      </w:tr>
      <w:tr w:rsidR="00E338C2" w:rsidRPr="001F0E64" w14:paraId="596F00E6" w14:textId="77777777" w:rsidTr="00ED3DFF">
        <w:tc>
          <w:tcPr>
            <w:tcW w:w="4113" w:type="dxa"/>
            <w:shd w:val="clear" w:color="auto" w:fill="auto"/>
            <w:vAlign w:val="bottom"/>
            <w:hideMark/>
          </w:tcPr>
          <w:p w14:paraId="29D352C1" w14:textId="77777777" w:rsidR="00E338C2" w:rsidRPr="001F0E64" w:rsidRDefault="00E338C2" w:rsidP="00AE5532">
            <w:pPr>
              <w:ind w:left="-82"/>
              <w:jc w:val="thaiDistribute"/>
              <w:rPr>
                <w:rFonts w:ascii="Arial" w:hAnsi="Arial" w:cs="Arial"/>
                <w:color w:val="000000"/>
                <w:sz w:val="18"/>
                <w:szCs w:val="18"/>
              </w:rPr>
            </w:pPr>
            <w:r w:rsidRPr="001F0E64">
              <w:rPr>
                <w:rFonts w:ascii="Arial" w:hAnsi="Arial" w:cs="Arial"/>
                <w:color w:val="000000"/>
                <w:sz w:val="18"/>
                <w:szCs w:val="18"/>
              </w:rPr>
              <w:t>Total borrowings</w:t>
            </w:r>
          </w:p>
        </w:tc>
        <w:tc>
          <w:tcPr>
            <w:tcW w:w="1338" w:type="dxa"/>
            <w:tcBorders>
              <w:top w:val="nil"/>
              <w:left w:val="nil"/>
              <w:bottom w:val="single" w:sz="4" w:space="0" w:color="auto"/>
              <w:right w:val="nil"/>
            </w:tcBorders>
            <w:shd w:val="clear" w:color="auto" w:fill="auto"/>
            <w:vAlign w:val="bottom"/>
          </w:tcPr>
          <w:p w14:paraId="2B1A8FF4" w14:textId="7746E911"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z w:val="18"/>
                <w:szCs w:val="18"/>
              </w:rPr>
              <w:t>15</w:t>
            </w:r>
            <w:r w:rsidR="00E338C2" w:rsidRPr="001F0E64">
              <w:rPr>
                <w:rFonts w:ascii="Arial" w:hAnsi="Arial" w:cs="Arial"/>
                <w:color w:val="000000"/>
                <w:sz w:val="18"/>
                <w:szCs w:val="18"/>
              </w:rPr>
              <w:t>,</w:t>
            </w:r>
            <w:r w:rsidRPr="001F0E64">
              <w:rPr>
                <w:rFonts w:ascii="Arial" w:hAnsi="Arial" w:cs="Arial"/>
                <w:color w:val="000000"/>
                <w:sz w:val="18"/>
                <w:szCs w:val="18"/>
              </w:rPr>
              <w:t>464</w:t>
            </w:r>
            <w:r w:rsidR="00E338C2" w:rsidRPr="001F0E64">
              <w:rPr>
                <w:rFonts w:ascii="Arial" w:hAnsi="Arial" w:cs="Arial"/>
                <w:color w:val="000000"/>
                <w:sz w:val="18"/>
                <w:szCs w:val="18"/>
              </w:rPr>
              <w:t>,</w:t>
            </w:r>
            <w:r w:rsidRPr="001F0E64">
              <w:rPr>
                <w:rFonts w:ascii="Arial" w:hAnsi="Arial" w:cs="Arial"/>
                <w:color w:val="000000"/>
                <w:sz w:val="18"/>
                <w:szCs w:val="18"/>
              </w:rPr>
              <w:t>941</w:t>
            </w:r>
            <w:r w:rsidR="00E338C2" w:rsidRPr="001F0E64">
              <w:rPr>
                <w:rFonts w:ascii="Arial" w:hAnsi="Arial" w:cs="Arial"/>
                <w:color w:val="000000"/>
                <w:sz w:val="18"/>
                <w:szCs w:val="18"/>
              </w:rPr>
              <w:t>,</w:t>
            </w:r>
            <w:r w:rsidRPr="001F0E64">
              <w:rPr>
                <w:rFonts w:ascii="Arial" w:hAnsi="Arial" w:cs="Arial"/>
                <w:color w:val="000000"/>
                <w:sz w:val="18"/>
                <w:szCs w:val="18"/>
              </w:rPr>
              <w:t>190</w:t>
            </w:r>
          </w:p>
        </w:tc>
        <w:tc>
          <w:tcPr>
            <w:tcW w:w="1338" w:type="dxa"/>
            <w:tcBorders>
              <w:top w:val="nil"/>
              <w:left w:val="nil"/>
              <w:bottom w:val="single" w:sz="4" w:space="0" w:color="auto"/>
              <w:right w:val="nil"/>
            </w:tcBorders>
            <w:shd w:val="clear" w:color="auto" w:fill="auto"/>
            <w:vAlign w:val="bottom"/>
            <w:hideMark/>
          </w:tcPr>
          <w:p w14:paraId="35115550" w14:textId="01B37289"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15</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068</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371</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465</w:t>
            </w:r>
          </w:p>
        </w:tc>
        <w:tc>
          <w:tcPr>
            <w:tcW w:w="1338" w:type="dxa"/>
            <w:tcBorders>
              <w:top w:val="nil"/>
              <w:left w:val="nil"/>
              <w:bottom w:val="single" w:sz="4" w:space="0" w:color="auto"/>
              <w:right w:val="nil"/>
            </w:tcBorders>
            <w:shd w:val="clear" w:color="auto" w:fill="auto"/>
            <w:vAlign w:val="bottom"/>
          </w:tcPr>
          <w:p w14:paraId="7502B773" w14:textId="1674A567"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z w:val="18"/>
                <w:szCs w:val="18"/>
              </w:rPr>
              <w:t>14</w:t>
            </w:r>
            <w:r w:rsidR="00E338C2" w:rsidRPr="001F0E64">
              <w:rPr>
                <w:rFonts w:ascii="Arial" w:hAnsi="Arial" w:cs="Arial"/>
                <w:color w:val="000000"/>
                <w:sz w:val="18"/>
                <w:szCs w:val="18"/>
              </w:rPr>
              <w:t>,</w:t>
            </w:r>
            <w:r w:rsidRPr="001F0E64">
              <w:rPr>
                <w:rFonts w:ascii="Arial" w:hAnsi="Arial" w:cs="Arial"/>
                <w:color w:val="000000"/>
                <w:sz w:val="18"/>
                <w:szCs w:val="18"/>
              </w:rPr>
              <w:t>825</w:t>
            </w:r>
            <w:r w:rsidR="00E338C2" w:rsidRPr="001F0E64">
              <w:rPr>
                <w:rFonts w:ascii="Arial" w:hAnsi="Arial" w:cs="Arial"/>
                <w:color w:val="000000"/>
                <w:sz w:val="18"/>
                <w:szCs w:val="18"/>
              </w:rPr>
              <w:t>,</w:t>
            </w:r>
            <w:r w:rsidRPr="001F0E64">
              <w:rPr>
                <w:rFonts w:ascii="Arial" w:hAnsi="Arial" w:cs="Arial"/>
                <w:color w:val="000000"/>
                <w:sz w:val="18"/>
                <w:szCs w:val="18"/>
              </w:rPr>
              <w:t>056</w:t>
            </w:r>
            <w:r w:rsidR="00E338C2" w:rsidRPr="001F0E64">
              <w:rPr>
                <w:rFonts w:ascii="Arial" w:hAnsi="Arial" w:cs="Arial"/>
                <w:color w:val="000000"/>
                <w:sz w:val="18"/>
                <w:szCs w:val="18"/>
              </w:rPr>
              <w:t>,</w:t>
            </w:r>
            <w:r w:rsidRPr="001F0E64">
              <w:rPr>
                <w:rFonts w:ascii="Arial" w:hAnsi="Arial" w:cs="Arial"/>
                <w:color w:val="000000"/>
                <w:sz w:val="18"/>
                <w:szCs w:val="18"/>
              </w:rPr>
              <w:t>496</w:t>
            </w:r>
          </w:p>
        </w:tc>
        <w:tc>
          <w:tcPr>
            <w:tcW w:w="1338" w:type="dxa"/>
            <w:tcBorders>
              <w:top w:val="nil"/>
              <w:left w:val="nil"/>
              <w:bottom w:val="single" w:sz="4" w:space="0" w:color="auto"/>
              <w:right w:val="nil"/>
            </w:tcBorders>
            <w:shd w:val="clear" w:color="auto" w:fill="auto"/>
            <w:vAlign w:val="bottom"/>
            <w:hideMark/>
          </w:tcPr>
          <w:p w14:paraId="0444AB5F" w14:textId="7BFC884F" w:rsidR="00E338C2" w:rsidRPr="001F0E64" w:rsidRDefault="00400C64" w:rsidP="00AE5532">
            <w:pPr>
              <w:ind w:left="-86" w:right="-72"/>
              <w:jc w:val="right"/>
              <w:rPr>
                <w:rFonts w:ascii="Arial" w:hAnsi="Arial" w:cs="Arial"/>
                <w:color w:val="000000"/>
                <w:spacing w:val="-4"/>
                <w:sz w:val="18"/>
                <w:szCs w:val="18"/>
              </w:rPr>
            </w:pPr>
            <w:r w:rsidRPr="001F0E64">
              <w:rPr>
                <w:rFonts w:ascii="Arial" w:hAnsi="Arial" w:cs="Arial"/>
                <w:color w:val="000000"/>
                <w:spacing w:val="-4"/>
                <w:sz w:val="18"/>
                <w:szCs w:val="18"/>
              </w:rPr>
              <w:t>14</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445</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696</w:t>
            </w:r>
            <w:r w:rsidR="00E338C2" w:rsidRPr="001F0E64">
              <w:rPr>
                <w:rFonts w:ascii="Arial" w:hAnsi="Arial" w:cs="Arial"/>
                <w:color w:val="000000"/>
                <w:spacing w:val="-4"/>
                <w:sz w:val="18"/>
                <w:szCs w:val="18"/>
              </w:rPr>
              <w:t>,</w:t>
            </w:r>
            <w:r w:rsidRPr="001F0E64">
              <w:rPr>
                <w:rFonts w:ascii="Arial" w:hAnsi="Arial" w:cs="Arial"/>
                <w:color w:val="000000"/>
                <w:spacing w:val="-4"/>
                <w:sz w:val="18"/>
                <w:szCs w:val="18"/>
              </w:rPr>
              <w:t>176</w:t>
            </w:r>
          </w:p>
        </w:tc>
      </w:tr>
    </w:tbl>
    <w:p w14:paraId="21998757" w14:textId="77777777" w:rsidR="00FC4C79" w:rsidRPr="001F0E64" w:rsidRDefault="006553A4" w:rsidP="00AE5532">
      <w:pPr>
        <w:tabs>
          <w:tab w:val="left" w:pos="540"/>
        </w:tabs>
        <w:ind w:right="-43"/>
        <w:jc w:val="thaiDistribute"/>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br w:type="page"/>
      </w:r>
    </w:p>
    <w:p w14:paraId="38402AB0" w14:textId="4F16C8E4" w:rsidR="00BA19A7" w:rsidRPr="001F0E64" w:rsidRDefault="00400C64" w:rsidP="00AE5532">
      <w:pPr>
        <w:tabs>
          <w:tab w:val="left" w:pos="540"/>
        </w:tabs>
        <w:ind w:left="547" w:hanging="547"/>
        <w:jc w:val="thaiDistribute"/>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24</w:t>
      </w:r>
      <w:r w:rsidR="005019D2"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1</w:t>
      </w:r>
      <w:r w:rsidR="005019D2" w:rsidRPr="001F0E64">
        <w:rPr>
          <w:rFonts w:ascii="Arial" w:eastAsia="Arial Unicode MS" w:hAnsi="Arial" w:cs="Arial"/>
          <w:b/>
          <w:bCs/>
          <w:color w:val="000000"/>
          <w:sz w:val="18"/>
          <w:szCs w:val="18"/>
        </w:rPr>
        <w:tab/>
      </w:r>
      <w:r w:rsidR="00BA19A7" w:rsidRPr="001F0E64">
        <w:rPr>
          <w:rFonts w:ascii="Arial" w:eastAsia="Arial Unicode MS" w:hAnsi="Arial" w:cs="Arial"/>
          <w:b/>
          <w:bCs/>
          <w:color w:val="000000"/>
          <w:sz w:val="18"/>
          <w:szCs w:val="18"/>
        </w:rPr>
        <w:t xml:space="preserve">Short-term </w:t>
      </w:r>
      <w:r w:rsidR="0078457E" w:rsidRPr="001F0E64">
        <w:rPr>
          <w:rFonts w:ascii="Arial" w:eastAsia="Arial Unicode MS" w:hAnsi="Arial" w:cs="Arial"/>
          <w:b/>
          <w:bCs/>
          <w:color w:val="000000"/>
          <w:sz w:val="18"/>
          <w:szCs w:val="18"/>
        </w:rPr>
        <w:t>borrowings</w:t>
      </w:r>
      <w:r w:rsidR="00BA19A7" w:rsidRPr="001F0E64">
        <w:rPr>
          <w:rFonts w:ascii="Arial" w:eastAsia="Arial Unicode MS" w:hAnsi="Arial" w:cs="Arial"/>
          <w:b/>
          <w:bCs/>
          <w:color w:val="000000"/>
          <w:sz w:val="18"/>
          <w:szCs w:val="18"/>
        </w:rPr>
        <w:t xml:space="preserve"> from financial institutions</w:t>
      </w:r>
    </w:p>
    <w:p w14:paraId="59DDECE8" w14:textId="77777777" w:rsidR="002D13CB" w:rsidRPr="001F0E64" w:rsidRDefault="002D13CB" w:rsidP="00AE5532">
      <w:pPr>
        <w:ind w:left="540" w:right="-43"/>
        <w:jc w:val="thaiDistribute"/>
        <w:rPr>
          <w:rFonts w:ascii="Arial" w:eastAsia="Arial Unicode MS" w:hAnsi="Arial" w:cs="Arial"/>
          <w:color w:val="000000"/>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2D13CB" w:rsidRPr="001F0E64" w14:paraId="5D045D59" w14:textId="77777777" w:rsidTr="00ED3DFF">
        <w:trPr>
          <w:cantSplit/>
        </w:trPr>
        <w:tc>
          <w:tcPr>
            <w:tcW w:w="3780" w:type="dxa"/>
            <w:shd w:val="clear" w:color="auto" w:fill="auto"/>
          </w:tcPr>
          <w:p w14:paraId="7B6B4F1F" w14:textId="77777777" w:rsidR="002D13CB" w:rsidRPr="001F0E64" w:rsidRDefault="002D13CB" w:rsidP="00AE5532">
            <w:pPr>
              <w:ind w:left="525"/>
              <w:rPr>
                <w:rFonts w:ascii="Arial" w:hAnsi="Arial" w:cs="Arial"/>
                <w:color w:val="000000"/>
                <w:sz w:val="18"/>
                <w:szCs w:val="18"/>
              </w:rPr>
            </w:pPr>
            <w:bookmarkStart w:id="19" w:name="_Hlk1056257"/>
          </w:p>
        </w:tc>
        <w:tc>
          <w:tcPr>
            <w:tcW w:w="2880" w:type="dxa"/>
            <w:gridSpan w:val="2"/>
            <w:tcBorders>
              <w:bottom w:val="single" w:sz="4" w:space="0" w:color="auto"/>
            </w:tcBorders>
            <w:shd w:val="clear" w:color="auto" w:fill="auto"/>
          </w:tcPr>
          <w:p w14:paraId="2DF911E7" w14:textId="77777777" w:rsidR="002D13CB" w:rsidRPr="001F0E64" w:rsidRDefault="002D13CB" w:rsidP="00AE5532">
            <w:pPr>
              <w:keepNext/>
              <w:ind w:left="907" w:right="-72"/>
              <w:outlineLvl w:val="0"/>
              <w:rPr>
                <w:rFonts w:ascii="Arial" w:hAnsi="Arial" w:cs="Arial"/>
                <w:b/>
                <w:bCs/>
                <w:color w:val="000000"/>
                <w:sz w:val="18"/>
                <w:szCs w:val="18"/>
                <w:cs/>
                <w:lang w:val="x-none" w:eastAsia="x-none"/>
              </w:rPr>
            </w:pPr>
          </w:p>
        </w:tc>
        <w:tc>
          <w:tcPr>
            <w:tcW w:w="2880" w:type="dxa"/>
            <w:gridSpan w:val="2"/>
            <w:tcBorders>
              <w:bottom w:val="single" w:sz="4" w:space="0" w:color="auto"/>
            </w:tcBorders>
            <w:shd w:val="clear" w:color="auto" w:fill="auto"/>
          </w:tcPr>
          <w:p w14:paraId="02ECADF4" w14:textId="77777777" w:rsidR="002D13CB" w:rsidRPr="001F0E64" w:rsidRDefault="00B86880" w:rsidP="00AE5532">
            <w:pPr>
              <w:keepNext/>
              <w:ind w:left="907" w:right="-72"/>
              <w:jc w:val="right"/>
              <w:outlineLvl w:val="0"/>
              <w:rPr>
                <w:rFonts w:ascii="Arial" w:hAnsi="Arial" w:cs="Arial"/>
                <w:b/>
                <w:bCs/>
                <w:color w:val="000000"/>
                <w:sz w:val="18"/>
                <w:szCs w:val="18"/>
                <w:cs/>
                <w:lang w:val="x-none" w:eastAsia="x-none"/>
              </w:rPr>
            </w:pPr>
            <w:r w:rsidRPr="001F0E64">
              <w:rPr>
                <w:rFonts w:ascii="Arial" w:eastAsia="Arial Unicode MS" w:hAnsi="Arial" w:cs="Arial"/>
                <w:b/>
                <w:bCs/>
                <w:color w:val="000000"/>
                <w:sz w:val="18"/>
                <w:szCs w:val="18"/>
              </w:rPr>
              <w:t>(Unit: Baht)</w:t>
            </w:r>
          </w:p>
        </w:tc>
      </w:tr>
      <w:tr w:rsidR="00B86880" w:rsidRPr="001F0E64" w14:paraId="76183006" w14:textId="77777777" w:rsidTr="00ED3DFF">
        <w:trPr>
          <w:cantSplit/>
          <w:trHeight w:val="292"/>
        </w:trPr>
        <w:tc>
          <w:tcPr>
            <w:tcW w:w="3780" w:type="dxa"/>
            <w:shd w:val="clear" w:color="auto" w:fill="auto"/>
          </w:tcPr>
          <w:p w14:paraId="6865DF4C" w14:textId="77777777" w:rsidR="00B86880" w:rsidRPr="001F0E64" w:rsidRDefault="00B86880" w:rsidP="00AE5532">
            <w:pPr>
              <w:ind w:left="525"/>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tcPr>
          <w:p w14:paraId="428A53C2" w14:textId="77777777" w:rsidR="00B86880" w:rsidRPr="001F0E64" w:rsidRDefault="00B8688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5BCC6C02" w14:textId="77777777" w:rsidR="00B86880" w:rsidRPr="001F0E64" w:rsidRDefault="00B8688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880" w:type="dxa"/>
            <w:gridSpan w:val="2"/>
            <w:tcBorders>
              <w:top w:val="single" w:sz="4" w:space="0" w:color="auto"/>
              <w:bottom w:val="single" w:sz="4" w:space="0" w:color="auto"/>
            </w:tcBorders>
            <w:shd w:val="clear" w:color="auto" w:fill="auto"/>
          </w:tcPr>
          <w:p w14:paraId="03E39E89" w14:textId="77777777" w:rsidR="00B86880" w:rsidRPr="001F0E64" w:rsidRDefault="00B8688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Separate</w:t>
            </w:r>
          </w:p>
          <w:p w14:paraId="1948C1C3" w14:textId="77777777" w:rsidR="00B86880" w:rsidRPr="001F0E64" w:rsidRDefault="00B8688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D774F" w:rsidRPr="001F0E64" w14:paraId="46E07097" w14:textId="77777777" w:rsidTr="00ED3DFF">
        <w:trPr>
          <w:cantSplit/>
        </w:trPr>
        <w:tc>
          <w:tcPr>
            <w:tcW w:w="3780" w:type="dxa"/>
            <w:shd w:val="clear" w:color="auto" w:fill="auto"/>
          </w:tcPr>
          <w:p w14:paraId="3BF04951" w14:textId="77777777" w:rsidR="00FD774F" w:rsidRPr="001F0E64" w:rsidRDefault="00FD774F" w:rsidP="00AE5532">
            <w:pPr>
              <w:ind w:left="525"/>
              <w:rPr>
                <w:rFonts w:ascii="Arial" w:hAnsi="Arial" w:cs="Arial"/>
                <w:b/>
                <w:bCs/>
                <w:color w:val="000000"/>
                <w:sz w:val="18"/>
                <w:szCs w:val="18"/>
              </w:rPr>
            </w:pPr>
          </w:p>
        </w:tc>
        <w:tc>
          <w:tcPr>
            <w:tcW w:w="1440" w:type="dxa"/>
            <w:tcBorders>
              <w:top w:val="single" w:sz="4" w:space="0" w:color="auto"/>
              <w:bottom w:val="single" w:sz="4" w:space="0" w:color="auto"/>
            </w:tcBorders>
            <w:shd w:val="clear" w:color="auto" w:fill="auto"/>
            <w:vAlign w:val="bottom"/>
          </w:tcPr>
          <w:p w14:paraId="13320EF1" w14:textId="18A5CA90" w:rsidR="00FD774F" w:rsidRPr="001F0E64" w:rsidRDefault="00400C64" w:rsidP="00AE5532">
            <w:pPr>
              <w:ind w:right="-72"/>
              <w:jc w:val="right"/>
              <w:rPr>
                <w:rFonts w:ascii="Arial" w:eastAsia="Arial Unicode MS" w:hAnsi="Arial" w:cs="Arial"/>
                <w:b/>
                <w:bCs/>
                <w:color w:val="000000"/>
                <w:sz w:val="18"/>
                <w:szCs w:val="18"/>
                <w:lang w:val="en-US"/>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13971399" w14:textId="1BF28BEB" w:rsidR="00FD774F" w:rsidRPr="001F0E64" w:rsidRDefault="00400C64" w:rsidP="00AE5532">
            <w:pPr>
              <w:ind w:right="-72"/>
              <w:jc w:val="right"/>
              <w:rPr>
                <w:rFonts w:ascii="Arial" w:eastAsia="Arial Unicode MS" w:hAnsi="Arial" w:cs="Arial"/>
                <w:b/>
                <w:bCs/>
                <w:color w:val="000000"/>
                <w:sz w:val="18"/>
                <w:szCs w:val="18"/>
                <w:lang w:val="en-US"/>
              </w:rPr>
            </w:pPr>
            <w:r w:rsidRPr="001F0E64">
              <w:rPr>
                <w:rFonts w:ascii="Arial" w:eastAsia="Arial Unicode MS" w:hAnsi="Arial" w:cs="Arial"/>
                <w:b/>
                <w:bCs/>
                <w:color w:val="000000"/>
                <w:sz w:val="18"/>
                <w:szCs w:val="18"/>
              </w:rPr>
              <w:t>2023</w:t>
            </w:r>
          </w:p>
        </w:tc>
        <w:tc>
          <w:tcPr>
            <w:tcW w:w="1440" w:type="dxa"/>
            <w:tcBorders>
              <w:top w:val="single" w:sz="4" w:space="0" w:color="auto"/>
              <w:bottom w:val="single" w:sz="4" w:space="0" w:color="auto"/>
            </w:tcBorders>
            <w:shd w:val="clear" w:color="auto" w:fill="auto"/>
            <w:vAlign w:val="bottom"/>
          </w:tcPr>
          <w:p w14:paraId="7F886261" w14:textId="05340803" w:rsidR="00FD774F" w:rsidRPr="001F0E64" w:rsidRDefault="00400C64" w:rsidP="00AE5532">
            <w:pPr>
              <w:ind w:right="-72"/>
              <w:jc w:val="right"/>
              <w:rPr>
                <w:rFonts w:ascii="Arial" w:eastAsia="Arial Unicode MS" w:hAnsi="Arial" w:cs="Arial"/>
                <w:b/>
                <w:bCs/>
                <w:color w:val="000000"/>
                <w:sz w:val="18"/>
                <w:szCs w:val="18"/>
                <w:lang w:val="en-US"/>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29C45EB2" w14:textId="501D32F8" w:rsidR="00FD774F" w:rsidRPr="001F0E64" w:rsidRDefault="00400C64" w:rsidP="00AE5532">
            <w:pPr>
              <w:ind w:right="-72"/>
              <w:jc w:val="right"/>
              <w:rPr>
                <w:rFonts w:ascii="Arial" w:eastAsia="Arial Unicode MS" w:hAnsi="Arial" w:cs="Arial"/>
                <w:b/>
                <w:bCs/>
                <w:color w:val="000000"/>
                <w:sz w:val="18"/>
                <w:szCs w:val="18"/>
                <w:lang w:val="en-US"/>
              </w:rPr>
            </w:pPr>
            <w:r w:rsidRPr="001F0E64">
              <w:rPr>
                <w:rFonts w:ascii="Arial" w:eastAsia="Arial Unicode MS" w:hAnsi="Arial" w:cs="Arial"/>
                <w:b/>
                <w:bCs/>
                <w:color w:val="000000"/>
                <w:sz w:val="18"/>
                <w:szCs w:val="18"/>
              </w:rPr>
              <w:t>2023</w:t>
            </w:r>
          </w:p>
        </w:tc>
      </w:tr>
      <w:tr w:rsidR="00FD774F" w:rsidRPr="001F0E64" w14:paraId="20D6D3D2" w14:textId="77777777" w:rsidTr="00ED3DFF">
        <w:trPr>
          <w:cantSplit/>
        </w:trPr>
        <w:tc>
          <w:tcPr>
            <w:tcW w:w="3780" w:type="dxa"/>
            <w:shd w:val="clear" w:color="auto" w:fill="auto"/>
          </w:tcPr>
          <w:p w14:paraId="71688755" w14:textId="77777777" w:rsidR="00FD774F" w:rsidRPr="001F0E64" w:rsidRDefault="00FD774F" w:rsidP="00AE5532">
            <w:pPr>
              <w:ind w:left="525"/>
              <w:rPr>
                <w:rFonts w:ascii="Arial" w:hAnsi="Arial" w:cs="Arial"/>
                <w:color w:val="000000"/>
                <w:sz w:val="18"/>
                <w:szCs w:val="18"/>
              </w:rPr>
            </w:pPr>
          </w:p>
        </w:tc>
        <w:tc>
          <w:tcPr>
            <w:tcW w:w="1440" w:type="dxa"/>
            <w:tcBorders>
              <w:top w:val="single" w:sz="4" w:space="0" w:color="auto"/>
            </w:tcBorders>
            <w:shd w:val="clear" w:color="auto" w:fill="auto"/>
          </w:tcPr>
          <w:p w14:paraId="4386B799" w14:textId="77777777" w:rsidR="00FD774F" w:rsidRPr="001F0E64" w:rsidRDefault="00FD774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519FFAC" w14:textId="77777777" w:rsidR="00FD774F" w:rsidRPr="001F0E64" w:rsidRDefault="00FD774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DC517F8" w14:textId="77777777" w:rsidR="00FD774F" w:rsidRPr="001F0E64" w:rsidRDefault="00FD774F"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3903793" w14:textId="77777777" w:rsidR="00FD774F" w:rsidRPr="001F0E64" w:rsidRDefault="00FD774F" w:rsidP="00AE5532">
            <w:pPr>
              <w:ind w:right="-72"/>
              <w:jc w:val="right"/>
              <w:rPr>
                <w:rFonts w:ascii="Arial" w:hAnsi="Arial" w:cs="Arial"/>
                <w:color w:val="000000"/>
                <w:sz w:val="18"/>
                <w:szCs w:val="18"/>
              </w:rPr>
            </w:pPr>
          </w:p>
        </w:tc>
      </w:tr>
      <w:tr w:rsidR="00CB447F" w:rsidRPr="001F0E64" w14:paraId="61BD22B4" w14:textId="77777777" w:rsidTr="00ED3DFF">
        <w:trPr>
          <w:cantSplit/>
          <w:trHeight w:val="70"/>
        </w:trPr>
        <w:tc>
          <w:tcPr>
            <w:tcW w:w="3780" w:type="dxa"/>
            <w:shd w:val="clear" w:color="auto" w:fill="auto"/>
            <w:vAlign w:val="bottom"/>
          </w:tcPr>
          <w:p w14:paraId="6E750F4D" w14:textId="77777777" w:rsidR="00CB447F" w:rsidRPr="001F0E64" w:rsidRDefault="00CB447F" w:rsidP="00AE5532">
            <w:pPr>
              <w:ind w:left="525"/>
              <w:rPr>
                <w:rFonts w:ascii="Arial" w:hAnsi="Arial" w:cs="Arial"/>
                <w:color w:val="000000"/>
                <w:sz w:val="18"/>
                <w:szCs w:val="18"/>
                <w:cs/>
              </w:rPr>
            </w:pPr>
            <w:r w:rsidRPr="001F0E64">
              <w:rPr>
                <w:rFonts w:ascii="Arial" w:hAnsi="Arial" w:cs="Arial"/>
                <w:color w:val="000000"/>
                <w:sz w:val="18"/>
                <w:szCs w:val="18"/>
              </w:rPr>
              <w:t>Promissory notes</w:t>
            </w:r>
          </w:p>
        </w:tc>
        <w:tc>
          <w:tcPr>
            <w:tcW w:w="1440" w:type="dxa"/>
            <w:shd w:val="clear" w:color="auto" w:fill="auto"/>
          </w:tcPr>
          <w:p w14:paraId="1D9F6F01" w14:textId="45882DBF" w:rsidR="00CB447F" w:rsidRPr="001F0E64" w:rsidRDefault="00400C64" w:rsidP="00AE5532">
            <w:pPr>
              <w:ind w:left="-29" w:right="-72"/>
              <w:jc w:val="right"/>
              <w:rPr>
                <w:rFonts w:ascii="Arial" w:hAnsi="Arial" w:cs="Arial"/>
                <w:color w:val="000000"/>
                <w:sz w:val="18"/>
                <w:szCs w:val="18"/>
              </w:rPr>
            </w:pPr>
            <w:r w:rsidRPr="001F0E64">
              <w:rPr>
                <w:rFonts w:ascii="Arial" w:hAnsi="Arial" w:cs="Arial"/>
                <w:color w:val="000000"/>
                <w:sz w:val="18"/>
                <w:szCs w:val="18"/>
              </w:rPr>
              <w:t>115</w:t>
            </w:r>
            <w:r w:rsidR="00E338C2" w:rsidRPr="001F0E64">
              <w:rPr>
                <w:rFonts w:ascii="Arial" w:hAnsi="Arial" w:cs="Arial"/>
                <w:color w:val="000000"/>
                <w:sz w:val="18"/>
                <w:szCs w:val="18"/>
              </w:rPr>
              <w:t>,</w:t>
            </w:r>
            <w:r w:rsidRPr="001F0E64">
              <w:rPr>
                <w:rFonts w:ascii="Arial" w:hAnsi="Arial" w:cs="Arial"/>
                <w:color w:val="000000"/>
                <w:sz w:val="18"/>
                <w:szCs w:val="18"/>
              </w:rPr>
              <w:t>000</w:t>
            </w:r>
            <w:r w:rsidR="00E338C2" w:rsidRPr="001F0E64">
              <w:rPr>
                <w:rFonts w:ascii="Arial" w:hAnsi="Arial" w:cs="Arial"/>
                <w:color w:val="000000"/>
                <w:sz w:val="18"/>
                <w:szCs w:val="18"/>
              </w:rPr>
              <w:t>,</w:t>
            </w:r>
            <w:r w:rsidRPr="001F0E64">
              <w:rPr>
                <w:rFonts w:ascii="Arial" w:hAnsi="Arial" w:cs="Arial"/>
                <w:color w:val="000000"/>
                <w:sz w:val="18"/>
                <w:szCs w:val="18"/>
              </w:rPr>
              <w:t>000</w:t>
            </w:r>
          </w:p>
        </w:tc>
        <w:tc>
          <w:tcPr>
            <w:tcW w:w="1440" w:type="dxa"/>
            <w:shd w:val="clear" w:color="auto" w:fill="auto"/>
          </w:tcPr>
          <w:p w14:paraId="42D83EF3" w14:textId="62ED4994" w:rsidR="00CB447F" w:rsidRPr="001F0E64" w:rsidRDefault="00400C64" w:rsidP="00AE5532">
            <w:pPr>
              <w:ind w:left="-29" w:right="-72"/>
              <w:jc w:val="right"/>
              <w:rPr>
                <w:rFonts w:ascii="Arial" w:hAnsi="Arial" w:cs="Arial"/>
                <w:color w:val="000000"/>
                <w:sz w:val="18"/>
                <w:szCs w:val="18"/>
              </w:rPr>
            </w:pPr>
            <w:r w:rsidRPr="001F0E64">
              <w:rPr>
                <w:rFonts w:ascii="Arial" w:hAnsi="Arial" w:cs="Arial"/>
                <w:color w:val="000000"/>
                <w:sz w:val="18"/>
                <w:szCs w:val="18"/>
              </w:rPr>
              <w:t>590</w:t>
            </w:r>
            <w:r w:rsidR="00147D62" w:rsidRPr="001F0E64">
              <w:rPr>
                <w:rFonts w:ascii="Arial" w:hAnsi="Arial" w:cs="Arial"/>
                <w:color w:val="000000"/>
                <w:sz w:val="18"/>
                <w:szCs w:val="18"/>
              </w:rPr>
              <w:t>,</w:t>
            </w:r>
            <w:r w:rsidRPr="001F0E64">
              <w:rPr>
                <w:rFonts w:ascii="Arial" w:hAnsi="Arial" w:cs="Arial"/>
                <w:color w:val="000000"/>
                <w:sz w:val="18"/>
                <w:szCs w:val="18"/>
              </w:rPr>
              <w:t>000</w:t>
            </w:r>
            <w:r w:rsidR="00147D62" w:rsidRPr="001F0E64">
              <w:rPr>
                <w:rFonts w:ascii="Arial" w:hAnsi="Arial" w:cs="Arial"/>
                <w:color w:val="000000"/>
                <w:sz w:val="18"/>
                <w:szCs w:val="18"/>
              </w:rPr>
              <w:t>,</w:t>
            </w:r>
            <w:r w:rsidRPr="001F0E64">
              <w:rPr>
                <w:rFonts w:ascii="Arial" w:hAnsi="Arial" w:cs="Arial"/>
                <w:color w:val="000000"/>
                <w:sz w:val="18"/>
                <w:szCs w:val="18"/>
              </w:rPr>
              <w:t>000</w:t>
            </w:r>
          </w:p>
        </w:tc>
        <w:tc>
          <w:tcPr>
            <w:tcW w:w="1440" w:type="dxa"/>
            <w:shd w:val="clear" w:color="auto" w:fill="auto"/>
          </w:tcPr>
          <w:p w14:paraId="3F51A1FC" w14:textId="3DD725B5" w:rsidR="00CB447F" w:rsidRPr="001F0E64" w:rsidRDefault="00E338C2" w:rsidP="00AE5532">
            <w:pPr>
              <w:ind w:left="-29"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shd w:val="clear" w:color="auto" w:fill="auto"/>
          </w:tcPr>
          <w:p w14:paraId="75654ACC" w14:textId="0543BDC4" w:rsidR="00CB447F" w:rsidRPr="001F0E64" w:rsidRDefault="00147D62" w:rsidP="00AE5532">
            <w:pPr>
              <w:ind w:left="-29" w:right="-72"/>
              <w:jc w:val="right"/>
              <w:rPr>
                <w:rFonts w:ascii="Arial" w:hAnsi="Arial" w:cs="Arial"/>
                <w:color w:val="000000"/>
                <w:sz w:val="18"/>
                <w:szCs w:val="18"/>
              </w:rPr>
            </w:pPr>
            <w:r w:rsidRPr="001F0E64">
              <w:rPr>
                <w:rFonts w:ascii="Arial" w:hAnsi="Arial" w:cs="Arial"/>
                <w:color w:val="000000"/>
                <w:sz w:val="18"/>
                <w:szCs w:val="18"/>
              </w:rPr>
              <w:t>-</w:t>
            </w:r>
          </w:p>
        </w:tc>
      </w:tr>
      <w:bookmarkEnd w:id="19"/>
    </w:tbl>
    <w:p w14:paraId="10F3F067" w14:textId="77777777" w:rsidR="002D2C6C" w:rsidRPr="001F0E64" w:rsidRDefault="002D2C6C" w:rsidP="00AE5532">
      <w:pPr>
        <w:ind w:left="540" w:right="-43"/>
        <w:jc w:val="thaiDistribute"/>
        <w:rPr>
          <w:rFonts w:ascii="Arial" w:eastAsia="Arial Unicode MS" w:hAnsi="Arial" w:cs="Arial"/>
          <w:color w:val="000000"/>
          <w:sz w:val="18"/>
          <w:szCs w:val="18"/>
        </w:rPr>
      </w:pPr>
    </w:p>
    <w:p w14:paraId="392A24CB" w14:textId="399BDAC1" w:rsidR="00696FFD" w:rsidRPr="001F0E64" w:rsidRDefault="00222A06" w:rsidP="00AE5532">
      <w:pPr>
        <w:ind w:left="540"/>
        <w:jc w:val="both"/>
        <w:rPr>
          <w:rFonts w:ascii="Arial" w:hAnsi="Arial" w:cs="Arial"/>
          <w:color w:val="000000"/>
          <w:sz w:val="18"/>
          <w:szCs w:val="18"/>
        </w:rPr>
      </w:pPr>
      <w:r w:rsidRPr="001F0E64">
        <w:rPr>
          <w:rFonts w:ascii="Arial" w:hAnsi="Arial" w:cs="Arial"/>
          <w:color w:val="000000"/>
          <w:sz w:val="18"/>
          <w:szCs w:val="18"/>
        </w:rPr>
        <w:t xml:space="preserve">Promissory notes bear interest rate </w:t>
      </w:r>
      <w:r w:rsidR="00696FFD" w:rsidRPr="001F0E64">
        <w:rPr>
          <w:rFonts w:ascii="Arial" w:hAnsi="Arial" w:cs="Arial"/>
          <w:color w:val="000000"/>
          <w:sz w:val="18"/>
          <w:szCs w:val="18"/>
        </w:rPr>
        <w:t xml:space="preserve">at </w:t>
      </w:r>
      <w:r w:rsidR="00400C64" w:rsidRPr="001F0E64">
        <w:rPr>
          <w:rFonts w:ascii="Arial" w:hAnsi="Arial" w:cs="Arial"/>
          <w:color w:val="000000"/>
          <w:sz w:val="18"/>
          <w:szCs w:val="18"/>
        </w:rPr>
        <w:t>2</w:t>
      </w:r>
      <w:r w:rsidR="00E338C2" w:rsidRPr="001F0E64">
        <w:rPr>
          <w:rFonts w:ascii="Arial" w:hAnsi="Arial" w:cs="Arial"/>
          <w:color w:val="000000"/>
          <w:sz w:val="18"/>
          <w:szCs w:val="18"/>
        </w:rPr>
        <w:t>.</w:t>
      </w:r>
      <w:r w:rsidR="00400C64" w:rsidRPr="001F0E64">
        <w:rPr>
          <w:rFonts w:ascii="Arial" w:hAnsi="Arial" w:cs="Arial"/>
          <w:color w:val="000000"/>
          <w:sz w:val="18"/>
          <w:szCs w:val="18"/>
        </w:rPr>
        <w:t>77</w:t>
      </w:r>
      <w:r w:rsidR="00696FFD" w:rsidRPr="001F0E64">
        <w:rPr>
          <w:rFonts w:ascii="Arial" w:hAnsi="Arial" w:cs="Arial"/>
          <w:color w:val="000000"/>
          <w:sz w:val="18"/>
          <w:szCs w:val="18"/>
        </w:rPr>
        <w:t xml:space="preserve">% to </w:t>
      </w:r>
      <w:r w:rsidR="00400C64" w:rsidRPr="001F0E64">
        <w:rPr>
          <w:rFonts w:ascii="Arial" w:hAnsi="Arial" w:cs="Arial"/>
          <w:color w:val="000000"/>
          <w:sz w:val="18"/>
          <w:szCs w:val="18"/>
        </w:rPr>
        <w:t>4</w:t>
      </w:r>
      <w:r w:rsidR="00E338C2" w:rsidRPr="001F0E64">
        <w:rPr>
          <w:rFonts w:ascii="Arial" w:hAnsi="Arial" w:cs="Arial"/>
          <w:color w:val="000000"/>
          <w:sz w:val="18"/>
          <w:szCs w:val="18"/>
        </w:rPr>
        <w:t>.</w:t>
      </w:r>
      <w:r w:rsidR="00400C64" w:rsidRPr="001F0E64">
        <w:rPr>
          <w:rFonts w:ascii="Arial" w:hAnsi="Arial" w:cs="Arial"/>
          <w:color w:val="000000"/>
          <w:sz w:val="18"/>
          <w:szCs w:val="18"/>
        </w:rPr>
        <w:t>00</w:t>
      </w:r>
      <w:r w:rsidR="00696FFD" w:rsidRPr="001F0E64">
        <w:rPr>
          <w:rFonts w:ascii="Arial" w:hAnsi="Arial" w:cs="Arial"/>
          <w:color w:val="000000"/>
          <w:sz w:val="18"/>
          <w:szCs w:val="18"/>
        </w:rPr>
        <w:t>% per annum (</w:t>
      </w:r>
      <w:r w:rsidR="00400C64" w:rsidRPr="001F0E64">
        <w:rPr>
          <w:rFonts w:ascii="Arial" w:hAnsi="Arial" w:cs="Arial"/>
          <w:color w:val="000000"/>
          <w:sz w:val="18"/>
          <w:szCs w:val="18"/>
        </w:rPr>
        <w:t>2023</w:t>
      </w:r>
      <w:r w:rsidR="00696FFD" w:rsidRPr="001F0E64">
        <w:rPr>
          <w:rFonts w:ascii="Arial" w:hAnsi="Arial" w:cs="Arial"/>
          <w:color w:val="000000"/>
          <w:sz w:val="18"/>
          <w:szCs w:val="18"/>
        </w:rPr>
        <w:t xml:space="preserve">: </w:t>
      </w:r>
      <w:r w:rsidR="00400C64" w:rsidRPr="001F0E64">
        <w:rPr>
          <w:rFonts w:ascii="Arial" w:hAnsi="Arial" w:cs="Arial"/>
          <w:color w:val="000000"/>
          <w:sz w:val="18"/>
          <w:szCs w:val="18"/>
        </w:rPr>
        <w:t>3</w:t>
      </w:r>
      <w:r w:rsidR="00147D62" w:rsidRPr="001F0E64">
        <w:rPr>
          <w:rFonts w:ascii="Arial" w:hAnsi="Arial" w:cs="Arial"/>
          <w:color w:val="000000"/>
          <w:sz w:val="18"/>
          <w:szCs w:val="18"/>
          <w:cs/>
        </w:rPr>
        <w:t>.</w:t>
      </w:r>
      <w:r w:rsidR="00400C64" w:rsidRPr="001F0E64">
        <w:rPr>
          <w:rFonts w:ascii="Arial" w:hAnsi="Arial" w:cs="Arial"/>
          <w:color w:val="000000"/>
          <w:sz w:val="18"/>
          <w:szCs w:val="18"/>
        </w:rPr>
        <w:t>25</w:t>
      </w:r>
      <w:r w:rsidR="00147D62" w:rsidRPr="001F0E64">
        <w:rPr>
          <w:rFonts w:ascii="Arial" w:hAnsi="Arial" w:cs="Arial"/>
          <w:color w:val="000000"/>
          <w:sz w:val="18"/>
          <w:szCs w:val="18"/>
        </w:rPr>
        <w:t xml:space="preserve">% to </w:t>
      </w:r>
      <w:r w:rsidR="00400C64" w:rsidRPr="001F0E64">
        <w:rPr>
          <w:rFonts w:ascii="Arial" w:hAnsi="Arial" w:cs="Arial"/>
          <w:color w:val="000000"/>
          <w:sz w:val="18"/>
          <w:szCs w:val="18"/>
        </w:rPr>
        <w:t>3</w:t>
      </w:r>
      <w:r w:rsidR="00147D62" w:rsidRPr="001F0E64">
        <w:rPr>
          <w:rFonts w:ascii="Arial" w:hAnsi="Arial" w:cs="Arial"/>
          <w:color w:val="000000"/>
          <w:sz w:val="18"/>
          <w:szCs w:val="18"/>
          <w:cs/>
        </w:rPr>
        <w:t>.</w:t>
      </w:r>
      <w:r w:rsidR="00400C64" w:rsidRPr="001F0E64">
        <w:rPr>
          <w:rFonts w:ascii="Arial" w:hAnsi="Arial" w:cs="Arial"/>
          <w:color w:val="000000"/>
          <w:sz w:val="18"/>
          <w:szCs w:val="18"/>
        </w:rPr>
        <w:t>48</w:t>
      </w:r>
      <w:r w:rsidR="00147D62" w:rsidRPr="001F0E64">
        <w:rPr>
          <w:rFonts w:ascii="Arial" w:hAnsi="Arial" w:cs="Arial"/>
          <w:color w:val="000000"/>
          <w:sz w:val="18"/>
          <w:szCs w:val="18"/>
        </w:rPr>
        <w:t xml:space="preserve">% </w:t>
      </w:r>
      <w:r w:rsidR="00696FFD" w:rsidRPr="001F0E64">
        <w:rPr>
          <w:rFonts w:ascii="Arial" w:hAnsi="Arial" w:cs="Arial"/>
          <w:color w:val="000000"/>
          <w:sz w:val="18"/>
          <w:szCs w:val="18"/>
        </w:rPr>
        <w:t xml:space="preserve">per annum). Principal is repayable at call and within </w:t>
      </w:r>
      <w:r w:rsidR="00400C64" w:rsidRPr="001F0E64">
        <w:rPr>
          <w:rFonts w:ascii="Arial" w:hAnsi="Arial" w:cs="Arial"/>
          <w:color w:val="000000"/>
          <w:sz w:val="18"/>
          <w:szCs w:val="18"/>
        </w:rPr>
        <w:t>3</w:t>
      </w:r>
      <w:r w:rsidR="00147D62" w:rsidRPr="001F0E64">
        <w:rPr>
          <w:rFonts w:ascii="Arial" w:hAnsi="Arial" w:cs="Arial"/>
          <w:color w:val="000000"/>
          <w:sz w:val="18"/>
          <w:szCs w:val="18"/>
        </w:rPr>
        <w:t xml:space="preserve"> </w:t>
      </w:r>
      <w:r w:rsidR="00696FFD" w:rsidRPr="001F0E64">
        <w:rPr>
          <w:rFonts w:ascii="Arial" w:hAnsi="Arial" w:cs="Arial"/>
          <w:color w:val="000000"/>
          <w:sz w:val="18"/>
          <w:szCs w:val="18"/>
        </w:rPr>
        <w:t>months (</w:t>
      </w:r>
      <w:r w:rsidR="00400C64" w:rsidRPr="001F0E64">
        <w:rPr>
          <w:rFonts w:ascii="Arial" w:hAnsi="Arial" w:cs="Arial"/>
          <w:color w:val="000000"/>
          <w:sz w:val="18"/>
          <w:szCs w:val="18"/>
        </w:rPr>
        <w:t>2023</w:t>
      </w:r>
      <w:r w:rsidR="00696FFD" w:rsidRPr="001F0E64">
        <w:rPr>
          <w:rFonts w:ascii="Arial" w:hAnsi="Arial" w:cs="Arial"/>
          <w:color w:val="000000"/>
          <w:sz w:val="18"/>
          <w:szCs w:val="18"/>
        </w:rPr>
        <w:t>: at call</w:t>
      </w:r>
      <w:r w:rsidR="001B7456" w:rsidRPr="001F0E64">
        <w:rPr>
          <w:rFonts w:ascii="Arial" w:hAnsi="Arial" w:cs="Arial"/>
          <w:color w:val="000000"/>
          <w:sz w:val="18"/>
          <w:szCs w:val="18"/>
          <w:cs/>
        </w:rPr>
        <w:t xml:space="preserve"> </w:t>
      </w:r>
      <w:r w:rsidR="001B7456" w:rsidRPr="001F0E64">
        <w:rPr>
          <w:rFonts w:ascii="Arial" w:hAnsi="Arial" w:cs="Arial"/>
          <w:color w:val="000000"/>
          <w:sz w:val="18"/>
          <w:szCs w:val="18"/>
        </w:rPr>
        <w:t xml:space="preserve">and within </w:t>
      </w:r>
      <w:r w:rsidR="00400C64" w:rsidRPr="001F0E64">
        <w:rPr>
          <w:rFonts w:ascii="Arial" w:hAnsi="Arial" w:cs="Arial"/>
          <w:color w:val="000000"/>
          <w:sz w:val="18"/>
          <w:szCs w:val="18"/>
        </w:rPr>
        <w:t>3</w:t>
      </w:r>
      <w:r w:rsidR="001B7456" w:rsidRPr="001F0E64">
        <w:rPr>
          <w:rFonts w:ascii="Arial" w:hAnsi="Arial" w:cs="Arial"/>
          <w:color w:val="000000"/>
          <w:sz w:val="18"/>
          <w:szCs w:val="18"/>
        </w:rPr>
        <w:t xml:space="preserve"> months</w:t>
      </w:r>
      <w:r w:rsidR="00696FFD" w:rsidRPr="001F0E64">
        <w:rPr>
          <w:rFonts w:ascii="Arial" w:hAnsi="Arial" w:cs="Arial"/>
          <w:color w:val="000000"/>
          <w:sz w:val="18"/>
          <w:szCs w:val="18"/>
        </w:rPr>
        <w:t>)</w:t>
      </w:r>
      <w:r w:rsidR="00F22636" w:rsidRPr="001F0E64">
        <w:rPr>
          <w:rFonts w:ascii="Arial" w:hAnsi="Arial" w:cs="Arial"/>
          <w:color w:val="000000"/>
          <w:sz w:val="18"/>
          <w:szCs w:val="18"/>
        </w:rPr>
        <w:t>.</w:t>
      </w:r>
    </w:p>
    <w:p w14:paraId="260EDBA0" w14:textId="394BB830" w:rsidR="00CB3265" w:rsidRPr="001F0E64" w:rsidRDefault="00CB3265" w:rsidP="00AE5532">
      <w:pPr>
        <w:ind w:left="540"/>
        <w:jc w:val="both"/>
        <w:rPr>
          <w:rFonts w:ascii="Arial" w:eastAsia="Arial Unicode MS" w:hAnsi="Arial" w:cs="Arial"/>
          <w:color w:val="000000"/>
          <w:sz w:val="18"/>
          <w:szCs w:val="18"/>
        </w:rPr>
      </w:pPr>
    </w:p>
    <w:p w14:paraId="5DCC9760" w14:textId="2AB0358A" w:rsidR="00CA4E14" w:rsidRPr="001F0E64" w:rsidRDefault="0078457E" w:rsidP="00AE5532">
      <w:pPr>
        <w:ind w:left="54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Change</w:t>
      </w:r>
      <w:r w:rsidR="00315806" w:rsidRPr="001F0E64">
        <w:rPr>
          <w:rFonts w:ascii="Arial" w:eastAsia="Arial Unicode MS" w:hAnsi="Arial" w:cs="Arial"/>
          <w:color w:val="000000"/>
          <w:sz w:val="18"/>
          <w:szCs w:val="18"/>
        </w:rPr>
        <w:t xml:space="preserve"> in short-term </w:t>
      </w:r>
      <w:r w:rsidRPr="001F0E64">
        <w:rPr>
          <w:rFonts w:ascii="Arial" w:eastAsia="Arial Unicode MS" w:hAnsi="Arial" w:cs="Arial"/>
          <w:color w:val="000000"/>
          <w:sz w:val="18"/>
          <w:szCs w:val="18"/>
        </w:rPr>
        <w:t xml:space="preserve">borrowings </w:t>
      </w:r>
      <w:r w:rsidR="00315806" w:rsidRPr="001F0E64">
        <w:rPr>
          <w:rFonts w:ascii="Arial" w:eastAsia="Arial Unicode MS" w:hAnsi="Arial" w:cs="Arial"/>
          <w:color w:val="000000"/>
          <w:sz w:val="18"/>
          <w:szCs w:val="18"/>
        </w:rPr>
        <w:t xml:space="preserve">from financial </w:t>
      </w:r>
      <w:r w:rsidR="00B232AC" w:rsidRPr="001F0E64">
        <w:rPr>
          <w:rFonts w:ascii="Arial" w:eastAsia="Arial Unicode MS" w:hAnsi="Arial" w:cs="Arial"/>
          <w:color w:val="000000"/>
          <w:sz w:val="18"/>
          <w:szCs w:val="18"/>
        </w:rPr>
        <w:t>institutions is</w:t>
      </w:r>
      <w:r w:rsidR="00315806" w:rsidRPr="001F0E64">
        <w:rPr>
          <w:rFonts w:ascii="Arial" w:eastAsia="Arial Unicode MS" w:hAnsi="Arial" w:cs="Arial"/>
          <w:color w:val="000000"/>
          <w:sz w:val="18"/>
          <w:szCs w:val="18"/>
        </w:rPr>
        <w:t xml:space="preserve"> </w:t>
      </w:r>
      <w:r w:rsidRPr="001F0E64">
        <w:rPr>
          <w:rFonts w:ascii="Arial" w:eastAsia="Arial Unicode MS" w:hAnsi="Arial" w:cs="Arial"/>
          <w:color w:val="000000"/>
          <w:sz w:val="18"/>
          <w:szCs w:val="18"/>
        </w:rPr>
        <w:t>as follows:</w:t>
      </w:r>
    </w:p>
    <w:p w14:paraId="3C6A8BF2" w14:textId="77777777" w:rsidR="00315806" w:rsidRPr="001F0E64" w:rsidRDefault="00315806" w:rsidP="00AE5532">
      <w:pPr>
        <w:ind w:left="540"/>
        <w:jc w:val="thaiDistribute"/>
        <w:rPr>
          <w:rFonts w:ascii="Arial" w:hAnsi="Arial" w:cs="Arial"/>
          <w:color w:val="000000"/>
          <w:sz w:val="18"/>
          <w:szCs w:val="18"/>
        </w:rPr>
      </w:pPr>
    </w:p>
    <w:tbl>
      <w:tblPr>
        <w:tblW w:w="9540" w:type="dxa"/>
        <w:tblInd w:w="18" w:type="dxa"/>
        <w:tblLook w:val="01E0" w:firstRow="1" w:lastRow="1" w:firstColumn="1" w:lastColumn="1" w:noHBand="0" w:noVBand="0"/>
      </w:tblPr>
      <w:tblGrid>
        <w:gridCol w:w="3780"/>
        <w:gridCol w:w="1440"/>
        <w:gridCol w:w="1440"/>
        <w:gridCol w:w="1440"/>
        <w:gridCol w:w="1440"/>
      </w:tblGrid>
      <w:tr w:rsidR="00315806" w:rsidRPr="001F0E64" w14:paraId="7CD391EC" w14:textId="77777777" w:rsidTr="00ED3DFF">
        <w:tc>
          <w:tcPr>
            <w:tcW w:w="3780" w:type="dxa"/>
            <w:shd w:val="clear" w:color="auto" w:fill="auto"/>
            <w:vAlign w:val="bottom"/>
          </w:tcPr>
          <w:p w14:paraId="0EE1D3B7" w14:textId="77777777" w:rsidR="00315806" w:rsidRPr="001F0E64" w:rsidRDefault="00315806" w:rsidP="00AE5532">
            <w:pPr>
              <w:tabs>
                <w:tab w:val="left" w:pos="2160"/>
              </w:tabs>
              <w:ind w:left="525" w:right="-43"/>
              <w:jc w:val="thaiDistribute"/>
              <w:rPr>
                <w:rFonts w:ascii="Arial" w:eastAsia="Arial Unicode MS" w:hAnsi="Arial" w:cs="Arial"/>
                <w:b/>
                <w:bCs/>
                <w:color w:val="000000"/>
                <w:sz w:val="18"/>
                <w:szCs w:val="18"/>
              </w:rPr>
            </w:pPr>
          </w:p>
        </w:tc>
        <w:tc>
          <w:tcPr>
            <w:tcW w:w="2880" w:type="dxa"/>
            <w:gridSpan w:val="2"/>
            <w:tcBorders>
              <w:bottom w:val="single" w:sz="4" w:space="0" w:color="auto"/>
            </w:tcBorders>
            <w:shd w:val="clear" w:color="auto" w:fill="auto"/>
            <w:vAlign w:val="bottom"/>
          </w:tcPr>
          <w:p w14:paraId="46B5456C" w14:textId="77777777" w:rsidR="00315806" w:rsidRPr="001F0E64" w:rsidRDefault="00315806" w:rsidP="00AE5532">
            <w:pPr>
              <w:ind w:right="-72"/>
              <w:jc w:val="center"/>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129DC294" w14:textId="77777777" w:rsidR="00315806" w:rsidRPr="001F0E64" w:rsidRDefault="00315806"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315806" w:rsidRPr="001F0E64" w14:paraId="49799724" w14:textId="77777777" w:rsidTr="00ED3DFF">
        <w:tc>
          <w:tcPr>
            <w:tcW w:w="3780" w:type="dxa"/>
            <w:shd w:val="clear" w:color="auto" w:fill="auto"/>
            <w:vAlign w:val="bottom"/>
          </w:tcPr>
          <w:p w14:paraId="5A5C862D" w14:textId="77777777" w:rsidR="00315806" w:rsidRPr="001F0E64" w:rsidRDefault="00315806" w:rsidP="00AE5532">
            <w:pPr>
              <w:tabs>
                <w:tab w:val="left" w:pos="2160"/>
              </w:tabs>
              <w:ind w:left="525" w:right="-43"/>
              <w:jc w:val="thaiDistribute"/>
              <w:rPr>
                <w:rFonts w:ascii="Arial" w:eastAsia="Arial Unicode MS" w:hAnsi="Arial" w:cs="Arial"/>
                <w:b/>
                <w:bCs/>
                <w:color w:val="000000"/>
                <w:sz w:val="18"/>
                <w:szCs w:val="18"/>
              </w:rPr>
            </w:pPr>
          </w:p>
        </w:tc>
        <w:tc>
          <w:tcPr>
            <w:tcW w:w="2880" w:type="dxa"/>
            <w:gridSpan w:val="2"/>
            <w:tcBorders>
              <w:top w:val="single" w:sz="4" w:space="0" w:color="auto"/>
              <w:bottom w:val="single" w:sz="4" w:space="0" w:color="auto"/>
            </w:tcBorders>
            <w:shd w:val="clear" w:color="auto" w:fill="auto"/>
          </w:tcPr>
          <w:p w14:paraId="5D66331C" w14:textId="77777777" w:rsidR="00315806" w:rsidRPr="001F0E64" w:rsidRDefault="00315806"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68E233AD" w14:textId="77777777" w:rsidR="00315806" w:rsidRPr="001F0E64" w:rsidRDefault="00315806"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880" w:type="dxa"/>
            <w:gridSpan w:val="2"/>
            <w:tcBorders>
              <w:top w:val="single" w:sz="4" w:space="0" w:color="auto"/>
              <w:bottom w:val="single" w:sz="4" w:space="0" w:color="auto"/>
            </w:tcBorders>
            <w:shd w:val="clear" w:color="auto" w:fill="auto"/>
          </w:tcPr>
          <w:p w14:paraId="6EBE9218" w14:textId="77777777" w:rsidR="00315806" w:rsidRPr="001F0E64" w:rsidRDefault="00315806"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033CA908" w14:textId="77777777" w:rsidR="00315806" w:rsidRPr="001F0E64" w:rsidRDefault="00315806"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D774F" w:rsidRPr="001F0E64" w14:paraId="4CF6D748" w14:textId="77777777" w:rsidTr="00ED3DFF">
        <w:tc>
          <w:tcPr>
            <w:tcW w:w="3780" w:type="dxa"/>
            <w:shd w:val="clear" w:color="auto" w:fill="auto"/>
            <w:vAlign w:val="bottom"/>
          </w:tcPr>
          <w:p w14:paraId="56258A44" w14:textId="77777777" w:rsidR="00FD774F" w:rsidRPr="001F0E64" w:rsidRDefault="00FD774F" w:rsidP="00AE5532">
            <w:pPr>
              <w:tabs>
                <w:tab w:val="left" w:pos="2160"/>
              </w:tabs>
              <w:ind w:left="525" w:right="-43"/>
              <w:jc w:val="thaiDistribute"/>
              <w:rPr>
                <w:rFonts w:ascii="Arial" w:eastAsia="Arial Unicode MS" w:hAnsi="Arial" w:cs="Arial"/>
                <w:color w:val="000000"/>
                <w:sz w:val="18"/>
                <w:szCs w:val="18"/>
              </w:rPr>
            </w:pPr>
          </w:p>
        </w:tc>
        <w:tc>
          <w:tcPr>
            <w:tcW w:w="1440" w:type="dxa"/>
            <w:tcBorders>
              <w:top w:val="single" w:sz="4" w:space="0" w:color="auto"/>
              <w:bottom w:val="single" w:sz="4" w:space="0" w:color="auto"/>
            </w:tcBorders>
            <w:shd w:val="clear" w:color="auto" w:fill="auto"/>
            <w:vAlign w:val="bottom"/>
          </w:tcPr>
          <w:p w14:paraId="267CC3DA" w14:textId="6E708B80" w:rsidR="00FD774F"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5C6871B0" w14:textId="34AA58B2" w:rsidR="00FD774F"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440" w:type="dxa"/>
            <w:tcBorders>
              <w:top w:val="single" w:sz="4" w:space="0" w:color="auto"/>
              <w:bottom w:val="single" w:sz="4" w:space="0" w:color="auto"/>
            </w:tcBorders>
            <w:shd w:val="clear" w:color="auto" w:fill="auto"/>
            <w:vAlign w:val="bottom"/>
          </w:tcPr>
          <w:p w14:paraId="1A8CF5E8" w14:textId="3EAB83EF" w:rsidR="00FD774F"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638D743E" w14:textId="1C1F60A4" w:rsidR="00FD774F"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D774F" w:rsidRPr="001F0E64" w14:paraId="6A47E964" w14:textId="77777777" w:rsidTr="00ED3DFF">
        <w:tc>
          <w:tcPr>
            <w:tcW w:w="3780" w:type="dxa"/>
            <w:shd w:val="clear" w:color="auto" w:fill="auto"/>
            <w:vAlign w:val="bottom"/>
          </w:tcPr>
          <w:p w14:paraId="52817F8F" w14:textId="77777777" w:rsidR="00FD774F" w:rsidRPr="001F0E64" w:rsidRDefault="00FD774F" w:rsidP="00AE5532">
            <w:pPr>
              <w:tabs>
                <w:tab w:val="left" w:pos="2160"/>
              </w:tabs>
              <w:ind w:left="525" w:right="-43"/>
              <w:jc w:val="thaiDistribute"/>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32EAEF07" w14:textId="77777777" w:rsidR="00FD774F" w:rsidRPr="001F0E64" w:rsidRDefault="00FD774F" w:rsidP="00AE5532">
            <w:pPr>
              <w:tabs>
                <w:tab w:val="decimal" w:pos="1062"/>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65834088" w14:textId="77777777" w:rsidR="00FD774F" w:rsidRPr="001F0E64" w:rsidRDefault="00FD774F" w:rsidP="00AE5532">
            <w:pPr>
              <w:tabs>
                <w:tab w:val="decimal" w:pos="1062"/>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6F41B4C5" w14:textId="77777777" w:rsidR="00FD774F" w:rsidRPr="001F0E64" w:rsidRDefault="00FD774F" w:rsidP="00AE5532">
            <w:pPr>
              <w:tabs>
                <w:tab w:val="decimal" w:pos="1062"/>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7826CA8F" w14:textId="77777777" w:rsidR="00FD774F" w:rsidRPr="001F0E64" w:rsidRDefault="00FD774F" w:rsidP="00AE5532">
            <w:pPr>
              <w:tabs>
                <w:tab w:val="decimal" w:pos="1062"/>
              </w:tabs>
              <w:ind w:right="-72"/>
              <w:jc w:val="right"/>
              <w:rPr>
                <w:rFonts w:ascii="Arial" w:eastAsia="Arial Unicode MS" w:hAnsi="Arial" w:cs="Arial"/>
                <w:color w:val="000000"/>
                <w:sz w:val="18"/>
                <w:szCs w:val="18"/>
              </w:rPr>
            </w:pPr>
          </w:p>
        </w:tc>
      </w:tr>
      <w:tr w:rsidR="00E338C2" w:rsidRPr="001F0E64" w14:paraId="30469ADF" w14:textId="77777777" w:rsidTr="00ED3DFF">
        <w:tc>
          <w:tcPr>
            <w:tcW w:w="3780" w:type="dxa"/>
            <w:shd w:val="clear" w:color="auto" w:fill="auto"/>
          </w:tcPr>
          <w:p w14:paraId="6C4B61E9" w14:textId="774741A9" w:rsidR="00E338C2" w:rsidRPr="001F0E64" w:rsidRDefault="00E338C2" w:rsidP="00AE5532">
            <w:pPr>
              <w:tabs>
                <w:tab w:val="left" w:pos="522"/>
              </w:tabs>
              <w:ind w:left="525"/>
              <w:rPr>
                <w:rFonts w:ascii="Arial" w:eastAsia="Arial Unicode MS" w:hAnsi="Arial" w:cs="Arial"/>
                <w:color w:val="000000"/>
                <w:sz w:val="18"/>
                <w:szCs w:val="18"/>
                <w:cs/>
              </w:rPr>
            </w:pPr>
            <w:r w:rsidRPr="001F0E64">
              <w:rPr>
                <w:rFonts w:ascii="Arial" w:eastAsia="Arial Unicode MS" w:hAnsi="Arial" w:cs="Arial"/>
                <w:color w:val="000000"/>
                <w:sz w:val="18"/>
                <w:szCs w:val="18"/>
              </w:rPr>
              <w:t xml:space="preserve">As at </w:t>
            </w:r>
            <w:r w:rsidR="00400C64" w:rsidRPr="001F0E64">
              <w:rPr>
                <w:rFonts w:ascii="Arial" w:eastAsia="Arial Unicode MS" w:hAnsi="Arial" w:cs="Arial"/>
                <w:color w:val="000000"/>
                <w:sz w:val="18"/>
                <w:szCs w:val="18"/>
              </w:rPr>
              <w:t>1</w:t>
            </w:r>
            <w:r w:rsidRPr="001F0E64">
              <w:rPr>
                <w:rFonts w:ascii="Arial" w:eastAsia="Arial Unicode MS" w:hAnsi="Arial" w:cs="Arial"/>
                <w:color w:val="000000"/>
                <w:sz w:val="18"/>
                <w:szCs w:val="18"/>
              </w:rPr>
              <w:t xml:space="preserve"> January</w:t>
            </w:r>
          </w:p>
        </w:tc>
        <w:tc>
          <w:tcPr>
            <w:tcW w:w="1440" w:type="dxa"/>
            <w:shd w:val="clear" w:color="auto" w:fill="auto"/>
            <w:vAlign w:val="bottom"/>
          </w:tcPr>
          <w:p w14:paraId="0944F0D4" w14:textId="5A2B4085" w:rsidR="00E338C2"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590</w:t>
            </w:r>
            <w:r w:rsidR="00E338C2" w:rsidRPr="001F0E64">
              <w:rPr>
                <w:rFonts w:ascii="Arial" w:hAnsi="Arial" w:cs="Arial"/>
                <w:sz w:val="18"/>
                <w:szCs w:val="18"/>
                <w:lang w:val="en-US"/>
              </w:rPr>
              <w:t>,</w:t>
            </w:r>
            <w:r w:rsidRPr="001F0E64">
              <w:rPr>
                <w:rFonts w:ascii="Arial" w:hAnsi="Arial" w:cs="Arial"/>
                <w:sz w:val="18"/>
                <w:szCs w:val="18"/>
              </w:rPr>
              <w:t>000</w:t>
            </w:r>
            <w:r w:rsidR="00E338C2" w:rsidRPr="001F0E64">
              <w:rPr>
                <w:rFonts w:ascii="Arial" w:hAnsi="Arial" w:cs="Arial"/>
                <w:sz w:val="18"/>
                <w:szCs w:val="18"/>
                <w:lang w:val="en-US"/>
              </w:rPr>
              <w:t>,</w:t>
            </w:r>
            <w:r w:rsidRPr="001F0E64">
              <w:rPr>
                <w:rFonts w:ascii="Arial" w:hAnsi="Arial" w:cs="Arial"/>
                <w:sz w:val="18"/>
                <w:szCs w:val="18"/>
              </w:rPr>
              <w:t>000</w:t>
            </w:r>
          </w:p>
        </w:tc>
        <w:tc>
          <w:tcPr>
            <w:tcW w:w="1440" w:type="dxa"/>
            <w:shd w:val="clear" w:color="auto" w:fill="auto"/>
            <w:vAlign w:val="bottom"/>
          </w:tcPr>
          <w:p w14:paraId="383D2D74" w14:textId="1E311A36" w:rsidR="00E338C2"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w:t>
            </w:r>
            <w:r w:rsidR="00E338C2" w:rsidRPr="001F0E64">
              <w:rPr>
                <w:rFonts w:ascii="Arial" w:hAnsi="Arial" w:cs="Arial"/>
                <w:color w:val="000000"/>
                <w:sz w:val="18"/>
                <w:szCs w:val="18"/>
              </w:rPr>
              <w:t>,</w:t>
            </w:r>
            <w:r w:rsidRPr="001F0E64">
              <w:rPr>
                <w:rFonts w:ascii="Arial" w:hAnsi="Arial" w:cs="Arial"/>
                <w:color w:val="000000"/>
                <w:sz w:val="18"/>
                <w:szCs w:val="18"/>
              </w:rPr>
              <w:t>780</w:t>
            </w:r>
            <w:r w:rsidR="00E338C2" w:rsidRPr="001F0E64">
              <w:rPr>
                <w:rFonts w:ascii="Arial" w:hAnsi="Arial" w:cs="Arial"/>
                <w:color w:val="000000"/>
                <w:sz w:val="18"/>
                <w:szCs w:val="18"/>
              </w:rPr>
              <w:t>,</w:t>
            </w:r>
            <w:r w:rsidRPr="001F0E64">
              <w:rPr>
                <w:rFonts w:ascii="Arial" w:hAnsi="Arial" w:cs="Arial"/>
                <w:color w:val="000000"/>
                <w:sz w:val="18"/>
                <w:szCs w:val="18"/>
              </w:rPr>
              <w:t>000</w:t>
            </w:r>
            <w:r w:rsidR="00E338C2" w:rsidRPr="001F0E64">
              <w:rPr>
                <w:rFonts w:ascii="Arial" w:hAnsi="Arial" w:cs="Arial"/>
                <w:color w:val="000000"/>
                <w:sz w:val="18"/>
                <w:szCs w:val="18"/>
              </w:rPr>
              <w:t>,</w:t>
            </w:r>
            <w:r w:rsidRPr="001F0E64">
              <w:rPr>
                <w:rFonts w:ascii="Arial" w:hAnsi="Arial" w:cs="Arial"/>
                <w:color w:val="000000"/>
                <w:sz w:val="18"/>
                <w:szCs w:val="18"/>
              </w:rPr>
              <w:t>000</w:t>
            </w:r>
          </w:p>
        </w:tc>
        <w:tc>
          <w:tcPr>
            <w:tcW w:w="1440" w:type="dxa"/>
            <w:shd w:val="clear" w:color="auto" w:fill="auto"/>
            <w:vAlign w:val="bottom"/>
          </w:tcPr>
          <w:p w14:paraId="0E8DA56E" w14:textId="5C4A61B1" w:rsidR="00E338C2" w:rsidRPr="001F0E64" w:rsidRDefault="00E338C2" w:rsidP="00AE5532">
            <w:pPr>
              <w:ind w:right="-72"/>
              <w:jc w:val="right"/>
              <w:rPr>
                <w:rFonts w:ascii="Arial" w:hAnsi="Arial" w:cs="Arial"/>
                <w:color w:val="000000"/>
                <w:sz w:val="18"/>
                <w:szCs w:val="18"/>
                <w:lang w:val="en-US"/>
              </w:rPr>
            </w:pPr>
            <w:r w:rsidRPr="001F0E64">
              <w:rPr>
                <w:rFonts w:ascii="Arial" w:hAnsi="Arial" w:cs="Arial"/>
                <w:sz w:val="18"/>
                <w:szCs w:val="18"/>
                <w:lang w:val="en-US"/>
              </w:rPr>
              <w:t>-</w:t>
            </w:r>
          </w:p>
        </w:tc>
        <w:tc>
          <w:tcPr>
            <w:tcW w:w="1440" w:type="dxa"/>
            <w:shd w:val="clear" w:color="auto" w:fill="auto"/>
            <w:vAlign w:val="bottom"/>
          </w:tcPr>
          <w:p w14:paraId="010B0BB9" w14:textId="05D5D20D" w:rsidR="00E338C2"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w:t>
            </w:r>
            <w:r w:rsidR="00E338C2" w:rsidRPr="001F0E64">
              <w:rPr>
                <w:rFonts w:ascii="Arial" w:hAnsi="Arial" w:cs="Arial"/>
                <w:color w:val="000000"/>
                <w:sz w:val="18"/>
                <w:szCs w:val="18"/>
                <w:lang w:val="en-US"/>
              </w:rPr>
              <w:t>,</w:t>
            </w:r>
            <w:r w:rsidRPr="001F0E64">
              <w:rPr>
                <w:rFonts w:ascii="Arial" w:hAnsi="Arial" w:cs="Arial"/>
                <w:color w:val="000000"/>
                <w:sz w:val="18"/>
                <w:szCs w:val="18"/>
              </w:rPr>
              <w:t>215</w:t>
            </w:r>
            <w:r w:rsidR="00E338C2" w:rsidRPr="001F0E64">
              <w:rPr>
                <w:rFonts w:ascii="Arial" w:hAnsi="Arial" w:cs="Arial"/>
                <w:color w:val="000000"/>
                <w:sz w:val="18"/>
                <w:szCs w:val="18"/>
                <w:lang w:val="en-US"/>
              </w:rPr>
              <w:t>,</w:t>
            </w:r>
            <w:r w:rsidRPr="001F0E64">
              <w:rPr>
                <w:rFonts w:ascii="Arial" w:hAnsi="Arial" w:cs="Arial"/>
                <w:color w:val="000000"/>
                <w:sz w:val="18"/>
                <w:szCs w:val="18"/>
              </w:rPr>
              <w:t>000</w:t>
            </w:r>
            <w:r w:rsidR="00E338C2" w:rsidRPr="001F0E64">
              <w:rPr>
                <w:rFonts w:ascii="Arial" w:hAnsi="Arial" w:cs="Arial"/>
                <w:color w:val="000000"/>
                <w:sz w:val="18"/>
                <w:szCs w:val="18"/>
                <w:lang w:val="en-US"/>
              </w:rPr>
              <w:t>,</w:t>
            </w:r>
            <w:r w:rsidRPr="001F0E64">
              <w:rPr>
                <w:rFonts w:ascii="Arial" w:hAnsi="Arial" w:cs="Arial"/>
                <w:color w:val="000000"/>
                <w:sz w:val="18"/>
                <w:szCs w:val="18"/>
              </w:rPr>
              <w:t>000</w:t>
            </w:r>
          </w:p>
        </w:tc>
      </w:tr>
      <w:tr w:rsidR="00E338C2" w:rsidRPr="001F0E64" w14:paraId="16F381D6" w14:textId="77777777" w:rsidTr="00ED3DFF">
        <w:tc>
          <w:tcPr>
            <w:tcW w:w="3780" w:type="dxa"/>
            <w:shd w:val="clear" w:color="auto" w:fill="auto"/>
            <w:vAlign w:val="bottom"/>
          </w:tcPr>
          <w:p w14:paraId="276FADB8" w14:textId="77777777" w:rsidR="00E338C2" w:rsidRPr="001F0E64" w:rsidRDefault="00E338C2" w:rsidP="00AE5532">
            <w:pPr>
              <w:tabs>
                <w:tab w:val="left" w:pos="522"/>
              </w:tabs>
              <w:ind w:left="525"/>
              <w:rPr>
                <w:rFonts w:ascii="Arial" w:eastAsia="Arial Unicode MS" w:hAnsi="Arial" w:cs="Arial"/>
                <w:color w:val="000000"/>
                <w:sz w:val="18"/>
                <w:szCs w:val="18"/>
              </w:rPr>
            </w:pPr>
            <w:r w:rsidRPr="001F0E64">
              <w:rPr>
                <w:rFonts w:ascii="Arial" w:eastAsia="Arial Unicode MS" w:hAnsi="Arial" w:cs="Arial"/>
                <w:color w:val="000000"/>
                <w:sz w:val="18"/>
                <w:szCs w:val="18"/>
              </w:rPr>
              <w:t>Addition</w:t>
            </w:r>
          </w:p>
        </w:tc>
        <w:tc>
          <w:tcPr>
            <w:tcW w:w="1440" w:type="dxa"/>
            <w:shd w:val="clear" w:color="auto" w:fill="auto"/>
            <w:vAlign w:val="bottom"/>
          </w:tcPr>
          <w:p w14:paraId="7D209475" w14:textId="3D1BAD80" w:rsidR="00E338C2"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2</w:t>
            </w:r>
            <w:r w:rsidR="00E338C2" w:rsidRPr="001F0E64">
              <w:rPr>
                <w:rFonts w:ascii="Arial" w:hAnsi="Arial" w:cs="Arial"/>
                <w:sz w:val="18"/>
                <w:szCs w:val="18"/>
                <w:lang w:val="en-US"/>
              </w:rPr>
              <w:t>,</w:t>
            </w:r>
            <w:r w:rsidRPr="001F0E64">
              <w:rPr>
                <w:rFonts w:ascii="Arial" w:hAnsi="Arial" w:cs="Arial"/>
                <w:sz w:val="18"/>
                <w:szCs w:val="18"/>
              </w:rPr>
              <w:t>045</w:t>
            </w:r>
            <w:r w:rsidR="00E338C2" w:rsidRPr="001F0E64">
              <w:rPr>
                <w:rFonts w:ascii="Arial" w:hAnsi="Arial" w:cs="Arial"/>
                <w:sz w:val="18"/>
                <w:szCs w:val="18"/>
                <w:lang w:val="en-US"/>
              </w:rPr>
              <w:t>,</w:t>
            </w:r>
            <w:r w:rsidRPr="001F0E64">
              <w:rPr>
                <w:rFonts w:ascii="Arial" w:hAnsi="Arial" w:cs="Arial"/>
                <w:sz w:val="18"/>
                <w:szCs w:val="18"/>
              </w:rPr>
              <w:t>000</w:t>
            </w:r>
            <w:r w:rsidR="00E338C2" w:rsidRPr="001F0E64">
              <w:rPr>
                <w:rFonts w:ascii="Arial" w:hAnsi="Arial" w:cs="Arial"/>
                <w:sz w:val="18"/>
                <w:szCs w:val="18"/>
                <w:lang w:val="en-US"/>
              </w:rPr>
              <w:t>,</w:t>
            </w:r>
            <w:r w:rsidRPr="001F0E64">
              <w:rPr>
                <w:rFonts w:ascii="Arial" w:hAnsi="Arial" w:cs="Arial"/>
                <w:sz w:val="18"/>
                <w:szCs w:val="18"/>
              </w:rPr>
              <w:t>000</w:t>
            </w:r>
          </w:p>
        </w:tc>
        <w:tc>
          <w:tcPr>
            <w:tcW w:w="1440" w:type="dxa"/>
            <w:shd w:val="clear" w:color="auto" w:fill="auto"/>
            <w:vAlign w:val="bottom"/>
          </w:tcPr>
          <w:p w14:paraId="6DAB7F8B" w14:textId="19E9F24B" w:rsidR="00E338C2"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4</w:t>
            </w:r>
            <w:r w:rsidR="00E338C2" w:rsidRPr="001F0E64">
              <w:rPr>
                <w:rFonts w:ascii="Arial" w:hAnsi="Arial" w:cs="Arial"/>
                <w:color w:val="000000"/>
                <w:sz w:val="18"/>
                <w:szCs w:val="18"/>
                <w:lang w:val="en-US"/>
              </w:rPr>
              <w:t>,</w:t>
            </w:r>
            <w:r w:rsidRPr="001F0E64">
              <w:rPr>
                <w:rFonts w:ascii="Arial" w:hAnsi="Arial" w:cs="Arial"/>
                <w:color w:val="000000"/>
                <w:sz w:val="18"/>
                <w:szCs w:val="18"/>
              </w:rPr>
              <w:t>065</w:t>
            </w:r>
            <w:r w:rsidR="00E338C2" w:rsidRPr="001F0E64">
              <w:rPr>
                <w:rFonts w:ascii="Arial" w:hAnsi="Arial" w:cs="Arial"/>
                <w:color w:val="000000"/>
                <w:sz w:val="18"/>
                <w:szCs w:val="18"/>
                <w:lang w:val="en-US"/>
              </w:rPr>
              <w:t>,</w:t>
            </w:r>
            <w:r w:rsidRPr="001F0E64">
              <w:rPr>
                <w:rFonts w:ascii="Arial" w:hAnsi="Arial" w:cs="Arial"/>
                <w:color w:val="000000"/>
                <w:sz w:val="18"/>
                <w:szCs w:val="18"/>
              </w:rPr>
              <w:t>000</w:t>
            </w:r>
            <w:r w:rsidR="00E338C2" w:rsidRPr="001F0E64">
              <w:rPr>
                <w:rFonts w:ascii="Arial" w:hAnsi="Arial" w:cs="Arial"/>
                <w:color w:val="000000"/>
                <w:sz w:val="18"/>
                <w:szCs w:val="18"/>
                <w:lang w:val="en-US"/>
              </w:rPr>
              <w:t>,</w:t>
            </w:r>
            <w:r w:rsidRPr="001F0E64">
              <w:rPr>
                <w:rFonts w:ascii="Arial" w:hAnsi="Arial" w:cs="Arial"/>
                <w:color w:val="000000"/>
                <w:sz w:val="18"/>
                <w:szCs w:val="18"/>
              </w:rPr>
              <w:t>000</w:t>
            </w:r>
          </w:p>
        </w:tc>
        <w:tc>
          <w:tcPr>
            <w:tcW w:w="1440" w:type="dxa"/>
            <w:shd w:val="clear" w:color="auto" w:fill="auto"/>
            <w:vAlign w:val="bottom"/>
          </w:tcPr>
          <w:p w14:paraId="093231AA" w14:textId="26A43659" w:rsidR="00E338C2"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705</w:t>
            </w:r>
            <w:r w:rsidR="00E338C2" w:rsidRPr="001F0E64">
              <w:rPr>
                <w:rFonts w:ascii="Arial" w:hAnsi="Arial" w:cs="Arial"/>
                <w:sz w:val="18"/>
                <w:szCs w:val="18"/>
                <w:lang w:val="en-US"/>
              </w:rPr>
              <w:t>,</w:t>
            </w:r>
            <w:r w:rsidRPr="001F0E64">
              <w:rPr>
                <w:rFonts w:ascii="Arial" w:hAnsi="Arial" w:cs="Arial"/>
                <w:sz w:val="18"/>
                <w:szCs w:val="18"/>
              </w:rPr>
              <w:t>000</w:t>
            </w:r>
            <w:r w:rsidR="00E338C2" w:rsidRPr="001F0E64">
              <w:rPr>
                <w:rFonts w:ascii="Arial" w:hAnsi="Arial" w:cs="Arial"/>
                <w:sz w:val="18"/>
                <w:szCs w:val="18"/>
                <w:lang w:val="en-US"/>
              </w:rPr>
              <w:t>,</w:t>
            </w:r>
            <w:r w:rsidRPr="001F0E64">
              <w:rPr>
                <w:rFonts w:ascii="Arial" w:hAnsi="Arial" w:cs="Arial"/>
                <w:sz w:val="18"/>
                <w:szCs w:val="18"/>
              </w:rPr>
              <w:t>000</w:t>
            </w:r>
          </w:p>
        </w:tc>
        <w:tc>
          <w:tcPr>
            <w:tcW w:w="1440" w:type="dxa"/>
            <w:shd w:val="clear" w:color="auto" w:fill="auto"/>
            <w:vAlign w:val="bottom"/>
          </w:tcPr>
          <w:p w14:paraId="0BA26C32" w14:textId="30B16425" w:rsidR="00E338C2"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w:t>
            </w:r>
            <w:r w:rsidR="00E338C2" w:rsidRPr="001F0E64">
              <w:rPr>
                <w:rFonts w:ascii="Arial" w:hAnsi="Arial" w:cs="Arial"/>
                <w:color w:val="000000"/>
                <w:sz w:val="18"/>
                <w:szCs w:val="18"/>
                <w:lang w:val="en-US"/>
              </w:rPr>
              <w:t>,</w:t>
            </w:r>
            <w:r w:rsidRPr="001F0E64">
              <w:rPr>
                <w:rFonts w:ascii="Arial" w:hAnsi="Arial" w:cs="Arial"/>
                <w:color w:val="000000"/>
                <w:sz w:val="18"/>
                <w:szCs w:val="18"/>
              </w:rPr>
              <w:t>760</w:t>
            </w:r>
            <w:r w:rsidR="00E338C2" w:rsidRPr="001F0E64">
              <w:rPr>
                <w:rFonts w:ascii="Arial" w:hAnsi="Arial" w:cs="Arial"/>
                <w:color w:val="000000"/>
                <w:sz w:val="18"/>
                <w:szCs w:val="18"/>
                <w:lang w:val="en-US"/>
              </w:rPr>
              <w:t>,</w:t>
            </w:r>
            <w:r w:rsidRPr="001F0E64">
              <w:rPr>
                <w:rFonts w:ascii="Arial" w:hAnsi="Arial" w:cs="Arial"/>
                <w:color w:val="000000"/>
                <w:sz w:val="18"/>
                <w:szCs w:val="18"/>
              </w:rPr>
              <w:t>000</w:t>
            </w:r>
            <w:r w:rsidR="00E338C2" w:rsidRPr="001F0E64">
              <w:rPr>
                <w:rFonts w:ascii="Arial" w:hAnsi="Arial" w:cs="Arial"/>
                <w:color w:val="000000"/>
                <w:sz w:val="18"/>
                <w:szCs w:val="18"/>
                <w:lang w:val="en-US"/>
              </w:rPr>
              <w:t>,</w:t>
            </w:r>
            <w:r w:rsidRPr="001F0E64">
              <w:rPr>
                <w:rFonts w:ascii="Arial" w:hAnsi="Arial" w:cs="Arial"/>
                <w:color w:val="000000"/>
                <w:sz w:val="18"/>
                <w:szCs w:val="18"/>
              </w:rPr>
              <w:t>000</w:t>
            </w:r>
          </w:p>
        </w:tc>
      </w:tr>
      <w:tr w:rsidR="00E338C2" w:rsidRPr="001F0E64" w14:paraId="5C286FD8" w14:textId="77777777" w:rsidTr="00ED3DFF">
        <w:tc>
          <w:tcPr>
            <w:tcW w:w="3780" w:type="dxa"/>
            <w:shd w:val="clear" w:color="auto" w:fill="auto"/>
            <w:vAlign w:val="bottom"/>
          </w:tcPr>
          <w:p w14:paraId="7DC9A3FA" w14:textId="77777777" w:rsidR="00E338C2" w:rsidRPr="001F0E64" w:rsidRDefault="00E338C2" w:rsidP="00AE5532">
            <w:pPr>
              <w:tabs>
                <w:tab w:val="left" w:pos="522"/>
              </w:tabs>
              <w:ind w:left="525"/>
              <w:rPr>
                <w:rFonts w:ascii="Arial" w:eastAsia="Arial Unicode MS" w:hAnsi="Arial" w:cs="Arial"/>
                <w:color w:val="000000"/>
                <w:sz w:val="18"/>
                <w:szCs w:val="18"/>
              </w:rPr>
            </w:pPr>
            <w:r w:rsidRPr="001F0E64">
              <w:rPr>
                <w:rFonts w:ascii="Arial" w:eastAsia="Arial Unicode MS" w:hAnsi="Arial" w:cs="Arial"/>
                <w:color w:val="000000"/>
                <w:sz w:val="18"/>
                <w:szCs w:val="18"/>
              </w:rPr>
              <w:t>Repayment</w:t>
            </w:r>
          </w:p>
        </w:tc>
        <w:tc>
          <w:tcPr>
            <w:tcW w:w="1440" w:type="dxa"/>
            <w:tcBorders>
              <w:bottom w:val="single" w:sz="4" w:space="0" w:color="auto"/>
            </w:tcBorders>
            <w:shd w:val="clear" w:color="auto" w:fill="auto"/>
            <w:vAlign w:val="bottom"/>
          </w:tcPr>
          <w:p w14:paraId="344C2E79" w14:textId="3BAEE5CF" w:rsidR="00E338C2" w:rsidRPr="001F0E64" w:rsidRDefault="00E338C2" w:rsidP="00AE5532">
            <w:pPr>
              <w:ind w:right="-72"/>
              <w:jc w:val="right"/>
              <w:rPr>
                <w:rFonts w:ascii="Arial" w:hAnsi="Arial" w:cs="Arial"/>
                <w:color w:val="000000"/>
                <w:sz w:val="18"/>
                <w:szCs w:val="18"/>
                <w:lang w:val="en-US"/>
              </w:rPr>
            </w:pPr>
            <w:r w:rsidRPr="001F0E64">
              <w:rPr>
                <w:rFonts w:ascii="Arial" w:hAnsi="Arial" w:cs="Arial"/>
                <w:sz w:val="18"/>
                <w:szCs w:val="18"/>
                <w:lang w:val="en-US"/>
              </w:rPr>
              <w:t>(</w:t>
            </w:r>
            <w:r w:rsidR="00400C64" w:rsidRPr="001F0E64">
              <w:rPr>
                <w:rFonts w:ascii="Arial" w:hAnsi="Arial" w:cs="Arial"/>
                <w:sz w:val="18"/>
                <w:szCs w:val="18"/>
              </w:rPr>
              <w:t>2</w:t>
            </w:r>
            <w:r w:rsidRPr="001F0E64">
              <w:rPr>
                <w:rFonts w:ascii="Arial" w:hAnsi="Arial" w:cs="Arial"/>
                <w:sz w:val="18"/>
                <w:szCs w:val="18"/>
                <w:lang w:val="en-US"/>
              </w:rPr>
              <w:t>,</w:t>
            </w:r>
            <w:r w:rsidR="00400C64" w:rsidRPr="001F0E64">
              <w:rPr>
                <w:rFonts w:ascii="Arial" w:hAnsi="Arial" w:cs="Arial"/>
                <w:sz w:val="18"/>
                <w:szCs w:val="18"/>
              </w:rPr>
              <w:t>520</w:t>
            </w:r>
            <w:r w:rsidRPr="001F0E64">
              <w:rPr>
                <w:rFonts w:ascii="Arial" w:hAnsi="Arial" w:cs="Arial"/>
                <w:sz w:val="18"/>
                <w:szCs w:val="18"/>
                <w:lang w:val="en-US"/>
              </w:rPr>
              <w:t>,</w:t>
            </w:r>
            <w:r w:rsidR="00400C64" w:rsidRPr="001F0E64">
              <w:rPr>
                <w:rFonts w:ascii="Arial" w:hAnsi="Arial" w:cs="Arial"/>
                <w:sz w:val="18"/>
                <w:szCs w:val="18"/>
              </w:rPr>
              <w:t>000</w:t>
            </w:r>
            <w:r w:rsidRPr="001F0E64">
              <w:rPr>
                <w:rFonts w:ascii="Arial" w:hAnsi="Arial" w:cs="Arial"/>
                <w:sz w:val="18"/>
                <w:szCs w:val="18"/>
                <w:lang w:val="en-US"/>
              </w:rPr>
              <w:t>,</w:t>
            </w:r>
            <w:r w:rsidR="00400C64" w:rsidRPr="001F0E64">
              <w:rPr>
                <w:rFonts w:ascii="Arial" w:hAnsi="Arial" w:cs="Arial"/>
                <w:sz w:val="18"/>
                <w:szCs w:val="18"/>
              </w:rPr>
              <w:t>000</w:t>
            </w:r>
            <w:r w:rsidRPr="001F0E64">
              <w:rPr>
                <w:rFonts w:ascii="Arial" w:hAnsi="Arial" w:cs="Arial"/>
                <w:sz w:val="18"/>
                <w:szCs w:val="18"/>
                <w:lang w:val="en-US"/>
              </w:rPr>
              <w:t>)</w:t>
            </w:r>
          </w:p>
        </w:tc>
        <w:tc>
          <w:tcPr>
            <w:tcW w:w="1440" w:type="dxa"/>
            <w:tcBorders>
              <w:bottom w:val="single" w:sz="4" w:space="0" w:color="auto"/>
            </w:tcBorders>
            <w:shd w:val="clear" w:color="auto" w:fill="auto"/>
            <w:vAlign w:val="bottom"/>
          </w:tcPr>
          <w:p w14:paraId="226A95DC" w14:textId="46B52643" w:rsidR="00E338C2" w:rsidRPr="001F0E64" w:rsidRDefault="00E338C2" w:rsidP="00AE5532">
            <w:pPr>
              <w:ind w:right="-72"/>
              <w:jc w:val="right"/>
              <w:rPr>
                <w:rFonts w:ascii="Arial" w:hAnsi="Arial" w:cs="Arial"/>
                <w:color w:val="000000"/>
                <w:sz w:val="18"/>
                <w:szCs w:val="18"/>
                <w:lang w:val="en-US"/>
              </w:rPr>
            </w:pPr>
            <w:r w:rsidRPr="001F0E64">
              <w:rPr>
                <w:rFonts w:ascii="Arial" w:hAnsi="Arial" w:cs="Arial"/>
                <w:color w:val="000000"/>
                <w:sz w:val="18"/>
                <w:szCs w:val="18"/>
              </w:rPr>
              <w:t>(</w:t>
            </w:r>
            <w:r w:rsidR="00400C64" w:rsidRPr="001F0E64">
              <w:rPr>
                <w:rFonts w:ascii="Arial" w:hAnsi="Arial" w:cs="Arial"/>
                <w:color w:val="000000"/>
                <w:sz w:val="18"/>
                <w:szCs w:val="18"/>
              </w:rPr>
              <w:t>5</w:t>
            </w:r>
            <w:r w:rsidRPr="001F0E64">
              <w:rPr>
                <w:rFonts w:ascii="Arial" w:hAnsi="Arial" w:cs="Arial"/>
                <w:color w:val="000000"/>
                <w:sz w:val="18"/>
                <w:szCs w:val="18"/>
              </w:rPr>
              <w:t>,</w:t>
            </w:r>
            <w:r w:rsidR="00400C64" w:rsidRPr="001F0E64">
              <w:rPr>
                <w:rFonts w:ascii="Arial" w:hAnsi="Arial" w:cs="Arial"/>
                <w:color w:val="000000"/>
                <w:sz w:val="18"/>
                <w:szCs w:val="18"/>
              </w:rPr>
              <w:t>255</w:t>
            </w:r>
            <w:r w:rsidRPr="001F0E64">
              <w:rPr>
                <w:rFonts w:ascii="Arial" w:hAnsi="Arial" w:cs="Arial"/>
                <w:color w:val="000000"/>
                <w:sz w:val="18"/>
                <w:szCs w:val="18"/>
              </w:rPr>
              <w:t>,</w:t>
            </w:r>
            <w:r w:rsidR="00400C64" w:rsidRPr="001F0E64">
              <w:rPr>
                <w:rFonts w:ascii="Arial" w:hAnsi="Arial" w:cs="Arial"/>
                <w:color w:val="000000"/>
                <w:sz w:val="18"/>
                <w:szCs w:val="18"/>
              </w:rPr>
              <w:t>000</w:t>
            </w:r>
            <w:r w:rsidRPr="001F0E64">
              <w:rPr>
                <w:rFonts w:ascii="Arial" w:hAnsi="Arial" w:cs="Arial"/>
                <w:color w:val="000000"/>
                <w:sz w:val="18"/>
                <w:szCs w:val="18"/>
              </w:rPr>
              <w:t>,</w:t>
            </w:r>
            <w:r w:rsidR="00400C64" w:rsidRPr="001F0E64">
              <w:rPr>
                <w:rFonts w:ascii="Arial" w:hAnsi="Arial" w:cs="Arial"/>
                <w:color w:val="000000"/>
                <w:sz w:val="18"/>
                <w:szCs w:val="18"/>
              </w:rPr>
              <w:t>000</w:t>
            </w: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34D64E50" w14:textId="76ED42C6" w:rsidR="00E338C2" w:rsidRPr="001F0E64" w:rsidRDefault="00E338C2" w:rsidP="00AE5532">
            <w:pPr>
              <w:ind w:right="-72"/>
              <w:jc w:val="right"/>
              <w:rPr>
                <w:rFonts w:ascii="Arial" w:hAnsi="Arial" w:cs="Arial"/>
                <w:color w:val="000000"/>
                <w:sz w:val="18"/>
                <w:szCs w:val="18"/>
                <w:lang w:val="en-US"/>
              </w:rPr>
            </w:pPr>
            <w:r w:rsidRPr="001F0E64">
              <w:rPr>
                <w:rFonts w:ascii="Arial" w:hAnsi="Arial" w:cs="Arial"/>
                <w:sz w:val="18"/>
                <w:szCs w:val="18"/>
              </w:rPr>
              <w:t>(</w:t>
            </w:r>
            <w:r w:rsidR="00400C64" w:rsidRPr="001F0E64">
              <w:rPr>
                <w:rFonts w:ascii="Arial" w:hAnsi="Arial" w:cs="Arial"/>
                <w:sz w:val="18"/>
                <w:szCs w:val="18"/>
              </w:rPr>
              <w:t>705</w:t>
            </w:r>
            <w:r w:rsidRPr="001F0E64">
              <w:rPr>
                <w:rFonts w:ascii="Arial" w:hAnsi="Arial" w:cs="Arial"/>
                <w:sz w:val="18"/>
                <w:szCs w:val="18"/>
              </w:rPr>
              <w:t>,</w:t>
            </w:r>
            <w:r w:rsidR="00400C64" w:rsidRPr="001F0E64">
              <w:rPr>
                <w:rFonts w:ascii="Arial" w:hAnsi="Arial" w:cs="Arial"/>
                <w:sz w:val="18"/>
                <w:szCs w:val="18"/>
              </w:rPr>
              <w:t>000</w:t>
            </w:r>
            <w:r w:rsidRPr="001F0E64">
              <w:rPr>
                <w:rFonts w:ascii="Arial" w:hAnsi="Arial" w:cs="Arial"/>
                <w:sz w:val="18"/>
                <w:szCs w:val="18"/>
              </w:rPr>
              <w:t>,</w:t>
            </w:r>
            <w:r w:rsidR="00400C64" w:rsidRPr="001F0E64">
              <w:rPr>
                <w:rFonts w:ascii="Arial" w:hAnsi="Arial" w:cs="Arial"/>
                <w:sz w:val="18"/>
                <w:szCs w:val="18"/>
              </w:rPr>
              <w:t>000</w:t>
            </w:r>
            <w:r w:rsidRPr="001F0E64">
              <w:rPr>
                <w:rFonts w:ascii="Arial" w:hAnsi="Arial" w:cs="Arial"/>
                <w:sz w:val="18"/>
                <w:szCs w:val="18"/>
              </w:rPr>
              <w:t>)</w:t>
            </w:r>
          </w:p>
        </w:tc>
        <w:tc>
          <w:tcPr>
            <w:tcW w:w="1440" w:type="dxa"/>
            <w:tcBorders>
              <w:bottom w:val="single" w:sz="4" w:space="0" w:color="auto"/>
            </w:tcBorders>
            <w:shd w:val="clear" w:color="auto" w:fill="auto"/>
            <w:vAlign w:val="bottom"/>
          </w:tcPr>
          <w:p w14:paraId="27995E40" w14:textId="50113EFC" w:rsidR="00E338C2" w:rsidRPr="001F0E64" w:rsidRDefault="00E338C2" w:rsidP="00AE5532">
            <w:pPr>
              <w:ind w:right="-72"/>
              <w:jc w:val="right"/>
              <w:rPr>
                <w:rFonts w:ascii="Arial" w:hAnsi="Arial" w:cs="Arial"/>
                <w:color w:val="000000"/>
                <w:sz w:val="18"/>
                <w:szCs w:val="18"/>
                <w:lang w:val="en-US"/>
              </w:rPr>
            </w:pPr>
            <w:r w:rsidRPr="001F0E64">
              <w:rPr>
                <w:rFonts w:ascii="Arial" w:hAnsi="Arial" w:cs="Arial"/>
                <w:color w:val="000000"/>
                <w:sz w:val="18"/>
                <w:szCs w:val="18"/>
              </w:rPr>
              <w:t>(</w:t>
            </w:r>
            <w:r w:rsidR="00400C64" w:rsidRPr="001F0E64">
              <w:rPr>
                <w:rFonts w:ascii="Arial" w:hAnsi="Arial" w:cs="Arial"/>
                <w:color w:val="000000"/>
                <w:sz w:val="18"/>
                <w:szCs w:val="18"/>
              </w:rPr>
              <w:t>2</w:t>
            </w:r>
            <w:r w:rsidRPr="001F0E64">
              <w:rPr>
                <w:rFonts w:ascii="Arial" w:hAnsi="Arial" w:cs="Arial"/>
                <w:color w:val="000000"/>
                <w:sz w:val="18"/>
                <w:szCs w:val="18"/>
              </w:rPr>
              <w:t>,</w:t>
            </w:r>
            <w:r w:rsidR="00400C64" w:rsidRPr="001F0E64">
              <w:rPr>
                <w:rFonts w:ascii="Arial" w:hAnsi="Arial" w:cs="Arial"/>
                <w:color w:val="000000"/>
                <w:sz w:val="18"/>
                <w:szCs w:val="18"/>
              </w:rPr>
              <w:t>975</w:t>
            </w:r>
            <w:r w:rsidRPr="001F0E64">
              <w:rPr>
                <w:rFonts w:ascii="Arial" w:hAnsi="Arial" w:cs="Arial"/>
                <w:color w:val="000000"/>
                <w:sz w:val="18"/>
                <w:szCs w:val="18"/>
              </w:rPr>
              <w:t>,</w:t>
            </w:r>
            <w:r w:rsidR="00400C64" w:rsidRPr="001F0E64">
              <w:rPr>
                <w:rFonts w:ascii="Arial" w:hAnsi="Arial" w:cs="Arial"/>
                <w:color w:val="000000"/>
                <w:sz w:val="18"/>
                <w:szCs w:val="18"/>
              </w:rPr>
              <w:t>000</w:t>
            </w:r>
            <w:r w:rsidRPr="001F0E64">
              <w:rPr>
                <w:rFonts w:ascii="Arial" w:hAnsi="Arial" w:cs="Arial"/>
                <w:color w:val="000000"/>
                <w:sz w:val="18"/>
                <w:szCs w:val="18"/>
              </w:rPr>
              <w:t>,</w:t>
            </w:r>
            <w:r w:rsidR="00400C64" w:rsidRPr="001F0E64">
              <w:rPr>
                <w:rFonts w:ascii="Arial" w:hAnsi="Arial" w:cs="Arial"/>
                <w:color w:val="000000"/>
                <w:sz w:val="18"/>
                <w:szCs w:val="18"/>
              </w:rPr>
              <w:t>000</w:t>
            </w:r>
            <w:r w:rsidRPr="001F0E64">
              <w:rPr>
                <w:rFonts w:ascii="Arial" w:hAnsi="Arial" w:cs="Arial"/>
                <w:color w:val="000000"/>
                <w:sz w:val="18"/>
                <w:szCs w:val="18"/>
              </w:rPr>
              <w:t>)</w:t>
            </w:r>
          </w:p>
        </w:tc>
      </w:tr>
      <w:tr w:rsidR="00E338C2" w:rsidRPr="001F0E64" w14:paraId="65E8C467" w14:textId="77777777" w:rsidTr="00ED3DFF">
        <w:tc>
          <w:tcPr>
            <w:tcW w:w="3780" w:type="dxa"/>
            <w:shd w:val="clear" w:color="auto" w:fill="auto"/>
          </w:tcPr>
          <w:p w14:paraId="7955BC89" w14:textId="0CF4CE49" w:rsidR="00E338C2" w:rsidRPr="001F0E64" w:rsidRDefault="00E338C2" w:rsidP="00AE5532">
            <w:pPr>
              <w:tabs>
                <w:tab w:val="left" w:pos="522"/>
              </w:tabs>
              <w:ind w:left="525"/>
              <w:rPr>
                <w:rFonts w:ascii="Arial" w:eastAsia="Arial Unicode MS" w:hAnsi="Arial" w:cs="Arial"/>
                <w:color w:val="000000"/>
                <w:sz w:val="18"/>
                <w:szCs w:val="18"/>
                <w:cs/>
              </w:rPr>
            </w:pPr>
          </w:p>
        </w:tc>
        <w:tc>
          <w:tcPr>
            <w:tcW w:w="1440" w:type="dxa"/>
            <w:tcBorders>
              <w:top w:val="single" w:sz="4" w:space="0" w:color="auto"/>
            </w:tcBorders>
            <w:shd w:val="clear" w:color="auto" w:fill="auto"/>
            <w:vAlign w:val="bottom"/>
          </w:tcPr>
          <w:p w14:paraId="2D66D429" w14:textId="40AEC206" w:rsidR="00E338C2" w:rsidRPr="001F0E64" w:rsidRDefault="00E338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109A03C" w14:textId="5883505C" w:rsidR="00E338C2" w:rsidRPr="001F0E64" w:rsidRDefault="00E338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309C24E" w14:textId="68B73BF0" w:rsidR="00E338C2" w:rsidRPr="001F0E64" w:rsidRDefault="00E338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7430EF0" w14:textId="284B382F" w:rsidR="00E338C2" w:rsidRPr="001F0E64" w:rsidRDefault="00E338C2" w:rsidP="00AE5532">
            <w:pPr>
              <w:ind w:right="-72"/>
              <w:jc w:val="right"/>
              <w:rPr>
                <w:rFonts w:ascii="Arial" w:hAnsi="Arial" w:cs="Arial"/>
                <w:color w:val="000000"/>
                <w:sz w:val="18"/>
                <w:szCs w:val="18"/>
              </w:rPr>
            </w:pPr>
          </w:p>
        </w:tc>
      </w:tr>
      <w:tr w:rsidR="00E338C2" w:rsidRPr="001F0E64" w14:paraId="158044DA" w14:textId="77777777" w:rsidTr="00ED3DFF">
        <w:tc>
          <w:tcPr>
            <w:tcW w:w="3780" w:type="dxa"/>
            <w:shd w:val="clear" w:color="auto" w:fill="auto"/>
          </w:tcPr>
          <w:p w14:paraId="3DA9299F" w14:textId="5F414EC6" w:rsidR="00E338C2" w:rsidRPr="001F0E64" w:rsidRDefault="00E338C2" w:rsidP="00AE5532">
            <w:pPr>
              <w:tabs>
                <w:tab w:val="left" w:pos="522"/>
              </w:tabs>
              <w:ind w:left="525"/>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As at </w:t>
            </w:r>
            <w:r w:rsidR="00400C64" w:rsidRPr="001F0E64">
              <w:rPr>
                <w:rFonts w:ascii="Arial" w:eastAsia="Arial Unicode MS" w:hAnsi="Arial" w:cs="Arial"/>
                <w:color w:val="000000"/>
                <w:sz w:val="18"/>
                <w:szCs w:val="18"/>
              </w:rPr>
              <w:t>31</w:t>
            </w:r>
            <w:r w:rsidRPr="001F0E64">
              <w:rPr>
                <w:rFonts w:ascii="Arial" w:eastAsia="Arial Unicode MS" w:hAnsi="Arial" w:cs="Arial"/>
                <w:color w:val="000000"/>
                <w:sz w:val="18"/>
                <w:szCs w:val="18"/>
              </w:rPr>
              <w:t xml:space="preserve"> December</w:t>
            </w:r>
          </w:p>
        </w:tc>
        <w:tc>
          <w:tcPr>
            <w:tcW w:w="1440" w:type="dxa"/>
            <w:tcBorders>
              <w:bottom w:val="single" w:sz="4" w:space="0" w:color="auto"/>
            </w:tcBorders>
            <w:shd w:val="clear" w:color="auto" w:fill="auto"/>
            <w:vAlign w:val="bottom"/>
          </w:tcPr>
          <w:p w14:paraId="1DAE7F92" w14:textId="5EC6ACAF" w:rsidR="00E338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115</w:t>
            </w:r>
            <w:r w:rsidR="00E338C2" w:rsidRPr="001F0E64">
              <w:rPr>
                <w:rFonts w:ascii="Arial" w:hAnsi="Arial" w:cs="Arial"/>
                <w:color w:val="000000"/>
                <w:sz w:val="18"/>
                <w:szCs w:val="18"/>
              </w:rPr>
              <w:t>,</w:t>
            </w:r>
            <w:r w:rsidRPr="001F0E64">
              <w:rPr>
                <w:rFonts w:ascii="Arial" w:hAnsi="Arial" w:cs="Arial"/>
                <w:color w:val="000000"/>
                <w:sz w:val="18"/>
                <w:szCs w:val="18"/>
              </w:rPr>
              <w:t>000</w:t>
            </w:r>
            <w:r w:rsidR="00E338C2" w:rsidRPr="001F0E64">
              <w:rPr>
                <w:rFonts w:ascii="Arial" w:hAnsi="Arial" w:cs="Arial"/>
                <w:color w:val="000000"/>
                <w:sz w:val="18"/>
                <w:szCs w:val="18"/>
              </w:rPr>
              <w:t>,</w:t>
            </w:r>
            <w:r w:rsidRPr="001F0E64">
              <w:rPr>
                <w:rFonts w:ascii="Arial" w:hAnsi="Arial" w:cs="Arial"/>
                <w:color w:val="000000"/>
                <w:sz w:val="18"/>
                <w:szCs w:val="18"/>
              </w:rPr>
              <w:t>000</w:t>
            </w:r>
          </w:p>
        </w:tc>
        <w:tc>
          <w:tcPr>
            <w:tcW w:w="1440" w:type="dxa"/>
            <w:tcBorders>
              <w:bottom w:val="single" w:sz="4" w:space="0" w:color="auto"/>
            </w:tcBorders>
            <w:shd w:val="clear" w:color="auto" w:fill="auto"/>
            <w:vAlign w:val="bottom"/>
          </w:tcPr>
          <w:p w14:paraId="4A60D077" w14:textId="5A58BBEB" w:rsidR="00E338C2"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590</w:t>
            </w:r>
            <w:r w:rsidR="00E338C2" w:rsidRPr="001F0E64">
              <w:rPr>
                <w:rFonts w:ascii="Arial" w:hAnsi="Arial" w:cs="Arial"/>
                <w:color w:val="000000"/>
                <w:sz w:val="18"/>
                <w:szCs w:val="18"/>
              </w:rPr>
              <w:t>,</w:t>
            </w:r>
            <w:r w:rsidRPr="001F0E64">
              <w:rPr>
                <w:rFonts w:ascii="Arial" w:hAnsi="Arial" w:cs="Arial"/>
                <w:color w:val="000000"/>
                <w:sz w:val="18"/>
                <w:szCs w:val="18"/>
              </w:rPr>
              <w:t>000</w:t>
            </w:r>
            <w:r w:rsidR="00E338C2" w:rsidRPr="001F0E64">
              <w:rPr>
                <w:rFonts w:ascii="Arial" w:hAnsi="Arial" w:cs="Arial"/>
                <w:color w:val="000000"/>
                <w:sz w:val="18"/>
                <w:szCs w:val="18"/>
              </w:rPr>
              <w:t>,</w:t>
            </w:r>
            <w:r w:rsidRPr="001F0E64">
              <w:rPr>
                <w:rFonts w:ascii="Arial" w:hAnsi="Arial" w:cs="Arial"/>
                <w:color w:val="000000"/>
                <w:sz w:val="18"/>
                <w:szCs w:val="18"/>
              </w:rPr>
              <w:t>000</w:t>
            </w:r>
          </w:p>
        </w:tc>
        <w:tc>
          <w:tcPr>
            <w:tcW w:w="1440" w:type="dxa"/>
            <w:tcBorders>
              <w:bottom w:val="single" w:sz="4" w:space="0" w:color="auto"/>
            </w:tcBorders>
            <w:shd w:val="clear" w:color="auto" w:fill="auto"/>
            <w:vAlign w:val="bottom"/>
          </w:tcPr>
          <w:p w14:paraId="7F2A498E" w14:textId="6306FFC5" w:rsidR="00E338C2" w:rsidRPr="001F0E64" w:rsidRDefault="00E338C2"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1454D51C" w14:textId="57A7D31D" w:rsidR="00E338C2" w:rsidRPr="001F0E64" w:rsidRDefault="00E338C2" w:rsidP="00AE5532">
            <w:pPr>
              <w:ind w:right="-72"/>
              <w:jc w:val="right"/>
              <w:rPr>
                <w:rFonts w:ascii="Arial" w:hAnsi="Arial" w:cs="Arial"/>
                <w:color w:val="000000"/>
                <w:sz w:val="18"/>
                <w:szCs w:val="18"/>
                <w:cs/>
              </w:rPr>
            </w:pPr>
            <w:r w:rsidRPr="001F0E64">
              <w:rPr>
                <w:rFonts w:ascii="Arial" w:hAnsi="Arial" w:cs="Arial"/>
                <w:color w:val="000000"/>
                <w:sz w:val="18"/>
                <w:szCs w:val="18"/>
              </w:rPr>
              <w:t>-</w:t>
            </w:r>
          </w:p>
        </w:tc>
      </w:tr>
    </w:tbl>
    <w:p w14:paraId="59D43D8D" w14:textId="256E1D4A" w:rsidR="00FC7082" w:rsidRPr="001F0E64" w:rsidRDefault="00FC7082" w:rsidP="00AE5532">
      <w:pPr>
        <w:ind w:left="540"/>
        <w:jc w:val="both"/>
        <w:rPr>
          <w:rFonts w:ascii="Arial" w:eastAsia="Arial Unicode MS" w:hAnsi="Arial" w:cs="Arial"/>
          <w:color w:val="000000"/>
          <w:sz w:val="18"/>
          <w:szCs w:val="18"/>
        </w:rPr>
      </w:pPr>
    </w:p>
    <w:p w14:paraId="4CB36847" w14:textId="64DB383B" w:rsidR="00FC7082" w:rsidRPr="001F0E64" w:rsidRDefault="00FC7082" w:rsidP="00AE5532">
      <w:pPr>
        <w:ind w:left="540"/>
        <w:jc w:val="thaiDistribute"/>
        <w:rPr>
          <w:rFonts w:ascii="Arial" w:hAnsi="Arial" w:cs="Arial"/>
          <w:color w:val="000000"/>
          <w:sz w:val="18"/>
          <w:szCs w:val="18"/>
        </w:rPr>
      </w:pPr>
      <w:r w:rsidRPr="001F0E64">
        <w:rPr>
          <w:rFonts w:ascii="Arial" w:hAnsi="Arial" w:cs="Arial"/>
          <w:color w:val="000000"/>
          <w:sz w:val="18"/>
          <w:szCs w:val="18"/>
        </w:rPr>
        <w:t xml:space="preserve">As at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 </w:t>
      </w:r>
      <w:r w:rsidR="00400C64" w:rsidRPr="001F0E64">
        <w:rPr>
          <w:rFonts w:ascii="Arial" w:hAnsi="Arial" w:cs="Arial"/>
          <w:color w:val="000000"/>
          <w:sz w:val="18"/>
          <w:szCs w:val="18"/>
        </w:rPr>
        <w:t>2024</w:t>
      </w:r>
      <w:r w:rsidRPr="001F0E64">
        <w:rPr>
          <w:rFonts w:ascii="Arial" w:hAnsi="Arial" w:cs="Arial"/>
          <w:color w:val="000000"/>
          <w:sz w:val="18"/>
          <w:szCs w:val="18"/>
        </w:rPr>
        <w:t xml:space="preserve">, The Group </w:t>
      </w:r>
      <w:r w:rsidR="00095EC7" w:rsidRPr="001F0E64">
        <w:rPr>
          <w:rFonts w:ascii="Arial" w:hAnsi="Arial" w:cs="Arial"/>
          <w:color w:val="000000"/>
          <w:sz w:val="18"/>
          <w:szCs w:val="18"/>
        </w:rPr>
        <w:t xml:space="preserve">and the Company </w:t>
      </w:r>
      <w:r w:rsidRPr="001F0E64">
        <w:rPr>
          <w:rFonts w:ascii="Arial" w:hAnsi="Arial" w:cs="Arial"/>
          <w:color w:val="000000"/>
          <w:sz w:val="18"/>
          <w:szCs w:val="18"/>
        </w:rPr>
        <w:t>ha</w:t>
      </w:r>
      <w:r w:rsidR="00095EC7" w:rsidRPr="001F0E64">
        <w:rPr>
          <w:rFonts w:ascii="Arial" w:hAnsi="Arial" w:cs="Arial"/>
          <w:color w:val="000000"/>
          <w:sz w:val="18"/>
          <w:szCs w:val="18"/>
        </w:rPr>
        <w:t>ve</w:t>
      </w:r>
      <w:r w:rsidRPr="001F0E64">
        <w:rPr>
          <w:rFonts w:ascii="Arial" w:hAnsi="Arial" w:cs="Arial"/>
          <w:color w:val="000000"/>
          <w:sz w:val="18"/>
          <w:szCs w:val="18"/>
        </w:rPr>
        <w:t xml:space="preserve"> outstanding </w:t>
      </w:r>
      <w:r w:rsidR="00095EC7" w:rsidRPr="001F0E64">
        <w:rPr>
          <w:rFonts w:ascii="Arial" w:hAnsi="Arial" w:cs="Arial"/>
          <w:color w:val="000000"/>
          <w:sz w:val="18"/>
          <w:szCs w:val="18"/>
        </w:rPr>
        <w:t>short-term</w:t>
      </w:r>
      <w:r w:rsidRPr="001F0E64">
        <w:rPr>
          <w:rFonts w:ascii="Arial" w:hAnsi="Arial" w:cs="Arial"/>
          <w:color w:val="000000"/>
          <w:sz w:val="18"/>
          <w:szCs w:val="18"/>
        </w:rPr>
        <w:t xml:space="preserve"> credit facilities of Baht</w:t>
      </w:r>
      <w:r w:rsidR="00C7127B" w:rsidRPr="001F0E64">
        <w:rPr>
          <w:rFonts w:ascii="Arial" w:hAnsi="Arial" w:cs="Arial"/>
          <w:color w:val="000000"/>
          <w:sz w:val="18"/>
          <w:szCs w:val="18"/>
        </w:rPr>
        <w:t xml:space="preserve"> </w:t>
      </w:r>
      <w:r w:rsidR="00347336" w:rsidRPr="001F0E64">
        <w:rPr>
          <w:rFonts w:ascii="Arial" w:hAnsi="Arial" w:cs="Arial"/>
          <w:color w:val="000000"/>
          <w:sz w:val="18"/>
          <w:szCs w:val="18"/>
        </w:rPr>
        <w:br/>
      </w:r>
      <w:r w:rsidR="00400C64" w:rsidRPr="001F0E64">
        <w:rPr>
          <w:rFonts w:ascii="Arial" w:hAnsi="Arial" w:cs="Arial"/>
          <w:color w:val="000000"/>
          <w:spacing w:val="-4"/>
          <w:sz w:val="18"/>
          <w:szCs w:val="18"/>
        </w:rPr>
        <w:t>3</w:t>
      </w:r>
      <w:r w:rsidR="00E338C2" w:rsidRPr="001F0E64">
        <w:rPr>
          <w:rFonts w:ascii="Arial" w:hAnsi="Arial" w:cs="Arial"/>
          <w:color w:val="000000"/>
          <w:spacing w:val="-4"/>
          <w:sz w:val="18"/>
          <w:szCs w:val="18"/>
        </w:rPr>
        <w:t>,</w:t>
      </w:r>
      <w:r w:rsidR="00400C64" w:rsidRPr="001F0E64">
        <w:rPr>
          <w:rFonts w:ascii="Arial" w:hAnsi="Arial" w:cs="Arial"/>
          <w:color w:val="000000"/>
          <w:spacing w:val="-4"/>
          <w:sz w:val="18"/>
          <w:szCs w:val="18"/>
        </w:rPr>
        <w:t>655</w:t>
      </w:r>
      <w:r w:rsidR="00E338C2" w:rsidRPr="001F0E64">
        <w:rPr>
          <w:rFonts w:ascii="Arial" w:hAnsi="Arial" w:cs="Arial"/>
          <w:color w:val="000000"/>
          <w:spacing w:val="-4"/>
          <w:sz w:val="18"/>
          <w:szCs w:val="18"/>
        </w:rPr>
        <w:t xml:space="preserve"> </w:t>
      </w:r>
      <w:r w:rsidRPr="001F0E64">
        <w:rPr>
          <w:rFonts w:ascii="Arial" w:hAnsi="Arial" w:cs="Arial"/>
          <w:color w:val="000000"/>
          <w:spacing w:val="-4"/>
          <w:sz w:val="18"/>
          <w:szCs w:val="18"/>
        </w:rPr>
        <w:t>million and Bath</w:t>
      </w:r>
      <w:r w:rsidR="00E338C2" w:rsidRPr="001F0E64">
        <w:rPr>
          <w:rFonts w:ascii="Arial" w:hAnsi="Arial" w:cs="Arial"/>
          <w:color w:val="000000"/>
          <w:spacing w:val="-4"/>
          <w:sz w:val="18"/>
          <w:szCs w:val="18"/>
        </w:rPr>
        <w:t xml:space="preserve"> </w:t>
      </w:r>
      <w:r w:rsidR="00400C64" w:rsidRPr="001F0E64">
        <w:rPr>
          <w:rFonts w:ascii="Arial" w:hAnsi="Arial" w:cs="Arial"/>
          <w:color w:val="000000"/>
          <w:spacing w:val="-4"/>
          <w:sz w:val="18"/>
          <w:szCs w:val="18"/>
        </w:rPr>
        <w:t>2</w:t>
      </w:r>
      <w:r w:rsidR="00E338C2" w:rsidRPr="001F0E64">
        <w:rPr>
          <w:rFonts w:ascii="Arial" w:hAnsi="Arial" w:cs="Arial"/>
          <w:color w:val="000000"/>
          <w:spacing w:val="-4"/>
          <w:sz w:val="18"/>
          <w:szCs w:val="18"/>
        </w:rPr>
        <w:t>,</w:t>
      </w:r>
      <w:r w:rsidR="00400C64" w:rsidRPr="001F0E64">
        <w:rPr>
          <w:rFonts w:ascii="Arial" w:hAnsi="Arial" w:cs="Arial"/>
          <w:color w:val="000000"/>
          <w:spacing w:val="-4"/>
          <w:sz w:val="18"/>
          <w:szCs w:val="18"/>
        </w:rPr>
        <w:t>650</w:t>
      </w:r>
      <w:r w:rsidRPr="001F0E64">
        <w:rPr>
          <w:rFonts w:ascii="Arial" w:hAnsi="Arial" w:cs="Arial"/>
          <w:color w:val="000000"/>
          <w:spacing w:val="-4"/>
          <w:sz w:val="18"/>
          <w:szCs w:val="18"/>
        </w:rPr>
        <w:t xml:space="preserve"> million, respectively</w:t>
      </w:r>
      <w:r w:rsidR="00147D62" w:rsidRPr="001F0E64">
        <w:rPr>
          <w:rFonts w:ascii="Arial" w:hAnsi="Arial" w:cs="Arial"/>
          <w:color w:val="000000"/>
          <w:spacing w:val="-4"/>
          <w:sz w:val="18"/>
          <w:szCs w:val="18"/>
        </w:rPr>
        <w:t xml:space="preserve"> (</w:t>
      </w:r>
      <w:r w:rsidR="00400C64" w:rsidRPr="001F0E64">
        <w:rPr>
          <w:rFonts w:ascii="Arial" w:hAnsi="Arial" w:cs="Arial"/>
          <w:color w:val="000000"/>
          <w:spacing w:val="-4"/>
          <w:sz w:val="18"/>
          <w:szCs w:val="18"/>
        </w:rPr>
        <w:t>2023</w:t>
      </w:r>
      <w:r w:rsidR="00147D62" w:rsidRPr="001F0E64">
        <w:rPr>
          <w:rFonts w:ascii="Arial" w:hAnsi="Arial" w:cs="Arial"/>
          <w:color w:val="000000"/>
          <w:spacing w:val="-4"/>
          <w:sz w:val="18"/>
          <w:szCs w:val="18"/>
        </w:rPr>
        <w:t xml:space="preserve"> : Baht </w:t>
      </w:r>
      <w:r w:rsidR="00400C64" w:rsidRPr="001F0E64">
        <w:rPr>
          <w:rFonts w:ascii="Arial" w:hAnsi="Arial" w:cs="Arial"/>
          <w:color w:val="000000"/>
          <w:spacing w:val="-4"/>
          <w:sz w:val="18"/>
          <w:szCs w:val="18"/>
        </w:rPr>
        <w:t>3</w:t>
      </w:r>
      <w:r w:rsidR="00147D62" w:rsidRPr="001F0E64">
        <w:rPr>
          <w:rFonts w:ascii="Arial" w:hAnsi="Arial" w:cs="Arial"/>
          <w:color w:val="000000"/>
          <w:spacing w:val="-4"/>
          <w:sz w:val="18"/>
          <w:szCs w:val="18"/>
        </w:rPr>
        <w:t>,</w:t>
      </w:r>
      <w:r w:rsidR="00400C64" w:rsidRPr="001F0E64">
        <w:rPr>
          <w:rFonts w:ascii="Arial" w:hAnsi="Arial" w:cs="Arial"/>
          <w:color w:val="000000"/>
          <w:spacing w:val="-4"/>
          <w:sz w:val="18"/>
          <w:szCs w:val="18"/>
        </w:rPr>
        <w:t>180</w:t>
      </w:r>
      <w:r w:rsidR="00147D62" w:rsidRPr="001F0E64">
        <w:rPr>
          <w:rFonts w:ascii="Arial" w:hAnsi="Arial" w:cs="Arial"/>
          <w:color w:val="000000"/>
          <w:spacing w:val="-4"/>
          <w:sz w:val="18"/>
          <w:szCs w:val="18"/>
        </w:rPr>
        <w:t xml:space="preserve"> million and Bath </w:t>
      </w:r>
      <w:r w:rsidR="00400C64" w:rsidRPr="001F0E64">
        <w:rPr>
          <w:rFonts w:ascii="Arial" w:hAnsi="Arial" w:cs="Arial"/>
          <w:color w:val="000000"/>
          <w:spacing w:val="-4"/>
          <w:sz w:val="18"/>
          <w:szCs w:val="18"/>
        </w:rPr>
        <w:t>2</w:t>
      </w:r>
      <w:r w:rsidR="00147D62" w:rsidRPr="001F0E64">
        <w:rPr>
          <w:rFonts w:ascii="Arial" w:hAnsi="Arial" w:cs="Arial"/>
          <w:color w:val="000000"/>
          <w:spacing w:val="-4"/>
          <w:sz w:val="18"/>
          <w:szCs w:val="18"/>
        </w:rPr>
        <w:t>,</w:t>
      </w:r>
      <w:r w:rsidR="00400C64" w:rsidRPr="001F0E64">
        <w:rPr>
          <w:rFonts w:ascii="Arial" w:hAnsi="Arial" w:cs="Arial"/>
          <w:color w:val="000000"/>
          <w:spacing w:val="-4"/>
          <w:sz w:val="18"/>
          <w:szCs w:val="18"/>
        </w:rPr>
        <w:t>650</w:t>
      </w:r>
      <w:r w:rsidR="00147D62" w:rsidRPr="001F0E64">
        <w:rPr>
          <w:rFonts w:ascii="Arial" w:hAnsi="Arial" w:cs="Arial"/>
          <w:color w:val="000000"/>
          <w:spacing w:val="-4"/>
          <w:sz w:val="18"/>
          <w:szCs w:val="18"/>
        </w:rPr>
        <w:t xml:space="preserve"> million, respectively)</w:t>
      </w:r>
      <w:r w:rsidRPr="001F0E64">
        <w:rPr>
          <w:rFonts w:ascii="Arial" w:hAnsi="Arial" w:cs="Arial"/>
          <w:color w:val="000000"/>
          <w:spacing w:val="-4"/>
          <w:sz w:val="18"/>
          <w:szCs w:val="18"/>
        </w:rPr>
        <w:t>.</w:t>
      </w:r>
    </w:p>
    <w:p w14:paraId="7FB5BD9F" w14:textId="6D0E8C60" w:rsidR="003717B2" w:rsidRPr="001F0E64" w:rsidRDefault="003717B2" w:rsidP="00AE5532">
      <w:pPr>
        <w:jc w:val="thaiDistribute"/>
        <w:rPr>
          <w:rFonts w:ascii="Arial" w:eastAsia="Arial Unicode MS" w:hAnsi="Arial" w:cs="Arial"/>
          <w:b/>
          <w:bCs/>
          <w:color w:val="000000"/>
          <w:sz w:val="18"/>
          <w:szCs w:val="18"/>
        </w:rPr>
      </w:pPr>
    </w:p>
    <w:p w14:paraId="45375E27" w14:textId="3C573EB5" w:rsidR="00AE03CC" w:rsidRPr="001F0E64" w:rsidRDefault="00400C64" w:rsidP="00AE5532">
      <w:pPr>
        <w:tabs>
          <w:tab w:val="left" w:pos="540"/>
        </w:tabs>
        <w:ind w:left="547" w:hanging="547"/>
        <w:jc w:val="thaiDistribute"/>
        <w:rPr>
          <w:rFonts w:ascii="Arial" w:hAnsi="Arial" w:cs="Arial"/>
          <w:b/>
          <w:bCs/>
          <w:color w:val="000000"/>
          <w:sz w:val="18"/>
          <w:szCs w:val="18"/>
        </w:rPr>
      </w:pPr>
      <w:r w:rsidRPr="001F0E64">
        <w:rPr>
          <w:rFonts w:ascii="Arial" w:eastAsia="Arial Unicode MS" w:hAnsi="Arial" w:cs="Arial"/>
          <w:b/>
          <w:bCs/>
          <w:color w:val="000000"/>
          <w:sz w:val="18"/>
          <w:szCs w:val="18"/>
        </w:rPr>
        <w:t>24</w:t>
      </w:r>
      <w:r w:rsidR="00AE03CC"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2</w:t>
      </w:r>
      <w:r w:rsidR="006553A4" w:rsidRPr="001F0E64">
        <w:rPr>
          <w:rFonts w:ascii="Arial" w:eastAsia="Arial Unicode MS" w:hAnsi="Arial" w:cs="Arial"/>
          <w:b/>
          <w:bCs/>
          <w:color w:val="000000"/>
          <w:sz w:val="18"/>
          <w:szCs w:val="18"/>
        </w:rPr>
        <w:tab/>
      </w:r>
      <w:r w:rsidR="00AE03CC" w:rsidRPr="001F0E64">
        <w:rPr>
          <w:rFonts w:ascii="Arial" w:hAnsi="Arial" w:cs="Arial"/>
          <w:b/>
          <w:bCs/>
          <w:color w:val="000000"/>
          <w:sz w:val="18"/>
          <w:szCs w:val="18"/>
        </w:rPr>
        <w:t>Bills of exchange</w:t>
      </w:r>
    </w:p>
    <w:p w14:paraId="2C5C6A18" w14:textId="77777777" w:rsidR="00CB447F" w:rsidRPr="001F0E64" w:rsidRDefault="00CB447F" w:rsidP="00AE5532">
      <w:pPr>
        <w:ind w:left="540"/>
        <w:jc w:val="thaiDistribute"/>
        <w:rPr>
          <w:rFonts w:ascii="Arial" w:hAnsi="Arial" w:cs="Arial"/>
          <w:color w:val="000000"/>
          <w:sz w:val="18"/>
          <w:szCs w:val="18"/>
        </w:rPr>
      </w:pPr>
    </w:p>
    <w:p w14:paraId="6065F0C6" w14:textId="095F696F" w:rsidR="00AE03CC" w:rsidRPr="001F0E64" w:rsidRDefault="00AE03CC" w:rsidP="00AE5532">
      <w:pPr>
        <w:ind w:left="540"/>
        <w:jc w:val="thaiDistribute"/>
        <w:rPr>
          <w:rFonts w:ascii="Arial" w:hAnsi="Arial" w:cs="Arial"/>
          <w:color w:val="000000"/>
          <w:sz w:val="18"/>
          <w:szCs w:val="18"/>
        </w:rPr>
      </w:pPr>
      <w:r w:rsidRPr="001F0E64">
        <w:rPr>
          <w:rFonts w:ascii="Arial" w:hAnsi="Arial" w:cs="Arial"/>
          <w:color w:val="000000"/>
          <w:sz w:val="18"/>
          <w:szCs w:val="18"/>
        </w:rPr>
        <w:t>Change in bills of exchange is as follows:</w:t>
      </w:r>
    </w:p>
    <w:p w14:paraId="41D2B7C1" w14:textId="77777777" w:rsidR="00AE03CC" w:rsidRPr="001F0E64" w:rsidRDefault="00AE03CC" w:rsidP="00AE5532">
      <w:pPr>
        <w:ind w:left="540"/>
        <w:jc w:val="thaiDistribute"/>
        <w:rPr>
          <w:rFonts w:ascii="Arial" w:hAnsi="Arial" w:cs="Arial"/>
          <w:color w:val="000000"/>
          <w:sz w:val="18"/>
          <w:szCs w:val="18"/>
        </w:rPr>
      </w:pPr>
    </w:p>
    <w:tbl>
      <w:tblPr>
        <w:tblW w:w="9180" w:type="dxa"/>
        <w:tblInd w:w="378" w:type="dxa"/>
        <w:tblLayout w:type="fixed"/>
        <w:tblLook w:val="04A0" w:firstRow="1" w:lastRow="0" w:firstColumn="1" w:lastColumn="0" w:noHBand="0" w:noVBand="1"/>
      </w:tblPr>
      <w:tblGrid>
        <w:gridCol w:w="6480"/>
        <w:gridCol w:w="2700"/>
      </w:tblGrid>
      <w:tr w:rsidR="00AE03CC" w:rsidRPr="001F0E64" w14:paraId="2AEEC8E1" w14:textId="77777777" w:rsidTr="00ED3DFF">
        <w:tc>
          <w:tcPr>
            <w:tcW w:w="6480" w:type="dxa"/>
            <w:shd w:val="clear" w:color="auto" w:fill="auto"/>
            <w:vAlign w:val="bottom"/>
          </w:tcPr>
          <w:p w14:paraId="4BE044C6" w14:textId="77777777" w:rsidR="00AE03CC" w:rsidRPr="001F0E64" w:rsidRDefault="00AE03CC" w:rsidP="00AE5532">
            <w:pPr>
              <w:ind w:left="166" w:right="-43"/>
              <w:rPr>
                <w:rFonts w:ascii="Arial" w:hAnsi="Arial" w:cs="Arial"/>
                <w:color w:val="000000"/>
                <w:sz w:val="18"/>
                <w:szCs w:val="18"/>
              </w:rPr>
            </w:pPr>
          </w:p>
        </w:tc>
        <w:tc>
          <w:tcPr>
            <w:tcW w:w="2700" w:type="dxa"/>
            <w:tcBorders>
              <w:bottom w:val="single" w:sz="4" w:space="0" w:color="auto"/>
            </w:tcBorders>
            <w:shd w:val="clear" w:color="auto" w:fill="auto"/>
            <w:vAlign w:val="bottom"/>
          </w:tcPr>
          <w:p w14:paraId="75BB3BB7" w14:textId="526B6B5D" w:rsidR="00AE03CC" w:rsidRPr="001F0E64" w:rsidRDefault="00AE03CC" w:rsidP="00AE5532">
            <w:pPr>
              <w:ind w:left="547" w:hanging="547"/>
              <w:jc w:val="right"/>
              <w:rPr>
                <w:rFonts w:ascii="Arial" w:eastAsia="Cordia New" w:hAnsi="Arial" w:cs="Arial"/>
                <w:b/>
                <w:bCs/>
                <w:color w:val="000000"/>
                <w:sz w:val="18"/>
                <w:szCs w:val="18"/>
              </w:rPr>
            </w:pPr>
            <w:r w:rsidRPr="001F0E64">
              <w:rPr>
                <w:rFonts w:ascii="Arial" w:hAnsi="Arial" w:cs="Arial"/>
                <w:b/>
                <w:bCs/>
                <w:color w:val="000000"/>
                <w:sz w:val="18"/>
                <w:szCs w:val="18"/>
              </w:rPr>
              <w:t>(Unit:</w:t>
            </w:r>
            <w:r w:rsidRPr="001F0E64">
              <w:rPr>
                <w:rFonts w:ascii="Arial" w:eastAsia="Arial Unicode MS" w:hAnsi="Arial" w:cs="Arial"/>
                <w:b/>
                <w:bCs/>
                <w:color w:val="000000"/>
                <w:sz w:val="18"/>
                <w:szCs w:val="18"/>
              </w:rPr>
              <w:t xml:space="preserve"> Baht</w:t>
            </w:r>
            <w:r w:rsidRPr="001F0E64">
              <w:rPr>
                <w:rFonts w:ascii="Arial" w:hAnsi="Arial" w:cs="Arial"/>
                <w:b/>
                <w:bCs/>
                <w:color w:val="000000"/>
                <w:sz w:val="18"/>
                <w:szCs w:val="18"/>
              </w:rPr>
              <w:t>)</w:t>
            </w:r>
          </w:p>
        </w:tc>
      </w:tr>
      <w:tr w:rsidR="00AE03CC" w:rsidRPr="001F0E64" w14:paraId="7D65E7F3" w14:textId="77777777" w:rsidTr="00ED3DFF">
        <w:tc>
          <w:tcPr>
            <w:tcW w:w="6480" w:type="dxa"/>
            <w:shd w:val="clear" w:color="auto" w:fill="auto"/>
            <w:vAlign w:val="bottom"/>
          </w:tcPr>
          <w:p w14:paraId="259D1AB5" w14:textId="77777777" w:rsidR="00AE03CC" w:rsidRPr="001F0E64" w:rsidRDefault="00AE03CC" w:rsidP="00AE5532">
            <w:pPr>
              <w:ind w:left="166" w:right="-43"/>
              <w:rPr>
                <w:rFonts w:ascii="Arial" w:hAnsi="Arial" w:cs="Arial"/>
                <w:color w:val="000000"/>
                <w:sz w:val="18"/>
                <w:szCs w:val="18"/>
              </w:rPr>
            </w:pPr>
          </w:p>
        </w:tc>
        <w:tc>
          <w:tcPr>
            <w:tcW w:w="2700" w:type="dxa"/>
            <w:tcBorders>
              <w:top w:val="single" w:sz="4" w:space="0" w:color="auto"/>
              <w:bottom w:val="single" w:sz="4" w:space="0" w:color="auto"/>
            </w:tcBorders>
            <w:shd w:val="clear" w:color="auto" w:fill="auto"/>
            <w:vAlign w:val="bottom"/>
          </w:tcPr>
          <w:p w14:paraId="00011BF0" w14:textId="77777777" w:rsidR="00AE03CC" w:rsidRPr="001F0E64" w:rsidRDefault="00AE03CC" w:rsidP="00AE5532">
            <w:pPr>
              <w:pStyle w:val="a"/>
              <w:ind w:right="-72"/>
              <w:jc w:val="center"/>
              <w:rPr>
                <w:rFonts w:eastAsia="Cordia New" w:cs="Arial"/>
                <w:b/>
                <w:bCs/>
                <w:color w:val="000000"/>
                <w:sz w:val="18"/>
                <w:szCs w:val="18"/>
                <w:u w:val="none"/>
                <w:lang w:val="en-US"/>
              </w:rPr>
            </w:pPr>
            <w:r w:rsidRPr="001F0E64">
              <w:rPr>
                <w:rFonts w:eastAsia="Cordia New" w:cs="Arial"/>
                <w:b/>
                <w:bCs/>
                <w:color w:val="000000"/>
                <w:sz w:val="18"/>
                <w:szCs w:val="18"/>
                <w:u w:val="none"/>
                <w:lang w:val="en-US"/>
              </w:rPr>
              <w:t>Consolidated</w:t>
            </w:r>
          </w:p>
          <w:p w14:paraId="171669B9" w14:textId="2D670EB7" w:rsidR="00AE03CC" w:rsidRPr="001F0E64" w:rsidRDefault="00AE03CC" w:rsidP="00AE5532">
            <w:pPr>
              <w:pStyle w:val="a"/>
              <w:ind w:right="-72"/>
              <w:jc w:val="center"/>
              <w:rPr>
                <w:rFonts w:eastAsia="Cordia New" w:cs="Arial"/>
                <w:b/>
                <w:bCs/>
                <w:color w:val="000000"/>
                <w:sz w:val="18"/>
                <w:szCs w:val="18"/>
                <w:u w:val="none"/>
                <w:lang w:val="en-US"/>
              </w:rPr>
            </w:pPr>
            <w:r w:rsidRPr="001F0E64">
              <w:rPr>
                <w:rFonts w:eastAsia="Cordia New" w:cs="Arial"/>
                <w:b/>
                <w:bCs/>
                <w:color w:val="000000"/>
                <w:sz w:val="18"/>
                <w:szCs w:val="18"/>
                <w:u w:val="none"/>
                <w:lang w:val="en-US"/>
              </w:rPr>
              <w:t>financial statements and</w:t>
            </w:r>
          </w:p>
          <w:p w14:paraId="51E29B1F" w14:textId="75AFA75F" w:rsidR="00AE03CC" w:rsidRPr="001F0E64" w:rsidRDefault="00AE03CC" w:rsidP="00AE5532">
            <w:pPr>
              <w:pStyle w:val="a"/>
              <w:ind w:right="-72"/>
              <w:jc w:val="center"/>
              <w:rPr>
                <w:rFonts w:eastAsia="Cordia New" w:cs="Arial"/>
                <w:b/>
                <w:bCs/>
                <w:color w:val="000000"/>
                <w:sz w:val="18"/>
                <w:szCs w:val="18"/>
                <w:u w:val="none"/>
                <w:lang w:val="en-US"/>
              </w:rPr>
            </w:pPr>
            <w:r w:rsidRPr="001F0E64">
              <w:rPr>
                <w:rFonts w:eastAsia="Cordia New" w:cs="Arial"/>
                <w:b/>
                <w:bCs/>
                <w:color w:val="000000"/>
                <w:sz w:val="18"/>
                <w:szCs w:val="18"/>
                <w:u w:val="none"/>
                <w:lang w:val="en-US"/>
              </w:rPr>
              <w:t>Separate financial statements</w:t>
            </w:r>
          </w:p>
        </w:tc>
      </w:tr>
      <w:tr w:rsidR="00F705D3" w:rsidRPr="001F0E64" w14:paraId="450FBCED" w14:textId="77777777" w:rsidTr="00F705D3">
        <w:tc>
          <w:tcPr>
            <w:tcW w:w="6480" w:type="dxa"/>
            <w:shd w:val="clear" w:color="auto" w:fill="auto"/>
            <w:vAlign w:val="bottom"/>
          </w:tcPr>
          <w:p w14:paraId="0E6C9C45" w14:textId="77777777" w:rsidR="00F705D3" w:rsidRPr="001F0E64" w:rsidRDefault="00F705D3" w:rsidP="00AE5532">
            <w:pPr>
              <w:ind w:left="166" w:right="-43"/>
              <w:rPr>
                <w:rFonts w:ascii="Arial" w:hAnsi="Arial" w:cs="Arial"/>
                <w:color w:val="000000"/>
                <w:sz w:val="18"/>
                <w:szCs w:val="18"/>
              </w:rPr>
            </w:pPr>
          </w:p>
        </w:tc>
        <w:tc>
          <w:tcPr>
            <w:tcW w:w="2700" w:type="dxa"/>
            <w:tcBorders>
              <w:top w:val="single" w:sz="4" w:space="0" w:color="auto"/>
            </w:tcBorders>
            <w:shd w:val="clear" w:color="auto" w:fill="auto"/>
            <w:vAlign w:val="bottom"/>
          </w:tcPr>
          <w:p w14:paraId="77B3BABC" w14:textId="77777777" w:rsidR="00F705D3" w:rsidRPr="001F0E64" w:rsidRDefault="00F705D3" w:rsidP="00AE5532">
            <w:pPr>
              <w:pStyle w:val="a"/>
              <w:ind w:right="-72"/>
              <w:jc w:val="center"/>
              <w:rPr>
                <w:rFonts w:eastAsia="Cordia New" w:cs="Arial"/>
                <w:b/>
                <w:bCs/>
                <w:color w:val="000000"/>
                <w:sz w:val="18"/>
                <w:szCs w:val="18"/>
                <w:u w:val="none"/>
                <w:lang w:val="en-US"/>
              </w:rPr>
            </w:pPr>
          </w:p>
        </w:tc>
      </w:tr>
      <w:tr w:rsidR="00903DFC" w:rsidRPr="001F0E64" w14:paraId="5B7787EF" w14:textId="77777777" w:rsidTr="00F705D3">
        <w:tc>
          <w:tcPr>
            <w:tcW w:w="6480" w:type="dxa"/>
            <w:shd w:val="clear" w:color="auto" w:fill="auto"/>
            <w:vAlign w:val="bottom"/>
          </w:tcPr>
          <w:p w14:paraId="49804080" w14:textId="6DDCE99B" w:rsidR="00903DFC" w:rsidRPr="001F0E64" w:rsidRDefault="00903DFC" w:rsidP="00903DFC">
            <w:pPr>
              <w:ind w:left="166"/>
              <w:jc w:val="both"/>
              <w:rPr>
                <w:rFonts w:ascii="Arial" w:hAnsi="Arial" w:cs="Arial"/>
                <w:color w:val="000000"/>
                <w:sz w:val="18"/>
                <w:szCs w:val="18"/>
              </w:rPr>
            </w:pPr>
            <w:r w:rsidRPr="001F0E64">
              <w:rPr>
                <w:rFonts w:ascii="Arial" w:eastAsia="Arial Unicode MS" w:hAnsi="Arial" w:cs="Arial"/>
                <w:color w:val="000000"/>
                <w:sz w:val="18"/>
                <w:szCs w:val="18"/>
              </w:rPr>
              <w:t xml:space="preserve">As at </w:t>
            </w:r>
            <w:r w:rsidR="00400C64" w:rsidRPr="001F0E64">
              <w:rPr>
                <w:rFonts w:ascii="Arial" w:eastAsia="Arial Unicode MS" w:hAnsi="Arial" w:cs="Arial"/>
                <w:color w:val="000000"/>
                <w:sz w:val="18"/>
                <w:szCs w:val="18"/>
              </w:rPr>
              <w:t>1</w:t>
            </w:r>
            <w:r w:rsidRPr="001F0E64">
              <w:rPr>
                <w:rFonts w:ascii="Arial" w:eastAsia="Arial Unicode MS" w:hAnsi="Arial" w:cs="Arial"/>
                <w:color w:val="000000"/>
                <w:sz w:val="18"/>
                <w:szCs w:val="18"/>
              </w:rPr>
              <w:t xml:space="preserve"> January </w:t>
            </w:r>
            <w:r w:rsidR="00400C64" w:rsidRPr="001F0E64">
              <w:rPr>
                <w:rFonts w:ascii="Arial" w:eastAsia="Arial Unicode MS" w:hAnsi="Arial" w:cs="Arial"/>
                <w:color w:val="000000"/>
                <w:sz w:val="18"/>
                <w:szCs w:val="18"/>
              </w:rPr>
              <w:t>2023</w:t>
            </w:r>
          </w:p>
        </w:tc>
        <w:tc>
          <w:tcPr>
            <w:tcW w:w="2700" w:type="dxa"/>
            <w:shd w:val="clear" w:color="auto" w:fill="auto"/>
            <w:vAlign w:val="bottom"/>
          </w:tcPr>
          <w:p w14:paraId="583745A4" w14:textId="15AC9317" w:rsidR="00903DFC" w:rsidRPr="001F0E64" w:rsidRDefault="00A531D5" w:rsidP="00903DFC">
            <w:pPr>
              <w:ind w:right="-72"/>
              <w:jc w:val="right"/>
              <w:rPr>
                <w:rFonts w:ascii="Arial" w:hAnsi="Arial" w:cs="Arial"/>
                <w:color w:val="000000"/>
                <w:sz w:val="18"/>
                <w:szCs w:val="18"/>
              </w:rPr>
            </w:pPr>
            <w:r w:rsidRPr="001F0E64">
              <w:rPr>
                <w:rFonts w:ascii="Arial" w:hAnsi="Arial" w:cs="Arial"/>
                <w:color w:val="000000"/>
                <w:sz w:val="18"/>
                <w:szCs w:val="18"/>
              </w:rPr>
              <w:t>-</w:t>
            </w:r>
          </w:p>
        </w:tc>
      </w:tr>
      <w:tr w:rsidR="00903DFC" w:rsidRPr="001F0E64" w14:paraId="1B8E5A82" w14:textId="77777777" w:rsidTr="00EC2FF9">
        <w:trPr>
          <w:trHeight w:val="115"/>
        </w:trPr>
        <w:tc>
          <w:tcPr>
            <w:tcW w:w="6480" w:type="dxa"/>
            <w:shd w:val="clear" w:color="auto" w:fill="auto"/>
            <w:vAlign w:val="bottom"/>
          </w:tcPr>
          <w:p w14:paraId="2DC923D2" w14:textId="563A59D4" w:rsidR="00903DFC" w:rsidRPr="001F0E64" w:rsidRDefault="00903DFC" w:rsidP="00903DFC">
            <w:pPr>
              <w:ind w:left="166"/>
              <w:jc w:val="both"/>
              <w:rPr>
                <w:rFonts w:ascii="Arial" w:hAnsi="Arial" w:cs="Arial"/>
                <w:color w:val="000000"/>
                <w:sz w:val="18"/>
                <w:szCs w:val="18"/>
              </w:rPr>
            </w:pPr>
            <w:r w:rsidRPr="001F0E64">
              <w:rPr>
                <w:rFonts w:ascii="Arial" w:hAnsi="Arial" w:cs="Arial"/>
                <w:color w:val="000000"/>
                <w:sz w:val="18"/>
                <w:szCs w:val="18"/>
              </w:rPr>
              <w:t>Addition</w:t>
            </w:r>
          </w:p>
        </w:tc>
        <w:tc>
          <w:tcPr>
            <w:tcW w:w="2700" w:type="dxa"/>
            <w:shd w:val="clear" w:color="auto" w:fill="auto"/>
            <w:vAlign w:val="bottom"/>
          </w:tcPr>
          <w:p w14:paraId="186FFECA" w14:textId="1900D8CB" w:rsidR="00903DFC" w:rsidRPr="001F0E64" w:rsidRDefault="00400C64" w:rsidP="00903DFC">
            <w:pPr>
              <w:ind w:right="-72"/>
              <w:jc w:val="right"/>
              <w:rPr>
                <w:rFonts w:ascii="Arial" w:hAnsi="Arial" w:cs="Arial"/>
                <w:color w:val="000000"/>
                <w:sz w:val="18"/>
                <w:szCs w:val="18"/>
              </w:rPr>
            </w:pPr>
            <w:r w:rsidRPr="001F0E64">
              <w:rPr>
                <w:rFonts w:ascii="Arial" w:hAnsi="Arial" w:cs="Arial"/>
                <w:color w:val="000000"/>
                <w:sz w:val="18"/>
                <w:szCs w:val="18"/>
              </w:rPr>
              <w:t>2</w:t>
            </w:r>
            <w:r w:rsidR="00C91AFD" w:rsidRPr="001F0E64">
              <w:rPr>
                <w:rFonts w:ascii="Arial" w:hAnsi="Arial" w:cs="Arial"/>
                <w:color w:val="000000"/>
                <w:sz w:val="18"/>
                <w:szCs w:val="18"/>
              </w:rPr>
              <w:t>,</w:t>
            </w:r>
            <w:r w:rsidRPr="001F0E64">
              <w:rPr>
                <w:rFonts w:ascii="Arial" w:hAnsi="Arial" w:cs="Arial"/>
                <w:color w:val="000000"/>
                <w:sz w:val="18"/>
                <w:szCs w:val="18"/>
              </w:rPr>
              <w:t>087</w:t>
            </w:r>
            <w:r w:rsidR="00C91AFD" w:rsidRPr="001F0E64">
              <w:rPr>
                <w:rFonts w:ascii="Arial" w:hAnsi="Arial" w:cs="Arial"/>
                <w:color w:val="000000"/>
                <w:sz w:val="18"/>
                <w:szCs w:val="18"/>
              </w:rPr>
              <w:t>,</w:t>
            </w:r>
            <w:r w:rsidRPr="001F0E64">
              <w:rPr>
                <w:rFonts w:ascii="Arial" w:hAnsi="Arial" w:cs="Arial"/>
                <w:color w:val="000000"/>
                <w:sz w:val="18"/>
                <w:szCs w:val="18"/>
              </w:rPr>
              <w:t>898</w:t>
            </w:r>
            <w:r w:rsidR="00C91AFD" w:rsidRPr="001F0E64">
              <w:rPr>
                <w:rFonts w:ascii="Arial" w:hAnsi="Arial" w:cs="Arial"/>
                <w:color w:val="000000"/>
                <w:sz w:val="18"/>
                <w:szCs w:val="18"/>
              </w:rPr>
              <w:t>,</w:t>
            </w:r>
            <w:r w:rsidRPr="001F0E64">
              <w:rPr>
                <w:rFonts w:ascii="Arial" w:hAnsi="Arial" w:cs="Arial"/>
                <w:color w:val="000000"/>
                <w:sz w:val="18"/>
                <w:szCs w:val="18"/>
              </w:rPr>
              <w:t>051</w:t>
            </w:r>
          </w:p>
        </w:tc>
      </w:tr>
      <w:tr w:rsidR="00EC2FF9" w:rsidRPr="001F0E64" w14:paraId="6E0A5F31" w14:textId="77777777" w:rsidTr="001A226C">
        <w:tc>
          <w:tcPr>
            <w:tcW w:w="6480" w:type="dxa"/>
            <w:shd w:val="clear" w:color="auto" w:fill="auto"/>
            <w:vAlign w:val="bottom"/>
          </w:tcPr>
          <w:p w14:paraId="74D329D9" w14:textId="1794F3DC" w:rsidR="00EC2FF9" w:rsidRPr="001F0E64" w:rsidRDefault="00EC2FF9" w:rsidP="00EC2FF9">
            <w:pPr>
              <w:ind w:left="166"/>
              <w:jc w:val="both"/>
              <w:rPr>
                <w:rFonts w:ascii="Arial" w:hAnsi="Arial" w:cs="Arial"/>
                <w:color w:val="000000"/>
                <w:sz w:val="18"/>
                <w:szCs w:val="18"/>
              </w:rPr>
            </w:pPr>
            <w:r w:rsidRPr="001F0E64">
              <w:rPr>
                <w:rFonts w:ascii="Arial" w:hAnsi="Arial" w:cs="Arial"/>
                <w:color w:val="000000"/>
                <w:sz w:val="18"/>
                <w:szCs w:val="18"/>
              </w:rPr>
              <w:t>Amortisation of discount on bills of exchange</w:t>
            </w:r>
          </w:p>
        </w:tc>
        <w:tc>
          <w:tcPr>
            <w:tcW w:w="2700" w:type="dxa"/>
            <w:shd w:val="clear" w:color="auto" w:fill="auto"/>
            <w:vAlign w:val="bottom"/>
          </w:tcPr>
          <w:p w14:paraId="63F94CF6" w14:textId="5D99D0E9" w:rsidR="00EC2FF9" w:rsidRPr="001F0E64" w:rsidRDefault="00400C64" w:rsidP="00EC2FF9">
            <w:pPr>
              <w:ind w:right="-72"/>
              <w:jc w:val="right"/>
              <w:rPr>
                <w:rFonts w:ascii="Arial" w:hAnsi="Arial" w:cs="Arial"/>
                <w:color w:val="000000"/>
                <w:sz w:val="18"/>
                <w:szCs w:val="18"/>
              </w:rPr>
            </w:pPr>
            <w:r w:rsidRPr="001F0E64">
              <w:rPr>
                <w:rFonts w:ascii="Arial" w:hAnsi="Arial" w:cs="Arial"/>
                <w:color w:val="000000"/>
                <w:sz w:val="18"/>
                <w:szCs w:val="18"/>
              </w:rPr>
              <w:t>12</w:t>
            </w:r>
            <w:r w:rsidR="00EC2FF9" w:rsidRPr="001F0E64">
              <w:rPr>
                <w:rFonts w:ascii="Arial" w:hAnsi="Arial" w:cs="Arial"/>
                <w:color w:val="000000"/>
                <w:sz w:val="18"/>
                <w:szCs w:val="18"/>
              </w:rPr>
              <w:t>,</w:t>
            </w:r>
            <w:r w:rsidRPr="001F0E64">
              <w:rPr>
                <w:rFonts w:ascii="Arial" w:hAnsi="Arial" w:cs="Arial"/>
                <w:color w:val="000000"/>
                <w:sz w:val="18"/>
                <w:szCs w:val="18"/>
              </w:rPr>
              <w:t>101</w:t>
            </w:r>
            <w:r w:rsidR="00EC2FF9" w:rsidRPr="001F0E64">
              <w:rPr>
                <w:rFonts w:ascii="Arial" w:hAnsi="Arial" w:cs="Arial"/>
                <w:color w:val="000000"/>
                <w:sz w:val="18"/>
                <w:szCs w:val="18"/>
              </w:rPr>
              <w:t>,</w:t>
            </w:r>
            <w:r w:rsidRPr="001F0E64">
              <w:rPr>
                <w:rFonts w:ascii="Arial" w:hAnsi="Arial" w:cs="Arial"/>
                <w:color w:val="000000"/>
                <w:sz w:val="18"/>
                <w:szCs w:val="18"/>
              </w:rPr>
              <w:t>949</w:t>
            </w:r>
          </w:p>
        </w:tc>
      </w:tr>
      <w:tr w:rsidR="00EC2FF9" w:rsidRPr="001F0E64" w14:paraId="3390F77E" w14:textId="77777777" w:rsidTr="001A226C">
        <w:tc>
          <w:tcPr>
            <w:tcW w:w="6480" w:type="dxa"/>
            <w:shd w:val="clear" w:color="auto" w:fill="auto"/>
            <w:vAlign w:val="bottom"/>
          </w:tcPr>
          <w:p w14:paraId="189D884F" w14:textId="485BEA3B" w:rsidR="00EC2FF9" w:rsidRPr="001F0E64" w:rsidRDefault="00EC2FF9" w:rsidP="00EC2FF9">
            <w:pPr>
              <w:ind w:left="166"/>
              <w:jc w:val="both"/>
              <w:rPr>
                <w:rFonts w:ascii="Arial" w:hAnsi="Arial" w:cs="Arial"/>
                <w:color w:val="000000"/>
                <w:sz w:val="18"/>
                <w:szCs w:val="18"/>
              </w:rPr>
            </w:pPr>
            <w:r w:rsidRPr="001F0E64">
              <w:rPr>
                <w:rFonts w:ascii="Arial" w:hAnsi="Arial" w:cs="Arial"/>
                <w:color w:val="000000"/>
                <w:sz w:val="18"/>
                <w:szCs w:val="18"/>
              </w:rPr>
              <w:t>Repayment</w:t>
            </w:r>
          </w:p>
        </w:tc>
        <w:tc>
          <w:tcPr>
            <w:tcW w:w="2700" w:type="dxa"/>
            <w:tcBorders>
              <w:bottom w:val="single" w:sz="4" w:space="0" w:color="auto"/>
            </w:tcBorders>
            <w:shd w:val="clear" w:color="auto" w:fill="auto"/>
            <w:vAlign w:val="bottom"/>
          </w:tcPr>
          <w:p w14:paraId="6E83062E" w14:textId="45A8F764" w:rsidR="00EC2FF9" w:rsidRPr="001F0E64" w:rsidRDefault="00C91AFD" w:rsidP="00EC2FF9">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2</w:t>
            </w:r>
            <w:r w:rsidRPr="001F0E64">
              <w:rPr>
                <w:rFonts w:ascii="Arial" w:hAnsi="Arial" w:cs="Arial"/>
                <w:color w:val="000000"/>
                <w:sz w:val="18"/>
                <w:szCs w:val="18"/>
              </w:rPr>
              <w:t>,</w:t>
            </w:r>
            <w:r w:rsidR="00400C64" w:rsidRPr="001F0E64">
              <w:rPr>
                <w:rFonts w:ascii="Arial" w:hAnsi="Arial" w:cs="Arial"/>
                <w:color w:val="000000"/>
                <w:sz w:val="18"/>
                <w:szCs w:val="18"/>
              </w:rPr>
              <w:t>100</w:t>
            </w:r>
            <w:r w:rsidRPr="001F0E64">
              <w:rPr>
                <w:rFonts w:ascii="Arial" w:hAnsi="Arial" w:cs="Arial"/>
                <w:color w:val="000000"/>
                <w:sz w:val="18"/>
                <w:szCs w:val="18"/>
              </w:rPr>
              <w:t>,</w:t>
            </w:r>
            <w:r w:rsidR="00400C64" w:rsidRPr="001F0E64">
              <w:rPr>
                <w:rFonts w:ascii="Arial" w:hAnsi="Arial" w:cs="Arial"/>
                <w:color w:val="000000"/>
                <w:sz w:val="18"/>
                <w:szCs w:val="18"/>
              </w:rPr>
              <w:t>000</w:t>
            </w:r>
            <w:r w:rsidRPr="001F0E64">
              <w:rPr>
                <w:rFonts w:ascii="Arial" w:hAnsi="Arial" w:cs="Arial"/>
                <w:color w:val="000000"/>
                <w:sz w:val="18"/>
                <w:szCs w:val="18"/>
              </w:rPr>
              <w:t>,</w:t>
            </w:r>
            <w:r w:rsidR="00400C64" w:rsidRPr="001F0E64">
              <w:rPr>
                <w:rFonts w:ascii="Arial" w:hAnsi="Arial" w:cs="Arial"/>
                <w:color w:val="000000"/>
                <w:sz w:val="18"/>
                <w:szCs w:val="18"/>
              </w:rPr>
              <w:t>000</w:t>
            </w:r>
            <w:r w:rsidRPr="001F0E64">
              <w:rPr>
                <w:rFonts w:ascii="Arial" w:hAnsi="Arial" w:cs="Arial"/>
                <w:color w:val="000000"/>
                <w:sz w:val="18"/>
                <w:szCs w:val="18"/>
              </w:rPr>
              <w:t>)</w:t>
            </w:r>
          </w:p>
        </w:tc>
      </w:tr>
      <w:tr w:rsidR="00EC2FF9" w:rsidRPr="001F0E64" w14:paraId="12342113" w14:textId="77777777" w:rsidTr="001A226C">
        <w:tc>
          <w:tcPr>
            <w:tcW w:w="6480" w:type="dxa"/>
            <w:shd w:val="clear" w:color="auto" w:fill="auto"/>
            <w:vAlign w:val="bottom"/>
          </w:tcPr>
          <w:p w14:paraId="1717FB06" w14:textId="77777777" w:rsidR="00EC2FF9" w:rsidRPr="001F0E64" w:rsidRDefault="00EC2FF9" w:rsidP="00EC2FF9">
            <w:pPr>
              <w:ind w:left="166"/>
              <w:jc w:val="both"/>
              <w:rPr>
                <w:rFonts w:ascii="Arial" w:hAnsi="Arial" w:cs="Arial"/>
                <w:color w:val="000000"/>
                <w:sz w:val="18"/>
                <w:szCs w:val="18"/>
              </w:rPr>
            </w:pPr>
          </w:p>
        </w:tc>
        <w:tc>
          <w:tcPr>
            <w:tcW w:w="2700" w:type="dxa"/>
            <w:tcBorders>
              <w:top w:val="single" w:sz="4" w:space="0" w:color="auto"/>
            </w:tcBorders>
            <w:shd w:val="clear" w:color="auto" w:fill="auto"/>
            <w:vAlign w:val="bottom"/>
          </w:tcPr>
          <w:p w14:paraId="0E05DE77" w14:textId="77777777" w:rsidR="00EC2FF9" w:rsidRPr="001F0E64" w:rsidRDefault="00EC2FF9" w:rsidP="00EC2FF9">
            <w:pPr>
              <w:ind w:right="-72"/>
              <w:jc w:val="right"/>
              <w:rPr>
                <w:rFonts w:ascii="Arial" w:hAnsi="Arial" w:cs="Arial"/>
                <w:color w:val="000000"/>
                <w:sz w:val="18"/>
                <w:szCs w:val="18"/>
              </w:rPr>
            </w:pPr>
          </w:p>
        </w:tc>
      </w:tr>
      <w:tr w:rsidR="00EC2FF9" w:rsidRPr="001F0E64" w14:paraId="6543BC4C" w14:textId="77777777" w:rsidTr="001A226C">
        <w:tc>
          <w:tcPr>
            <w:tcW w:w="6480" w:type="dxa"/>
            <w:shd w:val="clear" w:color="auto" w:fill="auto"/>
            <w:vAlign w:val="bottom"/>
          </w:tcPr>
          <w:p w14:paraId="56D8166C" w14:textId="29D7B92E" w:rsidR="00EC2FF9" w:rsidRPr="001F0E64" w:rsidRDefault="00EC2FF9" w:rsidP="00EC2FF9">
            <w:pPr>
              <w:ind w:left="166"/>
              <w:jc w:val="both"/>
              <w:rPr>
                <w:rFonts w:ascii="Arial" w:hAnsi="Arial" w:cs="Arial"/>
                <w:color w:val="000000"/>
                <w:sz w:val="18"/>
                <w:szCs w:val="18"/>
              </w:rPr>
            </w:pPr>
            <w:r w:rsidRPr="001F0E64">
              <w:rPr>
                <w:rFonts w:ascii="Arial" w:eastAsia="Arial Unicode MS" w:hAnsi="Arial" w:cs="Arial"/>
                <w:color w:val="000000"/>
                <w:sz w:val="18"/>
                <w:szCs w:val="18"/>
              </w:rPr>
              <w:t xml:space="preserve">As at </w:t>
            </w:r>
            <w:r w:rsidR="00400C64" w:rsidRPr="001F0E64">
              <w:rPr>
                <w:rFonts w:ascii="Arial" w:eastAsia="Arial Unicode MS" w:hAnsi="Arial" w:cs="Arial"/>
                <w:color w:val="000000"/>
                <w:sz w:val="18"/>
                <w:szCs w:val="18"/>
              </w:rPr>
              <w:t>31</w:t>
            </w:r>
            <w:r w:rsidRPr="001F0E64">
              <w:rPr>
                <w:rFonts w:ascii="Arial" w:eastAsia="Arial Unicode MS" w:hAnsi="Arial" w:cs="Arial"/>
                <w:color w:val="000000"/>
                <w:sz w:val="18"/>
                <w:szCs w:val="18"/>
              </w:rPr>
              <w:t xml:space="preserve"> December </w:t>
            </w:r>
            <w:r w:rsidR="00400C64" w:rsidRPr="001F0E64">
              <w:rPr>
                <w:rFonts w:ascii="Arial" w:eastAsia="Arial Unicode MS" w:hAnsi="Arial" w:cs="Arial"/>
                <w:color w:val="000000"/>
                <w:sz w:val="18"/>
                <w:szCs w:val="18"/>
              </w:rPr>
              <w:t>2023</w:t>
            </w:r>
          </w:p>
        </w:tc>
        <w:tc>
          <w:tcPr>
            <w:tcW w:w="2700" w:type="dxa"/>
            <w:tcBorders>
              <w:bottom w:val="single" w:sz="4" w:space="0" w:color="auto"/>
            </w:tcBorders>
            <w:shd w:val="clear" w:color="auto" w:fill="auto"/>
            <w:vAlign w:val="bottom"/>
          </w:tcPr>
          <w:p w14:paraId="3AE1032E" w14:textId="4A6392EE" w:rsidR="00EC2FF9" w:rsidRPr="001F0E64" w:rsidRDefault="001A226C" w:rsidP="00EC2FF9">
            <w:pPr>
              <w:ind w:right="-72"/>
              <w:jc w:val="right"/>
              <w:rPr>
                <w:rFonts w:ascii="Arial" w:hAnsi="Arial" w:cs="Arial"/>
                <w:color w:val="000000"/>
                <w:sz w:val="18"/>
                <w:szCs w:val="18"/>
              </w:rPr>
            </w:pPr>
            <w:r w:rsidRPr="001F0E64">
              <w:rPr>
                <w:rFonts w:ascii="Arial" w:hAnsi="Arial" w:cs="Arial"/>
                <w:color w:val="000000"/>
                <w:sz w:val="18"/>
                <w:szCs w:val="18"/>
              </w:rPr>
              <w:t>-</w:t>
            </w:r>
          </w:p>
        </w:tc>
      </w:tr>
      <w:tr w:rsidR="00EC2FF9" w:rsidRPr="001F0E64" w14:paraId="462D7A70" w14:textId="77777777" w:rsidTr="001A226C">
        <w:tc>
          <w:tcPr>
            <w:tcW w:w="6480" w:type="dxa"/>
            <w:shd w:val="clear" w:color="auto" w:fill="auto"/>
            <w:vAlign w:val="bottom"/>
          </w:tcPr>
          <w:p w14:paraId="21C4A776" w14:textId="77777777" w:rsidR="00EC2FF9" w:rsidRPr="001F0E64" w:rsidRDefault="00EC2FF9" w:rsidP="00EC2FF9">
            <w:pPr>
              <w:ind w:left="166"/>
              <w:jc w:val="both"/>
              <w:rPr>
                <w:rFonts w:ascii="Arial" w:hAnsi="Arial" w:cs="Arial"/>
                <w:color w:val="000000"/>
                <w:sz w:val="18"/>
                <w:szCs w:val="18"/>
              </w:rPr>
            </w:pPr>
          </w:p>
        </w:tc>
        <w:tc>
          <w:tcPr>
            <w:tcW w:w="2700" w:type="dxa"/>
            <w:tcBorders>
              <w:top w:val="single" w:sz="4" w:space="0" w:color="auto"/>
            </w:tcBorders>
            <w:shd w:val="clear" w:color="auto" w:fill="auto"/>
            <w:vAlign w:val="bottom"/>
          </w:tcPr>
          <w:p w14:paraId="10592001" w14:textId="77777777" w:rsidR="00EC2FF9" w:rsidRPr="001F0E64" w:rsidRDefault="00EC2FF9" w:rsidP="00EC2FF9">
            <w:pPr>
              <w:ind w:right="-72"/>
              <w:jc w:val="right"/>
              <w:rPr>
                <w:rFonts w:ascii="Arial" w:hAnsi="Arial" w:cs="Arial"/>
                <w:color w:val="000000"/>
                <w:sz w:val="18"/>
                <w:szCs w:val="18"/>
              </w:rPr>
            </w:pPr>
          </w:p>
        </w:tc>
      </w:tr>
      <w:tr w:rsidR="00EC2FF9" w:rsidRPr="001F0E64" w14:paraId="4F5910B0" w14:textId="77777777" w:rsidTr="00A531D5">
        <w:tc>
          <w:tcPr>
            <w:tcW w:w="6480" w:type="dxa"/>
            <w:shd w:val="clear" w:color="auto" w:fill="auto"/>
            <w:vAlign w:val="bottom"/>
          </w:tcPr>
          <w:p w14:paraId="740DE536" w14:textId="77777777" w:rsidR="00EC2FF9" w:rsidRPr="001F0E64" w:rsidRDefault="00EC2FF9" w:rsidP="00EC2FF9">
            <w:pPr>
              <w:ind w:left="166"/>
              <w:jc w:val="both"/>
              <w:rPr>
                <w:rFonts w:ascii="Arial" w:hAnsi="Arial" w:cs="Arial"/>
                <w:color w:val="000000"/>
                <w:sz w:val="18"/>
                <w:szCs w:val="18"/>
              </w:rPr>
            </w:pPr>
          </w:p>
        </w:tc>
        <w:tc>
          <w:tcPr>
            <w:tcW w:w="2700" w:type="dxa"/>
            <w:shd w:val="clear" w:color="auto" w:fill="auto"/>
            <w:vAlign w:val="bottom"/>
          </w:tcPr>
          <w:p w14:paraId="541F49A5" w14:textId="77777777" w:rsidR="00EC2FF9" w:rsidRPr="001F0E64" w:rsidRDefault="00EC2FF9" w:rsidP="00EC2FF9">
            <w:pPr>
              <w:ind w:right="-72"/>
              <w:jc w:val="right"/>
              <w:rPr>
                <w:rFonts w:ascii="Arial" w:hAnsi="Arial" w:cs="Arial"/>
                <w:color w:val="000000"/>
                <w:sz w:val="18"/>
                <w:szCs w:val="18"/>
              </w:rPr>
            </w:pPr>
          </w:p>
        </w:tc>
      </w:tr>
      <w:tr w:rsidR="00EC2FF9" w:rsidRPr="001F0E64" w14:paraId="53531571" w14:textId="77777777" w:rsidTr="00ED3DFF">
        <w:trPr>
          <w:trHeight w:val="63"/>
        </w:trPr>
        <w:tc>
          <w:tcPr>
            <w:tcW w:w="6480" w:type="dxa"/>
            <w:shd w:val="clear" w:color="auto" w:fill="auto"/>
            <w:vAlign w:val="bottom"/>
            <w:hideMark/>
          </w:tcPr>
          <w:p w14:paraId="13A6B01F" w14:textId="43CF94AB" w:rsidR="00EC2FF9" w:rsidRPr="001F0E64" w:rsidRDefault="00EC2FF9" w:rsidP="00EC2FF9">
            <w:pPr>
              <w:ind w:left="166" w:right="-36"/>
              <w:jc w:val="both"/>
              <w:rPr>
                <w:rFonts w:ascii="Arial" w:hAnsi="Arial" w:cs="Arial"/>
                <w:color w:val="000000"/>
                <w:sz w:val="18"/>
                <w:szCs w:val="18"/>
              </w:rPr>
            </w:pPr>
            <w:r w:rsidRPr="001F0E64">
              <w:rPr>
                <w:rFonts w:ascii="Arial" w:eastAsia="Arial Unicode MS" w:hAnsi="Arial" w:cs="Arial"/>
                <w:color w:val="000000"/>
                <w:sz w:val="18"/>
                <w:szCs w:val="18"/>
              </w:rPr>
              <w:t xml:space="preserve">As at </w:t>
            </w:r>
            <w:r w:rsidR="00400C64" w:rsidRPr="001F0E64">
              <w:rPr>
                <w:rFonts w:ascii="Arial" w:eastAsia="Arial Unicode MS" w:hAnsi="Arial" w:cs="Arial"/>
                <w:color w:val="000000"/>
                <w:sz w:val="18"/>
                <w:szCs w:val="18"/>
              </w:rPr>
              <w:t>1</w:t>
            </w:r>
            <w:r w:rsidRPr="001F0E64">
              <w:rPr>
                <w:rFonts w:ascii="Arial" w:eastAsia="Arial Unicode MS" w:hAnsi="Arial" w:cs="Arial"/>
                <w:color w:val="000000"/>
                <w:sz w:val="18"/>
                <w:szCs w:val="18"/>
              </w:rPr>
              <w:t xml:space="preserve"> January </w:t>
            </w:r>
            <w:r w:rsidR="00400C64" w:rsidRPr="001F0E64">
              <w:rPr>
                <w:rFonts w:ascii="Arial" w:eastAsia="Arial Unicode MS" w:hAnsi="Arial" w:cs="Arial"/>
                <w:color w:val="000000"/>
                <w:sz w:val="18"/>
                <w:szCs w:val="18"/>
              </w:rPr>
              <w:t>2024</w:t>
            </w:r>
          </w:p>
        </w:tc>
        <w:tc>
          <w:tcPr>
            <w:tcW w:w="2700" w:type="dxa"/>
            <w:shd w:val="clear" w:color="auto" w:fill="auto"/>
            <w:vAlign w:val="bottom"/>
          </w:tcPr>
          <w:p w14:paraId="7CBF55FF" w14:textId="496206E2" w:rsidR="00EC2FF9" w:rsidRPr="001F0E64" w:rsidRDefault="00F2775A" w:rsidP="00EC2FF9">
            <w:pPr>
              <w:ind w:right="-72"/>
              <w:jc w:val="right"/>
              <w:rPr>
                <w:rFonts w:ascii="Arial" w:hAnsi="Arial" w:cs="Arial"/>
                <w:color w:val="000000"/>
                <w:sz w:val="18"/>
                <w:szCs w:val="18"/>
              </w:rPr>
            </w:pPr>
            <w:r w:rsidRPr="001F0E64">
              <w:rPr>
                <w:rFonts w:ascii="Arial" w:hAnsi="Arial" w:cs="Arial"/>
                <w:color w:val="000000"/>
                <w:sz w:val="18"/>
                <w:szCs w:val="18"/>
              </w:rPr>
              <w:t>-</w:t>
            </w:r>
          </w:p>
        </w:tc>
      </w:tr>
      <w:tr w:rsidR="0095172C" w:rsidRPr="001F0E64" w14:paraId="0EEBB71F" w14:textId="77777777" w:rsidTr="00ED3DFF">
        <w:trPr>
          <w:trHeight w:val="63"/>
        </w:trPr>
        <w:tc>
          <w:tcPr>
            <w:tcW w:w="6480" w:type="dxa"/>
            <w:shd w:val="clear" w:color="auto" w:fill="auto"/>
            <w:vAlign w:val="bottom"/>
          </w:tcPr>
          <w:p w14:paraId="3692FAD8" w14:textId="4A99C0FC" w:rsidR="0095172C" w:rsidRPr="001F0E64" w:rsidRDefault="0095172C" w:rsidP="00EC2FF9">
            <w:pPr>
              <w:ind w:left="166" w:right="-36"/>
              <w:jc w:val="both"/>
              <w:rPr>
                <w:rFonts w:ascii="Arial" w:hAnsi="Arial" w:cs="Arial"/>
                <w:color w:val="000000"/>
                <w:sz w:val="18"/>
                <w:szCs w:val="18"/>
              </w:rPr>
            </w:pPr>
            <w:r w:rsidRPr="001F0E64">
              <w:rPr>
                <w:rFonts w:ascii="Arial" w:hAnsi="Arial" w:cs="Arial"/>
                <w:color w:val="000000"/>
                <w:sz w:val="18"/>
                <w:szCs w:val="18"/>
              </w:rPr>
              <w:t>Addition</w:t>
            </w:r>
          </w:p>
        </w:tc>
        <w:tc>
          <w:tcPr>
            <w:tcW w:w="2700" w:type="dxa"/>
            <w:shd w:val="clear" w:color="auto" w:fill="auto"/>
            <w:vAlign w:val="bottom"/>
          </w:tcPr>
          <w:p w14:paraId="3FADF062" w14:textId="7FFF2D5D" w:rsidR="0095172C" w:rsidRPr="001F0E64" w:rsidRDefault="00400C64" w:rsidP="00EC2FF9">
            <w:pPr>
              <w:ind w:right="-72"/>
              <w:jc w:val="right"/>
              <w:rPr>
                <w:rFonts w:ascii="Arial" w:hAnsi="Arial" w:cs="Arial"/>
                <w:color w:val="000000"/>
                <w:sz w:val="18"/>
                <w:szCs w:val="18"/>
              </w:rPr>
            </w:pPr>
            <w:r w:rsidRPr="001F0E64">
              <w:rPr>
                <w:rFonts w:ascii="Arial" w:hAnsi="Arial" w:cs="Arial"/>
                <w:color w:val="000000"/>
                <w:sz w:val="18"/>
                <w:szCs w:val="18"/>
              </w:rPr>
              <w:t>300</w:t>
            </w:r>
            <w:r w:rsidR="0095172C" w:rsidRPr="001F0E64">
              <w:rPr>
                <w:rFonts w:ascii="Arial" w:hAnsi="Arial" w:cs="Arial"/>
                <w:color w:val="000000"/>
                <w:sz w:val="18"/>
                <w:szCs w:val="18"/>
              </w:rPr>
              <w:t>,</w:t>
            </w:r>
            <w:r w:rsidRPr="001F0E64">
              <w:rPr>
                <w:rFonts w:ascii="Arial" w:hAnsi="Arial" w:cs="Arial"/>
                <w:color w:val="000000"/>
                <w:sz w:val="18"/>
                <w:szCs w:val="18"/>
              </w:rPr>
              <w:t>000</w:t>
            </w:r>
            <w:r w:rsidR="0095172C" w:rsidRPr="001F0E64">
              <w:rPr>
                <w:rFonts w:ascii="Arial" w:hAnsi="Arial" w:cs="Arial"/>
                <w:color w:val="000000"/>
                <w:sz w:val="18"/>
                <w:szCs w:val="18"/>
              </w:rPr>
              <w:t>,</w:t>
            </w:r>
            <w:r w:rsidRPr="001F0E64">
              <w:rPr>
                <w:rFonts w:ascii="Arial" w:hAnsi="Arial" w:cs="Arial"/>
                <w:color w:val="000000"/>
                <w:sz w:val="18"/>
                <w:szCs w:val="18"/>
              </w:rPr>
              <w:t>000</w:t>
            </w:r>
          </w:p>
        </w:tc>
      </w:tr>
      <w:tr w:rsidR="00EC2FF9" w:rsidRPr="001F0E64" w14:paraId="205E0E34" w14:textId="77777777" w:rsidTr="00ED3DFF">
        <w:trPr>
          <w:trHeight w:val="63"/>
        </w:trPr>
        <w:tc>
          <w:tcPr>
            <w:tcW w:w="6480" w:type="dxa"/>
            <w:shd w:val="clear" w:color="auto" w:fill="auto"/>
            <w:vAlign w:val="bottom"/>
          </w:tcPr>
          <w:p w14:paraId="356A68FE" w14:textId="6DF6A596" w:rsidR="00EC2FF9" w:rsidRPr="001F0E64" w:rsidRDefault="0095172C" w:rsidP="00EC2FF9">
            <w:pPr>
              <w:ind w:left="166" w:right="-36"/>
              <w:jc w:val="both"/>
              <w:rPr>
                <w:rFonts w:ascii="Arial" w:hAnsi="Arial" w:cs="Arial"/>
                <w:color w:val="000000"/>
                <w:sz w:val="18"/>
                <w:szCs w:val="18"/>
              </w:rPr>
            </w:pPr>
            <w:r w:rsidRPr="001F0E64">
              <w:rPr>
                <w:rFonts w:ascii="Arial" w:hAnsi="Arial" w:cs="Arial"/>
                <w:color w:val="000000"/>
                <w:sz w:val="18"/>
                <w:szCs w:val="18"/>
              </w:rPr>
              <w:t>Discount on bill</w:t>
            </w:r>
            <w:r w:rsidR="000A0405" w:rsidRPr="001F0E64">
              <w:rPr>
                <w:rFonts w:ascii="Arial" w:hAnsi="Arial" w:cs="Arial"/>
                <w:color w:val="000000"/>
                <w:sz w:val="18"/>
                <w:szCs w:val="18"/>
              </w:rPr>
              <w:t>s</w:t>
            </w:r>
            <w:r w:rsidRPr="001F0E64">
              <w:rPr>
                <w:rFonts w:ascii="Arial" w:hAnsi="Arial" w:cs="Arial"/>
                <w:color w:val="000000"/>
                <w:sz w:val="18"/>
                <w:szCs w:val="18"/>
              </w:rPr>
              <w:t xml:space="preserve"> of exchange</w:t>
            </w:r>
          </w:p>
        </w:tc>
        <w:tc>
          <w:tcPr>
            <w:tcW w:w="2700" w:type="dxa"/>
            <w:shd w:val="clear" w:color="auto" w:fill="auto"/>
            <w:vAlign w:val="bottom"/>
          </w:tcPr>
          <w:p w14:paraId="4E4AA30D" w14:textId="748A7CCF" w:rsidR="00EC2FF9" w:rsidRPr="001F0E64" w:rsidRDefault="00EC2FF9" w:rsidP="00EC2FF9">
            <w:pPr>
              <w:ind w:right="-72"/>
              <w:jc w:val="right"/>
              <w:rPr>
                <w:rFonts w:ascii="Arial" w:hAnsi="Arial" w:cs="Arial"/>
                <w:color w:val="000000"/>
                <w:sz w:val="18"/>
                <w:szCs w:val="18"/>
                <w:cs/>
              </w:rPr>
            </w:pPr>
            <w:r w:rsidRPr="001F0E64">
              <w:rPr>
                <w:rFonts w:ascii="Arial" w:hAnsi="Arial" w:cs="Arial"/>
                <w:color w:val="000000"/>
                <w:sz w:val="18"/>
                <w:szCs w:val="18"/>
              </w:rPr>
              <w:t>(</w:t>
            </w:r>
            <w:r w:rsidR="00400C64" w:rsidRPr="001F0E64">
              <w:rPr>
                <w:rFonts w:ascii="Arial" w:hAnsi="Arial" w:cs="Arial"/>
                <w:color w:val="000000"/>
                <w:sz w:val="18"/>
                <w:szCs w:val="18"/>
              </w:rPr>
              <w:t>2</w:t>
            </w:r>
            <w:r w:rsidRPr="001F0E64">
              <w:rPr>
                <w:rFonts w:ascii="Arial" w:hAnsi="Arial" w:cs="Arial"/>
                <w:color w:val="000000"/>
                <w:sz w:val="18"/>
                <w:szCs w:val="18"/>
              </w:rPr>
              <w:t>,</w:t>
            </w:r>
            <w:r w:rsidR="00400C64" w:rsidRPr="001F0E64">
              <w:rPr>
                <w:rFonts w:ascii="Arial" w:hAnsi="Arial" w:cs="Arial"/>
                <w:color w:val="000000"/>
                <w:sz w:val="18"/>
                <w:szCs w:val="18"/>
              </w:rPr>
              <w:t>154</w:t>
            </w:r>
            <w:r w:rsidRPr="001F0E64">
              <w:rPr>
                <w:rFonts w:ascii="Arial" w:hAnsi="Arial" w:cs="Arial"/>
                <w:color w:val="000000"/>
                <w:sz w:val="18"/>
                <w:szCs w:val="18"/>
              </w:rPr>
              <w:t>,</w:t>
            </w:r>
            <w:r w:rsidR="00400C64" w:rsidRPr="001F0E64">
              <w:rPr>
                <w:rFonts w:ascii="Arial" w:hAnsi="Arial" w:cs="Arial"/>
                <w:color w:val="000000"/>
                <w:sz w:val="18"/>
                <w:szCs w:val="18"/>
              </w:rPr>
              <w:t>605</w:t>
            </w:r>
            <w:r w:rsidRPr="001F0E64">
              <w:rPr>
                <w:rFonts w:ascii="Arial" w:hAnsi="Arial" w:cs="Arial"/>
                <w:color w:val="000000"/>
                <w:sz w:val="18"/>
                <w:szCs w:val="18"/>
              </w:rPr>
              <w:t>)</w:t>
            </w:r>
          </w:p>
        </w:tc>
      </w:tr>
      <w:tr w:rsidR="00EC2FF9" w:rsidRPr="001F0E64" w14:paraId="173BD71D" w14:textId="77777777" w:rsidTr="00ED3DFF">
        <w:tc>
          <w:tcPr>
            <w:tcW w:w="6480" w:type="dxa"/>
            <w:shd w:val="clear" w:color="auto" w:fill="auto"/>
            <w:vAlign w:val="bottom"/>
            <w:hideMark/>
          </w:tcPr>
          <w:p w14:paraId="47BB9DA8" w14:textId="77777777" w:rsidR="00EC2FF9" w:rsidRPr="001F0E64" w:rsidRDefault="00EC2FF9" w:rsidP="00EC2FF9">
            <w:pPr>
              <w:ind w:left="166" w:right="-36"/>
              <w:jc w:val="both"/>
              <w:rPr>
                <w:rFonts w:ascii="Arial" w:hAnsi="Arial" w:cs="Arial"/>
                <w:color w:val="000000"/>
                <w:sz w:val="18"/>
                <w:szCs w:val="18"/>
              </w:rPr>
            </w:pPr>
            <w:r w:rsidRPr="001F0E64">
              <w:rPr>
                <w:rFonts w:ascii="Arial" w:hAnsi="Arial" w:cs="Arial"/>
                <w:color w:val="000000"/>
                <w:sz w:val="18"/>
                <w:szCs w:val="18"/>
              </w:rPr>
              <w:t>Amortisation of discount on bills of exchange</w:t>
            </w:r>
          </w:p>
        </w:tc>
        <w:tc>
          <w:tcPr>
            <w:tcW w:w="2700" w:type="dxa"/>
            <w:shd w:val="clear" w:color="auto" w:fill="auto"/>
            <w:vAlign w:val="bottom"/>
          </w:tcPr>
          <w:p w14:paraId="039C1E1C" w14:textId="419BB6B8" w:rsidR="00EC2FF9" w:rsidRPr="001F0E64" w:rsidRDefault="00400C64" w:rsidP="00EC2FF9">
            <w:pPr>
              <w:ind w:right="-72"/>
              <w:jc w:val="right"/>
              <w:rPr>
                <w:rFonts w:ascii="Arial" w:hAnsi="Arial" w:cs="Arial"/>
                <w:color w:val="000000"/>
                <w:sz w:val="18"/>
                <w:szCs w:val="18"/>
              </w:rPr>
            </w:pPr>
            <w:r w:rsidRPr="001F0E64">
              <w:rPr>
                <w:rFonts w:ascii="Arial" w:hAnsi="Arial" w:cs="Arial"/>
                <w:color w:val="000000"/>
                <w:sz w:val="18"/>
                <w:szCs w:val="18"/>
              </w:rPr>
              <w:t>2</w:t>
            </w:r>
            <w:r w:rsidR="00EC2FF9" w:rsidRPr="001F0E64">
              <w:rPr>
                <w:rFonts w:ascii="Arial" w:hAnsi="Arial" w:cs="Arial"/>
                <w:color w:val="000000"/>
                <w:sz w:val="18"/>
                <w:szCs w:val="18"/>
              </w:rPr>
              <w:t>,</w:t>
            </w:r>
            <w:r w:rsidRPr="001F0E64">
              <w:rPr>
                <w:rFonts w:ascii="Arial" w:hAnsi="Arial" w:cs="Arial"/>
                <w:color w:val="000000"/>
                <w:sz w:val="18"/>
                <w:szCs w:val="18"/>
              </w:rPr>
              <w:t>154</w:t>
            </w:r>
            <w:r w:rsidR="00EC2FF9" w:rsidRPr="001F0E64">
              <w:rPr>
                <w:rFonts w:ascii="Arial" w:hAnsi="Arial" w:cs="Arial"/>
                <w:color w:val="000000"/>
                <w:sz w:val="18"/>
                <w:szCs w:val="18"/>
              </w:rPr>
              <w:t>,</w:t>
            </w:r>
            <w:r w:rsidRPr="001F0E64">
              <w:rPr>
                <w:rFonts w:ascii="Arial" w:hAnsi="Arial" w:cs="Arial"/>
                <w:color w:val="000000"/>
                <w:sz w:val="18"/>
                <w:szCs w:val="18"/>
              </w:rPr>
              <w:t>605</w:t>
            </w:r>
          </w:p>
        </w:tc>
      </w:tr>
      <w:tr w:rsidR="00EC2FF9" w:rsidRPr="001F0E64" w14:paraId="1BDFD505" w14:textId="77777777" w:rsidTr="00ED3DFF">
        <w:tc>
          <w:tcPr>
            <w:tcW w:w="6480" w:type="dxa"/>
            <w:shd w:val="clear" w:color="auto" w:fill="auto"/>
            <w:vAlign w:val="bottom"/>
          </w:tcPr>
          <w:p w14:paraId="6DB83D30" w14:textId="77777777" w:rsidR="00EC2FF9" w:rsidRPr="001F0E64" w:rsidRDefault="00EC2FF9" w:rsidP="00EC2FF9">
            <w:pPr>
              <w:ind w:left="166" w:right="-36"/>
              <w:jc w:val="both"/>
              <w:rPr>
                <w:rFonts w:ascii="Arial" w:hAnsi="Arial" w:cs="Arial"/>
                <w:color w:val="000000"/>
                <w:sz w:val="18"/>
                <w:szCs w:val="18"/>
                <w:cs/>
              </w:rPr>
            </w:pPr>
            <w:r w:rsidRPr="001F0E64">
              <w:rPr>
                <w:rFonts w:ascii="Arial" w:hAnsi="Arial" w:cs="Arial"/>
                <w:color w:val="000000"/>
                <w:sz w:val="18"/>
                <w:szCs w:val="18"/>
              </w:rPr>
              <w:t>Repayment</w:t>
            </w:r>
          </w:p>
        </w:tc>
        <w:tc>
          <w:tcPr>
            <w:tcW w:w="2700" w:type="dxa"/>
            <w:tcBorders>
              <w:bottom w:val="single" w:sz="4" w:space="0" w:color="auto"/>
            </w:tcBorders>
            <w:shd w:val="clear" w:color="auto" w:fill="auto"/>
            <w:vAlign w:val="bottom"/>
          </w:tcPr>
          <w:p w14:paraId="5010497B" w14:textId="688D74BA" w:rsidR="00EC2FF9" w:rsidRPr="001F0E64" w:rsidRDefault="00EC2FF9" w:rsidP="00EC2FF9">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300</w:t>
            </w:r>
            <w:r w:rsidRPr="001F0E64">
              <w:rPr>
                <w:rFonts w:ascii="Arial" w:hAnsi="Arial" w:cs="Arial"/>
                <w:color w:val="000000"/>
                <w:sz w:val="18"/>
                <w:szCs w:val="18"/>
              </w:rPr>
              <w:t>,</w:t>
            </w:r>
            <w:r w:rsidR="00400C64" w:rsidRPr="001F0E64">
              <w:rPr>
                <w:rFonts w:ascii="Arial" w:hAnsi="Arial" w:cs="Arial"/>
                <w:color w:val="000000"/>
                <w:sz w:val="18"/>
                <w:szCs w:val="18"/>
              </w:rPr>
              <w:t>000</w:t>
            </w:r>
            <w:r w:rsidRPr="001F0E64">
              <w:rPr>
                <w:rFonts w:ascii="Arial" w:hAnsi="Arial" w:cs="Arial"/>
                <w:color w:val="000000"/>
                <w:sz w:val="18"/>
                <w:szCs w:val="18"/>
              </w:rPr>
              <w:t>,</w:t>
            </w:r>
            <w:r w:rsidR="00400C64" w:rsidRPr="001F0E64">
              <w:rPr>
                <w:rFonts w:ascii="Arial" w:hAnsi="Arial" w:cs="Arial"/>
                <w:color w:val="000000"/>
                <w:sz w:val="18"/>
                <w:szCs w:val="18"/>
              </w:rPr>
              <w:t>000</w:t>
            </w:r>
            <w:r w:rsidRPr="001F0E64">
              <w:rPr>
                <w:rFonts w:ascii="Arial" w:hAnsi="Arial" w:cs="Arial"/>
                <w:color w:val="000000"/>
                <w:sz w:val="18"/>
                <w:szCs w:val="18"/>
              </w:rPr>
              <w:t>)</w:t>
            </w:r>
          </w:p>
        </w:tc>
      </w:tr>
      <w:tr w:rsidR="00EC2FF9" w:rsidRPr="001F0E64" w14:paraId="315E4392" w14:textId="77777777" w:rsidTr="00ED3DFF">
        <w:tc>
          <w:tcPr>
            <w:tcW w:w="6480" w:type="dxa"/>
            <w:shd w:val="clear" w:color="auto" w:fill="auto"/>
            <w:vAlign w:val="bottom"/>
          </w:tcPr>
          <w:p w14:paraId="74FBD26B" w14:textId="77777777" w:rsidR="00EC2FF9" w:rsidRPr="001F0E64" w:rsidRDefault="00EC2FF9" w:rsidP="00EC2FF9">
            <w:pPr>
              <w:ind w:left="166" w:right="-36"/>
              <w:jc w:val="both"/>
              <w:rPr>
                <w:rFonts w:ascii="Arial" w:hAnsi="Arial" w:cs="Arial"/>
                <w:color w:val="000000"/>
                <w:sz w:val="18"/>
                <w:szCs w:val="18"/>
              </w:rPr>
            </w:pPr>
          </w:p>
        </w:tc>
        <w:tc>
          <w:tcPr>
            <w:tcW w:w="2700" w:type="dxa"/>
            <w:tcBorders>
              <w:top w:val="single" w:sz="4" w:space="0" w:color="auto"/>
            </w:tcBorders>
            <w:shd w:val="clear" w:color="auto" w:fill="auto"/>
            <w:vAlign w:val="bottom"/>
          </w:tcPr>
          <w:p w14:paraId="7BC43626" w14:textId="77777777" w:rsidR="00EC2FF9" w:rsidRPr="001F0E64" w:rsidRDefault="00EC2FF9" w:rsidP="00EC2FF9">
            <w:pPr>
              <w:ind w:right="-72"/>
              <w:jc w:val="right"/>
              <w:rPr>
                <w:rFonts w:ascii="Arial" w:hAnsi="Arial" w:cs="Arial"/>
                <w:color w:val="000000"/>
                <w:sz w:val="18"/>
                <w:szCs w:val="18"/>
              </w:rPr>
            </w:pPr>
          </w:p>
        </w:tc>
      </w:tr>
      <w:tr w:rsidR="00EC2FF9" w:rsidRPr="001F0E64" w14:paraId="4FF6C3DF" w14:textId="77777777" w:rsidTr="00ED3DFF">
        <w:tc>
          <w:tcPr>
            <w:tcW w:w="6480" w:type="dxa"/>
            <w:shd w:val="clear" w:color="auto" w:fill="auto"/>
            <w:vAlign w:val="bottom"/>
            <w:hideMark/>
          </w:tcPr>
          <w:p w14:paraId="085303F2" w14:textId="12C38007" w:rsidR="00EC2FF9" w:rsidRPr="001F0E64" w:rsidRDefault="00EC2FF9" w:rsidP="00EC2FF9">
            <w:pPr>
              <w:ind w:left="166" w:right="-36"/>
              <w:jc w:val="both"/>
              <w:rPr>
                <w:rFonts w:ascii="Arial" w:hAnsi="Arial" w:cs="Arial"/>
                <w:color w:val="000000"/>
                <w:sz w:val="18"/>
                <w:szCs w:val="18"/>
              </w:rPr>
            </w:pPr>
            <w:r w:rsidRPr="001F0E64">
              <w:rPr>
                <w:rFonts w:ascii="Arial" w:eastAsia="Arial Unicode MS" w:hAnsi="Arial" w:cs="Arial"/>
                <w:color w:val="000000"/>
                <w:sz w:val="18"/>
                <w:szCs w:val="18"/>
              </w:rPr>
              <w:t xml:space="preserve">As at </w:t>
            </w:r>
            <w:r w:rsidR="00400C64" w:rsidRPr="001F0E64">
              <w:rPr>
                <w:rFonts w:ascii="Arial" w:eastAsia="Arial Unicode MS" w:hAnsi="Arial" w:cs="Arial"/>
                <w:color w:val="000000"/>
                <w:sz w:val="18"/>
                <w:szCs w:val="18"/>
              </w:rPr>
              <w:t>31</w:t>
            </w:r>
            <w:r w:rsidRPr="001F0E64">
              <w:rPr>
                <w:rFonts w:ascii="Arial" w:eastAsia="Arial Unicode MS" w:hAnsi="Arial" w:cs="Arial"/>
                <w:color w:val="000000"/>
                <w:sz w:val="18"/>
                <w:szCs w:val="18"/>
              </w:rPr>
              <w:t xml:space="preserve"> December </w:t>
            </w:r>
            <w:r w:rsidR="00400C64" w:rsidRPr="001F0E64">
              <w:rPr>
                <w:rFonts w:ascii="Arial" w:eastAsia="Arial Unicode MS" w:hAnsi="Arial" w:cs="Arial"/>
                <w:color w:val="000000"/>
                <w:sz w:val="18"/>
                <w:szCs w:val="18"/>
              </w:rPr>
              <w:t>2024</w:t>
            </w:r>
          </w:p>
        </w:tc>
        <w:tc>
          <w:tcPr>
            <w:tcW w:w="2700" w:type="dxa"/>
            <w:tcBorders>
              <w:bottom w:val="single" w:sz="4" w:space="0" w:color="auto"/>
            </w:tcBorders>
            <w:shd w:val="clear" w:color="auto" w:fill="auto"/>
            <w:vAlign w:val="bottom"/>
          </w:tcPr>
          <w:p w14:paraId="73CB0E76" w14:textId="489CA997" w:rsidR="00EC2FF9" w:rsidRPr="001F0E64" w:rsidRDefault="00EC2FF9" w:rsidP="00EC2FF9">
            <w:pPr>
              <w:ind w:right="-72"/>
              <w:jc w:val="right"/>
              <w:rPr>
                <w:rFonts w:ascii="Arial" w:hAnsi="Arial" w:cs="Arial"/>
                <w:color w:val="000000"/>
                <w:sz w:val="18"/>
                <w:szCs w:val="18"/>
              </w:rPr>
            </w:pPr>
            <w:r w:rsidRPr="001F0E64">
              <w:rPr>
                <w:rFonts w:ascii="Arial" w:hAnsi="Arial" w:cs="Arial"/>
                <w:color w:val="000000"/>
                <w:sz w:val="18"/>
                <w:szCs w:val="18"/>
              </w:rPr>
              <w:t>-</w:t>
            </w:r>
          </w:p>
        </w:tc>
      </w:tr>
    </w:tbl>
    <w:p w14:paraId="46D999AE" w14:textId="77777777" w:rsidR="006553A4" w:rsidRPr="001F0E64" w:rsidRDefault="006553A4" w:rsidP="00AE5532">
      <w:pPr>
        <w:ind w:left="540" w:hanging="540"/>
        <w:jc w:val="thaiDistribute"/>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br w:type="page"/>
      </w:r>
    </w:p>
    <w:p w14:paraId="77E05C47" w14:textId="0E7FA3F8" w:rsidR="00B0419A" w:rsidRPr="001F0E64" w:rsidRDefault="00400C64" w:rsidP="00AE5532">
      <w:pPr>
        <w:ind w:left="540" w:hanging="540"/>
        <w:jc w:val="thaiDistribute"/>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24</w:t>
      </w:r>
      <w:r w:rsidR="005019D2"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3</w:t>
      </w:r>
      <w:r w:rsidR="00E966A1" w:rsidRPr="001F0E64">
        <w:rPr>
          <w:rFonts w:ascii="Arial" w:eastAsia="Arial Unicode MS" w:hAnsi="Arial" w:cs="Arial"/>
          <w:b/>
          <w:bCs/>
          <w:color w:val="000000"/>
          <w:sz w:val="18"/>
          <w:szCs w:val="18"/>
        </w:rPr>
        <w:tab/>
      </w:r>
      <w:r w:rsidR="00BA19A7" w:rsidRPr="001F0E64">
        <w:rPr>
          <w:rFonts w:ascii="Arial" w:eastAsia="Arial Unicode MS" w:hAnsi="Arial" w:cs="Arial"/>
          <w:b/>
          <w:bCs/>
          <w:color w:val="000000"/>
          <w:sz w:val="18"/>
          <w:szCs w:val="18"/>
        </w:rPr>
        <w:t xml:space="preserve">Long-term </w:t>
      </w:r>
      <w:r w:rsidR="0078457E" w:rsidRPr="001F0E64">
        <w:rPr>
          <w:rFonts w:ascii="Arial" w:eastAsia="Arial Unicode MS" w:hAnsi="Arial" w:cs="Arial"/>
          <w:b/>
          <w:bCs/>
          <w:color w:val="000000"/>
          <w:sz w:val="18"/>
          <w:szCs w:val="18"/>
        </w:rPr>
        <w:t xml:space="preserve">borrowings </w:t>
      </w:r>
      <w:r w:rsidR="00BA19A7" w:rsidRPr="001F0E64">
        <w:rPr>
          <w:rFonts w:ascii="Arial" w:eastAsia="Arial Unicode MS" w:hAnsi="Arial" w:cs="Arial"/>
          <w:b/>
          <w:bCs/>
          <w:color w:val="000000"/>
          <w:sz w:val="18"/>
          <w:szCs w:val="18"/>
        </w:rPr>
        <w:t>from financial institutions</w:t>
      </w:r>
    </w:p>
    <w:p w14:paraId="39FD7947" w14:textId="77777777" w:rsidR="007B6D35" w:rsidRPr="001F0E64" w:rsidRDefault="007B6D35" w:rsidP="00AE5532">
      <w:pPr>
        <w:jc w:val="thaiDistribute"/>
        <w:rPr>
          <w:rFonts w:ascii="Arial" w:eastAsia="Arial Unicode MS" w:hAnsi="Arial" w:cs="Arial"/>
          <w:color w:val="000000"/>
          <w:sz w:val="18"/>
          <w:szCs w:val="18"/>
        </w:rPr>
      </w:pPr>
    </w:p>
    <w:tbl>
      <w:tblPr>
        <w:tblW w:w="9540" w:type="dxa"/>
        <w:tblInd w:w="18" w:type="dxa"/>
        <w:tblLayout w:type="fixed"/>
        <w:tblLook w:val="0000" w:firstRow="0" w:lastRow="0" w:firstColumn="0" w:lastColumn="0" w:noHBand="0" w:noVBand="0"/>
      </w:tblPr>
      <w:tblGrid>
        <w:gridCol w:w="3780"/>
        <w:gridCol w:w="1440"/>
        <w:gridCol w:w="1440"/>
        <w:gridCol w:w="1440"/>
        <w:gridCol w:w="1440"/>
      </w:tblGrid>
      <w:tr w:rsidR="00B86880" w:rsidRPr="001F0E64" w14:paraId="6CB5656D" w14:textId="77777777" w:rsidTr="00ED3DFF">
        <w:trPr>
          <w:cantSplit/>
        </w:trPr>
        <w:tc>
          <w:tcPr>
            <w:tcW w:w="3780" w:type="dxa"/>
            <w:shd w:val="clear" w:color="auto" w:fill="auto"/>
          </w:tcPr>
          <w:p w14:paraId="4A5FC765" w14:textId="77777777" w:rsidR="00B86880" w:rsidRPr="001F0E64" w:rsidRDefault="00B86880" w:rsidP="00AE5532">
            <w:pPr>
              <w:ind w:left="528"/>
              <w:rPr>
                <w:rFonts w:ascii="Arial" w:hAnsi="Arial" w:cs="Arial"/>
                <w:color w:val="000000"/>
                <w:spacing w:val="-4"/>
                <w:sz w:val="18"/>
                <w:szCs w:val="18"/>
              </w:rPr>
            </w:pPr>
          </w:p>
        </w:tc>
        <w:tc>
          <w:tcPr>
            <w:tcW w:w="2880" w:type="dxa"/>
            <w:gridSpan w:val="2"/>
            <w:tcBorders>
              <w:bottom w:val="single" w:sz="4" w:space="0" w:color="auto"/>
            </w:tcBorders>
            <w:shd w:val="clear" w:color="auto" w:fill="auto"/>
          </w:tcPr>
          <w:p w14:paraId="39C50ECE" w14:textId="77777777" w:rsidR="00B86880" w:rsidRPr="001F0E64" w:rsidRDefault="00B86880" w:rsidP="00AE5532">
            <w:pPr>
              <w:ind w:right="-72"/>
              <w:jc w:val="center"/>
              <w:rPr>
                <w:rFonts w:ascii="Arial" w:hAnsi="Arial" w:cs="Arial"/>
                <w:b/>
                <w:bCs/>
                <w:color w:val="000000"/>
                <w:sz w:val="18"/>
                <w:szCs w:val="18"/>
                <w:cs/>
              </w:rPr>
            </w:pPr>
          </w:p>
        </w:tc>
        <w:tc>
          <w:tcPr>
            <w:tcW w:w="2880" w:type="dxa"/>
            <w:gridSpan w:val="2"/>
            <w:tcBorders>
              <w:bottom w:val="single" w:sz="4" w:space="0" w:color="auto"/>
            </w:tcBorders>
            <w:shd w:val="clear" w:color="auto" w:fill="auto"/>
            <w:vAlign w:val="bottom"/>
          </w:tcPr>
          <w:p w14:paraId="5D3B58A0" w14:textId="77777777" w:rsidR="00B86880" w:rsidRPr="001F0E64" w:rsidRDefault="00B86880"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B86880" w:rsidRPr="001F0E64" w14:paraId="620B54F1" w14:textId="77777777" w:rsidTr="00ED3DFF">
        <w:trPr>
          <w:cantSplit/>
          <w:trHeight w:val="292"/>
        </w:trPr>
        <w:tc>
          <w:tcPr>
            <w:tcW w:w="3780" w:type="dxa"/>
            <w:shd w:val="clear" w:color="auto" w:fill="auto"/>
          </w:tcPr>
          <w:p w14:paraId="7C486702" w14:textId="77777777" w:rsidR="00B86880" w:rsidRPr="001F0E64" w:rsidRDefault="00B86880" w:rsidP="00AE5532">
            <w:pPr>
              <w:ind w:left="528"/>
              <w:rPr>
                <w:rFonts w:ascii="Arial" w:hAnsi="Arial" w:cs="Arial"/>
                <w:color w:val="000000"/>
                <w:spacing w:val="-4"/>
                <w:sz w:val="18"/>
                <w:szCs w:val="18"/>
              </w:rPr>
            </w:pPr>
          </w:p>
        </w:tc>
        <w:tc>
          <w:tcPr>
            <w:tcW w:w="2880" w:type="dxa"/>
            <w:gridSpan w:val="2"/>
            <w:tcBorders>
              <w:top w:val="single" w:sz="4" w:space="0" w:color="auto"/>
              <w:bottom w:val="single" w:sz="4" w:space="0" w:color="auto"/>
            </w:tcBorders>
            <w:shd w:val="clear" w:color="auto" w:fill="auto"/>
          </w:tcPr>
          <w:p w14:paraId="389A49AF" w14:textId="77777777" w:rsidR="00B86880" w:rsidRPr="001F0E64" w:rsidRDefault="00B8688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3D5F2BEA" w14:textId="77777777" w:rsidR="00B86880" w:rsidRPr="001F0E64" w:rsidRDefault="00B8688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880" w:type="dxa"/>
            <w:gridSpan w:val="2"/>
            <w:tcBorders>
              <w:top w:val="single" w:sz="4" w:space="0" w:color="auto"/>
              <w:bottom w:val="single" w:sz="4" w:space="0" w:color="auto"/>
            </w:tcBorders>
            <w:shd w:val="clear" w:color="auto" w:fill="auto"/>
          </w:tcPr>
          <w:p w14:paraId="0D88B1E0" w14:textId="77777777" w:rsidR="00B86880" w:rsidRPr="001F0E64" w:rsidRDefault="00B8688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Separate</w:t>
            </w:r>
          </w:p>
          <w:p w14:paraId="5C41D5D3" w14:textId="77777777" w:rsidR="00B86880" w:rsidRPr="001F0E64" w:rsidRDefault="00B8688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13C62" w:rsidRPr="001F0E64" w14:paraId="274B8C74" w14:textId="77777777" w:rsidTr="00ED3DFF">
        <w:trPr>
          <w:cantSplit/>
        </w:trPr>
        <w:tc>
          <w:tcPr>
            <w:tcW w:w="3780" w:type="dxa"/>
            <w:shd w:val="clear" w:color="auto" w:fill="auto"/>
          </w:tcPr>
          <w:p w14:paraId="7F01845E" w14:textId="77777777" w:rsidR="00F13C62" w:rsidRPr="001F0E64" w:rsidRDefault="00F13C62" w:rsidP="00AE5532">
            <w:pPr>
              <w:ind w:left="528"/>
              <w:rPr>
                <w:rFonts w:ascii="Arial" w:hAnsi="Arial" w:cs="Arial"/>
                <w:b/>
                <w:bCs/>
                <w:color w:val="000000"/>
                <w:spacing w:val="-4"/>
                <w:sz w:val="18"/>
                <w:szCs w:val="18"/>
              </w:rPr>
            </w:pPr>
          </w:p>
        </w:tc>
        <w:tc>
          <w:tcPr>
            <w:tcW w:w="1440" w:type="dxa"/>
            <w:tcBorders>
              <w:top w:val="single" w:sz="4" w:space="0" w:color="auto"/>
              <w:bottom w:val="single" w:sz="4" w:space="0" w:color="auto"/>
            </w:tcBorders>
            <w:shd w:val="clear" w:color="auto" w:fill="auto"/>
            <w:vAlign w:val="bottom"/>
          </w:tcPr>
          <w:p w14:paraId="6FB424F4" w14:textId="1EA46AD1" w:rsidR="00F13C62" w:rsidRPr="001F0E64" w:rsidRDefault="00400C64" w:rsidP="00AE5532">
            <w:pPr>
              <w:ind w:right="-72"/>
              <w:jc w:val="right"/>
              <w:rPr>
                <w:rFonts w:ascii="Arial" w:eastAsia="Arial Unicode MS" w:hAnsi="Arial" w:cs="Arial"/>
                <w:b/>
                <w:bCs/>
                <w:color w:val="000000"/>
                <w:sz w:val="18"/>
                <w:szCs w:val="18"/>
                <w:lang w:val="en-US"/>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20E810F2" w14:textId="688E165F" w:rsidR="00F13C62" w:rsidRPr="001F0E64" w:rsidRDefault="00400C64" w:rsidP="00AE5532">
            <w:pPr>
              <w:ind w:right="-72"/>
              <w:jc w:val="right"/>
              <w:rPr>
                <w:rFonts w:ascii="Arial" w:eastAsia="Arial Unicode MS" w:hAnsi="Arial" w:cs="Arial"/>
                <w:b/>
                <w:bCs/>
                <w:color w:val="000000"/>
                <w:sz w:val="18"/>
                <w:szCs w:val="18"/>
                <w:lang w:val="en-US"/>
              </w:rPr>
            </w:pPr>
            <w:r w:rsidRPr="001F0E64">
              <w:rPr>
                <w:rFonts w:ascii="Arial" w:eastAsia="Arial Unicode MS" w:hAnsi="Arial" w:cs="Arial"/>
                <w:b/>
                <w:bCs/>
                <w:color w:val="000000"/>
                <w:sz w:val="18"/>
                <w:szCs w:val="18"/>
              </w:rPr>
              <w:t>2023</w:t>
            </w:r>
          </w:p>
        </w:tc>
        <w:tc>
          <w:tcPr>
            <w:tcW w:w="1440" w:type="dxa"/>
            <w:tcBorders>
              <w:top w:val="single" w:sz="4" w:space="0" w:color="auto"/>
              <w:bottom w:val="single" w:sz="4" w:space="0" w:color="auto"/>
            </w:tcBorders>
            <w:shd w:val="clear" w:color="auto" w:fill="auto"/>
            <w:vAlign w:val="bottom"/>
          </w:tcPr>
          <w:p w14:paraId="20A8722F" w14:textId="0ACC851C" w:rsidR="00F13C62" w:rsidRPr="001F0E64" w:rsidRDefault="00400C64" w:rsidP="00AE5532">
            <w:pPr>
              <w:ind w:right="-72"/>
              <w:jc w:val="right"/>
              <w:rPr>
                <w:rFonts w:ascii="Arial" w:eastAsia="Arial Unicode MS" w:hAnsi="Arial" w:cs="Arial"/>
                <w:b/>
                <w:bCs/>
                <w:color w:val="000000"/>
                <w:sz w:val="18"/>
                <w:szCs w:val="18"/>
                <w:lang w:val="en-US"/>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1BFA91E7" w14:textId="644CCC79" w:rsidR="00F13C62" w:rsidRPr="001F0E64" w:rsidRDefault="00400C64" w:rsidP="00AE5532">
            <w:pPr>
              <w:ind w:right="-72"/>
              <w:jc w:val="right"/>
              <w:rPr>
                <w:rFonts w:ascii="Arial" w:eastAsia="Arial Unicode MS" w:hAnsi="Arial" w:cs="Arial"/>
                <w:b/>
                <w:bCs/>
                <w:color w:val="000000"/>
                <w:sz w:val="18"/>
                <w:szCs w:val="18"/>
                <w:lang w:val="en-US"/>
              </w:rPr>
            </w:pPr>
            <w:r w:rsidRPr="001F0E64">
              <w:rPr>
                <w:rFonts w:ascii="Arial" w:eastAsia="Arial Unicode MS" w:hAnsi="Arial" w:cs="Arial"/>
                <w:b/>
                <w:bCs/>
                <w:color w:val="000000"/>
                <w:sz w:val="18"/>
                <w:szCs w:val="18"/>
              </w:rPr>
              <w:t>2023</w:t>
            </w:r>
          </w:p>
        </w:tc>
      </w:tr>
      <w:tr w:rsidR="00F13C62" w:rsidRPr="001F0E64" w14:paraId="0E31F02C" w14:textId="77777777" w:rsidTr="00ED3DFF">
        <w:trPr>
          <w:cantSplit/>
        </w:trPr>
        <w:tc>
          <w:tcPr>
            <w:tcW w:w="3780" w:type="dxa"/>
            <w:shd w:val="clear" w:color="auto" w:fill="auto"/>
          </w:tcPr>
          <w:p w14:paraId="1D43E0C1" w14:textId="77777777" w:rsidR="00F13C62" w:rsidRPr="001F0E64" w:rsidRDefault="00F13C62" w:rsidP="00AE5532">
            <w:pPr>
              <w:ind w:left="528"/>
              <w:rPr>
                <w:rFonts w:ascii="Arial" w:hAnsi="Arial" w:cs="Arial"/>
                <w:b/>
                <w:bCs/>
                <w:color w:val="000000"/>
                <w:spacing w:val="-4"/>
                <w:sz w:val="18"/>
                <w:szCs w:val="18"/>
              </w:rPr>
            </w:pPr>
          </w:p>
        </w:tc>
        <w:tc>
          <w:tcPr>
            <w:tcW w:w="1440" w:type="dxa"/>
            <w:tcBorders>
              <w:top w:val="single" w:sz="4" w:space="0" w:color="auto"/>
            </w:tcBorders>
            <w:shd w:val="clear" w:color="auto" w:fill="auto"/>
          </w:tcPr>
          <w:p w14:paraId="2CB8617E" w14:textId="77777777" w:rsidR="00F13C62" w:rsidRPr="001F0E64" w:rsidRDefault="00F13C6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117F76E" w14:textId="77777777" w:rsidR="00F13C62" w:rsidRPr="001F0E64" w:rsidRDefault="00F13C6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3CB97867" w14:textId="77777777" w:rsidR="00F13C62" w:rsidRPr="001F0E64" w:rsidRDefault="00F13C6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58FDDC1" w14:textId="77777777" w:rsidR="00F13C62" w:rsidRPr="001F0E64" w:rsidRDefault="00F13C62" w:rsidP="00AE5532">
            <w:pPr>
              <w:ind w:right="-72"/>
              <w:jc w:val="right"/>
              <w:rPr>
                <w:rFonts w:ascii="Arial" w:hAnsi="Arial" w:cs="Arial"/>
                <w:color w:val="000000"/>
                <w:sz w:val="18"/>
                <w:szCs w:val="18"/>
              </w:rPr>
            </w:pPr>
          </w:p>
        </w:tc>
      </w:tr>
      <w:tr w:rsidR="00E338C2" w:rsidRPr="001F0E64" w14:paraId="17DB6447" w14:textId="77777777" w:rsidTr="00ED3DFF">
        <w:trPr>
          <w:cantSplit/>
        </w:trPr>
        <w:tc>
          <w:tcPr>
            <w:tcW w:w="3780" w:type="dxa"/>
            <w:shd w:val="clear" w:color="auto" w:fill="auto"/>
          </w:tcPr>
          <w:p w14:paraId="4931D46C" w14:textId="283F8A17" w:rsidR="00E338C2" w:rsidRPr="001F0E64" w:rsidRDefault="00E338C2" w:rsidP="00AE5532">
            <w:pPr>
              <w:ind w:left="528"/>
              <w:rPr>
                <w:rFonts w:ascii="Arial" w:hAnsi="Arial" w:cs="Arial"/>
                <w:color w:val="000000"/>
                <w:spacing w:val="-4"/>
                <w:sz w:val="18"/>
                <w:szCs w:val="18"/>
              </w:rPr>
            </w:pPr>
            <w:r w:rsidRPr="001F0E64">
              <w:rPr>
                <w:rFonts w:ascii="Arial" w:hAnsi="Arial" w:cs="Arial"/>
                <w:color w:val="000000"/>
                <w:spacing w:val="-4"/>
                <w:sz w:val="18"/>
                <w:szCs w:val="18"/>
              </w:rPr>
              <w:t>Current portion</w:t>
            </w:r>
          </w:p>
        </w:tc>
        <w:tc>
          <w:tcPr>
            <w:tcW w:w="1440" w:type="dxa"/>
            <w:shd w:val="clear" w:color="auto" w:fill="auto"/>
            <w:vAlign w:val="bottom"/>
          </w:tcPr>
          <w:p w14:paraId="17AF1DB6" w14:textId="3B5BAECC" w:rsidR="00E338C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w:t>
            </w:r>
            <w:r w:rsidR="00E338C2" w:rsidRPr="001F0E64">
              <w:rPr>
                <w:rFonts w:ascii="Arial" w:hAnsi="Arial" w:cs="Arial"/>
                <w:sz w:val="18"/>
                <w:szCs w:val="18"/>
              </w:rPr>
              <w:t>,</w:t>
            </w:r>
            <w:r w:rsidRPr="001F0E64">
              <w:rPr>
                <w:rFonts w:ascii="Arial" w:hAnsi="Arial" w:cs="Arial"/>
                <w:sz w:val="18"/>
                <w:szCs w:val="18"/>
              </w:rPr>
              <w:t>262</w:t>
            </w:r>
            <w:r w:rsidR="00E338C2" w:rsidRPr="001F0E64">
              <w:rPr>
                <w:rFonts w:ascii="Arial" w:hAnsi="Arial" w:cs="Arial"/>
                <w:sz w:val="18"/>
                <w:szCs w:val="18"/>
              </w:rPr>
              <w:t>,</w:t>
            </w:r>
            <w:r w:rsidRPr="001F0E64">
              <w:rPr>
                <w:rFonts w:ascii="Arial" w:hAnsi="Arial" w:cs="Arial"/>
                <w:sz w:val="18"/>
                <w:szCs w:val="18"/>
              </w:rPr>
              <w:t>500</w:t>
            </w:r>
            <w:r w:rsidR="00E338C2" w:rsidRPr="001F0E64">
              <w:rPr>
                <w:rFonts w:ascii="Arial" w:hAnsi="Arial" w:cs="Arial"/>
                <w:sz w:val="18"/>
                <w:szCs w:val="18"/>
              </w:rPr>
              <w:t>,</w:t>
            </w:r>
            <w:r w:rsidRPr="001F0E64">
              <w:rPr>
                <w:rFonts w:ascii="Arial" w:hAnsi="Arial" w:cs="Arial"/>
                <w:sz w:val="18"/>
                <w:szCs w:val="18"/>
              </w:rPr>
              <w:t>000</w:t>
            </w:r>
          </w:p>
        </w:tc>
        <w:tc>
          <w:tcPr>
            <w:tcW w:w="1440" w:type="dxa"/>
            <w:shd w:val="clear" w:color="auto" w:fill="auto"/>
            <w:vAlign w:val="bottom"/>
          </w:tcPr>
          <w:p w14:paraId="341386DD" w14:textId="4E020B0D" w:rsidR="00E338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E338C2" w:rsidRPr="001F0E64">
              <w:rPr>
                <w:rFonts w:ascii="Arial" w:hAnsi="Arial" w:cs="Arial"/>
                <w:color w:val="000000"/>
                <w:sz w:val="18"/>
                <w:szCs w:val="18"/>
                <w:lang w:val="en-US"/>
              </w:rPr>
              <w:t>,</w:t>
            </w:r>
            <w:r w:rsidRPr="001F0E64">
              <w:rPr>
                <w:rFonts w:ascii="Arial" w:hAnsi="Arial" w:cs="Arial"/>
                <w:color w:val="000000"/>
                <w:sz w:val="18"/>
                <w:szCs w:val="18"/>
              </w:rPr>
              <w:t>705</w:t>
            </w:r>
            <w:r w:rsidR="00E338C2" w:rsidRPr="001F0E64">
              <w:rPr>
                <w:rFonts w:ascii="Arial" w:hAnsi="Arial" w:cs="Arial"/>
                <w:color w:val="000000"/>
                <w:sz w:val="18"/>
                <w:szCs w:val="18"/>
                <w:lang w:val="en-US"/>
              </w:rPr>
              <w:t>,</w:t>
            </w:r>
            <w:r w:rsidRPr="001F0E64">
              <w:rPr>
                <w:rFonts w:ascii="Arial" w:hAnsi="Arial" w:cs="Arial"/>
                <w:color w:val="000000"/>
                <w:sz w:val="18"/>
                <w:szCs w:val="18"/>
              </w:rPr>
              <w:t>000</w:t>
            </w:r>
            <w:r w:rsidR="00E338C2" w:rsidRPr="001F0E64">
              <w:rPr>
                <w:rFonts w:ascii="Arial" w:hAnsi="Arial" w:cs="Arial"/>
                <w:color w:val="000000"/>
                <w:sz w:val="18"/>
                <w:szCs w:val="18"/>
                <w:lang w:val="en-US"/>
              </w:rPr>
              <w:t>,</w:t>
            </w:r>
            <w:r w:rsidRPr="001F0E64">
              <w:rPr>
                <w:rFonts w:ascii="Arial" w:hAnsi="Arial" w:cs="Arial"/>
                <w:color w:val="000000"/>
                <w:sz w:val="18"/>
                <w:szCs w:val="18"/>
              </w:rPr>
              <w:t>000</w:t>
            </w:r>
          </w:p>
        </w:tc>
        <w:tc>
          <w:tcPr>
            <w:tcW w:w="1440" w:type="dxa"/>
            <w:shd w:val="clear" w:color="auto" w:fill="auto"/>
            <w:vAlign w:val="bottom"/>
          </w:tcPr>
          <w:p w14:paraId="6C29AB84" w14:textId="51BD2A00" w:rsidR="00E338C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w:t>
            </w:r>
            <w:r w:rsidR="00E338C2" w:rsidRPr="001F0E64">
              <w:rPr>
                <w:rFonts w:ascii="Arial" w:hAnsi="Arial" w:cs="Arial"/>
                <w:sz w:val="18"/>
                <w:szCs w:val="18"/>
                <w:lang w:val="en-US"/>
              </w:rPr>
              <w:t>,</w:t>
            </w:r>
            <w:r w:rsidRPr="001F0E64">
              <w:rPr>
                <w:rFonts w:ascii="Arial" w:hAnsi="Arial" w:cs="Arial"/>
                <w:sz w:val="18"/>
                <w:szCs w:val="18"/>
              </w:rPr>
              <w:t>092</w:t>
            </w:r>
            <w:r w:rsidR="00E338C2" w:rsidRPr="001F0E64">
              <w:rPr>
                <w:rFonts w:ascii="Arial" w:hAnsi="Arial" w:cs="Arial"/>
                <w:sz w:val="18"/>
                <w:szCs w:val="18"/>
                <w:lang w:val="en-US"/>
              </w:rPr>
              <w:t>,</w:t>
            </w:r>
            <w:r w:rsidRPr="001F0E64">
              <w:rPr>
                <w:rFonts w:ascii="Arial" w:hAnsi="Arial" w:cs="Arial"/>
                <w:sz w:val="18"/>
                <w:szCs w:val="18"/>
              </w:rPr>
              <w:t>500</w:t>
            </w:r>
            <w:r w:rsidR="00E338C2" w:rsidRPr="001F0E64">
              <w:rPr>
                <w:rFonts w:ascii="Arial" w:hAnsi="Arial" w:cs="Arial"/>
                <w:sz w:val="18"/>
                <w:szCs w:val="18"/>
                <w:lang w:val="en-US"/>
              </w:rPr>
              <w:t>,</w:t>
            </w:r>
            <w:r w:rsidRPr="001F0E64">
              <w:rPr>
                <w:rFonts w:ascii="Arial" w:hAnsi="Arial" w:cs="Arial"/>
                <w:sz w:val="18"/>
                <w:szCs w:val="18"/>
              </w:rPr>
              <w:t>000</w:t>
            </w:r>
          </w:p>
        </w:tc>
        <w:tc>
          <w:tcPr>
            <w:tcW w:w="1440" w:type="dxa"/>
            <w:shd w:val="clear" w:color="auto" w:fill="auto"/>
            <w:vAlign w:val="bottom"/>
          </w:tcPr>
          <w:p w14:paraId="15A5E1FD" w14:textId="18C08245" w:rsidR="00E338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E338C2" w:rsidRPr="001F0E64">
              <w:rPr>
                <w:rFonts w:ascii="Arial" w:hAnsi="Arial" w:cs="Arial"/>
                <w:color w:val="000000"/>
                <w:sz w:val="18"/>
                <w:szCs w:val="18"/>
                <w:lang w:val="en-US"/>
              </w:rPr>
              <w:t>,</w:t>
            </w:r>
            <w:r w:rsidRPr="001F0E64">
              <w:rPr>
                <w:rFonts w:ascii="Arial" w:hAnsi="Arial" w:cs="Arial"/>
                <w:color w:val="000000"/>
                <w:sz w:val="18"/>
                <w:szCs w:val="18"/>
              </w:rPr>
              <w:t>705</w:t>
            </w:r>
            <w:r w:rsidR="00E338C2" w:rsidRPr="001F0E64">
              <w:rPr>
                <w:rFonts w:ascii="Arial" w:hAnsi="Arial" w:cs="Arial"/>
                <w:color w:val="000000"/>
                <w:sz w:val="18"/>
                <w:szCs w:val="18"/>
                <w:lang w:val="en-US"/>
              </w:rPr>
              <w:t>,</w:t>
            </w:r>
            <w:r w:rsidRPr="001F0E64">
              <w:rPr>
                <w:rFonts w:ascii="Arial" w:hAnsi="Arial" w:cs="Arial"/>
                <w:color w:val="000000"/>
                <w:sz w:val="18"/>
                <w:szCs w:val="18"/>
              </w:rPr>
              <w:t>000</w:t>
            </w:r>
            <w:r w:rsidR="00E338C2" w:rsidRPr="001F0E64">
              <w:rPr>
                <w:rFonts w:ascii="Arial" w:hAnsi="Arial" w:cs="Arial"/>
                <w:color w:val="000000"/>
                <w:sz w:val="18"/>
                <w:szCs w:val="18"/>
                <w:lang w:val="en-US"/>
              </w:rPr>
              <w:t>,</w:t>
            </w:r>
            <w:r w:rsidRPr="001F0E64">
              <w:rPr>
                <w:rFonts w:ascii="Arial" w:hAnsi="Arial" w:cs="Arial"/>
                <w:color w:val="000000"/>
                <w:sz w:val="18"/>
                <w:szCs w:val="18"/>
              </w:rPr>
              <w:t>000</w:t>
            </w:r>
          </w:p>
        </w:tc>
      </w:tr>
      <w:tr w:rsidR="00E338C2" w:rsidRPr="001F0E64" w14:paraId="09D1774D" w14:textId="77777777" w:rsidTr="00ED3DFF">
        <w:trPr>
          <w:cantSplit/>
        </w:trPr>
        <w:tc>
          <w:tcPr>
            <w:tcW w:w="3780" w:type="dxa"/>
            <w:shd w:val="clear" w:color="auto" w:fill="auto"/>
          </w:tcPr>
          <w:p w14:paraId="56A2C891" w14:textId="4DD7D861" w:rsidR="00E338C2" w:rsidRPr="001F0E64" w:rsidRDefault="00E338C2" w:rsidP="00AE5532">
            <w:pPr>
              <w:ind w:left="528"/>
              <w:rPr>
                <w:rFonts w:ascii="Arial" w:hAnsi="Arial" w:cs="Arial"/>
                <w:color w:val="000000"/>
                <w:spacing w:val="-4"/>
                <w:sz w:val="18"/>
                <w:szCs w:val="18"/>
              </w:rPr>
            </w:pPr>
            <w:r w:rsidRPr="001F0E64">
              <w:rPr>
                <w:rFonts w:ascii="Arial" w:hAnsi="Arial" w:cs="Arial"/>
                <w:color w:val="000000"/>
                <w:spacing w:val="-4"/>
                <w:sz w:val="18"/>
                <w:szCs w:val="18"/>
              </w:rPr>
              <w:t>Non - current portion</w:t>
            </w:r>
          </w:p>
        </w:tc>
        <w:tc>
          <w:tcPr>
            <w:tcW w:w="1440" w:type="dxa"/>
            <w:tcBorders>
              <w:bottom w:val="single" w:sz="4" w:space="0" w:color="auto"/>
            </w:tcBorders>
            <w:shd w:val="clear" w:color="auto" w:fill="auto"/>
            <w:vAlign w:val="bottom"/>
          </w:tcPr>
          <w:p w14:paraId="3DF5352C" w14:textId="0181E532" w:rsidR="00E338C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3</w:t>
            </w:r>
            <w:r w:rsidR="00E338C2" w:rsidRPr="001F0E64">
              <w:rPr>
                <w:rFonts w:ascii="Arial" w:hAnsi="Arial" w:cs="Arial"/>
                <w:sz w:val="18"/>
                <w:szCs w:val="18"/>
              </w:rPr>
              <w:t>,</w:t>
            </w:r>
            <w:r w:rsidRPr="001F0E64">
              <w:rPr>
                <w:rFonts w:ascii="Arial" w:hAnsi="Arial" w:cs="Arial"/>
                <w:sz w:val="18"/>
                <w:szCs w:val="18"/>
              </w:rPr>
              <w:t>508</w:t>
            </w:r>
            <w:r w:rsidR="00E338C2" w:rsidRPr="001F0E64">
              <w:rPr>
                <w:rFonts w:ascii="Arial" w:hAnsi="Arial" w:cs="Arial"/>
                <w:sz w:val="18"/>
                <w:szCs w:val="18"/>
              </w:rPr>
              <w:t>,</w:t>
            </w:r>
            <w:r w:rsidRPr="001F0E64">
              <w:rPr>
                <w:rFonts w:ascii="Arial" w:hAnsi="Arial" w:cs="Arial"/>
                <w:sz w:val="18"/>
                <w:szCs w:val="18"/>
              </w:rPr>
              <w:t>358</w:t>
            </w:r>
            <w:r w:rsidR="00E338C2" w:rsidRPr="001F0E64">
              <w:rPr>
                <w:rFonts w:ascii="Arial" w:hAnsi="Arial" w:cs="Arial"/>
                <w:sz w:val="18"/>
                <w:szCs w:val="18"/>
              </w:rPr>
              <w:t>,</w:t>
            </w:r>
            <w:r w:rsidRPr="001F0E64">
              <w:rPr>
                <w:rFonts w:ascii="Arial" w:hAnsi="Arial" w:cs="Arial"/>
                <w:sz w:val="18"/>
                <w:szCs w:val="18"/>
              </w:rPr>
              <w:t>449</w:t>
            </w:r>
          </w:p>
        </w:tc>
        <w:tc>
          <w:tcPr>
            <w:tcW w:w="1440" w:type="dxa"/>
            <w:tcBorders>
              <w:bottom w:val="single" w:sz="4" w:space="0" w:color="auto"/>
            </w:tcBorders>
            <w:shd w:val="clear" w:color="auto" w:fill="auto"/>
            <w:vAlign w:val="bottom"/>
          </w:tcPr>
          <w:p w14:paraId="0305B24E" w14:textId="6F5249AB" w:rsidR="00E338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w:t>
            </w:r>
            <w:r w:rsidR="00E338C2" w:rsidRPr="001F0E64">
              <w:rPr>
                <w:rFonts w:ascii="Arial" w:hAnsi="Arial" w:cs="Arial"/>
                <w:color w:val="000000"/>
                <w:sz w:val="18"/>
                <w:szCs w:val="18"/>
              </w:rPr>
              <w:t>,</w:t>
            </w:r>
            <w:r w:rsidRPr="001F0E64">
              <w:rPr>
                <w:rFonts w:ascii="Arial" w:hAnsi="Arial" w:cs="Arial"/>
                <w:color w:val="000000"/>
                <w:sz w:val="18"/>
                <w:szCs w:val="18"/>
              </w:rPr>
              <w:t>272</w:t>
            </w:r>
            <w:r w:rsidR="00E338C2" w:rsidRPr="001F0E64">
              <w:rPr>
                <w:rFonts w:ascii="Arial" w:hAnsi="Arial" w:cs="Arial"/>
                <w:color w:val="000000"/>
                <w:sz w:val="18"/>
                <w:szCs w:val="18"/>
              </w:rPr>
              <w:t>,</w:t>
            </w:r>
            <w:r w:rsidRPr="001F0E64">
              <w:rPr>
                <w:rFonts w:ascii="Arial" w:hAnsi="Arial" w:cs="Arial"/>
                <w:color w:val="000000"/>
                <w:sz w:val="18"/>
                <w:szCs w:val="18"/>
              </w:rPr>
              <w:t>500</w:t>
            </w:r>
            <w:r w:rsidR="00E338C2" w:rsidRPr="001F0E64">
              <w:rPr>
                <w:rFonts w:ascii="Arial" w:hAnsi="Arial" w:cs="Arial"/>
                <w:color w:val="000000"/>
                <w:sz w:val="18"/>
                <w:szCs w:val="18"/>
              </w:rPr>
              <w:t>,</w:t>
            </w:r>
            <w:r w:rsidRPr="001F0E64">
              <w:rPr>
                <w:rFonts w:ascii="Arial" w:hAnsi="Arial" w:cs="Arial"/>
                <w:color w:val="000000"/>
                <w:sz w:val="18"/>
                <w:szCs w:val="18"/>
              </w:rPr>
              <w:t>000</w:t>
            </w:r>
          </w:p>
        </w:tc>
        <w:tc>
          <w:tcPr>
            <w:tcW w:w="1440" w:type="dxa"/>
            <w:tcBorders>
              <w:bottom w:val="single" w:sz="4" w:space="0" w:color="auto"/>
            </w:tcBorders>
            <w:shd w:val="clear" w:color="auto" w:fill="auto"/>
            <w:vAlign w:val="bottom"/>
          </w:tcPr>
          <w:p w14:paraId="0C95FB3C" w14:textId="6289AB55" w:rsidR="00E338C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3</w:t>
            </w:r>
            <w:r w:rsidR="00E338C2" w:rsidRPr="001F0E64">
              <w:rPr>
                <w:rFonts w:ascii="Arial" w:hAnsi="Arial" w:cs="Arial"/>
                <w:sz w:val="18"/>
                <w:szCs w:val="18"/>
              </w:rPr>
              <w:t>,</w:t>
            </w:r>
            <w:r w:rsidRPr="001F0E64">
              <w:rPr>
                <w:rFonts w:ascii="Arial" w:hAnsi="Arial" w:cs="Arial"/>
                <w:sz w:val="18"/>
                <w:szCs w:val="18"/>
              </w:rPr>
              <w:t>178</w:t>
            </w:r>
            <w:r w:rsidR="00E338C2" w:rsidRPr="001F0E64">
              <w:rPr>
                <w:rFonts w:ascii="Arial" w:hAnsi="Arial" w:cs="Arial"/>
                <w:sz w:val="18"/>
                <w:szCs w:val="18"/>
              </w:rPr>
              <w:t>,</w:t>
            </w:r>
            <w:r w:rsidRPr="001F0E64">
              <w:rPr>
                <w:rFonts w:ascii="Arial" w:hAnsi="Arial" w:cs="Arial"/>
                <w:sz w:val="18"/>
                <w:szCs w:val="18"/>
              </w:rPr>
              <w:t>358</w:t>
            </w:r>
            <w:r w:rsidR="00E338C2" w:rsidRPr="001F0E64">
              <w:rPr>
                <w:rFonts w:ascii="Arial" w:hAnsi="Arial" w:cs="Arial"/>
                <w:sz w:val="18"/>
                <w:szCs w:val="18"/>
              </w:rPr>
              <w:t>,</w:t>
            </w:r>
            <w:r w:rsidRPr="001F0E64">
              <w:rPr>
                <w:rFonts w:ascii="Arial" w:hAnsi="Arial" w:cs="Arial"/>
                <w:sz w:val="18"/>
                <w:szCs w:val="18"/>
              </w:rPr>
              <w:t>449</w:t>
            </w:r>
          </w:p>
        </w:tc>
        <w:tc>
          <w:tcPr>
            <w:tcW w:w="1440" w:type="dxa"/>
            <w:tcBorders>
              <w:bottom w:val="single" w:sz="4" w:space="0" w:color="auto"/>
            </w:tcBorders>
            <w:shd w:val="clear" w:color="auto" w:fill="auto"/>
            <w:vAlign w:val="bottom"/>
          </w:tcPr>
          <w:p w14:paraId="70D3D64F" w14:textId="3F217F9B" w:rsidR="00E338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w:t>
            </w:r>
            <w:r w:rsidR="00E338C2" w:rsidRPr="001F0E64">
              <w:rPr>
                <w:rFonts w:ascii="Arial" w:hAnsi="Arial" w:cs="Arial"/>
                <w:color w:val="000000"/>
                <w:sz w:val="18"/>
                <w:szCs w:val="18"/>
              </w:rPr>
              <w:t>,</w:t>
            </w:r>
            <w:r w:rsidRPr="001F0E64">
              <w:rPr>
                <w:rFonts w:ascii="Arial" w:hAnsi="Arial" w:cs="Arial"/>
                <w:color w:val="000000"/>
                <w:sz w:val="18"/>
                <w:szCs w:val="18"/>
              </w:rPr>
              <w:t>272</w:t>
            </w:r>
            <w:r w:rsidR="00E338C2" w:rsidRPr="001F0E64">
              <w:rPr>
                <w:rFonts w:ascii="Arial" w:hAnsi="Arial" w:cs="Arial"/>
                <w:color w:val="000000"/>
                <w:sz w:val="18"/>
                <w:szCs w:val="18"/>
              </w:rPr>
              <w:t>,</w:t>
            </w:r>
            <w:r w:rsidRPr="001F0E64">
              <w:rPr>
                <w:rFonts w:ascii="Arial" w:hAnsi="Arial" w:cs="Arial"/>
                <w:color w:val="000000"/>
                <w:sz w:val="18"/>
                <w:szCs w:val="18"/>
              </w:rPr>
              <w:t>500</w:t>
            </w:r>
            <w:r w:rsidR="00E338C2" w:rsidRPr="001F0E64">
              <w:rPr>
                <w:rFonts w:ascii="Arial" w:hAnsi="Arial" w:cs="Arial"/>
                <w:color w:val="000000"/>
                <w:sz w:val="18"/>
                <w:szCs w:val="18"/>
              </w:rPr>
              <w:t>,</w:t>
            </w:r>
            <w:r w:rsidRPr="001F0E64">
              <w:rPr>
                <w:rFonts w:ascii="Arial" w:hAnsi="Arial" w:cs="Arial"/>
                <w:color w:val="000000"/>
                <w:sz w:val="18"/>
                <w:szCs w:val="18"/>
              </w:rPr>
              <w:t>000</w:t>
            </w:r>
          </w:p>
        </w:tc>
      </w:tr>
      <w:tr w:rsidR="00E338C2" w:rsidRPr="001F0E64" w14:paraId="37885A80" w14:textId="77777777" w:rsidTr="00ED3DFF">
        <w:trPr>
          <w:cantSplit/>
        </w:trPr>
        <w:tc>
          <w:tcPr>
            <w:tcW w:w="3780" w:type="dxa"/>
            <w:shd w:val="clear" w:color="auto" w:fill="auto"/>
          </w:tcPr>
          <w:p w14:paraId="43DA6AD0" w14:textId="77777777" w:rsidR="00E338C2" w:rsidRPr="001F0E64" w:rsidRDefault="00E338C2" w:rsidP="00AE5532">
            <w:pPr>
              <w:ind w:left="528"/>
              <w:rPr>
                <w:rFonts w:ascii="Arial" w:hAnsi="Arial" w:cs="Arial"/>
                <w:b/>
                <w:bCs/>
                <w:color w:val="000000"/>
                <w:spacing w:val="-4"/>
                <w:sz w:val="18"/>
                <w:szCs w:val="18"/>
              </w:rPr>
            </w:pPr>
          </w:p>
        </w:tc>
        <w:tc>
          <w:tcPr>
            <w:tcW w:w="1440" w:type="dxa"/>
            <w:tcBorders>
              <w:top w:val="single" w:sz="4" w:space="0" w:color="auto"/>
            </w:tcBorders>
            <w:shd w:val="clear" w:color="auto" w:fill="auto"/>
          </w:tcPr>
          <w:p w14:paraId="2D407CFD" w14:textId="136DB601" w:rsidR="00E338C2" w:rsidRPr="001F0E64" w:rsidRDefault="00E338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E07BE12" w14:textId="503B7113" w:rsidR="00E338C2" w:rsidRPr="001F0E64" w:rsidRDefault="00E338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2A1368F2" w14:textId="7846D3E2" w:rsidR="00E338C2" w:rsidRPr="001F0E64" w:rsidRDefault="00E338C2"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45ADCC6D" w14:textId="50842330" w:rsidR="00E338C2" w:rsidRPr="001F0E64" w:rsidRDefault="00E338C2" w:rsidP="00AE5532">
            <w:pPr>
              <w:ind w:right="-72"/>
              <w:jc w:val="right"/>
              <w:rPr>
                <w:rFonts w:ascii="Arial" w:hAnsi="Arial" w:cs="Arial"/>
                <w:color w:val="000000"/>
                <w:sz w:val="18"/>
                <w:szCs w:val="18"/>
              </w:rPr>
            </w:pPr>
          </w:p>
        </w:tc>
      </w:tr>
      <w:tr w:rsidR="00E338C2" w:rsidRPr="001F0E64" w14:paraId="1E99F80A" w14:textId="77777777" w:rsidTr="00ED3DFF">
        <w:trPr>
          <w:cantSplit/>
        </w:trPr>
        <w:tc>
          <w:tcPr>
            <w:tcW w:w="3780" w:type="dxa"/>
            <w:shd w:val="clear" w:color="auto" w:fill="auto"/>
          </w:tcPr>
          <w:p w14:paraId="0F660637" w14:textId="12394B2F" w:rsidR="00E338C2" w:rsidRPr="001F0E64" w:rsidRDefault="00E338C2" w:rsidP="00AE5532">
            <w:pPr>
              <w:ind w:left="528"/>
              <w:rPr>
                <w:rFonts w:ascii="Arial" w:hAnsi="Arial" w:cs="Arial"/>
                <w:b/>
                <w:bCs/>
                <w:color w:val="000000"/>
                <w:spacing w:val="-4"/>
                <w:sz w:val="18"/>
                <w:szCs w:val="18"/>
              </w:rPr>
            </w:pPr>
            <w:r w:rsidRPr="001F0E64">
              <w:rPr>
                <w:rFonts w:ascii="Arial" w:hAnsi="Arial" w:cs="Arial"/>
                <w:color w:val="000000"/>
                <w:spacing w:val="-4"/>
                <w:sz w:val="18"/>
                <w:szCs w:val="18"/>
              </w:rPr>
              <w:t>Total</w:t>
            </w:r>
          </w:p>
        </w:tc>
        <w:tc>
          <w:tcPr>
            <w:tcW w:w="1440" w:type="dxa"/>
            <w:tcBorders>
              <w:bottom w:val="single" w:sz="4" w:space="0" w:color="auto"/>
            </w:tcBorders>
            <w:shd w:val="clear" w:color="auto" w:fill="auto"/>
            <w:vAlign w:val="bottom"/>
          </w:tcPr>
          <w:p w14:paraId="58092347" w14:textId="5A58341D" w:rsidR="00E338C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w:t>
            </w:r>
            <w:r w:rsidR="00E338C2" w:rsidRPr="001F0E64">
              <w:rPr>
                <w:rFonts w:ascii="Arial" w:hAnsi="Arial" w:cs="Arial"/>
                <w:sz w:val="18"/>
                <w:szCs w:val="18"/>
              </w:rPr>
              <w:t>,</w:t>
            </w:r>
            <w:r w:rsidRPr="001F0E64">
              <w:rPr>
                <w:rFonts w:ascii="Arial" w:hAnsi="Arial" w:cs="Arial"/>
                <w:sz w:val="18"/>
                <w:szCs w:val="18"/>
              </w:rPr>
              <w:t>770</w:t>
            </w:r>
            <w:r w:rsidR="00E338C2" w:rsidRPr="001F0E64">
              <w:rPr>
                <w:rFonts w:ascii="Arial" w:hAnsi="Arial" w:cs="Arial"/>
                <w:sz w:val="18"/>
                <w:szCs w:val="18"/>
              </w:rPr>
              <w:t>,</w:t>
            </w:r>
            <w:r w:rsidRPr="001F0E64">
              <w:rPr>
                <w:rFonts w:ascii="Arial" w:hAnsi="Arial" w:cs="Arial"/>
                <w:sz w:val="18"/>
                <w:szCs w:val="18"/>
              </w:rPr>
              <w:t>858</w:t>
            </w:r>
            <w:r w:rsidR="00E338C2" w:rsidRPr="001F0E64">
              <w:rPr>
                <w:rFonts w:ascii="Arial" w:hAnsi="Arial" w:cs="Arial"/>
                <w:sz w:val="18"/>
                <w:szCs w:val="18"/>
              </w:rPr>
              <w:t>,</w:t>
            </w:r>
            <w:r w:rsidRPr="001F0E64">
              <w:rPr>
                <w:rFonts w:ascii="Arial" w:hAnsi="Arial" w:cs="Arial"/>
                <w:sz w:val="18"/>
                <w:szCs w:val="18"/>
              </w:rPr>
              <w:t>449</w:t>
            </w:r>
          </w:p>
        </w:tc>
        <w:tc>
          <w:tcPr>
            <w:tcW w:w="1440" w:type="dxa"/>
            <w:tcBorders>
              <w:bottom w:val="single" w:sz="4" w:space="0" w:color="auto"/>
            </w:tcBorders>
            <w:shd w:val="clear" w:color="auto" w:fill="auto"/>
            <w:vAlign w:val="bottom"/>
          </w:tcPr>
          <w:p w14:paraId="719B3694" w14:textId="572635A6" w:rsidR="00E338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w:t>
            </w:r>
            <w:r w:rsidR="00E338C2" w:rsidRPr="001F0E64">
              <w:rPr>
                <w:rFonts w:ascii="Arial" w:hAnsi="Arial" w:cs="Arial"/>
                <w:color w:val="000000"/>
                <w:sz w:val="18"/>
                <w:szCs w:val="18"/>
              </w:rPr>
              <w:t>,</w:t>
            </w:r>
            <w:r w:rsidRPr="001F0E64">
              <w:rPr>
                <w:rFonts w:ascii="Arial" w:hAnsi="Arial" w:cs="Arial"/>
                <w:color w:val="000000"/>
                <w:sz w:val="18"/>
                <w:szCs w:val="18"/>
              </w:rPr>
              <w:t>977</w:t>
            </w:r>
            <w:r w:rsidR="00E338C2" w:rsidRPr="001F0E64">
              <w:rPr>
                <w:rFonts w:ascii="Arial" w:hAnsi="Arial" w:cs="Arial"/>
                <w:color w:val="000000"/>
                <w:sz w:val="18"/>
                <w:szCs w:val="18"/>
              </w:rPr>
              <w:t>,</w:t>
            </w:r>
            <w:r w:rsidRPr="001F0E64">
              <w:rPr>
                <w:rFonts w:ascii="Arial" w:hAnsi="Arial" w:cs="Arial"/>
                <w:color w:val="000000"/>
                <w:sz w:val="18"/>
                <w:szCs w:val="18"/>
              </w:rPr>
              <w:t>500</w:t>
            </w:r>
            <w:r w:rsidR="00E338C2" w:rsidRPr="001F0E64">
              <w:rPr>
                <w:rFonts w:ascii="Arial" w:hAnsi="Arial" w:cs="Arial"/>
                <w:color w:val="000000"/>
                <w:sz w:val="18"/>
                <w:szCs w:val="18"/>
              </w:rPr>
              <w:t>,</w:t>
            </w:r>
            <w:r w:rsidRPr="001F0E64">
              <w:rPr>
                <w:rFonts w:ascii="Arial" w:hAnsi="Arial" w:cs="Arial"/>
                <w:color w:val="000000"/>
                <w:sz w:val="18"/>
                <w:szCs w:val="18"/>
              </w:rPr>
              <w:t>000</w:t>
            </w:r>
          </w:p>
        </w:tc>
        <w:tc>
          <w:tcPr>
            <w:tcW w:w="1440" w:type="dxa"/>
            <w:tcBorders>
              <w:bottom w:val="single" w:sz="4" w:space="0" w:color="auto"/>
            </w:tcBorders>
            <w:shd w:val="clear" w:color="auto" w:fill="auto"/>
            <w:vAlign w:val="bottom"/>
          </w:tcPr>
          <w:p w14:paraId="6A89B929" w14:textId="41C5269C" w:rsidR="00E338C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w:t>
            </w:r>
            <w:r w:rsidR="00E338C2" w:rsidRPr="001F0E64">
              <w:rPr>
                <w:rFonts w:ascii="Arial" w:hAnsi="Arial" w:cs="Arial"/>
                <w:sz w:val="18"/>
                <w:szCs w:val="18"/>
                <w:lang w:val="en-US"/>
              </w:rPr>
              <w:t>,</w:t>
            </w:r>
            <w:r w:rsidRPr="001F0E64">
              <w:rPr>
                <w:rFonts w:ascii="Arial" w:hAnsi="Arial" w:cs="Arial"/>
                <w:sz w:val="18"/>
                <w:szCs w:val="18"/>
              </w:rPr>
              <w:t>270</w:t>
            </w:r>
            <w:r w:rsidR="00E338C2" w:rsidRPr="001F0E64">
              <w:rPr>
                <w:rFonts w:ascii="Arial" w:hAnsi="Arial" w:cs="Arial"/>
                <w:sz w:val="18"/>
                <w:szCs w:val="18"/>
                <w:lang w:val="en-US"/>
              </w:rPr>
              <w:t>,</w:t>
            </w:r>
            <w:r w:rsidRPr="001F0E64">
              <w:rPr>
                <w:rFonts w:ascii="Arial" w:hAnsi="Arial" w:cs="Arial"/>
                <w:sz w:val="18"/>
                <w:szCs w:val="18"/>
              </w:rPr>
              <w:t>858</w:t>
            </w:r>
            <w:r w:rsidR="00E338C2" w:rsidRPr="001F0E64">
              <w:rPr>
                <w:rFonts w:ascii="Arial" w:hAnsi="Arial" w:cs="Arial"/>
                <w:sz w:val="18"/>
                <w:szCs w:val="18"/>
                <w:lang w:val="en-US"/>
              </w:rPr>
              <w:t>,</w:t>
            </w:r>
            <w:r w:rsidRPr="001F0E64">
              <w:rPr>
                <w:rFonts w:ascii="Arial" w:hAnsi="Arial" w:cs="Arial"/>
                <w:sz w:val="18"/>
                <w:szCs w:val="18"/>
              </w:rPr>
              <w:t>449</w:t>
            </w:r>
          </w:p>
        </w:tc>
        <w:tc>
          <w:tcPr>
            <w:tcW w:w="1440" w:type="dxa"/>
            <w:tcBorders>
              <w:bottom w:val="single" w:sz="4" w:space="0" w:color="auto"/>
            </w:tcBorders>
            <w:shd w:val="clear" w:color="auto" w:fill="auto"/>
            <w:vAlign w:val="bottom"/>
          </w:tcPr>
          <w:p w14:paraId="40913B3A" w14:textId="61CCE620" w:rsidR="00E338C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w:t>
            </w:r>
            <w:r w:rsidR="00E338C2" w:rsidRPr="001F0E64">
              <w:rPr>
                <w:rFonts w:ascii="Arial" w:hAnsi="Arial" w:cs="Arial"/>
                <w:color w:val="000000"/>
                <w:sz w:val="18"/>
                <w:szCs w:val="18"/>
                <w:lang w:val="en-US"/>
              </w:rPr>
              <w:t>,</w:t>
            </w:r>
            <w:r w:rsidRPr="001F0E64">
              <w:rPr>
                <w:rFonts w:ascii="Arial" w:hAnsi="Arial" w:cs="Arial"/>
                <w:color w:val="000000"/>
                <w:sz w:val="18"/>
                <w:szCs w:val="18"/>
              </w:rPr>
              <w:t>977</w:t>
            </w:r>
            <w:r w:rsidR="00E338C2" w:rsidRPr="001F0E64">
              <w:rPr>
                <w:rFonts w:ascii="Arial" w:hAnsi="Arial" w:cs="Arial"/>
                <w:color w:val="000000"/>
                <w:sz w:val="18"/>
                <w:szCs w:val="18"/>
                <w:lang w:val="en-US"/>
              </w:rPr>
              <w:t>,</w:t>
            </w:r>
            <w:r w:rsidRPr="001F0E64">
              <w:rPr>
                <w:rFonts w:ascii="Arial" w:hAnsi="Arial" w:cs="Arial"/>
                <w:color w:val="000000"/>
                <w:sz w:val="18"/>
                <w:szCs w:val="18"/>
              </w:rPr>
              <w:t>500</w:t>
            </w:r>
            <w:r w:rsidR="00E338C2" w:rsidRPr="001F0E64">
              <w:rPr>
                <w:rFonts w:ascii="Arial" w:hAnsi="Arial" w:cs="Arial"/>
                <w:color w:val="000000"/>
                <w:sz w:val="18"/>
                <w:szCs w:val="18"/>
                <w:lang w:val="en-US"/>
              </w:rPr>
              <w:t>,</w:t>
            </w:r>
            <w:r w:rsidRPr="001F0E64">
              <w:rPr>
                <w:rFonts w:ascii="Arial" w:hAnsi="Arial" w:cs="Arial"/>
                <w:color w:val="000000"/>
                <w:sz w:val="18"/>
                <w:szCs w:val="18"/>
              </w:rPr>
              <w:t>000</w:t>
            </w:r>
          </w:p>
        </w:tc>
      </w:tr>
    </w:tbl>
    <w:p w14:paraId="0385650D" w14:textId="77777777" w:rsidR="00BE5CFD" w:rsidRPr="001F0E64" w:rsidRDefault="00BE5CFD" w:rsidP="00AE5532">
      <w:pPr>
        <w:tabs>
          <w:tab w:val="left" w:pos="2070"/>
        </w:tabs>
        <w:ind w:left="540"/>
        <w:jc w:val="thaiDistribute"/>
        <w:rPr>
          <w:rFonts w:ascii="Arial" w:eastAsia="Arial Unicode MS" w:hAnsi="Arial" w:cs="Arial"/>
          <w:color w:val="000000"/>
          <w:sz w:val="18"/>
          <w:szCs w:val="18"/>
        </w:rPr>
      </w:pPr>
    </w:p>
    <w:p w14:paraId="6C1F6A8B" w14:textId="55FEB88C" w:rsidR="00BA19A7" w:rsidRPr="001F0E64" w:rsidRDefault="00BE5CFD" w:rsidP="00A33306">
      <w:pPr>
        <w:ind w:left="540"/>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C</w:t>
      </w:r>
      <w:r w:rsidR="0078457E" w:rsidRPr="001F0E64">
        <w:rPr>
          <w:rFonts w:ascii="Arial" w:eastAsia="Arial Unicode MS" w:hAnsi="Arial" w:cs="Arial"/>
          <w:color w:val="000000"/>
          <w:sz w:val="18"/>
          <w:szCs w:val="18"/>
        </w:rPr>
        <w:t>hange</w:t>
      </w:r>
      <w:r w:rsidR="00BA19A7" w:rsidRPr="001F0E64">
        <w:rPr>
          <w:rFonts w:ascii="Arial" w:eastAsia="Arial Unicode MS" w:hAnsi="Arial" w:cs="Arial"/>
          <w:color w:val="000000"/>
          <w:sz w:val="18"/>
          <w:szCs w:val="18"/>
        </w:rPr>
        <w:t xml:space="preserve"> in</w:t>
      </w:r>
      <w:r w:rsidR="00820DB4" w:rsidRPr="001F0E64">
        <w:rPr>
          <w:rFonts w:ascii="Arial" w:eastAsia="Arial Unicode MS" w:hAnsi="Arial" w:cs="Arial"/>
          <w:color w:val="000000"/>
          <w:sz w:val="18"/>
          <w:szCs w:val="18"/>
        </w:rPr>
        <w:t xml:space="preserve"> </w:t>
      </w:r>
      <w:r w:rsidR="00BA19A7" w:rsidRPr="001F0E64">
        <w:rPr>
          <w:rFonts w:ascii="Arial" w:eastAsia="Arial Unicode MS" w:hAnsi="Arial" w:cs="Arial"/>
          <w:color w:val="000000"/>
          <w:sz w:val="18"/>
          <w:szCs w:val="18"/>
        </w:rPr>
        <w:t xml:space="preserve">long-term </w:t>
      </w:r>
      <w:r w:rsidR="0078457E" w:rsidRPr="001F0E64">
        <w:rPr>
          <w:rFonts w:ascii="Arial" w:eastAsia="Arial Unicode MS" w:hAnsi="Arial" w:cs="Arial"/>
          <w:color w:val="000000"/>
          <w:sz w:val="18"/>
          <w:szCs w:val="18"/>
        </w:rPr>
        <w:t>borrowings</w:t>
      </w:r>
      <w:r w:rsidR="00BA19A7" w:rsidRPr="001F0E64">
        <w:rPr>
          <w:rFonts w:ascii="Arial" w:eastAsia="Arial Unicode MS" w:hAnsi="Arial" w:cs="Arial"/>
          <w:color w:val="000000"/>
          <w:sz w:val="18"/>
          <w:szCs w:val="18"/>
        </w:rPr>
        <w:t xml:space="preserve"> from financial</w:t>
      </w:r>
      <w:r w:rsidR="00B232AC" w:rsidRPr="001F0E64">
        <w:rPr>
          <w:rFonts w:ascii="Arial" w:eastAsia="Arial Unicode MS" w:hAnsi="Arial" w:cs="Arial"/>
          <w:color w:val="000000"/>
          <w:sz w:val="18"/>
          <w:szCs w:val="18"/>
        </w:rPr>
        <w:t xml:space="preserve"> institutions </w:t>
      </w:r>
      <w:r w:rsidR="00F273EC" w:rsidRPr="001F0E64">
        <w:rPr>
          <w:rFonts w:ascii="Arial" w:eastAsia="Arial Unicode MS" w:hAnsi="Arial" w:cs="Arial"/>
          <w:color w:val="000000"/>
          <w:sz w:val="18"/>
          <w:szCs w:val="18"/>
        </w:rPr>
        <w:t>is</w:t>
      </w:r>
      <w:r w:rsidR="00BA19A7" w:rsidRPr="001F0E64">
        <w:rPr>
          <w:rFonts w:ascii="Arial" w:eastAsia="Arial Unicode MS" w:hAnsi="Arial" w:cs="Arial"/>
          <w:color w:val="000000"/>
          <w:sz w:val="18"/>
          <w:szCs w:val="18"/>
        </w:rPr>
        <w:t xml:space="preserve"> </w:t>
      </w:r>
      <w:r w:rsidR="0078457E" w:rsidRPr="001F0E64">
        <w:rPr>
          <w:rFonts w:ascii="Arial" w:eastAsia="Arial Unicode MS" w:hAnsi="Arial" w:cs="Arial"/>
          <w:color w:val="000000"/>
          <w:sz w:val="18"/>
          <w:szCs w:val="18"/>
        </w:rPr>
        <w:t>as follows:</w:t>
      </w:r>
    </w:p>
    <w:p w14:paraId="0819998C" w14:textId="77777777" w:rsidR="00BA19A7" w:rsidRPr="001F0E64" w:rsidRDefault="00BA19A7" w:rsidP="00AE5532">
      <w:pPr>
        <w:tabs>
          <w:tab w:val="left" w:pos="2070"/>
        </w:tabs>
        <w:ind w:left="540"/>
        <w:jc w:val="thaiDistribute"/>
        <w:rPr>
          <w:rFonts w:ascii="Arial" w:eastAsia="Arial Unicode MS" w:hAnsi="Arial" w:cs="Arial"/>
          <w:color w:val="000000"/>
          <w:sz w:val="18"/>
          <w:szCs w:val="18"/>
        </w:rPr>
      </w:pPr>
    </w:p>
    <w:tbl>
      <w:tblPr>
        <w:tblW w:w="9423" w:type="dxa"/>
        <w:tblInd w:w="135" w:type="dxa"/>
        <w:tblLook w:val="01E0" w:firstRow="1" w:lastRow="1" w:firstColumn="1" w:lastColumn="1" w:noHBand="0" w:noVBand="0"/>
      </w:tblPr>
      <w:tblGrid>
        <w:gridCol w:w="3663"/>
        <w:gridCol w:w="1440"/>
        <w:gridCol w:w="1440"/>
        <w:gridCol w:w="1440"/>
        <w:gridCol w:w="1440"/>
      </w:tblGrid>
      <w:tr w:rsidR="00BA19A7" w:rsidRPr="001F0E64" w14:paraId="39E9197A" w14:textId="77777777" w:rsidTr="00ED3DFF">
        <w:tc>
          <w:tcPr>
            <w:tcW w:w="3663" w:type="dxa"/>
            <w:shd w:val="clear" w:color="auto" w:fill="auto"/>
            <w:vAlign w:val="bottom"/>
          </w:tcPr>
          <w:p w14:paraId="594392BB" w14:textId="77777777" w:rsidR="00BA19A7" w:rsidRPr="001F0E64" w:rsidRDefault="00BA19A7" w:rsidP="00AE5532">
            <w:pPr>
              <w:tabs>
                <w:tab w:val="left" w:pos="2160"/>
              </w:tabs>
              <w:ind w:left="402" w:right="-43"/>
              <w:jc w:val="thaiDistribute"/>
              <w:rPr>
                <w:rFonts w:ascii="Arial" w:eastAsia="Arial Unicode MS" w:hAnsi="Arial" w:cs="Arial"/>
                <w:b/>
                <w:bCs/>
                <w:color w:val="000000"/>
                <w:sz w:val="18"/>
                <w:szCs w:val="18"/>
              </w:rPr>
            </w:pPr>
          </w:p>
        </w:tc>
        <w:tc>
          <w:tcPr>
            <w:tcW w:w="2880" w:type="dxa"/>
            <w:gridSpan w:val="2"/>
            <w:tcBorders>
              <w:bottom w:val="single" w:sz="4" w:space="0" w:color="auto"/>
            </w:tcBorders>
            <w:shd w:val="clear" w:color="auto" w:fill="auto"/>
            <w:vAlign w:val="bottom"/>
          </w:tcPr>
          <w:p w14:paraId="3EB34A2E" w14:textId="77777777" w:rsidR="00BA19A7" w:rsidRPr="001F0E64" w:rsidRDefault="00BA19A7" w:rsidP="00AE5532">
            <w:pPr>
              <w:ind w:right="-72"/>
              <w:jc w:val="center"/>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14:paraId="0481544D" w14:textId="77777777" w:rsidR="00BA19A7" w:rsidRPr="001F0E64" w:rsidRDefault="00BA19A7"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F10D50" w:rsidRPr="001F0E64" w14:paraId="7CD60D3C" w14:textId="77777777" w:rsidTr="00ED3DFF">
        <w:tc>
          <w:tcPr>
            <w:tcW w:w="3663" w:type="dxa"/>
            <w:shd w:val="clear" w:color="auto" w:fill="auto"/>
            <w:vAlign w:val="bottom"/>
          </w:tcPr>
          <w:p w14:paraId="0B2EE627" w14:textId="77777777" w:rsidR="00F10D50" w:rsidRPr="001F0E64" w:rsidRDefault="00F10D50" w:rsidP="00AE5532">
            <w:pPr>
              <w:tabs>
                <w:tab w:val="left" w:pos="2160"/>
              </w:tabs>
              <w:ind w:left="402" w:right="-43"/>
              <w:jc w:val="thaiDistribute"/>
              <w:rPr>
                <w:rFonts w:ascii="Arial" w:eastAsia="Arial Unicode MS" w:hAnsi="Arial" w:cs="Arial"/>
                <w:b/>
                <w:bCs/>
                <w:color w:val="000000"/>
                <w:sz w:val="18"/>
                <w:szCs w:val="18"/>
              </w:rPr>
            </w:pPr>
          </w:p>
        </w:tc>
        <w:tc>
          <w:tcPr>
            <w:tcW w:w="2880" w:type="dxa"/>
            <w:gridSpan w:val="2"/>
            <w:tcBorders>
              <w:top w:val="single" w:sz="4" w:space="0" w:color="auto"/>
              <w:bottom w:val="single" w:sz="4" w:space="0" w:color="auto"/>
            </w:tcBorders>
            <w:shd w:val="clear" w:color="auto" w:fill="auto"/>
          </w:tcPr>
          <w:p w14:paraId="29E38408"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374C3175"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880" w:type="dxa"/>
            <w:gridSpan w:val="2"/>
            <w:tcBorders>
              <w:top w:val="single" w:sz="4" w:space="0" w:color="auto"/>
              <w:bottom w:val="single" w:sz="4" w:space="0" w:color="auto"/>
            </w:tcBorders>
            <w:shd w:val="clear" w:color="auto" w:fill="auto"/>
          </w:tcPr>
          <w:p w14:paraId="0813ABAD"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Separate</w:t>
            </w:r>
          </w:p>
          <w:p w14:paraId="48245DCD"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13C62" w:rsidRPr="001F0E64" w14:paraId="21E98ADB" w14:textId="77777777" w:rsidTr="00ED3DFF">
        <w:tc>
          <w:tcPr>
            <w:tcW w:w="3663" w:type="dxa"/>
            <w:shd w:val="clear" w:color="auto" w:fill="auto"/>
            <w:vAlign w:val="bottom"/>
          </w:tcPr>
          <w:p w14:paraId="1C49920C" w14:textId="77777777" w:rsidR="00F13C62" w:rsidRPr="001F0E64" w:rsidRDefault="00F13C62" w:rsidP="00AE5532">
            <w:pPr>
              <w:tabs>
                <w:tab w:val="left" w:pos="2160"/>
              </w:tabs>
              <w:ind w:left="402" w:right="-43"/>
              <w:jc w:val="thaiDistribute"/>
              <w:rPr>
                <w:rFonts w:ascii="Arial" w:eastAsia="Arial Unicode MS" w:hAnsi="Arial" w:cs="Arial"/>
                <w:color w:val="000000"/>
                <w:sz w:val="18"/>
                <w:szCs w:val="18"/>
              </w:rPr>
            </w:pPr>
          </w:p>
        </w:tc>
        <w:tc>
          <w:tcPr>
            <w:tcW w:w="1440" w:type="dxa"/>
            <w:tcBorders>
              <w:top w:val="single" w:sz="4" w:space="0" w:color="auto"/>
              <w:bottom w:val="single" w:sz="4" w:space="0" w:color="auto"/>
            </w:tcBorders>
            <w:shd w:val="clear" w:color="auto" w:fill="auto"/>
            <w:vAlign w:val="bottom"/>
          </w:tcPr>
          <w:p w14:paraId="70979372" w14:textId="036D42D1"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5840B388" w14:textId="3386D13E"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440" w:type="dxa"/>
            <w:tcBorders>
              <w:top w:val="single" w:sz="4" w:space="0" w:color="auto"/>
              <w:bottom w:val="single" w:sz="4" w:space="0" w:color="auto"/>
            </w:tcBorders>
            <w:shd w:val="clear" w:color="auto" w:fill="auto"/>
            <w:vAlign w:val="bottom"/>
          </w:tcPr>
          <w:p w14:paraId="0D7E7350" w14:textId="1D1E2FCA"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vAlign w:val="bottom"/>
          </w:tcPr>
          <w:p w14:paraId="2F78D0AA" w14:textId="263ABEC1"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7D3D8BEF" w14:textId="77777777" w:rsidTr="00ED3DFF">
        <w:tc>
          <w:tcPr>
            <w:tcW w:w="3663" w:type="dxa"/>
            <w:shd w:val="clear" w:color="auto" w:fill="auto"/>
            <w:vAlign w:val="bottom"/>
          </w:tcPr>
          <w:p w14:paraId="700FD6AB" w14:textId="77777777" w:rsidR="00F13C62" w:rsidRPr="001F0E64" w:rsidRDefault="00F13C62" w:rsidP="00AE5532">
            <w:pPr>
              <w:tabs>
                <w:tab w:val="left" w:pos="2160"/>
              </w:tabs>
              <w:ind w:left="402" w:right="-43"/>
              <w:jc w:val="thaiDistribute"/>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2D5F75EB"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0336256A"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24D91485"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585C4CE0"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r>
      <w:tr w:rsidR="005913ED" w:rsidRPr="001F0E64" w14:paraId="212CB38E" w14:textId="77777777" w:rsidTr="00ED3DFF">
        <w:tc>
          <w:tcPr>
            <w:tcW w:w="3663" w:type="dxa"/>
            <w:shd w:val="clear" w:color="auto" w:fill="auto"/>
          </w:tcPr>
          <w:p w14:paraId="0D5F15B1" w14:textId="7F83AF54" w:rsidR="005913ED" w:rsidRPr="001F0E64" w:rsidRDefault="005913ED" w:rsidP="00AE5532">
            <w:pPr>
              <w:tabs>
                <w:tab w:val="left" w:pos="522"/>
              </w:tabs>
              <w:ind w:left="402"/>
              <w:rPr>
                <w:rFonts w:ascii="Arial" w:eastAsia="Arial Unicode MS" w:hAnsi="Arial" w:cs="Arial"/>
                <w:color w:val="000000"/>
                <w:sz w:val="18"/>
                <w:szCs w:val="18"/>
                <w:cs/>
              </w:rPr>
            </w:pPr>
            <w:r w:rsidRPr="001F0E64">
              <w:rPr>
                <w:rFonts w:ascii="Arial" w:eastAsia="Arial Unicode MS" w:hAnsi="Arial" w:cs="Arial"/>
                <w:color w:val="000000"/>
                <w:sz w:val="18"/>
                <w:szCs w:val="18"/>
              </w:rPr>
              <w:t xml:space="preserve">As at </w:t>
            </w:r>
            <w:r w:rsidR="00400C64" w:rsidRPr="001F0E64">
              <w:rPr>
                <w:rFonts w:ascii="Arial" w:eastAsia="Arial Unicode MS" w:hAnsi="Arial" w:cs="Arial"/>
                <w:color w:val="000000"/>
                <w:sz w:val="18"/>
                <w:szCs w:val="18"/>
              </w:rPr>
              <w:t>1</w:t>
            </w:r>
            <w:r w:rsidRPr="001F0E64">
              <w:rPr>
                <w:rFonts w:ascii="Arial" w:eastAsia="Arial Unicode MS" w:hAnsi="Arial" w:cs="Arial"/>
                <w:color w:val="000000"/>
                <w:sz w:val="18"/>
                <w:szCs w:val="18"/>
              </w:rPr>
              <w:t xml:space="preserve"> January</w:t>
            </w:r>
          </w:p>
        </w:tc>
        <w:tc>
          <w:tcPr>
            <w:tcW w:w="1440" w:type="dxa"/>
            <w:shd w:val="clear" w:color="auto" w:fill="auto"/>
            <w:vAlign w:val="bottom"/>
          </w:tcPr>
          <w:p w14:paraId="2AE03788" w14:textId="38C56D21" w:rsidR="005913ED"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6</w:t>
            </w:r>
            <w:r w:rsidR="005913ED" w:rsidRPr="001F0E64">
              <w:rPr>
                <w:rFonts w:ascii="Arial" w:hAnsi="Arial" w:cs="Arial"/>
                <w:sz w:val="18"/>
                <w:szCs w:val="18"/>
              </w:rPr>
              <w:t>,</w:t>
            </w:r>
            <w:r w:rsidRPr="001F0E64">
              <w:rPr>
                <w:rFonts w:ascii="Arial" w:hAnsi="Arial" w:cs="Arial"/>
                <w:sz w:val="18"/>
                <w:szCs w:val="18"/>
              </w:rPr>
              <w:t>977</w:t>
            </w:r>
            <w:r w:rsidR="005913ED" w:rsidRPr="001F0E64">
              <w:rPr>
                <w:rFonts w:ascii="Arial" w:hAnsi="Arial" w:cs="Arial"/>
                <w:sz w:val="18"/>
                <w:szCs w:val="18"/>
              </w:rPr>
              <w:t>,</w:t>
            </w:r>
            <w:r w:rsidRPr="001F0E64">
              <w:rPr>
                <w:rFonts w:ascii="Arial" w:hAnsi="Arial" w:cs="Arial"/>
                <w:sz w:val="18"/>
                <w:szCs w:val="18"/>
              </w:rPr>
              <w:t>500</w:t>
            </w:r>
            <w:r w:rsidR="005913ED" w:rsidRPr="001F0E64">
              <w:rPr>
                <w:rFonts w:ascii="Arial" w:hAnsi="Arial" w:cs="Arial"/>
                <w:sz w:val="18"/>
                <w:szCs w:val="18"/>
              </w:rPr>
              <w:t>,</w:t>
            </w:r>
            <w:r w:rsidRPr="001F0E64">
              <w:rPr>
                <w:rFonts w:ascii="Arial" w:hAnsi="Arial" w:cs="Arial"/>
                <w:sz w:val="18"/>
                <w:szCs w:val="18"/>
              </w:rPr>
              <w:t>000</w:t>
            </w:r>
          </w:p>
        </w:tc>
        <w:tc>
          <w:tcPr>
            <w:tcW w:w="1440" w:type="dxa"/>
            <w:shd w:val="clear" w:color="auto" w:fill="auto"/>
            <w:vAlign w:val="bottom"/>
          </w:tcPr>
          <w:p w14:paraId="5D137761" w14:textId="0703F3E0" w:rsidR="005913ED"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7</w:t>
            </w:r>
            <w:r w:rsidR="005913ED" w:rsidRPr="001F0E64">
              <w:rPr>
                <w:rFonts w:ascii="Arial" w:hAnsi="Arial" w:cs="Arial"/>
                <w:color w:val="000000"/>
                <w:sz w:val="18"/>
                <w:szCs w:val="18"/>
              </w:rPr>
              <w:t>,</w:t>
            </w:r>
            <w:r w:rsidRPr="001F0E64">
              <w:rPr>
                <w:rFonts w:ascii="Arial" w:hAnsi="Arial" w:cs="Arial"/>
                <w:color w:val="000000"/>
                <w:sz w:val="18"/>
                <w:szCs w:val="18"/>
              </w:rPr>
              <w:t>284</w:t>
            </w:r>
            <w:r w:rsidR="005913ED" w:rsidRPr="001F0E64">
              <w:rPr>
                <w:rFonts w:ascii="Arial" w:hAnsi="Arial" w:cs="Arial"/>
                <w:color w:val="000000"/>
                <w:sz w:val="18"/>
                <w:szCs w:val="18"/>
              </w:rPr>
              <w:t>,</w:t>
            </w:r>
            <w:r w:rsidRPr="001F0E64">
              <w:rPr>
                <w:rFonts w:ascii="Arial" w:hAnsi="Arial" w:cs="Arial"/>
                <w:color w:val="000000"/>
                <w:sz w:val="18"/>
                <w:szCs w:val="18"/>
              </w:rPr>
              <w:t>000</w:t>
            </w:r>
            <w:r w:rsidR="005913ED" w:rsidRPr="001F0E64">
              <w:rPr>
                <w:rFonts w:ascii="Arial" w:hAnsi="Arial" w:cs="Arial"/>
                <w:color w:val="000000"/>
                <w:sz w:val="18"/>
                <w:szCs w:val="18"/>
              </w:rPr>
              <w:t>,</w:t>
            </w:r>
            <w:r w:rsidRPr="001F0E64">
              <w:rPr>
                <w:rFonts w:ascii="Arial" w:hAnsi="Arial" w:cs="Arial"/>
                <w:color w:val="000000"/>
                <w:sz w:val="18"/>
                <w:szCs w:val="18"/>
              </w:rPr>
              <w:t>000</w:t>
            </w:r>
          </w:p>
        </w:tc>
        <w:tc>
          <w:tcPr>
            <w:tcW w:w="1440" w:type="dxa"/>
            <w:shd w:val="clear" w:color="auto" w:fill="auto"/>
            <w:vAlign w:val="bottom"/>
          </w:tcPr>
          <w:p w14:paraId="428E4597" w14:textId="387B1624" w:rsidR="005913ED"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6</w:t>
            </w:r>
            <w:r w:rsidR="005913ED" w:rsidRPr="001F0E64">
              <w:rPr>
                <w:rFonts w:ascii="Arial" w:hAnsi="Arial" w:cs="Arial"/>
                <w:sz w:val="18"/>
                <w:szCs w:val="18"/>
              </w:rPr>
              <w:t>,</w:t>
            </w:r>
            <w:r w:rsidRPr="001F0E64">
              <w:rPr>
                <w:rFonts w:ascii="Arial" w:hAnsi="Arial" w:cs="Arial"/>
                <w:sz w:val="18"/>
                <w:szCs w:val="18"/>
              </w:rPr>
              <w:t>977</w:t>
            </w:r>
            <w:r w:rsidR="005913ED" w:rsidRPr="001F0E64">
              <w:rPr>
                <w:rFonts w:ascii="Arial" w:hAnsi="Arial" w:cs="Arial"/>
                <w:sz w:val="18"/>
                <w:szCs w:val="18"/>
              </w:rPr>
              <w:t>,</w:t>
            </w:r>
            <w:r w:rsidRPr="001F0E64">
              <w:rPr>
                <w:rFonts w:ascii="Arial" w:hAnsi="Arial" w:cs="Arial"/>
                <w:sz w:val="18"/>
                <w:szCs w:val="18"/>
              </w:rPr>
              <w:t>500</w:t>
            </w:r>
            <w:r w:rsidR="005913ED" w:rsidRPr="001F0E64">
              <w:rPr>
                <w:rFonts w:ascii="Arial" w:hAnsi="Arial" w:cs="Arial"/>
                <w:sz w:val="18"/>
                <w:szCs w:val="18"/>
              </w:rPr>
              <w:t>,</w:t>
            </w:r>
            <w:r w:rsidRPr="001F0E64">
              <w:rPr>
                <w:rFonts w:ascii="Arial" w:hAnsi="Arial" w:cs="Arial"/>
                <w:sz w:val="18"/>
                <w:szCs w:val="18"/>
              </w:rPr>
              <w:t>000</w:t>
            </w:r>
          </w:p>
        </w:tc>
        <w:tc>
          <w:tcPr>
            <w:tcW w:w="1440" w:type="dxa"/>
            <w:shd w:val="clear" w:color="auto" w:fill="auto"/>
            <w:vAlign w:val="bottom"/>
          </w:tcPr>
          <w:p w14:paraId="752C88D9" w14:textId="14190A69" w:rsidR="005913ED"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7</w:t>
            </w:r>
            <w:r w:rsidR="005913ED" w:rsidRPr="001F0E64">
              <w:rPr>
                <w:rFonts w:ascii="Arial" w:hAnsi="Arial" w:cs="Arial"/>
                <w:color w:val="000000"/>
                <w:sz w:val="18"/>
                <w:szCs w:val="18"/>
              </w:rPr>
              <w:t>,</w:t>
            </w:r>
            <w:r w:rsidRPr="001F0E64">
              <w:rPr>
                <w:rFonts w:ascii="Arial" w:hAnsi="Arial" w:cs="Arial"/>
                <w:color w:val="000000"/>
                <w:sz w:val="18"/>
                <w:szCs w:val="18"/>
              </w:rPr>
              <w:t>284</w:t>
            </w:r>
            <w:r w:rsidR="005913ED" w:rsidRPr="001F0E64">
              <w:rPr>
                <w:rFonts w:ascii="Arial" w:hAnsi="Arial" w:cs="Arial"/>
                <w:color w:val="000000"/>
                <w:sz w:val="18"/>
                <w:szCs w:val="18"/>
              </w:rPr>
              <w:t>,</w:t>
            </w:r>
            <w:r w:rsidRPr="001F0E64">
              <w:rPr>
                <w:rFonts w:ascii="Arial" w:hAnsi="Arial" w:cs="Arial"/>
                <w:color w:val="000000"/>
                <w:sz w:val="18"/>
                <w:szCs w:val="18"/>
              </w:rPr>
              <w:t>000</w:t>
            </w:r>
            <w:r w:rsidR="005913ED" w:rsidRPr="001F0E64">
              <w:rPr>
                <w:rFonts w:ascii="Arial" w:hAnsi="Arial" w:cs="Arial"/>
                <w:color w:val="000000"/>
                <w:sz w:val="18"/>
                <w:szCs w:val="18"/>
              </w:rPr>
              <w:t>,</w:t>
            </w:r>
            <w:r w:rsidRPr="001F0E64">
              <w:rPr>
                <w:rFonts w:ascii="Arial" w:hAnsi="Arial" w:cs="Arial"/>
                <w:color w:val="000000"/>
                <w:sz w:val="18"/>
                <w:szCs w:val="18"/>
              </w:rPr>
              <w:t>000</w:t>
            </w:r>
          </w:p>
        </w:tc>
      </w:tr>
      <w:tr w:rsidR="005913ED" w:rsidRPr="001F0E64" w14:paraId="1D28DB51" w14:textId="77777777" w:rsidTr="0017576D">
        <w:tc>
          <w:tcPr>
            <w:tcW w:w="3663" w:type="dxa"/>
            <w:shd w:val="clear" w:color="auto" w:fill="auto"/>
            <w:vAlign w:val="bottom"/>
          </w:tcPr>
          <w:p w14:paraId="7C92916B" w14:textId="648F395A" w:rsidR="005913ED" w:rsidRPr="001F0E64" w:rsidRDefault="005913ED" w:rsidP="00AE5532">
            <w:pPr>
              <w:tabs>
                <w:tab w:val="left" w:pos="522"/>
              </w:tabs>
              <w:ind w:left="402"/>
              <w:rPr>
                <w:rFonts w:ascii="Arial" w:eastAsia="Arial Unicode MS" w:hAnsi="Arial" w:cs="Arial"/>
                <w:color w:val="000000"/>
                <w:sz w:val="18"/>
                <w:szCs w:val="18"/>
              </w:rPr>
            </w:pPr>
            <w:r w:rsidRPr="001F0E64">
              <w:rPr>
                <w:rFonts w:ascii="Arial" w:eastAsia="Arial Unicode MS" w:hAnsi="Arial" w:cs="Arial"/>
                <w:color w:val="000000"/>
                <w:sz w:val="18"/>
                <w:szCs w:val="18"/>
              </w:rPr>
              <w:t>Front end fee</w:t>
            </w:r>
          </w:p>
        </w:tc>
        <w:tc>
          <w:tcPr>
            <w:tcW w:w="1440" w:type="dxa"/>
            <w:shd w:val="clear" w:color="auto" w:fill="auto"/>
          </w:tcPr>
          <w:p w14:paraId="1DE1BC72" w14:textId="05C1F89A" w:rsidR="005913ED" w:rsidRPr="001F0E64" w:rsidRDefault="005913ED" w:rsidP="00AE5532">
            <w:pPr>
              <w:ind w:right="-72"/>
              <w:jc w:val="right"/>
              <w:rPr>
                <w:rFonts w:ascii="Arial" w:hAnsi="Arial" w:cs="Arial"/>
                <w:color w:val="000000"/>
                <w:sz w:val="18"/>
                <w:szCs w:val="18"/>
              </w:rPr>
            </w:pPr>
            <w:r w:rsidRPr="001F0E64">
              <w:rPr>
                <w:rFonts w:ascii="Arial" w:hAnsi="Arial" w:cs="Arial"/>
                <w:sz w:val="18"/>
                <w:szCs w:val="18"/>
              </w:rPr>
              <w:t xml:space="preserve"> (</w:t>
            </w:r>
            <w:r w:rsidR="00400C64" w:rsidRPr="001F0E64">
              <w:rPr>
                <w:rFonts w:ascii="Arial" w:hAnsi="Arial" w:cs="Arial"/>
                <w:sz w:val="18"/>
                <w:szCs w:val="18"/>
              </w:rPr>
              <w:t>2</w:t>
            </w:r>
            <w:r w:rsidRPr="001F0E64">
              <w:rPr>
                <w:rFonts w:ascii="Arial" w:hAnsi="Arial" w:cs="Arial"/>
                <w:sz w:val="18"/>
                <w:szCs w:val="18"/>
              </w:rPr>
              <w:t>,</w:t>
            </w:r>
            <w:r w:rsidR="00400C64" w:rsidRPr="001F0E64">
              <w:rPr>
                <w:rFonts w:ascii="Arial" w:hAnsi="Arial" w:cs="Arial"/>
                <w:sz w:val="18"/>
                <w:szCs w:val="18"/>
              </w:rPr>
              <w:t>500</w:t>
            </w:r>
            <w:r w:rsidRPr="001F0E64">
              <w:rPr>
                <w:rFonts w:ascii="Arial" w:hAnsi="Arial" w:cs="Arial"/>
                <w:sz w:val="18"/>
                <w:szCs w:val="18"/>
              </w:rPr>
              <w:t>,</w:t>
            </w:r>
            <w:r w:rsidR="00400C64" w:rsidRPr="001F0E64">
              <w:rPr>
                <w:rFonts w:ascii="Arial" w:hAnsi="Arial" w:cs="Arial"/>
                <w:sz w:val="18"/>
                <w:szCs w:val="18"/>
              </w:rPr>
              <w:t>000</w:t>
            </w:r>
            <w:r w:rsidRPr="001F0E64">
              <w:rPr>
                <w:rFonts w:ascii="Arial" w:hAnsi="Arial" w:cs="Arial"/>
                <w:sz w:val="18"/>
                <w:szCs w:val="18"/>
              </w:rPr>
              <w:t>)</w:t>
            </w:r>
          </w:p>
        </w:tc>
        <w:tc>
          <w:tcPr>
            <w:tcW w:w="1440" w:type="dxa"/>
            <w:shd w:val="clear" w:color="auto" w:fill="auto"/>
            <w:vAlign w:val="bottom"/>
          </w:tcPr>
          <w:p w14:paraId="78071D94" w14:textId="579CEB41" w:rsidR="005913ED" w:rsidRPr="001F0E64" w:rsidRDefault="00552255"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440" w:type="dxa"/>
            <w:shd w:val="clear" w:color="auto" w:fill="auto"/>
          </w:tcPr>
          <w:p w14:paraId="4406B180" w14:textId="08F5B94E" w:rsidR="005913ED" w:rsidRPr="001F0E64" w:rsidRDefault="005913ED" w:rsidP="00AE5532">
            <w:pPr>
              <w:ind w:right="-72"/>
              <w:jc w:val="right"/>
              <w:rPr>
                <w:rFonts w:ascii="Arial" w:hAnsi="Arial" w:cs="Arial"/>
                <w:color w:val="000000"/>
                <w:sz w:val="18"/>
                <w:szCs w:val="18"/>
                <w:lang w:val="en-US"/>
              </w:rPr>
            </w:pPr>
            <w:r w:rsidRPr="001F0E64">
              <w:rPr>
                <w:rFonts w:ascii="Arial" w:hAnsi="Arial" w:cs="Arial"/>
                <w:sz w:val="18"/>
                <w:szCs w:val="18"/>
              </w:rPr>
              <w:t xml:space="preserve"> (</w:t>
            </w:r>
            <w:r w:rsidR="00400C64" w:rsidRPr="001F0E64">
              <w:rPr>
                <w:rFonts w:ascii="Arial" w:hAnsi="Arial" w:cs="Arial"/>
                <w:sz w:val="18"/>
                <w:szCs w:val="18"/>
              </w:rPr>
              <w:t>2</w:t>
            </w:r>
            <w:r w:rsidRPr="001F0E64">
              <w:rPr>
                <w:rFonts w:ascii="Arial" w:hAnsi="Arial" w:cs="Arial"/>
                <w:sz w:val="18"/>
                <w:szCs w:val="18"/>
              </w:rPr>
              <w:t>,</w:t>
            </w:r>
            <w:r w:rsidR="00400C64" w:rsidRPr="001F0E64">
              <w:rPr>
                <w:rFonts w:ascii="Arial" w:hAnsi="Arial" w:cs="Arial"/>
                <w:sz w:val="18"/>
                <w:szCs w:val="18"/>
              </w:rPr>
              <w:t>500</w:t>
            </w:r>
            <w:r w:rsidRPr="001F0E64">
              <w:rPr>
                <w:rFonts w:ascii="Arial" w:hAnsi="Arial" w:cs="Arial"/>
                <w:sz w:val="18"/>
                <w:szCs w:val="18"/>
              </w:rPr>
              <w:t>,</w:t>
            </w:r>
            <w:r w:rsidR="00400C64" w:rsidRPr="001F0E64">
              <w:rPr>
                <w:rFonts w:ascii="Arial" w:hAnsi="Arial" w:cs="Arial"/>
                <w:sz w:val="18"/>
                <w:szCs w:val="18"/>
              </w:rPr>
              <w:t>000</w:t>
            </w:r>
            <w:r w:rsidRPr="001F0E64">
              <w:rPr>
                <w:rFonts w:ascii="Arial" w:hAnsi="Arial" w:cs="Arial"/>
                <w:sz w:val="18"/>
                <w:szCs w:val="18"/>
              </w:rPr>
              <w:t>)</w:t>
            </w:r>
          </w:p>
        </w:tc>
        <w:tc>
          <w:tcPr>
            <w:tcW w:w="1440" w:type="dxa"/>
            <w:shd w:val="clear" w:color="auto" w:fill="auto"/>
            <w:vAlign w:val="bottom"/>
          </w:tcPr>
          <w:p w14:paraId="4FD4435B" w14:textId="3F08C5A4" w:rsidR="005913ED" w:rsidRPr="001F0E64" w:rsidRDefault="00552255"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r>
      <w:tr w:rsidR="005913ED" w:rsidRPr="001F0E64" w14:paraId="645636E9" w14:textId="77777777" w:rsidTr="0017576D">
        <w:tc>
          <w:tcPr>
            <w:tcW w:w="3663" w:type="dxa"/>
            <w:shd w:val="clear" w:color="auto" w:fill="auto"/>
            <w:vAlign w:val="bottom"/>
          </w:tcPr>
          <w:p w14:paraId="59F389A7" w14:textId="582D85AC" w:rsidR="005913ED" w:rsidRPr="001F0E64" w:rsidRDefault="005913ED" w:rsidP="00AE5532">
            <w:pPr>
              <w:tabs>
                <w:tab w:val="left" w:pos="522"/>
              </w:tabs>
              <w:ind w:left="402"/>
              <w:rPr>
                <w:rFonts w:ascii="Arial" w:eastAsia="Arial Unicode MS" w:hAnsi="Arial" w:cs="Arial"/>
                <w:color w:val="000000"/>
                <w:sz w:val="18"/>
                <w:szCs w:val="18"/>
              </w:rPr>
            </w:pPr>
            <w:r w:rsidRPr="001F0E64">
              <w:rPr>
                <w:rFonts w:ascii="Arial" w:eastAsia="Arial Unicode MS" w:hAnsi="Arial" w:cs="Arial"/>
                <w:color w:val="000000"/>
                <w:sz w:val="18"/>
                <w:szCs w:val="18"/>
              </w:rPr>
              <w:t>Amortised front end fee</w:t>
            </w:r>
          </w:p>
        </w:tc>
        <w:tc>
          <w:tcPr>
            <w:tcW w:w="1440" w:type="dxa"/>
            <w:shd w:val="clear" w:color="auto" w:fill="auto"/>
          </w:tcPr>
          <w:p w14:paraId="6EF4B76A" w14:textId="485F8F9C" w:rsidR="005913ED" w:rsidRPr="001F0E64" w:rsidRDefault="005913ED" w:rsidP="00AE5532">
            <w:pPr>
              <w:ind w:right="-72"/>
              <w:jc w:val="right"/>
              <w:rPr>
                <w:rFonts w:ascii="Arial" w:hAnsi="Arial" w:cs="Arial"/>
                <w:color w:val="000000"/>
                <w:sz w:val="18"/>
                <w:szCs w:val="18"/>
              </w:rPr>
            </w:pPr>
            <w:r w:rsidRPr="001F0E64">
              <w:rPr>
                <w:rFonts w:ascii="Arial" w:hAnsi="Arial" w:cs="Arial"/>
                <w:sz w:val="18"/>
                <w:szCs w:val="18"/>
              </w:rPr>
              <w:t xml:space="preserve"> </w:t>
            </w:r>
            <w:r w:rsidR="00400C64" w:rsidRPr="001F0E64">
              <w:rPr>
                <w:rFonts w:ascii="Arial" w:hAnsi="Arial" w:cs="Arial"/>
                <w:sz w:val="18"/>
                <w:szCs w:val="18"/>
              </w:rPr>
              <w:t>858</w:t>
            </w:r>
            <w:r w:rsidRPr="001F0E64">
              <w:rPr>
                <w:rFonts w:ascii="Arial" w:hAnsi="Arial" w:cs="Arial"/>
                <w:sz w:val="18"/>
                <w:szCs w:val="18"/>
              </w:rPr>
              <w:t>,</w:t>
            </w:r>
            <w:r w:rsidR="00400C64" w:rsidRPr="001F0E64">
              <w:rPr>
                <w:rFonts w:ascii="Arial" w:hAnsi="Arial" w:cs="Arial"/>
                <w:sz w:val="18"/>
                <w:szCs w:val="18"/>
              </w:rPr>
              <w:t>449</w:t>
            </w:r>
            <w:r w:rsidRPr="001F0E64">
              <w:rPr>
                <w:rFonts w:ascii="Arial" w:hAnsi="Arial" w:cs="Arial"/>
                <w:sz w:val="18"/>
                <w:szCs w:val="18"/>
              </w:rPr>
              <w:t xml:space="preserve"> </w:t>
            </w:r>
          </w:p>
        </w:tc>
        <w:tc>
          <w:tcPr>
            <w:tcW w:w="1440" w:type="dxa"/>
            <w:shd w:val="clear" w:color="auto" w:fill="auto"/>
            <w:vAlign w:val="bottom"/>
          </w:tcPr>
          <w:p w14:paraId="3D2D3EFD" w14:textId="39FA1373" w:rsidR="005913ED" w:rsidRPr="001F0E64" w:rsidRDefault="00552255"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440" w:type="dxa"/>
            <w:shd w:val="clear" w:color="auto" w:fill="auto"/>
          </w:tcPr>
          <w:p w14:paraId="0BD655E4" w14:textId="6B3D2CB4" w:rsidR="005913ED" w:rsidRPr="001F0E64" w:rsidRDefault="005913ED" w:rsidP="00AE5532">
            <w:pPr>
              <w:ind w:right="-72"/>
              <w:jc w:val="right"/>
              <w:rPr>
                <w:rFonts w:ascii="Arial" w:hAnsi="Arial" w:cs="Arial"/>
                <w:color w:val="000000"/>
                <w:sz w:val="18"/>
                <w:szCs w:val="18"/>
                <w:lang w:val="en-US"/>
              </w:rPr>
            </w:pPr>
            <w:r w:rsidRPr="001F0E64">
              <w:rPr>
                <w:rFonts w:ascii="Arial" w:hAnsi="Arial" w:cs="Arial"/>
                <w:sz w:val="18"/>
                <w:szCs w:val="18"/>
              </w:rPr>
              <w:t xml:space="preserve"> </w:t>
            </w:r>
            <w:r w:rsidR="00400C64" w:rsidRPr="001F0E64">
              <w:rPr>
                <w:rFonts w:ascii="Arial" w:hAnsi="Arial" w:cs="Arial"/>
                <w:sz w:val="18"/>
                <w:szCs w:val="18"/>
              </w:rPr>
              <w:t>858</w:t>
            </w:r>
            <w:r w:rsidRPr="001F0E64">
              <w:rPr>
                <w:rFonts w:ascii="Arial" w:hAnsi="Arial" w:cs="Arial"/>
                <w:sz w:val="18"/>
                <w:szCs w:val="18"/>
              </w:rPr>
              <w:t>,</w:t>
            </w:r>
            <w:r w:rsidR="00400C64" w:rsidRPr="001F0E64">
              <w:rPr>
                <w:rFonts w:ascii="Arial" w:hAnsi="Arial" w:cs="Arial"/>
                <w:sz w:val="18"/>
                <w:szCs w:val="18"/>
              </w:rPr>
              <w:t>449</w:t>
            </w:r>
            <w:r w:rsidRPr="001F0E64">
              <w:rPr>
                <w:rFonts w:ascii="Arial" w:hAnsi="Arial" w:cs="Arial"/>
                <w:sz w:val="18"/>
                <w:szCs w:val="18"/>
              </w:rPr>
              <w:t xml:space="preserve"> </w:t>
            </w:r>
          </w:p>
        </w:tc>
        <w:tc>
          <w:tcPr>
            <w:tcW w:w="1440" w:type="dxa"/>
            <w:shd w:val="clear" w:color="auto" w:fill="auto"/>
            <w:vAlign w:val="bottom"/>
          </w:tcPr>
          <w:p w14:paraId="38A9C779" w14:textId="49C8FFC3" w:rsidR="005913ED" w:rsidRPr="001F0E64" w:rsidRDefault="00552255"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r>
      <w:tr w:rsidR="005913ED" w:rsidRPr="001F0E64" w14:paraId="2845AC58" w14:textId="77777777" w:rsidTr="00ED3DFF">
        <w:tc>
          <w:tcPr>
            <w:tcW w:w="3663" w:type="dxa"/>
            <w:shd w:val="clear" w:color="auto" w:fill="auto"/>
            <w:vAlign w:val="bottom"/>
          </w:tcPr>
          <w:p w14:paraId="01EF377F" w14:textId="77777777" w:rsidR="005913ED" w:rsidRPr="001F0E64" w:rsidRDefault="005913ED" w:rsidP="00AE5532">
            <w:pPr>
              <w:tabs>
                <w:tab w:val="left" w:pos="522"/>
              </w:tabs>
              <w:ind w:left="402"/>
              <w:rPr>
                <w:rFonts w:ascii="Arial" w:eastAsia="Arial Unicode MS" w:hAnsi="Arial" w:cs="Arial"/>
                <w:color w:val="000000"/>
                <w:sz w:val="18"/>
                <w:szCs w:val="18"/>
              </w:rPr>
            </w:pPr>
            <w:r w:rsidRPr="001F0E64">
              <w:rPr>
                <w:rFonts w:ascii="Arial" w:eastAsia="Arial Unicode MS" w:hAnsi="Arial" w:cs="Arial"/>
                <w:color w:val="000000"/>
                <w:sz w:val="18"/>
                <w:szCs w:val="18"/>
              </w:rPr>
              <w:t>Addition</w:t>
            </w:r>
          </w:p>
        </w:tc>
        <w:tc>
          <w:tcPr>
            <w:tcW w:w="1440" w:type="dxa"/>
            <w:shd w:val="clear" w:color="auto" w:fill="auto"/>
            <w:vAlign w:val="bottom"/>
          </w:tcPr>
          <w:p w14:paraId="30FC262E" w14:textId="2BAC3909" w:rsidR="005913ED"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500</w:t>
            </w:r>
            <w:r w:rsidR="005913ED" w:rsidRPr="001F0E64">
              <w:rPr>
                <w:rFonts w:ascii="Arial" w:hAnsi="Arial" w:cs="Arial"/>
                <w:sz w:val="18"/>
                <w:szCs w:val="18"/>
              </w:rPr>
              <w:t>,</w:t>
            </w:r>
            <w:r w:rsidRPr="001F0E64">
              <w:rPr>
                <w:rFonts w:ascii="Arial" w:hAnsi="Arial" w:cs="Arial"/>
                <w:sz w:val="18"/>
                <w:szCs w:val="18"/>
              </w:rPr>
              <w:t>000</w:t>
            </w:r>
            <w:r w:rsidR="005913ED" w:rsidRPr="001F0E64">
              <w:rPr>
                <w:rFonts w:ascii="Arial" w:hAnsi="Arial" w:cs="Arial"/>
                <w:sz w:val="18"/>
                <w:szCs w:val="18"/>
              </w:rPr>
              <w:t>,</w:t>
            </w:r>
            <w:r w:rsidRPr="001F0E64">
              <w:rPr>
                <w:rFonts w:ascii="Arial" w:hAnsi="Arial" w:cs="Arial"/>
                <w:sz w:val="18"/>
                <w:szCs w:val="18"/>
              </w:rPr>
              <w:t>000</w:t>
            </w:r>
          </w:p>
        </w:tc>
        <w:tc>
          <w:tcPr>
            <w:tcW w:w="1440" w:type="dxa"/>
            <w:shd w:val="clear" w:color="auto" w:fill="auto"/>
            <w:vAlign w:val="bottom"/>
          </w:tcPr>
          <w:p w14:paraId="5C8607F5" w14:textId="26FBED6B" w:rsidR="005913ED"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5913ED" w:rsidRPr="001F0E64">
              <w:rPr>
                <w:rFonts w:ascii="Arial" w:hAnsi="Arial" w:cs="Arial"/>
                <w:color w:val="000000"/>
                <w:sz w:val="18"/>
                <w:szCs w:val="18"/>
                <w:lang w:val="en-US"/>
              </w:rPr>
              <w:t>,</w:t>
            </w:r>
            <w:r w:rsidRPr="001F0E64">
              <w:rPr>
                <w:rFonts w:ascii="Arial" w:hAnsi="Arial" w:cs="Arial"/>
                <w:color w:val="000000"/>
                <w:sz w:val="18"/>
                <w:szCs w:val="18"/>
              </w:rPr>
              <w:t>000</w:t>
            </w:r>
            <w:r w:rsidR="005913ED" w:rsidRPr="001F0E64">
              <w:rPr>
                <w:rFonts w:ascii="Arial" w:hAnsi="Arial" w:cs="Arial"/>
                <w:color w:val="000000"/>
                <w:sz w:val="18"/>
                <w:szCs w:val="18"/>
                <w:lang w:val="en-US"/>
              </w:rPr>
              <w:t>,</w:t>
            </w:r>
            <w:r w:rsidRPr="001F0E64">
              <w:rPr>
                <w:rFonts w:ascii="Arial" w:hAnsi="Arial" w:cs="Arial"/>
                <w:color w:val="000000"/>
                <w:sz w:val="18"/>
                <w:szCs w:val="18"/>
              </w:rPr>
              <w:t>000</w:t>
            </w:r>
            <w:r w:rsidR="005913ED" w:rsidRPr="001F0E64">
              <w:rPr>
                <w:rFonts w:ascii="Arial" w:hAnsi="Arial" w:cs="Arial"/>
                <w:color w:val="000000"/>
                <w:sz w:val="18"/>
                <w:szCs w:val="18"/>
                <w:lang w:val="en-US"/>
              </w:rPr>
              <w:t>,</w:t>
            </w:r>
            <w:r w:rsidRPr="001F0E64">
              <w:rPr>
                <w:rFonts w:ascii="Arial" w:hAnsi="Arial" w:cs="Arial"/>
                <w:color w:val="000000"/>
                <w:sz w:val="18"/>
                <w:szCs w:val="18"/>
              </w:rPr>
              <w:t>000</w:t>
            </w:r>
          </w:p>
        </w:tc>
        <w:tc>
          <w:tcPr>
            <w:tcW w:w="1440" w:type="dxa"/>
            <w:shd w:val="clear" w:color="auto" w:fill="auto"/>
            <w:vAlign w:val="bottom"/>
          </w:tcPr>
          <w:p w14:paraId="60A12ACC" w14:textId="682CB55C" w:rsidR="005913ED" w:rsidRPr="001F0E64" w:rsidRDefault="005913ED" w:rsidP="00AE5532">
            <w:pPr>
              <w:ind w:right="-72"/>
              <w:jc w:val="right"/>
              <w:rPr>
                <w:rFonts w:ascii="Arial" w:hAnsi="Arial" w:cs="Arial"/>
                <w:color w:val="000000"/>
                <w:sz w:val="18"/>
                <w:szCs w:val="18"/>
                <w:lang w:val="en-US"/>
              </w:rPr>
            </w:pPr>
            <w:r w:rsidRPr="001F0E64">
              <w:rPr>
                <w:rFonts w:ascii="Arial" w:hAnsi="Arial" w:cs="Arial"/>
                <w:sz w:val="18"/>
                <w:szCs w:val="18"/>
                <w:lang w:val="en-US"/>
              </w:rPr>
              <w:t>-</w:t>
            </w:r>
          </w:p>
        </w:tc>
        <w:tc>
          <w:tcPr>
            <w:tcW w:w="1440" w:type="dxa"/>
            <w:shd w:val="clear" w:color="auto" w:fill="auto"/>
            <w:vAlign w:val="bottom"/>
          </w:tcPr>
          <w:p w14:paraId="16A450D4" w14:textId="27EA69F8" w:rsidR="005913ED"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5913ED" w:rsidRPr="001F0E64">
              <w:rPr>
                <w:rFonts w:ascii="Arial" w:hAnsi="Arial" w:cs="Arial"/>
                <w:color w:val="000000"/>
                <w:sz w:val="18"/>
                <w:szCs w:val="18"/>
                <w:lang w:val="en-US"/>
              </w:rPr>
              <w:t>,</w:t>
            </w:r>
            <w:r w:rsidRPr="001F0E64">
              <w:rPr>
                <w:rFonts w:ascii="Arial" w:hAnsi="Arial" w:cs="Arial"/>
                <w:color w:val="000000"/>
                <w:sz w:val="18"/>
                <w:szCs w:val="18"/>
              </w:rPr>
              <w:t>000</w:t>
            </w:r>
            <w:r w:rsidR="005913ED" w:rsidRPr="001F0E64">
              <w:rPr>
                <w:rFonts w:ascii="Arial" w:hAnsi="Arial" w:cs="Arial"/>
                <w:color w:val="000000"/>
                <w:sz w:val="18"/>
                <w:szCs w:val="18"/>
                <w:lang w:val="en-US"/>
              </w:rPr>
              <w:t>,</w:t>
            </w:r>
            <w:r w:rsidRPr="001F0E64">
              <w:rPr>
                <w:rFonts w:ascii="Arial" w:hAnsi="Arial" w:cs="Arial"/>
                <w:color w:val="000000"/>
                <w:sz w:val="18"/>
                <w:szCs w:val="18"/>
              </w:rPr>
              <w:t>000</w:t>
            </w:r>
            <w:r w:rsidR="005913ED" w:rsidRPr="001F0E64">
              <w:rPr>
                <w:rFonts w:ascii="Arial" w:hAnsi="Arial" w:cs="Arial"/>
                <w:color w:val="000000"/>
                <w:sz w:val="18"/>
                <w:szCs w:val="18"/>
                <w:lang w:val="en-US"/>
              </w:rPr>
              <w:t>,</w:t>
            </w:r>
            <w:r w:rsidRPr="001F0E64">
              <w:rPr>
                <w:rFonts w:ascii="Arial" w:hAnsi="Arial" w:cs="Arial"/>
                <w:color w:val="000000"/>
                <w:sz w:val="18"/>
                <w:szCs w:val="18"/>
              </w:rPr>
              <w:t>000</w:t>
            </w:r>
          </w:p>
        </w:tc>
      </w:tr>
      <w:tr w:rsidR="005913ED" w:rsidRPr="001F0E64" w14:paraId="0D949906" w14:textId="77777777" w:rsidTr="00ED3DFF">
        <w:tc>
          <w:tcPr>
            <w:tcW w:w="3663" w:type="dxa"/>
            <w:shd w:val="clear" w:color="auto" w:fill="auto"/>
            <w:vAlign w:val="bottom"/>
          </w:tcPr>
          <w:p w14:paraId="10A8AB43" w14:textId="77777777" w:rsidR="005913ED" w:rsidRPr="001F0E64" w:rsidRDefault="005913ED" w:rsidP="00AE5532">
            <w:pPr>
              <w:tabs>
                <w:tab w:val="left" w:pos="522"/>
              </w:tabs>
              <w:ind w:left="402"/>
              <w:rPr>
                <w:rFonts w:ascii="Arial" w:eastAsia="Arial Unicode MS" w:hAnsi="Arial" w:cs="Arial"/>
                <w:color w:val="000000"/>
                <w:sz w:val="18"/>
                <w:szCs w:val="18"/>
              </w:rPr>
            </w:pPr>
            <w:r w:rsidRPr="001F0E64">
              <w:rPr>
                <w:rFonts w:ascii="Arial" w:eastAsia="Arial Unicode MS" w:hAnsi="Arial" w:cs="Arial"/>
                <w:color w:val="000000"/>
                <w:sz w:val="18"/>
                <w:szCs w:val="18"/>
              </w:rPr>
              <w:t>Repayment</w:t>
            </w:r>
          </w:p>
        </w:tc>
        <w:tc>
          <w:tcPr>
            <w:tcW w:w="1440" w:type="dxa"/>
            <w:tcBorders>
              <w:bottom w:val="single" w:sz="4" w:space="0" w:color="auto"/>
            </w:tcBorders>
            <w:shd w:val="clear" w:color="auto" w:fill="auto"/>
            <w:vAlign w:val="bottom"/>
          </w:tcPr>
          <w:p w14:paraId="6651B094" w14:textId="4D3833CC" w:rsidR="005913ED" w:rsidRPr="001F0E64" w:rsidRDefault="005913ED" w:rsidP="00AE5532">
            <w:pPr>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1</w:t>
            </w:r>
            <w:r w:rsidRPr="001F0E64">
              <w:rPr>
                <w:rFonts w:ascii="Arial" w:hAnsi="Arial" w:cs="Arial"/>
                <w:sz w:val="18"/>
                <w:szCs w:val="18"/>
              </w:rPr>
              <w:t>,</w:t>
            </w:r>
            <w:r w:rsidR="00400C64" w:rsidRPr="001F0E64">
              <w:rPr>
                <w:rFonts w:ascii="Arial" w:hAnsi="Arial" w:cs="Arial"/>
                <w:sz w:val="18"/>
                <w:szCs w:val="18"/>
              </w:rPr>
              <w:t>705</w:t>
            </w:r>
            <w:r w:rsidRPr="001F0E64">
              <w:rPr>
                <w:rFonts w:ascii="Arial" w:hAnsi="Arial" w:cs="Arial"/>
                <w:sz w:val="18"/>
                <w:szCs w:val="18"/>
              </w:rPr>
              <w:t>,</w:t>
            </w:r>
            <w:r w:rsidR="00400C64" w:rsidRPr="001F0E64">
              <w:rPr>
                <w:rFonts w:ascii="Arial" w:hAnsi="Arial" w:cs="Arial"/>
                <w:sz w:val="18"/>
                <w:szCs w:val="18"/>
              </w:rPr>
              <w:t>000</w:t>
            </w:r>
            <w:r w:rsidRPr="001F0E64">
              <w:rPr>
                <w:rFonts w:ascii="Arial" w:hAnsi="Arial" w:cs="Arial"/>
                <w:sz w:val="18"/>
                <w:szCs w:val="18"/>
              </w:rPr>
              <w:t>,</w:t>
            </w:r>
            <w:r w:rsidR="00400C64" w:rsidRPr="001F0E64">
              <w:rPr>
                <w:rFonts w:ascii="Arial" w:hAnsi="Arial" w:cs="Arial"/>
                <w:sz w:val="18"/>
                <w:szCs w:val="18"/>
              </w:rPr>
              <w:t>000</w:t>
            </w:r>
            <w:r w:rsidRPr="001F0E64">
              <w:rPr>
                <w:rFonts w:ascii="Arial" w:hAnsi="Arial" w:cs="Arial"/>
                <w:sz w:val="18"/>
                <w:szCs w:val="18"/>
              </w:rPr>
              <w:t>)</w:t>
            </w:r>
          </w:p>
        </w:tc>
        <w:tc>
          <w:tcPr>
            <w:tcW w:w="1440" w:type="dxa"/>
            <w:tcBorders>
              <w:bottom w:val="single" w:sz="4" w:space="0" w:color="auto"/>
            </w:tcBorders>
            <w:shd w:val="clear" w:color="auto" w:fill="auto"/>
            <w:vAlign w:val="bottom"/>
          </w:tcPr>
          <w:p w14:paraId="5787515B" w14:textId="01CB1BD7" w:rsidR="005913ED" w:rsidRPr="001F0E64" w:rsidRDefault="005913ED"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w:t>
            </w:r>
            <w:r w:rsidRPr="001F0E64">
              <w:rPr>
                <w:rFonts w:ascii="Arial" w:hAnsi="Arial" w:cs="Arial"/>
                <w:color w:val="000000"/>
                <w:sz w:val="18"/>
                <w:szCs w:val="18"/>
              </w:rPr>
              <w:t>,</w:t>
            </w:r>
            <w:r w:rsidR="00400C64" w:rsidRPr="001F0E64">
              <w:rPr>
                <w:rFonts w:ascii="Arial" w:hAnsi="Arial" w:cs="Arial"/>
                <w:color w:val="000000"/>
                <w:sz w:val="18"/>
                <w:szCs w:val="18"/>
              </w:rPr>
              <w:t>306</w:t>
            </w:r>
            <w:r w:rsidRPr="001F0E64">
              <w:rPr>
                <w:rFonts w:ascii="Arial" w:hAnsi="Arial" w:cs="Arial"/>
                <w:color w:val="000000"/>
                <w:sz w:val="18"/>
                <w:szCs w:val="18"/>
              </w:rPr>
              <w:t>,</w:t>
            </w:r>
            <w:r w:rsidR="00400C64" w:rsidRPr="001F0E64">
              <w:rPr>
                <w:rFonts w:ascii="Arial" w:hAnsi="Arial" w:cs="Arial"/>
                <w:color w:val="000000"/>
                <w:sz w:val="18"/>
                <w:szCs w:val="18"/>
              </w:rPr>
              <w:t>500</w:t>
            </w:r>
            <w:r w:rsidRPr="001F0E64">
              <w:rPr>
                <w:rFonts w:ascii="Arial" w:hAnsi="Arial" w:cs="Arial"/>
                <w:color w:val="000000"/>
                <w:sz w:val="18"/>
                <w:szCs w:val="18"/>
              </w:rPr>
              <w:t>,</w:t>
            </w:r>
            <w:r w:rsidR="00400C64" w:rsidRPr="001F0E64">
              <w:rPr>
                <w:rFonts w:ascii="Arial" w:hAnsi="Arial" w:cs="Arial"/>
                <w:color w:val="000000"/>
                <w:sz w:val="18"/>
                <w:szCs w:val="18"/>
              </w:rPr>
              <w:t>000</w:t>
            </w: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62EABFD9" w14:textId="17162C29" w:rsidR="005913ED" w:rsidRPr="001F0E64" w:rsidRDefault="005913ED" w:rsidP="00AE5532">
            <w:pPr>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1</w:t>
            </w:r>
            <w:r w:rsidRPr="001F0E64">
              <w:rPr>
                <w:rFonts w:ascii="Arial" w:hAnsi="Arial" w:cs="Arial"/>
                <w:sz w:val="18"/>
                <w:szCs w:val="18"/>
              </w:rPr>
              <w:t>,</w:t>
            </w:r>
            <w:r w:rsidR="00400C64" w:rsidRPr="001F0E64">
              <w:rPr>
                <w:rFonts w:ascii="Arial" w:hAnsi="Arial" w:cs="Arial"/>
                <w:sz w:val="18"/>
                <w:szCs w:val="18"/>
              </w:rPr>
              <w:t>705</w:t>
            </w:r>
            <w:r w:rsidRPr="001F0E64">
              <w:rPr>
                <w:rFonts w:ascii="Arial" w:hAnsi="Arial" w:cs="Arial"/>
                <w:sz w:val="18"/>
                <w:szCs w:val="18"/>
              </w:rPr>
              <w:t>,</w:t>
            </w:r>
            <w:r w:rsidR="00400C64" w:rsidRPr="001F0E64">
              <w:rPr>
                <w:rFonts w:ascii="Arial" w:hAnsi="Arial" w:cs="Arial"/>
                <w:sz w:val="18"/>
                <w:szCs w:val="18"/>
              </w:rPr>
              <w:t>000</w:t>
            </w:r>
            <w:r w:rsidRPr="001F0E64">
              <w:rPr>
                <w:rFonts w:ascii="Arial" w:hAnsi="Arial" w:cs="Arial"/>
                <w:sz w:val="18"/>
                <w:szCs w:val="18"/>
              </w:rPr>
              <w:t>,</w:t>
            </w:r>
            <w:r w:rsidR="00400C64" w:rsidRPr="001F0E64">
              <w:rPr>
                <w:rFonts w:ascii="Arial" w:hAnsi="Arial" w:cs="Arial"/>
                <w:sz w:val="18"/>
                <w:szCs w:val="18"/>
              </w:rPr>
              <w:t>000</w:t>
            </w:r>
            <w:r w:rsidRPr="001F0E64">
              <w:rPr>
                <w:rFonts w:ascii="Arial" w:hAnsi="Arial" w:cs="Arial"/>
                <w:sz w:val="18"/>
                <w:szCs w:val="18"/>
              </w:rPr>
              <w:t>)</w:t>
            </w:r>
          </w:p>
        </w:tc>
        <w:tc>
          <w:tcPr>
            <w:tcW w:w="1440" w:type="dxa"/>
            <w:tcBorders>
              <w:bottom w:val="single" w:sz="4" w:space="0" w:color="auto"/>
            </w:tcBorders>
            <w:shd w:val="clear" w:color="auto" w:fill="auto"/>
            <w:vAlign w:val="bottom"/>
          </w:tcPr>
          <w:p w14:paraId="36233079" w14:textId="2675AF87" w:rsidR="005913ED" w:rsidRPr="001F0E64" w:rsidRDefault="005913ED"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w:t>
            </w:r>
            <w:r w:rsidRPr="001F0E64">
              <w:rPr>
                <w:rFonts w:ascii="Arial" w:hAnsi="Arial" w:cs="Arial"/>
                <w:color w:val="000000"/>
                <w:sz w:val="18"/>
                <w:szCs w:val="18"/>
              </w:rPr>
              <w:t>,</w:t>
            </w:r>
            <w:r w:rsidR="00400C64" w:rsidRPr="001F0E64">
              <w:rPr>
                <w:rFonts w:ascii="Arial" w:hAnsi="Arial" w:cs="Arial"/>
                <w:color w:val="000000"/>
                <w:sz w:val="18"/>
                <w:szCs w:val="18"/>
              </w:rPr>
              <w:t>306</w:t>
            </w:r>
            <w:r w:rsidRPr="001F0E64">
              <w:rPr>
                <w:rFonts w:ascii="Arial" w:hAnsi="Arial" w:cs="Arial"/>
                <w:color w:val="000000"/>
                <w:sz w:val="18"/>
                <w:szCs w:val="18"/>
              </w:rPr>
              <w:t>,</w:t>
            </w:r>
            <w:r w:rsidR="00400C64" w:rsidRPr="001F0E64">
              <w:rPr>
                <w:rFonts w:ascii="Arial" w:hAnsi="Arial" w:cs="Arial"/>
                <w:color w:val="000000"/>
                <w:sz w:val="18"/>
                <w:szCs w:val="18"/>
              </w:rPr>
              <w:t>500</w:t>
            </w:r>
            <w:r w:rsidRPr="001F0E64">
              <w:rPr>
                <w:rFonts w:ascii="Arial" w:hAnsi="Arial" w:cs="Arial"/>
                <w:color w:val="000000"/>
                <w:sz w:val="18"/>
                <w:szCs w:val="18"/>
              </w:rPr>
              <w:t>,</w:t>
            </w:r>
            <w:r w:rsidR="00400C64" w:rsidRPr="001F0E64">
              <w:rPr>
                <w:rFonts w:ascii="Arial" w:hAnsi="Arial" w:cs="Arial"/>
                <w:color w:val="000000"/>
                <w:sz w:val="18"/>
                <w:szCs w:val="18"/>
              </w:rPr>
              <w:t>000</w:t>
            </w:r>
            <w:r w:rsidRPr="001F0E64">
              <w:rPr>
                <w:rFonts w:ascii="Arial" w:hAnsi="Arial" w:cs="Arial"/>
                <w:color w:val="000000"/>
                <w:sz w:val="18"/>
                <w:szCs w:val="18"/>
              </w:rPr>
              <w:t>)</w:t>
            </w:r>
          </w:p>
        </w:tc>
      </w:tr>
      <w:tr w:rsidR="005913ED" w:rsidRPr="001F0E64" w14:paraId="0B67A37A" w14:textId="77777777" w:rsidTr="00ED3DFF">
        <w:tc>
          <w:tcPr>
            <w:tcW w:w="3663" w:type="dxa"/>
            <w:shd w:val="clear" w:color="auto" w:fill="auto"/>
            <w:vAlign w:val="bottom"/>
          </w:tcPr>
          <w:p w14:paraId="56679CE3" w14:textId="77777777" w:rsidR="005913ED" w:rsidRPr="001F0E64" w:rsidRDefault="005913ED" w:rsidP="00AE5532">
            <w:pPr>
              <w:tabs>
                <w:tab w:val="left" w:pos="2160"/>
              </w:tabs>
              <w:ind w:left="402" w:right="-43"/>
              <w:jc w:val="thaiDistribute"/>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708C7045" w14:textId="77777777" w:rsidR="005913ED" w:rsidRPr="001F0E64" w:rsidRDefault="005913ED" w:rsidP="00AE5532">
            <w:pPr>
              <w:tabs>
                <w:tab w:val="decimal" w:pos="1062"/>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6763EF0D" w14:textId="77777777" w:rsidR="005913ED" w:rsidRPr="001F0E64" w:rsidRDefault="005913ED" w:rsidP="00AE5532">
            <w:pPr>
              <w:tabs>
                <w:tab w:val="decimal" w:pos="1062"/>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1DD748A9" w14:textId="77777777" w:rsidR="005913ED" w:rsidRPr="001F0E64" w:rsidRDefault="005913ED" w:rsidP="00AE5532">
            <w:pPr>
              <w:tabs>
                <w:tab w:val="decimal" w:pos="1062"/>
              </w:tabs>
              <w:ind w:right="-72"/>
              <w:jc w:val="right"/>
              <w:rPr>
                <w:rFonts w:ascii="Arial" w:eastAsia="Arial Unicode MS" w:hAnsi="Arial" w:cs="Arial"/>
                <w:color w:val="000000"/>
                <w:sz w:val="18"/>
                <w:szCs w:val="18"/>
              </w:rPr>
            </w:pPr>
          </w:p>
        </w:tc>
        <w:tc>
          <w:tcPr>
            <w:tcW w:w="1440" w:type="dxa"/>
            <w:tcBorders>
              <w:top w:val="single" w:sz="4" w:space="0" w:color="auto"/>
            </w:tcBorders>
            <w:shd w:val="clear" w:color="auto" w:fill="auto"/>
            <w:vAlign w:val="bottom"/>
          </w:tcPr>
          <w:p w14:paraId="7D4F9FD9" w14:textId="77777777" w:rsidR="005913ED" w:rsidRPr="001F0E64" w:rsidRDefault="005913ED" w:rsidP="00AE5532">
            <w:pPr>
              <w:tabs>
                <w:tab w:val="decimal" w:pos="1062"/>
              </w:tabs>
              <w:ind w:right="-72"/>
              <w:jc w:val="right"/>
              <w:rPr>
                <w:rFonts w:ascii="Arial" w:eastAsia="Arial Unicode MS" w:hAnsi="Arial" w:cs="Arial"/>
                <w:color w:val="000000"/>
                <w:sz w:val="18"/>
                <w:szCs w:val="18"/>
              </w:rPr>
            </w:pPr>
          </w:p>
        </w:tc>
      </w:tr>
      <w:tr w:rsidR="005913ED" w:rsidRPr="001F0E64" w14:paraId="4800B970" w14:textId="77777777" w:rsidTr="00ED3DFF">
        <w:tc>
          <w:tcPr>
            <w:tcW w:w="3663" w:type="dxa"/>
            <w:shd w:val="clear" w:color="auto" w:fill="auto"/>
          </w:tcPr>
          <w:p w14:paraId="7457DB76" w14:textId="5AE430B9" w:rsidR="005913ED" w:rsidRPr="001F0E64" w:rsidRDefault="005913ED" w:rsidP="00AE5532">
            <w:pPr>
              <w:tabs>
                <w:tab w:val="left" w:pos="522"/>
              </w:tabs>
              <w:ind w:left="402"/>
              <w:rPr>
                <w:rFonts w:ascii="Arial" w:eastAsia="Arial Unicode MS" w:hAnsi="Arial" w:cs="Arial"/>
                <w:color w:val="000000"/>
                <w:sz w:val="18"/>
                <w:szCs w:val="18"/>
                <w:cs/>
              </w:rPr>
            </w:pPr>
            <w:r w:rsidRPr="001F0E64">
              <w:rPr>
                <w:rFonts w:ascii="Arial" w:eastAsia="Arial Unicode MS" w:hAnsi="Arial" w:cs="Arial"/>
                <w:color w:val="000000"/>
                <w:sz w:val="18"/>
                <w:szCs w:val="18"/>
              </w:rPr>
              <w:t xml:space="preserve">As at </w:t>
            </w:r>
            <w:r w:rsidR="00400C64" w:rsidRPr="001F0E64">
              <w:rPr>
                <w:rFonts w:ascii="Arial" w:eastAsia="Arial Unicode MS" w:hAnsi="Arial" w:cs="Arial"/>
                <w:color w:val="000000"/>
                <w:sz w:val="18"/>
                <w:szCs w:val="18"/>
              </w:rPr>
              <w:t>31</w:t>
            </w:r>
            <w:r w:rsidRPr="001F0E64">
              <w:rPr>
                <w:rFonts w:ascii="Arial" w:eastAsia="Arial Unicode MS" w:hAnsi="Arial" w:cs="Arial"/>
                <w:color w:val="000000"/>
                <w:sz w:val="18"/>
                <w:szCs w:val="18"/>
              </w:rPr>
              <w:t xml:space="preserve"> December</w:t>
            </w:r>
          </w:p>
        </w:tc>
        <w:tc>
          <w:tcPr>
            <w:tcW w:w="1440" w:type="dxa"/>
            <w:tcBorders>
              <w:bottom w:val="single" w:sz="4" w:space="0" w:color="auto"/>
            </w:tcBorders>
            <w:shd w:val="clear" w:color="auto" w:fill="auto"/>
            <w:vAlign w:val="bottom"/>
          </w:tcPr>
          <w:p w14:paraId="6480232A" w14:textId="16DAE8B6" w:rsidR="005913ED"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w:t>
            </w:r>
            <w:r w:rsidR="005913ED" w:rsidRPr="001F0E64">
              <w:rPr>
                <w:rFonts w:ascii="Arial" w:hAnsi="Arial" w:cs="Arial"/>
                <w:sz w:val="18"/>
                <w:szCs w:val="18"/>
                <w:lang w:val="en-US"/>
              </w:rPr>
              <w:t>,</w:t>
            </w:r>
            <w:r w:rsidRPr="001F0E64">
              <w:rPr>
                <w:rFonts w:ascii="Arial" w:hAnsi="Arial" w:cs="Arial"/>
                <w:sz w:val="18"/>
                <w:szCs w:val="18"/>
              </w:rPr>
              <w:t>770</w:t>
            </w:r>
            <w:r w:rsidR="005913ED" w:rsidRPr="001F0E64">
              <w:rPr>
                <w:rFonts w:ascii="Arial" w:hAnsi="Arial" w:cs="Arial"/>
                <w:sz w:val="18"/>
                <w:szCs w:val="18"/>
                <w:lang w:val="en-US"/>
              </w:rPr>
              <w:t>,</w:t>
            </w:r>
            <w:r w:rsidRPr="001F0E64">
              <w:rPr>
                <w:rFonts w:ascii="Arial" w:hAnsi="Arial" w:cs="Arial"/>
                <w:sz w:val="18"/>
                <w:szCs w:val="18"/>
              </w:rPr>
              <w:t>858</w:t>
            </w:r>
            <w:r w:rsidR="005913ED" w:rsidRPr="001F0E64">
              <w:rPr>
                <w:rFonts w:ascii="Arial" w:hAnsi="Arial" w:cs="Arial"/>
                <w:sz w:val="18"/>
                <w:szCs w:val="18"/>
                <w:lang w:val="en-US"/>
              </w:rPr>
              <w:t>,</w:t>
            </w:r>
            <w:r w:rsidRPr="001F0E64">
              <w:rPr>
                <w:rFonts w:ascii="Arial" w:hAnsi="Arial" w:cs="Arial"/>
                <w:sz w:val="18"/>
                <w:szCs w:val="18"/>
              </w:rPr>
              <w:t>449</w:t>
            </w:r>
          </w:p>
        </w:tc>
        <w:tc>
          <w:tcPr>
            <w:tcW w:w="1440" w:type="dxa"/>
            <w:tcBorders>
              <w:bottom w:val="single" w:sz="4" w:space="0" w:color="auto"/>
            </w:tcBorders>
            <w:shd w:val="clear" w:color="auto" w:fill="auto"/>
            <w:vAlign w:val="bottom"/>
          </w:tcPr>
          <w:p w14:paraId="07A644B6" w14:textId="112B7A59" w:rsidR="005913ED"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w:t>
            </w:r>
            <w:r w:rsidR="005913ED" w:rsidRPr="001F0E64">
              <w:rPr>
                <w:rFonts w:ascii="Arial" w:hAnsi="Arial" w:cs="Arial"/>
                <w:color w:val="000000"/>
                <w:sz w:val="18"/>
                <w:szCs w:val="18"/>
              </w:rPr>
              <w:t>,</w:t>
            </w:r>
            <w:r w:rsidRPr="001F0E64">
              <w:rPr>
                <w:rFonts w:ascii="Arial" w:hAnsi="Arial" w:cs="Arial"/>
                <w:color w:val="000000"/>
                <w:sz w:val="18"/>
                <w:szCs w:val="18"/>
              </w:rPr>
              <w:t>977</w:t>
            </w:r>
            <w:r w:rsidR="005913ED" w:rsidRPr="001F0E64">
              <w:rPr>
                <w:rFonts w:ascii="Arial" w:hAnsi="Arial" w:cs="Arial"/>
                <w:color w:val="000000"/>
                <w:sz w:val="18"/>
                <w:szCs w:val="18"/>
              </w:rPr>
              <w:t>,</w:t>
            </w:r>
            <w:r w:rsidRPr="001F0E64">
              <w:rPr>
                <w:rFonts w:ascii="Arial" w:hAnsi="Arial" w:cs="Arial"/>
                <w:color w:val="000000"/>
                <w:sz w:val="18"/>
                <w:szCs w:val="18"/>
              </w:rPr>
              <w:t>500</w:t>
            </w:r>
            <w:r w:rsidR="005913ED" w:rsidRPr="001F0E64">
              <w:rPr>
                <w:rFonts w:ascii="Arial" w:hAnsi="Arial" w:cs="Arial"/>
                <w:color w:val="000000"/>
                <w:sz w:val="18"/>
                <w:szCs w:val="18"/>
              </w:rPr>
              <w:t>,</w:t>
            </w:r>
            <w:r w:rsidRPr="001F0E64">
              <w:rPr>
                <w:rFonts w:ascii="Arial" w:hAnsi="Arial" w:cs="Arial"/>
                <w:color w:val="000000"/>
                <w:sz w:val="18"/>
                <w:szCs w:val="18"/>
              </w:rPr>
              <w:t>000</w:t>
            </w:r>
          </w:p>
        </w:tc>
        <w:tc>
          <w:tcPr>
            <w:tcW w:w="1440" w:type="dxa"/>
            <w:tcBorders>
              <w:bottom w:val="single" w:sz="4" w:space="0" w:color="auto"/>
            </w:tcBorders>
            <w:shd w:val="clear" w:color="auto" w:fill="auto"/>
            <w:vAlign w:val="bottom"/>
          </w:tcPr>
          <w:p w14:paraId="0B07B018" w14:textId="6BC9FEC1" w:rsidR="005913ED"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w:t>
            </w:r>
            <w:r w:rsidR="005913ED" w:rsidRPr="001F0E64">
              <w:rPr>
                <w:rFonts w:ascii="Arial" w:hAnsi="Arial" w:cs="Arial"/>
                <w:sz w:val="18"/>
                <w:szCs w:val="18"/>
              </w:rPr>
              <w:t>,</w:t>
            </w:r>
            <w:r w:rsidRPr="001F0E64">
              <w:rPr>
                <w:rFonts w:ascii="Arial" w:hAnsi="Arial" w:cs="Arial"/>
                <w:sz w:val="18"/>
                <w:szCs w:val="18"/>
              </w:rPr>
              <w:t>270</w:t>
            </w:r>
            <w:r w:rsidR="005913ED" w:rsidRPr="001F0E64">
              <w:rPr>
                <w:rFonts w:ascii="Arial" w:hAnsi="Arial" w:cs="Arial"/>
                <w:sz w:val="18"/>
                <w:szCs w:val="18"/>
              </w:rPr>
              <w:t>,</w:t>
            </w:r>
            <w:r w:rsidRPr="001F0E64">
              <w:rPr>
                <w:rFonts w:ascii="Arial" w:hAnsi="Arial" w:cs="Arial"/>
                <w:sz w:val="18"/>
                <w:szCs w:val="18"/>
              </w:rPr>
              <w:t>858</w:t>
            </w:r>
            <w:r w:rsidR="005913ED" w:rsidRPr="001F0E64">
              <w:rPr>
                <w:rFonts w:ascii="Arial" w:hAnsi="Arial" w:cs="Arial"/>
                <w:sz w:val="18"/>
                <w:szCs w:val="18"/>
              </w:rPr>
              <w:t>,</w:t>
            </w:r>
            <w:r w:rsidRPr="001F0E64">
              <w:rPr>
                <w:rFonts w:ascii="Arial" w:hAnsi="Arial" w:cs="Arial"/>
                <w:sz w:val="18"/>
                <w:szCs w:val="18"/>
              </w:rPr>
              <w:t>449</w:t>
            </w:r>
          </w:p>
        </w:tc>
        <w:tc>
          <w:tcPr>
            <w:tcW w:w="1440" w:type="dxa"/>
            <w:tcBorders>
              <w:bottom w:val="single" w:sz="4" w:space="0" w:color="auto"/>
            </w:tcBorders>
            <w:shd w:val="clear" w:color="auto" w:fill="auto"/>
            <w:vAlign w:val="bottom"/>
          </w:tcPr>
          <w:p w14:paraId="54E615A7" w14:textId="76EFF9CB" w:rsidR="005913ED"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w:t>
            </w:r>
            <w:r w:rsidR="005913ED" w:rsidRPr="001F0E64">
              <w:rPr>
                <w:rFonts w:ascii="Arial" w:hAnsi="Arial" w:cs="Arial"/>
                <w:color w:val="000000"/>
                <w:sz w:val="18"/>
                <w:szCs w:val="18"/>
              </w:rPr>
              <w:t>,</w:t>
            </w:r>
            <w:r w:rsidRPr="001F0E64">
              <w:rPr>
                <w:rFonts w:ascii="Arial" w:hAnsi="Arial" w:cs="Arial"/>
                <w:color w:val="000000"/>
                <w:sz w:val="18"/>
                <w:szCs w:val="18"/>
              </w:rPr>
              <w:t>977</w:t>
            </w:r>
            <w:r w:rsidR="005913ED" w:rsidRPr="001F0E64">
              <w:rPr>
                <w:rFonts w:ascii="Arial" w:hAnsi="Arial" w:cs="Arial"/>
                <w:color w:val="000000"/>
                <w:sz w:val="18"/>
                <w:szCs w:val="18"/>
              </w:rPr>
              <w:t>,</w:t>
            </w:r>
            <w:r w:rsidRPr="001F0E64">
              <w:rPr>
                <w:rFonts w:ascii="Arial" w:hAnsi="Arial" w:cs="Arial"/>
                <w:color w:val="000000"/>
                <w:sz w:val="18"/>
                <w:szCs w:val="18"/>
              </w:rPr>
              <w:t>500</w:t>
            </w:r>
            <w:r w:rsidR="005913ED" w:rsidRPr="001F0E64">
              <w:rPr>
                <w:rFonts w:ascii="Arial" w:hAnsi="Arial" w:cs="Arial"/>
                <w:color w:val="000000"/>
                <w:sz w:val="18"/>
                <w:szCs w:val="18"/>
              </w:rPr>
              <w:t>,</w:t>
            </w:r>
            <w:r w:rsidRPr="001F0E64">
              <w:rPr>
                <w:rFonts w:ascii="Arial" w:hAnsi="Arial" w:cs="Arial"/>
                <w:color w:val="000000"/>
                <w:sz w:val="18"/>
                <w:szCs w:val="18"/>
              </w:rPr>
              <w:t>000</w:t>
            </w:r>
          </w:p>
        </w:tc>
      </w:tr>
    </w:tbl>
    <w:p w14:paraId="0B844B5F" w14:textId="77777777" w:rsidR="00AE03CC" w:rsidRPr="001F0E64" w:rsidRDefault="00AE03CC" w:rsidP="00AE5532">
      <w:pPr>
        <w:overflowPunct/>
        <w:autoSpaceDE/>
        <w:autoSpaceDN/>
        <w:adjustRightInd/>
        <w:ind w:left="540"/>
        <w:textAlignment w:val="auto"/>
        <w:rPr>
          <w:rFonts w:ascii="Arial" w:eastAsia="Arial Unicode MS" w:hAnsi="Arial" w:cs="Arial"/>
          <w:color w:val="000000"/>
          <w:sz w:val="18"/>
          <w:szCs w:val="18"/>
        </w:rPr>
      </w:pPr>
    </w:p>
    <w:p w14:paraId="025A0CDC" w14:textId="787CC28F" w:rsidR="00BF50D7" w:rsidRPr="001F0E64" w:rsidRDefault="00693713" w:rsidP="00A33306">
      <w:pPr>
        <w:ind w:left="540"/>
        <w:jc w:val="thaiDistribute"/>
        <w:rPr>
          <w:rFonts w:ascii="Arial" w:eastAsia="Arial Unicode MS" w:hAnsi="Arial" w:cs="Arial"/>
          <w:color w:val="000000"/>
          <w:sz w:val="18"/>
          <w:szCs w:val="18"/>
        </w:rPr>
      </w:pPr>
      <w:r w:rsidRPr="001F0E64">
        <w:rPr>
          <w:rFonts w:ascii="Arial" w:eastAsia="Arial Unicode MS" w:hAnsi="Arial" w:cs="Arial"/>
          <w:color w:val="000000"/>
          <w:spacing w:val="-2"/>
          <w:sz w:val="18"/>
          <w:szCs w:val="18"/>
        </w:rPr>
        <w:t>L</w:t>
      </w:r>
      <w:r w:rsidR="00064979" w:rsidRPr="001F0E64">
        <w:rPr>
          <w:rFonts w:ascii="Arial" w:eastAsia="Arial Unicode MS" w:hAnsi="Arial" w:cs="Arial"/>
          <w:color w:val="000000"/>
          <w:spacing w:val="-2"/>
          <w:sz w:val="18"/>
          <w:szCs w:val="18"/>
        </w:rPr>
        <w:t>ong-term borrowings from financial institutions</w:t>
      </w:r>
      <w:r w:rsidR="00064979" w:rsidRPr="001F0E64">
        <w:rPr>
          <w:rFonts w:ascii="Arial" w:eastAsia="Arial Unicode MS" w:hAnsi="Arial" w:cs="Arial"/>
          <w:color w:val="000000"/>
          <w:sz w:val="18"/>
          <w:szCs w:val="18"/>
        </w:rPr>
        <w:t xml:space="preserve"> </w:t>
      </w:r>
      <w:r w:rsidR="00DB34FA" w:rsidRPr="001F0E64">
        <w:rPr>
          <w:rFonts w:ascii="Arial" w:eastAsia="Arial Unicode MS" w:hAnsi="Arial" w:cs="Arial"/>
          <w:color w:val="000000"/>
          <w:sz w:val="18"/>
          <w:szCs w:val="18"/>
        </w:rPr>
        <w:t>are</w:t>
      </w:r>
      <w:r w:rsidR="00064979" w:rsidRPr="001F0E64">
        <w:rPr>
          <w:rFonts w:ascii="Arial" w:eastAsia="Arial Unicode MS" w:hAnsi="Arial" w:cs="Arial"/>
          <w:color w:val="000000"/>
          <w:sz w:val="18"/>
          <w:szCs w:val="18"/>
        </w:rPr>
        <w:t xml:space="preserve"> as follows:</w:t>
      </w:r>
    </w:p>
    <w:p w14:paraId="61AD281C" w14:textId="77777777" w:rsidR="00BF50D7" w:rsidRPr="001F0E64" w:rsidRDefault="00BF50D7" w:rsidP="00AE5532">
      <w:pPr>
        <w:tabs>
          <w:tab w:val="left" w:pos="2070"/>
        </w:tabs>
        <w:ind w:left="540"/>
        <w:jc w:val="thaiDistribute"/>
        <w:rPr>
          <w:rFonts w:ascii="Arial" w:eastAsia="Arial Unicode MS" w:hAnsi="Arial" w:cs="Arial"/>
          <w:color w:val="000000"/>
          <w:sz w:val="18"/>
          <w:szCs w:val="18"/>
        </w:rPr>
      </w:pPr>
    </w:p>
    <w:tbl>
      <w:tblPr>
        <w:tblW w:w="9009" w:type="dxa"/>
        <w:tblInd w:w="558" w:type="dxa"/>
        <w:tblLook w:val="0600" w:firstRow="0" w:lastRow="0" w:firstColumn="0" w:lastColumn="0" w:noHBand="1" w:noVBand="1"/>
      </w:tblPr>
      <w:tblGrid>
        <w:gridCol w:w="3236"/>
        <w:gridCol w:w="1417"/>
        <w:gridCol w:w="1418"/>
        <w:gridCol w:w="1498"/>
        <w:gridCol w:w="1440"/>
      </w:tblGrid>
      <w:tr w:rsidR="003E7693" w:rsidRPr="001F0E64" w14:paraId="57CD4673" w14:textId="77777777" w:rsidTr="00ED3DFF">
        <w:tc>
          <w:tcPr>
            <w:tcW w:w="3236" w:type="dxa"/>
            <w:shd w:val="clear" w:color="auto" w:fill="auto"/>
            <w:vAlign w:val="bottom"/>
          </w:tcPr>
          <w:p w14:paraId="0D23F00E" w14:textId="01DB9B3F" w:rsidR="003E7693" w:rsidRPr="001F0E64" w:rsidRDefault="003E7693" w:rsidP="00AE5532">
            <w:pPr>
              <w:ind w:right="-105"/>
              <w:rPr>
                <w:rFonts w:ascii="Arial" w:hAnsi="Arial" w:cs="Arial"/>
                <w:color w:val="000000"/>
                <w:sz w:val="18"/>
                <w:szCs w:val="18"/>
                <w:u w:val="single"/>
              </w:rPr>
            </w:pPr>
            <w:r w:rsidRPr="001F0E64">
              <w:rPr>
                <w:rFonts w:ascii="Arial" w:hAnsi="Arial" w:cs="Arial"/>
                <w:color w:val="000000"/>
                <w:sz w:val="18"/>
                <w:szCs w:val="18"/>
              </w:rPr>
              <w:br w:type="page"/>
            </w:r>
          </w:p>
        </w:tc>
        <w:tc>
          <w:tcPr>
            <w:tcW w:w="2835" w:type="dxa"/>
            <w:gridSpan w:val="2"/>
            <w:tcBorders>
              <w:bottom w:val="single" w:sz="4" w:space="0" w:color="auto"/>
            </w:tcBorders>
            <w:shd w:val="clear" w:color="auto" w:fill="auto"/>
            <w:vAlign w:val="bottom"/>
          </w:tcPr>
          <w:p w14:paraId="5869FBAD" w14:textId="77777777" w:rsidR="003E7693" w:rsidRPr="001F0E64" w:rsidRDefault="003E7693"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015922DD" w14:textId="77777777" w:rsidR="003E7693" w:rsidRPr="001F0E64" w:rsidRDefault="003E7693"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938" w:type="dxa"/>
            <w:gridSpan w:val="2"/>
            <w:tcBorders>
              <w:bottom w:val="single" w:sz="4" w:space="0" w:color="auto"/>
            </w:tcBorders>
            <w:shd w:val="clear" w:color="auto" w:fill="auto"/>
            <w:vAlign w:val="bottom"/>
          </w:tcPr>
          <w:p w14:paraId="648A6D9E" w14:textId="77777777" w:rsidR="003E7693" w:rsidRPr="001F0E64" w:rsidRDefault="003E7693" w:rsidP="00AE5532">
            <w:pPr>
              <w:ind w:right="-72"/>
              <w:jc w:val="center"/>
              <w:rPr>
                <w:rFonts w:ascii="Arial" w:hAnsi="Arial" w:cs="Arial"/>
                <w:b/>
                <w:bCs/>
                <w:color w:val="000000"/>
                <w:sz w:val="18"/>
                <w:szCs w:val="18"/>
              </w:rPr>
            </w:pPr>
            <w:r w:rsidRPr="001F0E64">
              <w:rPr>
                <w:rFonts w:ascii="Arial" w:hAnsi="Arial" w:cs="Arial"/>
                <w:b/>
                <w:bCs/>
                <w:color w:val="000000"/>
                <w:sz w:val="18"/>
                <w:szCs w:val="18"/>
              </w:rPr>
              <w:t>Separate</w:t>
            </w:r>
          </w:p>
          <w:p w14:paraId="1ED54501" w14:textId="77777777" w:rsidR="003E7693" w:rsidRPr="001F0E64" w:rsidRDefault="003E7693"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3E7693" w:rsidRPr="001F0E64" w14:paraId="7C99E6DE" w14:textId="77777777" w:rsidTr="00ED3DFF">
        <w:trPr>
          <w:trHeight w:val="107"/>
        </w:trPr>
        <w:tc>
          <w:tcPr>
            <w:tcW w:w="3236" w:type="dxa"/>
            <w:shd w:val="clear" w:color="auto" w:fill="auto"/>
            <w:vAlign w:val="bottom"/>
          </w:tcPr>
          <w:p w14:paraId="56D08BB6" w14:textId="77777777" w:rsidR="003E7693" w:rsidRPr="001F0E64" w:rsidRDefault="003E7693" w:rsidP="00AE5532">
            <w:pPr>
              <w:ind w:right="-105"/>
              <w:rPr>
                <w:rFonts w:ascii="Arial" w:hAnsi="Arial" w:cs="Arial"/>
                <w:color w:val="000000"/>
                <w:sz w:val="18"/>
                <w:szCs w:val="18"/>
                <w:u w:val="single"/>
              </w:rPr>
            </w:pPr>
          </w:p>
        </w:tc>
        <w:tc>
          <w:tcPr>
            <w:tcW w:w="1417" w:type="dxa"/>
            <w:shd w:val="clear" w:color="auto" w:fill="auto"/>
            <w:vAlign w:val="bottom"/>
          </w:tcPr>
          <w:p w14:paraId="0C5B77AE" w14:textId="37691114" w:rsidR="003E7693"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18" w:type="dxa"/>
            <w:shd w:val="clear" w:color="auto" w:fill="auto"/>
            <w:vAlign w:val="bottom"/>
          </w:tcPr>
          <w:p w14:paraId="6CD3E1A9" w14:textId="24C46330" w:rsidR="003E7693"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498" w:type="dxa"/>
            <w:shd w:val="clear" w:color="auto" w:fill="auto"/>
            <w:vAlign w:val="bottom"/>
          </w:tcPr>
          <w:p w14:paraId="45D39559" w14:textId="08179965" w:rsidR="003E7693"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40" w:type="dxa"/>
            <w:shd w:val="clear" w:color="auto" w:fill="auto"/>
            <w:vAlign w:val="bottom"/>
          </w:tcPr>
          <w:p w14:paraId="48256C82" w14:textId="1E7BE6D2" w:rsidR="003E7693"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3E7693" w:rsidRPr="001F0E64" w14:paraId="46657188" w14:textId="77777777" w:rsidTr="00ED3DFF">
        <w:tc>
          <w:tcPr>
            <w:tcW w:w="3236" w:type="dxa"/>
            <w:shd w:val="clear" w:color="auto" w:fill="auto"/>
            <w:vAlign w:val="bottom"/>
          </w:tcPr>
          <w:p w14:paraId="100C6BA8" w14:textId="77777777" w:rsidR="003E7693" w:rsidRPr="001F0E64" w:rsidRDefault="003E7693" w:rsidP="00AE5532">
            <w:pPr>
              <w:ind w:right="-105"/>
              <w:rPr>
                <w:rFonts w:ascii="Arial" w:hAnsi="Arial" w:cs="Arial"/>
                <w:color w:val="000000"/>
                <w:sz w:val="18"/>
                <w:szCs w:val="18"/>
                <w:u w:val="single"/>
              </w:rPr>
            </w:pPr>
          </w:p>
        </w:tc>
        <w:tc>
          <w:tcPr>
            <w:tcW w:w="1417" w:type="dxa"/>
            <w:tcBorders>
              <w:bottom w:val="single" w:sz="4" w:space="0" w:color="auto"/>
            </w:tcBorders>
            <w:shd w:val="clear" w:color="auto" w:fill="auto"/>
            <w:vAlign w:val="bottom"/>
          </w:tcPr>
          <w:p w14:paraId="50198191" w14:textId="7E78D9E2" w:rsidR="003E7693" w:rsidRPr="001F0E64" w:rsidRDefault="003E7693" w:rsidP="00AE5532">
            <w:pPr>
              <w:ind w:right="-72"/>
              <w:jc w:val="right"/>
              <w:rPr>
                <w:rFonts w:ascii="Arial" w:hAnsi="Arial" w:cs="Arial"/>
                <w:b/>
                <w:bCs/>
                <w:color w:val="000000"/>
                <w:spacing w:val="-4"/>
                <w:sz w:val="18"/>
                <w:szCs w:val="18"/>
                <w:cs/>
              </w:rPr>
            </w:pPr>
            <w:r w:rsidRPr="001F0E64">
              <w:rPr>
                <w:rFonts w:ascii="Arial" w:hAnsi="Arial" w:cs="Arial"/>
                <w:b/>
                <w:bCs/>
                <w:color w:val="000000"/>
                <w:spacing w:val="-4"/>
                <w:sz w:val="18"/>
                <w:szCs w:val="18"/>
              </w:rPr>
              <w:t>Million Baht</w:t>
            </w:r>
          </w:p>
        </w:tc>
        <w:tc>
          <w:tcPr>
            <w:tcW w:w="1418" w:type="dxa"/>
            <w:tcBorders>
              <w:bottom w:val="single" w:sz="4" w:space="0" w:color="auto"/>
            </w:tcBorders>
            <w:shd w:val="clear" w:color="auto" w:fill="auto"/>
            <w:vAlign w:val="bottom"/>
          </w:tcPr>
          <w:p w14:paraId="71A68410" w14:textId="5E3B7149" w:rsidR="003E7693" w:rsidRPr="001F0E64" w:rsidRDefault="003E7693" w:rsidP="00AE5532">
            <w:pPr>
              <w:ind w:right="-72"/>
              <w:jc w:val="right"/>
              <w:rPr>
                <w:rFonts w:ascii="Arial" w:hAnsi="Arial" w:cs="Arial"/>
                <w:color w:val="000000"/>
                <w:spacing w:val="-4"/>
                <w:sz w:val="18"/>
                <w:szCs w:val="18"/>
                <w:cs/>
              </w:rPr>
            </w:pPr>
            <w:r w:rsidRPr="001F0E64">
              <w:rPr>
                <w:rFonts w:ascii="Arial" w:hAnsi="Arial" w:cs="Arial"/>
                <w:b/>
                <w:bCs/>
                <w:color w:val="000000"/>
                <w:spacing w:val="-4"/>
                <w:sz w:val="18"/>
                <w:szCs w:val="18"/>
              </w:rPr>
              <w:t>Million Baht</w:t>
            </w:r>
          </w:p>
        </w:tc>
        <w:tc>
          <w:tcPr>
            <w:tcW w:w="1498" w:type="dxa"/>
            <w:tcBorders>
              <w:bottom w:val="single" w:sz="4" w:space="0" w:color="auto"/>
            </w:tcBorders>
            <w:shd w:val="clear" w:color="auto" w:fill="auto"/>
            <w:vAlign w:val="bottom"/>
          </w:tcPr>
          <w:p w14:paraId="141A209C" w14:textId="14558FBD" w:rsidR="003E7693" w:rsidRPr="001F0E64" w:rsidRDefault="003E7693" w:rsidP="00AE5532">
            <w:pPr>
              <w:ind w:right="-72"/>
              <w:jc w:val="right"/>
              <w:rPr>
                <w:rFonts w:ascii="Arial" w:hAnsi="Arial" w:cs="Arial"/>
                <w:color w:val="000000"/>
                <w:spacing w:val="-4"/>
                <w:sz w:val="18"/>
                <w:szCs w:val="18"/>
                <w:cs/>
              </w:rPr>
            </w:pPr>
            <w:r w:rsidRPr="001F0E64">
              <w:rPr>
                <w:rFonts w:ascii="Arial" w:hAnsi="Arial" w:cs="Arial"/>
                <w:b/>
                <w:bCs/>
                <w:color w:val="000000"/>
                <w:spacing w:val="-4"/>
                <w:sz w:val="18"/>
                <w:szCs w:val="18"/>
              </w:rPr>
              <w:t>Million Baht</w:t>
            </w:r>
          </w:p>
        </w:tc>
        <w:tc>
          <w:tcPr>
            <w:tcW w:w="1440" w:type="dxa"/>
            <w:tcBorders>
              <w:bottom w:val="single" w:sz="4" w:space="0" w:color="auto"/>
            </w:tcBorders>
            <w:shd w:val="clear" w:color="auto" w:fill="auto"/>
            <w:vAlign w:val="bottom"/>
          </w:tcPr>
          <w:p w14:paraId="132D8EFC" w14:textId="63BFD853" w:rsidR="003E7693" w:rsidRPr="001F0E64" w:rsidRDefault="003E7693" w:rsidP="00AE5532">
            <w:pPr>
              <w:ind w:right="-72"/>
              <w:jc w:val="right"/>
              <w:rPr>
                <w:rFonts w:ascii="Arial" w:hAnsi="Arial" w:cs="Arial"/>
                <w:color w:val="000000"/>
                <w:spacing w:val="-4"/>
                <w:sz w:val="18"/>
                <w:szCs w:val="18"/>
                <w:cs/>
              </w:rPr>
            </w:pPr>
            <w:r w:rsidRPr="001F0E64">
              <w:rPr>
                <w:rFonts w:ascii="Arial" w:hAnsi="Arial" w:cs="Arial"/>
                <w:b/>
                <w:bCs/>
                <w:color w:val="000000"/>
                <w:spacing w:val="-4"/>
                <w:sz w:val="18"/>
                <w:szCs w:val="18"/>
              </w:rPr>
              <w:t>Million Baht</w:t>
            </w:r>
          </w:p>
        </w:tc>
      </w:tr>
      <w:tr w:rsidR="003E7693" w:rsidRPr="001F0E64" w14:paraId="61C7F3FA" w14:textId="77777777" w:rsidTr="00ED3DFF">
        <w:tc>
          <w:tcPr>
            <w:tcW w:w="3236" w:type="dxa"/>
            <w:shd w:val="clear" w:color="auto" w:fill="auto"/>
            <w:vAlign w:val="bottom"/>
          </w:tcPr>
          <w:p w14:paraId="22FA1F63" w14:textId="77777777" w:rsidR="003E7693" w:rsidRPr="001F0E64" w:rsidRDefault="003E7693" w:rsidP="00AE5532">
            <w:pPr>
              <w:ind w:right="-105"/>
              <w:rPr>
                <w:rFonts w:ascii="Arial" w:eastAsia="Arial Unicode MS" w:hAnsi="Arial" w:cs="Arial"/>
                <w:color w:val="000000"/>
                <w:sz w:val="18"/>
                <w:szCs w:val="18"/>
              </w:rPr>
            </w:pPr>
          </w:p>
        </w:tc>
        <w:tc>
          <w:tcPr>
            <w:tcW w:w="1417" w:type="dxa"/>
            <w:tcBorders>
              <w:top w:val="single" w:sz="4" w:space="0" w:color="auto"/>
            </w:tcBorders>
            <w:shd w:val="clear" w:color="auto" w:fill="auto"/>
            <w:vAlign w:val="bottom"/>
          </w:tcPr>
          <w:p w14:paraId="2D518310" w14:textId="77777777" w:rsidR="003E7693" w:rsidRPr="001F0E64" w:rsidRDefault="003E7693" w:rsidP="00AE5532">
            <w:pPr>
              <w:ind w:right="-72"/>
              <w:jc w:val="right"/>
              <w:rPr>
                <w:rFonts w:ascii="Arial" w:hAnsi="Arial" w:cs="Arial"/>
                <w:color w:val="000000"/>
                <w:sz w:val="18"/>
                <w:szCs w:val="18"/>
              </w:rPr>
            </w:pPr>
          </w:p>
        </w:tc>
        <w:tc>
          <w:tcPr>
            <w:tcW w:w="1418" w:type="dxa"/>
            <w:tcBorders>
              <w:top w:val="single" w:sz="4" w:space="0" w:color="auto"/>
            </w:tcBorders>
            <w:shd w:val="clear" w:color="auto" w:fill="auto"/>
            <w:vAlign w:val="bottom"/>
          </w:tcPr>
          <w:p w14:paraId="758DDAF1" w14:textId="77777777" w:rsidR="003E7693" w:rsidRPr="001F0E64" w:rsidRDefault="003E7693" w:rsidP="00AE5532">
            <w:pPr>
              <w:ind w:right="-72"/>
              <w:jc w:val="right"/>
              <w:rPr>
                <w:rFonts w:ascii="Arial" w:hAnsi="Arial" w:cs="Arial"/>
                <w:color w:val="000000"/>
                <w:sz w:val="18"/>
                <w:szCs w:val="18"/>
              </w:rPr>
            </w:pPr>
          </w:p>
        </w:tc>
        <w:tc>
          <w:tcPr>
            <w:tcW w:w="1498" w:type="dxa"/>
            <w:tcBorders>
              <w:top w:val="single" w:sz="4" w:space="0" w:color="auto"/>
            </w:tcBorders>
            <w:shd w:val="clear" w:color="auto" w:fill="auto"/>
            <w:vAlign w:val="bottom"/>
          </w:tcPr>
          <w:p w14:paraId="51E0C61C" w14:textId="77777777" w:rsidR="003E7693" w:rsidRPr="001F0E64" w:rsidRDefault="003E7693" w:rsidP="00AE553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C54B003" w14:textId="77777777" w:rsidR="003E7693" w:rsidRPr="001F0E64" w:rsidRDefault="003E7693" w:rsidP="00AE5532">
            <w:pPr>
              <w:ind w:right="-72"/>
              <w:jc w:val="right"/>
              <w:rPr>
                <w:rFonts w:ascii="Arial" w:hAnsi="Arial" w:cs="Arial"/>
                <w:color w:val="000000"/>
                <w:sz w:val="18"/>
                <w:szCs w:val="18"/>
              </w:rPr>
            </w:pPr>
          </w:p>
        </w:tc>
      </w:tr>
      <w:tr w:rsidR="003E7693" w:rsidRPr="001F0E64" w14:paraId="2315CE0C" w14:textId="77777777" w:rsidTr="00ED3DFF">
        <w:tc>
          <w:tcPr>
            <w:tcW w:w="3236" w:type="dxa"/>
            <w:shd w:val="clear" w:color="auto" w:fill="auto"/>
            <w:vAlign w:val="bottom"/>
          </w:tcPr>
          <w:p w14:paraId="617FE316" w14:textId="325975EE" w:rsidR="003E7693" w:rsidRPr="001F0E64" w:rsidRDefault="003E7693" w:rsidP="00AE5532">
            <w:pPr>
              <w:ind w:right="-105"/>
              <w:rPr>
                <w:rFonts w:ascii="Arial" w:eastAsia="Arial Unicode MS" w:hAnsi="Arial" w:cs="Arial"/>
                <w:color w:val="000000"/>
                <w:spacing w:val="-4"/>
                <w:sz w:val="18"/>
                <w:szCs w:val="18"/>
              </w:rPr>
            </w:pPr>
            <w:r w:rsidRPr="001F0E64">
              <w:rPr>
                <w:rFonts w:ascii="Arial" w:eastAsia="Arial Unicode MS" w:hAnsi="Arial" w:cs="Arial"/>
                <w:color w:val="000000"/>
                <w:spacing w:val="-4"/>
                <w:sz w:val="18"/>
                <w:szCs w:val="18"/>
              </w:rPr>
              <w:t>The Company</w:t>
            </w:r>
            <w:r w:rsidR="00693713" w:rsidRPr="001F0E64">
              <w:rPr>
                <w:rFonts w:ascii="Arial" w:eastAsia="Arial Unicode MS" w:hAnsi="Arial" w:cs="Arial"/>
                <w:color w:val="000000"/>
                <w:spacing w:val="-4"/>
                <w:sz w:val="18"/>
                <w:szCs w:val="18"/>
              </w:rPr>
              <w:t>’s borrowings</w:t>
            </w:r>
          </w:p>
        </w:tc>
        <w:tc>
          <w:tcPr>
            <w:tcW w:w="1417" w:type="dxa"/>
            <w:shd w:val="clear" w:color="auto" w:fill="auto"/>
            <w:vAlign w:val="bottom"/>
          </w:tcPr>
          <w:p w14:paraId="79B9F1AD" w14:textId="77777777" w:rsidR="003E7693" w:rsidRPr="001F0E64" w:rsidRDefault="003E7693" w:rsidP="00AE5532">
            <w:pPr>
              <w:ind w:right="-72"/>
              <w:jc w:val="right"/>
              <w:rPr>
                <w:rFonts w:ascii="Arial" w:hAnsi="Arial" w:cs="Arial"/>
                <w:color w:val="000000"/>
                <w:sz w:val="18"/>
                <w:szCs w:val="18"/>
              </w:rPr>
            </w:pPr>
          </w:p>
        </w:tc>
        <w:tc>
          <w:tcPr>
            <w:tcW w:w="1418" w:type="dxa"/>
            <w:shd w:val="clear" w:color="auto" w:fill="auto"/>
            <w:vAlign w:val="bottom"/>
          </w:tcPr>
          <w:p w14:paraId="1DFE89B2" w14:textId="77777777" w:rsidR="003E7693" w:rsidRPr="001F0E64" w:rsidRDefault="003E7693" w:rsidP="00AE5532">
            <w:pPr>
              <w:ind w:right="-72"/>
              <w:jc w:val="right"/>
              <w:rPr>
                <w:rFonts w:ascii="Arial" w:hAnsi="Arial" w:cs="Arial"/>
                <w:color w:val="000000"/>
                <w:sz w:val="18"/>
                <w:szCs w:val="18"/>
              </w:rPr>
            </w:pPr>
          </w:p>
        </w:tc>
        <w:tc>
          <w:tcPr>
            <w:tcW w:w="1498" w:type="dxa"/>
            <w:shd w:val="clear" w:color="auto" w:fill="auto"/>
            <w:vAlign w:val="bottom"/>
          </w:tcPr>
          <w:p w14:paraId="61A7B42D" w14:textId="77777777" w:rsidR="003E7693" w:rsidRPr="001F0E64" w:rsidRDefault="003E7693" w:rsidP="00AE5532">
            <w:pPr>
              <w:ind w:right="-72"/>
              <w:jc w:val="right"/>
              <w:rPr>
                <w:rFonts w:ascii="Arial" w:hAnsi="Arial" w:cs="Arial"/>
                <w:color w:val="000000"/>
                <w:sz w:val="18"/>
                <w:szCs w:val="18"/>
              </w:rPr>
            </w:pPr>
          </w:p>
        </w:tc>
        <w:tc>
          <w:tcPr>
            <w:tcW w:w="1440" w:type="dxa"/>
            <w:shd w:val="clear" w:color="auto" w:fill="auto"/>
            <w:vAlign w:val="bottom"/>
          </w:tcPr>
          <w:p w14:paraId="3092B946" w14:textId="77777777" w:rsidR="003E7693" w:rsidRPr="001F0E64" w:rsidRDefault="003E7693" w:rsidP="00AE5532">
            <w:pPr>
              <w:ind w:right="-72"/>
              <w:jc w:val="right"/>
              <w:rPr>
                <w:rFonts w:ascii="Arial" w:hAnsi="Arial" w:cs="Arial"/>
                <w:color w:val="000000"/>
                <w:sz w:val="18"/>
                <w:szCs w:val="18"/>
              </w:rPr>
            </w:pPr>
          </w:p>
        </w:tc>
      </w:tr>
      <w:tr w:rsidR="00147D62" w:rsidRPr="001F0E64" w14:paraId="24AD11C6" w14:textId="77777777" w:rsidTr="00ED3DFF">
        <w:tc>
          <w:tcPr>
            <w:tcW w:w="3236" w:type="dxa"/>
            <w:shd w:val="clear" w:color="auto" w:fill="auto"/>
            <w:vAlign w:val="bottom"/>
          </w:tcPr>
          <w:p w14:paraId="22B5553C" w14:textId="3ABAF650" w:rsidR="00147D62" w:rsidRPr="001F0E64" w:rsidRDefault="00147D62" w:rsidP="00AE5532">
            <w:pPr>
              <w:ind w:right="-105"/>
              <w:rPr>
                <w:rFonts w:ascii="Arial" w:eastAsia="Arial Unicode MS" w:hAnsi="Arial" w:cs="Arial"/>
                <w:color w:val="000000"/>
                <w:spacing w:val="-4"/>
                <w:sz w:val="18"/>
                <w:szCs w:val="18"/>
              </w:rPr>
            </w:pPr>
            <w:r w:rsidRPr="001F0E64">
              <w:rPr>
                <w:rFonts w:ascii="Arial" w:hAnsi="Arial" w:cs="Arial"/>
                <w:color w:val="000000"/>
                <w:sz w:val="18"/>
                <w:szCs w:val="18"/>
                <w:lang w:eastAsia="en-GB"/>
              </w:rPr>
              <w:t>a)</w:t>
            </w:r>
          </w:p>
        </w:tc>
        <w:tc>
          <w:tcPr>
            <w:tcW w:w="1417" w:type="dxa"/>
            <w:shd w:val="clear" w:color="auto" w:fill="auto"/>
            <w:vAlign w:val="bottom"/>
          </w:tcPr>
          <w:p w14:paraId="68E07202" w14:textId="3DB457A5"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93</w:t>
            </w:r>
          </w:p>
        </w:tc>
        <w:tc>
          <w:tcPr>
            <w:tcW w:w="1418" w:type="dxa"/>
            <w:shd w:val="clear" w:color="auto" w:fill="auto"/>
            <w:vAlign w:val="bottom"/>
          </w:tcPr>
          <w:p w14:paraId="0582A087" w14:textId="5AAC832E"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278</w:t>
            </w:r>
          </w:p>
        </w:tc>
        <w:tc>
          <w:tcPr>
            <w:tcW w:w="1498" w:type="dxa"/>
            <w:shd w:val="clear" w:color="auto" w:fill="auto"/>
            <w:vAlign w:val="bottom"/>
          </w:tcPr>
          <w:p w14:paraId="7F5520CC" w14:textId="0CCF70D0"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93</w:t>
            </w:r>
          </w:p>
        </w:tc>
        <w:tc>
          <w:tcPr>
            <w:tcW w:w="1440" w:type="dxa"/>
            <w:shd w:val="clear" w:color="auto" w:fill="auto"/>
            <w:vAlign w:val="bottom"/>
          </w:tcPr>
          <w:p w14:paraId="7FD8366E" w14:textId="2C1043DC"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278</w:t>
            </w:r>
          </w:p>
        </w:tc>
      </w:tr>
      <w:tr w:rsidR="00147D62" w:rsidRPr="001F0E64" w14:paraId="5FAE7BBC" w14:textId="77777777" w:rsidTr="00ED3DFF">
        <w:tc>
          <w:tcPr>
            <w:tcW w:w="3236" w:type="dxa"/>
            <w:shd w:val="clear" w:color="auto" w:fill="auto"/>
            <w:vAlign w:val="bottom"/>
          </w:tcPr>
          <w:p w14:paraId="1E8F9D7E" w14:textId="74DA710A" w:rsidR="00147D62" w:rsidRPr="001F0E64" w:rsidRDefault="00147D62" w:rsidP="00AE5532">
            <w:pPr>
              <w:ind w:right="-105"/>
              <w:rPr>
                <w:rFonts w:ascii="Arial" w:eastAsia="Arial Unicode MS" w:hAnsi="Arial" w:cs="Arial"/>
                <w:color w:val="000000"/>
                <w:spacing w:val="-4"/>
                <w:sz w:val="18"/>
                <w:szCs w:val="18"/>
              </w:rPr>
            </w:pPr>
            <w:r w:rsidRPr="001F0E64">
              <w:rPr>
                <w:rFonts w:ascii="Arial" w:hAnsi="Arial" w:cs="Arial"/>
                <w:color w:val="000000"/>
                <w:sz w:val="18"/>
                <w:szCs w:val="18"/>
                <w:lang w:eastAsia="en-GB"/>
              </w:rPr>
              <w:t>b)</w:t>
            </w:r>
          </w:p>
        </w:tc>
        <w:tc>
          <w:tcPr>
            <w:tcW w:w="1417" w:type="dxa"/>
            <w:shd w:val="clear" w:color="auto" w:fill="auto"/>
            <w:vAlign w:val="bottom"/>
          </w:tcPr>
          <w:p w14:paraId="3D4397BC" w14:textId="65A6C280" w:rsidR="00147D62" w:rsidRPr="001F0E64" w:rsidRDefault="00A95FDB"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18" w:type="dxa"/>
            <w:shd w:val="clear" w:color="auto" w:fill="auto"/>
            <w:vAlign w:val="bottom"/>
          </w:tcPr>
          <w:p w14:paraId="6520E7F4" w14:textId="04253A26"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400</w:t>
            </w:r>
          </w:p>
        </w:tc>
        <w:tc>
          <w:tcPr>
            <w:tcW w:w="1498" w:type="dxa"/>
            <w:shd w:val="clear" w:color="auto" w:fill="auto"/>
            <w:vAlign w:val="bottom"/>
          </w:tcPr>
          <w:p w14:paraId="3A6F619E" w14:textId="20C0ECAC" w:rsidR="00147D62" w:rsidRPr="001F0E64" w:rsidRDefault="00A95FDB"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shd w:val="clear" w:color="auto" w:fill="auto"/>
            <w:vAlign w:val="bottom"/>
          </w:tcPr>
          <w:p w14:paraId="5E00CC67" w14:textId="3015A837"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400</w:t>
            </w:r>
          </w:p>
        </w:tc>
      </w:tr>
      <w:tr w:rsidR="00147D62" w:rsidRPr="001F0E64" w14:paraId="6394FE6A" w14:textId="77777777" w:rsidTr="00ED3DFF">
        <w:tc>
          <w:tcPr>
            <w:tcW w:w="3236" w:type="dxa"/>
            <w:shd w:val="clear" w:color="auto" w:fill="auto"/>
            <w:vAlign w:val="bottom"/>
          </w:tcPr>
          <w:p w14:paraId="43CDBFDA" w14:textId="7E2FD317" w:rsidR="00147D62" w:rsidRPr="001F0E64" w:rsidRDefault="00147D62" w:rsidP="00AE5532">
            <w:pPr>
              <w:ind w:right="-105"/>
              <w:rPr>
                <w:rFonts w:ascii="Arial" w:eastAsia="Arial Unicode MS" w:hAnsi="Arial" w:cs="Arial"/>
                <w:color w:val="000000"/>
                <w:spacing w:val="-4"/>
                <w:sz w:val="18"/>
                <w:szCs w:val="18"/>
              </w:rPr>
            </w:pPr>
            <w:r w:rsidRPr="001F0E64">
              <w:rPr>
                <w:rFonts w:ascii="Arial" w:hAnsi="Arial" w:cs="Arial"/>
                <w:color w:val="000000"/>
                <w:sz w:val="18"/>
                <w:szCs w:val="18"/>
                <w:lang w:eastAsia="en-GB"/>
              </w:rPr>
              <w:t>c)</w:t>
            </w:r>
          </w:p>
        </w:tc>
        <w:tc>
          <w:tcPr>
            <w:tcW w:w="1417" w:type="dxa"/>
            <w:shd w:val="clear" w:color="auto" w:fill="auto"/>
            <w:vAlign w:val="bottom"/>
          </w:tcPr>
          <w:p w14:paraId="70DE9309" w14:textId="4980A089" w:rsidR="00147D62" w:rsidRPr="001F0E64" w:rsidRDefault="00A95FDB"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18" w:type="dxa"/>
            <w:shd w:val="clear" w:color="auto" w:fill="auto"/>
            <w:vAlign w:val="bottom"/>
          </w:tcPr>
          <w:p w14:paraId="25BBBA08" w14:textId="286B36EC"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400</w:t>
            </w:r>
          </w:p>
        </w:tc>
        <w:tc>
          <w:tcPr>
            <w:tcW w:w="1498" w:type="dxa"/>
            <w:shd w:val="clear" w:color="auto" w:fill="auto"/>
            <w:vAlign w:val="bottom"/>
          </w:tcPr>
          <w:p w14:paraId="2DDC7ED4" w14:textId="24443703" w:rsidR="00147D62" w:rsidRPr="001F0E64" w:rsidRDefault="00A95FDB"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shd w:val="clear" w:color="auto" w:fill="auto"/>
            <w:vAlign w:val="bottom"/>
          </w:tcPr>
          <w:p w14:paraId="7EFA4E26" w14:textId="4C9ACB17"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400</w:t>
            </w:r>
          </w:p>
        </w:tc>
      </w:tr>
      <w:tr w:rsidR="00147D62" w:rsidRPr="001F0E64" w14:paraId="09175982" w14:textId="77777777" w:rsidTr="00ED3DFF">
        <w:tc>
          <w:tcPr>
            <w:tcW w:w="3236" w:type="dxa"/>
            <w:shd w:val="clear" w:color="auto" w:fill="auto"/>
            <w:vAlign w:val="bottom"/>
          </w:tcPr>
          <w:p w14:paraId="65F11706" w14:textId="1E0AAC5D" w:rsidR="00147D62" w:rsidRPr="001F0E64" w:rsidRDefault="00147D62" w:rsidP="00AE5532">
            <w:pPr>
              <w:ind w:right="-105"/>
              <w:rPr>
                <w:rFonts w:ascii="Arial" w:eastAsia="Arial Unicode MS" w:hAnsi="Arial" w:cs="Arial"/>
                <w:color w:val="000000"/>
                <w:spacing w:val="-4"/>
                <w:sz w:val="18"/>
                <w:szCs w:val="18"/>
              </w:rPr>
            </w:pPr>
            <w:r w:rsidRPr="001F0E64">
              <w:rPr>
                <w:rFonts w:ascii="Arial" w:hAnsi="Arial" w:cs="Arial"/>
                <w:color w:val="000000"/>
                <w:sz w:val="18"/>
                <w:szCs w:val="18"/>
                <w:lang w:eastAsia="en-GB"/>
              </w:rPr>
              <w:t>d)</w:t>
            </w:r>
          </w:p>
        </w:tc>
        <w:tc>
          <w:tcPr>
            <w:tcW w:w="1417" w:type="dxa"/>
            <w:shd w:val="clear" w:color="auto" w:fill="auto"/>
            <w:vAlign w:val="bottom"/>
          </w:tcPr>
          <w:p w14:paraId="47141A12" w14:textId="653A1CF0"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880</w:t>
            </w:r>
          </w:p>
        </w:tc>
        <w:tc>
          <w:tcPr>
            <w:tcW w:w="1418" w:type="dxa"/>
            <w:shd w:val="clear" w:color="auto" w:fill="auto"/>
            <w:vAlign w:val="bottom"/>
          </w:tcPr>
          <w:p w14:paraId="69390977" w14:textId="152E1925"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47D62" w:rsidRPr="001F0E64">
              <w:rPr>
                <w:rFonts w:ascii="Arial" w:hAnsi="Arial" w:cs="Arial"/>
                <w:color w:val="000000"/>
                <w:sz w:val="18"/>
                <w:szCs w:val="18"/>
                <w:lang w:val="en-US"/>
              </w:rPr>
              <w:t>,</w:t>
            </w:r>
            <w:r w:rsidRPr="001F0E64">
              <w:rPr>
                <w:rFonts w:ascii="Arial" w:hAnsi="Arial" w:cs="Arial"/>
                <w:color w:val="000000"/>
                <w:sz w:val="18"/>
                <w:szCs w:val="18"/>
              </w:rPr>
              <w:t>200</w:t>
            </w:r>
          </w:p>
        </w:tc>
        <w:tc>
          <w:tcPr>
            <w:tcW w:w="1498" w:type="dxa"/>
            <w:shd w:val="clear" w:color="auto" w:fill="auto"/>
            <w:vAlign w:val="bottom"/>
          </w:tcPr>
          <w:p w14:paraId="4C2D0DC5" w14:textId="3646E8F9"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880</w:t>
            </w:r>
          </w:p>
        </w:tc>
        <w:tc>
          <w:tcPr>
            <w:tcW w:w="1440" w:type="dxa"/>
            <w:shd w:val="clear" w:color="auto" w:fill="auto"/>
            <w:vAlign w:val="bottom"/>
          </w:tcPr>
          <w:p w14:paraId="77761BD9" w14:textId="781B1F7C"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47D62" w:rsidRPr="001F0E64">
              <w:rPr>
                <w:rFonts w:ascii="Arial" w:hAnsi="Arial" w:cs="Arial"/>
                <w:color w:val="000000"/>
                <w:sz w:val="18"/>
                <w:szCs w:val="18"/>
                <w:lang w:val="en-US"/>
              </w:rPr>
              <w:t>,</w:t>
            </w:r>
            <w:r w:rsidRPr="001F0E64">
              <w:rPr>
                <w:rFonts w:ascii="Arial" w:hAnsi="Arial" w:cs="Arial"/>
                <w:color w:val="000000"/>
                <w:sz w:val="18"/>
                <w:szCs w:val="18"/>
              </w:rPr>
              <w:t>200</w:t>
            </w:r>
          </w:p>
        </w:tc>
      </w:tr>
      <w:tr w:rsidR="00147D62" w:rsidRPr="001F0E64" w14:paraId="32C7B76E" w14:textId="77777777" w:rsidTr="00ED3DFF">
        <w:tc>
          <w:tcPr>
            <w:tcW w:w="3236" w:type="dxa"/>
            <w:shd w:val="clear" w:color="auto" w:fill="auto"/>
            <w:vAlign w:val="bottom"/>
          </w:tcPr>
          <w:p w14:paraId="5FD18580" w14:textId="3A59C2FE" w:rsidR="00147D62" w:rsidRPr="001F0E64" w:rsidRDefault="00147D62" w:rsidP="00AE5532">
            <w:pPr>
              <w:ind w:right="-105"/>
              <w:rPr>
                <w:rFonts w:ascii="Arial" w:eastAsia="Arial Unicode MS" w:hAnsi="Arial" w:cs="Arial"/>
                <w:color w:val="000000"/>
                <w:spacing w:val="-4"/>
                <w:sz w:val="18"/>
                <w:szCs w:val="18"/>
              </w:rPr>
            </w:pPr>
            <w:r w:rsidRPr="001F0E64">
              <w:rPr>
                <w:rFonts w:ascii="Arial" w:hAnsi="Arial" w:cs="Arial"/>
                <w:color w:val="000000"/>
                <w:sz w:val="18"/>
                <w:szCs w:val="18"/>
                <w:lang w:eastAsia="en-GB"/>
              </w:rPr>
              <w:t>e)</w:t>
            </w:r>
          </w:p>
        </w:tc>
        <w:tc>
          <w:tcPr>
            <w:tcW w:w="1417" w:type="dxa"/>
            <w:shd w:val="clear" w:color="auto" w:fill="auto"/>
            <w:vAlign w:val="bottom"/>
          </w:tcPr>
          <w:p w14:paraId="75F27181" w14:textId="4236FDD7"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900</w:t>
            </w:r>
          </w:p>
        </w:tc>
        <w:tc>
          <w:tcPr>
            <w:tcW w:w="1418" w:type="dxa"/>
            <w:shd w:val="clear" w:color="auto" w:fill="auto"/>
            <w:vAlign w:val="bottom"/>
          </w:tcPr>
          <w:p w14:paraId="70F95866" w14:textId="1B3A9139"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47D62" w:rsidRPr="001F0E64">
              <w:rPr>
                <w:rFonts w:ascii="Arial" w:hAnsi="Arial" w:cs="Arial"/>
                <w:color w:val="000000"/>
                <w:sz w:val="18"/>
                <w:szCs w:val="18"/>
              </w:rPr>
              <w:t>,</w:t>
            </w:r>
            <w:r w:rsidRPr="001F0E64">
              <w:rPr>
                <w:rFonts w:ascii="Arial" w:hAnsi="Arial" w:cs="Arial"/>
                <w:color w:val="000000"/>
                <w:sz w:val="18"/>
                <w:szCs w:val="18"/>
              </w:rPr>
              <w:t>200</w:t>
            </w:r>
          </w:p>
        </w:tc>
        <w:tc>
          <w:tcPr>
            <w:tcW w:w="1498" w:type="dxa"/>
            <w:shd w:val="clear" w:color="auto" w:fill="auto"/>
            <w:vAlign w:val="bottom"/>
          </w:tcPr>
          <w:p w14:paraId="28C128AF" w14:textId="01D880F0"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900</w:t>
            </w:r>
          </w:p>
        </w:tc>
        <w:tc>
          <w:tcPr>
            <w:tcW w:w="1440" w:type="dxa"/>
            <w:shd w:val="clear" w:color="auto" w:fill="auto"/>
            <w:vAlign w:val="bottom"/>
          </w:tcPr>
          <w:p w14:paraId="15427D25" w14:textId="6667177A"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47D62" w:rsidRPr="001F0E64">
              <w:rPr>
                <w:rFonts w:ascii="Arial" w:hAnsi="Arial" w:cs="Arial"/>
                <w:color w:val="000000"/>
                <w:sz w:val="18"/>
                <w:szCs w:val="18"/>
              </w:rPr>
              <w:t>,</w:t>
            </w:r>
            <w:r w:rsidRPr="001F0E64">
              <w:rPr>
                <w:rFonts w:ascii="Arial" w:hAnsi="Arial" w:cs="Arial"/>
                <w:color w:val="000000"/>
                <w:sz w:val="18"/>
                <w:szCs w:val="18"/>
              </w:rPr>
              <w:t>200</w:t>
            </w:r>
          </w:p>
        </w:tc>
      </w:tr>
      <w:tr w:rsidR="00147D62" w:rsidRPr="001F0E64" w14:paraId="7E6230FA" w14:textId="77777777" w:rsidTr="00ED3DFF">
        <w:tc>
          <w:tcPr>
            <w:tcW w:w="3236" w:type="dxa"/>
            <w:shd w:val="clear" w:color="auto" w:fill="auto"/>
            <w:vAlign w:val="bottom"/>
          </w:tcPr>
          <w:p w14:paraId="32D4B946" w14:textId="7C57B4EE" w:rsidR="00147D62" w:rsidRPr="001F0E64" w:rsidRDefault="00147D62" w:rsidP="00AE5532">
            <w:pPr>
              <w:ind w:right="-105"/>
              <w:rPr>
                <w:rFonts w:ascii="Arial" w:eastAsia="Arial Unicode MS" w:hAnsi="Arial" w:cs="Arial"/>
                <w:color w:val="000000"/>
                <w:spacing w:val="-4"/>
                <w:sz w:val="18"/>
                <w:szCs w:val="18"/>
              </w:rPr>
            </w:pPr>
            <w:r w:rsidRPr="001F0E64">
              <w:rPr>
                <w:rFonts w:ascii="Arial" w:hAnsi="Arial" w:cs="Arial"/>
                <w:color w:val="000000"/>
                <w:sz w:val="18"/>
                <w:szCs w:val="18"/>
                <w:lang w:eastAsia="en-GB"/>
              </w:rPr>
              <w:t>f)</w:t>
            </w:r>
          </w:p>
        </w:tc>
        <w:tc>
          <w:tcPr>
            <w:tcW w:w="1417" w:type="dxa"/>
            <w:shd w:val="clear" w:color="auto" w:fill="auto"/>
            <w:vAlign w:val="bottom"/>
          </w:tcPr>
          <w:p w14:paraId="56ED1732" w14:textId="42E6E236"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A95FDB" w:rsidRPr="001F0E64">
              <w:rPr>
                <w:rFonts w:ascii="Arial" w:hAnsi="Arial" w:cs="Arial"/>
                <w:color w:val="000000"/>
                <w:sz w:val="18"/>
                <w:szCs w:val="18"/>
              </w:rPr>
              <w:t>,</w:t>
            </w:r>
            <w:r w:rsidRPr="001F0E64">
              <w:rPr>
                <w:rFonts w:ascii="Arial" w:hAnsi="Arial" w:cs="Arial"/>
                <w:color w:val="000000"/>
                <w:sz w:val="18"/>
                <w:szCs w:val="18"/>
              </w:rPr>
              <w:t>200</w:t>
            </w:r>
          </w:p>
        </w:tc>
        <w:tc>
          <w:tcPr>
            <w:tcW w:w="1418" w:type="dxa"/>
            <w:shd w:val="clear" w:color="auto" w:fill="auto"/>
            <w:vAlign w:val="bottom"/>
          </w:tcPr>
          <w:p w14:paraId="609FBE2A" w14:textId="2559D36E"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47D62" w:rsidRPr="001F0E64">
              <w:rPr>
                <w:rFonts w:ascii="Arial" w:hAnsi="Arial" w:cs="Arial"/>
                <w:color w:val="000000"/>
                <w:sz w:val="18"/>
                <w:szCs w:val="18"/>
              </w:rPr>
              <w:t>,</w:t>
            </w:r>
            <w:r w:rsidRPr="001F0E64">
              <w:rPr>
                <w:rFonts w:ascii="Arial" w:hAnsi="Arial" w:cs="Arial"/>
                <w:color w:val="000000"/>
                <w:sz w:val="18"/>
                <w:szCs w:val="18"/>
              </w:rPr>
              <w:t>200</w:t>
            </w:r>
          </w:p>
        </w:tc>
        <w:tc>
          <w:tcPr>
            <w:tcW w:w="1498" w:type="dxa"/>
            <w:shd w:val="clear" w:color="auto" w:fill="auto"/>
            <w:vAlign w:val="bottom"/>
          </w:tcPr>
          <w:p w14:paraId="6B4F4BC3" w14:textId="5F9143B9"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A95FDB" w:rsidRPr="001F0E64">
              <w:rPr>
                <w:rFonts w:ascii="Arial" w:hAnsi="Arial" w:cs="Arial"/>
                <w:color w:val="000000"/>
                <w:sz w:val="18"/>
                <w:szCs w:val="18"/>
              </w:rPr>
              <w:t>,</w:t>
            </w:r>
            <w:r w:rsidRPr="001F0E64">
              <w:rPr>
                <w:rFonts w:ascii="Arial" w:hAnsi="Arial" w:cs="Arial"/>
                <w:color w:val="000000"/>
                <w:sz w:val="18"/>
                <w:szCs w:val="18"/>
              </w:rPr>
              <w:t>200</w:t>
            </w:r>
          </w:p>
        </w:tc>
        <w:tc>
          <w:tcPr>
            <w:tcW w:w="1440" w:type="dxa"/>
            <w:shd w:val="clear" w:color="auto" w:fill="auto"/>
            <w:vAlign w:val="bottom"/>
          </w:tcPr>
          <w:p w14:paraId="5C1A775E" w14:textId="44AC8551"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47D62" w:rsidRPr="001F0E64">
              <w:rPr>
                <w:rFonts w:ascii="Arial" w:hAnsi="Arial" w:cs="Arial"/>
                <w:color w:val="000000"/>
                <w:sz w:val="18"/>
                <w:szCs w:val="18"/>
              </w:rPr>
              <w:t>,</w:t>
            </w:r>
            <w:r w:rsidRPr="001F0E64">
              <w:rPr>
                <w:rFonts w:ascii="Arial" w:hAnsi="Arial" w:cs="Arial"/>
                <w:color w:val="000000"/>
                <w:sz w:val="18"/>
                <w:szCs w:val="18"/>
              </w:rPr>
              <w:t>200</w:t>
            </w:r>
          </w:p>
        </w:tc>
      </w:tr>
      <w:tr w:rsidR="00147D62" w:rsidRPr="001F0E64" w14:paraId="6401CA17" w14:textId="77777777" w:rsidTr="00A95FDB">
        <w:tc>
          <w:tcPr>
            <w:tcW w:w="3236" w:type="dxa"/>
            <w:shd w:val="clear" w:color="auto" w:fill="auto"/>
            <w:vAlign w:val="bottom"/>
          </w:tcPr>
          <w:p w14:paraId="17FDF33D" w14:textId="0B577581" w:rsidR="00147D62" w:rsidRPr="001F0E64" w:rsidRDefault="00147D62" w:rsidP="00AE5532">
            <w:pPr>
              <w:ind w:right="-105"/>
              <w:rPr>
                <w:rFonts w:ascii="Arial" w:eastAsia="Arial Unicode MS" w:hAnsi="Arial" w:cs="Arial"/>
                <w:color w:val="000000"/>
                <w:spacing w:val="-4"/>
                <w:sz w:val="18"/>
                <w:szCs w:val="18"/>
              </w:rPr>
            </w:pPr>
            <w:r w:rsidRPr="001F0E64">
              <w:rPr>
                <w:rFonts w:ascii="Arial" w:hAnsi="Arial" w:cs="Arial"/>
                <w:color w:val="000000"/>
                <w:sz w:val="18"/>
                <w:szCs w:val="18"/>
                <w:lang w:eastAsia="en-GB"/>
              </w:rPr>
              <w:t>g)</w:t>
            </w:r>
          </w:p>
        </w:tc>
        <w:tc>
          <w:tcPr>
            <w:tcW w:w="1417" w:type="dxa"/>
            <w:shd w:val="clear" w:color="auto" w:fill="auto"/>
            <w:vAlign w:val="bottom"/>
          </w:tcPr>
          <w:p w14:paraId="11531627" w14:textId="2D92160C"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A95FDB" w:rsidRPr="001F0E64">
              <w:rPr>
                <w:rFonts w:ascii="Arial" w:hAnsi="Arial" w:cs="Arial"/>
                <w:color w:val="000000"/>
                <w:sz w:val="18"/>
                <w:szCs w:val="18"/>
              </w:rPr>
              <w:t>,</w:t>
            </w:r>
            <w:r w:rsidRPr="001F0E64">
              <w:rPr>
                <w:rFonts w:ascii="Arial" w:hAnsi="Arial" w:cs="Arial"/>
                <w:color w:val="000000"/>
                <w:sz w:val="18"/>
                <w:szCs w:val="18"/>
              </w:rPr>
              <w:t>200</w:t>
            </w:r>
          </w:p>
        </w:tc>
        <w:tc>
          <w:tcPr>
            <w:tcW w:w="1418" w:type="dxa"/>
            <w:shd w:val="clear" w:color="auto" w:fill="auto"/>
            <w:vAlign w:val="bottom"/>
          </w:tcPr>
          <w:p w14:paraId="3B85860C" w14:textId="046AEAE3"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47D62" w:rsidRPr="001F0E64">
              <w:rPr>
                <w:rFonts w:ascii="Arial" w:hAnsi="Arial" w:cs="Arial"/>
                <w:color w:val="000000"/>
                <w:sz w:val="18"/>
                <w:szCs w:val="18"/>
              </w:rPr>
              <w:t>,</w:t>
            </w:r>
            <w:r w:rsidRPr="001F0E64">
              <w:rPr>
                <w:rFonts w:ascii="Arial" w:hAnsi="Arial" w:cs="Arial"/>
                <w:color w:val="000000"/>
                <w:sz w:val="18"/>
                <w:szCs w:val="18"/>
              </w:rPr>
              <w:t>300</w:t>
            </w:r>
          </w:p>
        </w:tc>
        <w:tc>
          <w:tcPr>
            <w:tcW w:w="1498" w:type="dxa"/>
            <w:shd w:val="clear" w:color="auto" w:fill="auto"/>
            <w:vAlign w:val="bottom"/>
          </w:tcPr>
          <w:p w14:paraId="0C7456D3" w14:textId="284C8694"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A95FDB" w:rsidRPr="001F0E64">
              <w:rPr>
                <w:rFonts w:ascii="Arial" w:hAnsi="Arial" w:cs="Arial"/>
                <w:color w:val="000000"/>
                <w:sz w:val="18"/>
                <w:szCs w:val="18"/>
              </w:rPr>
              <w:t>,</w:t>
            </w:r>
            <w:r w:rsidRPr="001F0E64">
              <w:rPr>
                <w:rFonts w:ascii="Arial" w:hAnsi="Arial" w:cs="Arial"/>
                <w:color w:val="000000"/>
                <w:sz w:val="18"/>
                <w:szCs w:val="18"/>
              </w:rPr>
              <w:t>200</w:t>
            </w:r>
          </w:p>
        </w:tc>
        <w:tc>
          <w:tcPr>
            <w:tcW w:w="1440" w:type="dxa"/>
            <w:shd w:val="clear" w:color="auto" w:fill="auto"/>
            <w:vAlign w:val="bottom"/>
          </w:tcPr>
          <w:p w14:paraId="663395AC" w14:textId="678B5E46"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47D62" w:rsidRPr="001F0E64">
              <w:rPr>
                <w:rFonts w:ascii="Arial" w:hAnsi="Arial" w:cs="Arial"/>
                <w:color w:val="000000"/>
                <w:sz w:val="18"/>
                <w:szCs w:val="18"/>
              </w:rPr>
              <w:t>,</w:t>
            </w:r>
            <w:r w:rsidRPr="001F0E64">
              <w:rPr>
                <w:rFonts w:ascii="Arial" w:hAnsi="Arial" w:cs="Arial"/>
                <w:color w:val="000000"/>
                <w:sz w:val="18"/>
                <w:szCs w:val="18"/>
              </w:rPr>
              <w:t>300</w:t>
            </w:r>
          </w:p>
        </w:tc>
      </w:tr>
      <w:tr w:rsidR="00147D62" w:rsidRPr="001F0E64" w14:paraId="390875D4" w14:textId="77777777" w:rsidTr="00A95FDB">
        <w:tc>
          <w:tcPr>
            <w:tcW w:w="3236" w:type="dxa"/>
            <w:shd w:val="clear" w:color="auto" w:fill="auto"/>
            <w:vAlign w:val="bottom"/>
          </w:tcPr>
          <w:p w14:paraId="33B2AFB2" w14:textId="64AC13F3" w:rsidR="00147D62" w:rsidRPr="001F0E64" w:rsidRDefault="00147D62" w:rsidP="00AE5532">
            <w:pPr>
              <w:ind w:right="-105"/>
              <w:rPr>
                <w:rFonts w:ascii="Arial" w:eastAsia="Arial Unicode MS" w:hAnsi="Arial" w:cs="Arial"/>
                <w:color w:val="000000"/>
                <w:spacing w:val="-4"/>
                <w:sz w:val="18"/>
                <w:szCs w:val="18"/>
              </w:rPr>
            </w:pPr>
            <w:r w:rsidRPr="001F0E64">
              <w:rPr>
                <w:rFonts w:ascii="Arial" w:hAnsi="Arial" w:cs="Arial"/>
                <w:color w:val="000000"/>
                <w:sz w:val="18"/>
                <w:szCs w:val="18"/>
                <w:lang w:eastAsia="en-GB"/>
              </w:rPr>
              <w:t>h)</w:t>
            </w:r>
          </w:p>
        </w:tc>
        <w:tc>
          <w:tcPr>
            <w:tcW w:w="1417" w:type="dxa"/>
            <w:shd w:val="clear" w:color="auto" w:fill="auto"/>
            <w:vAlign w:val="bottom"/>
          </w:tcPr>
          <w:p w14:paraId="4D1B76E6" w14:textId="6ED53DD3"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998</w:t>
            </w:r>
          </w:p>
        </w:tc>
        <w:tc>
          <w:tcPr>
            <w:tcW w:w="1418" w:type="dxa"/>
            <w:shd w:val="clear" w:color="auto" w:fill="auto"/>
            <w:vAlign w:val="bottom"/>
          </w:tcPr>
          <w:p w14:paraId="31AD2B6C" w14:textId="5181BE60"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47D62" w:rsidRPr="001F0E64">
              <w:rPr>
                <w:rFonts w:ascii="Arial" w:hAnsi="Arial" w:cs="Arial"/>
                <w:color w:val="000000"/>
                <w:sz w:val="18"/>
                <w:szCs w:val="18"/>
              </w:rPr>
              <w:t>,</w:t>
            </w:r>
            <w:r w:rsidRPr="001F0E64">
              <w:rPr>
                <w:rFonts w:ascii="Arial" w:hAnsi="Arial" w:cs="Arial"/>
                <w:color w:val="000000"/>
                <w:sz w:val="18"/>
                <w:szCs w:val="18"/>
              </w:rPr>
              <w:t>000</w:t>
            </w:r>
          </w:p>
        </w:tc>
        <w:tc>
          <w:tcPr>
            <w:tcW w:w="1498" w:type="dxa"/>
            <w:shd w:val="clear" w:color="auto" w:fill="auto"/>
            <w:vAlign w:val="bottom"/>
          </w:tcPr>
          <w:p w14:paraId="5B67AE37" w14:textId="4290A4C5"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998</w:t>
            </w:r>
          </w:p>
        </w:tc>
        <w:tc>
          <w:tcPr>
            <w:tcW w:w="1440" w:type="dxa"/>
            <w:shd w:val="clear" w:color="auto" w:fill="auto"/>
            <w:vAlign w:val="bottom"/>
          </w:tcPr>
          <w:p w14:paraId="339367F8" w14:textId="09C5B065"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147D62" w:rsidRPr="001F0E64">
              <w:rPr>
                <w:rFonts w:ascii="Arial" w:hAnsi="Arial" w:cs="Arial"/>
                <w:color w:val="000000"/>
                <w:sz w:val="18"/>
                <w:szCs w:val="18"/>
              </w:rPr>
              <w:t>,</w:t>
            </w:r>
            <w:r w:rsidRPr="001F0E64">
              <w:rPr>
                <w:rFonts w:ascii="Arial" w:hAnsi="Arial" w:cs="Arial"/>
                <w:color w:val="000000"/>
                <w:sz w:val="18"/>
                <w:szCs w:val="18"/>
              </w:rPr>
              <w:t>000</w:t>
            </w:r>
          </w:p>
        </w:tc>
      </w:tr>
      <w:tr w:rsidR="00A95FDB" w:rsidRPr="001F0E64" w14:paraId="2490E04F" w14:textId="77777777" w:rsidTr="00A95FDB">
        <w:tc>
          <w:tcPr>
            <w:tcW w:w="3236" w:type="dxa"/>
            <w:shd w:val="clear" w:color="auto" w:fill="auto"/>
            <w:vAlign w:val="bottom"/>
          </w:tcPr>
          <w:p w14:paraId="4887D1D3" w14:textId="2B86E687" w:rsidR="00A95FDB" w:rsidRPr="001F0E64" w:rsidRDefault="00A95FDB" w:rsidP="00AE5532">
            <w:pPr>
              <w:ind w:right="-105"/>
              <w:rPr>
                <w:rFonts w:ascii="Arial" w:hAnsi="Arial" w:cs="Arial"/>
                <w:color w:val="000000"/>
                <w:sz w:val="18"/>
                <w:szCs w:val="18"/>
                <w:lang w:eastAsia="en-GB"/>
              </w:rPr>
            </w:pPr>
            <w:r w:rsidRPr="001F0E64">
              <w:rPr>
                <w:rFonts w:ascii="Arial" w:hAnsi="Arial" w:cs="Arial"/>
                <w:color w:val="000000"/>
                <w:sz w:val="18"/>
                <w:szCs w:val="18"/>
                <w:lang w:eastAsia="en-GB"/>
              </w:rPr>
              <w:t>i)</w:t>
            </w:r>
          </w:p>
        </w:tc>
        <w:tc>
          <w:tcPr>
            <w:tcW w:w="1417" w:type="dxa"/>
            <w:tcBorders>
              <w:bottom w:val="single" w:sz="4" w:space="0" w:color="auto"/>
            </w:tcBorders>
            <w:shd w:val="clear" w:color="auto" w:fill="auto"/>
            <w:vAlign w:val="bottom"/>
          </w:tcPr>
          <w:p w14:paraId="1D895F5A" w14:textId="58F27803" w:rsidR="00A95FD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500</w:t>
            </w:r>
          </w:p>
        </w:tc>
        <w:tc>
          <w:tcPr>
            <w:tcW w:w="1418" w:type="dxa"/>
            <w:tcBorders>
              <w:bottom w:val="single" w:sz="4" w:space="0" w:color="auto"/>
            </w:tcBorders>
            <w:shd w:val="clear" w:color="auto" w:fill="auto"/>
            <w:vAlign w:val="bottom"/>
          </w:tcPr>
          <w:p w14:paraId="3A1BAF0D" w14:textId="090C186F" w:rsidR="00A95FDB" w:rsidRPr="001F0E64" w:rsidRDefault="00A95FDB"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98" w:type="dxa"/>
            <w:tcBorders>
              <w:bottom w:val="single" w:sz="4" w:space="0" w:color="auto"/>
            </w:tcBorders>
            <w:shd w:val="clear" w:color="auto" w:fill="auto"/>
            <w:vAlign w:val="bottom"/>
          </w:tcPr>
          <w:p w14:paraId="531757C5" w14:textId="3011FCDE" w:rsidR="00A95FDB" w:rsidRPr="001F0E64" w:rsidRDefault="00A95FDB"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440" w:type="dxa"/>
            <w:tcBorders>
              <w:bottom w:val="single" w:sz="4" w:space="0" w:color="auto"/>
            </w:tcBorders>
            <w:shd w:val="clear" w:color="auto" w:fill="auto"/>
            <w:vAlign w:val="bottom"/>
          </w:tcPr>
          <w:p w14:paraId="418EF66F" w14:textId="3D1EA05F" w:rsidR="00A95FDB" w:rsidRPr="001F0E64" w:rsidRDefault="00A95FDB" w:rsidP="00AE5532">
            <w:pPr>
              <w:ind w:right="-72"/>
              <w:jc w:val="right"/>
              <w:rPr>
                <w:rFonts w:ascii="Arial" w:hAnsi="Arial" w:cs="Arial"/>
                <w:color w:val="000000"/>
                <w:sz w:val="18"/>
                <w:szCs w:val="18"/>
              </w:rPr>
            </w:pPr>
            <w:r w:rsidRPr="001F0E64">
              <w:rPr>
                <w:rFonts w:ascii="Arial" w:hAnsi="Arial" w:cs="Arial"/>
                <w:color w:val="000000"/>
                <w:sz w:val="18"/>
                <w:szCs w:val="18"/>
              </w:rPr>
              <w:t>-</w:t>
            </w:r>
          </w:p>
        </w:tc>
      </w:tr>
      <w:tr w:rsidR="00147D62" w:rsidRPr="001F0E64" w14:paraId="0E8B3B13" w14:textId="77777777" w:rsidTr="00ED3DFF">
        <w:tc>
          <w:tcPr>
            <w:tcW w:w="3236" w:type="dxa"/>
            <w:shd w:val="clear" w:color="auto" w:fill="auto"/>
            <w:vAlign w:val="bottom"/>
          </w:tcPr>
          <w:p w14:paraId="38483A74" w14:textId="77777777" w:rsidR="00147D62" w:rsidRPr="001F0E64" w:rsidRDefault="00147D62" w:rsidP="00AE5532">
            <w:pPr>
              <w:ind w:right="-105"/>
              <w:rPr>
                <w:rFonts w:ascii="Arial" w:hAnsi="Arial" w:cs="Arial"/>
                <w:color w:val="000000"/>
                <w:sz w:val="18"/>
                <w:szCs w:val="18"/>
                <w:lang w:eastAsia="en-GB"/>
              </w:rPr>
            </w:pPr>
          </w:p>
        </w:tc>
        <w:tc>
          <w:tcPr>
            <w:tcW w:w="1417" w:type="dxa"/>
            <w:tcBorders>
              <w:top w:val="single" w:sz="4" w:space="0" w:color="auto"/>
            </w:tcBorders>
            <w:shd w:val="clear" w:color="auto" w:fill="auto"/>
            <w:vAlign w:val="bottom"/>
          </w:tcPr>
          <w:p w14:paraId="44023EC2" w14:textId="77777777" w:rsidR="00147D62" w:rsidRPr="001F0E64" w:rsidRDefault="00147D62" w:rsidP="00AE5532">
            <w:pPr>
              <w:ind w:right="-72"/>
              <w:jc w:val="right"/>
              <w:rPr>
                <w:rFonts w:ascii="Arial" w:hAnsi="Arial" w:cs="Arial"/>
                <w:color w:val="000000"/>
                <w:sz w:val="18"/>
                <w:szCs w:val="18"/>
                <w:lang w:eastAsia="en-GB"/>
              </w:rPr>
            </w:pPr>
          </w:p>
        </w:tc>
        <w:tc>
          <w:tcPr>
            <w:tcW w:w="1418" w:type="dxa"/>
            <w:tcBorders>
              <w:top w:val="single" w:sz="4" w:space="0" w:color="auto"/>
            </w:tcBorders>
            <w:shd w:val="clear" w:color="auto" w:fill="auto"/>
            <w:vAlign w:val="bottom"/>
          </w:tcPr>
          <w:p w14:paraId="252E5F10" w14:textId="77777777" w:rsidR="00147D62" w:rsidRPr="001F0E64" w:rsidRDefault="00147D62" w:rsidP="00AE5532">
            <w:pPr>
              <w:ind w:right="-72"/>
              <w:jc w:val="right"/>
              <w:rPr>
                <w:rFonts w:ascii="Arial" w:hAnsi="Arial" w:cs="Arial"/>
                <w:color w:val="000000"/>
                <w:sz w:val="18"/>
                <w:szCs w:val="18"/>
                <w:lang w:eastAsia="en-GB"/>
              </w:rPr>
            </w:pPr>
          </w:p>
        </w:tc>
        <w:tc>
          <w:tcPr>
            <w:tcW w:w="1498" w:type="dxa"/>
            <w:tcBorders>
              <w:top w:val="single" w:sz="4" w:space="0" w:color="auto"/>
            </w:tcBorders>
            <w:shd w:val="clear" w:color="auto" w:fill="auto"/>
            <w:vAlign w:val="bottom"/>
          </w:tcPr>
          <w:p w14:paraId="7F01A055" w14:textId="77777777" w:rsidR="00147D62" w:rsidRPr="001F0E64" w:rsidRDefault="00147D62" w:rsidP="00AE5532">
            <w:pPr>
              <w:ind w:right="-72"/>
              <w:jc w:val="right"/>
              <w:rPr>
                <w:rFonts w:ascii="Arial" w:hAnsi="Arial" w:cs="Arial"/>
                <w:color w:val="000000"/>
                <w:sz w:val="18"/>
                <w:szCs w:val="18"/>
                <w:lang w:eastAsia="en-GB"/>
              </w:rPr>
            </w:pPr>
          </w:p>
        </w:tc>
        <w:tc>
          <w:tcPr>
            <w:tcW w:w="1440" w:type="dxa"/>
            <w:tcBorders>
              <w:top w:val="single" w:sz="4" w:space="0" w:color="auto"/>
            </w:tcBorders>
            <w:shd w:val="clear" w:color="auto" w:fill="auto"/>
            <w:vAlign w:val="bottom"/>
          </w:tcPr>
          <w:p w14:paraId="7C70CD91" w14:textId="77777777" w:rsidR="00147D62" w:rsidRPr="001F0E64" w:rsidRDefault="00147D62" w:rsidP="00AE5532">
            <w:pPr>
              <w:ind w:right="-72"/>
              <w:jc w:val="right"/>
              <w:rPr>
                <w:rFonts w:ascii="Arial" w:hAnsi="Arial" w:cs="Arial"/>
                <w:color w:val="000000"/>
                <w:sz w:val="18"/>
                <w:szCs w:val="18"/>
                <w:lang w:eastAsia="en-GB"/>
              </w:rPr>
            </w:pPr>
          </w:p>
        </w:tc>
      </w:tr>
      <w:tr w:rsidR="00147D62" w:rsidRPr="001F0E64" w14:paraId="1CF06AB9" w14:textId="77777777" w:rsidTr="00ED3DFF">
        <w:tc>
          <w:tcPr>
            <w:tcW w:w="3236" w:type="dxa"/>
            <w:shd w:val="clear" w:color="auto" w:fill="auto"/>
            <w:vAlign w:val="bottom"/>
          </w:tcPr>
          <w:p w14:paraId="6BE341FA" w14:textId="226DCF50" w:rsidR="00147D62" w:rsidRPr="001F0E64" w:rsidRDefault="00147D62" w:rsidP="00AE5532">
            <w:pPr>
              <w:ind w:right="-105"/>
              <w:rPr>
                <w:rFonts w:ascii="Arial" w:eastAsia="Arial Unicode MS" w:hAnsi="Arial" w:cs="Arial"/>
                <w:color w:val="000000"/>
                <w:spacing w:val="-4"/>
                <w:sz w:val="18"/>
                <w:szCs w:val="18"/>
              </w:rPr>
            </w:pPr>
            <w:r w:rsidRPr="001F0E64">
              <w:rPr>
                <w:rFonts w:ascii="Arial" w:hAnsi="Arial" w:cs="Arial"/>
                <w:color w:val="000000"/>
                <w:sz w:val="18"/>
                <w:szCs w:val="18"/>
                <w:lang w:eastAsia="en-GB"/>
              </w:rPr>
              <w:t>Total</w:t>
            </w:r>
          </w:p>
        </w:tc>
        <w:tc>
          <w:tcPr>
            <w:tcW w:w="1417" w:type="dxa"/>
            <w:tcBorders>
              <w:bottom w:val="single" w:sz="4" w:space="0" w:color="auto"/>
            </w:tcBorders>
            <w:shd w:val="clear" w:color="auto" w:fill="auto"/>
            <w:vAlign w:val="bottom"/>
          </w:tcPr>
          <w:p w14:paraId="623F5429" w14:textId="1F89CCE1"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w:t>
            </w:r>
            <w:r w:rsidR="00A95FDB" w:rsidRPr="001F0E64">
              <w:rPr>
                <w:rFonts w:ascii="Arial" w:hAnsi="Arial" w:cs="Arial"/>
                <w:color w:val="000000"/>
                <w:sz w:val="18"/>
                <w:szCs w:val="18"/>
              </w:rPr>
              <w:t>,</w:t>
            </w:r>
            <w:r w:rsidRPr="001F0E64">
              <w:rPr>
                <w:rFonts w:ascii="Arial" w:hAnsi="Arial" w:cs="Arial"/>
                <w:color w:val="000000"/>
                <w:sz w:val="18"/>
                <w:szCs w:val="18"/>
              </w:rPr>
              <w:t>771</w:t>
            </w:r>
          </w:p>
        </w:tc>
        <w:tc>
          <w:tcPr>
            <w:tcW w:w="1418" w:type="dxa"/>
            <w:tcBorders>
              <w:bottom w:val="single" w:sz="4" w:space="0" w:color="auto"/>
            </w:tcBorders>
            <w:shd w:val="clear" w:color="auto" w:fill="auto"/>
            <w:vAlign w:val="bottom"/>
          </w:tcPr>
          <w:p w14:paraId="35B1FDC2" w14:textId="2A3485FE"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w:t>
            </w:r>
            <w:r w:rsidR="00147D62" w:rsidRPr="001F0E64">
              <w:rPr>
                <w:rFonts w:ascii="Arial" w:hAnsi="Arial" w:cs="Arial"/>
                <w:color w:val="000000"/>
                <w:sz w:val="18"/>
                <w:szCs w:val="18"/>
              </w:rPr>
              <w:t>,</w:t>
            </w:r>
            <w:r w:rsidRPr="001F0E64">
              <w:rPr>
                <w:rFonts w:ascii="Arial" w:hAnsi="Arial" w:cs="Arial"/>
                <w:color w:val="000000"/>
                <w:sz w:val="18"/>
                <w:szCs w:val="18"/>
              </w:rPr>
              <w:t>978</w:t>
            </w:r>
          </w:p>
        </w:tc>
        <w:tc>
          <w:tcPr>
            <w:tcW w:w="1498" w:type="dxa"/>
            <w:tcBorders>
              <w:bottom w:val="single" w:sz="4" w:space="0" w:color="auto"/>
            </w:tcBorders>
            <w:shd w:val="clear" w:color="auto" w:fill="auto"/>
            <w:vAlign w:val="bottom"/>
          </w:tcPr>
          <w:p w14:paraId="5575D4B8" w14:textId="4B0306C1"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w:t>
            </w:r>
            <w:r w:rsidR="00A95FDB" w:rsidRPr="001F0E64">
              <w:rPr>
                <w:rFonts w:ascii="Arial" w:hAnsi="Arial" w:cs="Arial"/>
                <w:color w:val="000000"/>
                <w:sz w:val="18"/>
                <w:szCs w:val="18"/>
              </w:rPr>
              <w:t>,</w:t>
            </w:r>
            <w:r w:rsidRPr="001F0E64">
              <w:rPr>
                <w:rFonts w:ascii="Arial" w:hAnsi="Arial" w:cs="Arial"/>
                <w:color w:val="000000"/>
                <w:sz w:val="18"/>
                <w:szCs w:val="18"/>
              </w:rPr>
              <w:t>271</w:t>
            </w:r>
          </w:p>
        </w:tc>
        <w:tc>
          <w:tcPr>
            <w:tcW w:w="1440" w:type="dxa"/>
            <w:tcBorders>
              <w:bottom w:val="single" w:sz="4" w:space="0" w:color="auto"/>
            </w:tcBorders>
            <w:shd w:val="clear" w:color="auto" w:fill="auto"/>
            <w:vAlign w:val="bottom"/>
          </w:tcPr>
          <w:p w14:paraId="0902E967" w14:textId="2D1337BB"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w:t>
            </w:r>
            <w:r w:rsidR="00147D62" w:rsidRPr="001F0E64">
              <w:rPr>
                <w:rFonts w:ascii="Arial" w:hAnsi="Arial" w:cs="Arial"/>
                <w:color w:val="000000"/>
                <w:sz w:val="18"/>
                <w:szCs w:val="18"/>
              </w:rPr>
              <w:t>,</w:t>
            </w:r>
            <w:r w:rsidRPr="001F0E64">
              <w:rPr>
                <w:rFonts w:ascii="Arial" w:hAnsi="Arial" w:cs="Arial"/>
                <w:color w:val="000000"/>
                <w:sz w:val="18"/>
                <w:szCs w:val="18"/>
              </w:rPr>
              <w:t>978</w:t>
            </w:r>
          </w:p>
        </w:tc>
      </w:tr>
    </w:tbl>
    <w:p w14:paraId="1396E53E" w14:textId="77777777" w:rsidR="00B61FB3" w:rsidRPr="001F0E64" w:rsidRDefault="00B61FB3" w:rsidP="00AE5532">
      <w:pPr>
        <w:tabs>
          <w:tab w:val="left" w:pos="2160"/>
          <w:tab w:val="right" w:pos="7200"/>
        </w:tabs>
        <w:ind w:right="-43"/>
        <w:jc w:val="both"/>
        <w:rPr>
          <w:rFonts w:ascii="Arial" w:eastAsia="Arial Unicode MS" w:hAnsi="Arial" w:cs="Arial"/>
          <w:b/>
          <w:bCs/>
          <w:color w:val="000000"/>
          <w:sz w:val="18"/>
          <w:szCs w:val="18"/>
        </w:rPr>
      </w:pPr>
    </w:p>
    <w:p w14:paraId="072CA93B" w14:textId="77777777" w:rsidR="005B64D7" w:rsidRPr="001F0E64" w:rsidRDefault="005B64D7" w:rsidP="00AE5532">
      <w:pPr>
        <w:tabs>
          <w:tab w:val="left" w:pos="2160"/>
          <w:tab w:val="right" w:pos="7200"/>
        </w:tabs>
        <w:ind w:right="-43"/>
        <w:jc w:val="both"/>
        <w:rPr>
          <w:rFonts w:ascii="Arial" w:eastAsia="Arial Unicode MS" w:hAnsi="Arial" w:cs="Arial"/>
          <w:b/>
          <w:bCs/>
          <w:color w:val="000000"/>
          <w:sz w:val="18"/>
          <w:szCs w:val="18"/>
        </w:rPr>
        <w:sectPr w:rsidR="005B64D7" w:rsidRPr="001F0E64" w:rsidSect="00354E2F">
          <w:pgSz w:w="11909" w:h="16834" w:code="9"/>
          <w:pgMar w:top="1440" w:right="720" w:bottom="720" w:left="1728" w:header="706" w:footer="706" w:gutter="0"/>
          <w:cols w:space="720"/>
          <w:docGrid w:linePitch="360"/>
        </w:sectPr>
      </w:pPr>
    </w:p>
    <w:p w14:paraId="27C4FFB3" w14:textId="77777777" w:rsidR="00E50CE7" w:rsidRPr="001F0E64" w:rsidRDefault="00E50CE7" w:rsidP="00AE5532">
      <w:pPr>
        <w:overflowPunct/>
        <w:ind w:hanging="7"/>
        <w:jc w:val="thaiDistribute"/>
        <w:textAlignment w:val="auto"/>
        <w:rPr>
          <w:rFonts w:ascii="Arial" w:eastAsia="Arial Unicode MS" w:hAnsi="Arial" w:cs="Arial"/>
          <w:color w:val="000000"/>
          <w:sz w:val="18"/>
          <w:szCs w:val="18"/>
          <w:u w:val="single"/>
        </w:rPr>
      </w:pPr>
    </w:p>
    <w:p w14:paraId="37760ED8" w14:textId="4F53FCC4" w:rsidR="00016843" w:rsidRPr="001F0E64" w:rsidRDefault="00016843" w:rsidP="00AE5532">
      <w:pPr>
        <w:overflowPunct/>
        <w:ind w:hanging="7"/>
        <w:jc w:val="thaiDistribute"/>
        <w:textAlignment w:val="auto"/>
        <w:rPr>
          <w:rFonts w:ascii="Arial" w:eastAsia="Arial Unicode MS" w:hAnsi="Arial" w:cs="Arial"/>
          <w:color w:val="000000"/>
          <w:sz w:val="18"/>
          <w:szCs w:val="18"/>
          <w:u w:val="single"/>
        </w:rPr>
      </w:pPr>
      <w:r w:rsidRPr="001F0E64">
        <w:rPr>
          <w:rFonts w:ascii="Arial" w:eastAsia="Arial Unicode MS" w:hAnsi="Arial" w:cs="Arial"/>
          <w:color w:val="000000"/>
          <w:sz w:val="18"/>
          <w:szCs w:val="18"/>
          <w:u w:val="single"/>
        </w:rPr>
        <w:t>Long-term loans of the Company</w:t>
      </w:r>
    </w:p>
    <w:p w14:paraId="6414C50A" w14:textId="77777777" w:rsidR="00051FAF" w:rsidRPr="001F0E64" w:rsidRDefault="00051FAF" w:rsidP="00AE5532">
      <w:pPr>
        <w:overflowPunct/>
        <w:ind w:hanging="7"/>
        <w:jc w:val="thaiDistribute"/>
        <w:textAlignment w:val="auto"/>
        <w:rPr>
          <w:rFonts w:ascii="Arial" w:eastAsia="Arial Unicode MS" w:hAnsi="Arial" w:cs="Arial"/>
          <w:color w:val="000000"/>
          <w:sz w:val="18"/>
          <w:szCs w:val="18"/>
        </w:rPr>
      </w:pPr>
    </w:p>
    <w:tbl>
      <w:tblPr>
        <w:tblW w:w="15390" w:type="dxa"/>
        <w:tblInd w:w="108" w:type="dxa"/>
        <w:tblLayout w:type="fixed"/>
        <w:tblLook w:val="0000" w:firstRow="0" w:lastRow="0" w:firstColumn="0" w:lastColumn="0" w:noHBand="0" w:noVBand="0"/>
      </w:tblPr>
      <w:tblGrid>
        <w:gridCol w:w="450"/>
        <w:gridCol w:w="1256"/>
        <w:gridCol w:w="1597"/>
        <w:gridCol w:w="2547"/>
        <w:gridCol w:w="1134"/>
        <w:gridCol w:w="3006"/>
        <w:gridCol w:w="5400"/>
      </w:tblGrid>
      <w:tr w:rsidR="00DA0D1C" w:rsidRPr="001F0E64" w14:paraId="070CCC1B" w14:textId="77777777" w:rsidTr="00ED3DFF">
        <w:tc>
          <w:tcPr>
            <w:tcW w:w="450" w:type="dxa"/>
            <w:tcBorders>
              <w:top w:val="single" w:sz="4" w:space="0" w:color="auto"/>
              <w:bottom w:val="single" w:sz="4" w:space="0" w:color="auto"/>
            </w:tcBorders>
            <w:shd w:val="clear" w:color="auto" w:fill="auto"/>
          </w:tcPr>
          <w:p w14:paraId="039AC23E" w14:textId="77777777" w:rsidR="00DA0D1C" w:rsidRPr="001F0E64" w:rsidRDefault="00DA0D1C" w:rsidP="00400C64">
            <w:pPr>
              <w:tabs>
                <w:tab w:val="left" w:pos="900"/>
                <w:tab w:val="left" w:pos="2070"/>
              </w:tabs>
              <w:ind w:left="-86" w:right="-72"/>
              <w:jc w:val="center"/>
              <w:rPr>
                <w:rFonts w:ascii="Arial" w:hAnsi="Arial" w:cs="Arial"/>
                <w:b/>
                <w:bCs/>
                <w:color w:val="000000"/>
                <w:sz w:val="16"/>
                <w:szCs w:val="16"/>
              </w:rPr>
            </w:pPr>
          </w:p>
        </w:tc>
        <w:tc>
          <w:tcPr>
            <w:tcW w:w="1256" w:type="dxa"/>
            <w:tcBorders>
              <w:top w:val="single" w:sz="4" w:space="0" w:color="auto"/>
              <w:bottom w:val="single" w:sz="4" w:space="0" w:color="auto"/>
            </w:tcBorders>
            <w:shd w:val="clear" w:color="auto" w:fill="auto"/>
          </w:tcPr>
          <w:p w14:paraId="557C259B" w14:textId="77777777" w:rsidR="00DA0D1C" w:rsidRPr="001F0E64" w:rsidRDefault="00DA0D1C" w:rsidP="00AE5532">
            <w:pPr>
              <w:tabs>
                <w:tab w:val="left" w:pos="900"/>
                <w:tab w:val="left" w:pos="2070"/>
              </w:tabs>
              <w:ind w:right="-72"/>
              <w:jc w:val="thaiDistribute"/>
              <w:rPr>
                <w:rFonts w:ascii="Arial" w:eastAsia="Arial Unicode MS" w:hAnsi="Arial" w:cs="Arial"/>
                <w:b/>
                <w:bCs/>
                <w:color w:val="000000"/>
                <w:sz w:val="16"/>
                <w:szCs w:val="16"/>
              </w:rPr>
            </w:pPr>
            <w:r w:rsidRPr="001F0E64">
              <w:rPr>
                <w:rFonts w:ascii="Arial" w:eastAsia="Arial Unicode MS" w:hAnsi="Arial" w:cs="Arial"/>
                <w:b/>
                <w:bCs/>
                <w:color w:val="000000"/>
                <w:sz w:val="16"/>
                <w:szCs w:val="16"/>
              </w:rPr>
              <w:t>Credit facility</w:t>
            </w:r>
          </w:p>
          <w:p w14:paraId="4E8920CC" w14:textId="77777777" w:rsidR="00DA0D1C" w:rsidRPr="001F0E64" w:rsidRDefault="00DA0D1C" w:rsidP="00AE5532">
            <w:pPr>
              <w:tabs>
                <w:tab w:val="left" w:pos="900"/>
                <w:tab w:val="left" w:pos="2070"/>
              </w:tabs>
              <w:ind w:right="-72"/>
              <w:jc w:val="thaiDistribute"/>
              <w:rPr>
                <w:rFonts w:ascii="Arial" w:hAnsi="Arial" w:cs="Arial"/>
                <w:b/>
                <w:bCs/>
                <w:color w:val="000000"/>
                <w:spacing w:val="-4"/>
                <w:sz w:val="16"/>
                <w:szCs w:val="16"/>
                <w:cs/>
              </w:rPr>
            </w:pPr>
            <w:r w:rsidRPr="001F0E64">
              <w:rPr>
                <w:rFonts w:ascii="Arial" w:eastAsia="Arial Unicode MS" w:hAnsi="Arial" w:cs="Arial"/>
                <w:b/>
                <w:bCs/>
                <w:color w:val="000000"/>
                <w:sz w:val="16"/>
                <w:szCs w:val="16"/>
              </w:rPr>
              <w:t>(Million Baht)</w:t>
            </w:r>
          </w:p>
        </w:tc>
        <w:tc>
          <w:tcPr>
            <w:tcW w:w="1597" w:type="dxa"/>
            <w:tcBorders>
              <w:top w:val="single" w:sz="4" w:space="0" w:color="auto"/>
              <w:bottom w:val="single" w:sz="4" w:space="0" w:color="auto"/>
            </w:tcBorders>
            <w:shd w:val="clear" w:color="auto" w:fill="auto"/>
          </w:tcPr>
          <w:p w14:paraId="719C5B14" w14:textId="77777777" w:rsidR="005B7AFF" w:rsidRPr="001F0E64" w:rsidRDefault="005B7AFF" w:rsidP="00AE5532">
            <w:pPr>
              <w:tabs>
                <w:tab w:val="left" w:pos="900"/>
                <w:tab w:val="left" w:pos="2070"/>
              </w:tabs>
              <w:ind w:right="-72"/>
              <w:jc w:val="center"/>
              <w:rPr>
                <w:rFonts w:ascii="Arial" w:hAnsi="Arial" w:cs="Arial"/>
                <w:b/>
                <w:bCs/>
                <w:color w:val="000000"/>
                <w:sz w:val="16"/>
                <w:szCs w:val="16"/>
              </w:rPr>
            </w:pPr>
          </w:p>
          <w:p w14:paraId="527DC09B" w14:textId="77777777" w:rsidR="00DA0D1C" w:rsidRPr="001F0E64" w:rsidRDefault="00DA0D1C" w:rsidP="00AE5532">
            <w:pPr>
              <w:tabs>
                <w:tab w:val="left" w:pos="900"/>
                <w:tab w:val="left" w:pos="2070"/>
              </w:tabs>
              <w:ind w:right="-72"/>
              <w:jc w:val="center"/>
              <w:rPr>
                <w:rFonts w:ascii="Arial" w:hAnsi="Arial" w:cs="Arial"/>
                <w:b/>
                <w:bCs/>
                <w:color w:val="000000"/>
                <w:sz w:val="16"/>
                <w:szCs w:val="16"/>
              </w:rPr>
            </w:pPr>
            <w:r w:rsidRPr="001F0E64">
              <w:rPr>
                <w:rFonts w:ascii="Arial" w:hAnsi="Arial" w:cs="Arial"/>
                <w:b/>
                <w:bCs/>
                <w:color w:val="000000"/>
                <w:sz w:val="16"/>
                <w:szCs w:val="16"/>
              </w:rPr>
              <w:t>Date of agreement</w:t>
            </w:r>
          </w:p>
        </w:tc>
        <w:tc>
          <w:tcPr>
            <w:tcW w:w="2547" w:type="dxa"/>
            <w:tcBorders>
              <w:top w:val="single" w:sz="4" w:space="0" w:color="auto"/>
              <w:bottom w:val="single" w:sz="4" w:space="0" w:color="auto"/>
            </w:tcBorders>
            <w:shd w:val="clear" w:color="auto" w:fill="auto"/>
          </w:tcPr>
          <w:p w14:paraId="3D068847" w14:textId="77777777" w:rsidR="00DA0D1C" w:rsidRPr="001F0E64" w:rsidRDefault="00DA0D1C" w:rsidP="00AE5532">
            <w:pPr>
              <w:tabs>
                <w:tab w:val="left" w:pos="900"/>
                <w:tab w:val="left" w:pos="2070"/>
              </w:tabs>
              <w:ind w:right="-72"/>
              <w:jc w:val="center"/>
              <w:rPr>
                <w:rFonts w:ascii="Arial" w:hAnsi="Arial" w:cs="Arial"/>
                <w:b/>
                <w:bCs/>
                <w:color w:val="000000"/>
                <w:sz w:val="16"/>
                <w:szCs w:val="16"/>
              </w:rPr>
            </w:pPr>
          </w:p>
          <w:p w14:paraId="6510F2A9" w14:textId="77777777" w:rsidR="00DA0D1C" w:rsidRPr="001F0E64" w:rsidRDefault="00DA0D1C" w:rsidP="00AE5532">
            <w:pPr>
              <w:tabs>
                <w:tab w:val="left" w:pos="900"/>
                <w:tab w:val="left" w:pos="2070"/>
              </w:tabs>
              <w:ind w:right="-72"/>
              <w:jc w:val="center"/>
              <w:rPr>
                <w:rFonts w:ascii="Arial" w:hAnsi="Arial" w:cs="Arial"/>
                <w:b/>
                <w:bCs/>
                <w:color w:val="000000"/>
                <w:sz w:val="16"/>
                <w:szCs w:val="16"/>
              </w:rPr>
            </w:pPr>
            <w:r w:rsidRPr="001F0E64">
              <w:rPr>
                <w:rFonts w:ascii="Arial" w:hAnsi="Arial" w:cs="Arial"/>
                <w:b/>
                <w:bCs/>
                <w:color w:val="000000"/>
                <w:sz w:val="16"/>
                <w:szCs w:val="16"/>
              </w:rPr>
              <w:t>Objective</w:t>
            </w:r>
          </w:p>
        </w:tc>
        <w:tc>
          <w:tcPr>
            <w:tcW w:w="1134" w:type="dxa"/>
            <w:tcBorders>
              <w:top w:val="single" w:sz="4" w:space="0" w:color="auto"/>
              <w:bottom w:val="single" w:sz="4" w:space="0" w:color="auto"/>
            </w:tcBorders>
            <w:shd w:val="clear" w:color="auto" w:fill="auto"/>
          </w:tcPr>
          <w:p w14:paraId="13C24AEC" w14:textId="77777777" w:rsidR="00DA0D1C" w:rsidRPr="001F0E64" w:rsidRDefault="00DA0D1C" w:rsidP="00AE5532">
            <w:pPr>
              <w:tabs>
                <w:tab w:val="left" w:pos="900"/>
                <w:tab w:val="left" w:pos="2070"/>
              </w:tabs>
              <w:ind w:right="-72"/>
              <w:jc w:val="center"/>
              <w:rPr>
                <w:rFonts w:ascii="Arial" w:hAnsi="Arial" w:cs="Arial"/>
                <w:b/>
                <w:bCs/>
                <w:color w:val="000000"/>
                <w:sz w:val="16"/>
                <w:szCs w:val="16"/>
              </w:rPr>
            </w:pPr>
          </w:p>
          <w:p w14:paraId="3D3079ED" w14:textId="77777777" w:rsidR="00DA0D1C" w:rsidRPr="001F0E64" w:rsidRDefault="00DA0D1C" w:rsidP="00AE5532">
            <w:pPr>
              <w:tabs>
                <w:tab w:val="left" w:pos="900"/>
                <w:tab w:val="left" w:pos="2070"/>
              </w:tabs>
              <w:ind w:right="-72"/>
              <w:jc w:val="center"/>
              <w:rPr>
                <w:rFonts w:ascii="Arial" w:hAnsi="Arial" w:cs="Arial"/>
                <w:b/>
                <w:bCs/>
                <w:color w:val="000000"/>
                <w:sz w:val="16"/>
                <w:szCs w:val="16"/>
              </w:rPr>
            </w:pPr>
            <w:r w:rsidRPr="001F0E64">
              <w:rPr>
                <w:rFonts w:ascii="Arial" w:hAnsi="Arial" w:cs="Arial"/>
                <w:b/>
                <w:bCs/>
                <w:color w:val="000000"/>
                <w:sz w:val="16"/>
                <w:szCs w:val="16"/>
              </w:rPr>
              <w:t>Period</w:t>
            </w:r>
          </w:p>
        </w:tc>
        <w:tc>
          <w:tcPr>
            <w:tcW w:w="3006" w:type="dxa"/>
            <w:tcBorders>
              <w:top w:val="single" w:sz="4" w:space="0" w:color="auto"/>
              <w:bottom w:val="single" w:sz="4" w:space="0" w:color="auto"/>
            </w:tcBorders>
            <w:shd w:val="clear" w:color="auto" w:fill="auto"/>
          </w:tcPr>
          <w:p w14:paraId="24D3E531" w14:textId="77777777" w:rsidR="00DA0D1C" w:rsidRPr="001F0E64" w:rsidRDefault="00DA0D1C" w:rsidP="00AE5532">
            <w:pPr>
              <w:tabs>
                <w:tab w:val="left" w:pos="900"/>
                <w:tab w:val="left" w:pos="2070"/>
              </w:tabs>
              <w:ind w:right="-72"/>
              <w:jc w:val="center"/>
              <w:rPr>
                <w:rFonts w:ascii="Arial" w:hAnsi="Arial" w:cs="Arial"/>
                <w:b/>
                <w:bCs/>
                <w:color w:val="000000"/>
                <w:sz w:val="16"/>
                <w:szCs w:val="16"/>
              </w:rPr>
            </w:pPr>
          </w:p>
          <w:p w14:paraId="32F349D2" w14:textId="77777777" w:rsidR="00DA0D1C" w:rsidRPr="001F0E64" w:rsidRDefault="00DA0D1C" w:rsidP="00AE5532">
            <w:pPr>
              <w:tabs>
                <w:tab w:val="left" w:pos="900"/>
                <w:tab w:val="left" w:pos="2070"/>
              </w:tabs>
              <w:ind w:right="-72"/>
              <w:jc w:val="center"/>
              <w:rPr>
                <w:rFonts w:ascii="Arial" w:hAnsi="Arial" w:cs="Arial"/>
                <w:b/>
                <w:bCs/>
                <w:color w:val="000000"/>
                <w:sz w:val="16"/>
                <w:szCs w:val="16"/>
              </w:rPr>
            </w:pPr>
            <w:r w:rsidRPr="001F0E64">
              <w:rPr>
                <w:rFonts w:ascii="Arial" w:hAnsi="Arial" w:cs="Arial"/>
                <w:b/>
                <w:bCs/>
                <w:color w:val="000000"/>
                <w:sz w:val="16"/>
                <w:szCs w:val="16"/>
              </w:rPr>
              <w:t>Interest rate</w:t>
            </w:r>
          </w:p>
        </w:tc>
        <w:tc>
          <w:tcPr>
            <w:tcW w:w="5400" w:type="dxa"/>
            <w:tcBorders>
              <w:top w:val="single" w:sz="4" w:space="0" w:color="auto"/>
              <w:bottom w:val="single" w:sz="4" w:space="0" w:color="auto"/>
            </w:tcBorders>
            <w:shd w:val="clear" w:color="auto" w:fill="auto"/>
          </w:tcPr>
          <w:p w14:paraId="61B0E24C" w14:textId="77777777" w:rsidR="00DA0D1C" w:rsidRPr="001F0E64" w:rsidRDefault="00DA0D1C" w:rsidP="00AE5532">
            <w:pPr>
              <w:tabs>
                <w:tab w:val="left" w:pos="900"/>
                <w:tab w:val="left" w:pos="2070"/>
              </w:tabs>
              <w:ind w:right="-72"/>
              <w:jc w:val="center"/>
              <w:rPr>
                <w:rFonts w:ascii="Arial" w:hAnsi="Arial" w:cs="Arial"/>
                <w:b/>
                <w:bCs/>
                <w:color w:val="000000"/>
                <w:sz w:val="16"/>
                <w:szCs w:val="16"/>
              </w:rPr>
            </w:pPr>
          </w:p>
          <w:p w14:paraId="6BC74DEE" w14:textId="77777777" w:rsidR="00DA0D1C" w:rsidRPr="001F0E64" w:rsidRDefault="00DA0D1C" w:rsidP="00AE5532">
            <w:pPr>
              <w:tabs>
                <w:tab w:val="left" w:pos="900"/>
                <w:tab w:val="left" w:pos="2070"/>
              </w:tabs>
              <w:ind w:right="-72"/>
              <w:jc w:val="center"/>
              <w:rPr>
                <w:rFonts w:ascii="Arial" w:hAnsi="Arial" w:cs="Arial"/>
                <w:b/>
                <w:bCs/>
                <w:color w:val="000000"/>
                <w:sz w:val="16"/>
                <w:szCs w:val="16"/>
              </w:rPr>
            </w:pPr>
            <w:r w:rsidRPr="001F0E64">
              <w:rPr>
                <w:rFonts w:ascii="Arial" w:hAnsi="Arial" w:cs="Arial"/>
                <w:b/>
                <w:bCs/>
                <w:color w:val="000000"/>
                <w:sz w:val="16"/>
                <w:szCs w:val="16"/>
              </w:rPr>
              <w:t>Repayment schedule</w:t>
            </w:r>
          </w:p>
        </w:tc>
      </w:tr>
      <w:tr w:rsidR="00DA0D1C" w:rsidRPr="001F0E64" w14:paraId="109C9DCF" w14:textId="77777777" w:rsidTr="00ED3DFF">
        <w:tc>
          <w:tcPr>
            <w:tcW w:w="450" w:type="dxa"/>
            <w:tcBorders>
              <w:top w:val="single" w:sz="4" w:space="0" w:color="auto"/>
            </w:tcBorders>
            <w:shd w:val="clear" w:color="auto" w:fill="auto"/>
          </w:tcPr>
          <w:p w14:paraId="1DFFC390" w14:textId="77777777" w:rsidR="00DA0D1C" w:rsidRPr="001F0E64" w:rsidRDefault="00DA0D1C" w:rsidP="00400C64">
            <w:pPr>
              <w:tabs>
                <w:tab w:val="left" w:pos="900"/>
                <w:tab w:val="left" w:pos="2070"/>
              </w:tabs>
              <w:ind w:left="-86" w:right="-72"/>
              <w:jc w:val="center"/>
              <w:rPr>
                <w:rFonts w:ascii="Arial" w:hAnsi="Arial" w:cs="Arial"/>
                <w:b/>
                <w:bCs/>
                <w:color w:val="000000"/>
                <w:sz w:val="8"/>
                <w:szCs w:val="8"/>
              </w:rPr>
            </w:pPr>
          </w:p>
        </w:tc>
        <w:tc>
          <w:tcPr>
            <w:tcW w:w="1256" w:type="dxa"/>
            <w:tcBorders>
              <w:top w:val="single" w:sz="4" w:space="0" w:color="auto"/>
            </w:tcBorders>
            <w:shd w:val="clear" w:color="auto" w:fill="auto"/>
          </w:tcPr>
          <w:p w14:paraId="498F9EBC" w14:textId="77777777" w:rsidR="00DA0D1C" w:rsidRPr="001F0E64" w:rsidRDefault="00DA0D1C" w:rsidP="00AE5532">
            <w:pPr>
              <w:tabs>
                <w:tab w:val="left" w:pos="900"/>
                <w:tab w:val="left" w:pos="2070"/>
              </w:tabs>
              <w:ind w:right="-72"/>
              <w:jc w:val="thaiDistribute"/>
              <w:rPr>
                <w:rFonts w:ascii="Arial" w:hAnsi="Arial" w:cs="Arial"/>
                <w:b/>
                <w:bCs/>
                <w:color w:val="000000"/>
                <w:sz w:val="8"/>
                <w:szCs w:val="8"/>
              </w:rPr>
            </w:pPr>
          </w:p>
        </w:tc>
        <w:tc>
          <w:tcPr>
            <w:tcW w:w="1597" w:type="dxa"/>
            <w:tcBorders>
              <w:top w:val="single" w:sz="4" w:space="0" w:color="auto"/>
            </w:tcBorders>
            <w:shd w:val="clear" w:color="auto" w:fill="auto"/>
          </w:tcPr>
          <w:p w14:paraId="21DB18DC" w14:textId="77777777" w:rsidR="00DA0D1C" w:rsidRPr="001F0E64" w:rsidRDefault="00DA0D1C" w:rsidP="00AE5532">
            <w:pPr>
              <w:tabs>
                <w:tab w:val="left" w:pos="900"/>
                <w:tab w:val="left" w:pos="2070"/>
              </w:tabs>
              <w:ind w:right="-72"/>
              <w:jc w:val="center"/>
              <w:rPr>
                <w:rFonts w:ascii="Arial" w:hAnsi="Arial" w:cs="Arial"/>
                <w:b/>
                <w:bCs/>
                <w:color w:val="000000"/>
                <w:sz w:val="8"/>
                <w:szCs w:val="8"/>
              </w:rPr>
            </w:pPr>
          </w:p>
        </w:tc>
        <w:tc>
          <w:tcPr>
            <w:tcW w:w="2547" w:type="dxa"/>
            <w:tcBorders>
              <w:top w:val="single" w:sz="4" w:space="0" w:color="auto"/>
            </w:tcBorders>
            <w:shd w:val="clear" w:color="auto" w:fill="auto"/>
          </w:tcPr>
          <w:p w14:paraId="6391C573" w14:textId="77777777" w:rsidR="00DA0D1C" w:rsidRPr="001F0E64" w:rsidRDefault="00DA0D1C" w:rsidP="00AE5532">
            <w:pPr>
              <w:tabs>
                <w:tab w:val="left" w:pos="900"/>
                <w:tab w:val="left" w:pos="2070"/>
              </w:tabs>
              <w:ind w:right="-72"/>
              <w:jc w:val="center"/>
              <w:rPr>
                <w:rFonts w:ascii="Arial" w:hAnsi="Arial" w:cs="Arial"/>
                <w:b/>
                <w:bCs/>
                <w:color w:val="000000"/>
                <w:sz w:val="8"/>
                <w:szCs w:val="8"/>
              </w:rPr>
            </w:pPr>
          </w:p>
        </w:tc>
        <w:tc>
          <w:tcPr>
            <w:tcW w:w="1134" w:type="dxa"/>
            <w:tcBorders>
              <w:top w:val="single" w:sz="4" w:space="0" w:color="auto"/>
            </w:tcBorders>
            <w:shd w:val="clear" w:color="auto" w:fill="auto"/>
          </w:tcPr>
          <w:p w14:paraId="5A3815BA" w14:textId="77777777" w:rsidR="00DA0D1C" w:rsidRPr="001F0E64" w:rsidRDefault="00DA0D1C" w:rsidP="00AE5532">
            <w:pPr>
              <w:tabs>
                <w:tab w:val="left" w:pos="900"/>
                <w:tab w:val="left" w:pos="2070"/>
              </w:tabs>
              <w:ind w:right="-72"/>
              <w:jc w:val="center"/>
              <w:rPr>
                <w:rFonts w:ascii="Arial" w:hAnsi="Arial" w:cs="Arial"/>
                <w:b/>
                <w:bCs/>
                <w:color w:val="000000"/>
                <w:sz w:val="8"/>
                <w:szCs w:val="8"/>
              </w:rPr>
            </w:pPr>
          </w:p>
        </w:tc>
        <w:tc>
          <w:tcPr>
            <w:tcW w:w="3006" w:type="dxa"/>
            <w:tcBorders>
              <w:top w:val="single" w:sz="4" w:space="0" w:color="auto"/>
            </w:tcBorders>
            <w:shd w:val="clear" w:color="auto" w:fill="auto"/>
          </w:tcPr>
          <w:p w14:paraId="259672F6" w14:textId="77777777" w:rsidR="00DA0D1C" w:rsidRPr="001F0E64" w:rsidRDefault="00DA0D1C" w:rsidP="00AE5532">
            <w:pPr>
              <w:tabs>
                <w:tab w:val="left" w:pos="900"/>
                <w:tab w:val="left" w:pos="2070"/>
              </w:tabs>
              <w:ind w:right="-72"/>
              <w:jc w:val="both"/>
              <w:rPr>
                <w:rFonts w:ascii="Arial" w:hAnsi="Arial" w:cs="Arial"/>
                <w:b/>
                <w:bCs/>
                <w:color w:val="000000"/>
                <w:sz w:val="8"/>
                <w:szCs w:val="8"/>
              </w:rPr>
            </w:pPr>
          </w:p>
        </w:tc>
        <w:tc>
          <w:tcPr>
            <w:tcW w:w="5400" w:type="dxa"/>
            <w:tcBorders>
              <w:top w:val="single" w:sz="4" w:space="0" w:color="auto"/>
            </w:tcBorders>
            <w:shd w:val="clear" w:color="auto" w:fill="auto"/>
          </w:tcPr>
          <w:p w14:paraId="6568FD20" w14:textId="77777777" w:rsidR="00DA0D1C" w:rsidRPr="001F0E64" w:rsidRDefault="00DA0D1C" w:rsidP="00AE5532">
            <w:pPr>
              <w:tabs>
                <w:tab w:val="left" w:pos="900"/>
                <w:tab w:val="left" w:pos="2070"/>
              </w:tabs>
              <w:ind w:right="-72"/>
              <w:jc w:val="thaiDistribute"/>
              <w:rPr>
                <w:rFonts w:ascii="Arial" w:hAnsi="Arial" w:cs="Arial"/>
                <w:b/>
                <w:bCs/>
                <w:color w:val="000000"/>
                <w:sz w:val="8"/>
                <w:szCs w:val="8"/>
              </w:rPr>
            </w:pPr>
          </w:p>
        </w:tc>
      </w:tr>
      <w:tr w:rsidR="003A6488" w:rsidRPr="001F0E64" w14:paraId="32274F64" w14:textId="77777777" w:rsidTr="00ED3DFF">
        <w:tc>
          <w:tcPr>
            <w:tcW w:w="450" w:type="dxa"/>
            <w:shd w:val="clear" w:color="auto" w:fill="auto"/>
          </w:tcPr>
          <w:p w14:paraId="74FA9D0C" w14:textId="3376709E" w:rsidR="003A6488" w:rsidRPr="001F0E64" w:rsidRDefault="001E4BFC" w:rsidP="00400C64">
            <w:pPr>
              <w:tabs>
                <w:tab w:val="left" w:pos="900"/>
                <w:tab w:val="left" w:pos="2070"/>
              </w:tabs>
              <w:ind w:left="-86"/>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a</w:t>
            </w:r>
            <w:r w:rsidR="003A6488" w:rsidRPr="001F0E64">
              <w:rPr>
                <w:rFonts w:ascii="Arial" w:eastAsia="Arial Unicode MS" w:hAnsi="Arial" w:cs="Arial"/>
                <w:color w:val="000000"/>
                <w:sz w:val="16"/>
                <w:szCs w:val="16"/>
              </w:rPr>
              <w:t>)</w:t>
            </w:r>
          </w:p>
        </w:tc>
        <w:tc>
          <w:tcPr>
            <w:tcW w:w="1256" w:type="dxa"/>
            <w:shd w:val="clear" w:color="auto" w:fill="auto"/>
          </w:tcPr>
          <w:p w14:paraId="5307091B" w14:textId="186A573A" w:rsidR="003A6488" w:rsidRPr="001F0E64" w:rsidRDefault="00400C64" w:rsidP="00AE5532">
            <w:pPr>
              <w:tabs>
                <w:tab w:val="left" w:pos="900"/>
                <w:tab w:val="left" w:pos="2070"/>
              </w:tabs>
              <w:jc w:val="center"/>
              <w:rPr>
                <w:rFonts w:ascii="Arial" w:eastAsia="Arial Unicode MS" w:hAnsi="Arial" w:cs="Arial"/>
                <w:color w:val="000000"/>
                <w:sz w:val="16"/>
                <w:szCs w:val="16"/>
                <w:cs/>
              </w:rPr>
            </w:pPr>
            <w:r w:rsidRPr="001F0E64">
              <w:rPr>
                <w:rFonts w:ascii="Arial" w:eastAsia="Arial Unicode MS" w:hAnsi="Arial" w:cs="Arial"/>
                <w:color w:val="000000"/>
                <w:sz w:val="16"/>
                <w:szCs w:val="16"/>
              </w:rPr>
              <w:t>1</w:t>
            </w:r>
            <w:r w:rsidR="003A6488" w:rsidRPr="001F0E64">
              <w:rPr>
                <w:rFonts w:ascii="Arial" w:eastAsia="Arial Unicode MS" w:hAnsi="Arial" w:cs="Arial"/>
                <w:color w:val="000000"/>
                <w:sz w:val="16"/>
                <w:szCs w:val="16"/>
              </w:rPr>
              <w:t>,</w:t>
            </w:r>
            <w:r w:rsidRPr="001F0E64">
              <w:rPr>
                <w:rFonts w:ascii="Arial" w:eastAsia="Arial Unicode MS" w:hAnsi="Arial" w:cs="Arial"/>
                <w:color w:val="000000"/>
                <w:sz w:val="16"/>
                <w:szCs w:val="16"/>
              </w:rPr>
              <w:t>000</w:t>
            </w:r>
          </w:p>
        </w:tc>
        <w:tc>
          <w:tcPr>
            <w:tcW w:w="1597" w:type="dxa"/>
            <w:shd w:val="clear" w:color="auto" w:fill="auto"/>
          </w:tcPr>
          <w:p w14:paraId="0346F676" w14:textId="54C483D2" w:rsidR="003A6488"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5</w:t>
            </w:r>
            <w:r w:rsidR="003A6488" w:rsidRPr="001F0E64">
              <w:rPr>
                <w:rFonts w:ascii="Arial" w:eastAsia="Arial Unicode MS" w:hAnsi="Arial" w:cs="Arial"/>
                <w:color w:val="000000"/>
                <w:sz w:val="16"/>
                <w:szCs w:val="16"/>
              </w:rPr>
              <w:t xml:space="preserve"> June </w:t>
            </w:r>
            <w:r w:rsidRPr="001F0E64">
              <w:rPr>
                <w:rFonts w:ascii="Arial" w:eastAsia="Arial Unicode MS" w:hAnsi="Arial" w:cs="Arial"/>
                <w:color w:val="000000"/>
                <w:sz w:val="16"/>
                <w:szCs w:val="16"/>
              </w:rPr>
              <w:t>2015</w:t>
            </w:r>
          </w:p>
        </w:tc>
        <w:tc>
          <w:tcPr>
            <w:tcW w:w="2547" w:type="dxa"/>
            <w:shd w:val="clear" w:color="auto" w:fill="auto"/>
          </w:tcPr>
          <w:p w14:paraId="376CE616" w14:textId="031AA439" w:rsidR="003A6488" w:rsidRPr="001F0E64" w:rsidRDefault="003A6488" w:rsidP="00AE5532">
            <w:pPr>
              <w:rPr>
                <w:rFonts w:ascii="Arial" w:eastAsia="Arial Unicode MS" w:hAnsi="Arial" w:cs="Arial"/>
                <w:color w:val="000000"/>
                <w:sz w:val="16"/>
                <w:szCs w:val="16"/>
              </w:rPr>
            </w:pPr>
            <w:r w:rsidRPr="001F0E64">
              <w:rPr>
                <w:rFonts w:ascii="Arial" w:eastAsia="Arial Unicode MS" w:hAnsi="Arial" w:cs="Arial"/>
                <w:color w:val="000000"/>
                <w:sz w:val="16"/>
                <w:szCs w:val="16"/>
              </w:rPr>
              <w:t>To invest in</w:t>
            </w:r>
            <w:r w:rsidR="00620EEC" w:rsidRPr="001F0E64">
              <w:rPr>
                <w:rFonts w:ascii="Arial" w:eastAsia="Arial Unicode MS" w:hAnsi="Arial" w:cs="Arial"/>
                <w:color w:val="000000"/>
                <w:sz w:val="16"/>
                <w:szCs w:val="16"/>
              </w:rPr>
              <w:t xml:space="preserve"> </w:t>
            </w:r>
            <w:r w:rsidRPr="001F0E64">
              <w:rPr>
                <w:rFonts w:ascii="Arial" w:eastAsia="Arial Unicode MS" w:hAnsi="Arial" w:cs="Arial"/>
                <w:color w:val="000000"/>
                <w:sz w:val="16"/>
                <w:szCs w:val="16"/>
              </w:rPr>
              <w:t>pipeline project</w:t>
            </w:r>
          </w:p>
          <w:p w14:paraId="288397BB" w14:textId="77777777" w:rsidR="003A6488" w:rsidRPr="001F0E64" w:rsidRDefault="003A6488" w:rsidP="00AE5532">
            <w:pPr>
              <w:jc w:val="center"/>
              <w:rPr>
                <w:rFonts w:ascii="Arial" w:eastAsia="Arial Unicode MS" w:hAnsi="Arial" w:cs="Arial"/>
                <w:color w:val="000000"/>
                <w:sz w:val="16"/>
                <w:szCs w:val="16"/>
              </w:rPr>
            </w:pPr>
          </w:p>
        </w:tc>
        <w:tc>
          <w:tcPr>
            <w:tcW w:w="1134" w:type="dxa"/>
            <w:shd w:val="clear" w:color="auto" w:fill="auto"/>
          </w:tcPr>
          <w:p w14:paraId="10671241" w14:textId="0A3DD06B" w:rsidR="003A6488" w:rsidRPr="001F0E64" w:rsidRDefault="00400C64" w:rsidP="00AE5532">
            <w:pPr>
              <w:tabs>
                <w:tab w:val="left" w:pos="900"/>
                <w:tab w:val="left" w:pos="2070"/>
              </w:tabs>
              <w:jc w:val="center"/>
              <w:rPr>
                <w:rFonts w:ascii="Arial" w:eastAsia="Arial Unicode MS" w:hAnsi="Arial" w:cs="Arial"/>
                <w:color w:val="000000"/>
                <w:sz w:val="16"/>
                <w:szCs w:val="16"/>
                <w:cs/>
              </w:rPr>
            </w:pPr>
            <w:r w:rsidRPr="001F0E64">
              <w:rPr>
                <w:rFonts w:ascii="Arial" w:eastAsia="Arial Unicode MS" w:hAnsi="Arial" w:cs="Arial"/>
                <w:color w:val="000000"/>
                <w:sz w:val="16"/>
                <w:szCs w:val="16"/>
              </w:rPr>
              <w:t>10</w:t>
            </w:r>
            <w:r w:rsidR="000836C0" w:rsidRPr="001F0E64">
              <w:rPr>
                <w:rFonts w:ascii="Arial" w:eastAsia="Arial Unicode MS" w:hAnsi="Arial" w:cs="Arial"/>
                <w:color w:val="000000"/>
                <w:sz w:val="16"/>
                <w:szCs w:val="16"/>
              </w:rPr>
              <w:t xml:space="preserve"> y</w:t>
            </w:r>
            <w:r w:rsidR="003A6488" w:rsidRPr="001F0E64">
              <w:rPr>
                <w:rFonts w:ascii="Arial" w:eastAsia="Arial Unicode MS" w:hAnsi="Arial" w:cs="Arial"/>
                <w:color w:val="000000"/>
                <w:sz w:val="16"/>
                <w:szCs w:val="16"/>
              </w:rPr>
              <w:t>ears</w:t>
            </w:r>
          </w:p>
        </w:tc>
        <w:tc>
          <w:tcPr>
            <w:tcW w:w="3006" w:type="dxa"/>
            <w:shd w:val="clear" w:color="auto" w:fill="auto"/>
          </w:tcPr>
          <w:p w14:paraId="445F6C62" w14:textId="77777777" w:rsidR="003A6488" w:rsidRPr="001F0E64" w:rsidRDefault="000836C0" w:rsidP="00AE5532">
            <w:pPr>
              <w:tabs>
                <w:tab w:val="left" w:pos="173"/>
              </w:tabs>
              <w:jc w:val="thaiDistribute"/>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w:t>
            </w:r>
            <w:r w:rsidR="003A6488" w:rsidRPr="001F0E64">
              <w:rPr>
                <w:rFonts w:ascii="Arial" w:eastAsia="Arial Unicode MS" w:hAnsi="Arial" w:cs="Arial"/>
                <w:color w:val="000000"/>
                <w:sz w:val="16"/>
                <w:szCs w:val="16"/>
              </w:rPr>
              <w:t xml:space="preserve">At fixed rate per annum </w:t>
            </w:r>
          </w:p>
          <w:p w14:paraId="2A933E9F" w14:textId="77777777" w:rsidR="003A6488" w:rsidRPr="001F0E64" w:rsidRDefault="003A6488" w:rsidP="00AE5532">
            <w:pPr>
              <w:tabs>
                <w:tab w:val="left" w:pos="173"/>
              </w:tabs>
              <w:ind w:left="173" w:hanging="173"/>
              <w:jc w:val="thaiDistribute"/>
              <w:rPr>
                <w:rFonts w:ascii="Arial" w:eastAsia="Arial Unicode MS" w:hAnsi="Arial" w:cs="Arial"/>
                <w:color w:val="000000"/>
                <w:sz w:val="16"/>
                <w:szCs w:val="16"/>
              </w:rPr>
            </w:pPr>
          </w:p>
        </w:tc>
        <w:tc>
          <w:tcPr>
            <w:tcW w:w="5400" w:type="dxa"/>
            <w:shd w:val="clear" w:color="auto" w:fill="auto"/>
          </w:tcPr>
          <w:p w14:paraId="4F16A4E9" w14:textId="23031B51" w:rsidR="003A6488" w:rsidRPr="001F0E64" w:rsidRDefault="003A6488"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Principal is </w:t>
            </w:r>
            <w:r w:rsidR="0078457E" w:rsidRPr="001F0E64">
              <w:rPr>
                <w:rFonts w:ascii="Arial" w:eastAsia="Arial Unicode MS" w:hAnsi="Arial" w:cs="Arial"/>
                <w:color w:val="000000"/>
                <w:sz w:val="16"/>
                <w:szCs w:val="16"/>
              </w:rPr>
              <w:t>repa</w:t>
            </w:r>
            <w:r w:rsidR="00C9645A" w:rsidRPr="001F0E64">
              <w:rPr>
                <w:rFonts w:ascii="Arial" w:eastAsia="Arial Unicode MS" w:hAnsi="Arial" w:cs="Arial"/>
                <w:color w:val="000000"/>
                <w:sz w:val="16"/>
                <w:szCs w:val="16"/>
              </w:rPr>
              <w:t>yable</w:t>
            </w:r>
            <w:r w:rsidR="0078457E" w:rsidRPr="001F0E64">
              <w:rPr>
                <w:rFonts w:ascii="Arial" w:eastAsia="Arial Unicode MS" w:hAnsi="Arial" w:cs="Arial"/>
                <w:color w:val="000000"/>
                <w:sz w:val="16"/>
                <w:szCs w:val="16"/>
              </w:rPr>
              <w:t xml:space="preserve"> </w:t>
            </w:r>
            <w:r w:rsidR="00C9645A" w:rsidRPr="001F0E64">
              <w:rPr>
                <w:rFonts w:ascii="Arial" w:eastAsia="Arial Unicode MS" w:hAnsi="Arial" w:cs="Arial"/>
                <w:color w:val="000000"/>
                <w:sz w:val="16"/>
                <w:szCs w:val="16"/>
              </w:rPr>
              <w:t xml:space="preserve">in </w:t>
            </w:r>
            <w:r w:rsidR="00400C64" w:rsidRPr="001F0E64">
              <w:rPr>
                <w:rFonts w:ascii="Arial" w:eastAsia="Arial Unicode MS" w:hAnsi="Arial" w:cs="Arial"/>
                <w:color w:val="000000"/>
                <w:sz w:val="16"/>
                <w:szCs w:val="16"/>
              </w:rPr>
              <w:t>9</w:t>
            </w:r>
            <w:r w:rsidR="00C9645A" w:rsidRPr="001F0E64">
              <w:rPr>
                <w:rFonts w:ascii="Arial" w:eastAsia="Arial Unicode MS" w:hAnsi="Arial" w:cs="Arial"/>
                <w:color w:val="000000"/>
                <w:sz w:val="16"/>
                <w:szCs w:val="16"/>
              </w:rPr>
              <w:t xml:space="preserve"> annual</w:t>
            </w:r>
            <w:r w:rsidRPr="001F0E64">
              <w:rPr>
                <w:rFonts w:ascii="Arial" w:eastAsia="Arial Unicode MS" w:hAnsi="Arial" w:cs="Arial"/>
                <w:color w:val="000000"/>
                <w:sz w:val="16"/>
                <w:szCs w:val="16"/>
              </w:rPr>
              <w:t xml:space="preserve"> installments, beginning </w:t>
            </w:r>
            <w:r w:rsidR="00400C64" w:rsidRPr="001F0E64">
              <w:rPr>
                <w:rFonts w:ascii="Arial" w:eastAsia="Arial Unicode MS" w:hAnsi="Arial" w:cs="Arial"/>
                <w:color w:val="000000"/>
                <w:sz w:val="16"/>
                <w:szCs w:val="16"/>
              </w:rPr>
              <w:t>5</w:t>
            </w:r>
            <w:r w:rsidR="004B74E0" w:rsidRPr="001F0E64">
              <w:rPr>
                <w:rFonts w:ascii="Arial" w:eastAsia="Arial Unicode MS" w:hAnsi="Arial" w:cs="Arial"/>
                <w:color w:val="000000"/>
                <w:sz w:val="16"/>
                <w:szCs w:val="16"/>
              </w:rPr>
              <w:t xml:space="preserve"> June </w:t>
            </w:r>
            <w:r w:rsidR="00400C64" w:rsidRPr="001F0E64">
              <w:rPr>
                <w:rFonts w:ascii="Arial" w:eastAsia="Arial Unicode MS" w:hAnsi="Arial" w:cs="Arial"/>
                <w:color w:val="000000"/>
                <w:sz w:val="16"/>
                <w:szCs w:val="16"/>
              </w:rPr>
              <w:t>2017</w:t>
            </w:r>
            <w:r w:rsidRPr="001F0E64">
              <w:rPr>
                <w:rFonts w:ascii="Arial" w:eastAsia="Arial Unicode MS" w:hAnsi="Arial" w:cs="Arial"/>
                <w:color w:val="000000"/>
                <w:sz w:val="16"/>
                <w:szCs w:val="16"/>
              </w:rPr>
              <w:t>.</w:t>
            </w:r>
          </w:p>
          <w:p w14:paraId="4C5F77FC" w14:textId="1847F0D4" w:rsidR="003A6488" w:rsidRPr="001F0E64" w:rsidRDefault="00F9639A"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1</w:t>
            </w:r>
            <w:r w:rsidRPr="001F0E64">
              <w:rPr>
                <w:rFonts w:ascii="Arial" w:eastAsia="Arial Unicode MS" w:hAnsi="Arial" w:cs="Arial"/>
                <w:color w:val="000000"/>
                <w:sz w:val="16"/>
                <w:szCs w:val="16"/>
              </w:rPr>
              <w:t xml:space="preserve">st - </w:t>
            </w:r>
            <w:r w:rsidR="00400C64" w:rsidRPr="001F0E64">
              <w:rPr>
                <w:rFonts w:ascii="Arial" w:eastAsia="Arial Unicode MS" w:hAnsi="Arial" w:cs="Arial"/>
                <w:color w:val="000000"/>
                <w:sz w:val="16"/>
                <w:szCs w:val="16"/>
              </w:rPr>
              <w:t>2</w:t>
            </w:r>
            <w:r w:rsidRPr="001F0E64">
              <w:rPr>
                <w:rFonts w:ascii="Arial" w:eastAsia="Arial Unicode MS" w:hAnsi="Arial" w:cs="Arial"/>
                <w:color w:val="000000"/>
                <w:sz w:val="16"/>
                <w:szCs w:val="16"/>
              </w:rPr>
              <w:t xml:space="preserve">nd </w:t>
            </w:r>
            <w:r w:rsidR="0078457E" w:rsidRPr="001F0E64">
              <w:rPr>
                <w:rFonts w:ascii="Arial" w:eastAsia="Arial Unicode MS" w:hAnsi="Arial" w:cs="Arial"/>
                <w:color w:val="000000"/>
                <w:sz w:val="16"/>
                <w:szCs w:val="16"/>
              </w:rPr>
              <w:t>installment</w:t>
            </w:r>
            <w:r w:rsidRPr="001F0E64">
              <w:rPr>
                <w:rFonts w:ascii="Arial" w:eastAsia="Arial Unicode MS" w:hAnsi="Arial" w:cs="Arial"/>
                <w:color w:val="000000"/>
                <w:sz w:val="16"/>
                <w:szCs w:val="16"/>
              </w:rPr>
              <w:t xml:space="preserve"> is</w:t>
            </w:r>
            <w:r w:rsidR="003A6488" w:rsidRPr="001F0E64">
              <w:rPr>
                <w:rFonts w:ascii="Arial" w:eastAsia="Arial Unicode MS" w:hAnsi="Arial" w:cs="Arial"/>
                <w:color w:val="000000"/>
                <w:sz w:val="16"/>
                <w:szCs w:val="16"/>
              </w:rPr>
              <w:t xml:space="preserve"> Baht </w:t>
            </w:r>
            <w:r w:rsidR="00400C64" w:rsidRPr="001F0E64">
              <w:rPr>
                <w:rFonts w:ascii="Arial" w:eastAsia="Arial Unicode MS" w:hAnsi="Arial" w:cs="Arial"/>
                <w:color w:val="000000"/>
                <w:sz w:val="16"/>
                <w:szCs w:val="16"/>
              </w:rPr>
              <w:t>56</w:t>
            </w:r>
            <w:r w:rsidR="003A6488" w:rsidRPr="001F0E64">
              <w:rPr>
                <w:rFonts w:ascii="Arial" w:eastAsia="Arial Unicode MS" w:hAnsi="Arial" w:cs="Arial"/>
                <w:color w:val="000000"/>
                <w:sz w:val="16"/>
                <w:szCs w:val="16"/>
              </w:rPr>
              <w:t xml:space="preserve"> million each</w:t>
            </w:r>
          </w:p>
          <w:p w14:paraId="18F72893" w14:textId="54DD09C1" w:rsidR="003A6488" w:rsidRPr="001F0E64" w:rsidRDefault="00F9639A"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3</w:t>
            </w:r>
            <w:r w:rsidRPr="001F0E64">
              <w:rPr>
                <w:rFonts w:ascii="Arial" w:eastAsia="Arial Unicode MS" w:hAnsi="Arial" w:cs="Arial"/>
                <w:color w:val="000000"/>
                <w:sz w:val="16"/>
                <w:szCs w:val="16"/>
              </w:rPr>
              <w:t xml:space="preserve">rd - </w:t>
            </w:r>
            <w:r w:rsidR="00400C64" w:rsidRPr="001F0E64">
              <w:rPr>
                <w:rFonts w:ascii="Arial" w:eastAsia="Arial Unicode MS" w:hAnsi="Arial" w:cs="Arial"/>
                <w:color w:val="000000"/>
                <w:sz w:val="16"/>
                <w:szCs w:val="16"/>
              </w:rPr>
              <w:t>4</w:t>
            </w:r>
            <w:r w:rsidRPr="001F0E64">
              <w:rPr>
                <w:rFonts w:ascii="Arial" w:eastAsia="Arial Unicode MS" w:hAnsi="Arial" w:cs="Arial"/>
                <w:color w:val="000000"/>
                <w:sz w:val="16"/>
                <w:szCs w:val="16"/>
              </w:rPr>
              <w:t xml:space="preserve">th </w:t>
            </w:r>
            <w:r w:rsidR="0078457E" w:rsidRPr="001F0E64">
              <w:rPr>
                <w:rFonts w:ascii="Arial" w:eastAsia="Arial Unicode MS" w:hAnsi="Arial" w:cs="Arial"/>
                <w:color w:val="000000"/>
                <w:sz w:val="16"/>
                <w:szCs w:val="16"/>
              </w:rPr>
              <w:t>installment</w:t>
            </w:r>
            <w:r w:rsidRPr="001F0E64">
              <w:rPr>
                <w:rFonts w:ascii="Arial" w:eastAsia="Arial Unicode MS" w:hAnsi="Arial" w:cs="Arial"/>
                <w:color w:val="000000"/>
                <w:sz w:val="16"/>
                <w:szCs w:val="16"/>
              </w:rPr>
              <w:t xml:space="preserve"> is</w:t>
            </w:r>
            <w:r w:rsidR="003A6488" w:rsidRPr="001F0E64">
              <w:rPr>
                <w:rFonts w:ascii="Arial" w:eastAsia="Arial Unicode MS" w:hAnsi="Arial" w:cs="Arial"/>
                <w:color w:val="000000"/>
                <w:sz w:val="16"/>
                <w:szCs w:val="16"/>
              </w:rPr>
              <w:t xml:space="preserve"> Baht </w:t>
            </w:r>
            <w:r w:rsidR="00400C64" w:rsidRPr="001F0E64">
              <w:rPr>
                <w:rFonts w:ascii="Arial" w:eastAsia="Arial Unicode MS" w:hAnsi="Arial" w:cs="Arial"/>
                <w:color w:val="000000"/>
                <w:sz w:val="16"/>
                <w:szCs w:val="16"/>
              </w:rPr>
              <w:t>74</w:t>
            </w:r>
            <w:r w:rsidR="003A6488" w:rsidRPr="001F0E64">
              <w:rPr>
                <w:rFonts w:ascii="Arial" w:eastAsia="Arial Unicode MS" w:hAnsi="Arial" w:cs="Arial"/>
                <w:color w:val="000000"/>
                <w:sz w:val="16"/>
                <w:szCs w:val="16"/>
              </w:rPr>
              <w:t xml:space="preserve"> million each</w:t>
            </w:r>
          </w:p>
          <w:p w14:paraId="1CD5B9C6" w14:textId="15E53CC3" w:rsidR="003A6488" w:rsidRPr="001F0E64" w:rsidRDefault="00F9639A"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5</w:t>
            </w:r>
            <w:r w:rsidRPr="001F0E64">
              <w:rPr>
                <w:rFonts w:ascii="Arial" w:eastAsia="Arial Unicode MS" w:hAnsi="Arial" w:cs="Arial"/>
                <w:color w:val="000000"/>
                <w:sz w:val="16"/>
                <w:szCs w:val="16"/>
              </w:rPr>
              <w:t xml:space="preserve">th - </w:t>
            </w:r>
            <w:r w:rsidR="00400C64" w:rsidRPr="001F0E64">
              <w:rPr>
                <w:rFonts w:ascii="Arial" w:eastAsia="Arial Unicode MS" w:hAnsi="Arial" w:cs="Arial"/>
                <w:color w:val="000000"/>
                <w:sz w:val="16"/>
                <w:szCs w:val="16"/>
              </w:rPr>
              <w:t>6</w:t>
            </w:r>
            <w:r w:rsidRPr="001F0E64">
              <w:rPr>
                <w:rFonts w:ascii="Arial" w:eastAsia="Arial Unicode MS" w:hAnsi="Arial" w:cs="Arial"/>
                <w:color w:val="000000"/>
                <w:sz w:val="16"/>
                <w:szCs w:val="16"/>
              </w:rPr>
              <w:t xml:space="preserve">th </w:t>
            </w:r>
            <w:r w:rsidR="0078457E" w:rsidRPr="001F0E64">
              <w:rPr>
                <w:rFonts w:ascii="Arial" w:eastAsia="Arial Unicode MS" w:hAnsi="Arial" w:cs="Arial"/>
                <w:color w:val="000000"/>
                <w:sz w:val="16"/>
                <w:szCs w:val="16"/>
              </w:rPr>
              <w:t>installment</w:t>
            </w:r>
            <w:r w:rsidRPr="001F0E64">
              <w:rPr>
                <w:rFonts w:ascii="Arial" w:eastAsia="Arial Unicode MS" w:hAnsi="Arial" w:cs="Arial"/>
                <w:color w:val="000000"/>
                <w:sz w:val="16"/>
                <w:szCs w:val="16"/>
              </w:rPr>
              <w:t xml:space="preserve"> is</w:t>
            </w:r>
            <w:r w:rsidR="003A6488" w:rsidRPr="001F0E64">
              <w:rPr>
                <w:rFonts w:ascii="Arial" w:eastAsia="Arial Unicode MS" w:hAnsi="Arial" w:cs="Arial"/>
                <w:color w:val="000000"/>
                <w:sz w:val="16"/>
                <w:szCs w:val="16"/>
              </w:rPr>
              <w:t xml:space="preserve"> Baht </w:t>
            </w:r>
            <w:r w:rsidR="00400C64" w:rsidRPr="001F0E64">
              <w:rPr>
                <w:rFonts w:ascii="Arial" w:eastAsia="Arial Unicode MS" w:hAnsi="Arial" w:cs="Arial"/>
                <w:color w:val="000000"/>
                <w:sz w:val="16"/>
                <w:szCs w:val="16"/>
              </w:rPr>
              <w:t>148</w:t>
            </w:r>
            <w:r w:rsidR="003A6488" w:rsidRPr="001F0E64">
              <w:rPr>
                <w:rFonts w:ascii="Arial" w:eastAsia="Arial Unicode MS" w:hAnsi="Arial" w:cs="Arial"/>
                <w:color w:val="000000"/>
                <w:sz w:val="16"/>
                <w:szCs w:val="16"/>
              </w:rPr>
              <w:t xml:space="preserve"> million each</w:t>
            </w:r>
          </w:p>
          <w:p w14:paraId="0A66AC8D" w14:textId="3545BEE2" w:rsidR="003A6488" w:rsidRPr="001F0E64" w:rsidRDefault="00F9639A"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7</w:t>
            </w:r>
            <w:r w:rsidRPr="001F0E64">
              <w:rPr>
                <w:rFonts w:ascii="Arial" w:eastAsia="Arial Unicode MS" w:hAnsi="Arial" w:cs="Arial"/>
                <w:color w:val="000000"/>
                <w:sz w:val="16"/>
                <w:szCs w:val="16"/>
              </w:rPr>
              <w:t xml:space="preserve">th </w:t>
            </w:r>
            <w:r w:rsidR="0078457E" w:rsidRPr="001F0E64">
              <w:rPr>
                <w:rFonts w:ascii="Arial" w:eastAsia="Arial Unicode MS" w:hAnsi="Arial" w:cs="Arial"/>
                <w:color w:val="000000"/>
                <w:sz w:val="16"/>
                <w:szCs w:val="16"/>
              </w:rPr>
              <w:t>installment</w:t>
            </w:r>
            <w:r w:rsidRPr="001F0E64">
              <w:rPr>
                <w:rFonts w:ascii="Arial" w:eastAsia="Arial Unicode MS" w:hAnsi="Arial" w:cs="Arial"/>
                <w:color w:val="000000"/>
                <w:sz w:val="16"/>
                <w:szCs w:val="16"/>
              </w:rPr>
              <w:t xml:space="preserve"> is</w:t>
            </w:r>
            <w:r w:rsidR="003A6488" w:rsidRPr="001F0E64">
              <w:rPr>
                <w:rFonts w:ascii="Arial" w:eastAsia="Arial Unicode MS" w:hAnsi="Arial" w:cs="Arial"/>
                <w:color w:val="000000"/>
                <w:sz w:val="16"/>
                <w:szCs w:val="16"/>
              </w:rPr>
              <w:t xml:space="preserve"> Baht </w:t>
            </w:r>
            <w:r w:rsidR="00400C64" w:rsidRPr="001F0E64">
              <w:rPr>
                <w:rFonts w:ascii="Arial" w:eastAsia="Arial Unicode MS" w:hAnsi="Arial" w:cs="Arial"/>
                <w:color w:val="000000"/>
                <w:sz w:val="16"/>
                <w:szCs w:val="16"/>
              </w:rPr>
              <w:t>166</w:t>
            </w:r>
            <w:r w:rsidR="003A6488" w:rsidRPr="001F0E64">
              <w:rPr>
                <w:rFonts w:ascii="Arial" w:eastAsia="Arial Unicode MS" w:hAnsi="Arial" w:cs="Arial"/>
                <w:color w:val="000000"/>
                <w:sz w:val="16"/>
                <w:szCs w:val="16"/>
              </w:rPr>
              <w:t>.</w:t>
            </w:r>
            <w:r w:rsidR="00400C64" w:rsidRPr="001F0E64">
              <w:rPr>
                <w:rFonts w:ascii="Arial" w:eastAsia="Arial Unicode MS" w:hAnsi="Arial" w:cs="Arial"/>
                <w:color w:val="000000"/>
                <w:sz w:val="16"/>
                <w:szCs w:val="16"/>
              </w:rPr>
              <w:t>5</w:t>
            </w:r>
            <w:r w:rsidR="003A6488" w:rsidRPr="001F0E64">
              <w:rPr>
                <w:rFonts w:ascii="Arial" w:eastAsia="Arial Unicode MS" w:hAnsi="Arial" w:cs="Arial"/>
                <w:color w:val="000000"/>
                <w:sz w:val="16"/>
                <w:szCs w:val="16"/>
              </w:rPr>
              <w:t xml:space="preserve"> million</w:t>
            </w:r>
          </w:p>
          <w:p w14:paraId="46E09BFF" w14:textId="757F4F6E" w:rsidR="003A6488" w:rsidRPr="001F0E64" w:rsidRDefault="00F9639A"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8</w:t>
            </w:r>
            <w:r w:rsidRPr="001F0E64">
              <w:rPr>
                <w:rFonts w:ascii="Arial" w:eastAsia="Arial Unicode MS" w:hAnsi="Arial" w:cs="Arial"/>
                <w:color w:val="000000"/>
                <w:sz w:val="16"/>
                <w:szCs w:val="16"/>
              </w:rPr>
              <w:t xml:space="preserve">th </w:t>
            </w:r>
            <w:r w:rsidR="0078457E" w:rsidRPr="001F0E64">
              <w:rPr>
                <w:rFonts w:ascii="Arial" w:eastAsia="Arial Unicode MS" w:hAnsi="Arial" w:cs="Arial"/>
                <w:color w:val="000000"/>
                <w:sz w:val="16"/>
                <w:szCs w:val="16"/>
              </w:rPr>
              <w:t>installment</w:t>
            </w:r>
            <w:r w:rsidRPr="001F0E64">
              <w:rPr>
                <w:rFonts w:ascii="Arial" w:eastAsia="Arial Unicode MS" w:hAnsi="Arial" w:cs="Arial"/>
                <w:color w:val="000000"/>
                <w:sz w:val="16"/>
                <w:szCs w:val="16"/>
              </w:rPr>
              <w:t xml:space="preserve"> is</w:t>
            </w:r>
            <w:r w:rsidR="003A6488" w:rsidRPr="001F0E64">
              <w:rPr>
                <w:rFonts w:ascii="Arial" w:eastAsia="Arial Unicode MS" w:hAnsi="Arial" w:cs="Arial"/>
                <w:color w:val="000000"/>
                <w:sz w:val="16"/>
                <w:szCs w:val="16"/>
              </w:rPr>
              <w:t xml:space="preserve"> Baht </w:t>
            </w:r>
            <w:r w:rsidR="00400C64" w:rsidRPr="001F0E64">
              <w:rPr>
                <w:rFonts w:ascii="Arial" w:eastAsia="Arial Unicode MS" w:hAnsi="Arial" w:cs="Arial"/>
                <w:color w:val="000000"/>
                <w:sz w:val="16"/>
                <w:szCs w:val="16"/>
              </w:rPr>
              <w:t>185</w:t>
            </w:r>
            <w:r w:rsidR="003A6488" w:rsidRPr="001F0E64">
              <w:rPr>
                <w:rFonts w:ascii="Arial" w:eastAsia="Arial Unicode MS" w:hAnsi="Arial" w:cs="Arial"/>
                <w:color w:val="000000"/>
                <w:sz w:val="16"/>
                <w:szCs w:val="16"/>
              </w:rPr>
              <w:t xml:space="preserve"> million</w:t>
            </w:r>
          </w:p>
          <w:p w14:paraId="600F0114" w14:textId="64A88FEE" w:rsidR="003A6488" w:rsidRPr="001F0E64" w:rsidRDefault="00F9639A"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9</w:t>
            </w:r>
            <w:r w:rsidRPr="001F0E64">
              <w:rPr>
                <w:rFonts w:ascii="Arial" w:eastAsia="Arial Unicode MS" w:hAnsi="Arial" w:cs="Arial"/>
                <w:color w:val="000000"/>
                <w:sz w:val="16"/>
                <w:szCs w:val="16"/>
              </w:rPr>
              <w:t xml:space="preserve">th </w:t>
            </w:r>
            <w:r w:rsidR="0078457E" w:rsidRPr="001F0E64">
              <w:rPr>
                <w:rFonts w:ascii="Arial" w:eastAsia="Arial Unicode MS" w:hAnsi="Arial" w:cs="Arial"/>
                <w:color w:val="000000"/>
                <w:sz w:val="16"/>
                <w:szCs w:val="16"/>
              </w:rPr>
              <w:t>installment</w:t>
            </w:r>
            <w:r w:rsidRPr="001F0E64">
              <w:rPr>
                <w:rFonts w:ascii="Arial" w:eastAsia="Arial Unicode MS" w:hAnsi="Arial" w:cs="Arial"/>
                <w:color w:val="000000"/>
                <w:sz w:val="16"/>
                <w:szCs w:val="16"/>
              </w:rPr>
              <w:t xml:space="preserve"> is</w:t>
            </w:r>
            <w:r w:rsidR="003A6488" w:rsidRPr="001F0E64">
              <w:rPr>
                <w:rFonts w:ascii="Arial" w:eastAsia="Arial Unicode MS" w:hAnsi="Arial" w:cs="Arial"/>
                <w:color w:val="000000"/>
                <w:sz w:val="16"/>
                <w:szCs w:val="16"/>
              </w:rPr>
              <w:t xml:space="preserve"> Baht </w:t>
            </w:r>
            <w:r w:rsidR="00400C64" w:rsidRPr="001F0E64">
              <w:rPr>
                <w:rFonts w:ascii="Arial" w:eastAsia="Arial Unicode MS" w:hAnsi="Arial" w:cs="Arial"/>
                <w:color w:val="000000"/>
                <w:sz w:val="16"/>
                <w:szCs w:val="16"/>
              </w:rPr>
              <w:t>92</w:t>
            </w:r>
            <w:r w:rsidR="003F575C" w:rsidRPr="001F0E64">
              <w:rPr>
                <w:rFonts w:ascii="Arial" w:eastAsia="Arial Unicode MS" w:hAnsi="Arial" w:cs="Arial"/>
                <w:color w:val="000000"/>
                <w:sz w:val="16"/>
                <w:szCs w:val="16"/>
              </w:rPr>
              <w:t>.</w:t>
            </w:r>
            <w:r w:rsidR="00400C64" w:rsidRPr="001F0E64">
              <w:rPr>
                <w:rFonts w:ascii="Arial" w:eastAsia="Arial Unicode MS" w:hAnsi="Arial" w:cs="Arial"/>
                <w:color w:val="000000"/>
                <w:sz w:val="16"/>
                <w:szCs w:val="16"/>
              </w:rPr>
              <w:t>5</w:t>
            </w:r>
            <w:r w:rsidR="003A6488" w:rsidRPr="001F0E64">
              <w:rPr>
                <w:rFonts w:ascii="Arial" w:eastAsia="Arial Unicode MS" w:hAnsi="Arial" w:cs="Arial"/>
                <w:color w:val="000000"/>
                <w:sz w:val="16"/>
                <w:szCs w:val="16"/>
              </w:rPr>
              <w:t xml:space="preserve"> million</w:t>
            </w:r>
          </w:p>
        </w:tc>
      </w:tr>
      <w:tr w:rsidR="003A6488" w:rsidRPr="001F0E64" w14:paraId="0B8CFD09" w14:textId="77777777" w:rsidTr="00ED3DFF">
        <w:tc>
          <w:tcPr>
            <w:tcW w:w="450" w:type="dxa"/>
            <w:shd w:val="clear" w:color="auto" w:fill="auto"/>
          </w:tcPr>
          <w:p w14:paraId="52521638" w14:textId="77777777" w:rsidR="003A6488" w:rsidRPr="001F0E64" w:rsidRDefault="003A6488" w:rsidP="00400C64">
            <w:pPr>
              <w:tabs>
                <w:tab w:val="left" w:pos="900"/>
                <w:tab w:val="left" w:pos="2070"/>
              </w:tabs>
              <w:ind w:left="-86"/>
              <w:jc w:val="center"/>
              <w:rPr>
                <w:rFonts w:ascii="Arial" w:eastAsia="Arial Unicode MS" w:hAnsi="Arial" w:cs="Arial"/>
                <w:color w:val="000000"/>
                <w:sz w:val="8"/>
                <w:szCs w:val="8"/>
              </w:rPr>
            </w:pPr>
          </w:p>
        </w:tc>
        <w:tc>
          <w:tcPr>
            <w:tcW w:w="1256" w:type="dxa"/>
            <w:shd w:val="clear" w:color="auto" w:fill="auto"/>
          </w:tcPr>
          <w:p w14:paraId="1D9A30C2" w14:textId="77777777" w:rsidR="003A6488" w:rsidRPr="001F0E64" w:rsidRDefault="003A6488" w:rsidP="00AE5532">
            <w:pPr>
              <w:tabs>
                <w:tab w:val="left" w:pos="900"/>
                <w:tab w:val="left" w:pos="2070"/>
              </w:tabs>
              <w:jc w:val="thaiDistribute"/>
              <w:rPr>
                <w:rFonts w:ascii="Arial" w:eastAsia="Arial Unicode MS" w:hAnsi="Arial" w:cs="Arial"/>
                <w:color w:val="000000"/>
                <w:sz w:val="8"/>
                <w:szCs w:val="8"/>
              </w:rPr>
            </w:pPr>
          </w:p>
        </w:tc>
        <w:tc>
          <w:tcPr>
            <w:tcW w:w="1597" w:type="dxa"/>
            <w:shd w:val="clear" w:color="auto" w:fill="auto"/>
          </w:tcPr>
          <w:p w14:paraId="464C859D" w14:textId="77777777" w:rsidR="003A6488" w:rsidRPr="001F0E64" w:rsidRDefault="003A6488" w:rsidP="00AE5532">
            <w:pPr>
              <w:tabs>
                <w:tab w:val="left" w:pos="900"/>
                <w:tab w:val="left" w:pos="2070"/>
              </w:tabs>
              <w:jc w:val="center"/>
              <w:rPr>
                <w:rFonts w:ascii="Arial" w:eastAsia="Arial Unicode MS" w:hAnsi="Arial" w:cs="Arial"/>
                <w:color w:val="000000"/>
                <w:sz w:val="8"/>
                <w:szCs w:val="8"/>
              </w:rPr>
            </w:pPr>
          </w:p>
        </w:tc>
        <w:tc>
          <w:tcPr>
            <w:tcW w:w="2547" w:type="dxa"/>
            <w:shd w:val="clear" w:color="auto" w:fill="auto"/>
          </w:tcPr>
          <w:p w14:paraId="312B977E" w14:textId="77777777" w:rsidR="003A6488" w:rsidRPr="001F0E64" w:rsidRDefault="003A6488" w:rsidP="00AE5532">
            <w:pPr>
              <w:jc w:val="center"/>
              <w:rPr>
                <w:rFonts w:ascii="Arial" w:eastAsia="Arial Unicode MS" w:hAnsi="Arial" w:cs="Arial"/>
                <w:color w:val="000000"/>
                <w:sz w:val="8"/>
                <w:szCs w:val="8"/>
              </w:rPr>
            </w:pPr>
          </w:p>
        </w:tc>
        <w:tc>
          <w:tcPr>
            <w:tcW w:w="1134" w:type="dxa"/>
            <w:shd w:val="clear" w:color="auto" w:fill="auto"/>
          </w:tcPr>
          <w:p w14:paraId="7EA92F26" w14:textId="77777777" w:rsidR="003A6488" w:rsidRPr="001F0E64" w:rsidRDefault="003A6488" w:rsidP="00AE5532">
            <w:pPr>
              <w:tabs>
                <w:tab w:val="left" w:pos="900"/>
                <w:tab w:val="left" w:pos="2070"/>
              </w:tabs>
              <w:jc w:val="center"/>
              <w:rPr>
                <w:rFonts w:ascii="Arial" w:eastAsia="Arial Unicode MS" w:hAnsi="Arial" w:cs="Arial"/>
                <w:color w:val="000000"/>
                <w:sz w:val="8"/>
                <w:szCs w:val="8"/>
              </w:rPr>
            </w:pPr>
          </w:p>
        </w:tc>
        <w:tc>
          <w:tcPr>
            <w:tcW w:w="3006" w:type="dxa"/>
            <w:shd w:val="clear" w:color="auto" w:fill="auto"/>
          </w:tcPr>
          <w:p w14:paraId="4F17A2B3" w14:textId="77777777" w:rsidR="003A6488" w:rsidRPr="001F0E64" w:rsidRDefault="003A6488" w:rsidP="00AE5532">
            <w:pPr>
              <w:tabs>
                <w:tab w:val="left" w:pos="173"/>
              </w:tabs>
              <w:ind w:left="173" w:hanging="173"/>
              <w:jc w:val="thaiDistribute"/>
              <w:rPr>
                <w:rFonts w:ascii="Arial" w:eastAsia="Arial Unicode MS" w:hAnsi="Arial" w:cs="Arial"/>
                <w:color w:val="000000"/>
                <w:sz w:val="8"/>
                <w:szCs w:val="8"/>
              </w:rPr>
            </w:pPr>
          </w:p>
        </w:tc>
        <w:tc>
          <w:tcPr>
            <w:tcW w:w="5400" w:type="dxa"/>
            <w:shd w:val="clear" w:color="auto" w:fill="auto"/>
          </w:tcPr>
          <w:p w14:paraId="14E2BD67" w14:textId="77777777" w:rsidR="003A6488" w:rsidRPr="001F0E64" w:rsidRDefault="003A6488" w:rsidP="00AE5532">
            <w:pPr>
              <w:tabs>
                <w:tab w:val="left" w:pos="162"/>
                <w:tab w:val="left" w:pos="900"/>
                <w:tab w:val="left" w:pos="2070"/>
              </w:tabs>
              <w:rPr>
                <w:rFonts w:ascii="Arial" w:eastAsia="Arial Unicode MS" w:hAnsi="Arial" w:cs="Arial"/>
                <w:color w:val="000000"/>
                <w:sz w:val="8"/>
                <w:szCs w:val="8"/>
              </w:rPr>
            </w:pPr>
          </w:p>
        </w:tc>
      </w:tr>
      <w:tr w:rsidR="003A6488" w:rsidRPr="001F0E64" w14:paraId="32AD5B8C" w14:textId="77777777" w:rsidTr="00ED3DFF">
        <w:tc>
          <w:tcPr>
            <w:tcW w:w="450" w:type="dxa"/>
            <w:shd w:val="clear" w:color="auto" w:fill="auto"/>
          </w:tcPr>
          <w:p w14:paraId="3D99FCEC" w14:textId="4913735D" w:rsidR="003A6488" w:rsidRPr="001F0E64" w:rsidRDefault="001E4BFC" w:rsidP="00400C64">
            <w:pPr>
              <w:tabs>
                <w:tab w:val="left" w:pos="900"/>
                <w:tab w:val="left" w:pos="2070"/>
              </w:tabs>
              <w:ind w:left="-86"/>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b</w:t>
            </w:r>
            <w:r w:rsidR="003A6488" w:rsidRPr="001F0E64">
              <w:rPr>
                <w:rFonts w:ascii="Arial" w:eastAsia="Arial Unicode MS" w:hAnsi="Arial" w:cs="Arial"/>
                <w:color w:val="000000"/>
                <w:sz w:val="16"/>
                <w:szCs w:val="16"/>
              </w:rPr>
              <w:t>)</w:t>
            </w:r>
          </w:p>
        </w:tc>
        <w:tc>
          <w:tcPr>
            <w:tcW w:w="1256" w:type="dxa"/>
            <w:shd w:val="clear" w:color="auto" w:fill="auto"/>
          </w:tcPr>
          <w:p w14:paraId="2D1B61C4" w14:textId="43AD5F06" w:rsidR="003A6488" w:rsidRPr="001F0E64" w:rsidRDefault="00400C64" w:rsidP="00AE5532">
            <w:pPr>
              <w:tabs>
                <w:tab w:val="left" w:pos="900"/>
                <w:tab w:val="left" w:pos="2070"/>
              </w:tabs>
              <w:jc w:val="center"/>
              <w:rPr>
                <w:rFonts w:ascii="Arial" w:eastAsia="Arial Unicode MS" w:hAnsi="Arial" w:cs="Arial"/>
                <w:color w:val="000000"/>
                <w:sz w:val="16"/>
                <w:szCs w:val="16"/>
                <w:cs/>
              </w:rPr>
            </w:pPr>
            <w:r w:rsidRPr="001F0E64">
              <w:rPr>
                <w:rFonts w:ascii="Arial" w:eastAsia="Arial Unicode MS" w:hAnsi="Arial" w:cs="Arial"/>
                <w:color w:val="000000"/>
                <w:sz w:val="16"/>
                <w:szCs w:val="16"/>
              </w:rPr>
              <w:t>1</w:t>
            </w:r>
            <w:r w:rsidR="003A6488" w:rsidRPr="001F0E64">
              <w:rPr>
                <w:rFonts w:ascii="Arial" w:eastAsia="Arial Unicode MS" w:hAnsi="Arial" w:cs="Arial"/>
                <w:color w:val="000000"/>
                <w:sz w:val="16"/>
                <w:szCs w:val="16"/>
              </w:rPr>
              <w:t>,</w:t>
            </w:r>
            <w:r w:rsidRPr="001F0E64">
              <w:rPr>
                <w:rFonts w:ascii="Arial" w:eastAsia="Arial Unicode MS" w:hAnsi="Arial" w:cs="Arial"/>
                <w:color w:val="000000"/>
                <w:sz w:val="16"/>
                <w:szCs w:val="16"/>
              </w:rPr>
              <w:t>600</w:t>
            </w:r>
          </w:p>
        </w:tc>
        <w:tc>
          <w:tcPr>
            <w:tcW w:w="1597" w:type="dxa"/>
            <w:shd w:val="clear" w:color="auto" w:fill="auto"/>
          </w:tcPr>
          <w:p w14:paraId="32A6CCED" w14:textId="03618007" w:rsidR="003A6488"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28</w:t>
            </w:r>
            <w:r w:rsidR="003A6488" w:rsidRPr="001F0E64">
              <w:rPr>
                <w:rFonts w:ascii="Arial" w:eastAsia="Arial Unicode MS" w:hAnsi="Arial" w:cs="Arial"/>
                <w:color w:val="000000"/>
                <w:sz w:val="16"/>
                <w:szCs w:val="16"/>
              </w:rPr>
              <w:t xml:space="preserve"> </w:t>
            </w:r>
            <w:r w:rsidR="00B86880" w:rsidRPr="001F0E64">
              <w:rPr>
                <w:rFonts w:ascii="Arial" w:eastAsia="Arial Unicode MS" w:hAnsi="Arial" w:cs="Arial"/>
                <w:color w:val="000000"/>
                <w:sz w:val="16"/>
                <w:szCs w:val="16"/>
              </w:rPr>
              <w:t xml:space="preserve">August </w:t>
            </w:r>
            <w:r w:rsidRPr="001F0E64">
              <w:rPr>
                <w:rFonts w:ascii="Arial" w:eastAsia="Arial Unicode MS" w:hAnsi="Arial" w:cs="Arial"/>
                <w:color w:val="000000"/>
                <w:sz w:val="16"/>
                <w:szCs w:val="16"/>
              </w:rPr>
              <w:t>2018</w:t>
            </w:r>
          </w:p>
        </w:tc>
        <w:tc>
          <w:tcPr>
            <w:tcW w:w="2547" w:type="dxa"/>
            <w:shd w:val="clear" w:color="auto" w:fill="auto"/>
          </w:tcPr>
          <w:p w14:paraId="592ABD55" w14:textId="0DB3C122" w:rsidR="003A6488" w:rsidRPr="001F0E64" w:rsidRDefault="00905234" w:rsidP="00AE5532">
            <w:pPr>
              <w:rPr>
                <w:rFonts w:ascii="Arial" w:eastAsia="Arial Unicode MS" w:hAnsi="Arial" w:cs="Arial"/>
                <w:color w:val="000000"/>
                <w:sz w:val="16"/>
                <w:szCs w:val="16"/>
              </w:rPr>
            </w:pPr>
            <w:r w:rsidRPr="001F0E64">
              <w:rPr>
                <w:rFonts w:ascii="Arial" w:hAnsi="Arial" w:cs="Arial"/>
                <w:color w:val="000000"/>
                <w:sz w:val="16"/>
                <w:szCs w:val="16"/>
              </w:rPr>
              <w:t>To provide loan to</w:t>
            </w:r>
            <w:r w:rsidR="00620EEC" w:rsidRPr="001F0E64">
              <w:rPr>
                <w:rFonts w:ascii="Arial" w:hAnsi="Arial" w:cs="Arial"/>
                <w:color w:val="000000"/>
                <w:sz w:val="16"/>
                <w:szCs w:val="16"/>
              </w:rPr>
              <w:t xml:space="preserve"> </w:t>
            </w:r>
            <w:r w:rsidR="0078457E" w:rsidRPr="001F0E64">
              <w:rPr>
                <w:rFonts w:ascii="Arial" w:hAnsi="Arial" w:cs="Arial"/>
                <w:color w:val="000000"/>
                <w:sz w:val="16"/>
                <w:szCs w:val="16"/>
              </w:rPr>
              <w:t>a subsidiary</w:t>
            </w:r>
          </w:p>
        </w:tc>
        <w:tc>
          <w:tcPr>
            <w:tcW w:w="1134" w:type="dxa"/>
            <w:shd w:val="clear" w:color="auto" w:fill="auto"/>
          </w:tcPr>
          <w:p w14:paraId="75BB3134" w14:textId="7D532289" w:rsidR="003A6488" w:rsidRPr="001F0E64" w:rsidRDefault="00400C64" w:rsidP="00AE5532">
            <w:pPr>
              <w:tabs>
                <w:tab w:val="left" w:pos="900"/>
                <w:tab w:val="left" w:pos="2070"/>
              </w:tabs>
              <w:jc w:val="center"/>
              <w:rPr>
                <w:rFonts w:ascii="Arial" w:eastAsia="Arial Unicode MS" w:hAnsi="Arial" w:cs="Arial"/>
                <w:color w:val="000000"/>
                <w:sz w:val="16"/>
                <w:szCs w:val="16"/>
                <w:cs/>
              </w:rPr>
            </w:pPr>
            <w:r w:rsidRPr="001F0E64">
              <w:rPr>
                <w:rFonts w:ascii="Arial" w:eastAsia="Arial Unicode MS" w:hAnsi="Arial" w:cs="Arial"/>
                <w:color w:val="000000"/>
                <w:sz w:val="16"/>
                <w:szCs w:val="16"/>
              </w:rPr>
              <w:t>6</w:t>
            </w:r>
            <w:r w:rsidR="000836C0" w:rsidRPr="001F0E64">
              <w:rPr>
                <w:rFonts w:ascii="Arial" w:eastAsia="Arial Unicode MS" w:hAnsi="Arial" w:cs="Arial"/>
                <w:color w:val="000000"/>
                <w:sz w:val="16"/>
                <w:szCs w:val="16"/>
              </w:rPr>
              <w:t xml:space="preserve"> y</w:t>
            </w:r>
            <w:r w:rsidR="003A6488" w:rsidRPr="001F0E64">
              <w:rPr>
                <w:rFonts w:ascii="Arial" w:eastAsia="Arial Unicode MS" w:hAnsi="Arial" w:cs="Arial"/>
                <w:color w:val="000000"/>
                <w:sz w:val="16"/>
                <w:szCs w:val="16"/>
              </w:rPr>
              <w:t>ears</w:t>
            </w:r>
          </w:p>
        </w:tc>
        <w:tc>
          <w:tcPr>
            <w:tcW w:w="3006" w:type="dxa"/>
            <w:shd w:val="clear" w:color="auto" w:fill="auto"/>
          </w:tcPr>
          <w:p w14:paraId="2AAF6B4C" w14:textId="77777777" w:rsidR="00781B94" w:rsidRPr="001F0E64" w:rsidRDefault="000836C0" w:rsidP="00AE5532">
            <w:pPr>
              <w:tabs>
                <w:tab w:val="left" w:pos="173"/>
              </w:tabs>
              <w:jc w:val="thaiDistribute"/>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w:t>
            </w:r>
            <w:r w:rsidR="00781B94" w:rsidRPr="001F0E64">
              <w:rPr>
                <w:rFonts w:ascii="Arial" w:eastAsia="Arial Unicode MS" w:hAnsi="Arial" w:cs="Arial"/>
                <w:color w:val="000000"/>
                <w:sz w:val="16"/>
                <w:szCs w:val="16"/>
              </w:rPr>
              <w:t xml:space="preserve">At fixed rate per annum </w:t>
            </w:r>
          </w:p>
          <w:p w14:paraId="36074B88" w14:textId="77777777" w:rsidR="003A6488" w:rsidRPr="001F0E64" w:rsidRDefault="003A6488" w:rsidP="00AE5532">
            <w:pPr>
              <w:tabs>
                <w:tab w:val="left" w:pos="173"/>
              </w:tabs>
              <w:ind w:left="227"/>
              <w:jc w:val="thaiDistribute"/>
              <w:rPr>
                <w:rFonts w:ascii="Arial" w:eastAsia="Arial Unicode MS" w:hAnsi="Arial" w:cs="Arial"/>
                <w:color w:val="000000"/>
                <w:sz w:val="16"/>
                <w:szCs w:val="16"/>
              </w:rPr>
            </w:pPr>
          </w:p>
        </w:tc>
        <w:tc>
          <w:tcPr>
            <w:tcW w:w="5400" w:type="dxa"/>
            <w:shd w:val="clear" w:color="auto" w:fill="auto"/>
          </w:tcPr>
          <w:p w14:paraId="15A56E28" w14:textId="7A593AE1" w:rsidR="00905234" w:rsidRPr="001F0E64" w:rsidRDefault="00905234" w:rsidP="00AE5532">
            <w:pPr>
              <w:tabs>
                <w:tab w:val="left" w:pos="162"/>
                <w:tab w:val="left" w:pos="900"/>
                <w:tab w:val="left" w:pos="2070"/>
              </w:tabs>
              <w:ind w:right="-114"/>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Principal is repayable in </w:t>
            </w:r>
            <w:r w:rsidR="00400C64" w:rsidRPr="001F0E64">
              <w:rPr>
                <w:rFonts w:ascii="Arial" w:eastAsia="Arial Unicode MS" w:hAnsi="Arial" w:cs="Arial"/>
                <w:color w:val="000000"/>
                <w:sz w:val="16"/>
                <w:szCs w:val="16"/>
              </w:rPr>
              <w:t>4</w:t>
            </w:r>
            <w:r w:rsidRPr="001F0E64">
              <w:rPr>
                <w:rFonts w:ascii="Arial" w:eastAsia="Arial Unicode MS" w:hAnsi="Arial" w:cs="Arial"/>
                <w:color w:val="000000"/>
                <w:sz w:val="16"/>
                <w:szCs w:val="16"/>
              </w:rPr>
              <w:t xml:space="preserve"> annual installments, beginning </w:t>
            </w:r>
            <w:r w:rsidR="00400C64" w:rsidRPr="001F0E64">
              <w:rPr>
                <w:rFonts w:ascii="Arial" w:eastAsia="Arial Unicode MS" w:hAnsi="Arial" w:cs="Arial"/>
                <w:color w:val="000000"/>
                <w:sz w:val="16"/>
                <w:szCs w:val="16"/>
              </w:rPr>
              <w:t>27</w:t>
            </w:r>
            <w:r w:rsidRPr="001F0E64">
              <w:rPr>
                <w:rFonts w:ascii="Arial" w:eastAsia="Arial Unicode MS" w:hAnsi="Arial" w:cs="Arial"/>
                <w:color w:val="000000"/>
                <w:sz w:val="16"/>
                <w:szCs w:val="16"/>
              </w:rPr>
              <w:t xml:space="preserve"> August </w:t>
            </w:r>
            <w:r w:rsidR="00400C64" w:rsidRPr="001F0E64">
              <w:rPr>
                <w:rFonts w:ascii="Arial" w:eastAsia="Arial Unicode MS" w:hAnsi="Arial" w:cs="Arial"/>
                <w:color w:val="000000"/>
                <w:sz w:val="16"/>
                <w:szCs w:val="16"/>
              </w:rPr>
              <w:t>2021</w:t>
            </w:r>
            <w:r w:rsidRPr="001F0E64">
              <w:rPr>
                <w:rFonts w:ascii="Arial" w:eastAsia="Arial Unicode MS" w:hAnsi="Arial" w:cs="Arial"/>
                <w:color w:val="000000"/>
                <w:sz w:val="16"/>
                <w:szCs w:val="16"/>
              </w:rPr>
              <w:t>.</w:t>
            </w:r>
          </w:p>
          <w:p w14:paraId="7C5694EE" w14:textId="3451FE8C" w:rsidR="003A6488" w:rsidRPr="001F0E64" w:rsidRDefault="00905234"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The </w:t>
            </w:r>
            <w:r w:rsidR="00400C64" w:rsidRPr="001F0E64">
              <w:rPr>
                <w:rFonts w:ascii="Arial" w:eastAsia="Arial Unicode MS" w:hAnsi="Arial" w:cs="Arial"/>
                <w:color w:val="000000"/>
                <w:sz w:val="16"/>
                <w:szCs w:val="16"/>
              </w:rPr>
              <w:t>1</w:t>
            </w:r>
            <w:r w:rsidRPr="001F0E64">
              <w:rPr>
                <w:rFonts w:ascii="Arial" w:eastAsia="Arial Unicode MS" w:hAnsi="Arial" w:cs="Arial"/>
                <w:color w:val="000000"/>
                <w:sz w:val="16"/>
                <w:szCs w:val="16"/>
              </w:rPr>
              <w:t xml:space="preserve">st - </w:t>
            </w:r>
            <w:r w:rsidR="00400C64" w:rsidRPr="001F0E64">
              <w:rPr>
                <w:rFonts w:ascii="Arial" w:eastAsia="Arial Unicode MS" w:hAnsi="Arial" w:cs="Arial"/>
                <w:color w:val="000000"/>
                <w:sz w:val="16"/>
                <w:szCs w:val="16"/>
              </w:rPr>
              <w:t>4</w:t>
            </w:r>
            <w:r w:rsidRPr="001F0E64">
              <w:rPr>
                <w:rFonts w:ascii="Arial" w:eastAsia="Arial Unicode MS" w:hAnsi="Arial" w:cs="Arial"/>
                <w:color w:val="000000"/>
                <w:sz w:val="16"/>
                <w:szCs w:val="16"/>
              </w:rPr>
              <w:t xml:space="preserve">th </w:t>
            </w:r>
            <w:r w:rsidR="0078457E" w:rsidRPr="001F0E64">
              <w:rPr>
                <w:rFonts w:ascii="Arial" w:eastAsia="Arial Unicode MS" w:hAnsi="Arial" w:cs="Arial"/>
                <w:color w:val="000000"/>
                <w:sz w:val="16"/>
                <w:szCs w:val="16"/>
              </w:rPr>
              <w:t>installment</w:t>
            </w:r>
            <w:r w:rsidRPr="001F0E64">
              <w:rPr>
                <w:rFonts w:ascii="Arial" w:eastAsia="Arial Unicode MS" w:hAnsi="Arial" w:cs="Arial"/>
                <w:color w:val="000000"/>
                <w:sz w:val="16"/>
                <w:szCs w:val="16"/>
              </w:rPr>
              <w:t xml:space="preserve"> is Baht </w:t>
            </w:r>
            <w:r w:rsidR="00400C64" w:rsidRPr="001F0E64">
              <w:rPr>
                <w:rFonts w:ascii="Arial" w:eastAsia="Arial Unicode MS" w:hAnsi="Arial" w:cs="Arial"/>
                <w:color w:val="000000"/>
                <w:sz w:val="16"/>
                <w:szCs w:val="16"/>
              </w:rPr>
              <w:t>400</w:t>
            </w:r>
            <w:r w:rsidRPr="001F0E64">
              <w:rPr>
                <w:rFonts w:ascii="Arial" w:eastAsia="Arial Unicode MS" w:hAnsi="Arial" w:cs="Arial"/>
                <w:color w:val="000000"/>
                <w:sz w:val="16"/>
                <w:szCs w:val="16"/>
              </w:rPr>
              <w:t xml:space="preserve"> million each</w:t>
            </w:r>
          </w:p>
        </w:tc>
      </w:tr>
      <w:tr w:rsidR="00903513" w:rsidRPr="001F0E64" w14:paraId="52D1CAB9" w14:textId="77777777" w:rsidTr="00ED3DFF">
        <w:tc>
          <w:tcPr>
            <w:tcW w:w="450" w:type="dxa"/>
            <w:shd w:val="clear" w:color="auto" w:fill="auto"/>
          </w:tcPr>
          <w:p w14:paraId="1F0AB202" w14:textId="77777777" w:rsidR="00903513" w:rsidRPr="001F0E64" w:rsidRDefault="00903513" w:rsidP="00400C64">
            <w:pPr>
              <w:tabs>
                <w:tab w:val="left" w:pos="900"/>
                <w:tab w:val="left" w:pos="2070"/>
              </w:tabs>
              <w:ind w:left="-86"/>
              <w:jc w:val="center"/>
              <w:rPr>
                <w:rFonts w:ascii="Arial" w:eastAsia="Arial Unicode MS" w:hAnsi="Arial" w:cs="Arial"/>
                <w:color w:val="000000"/>
                <w:sz w:val="8"/>
                <w:szCs w:val="8"/>
              </w:rPr>
            </w:pPr>
          </w:p>
        </w:tc>
        <w:tc>
          <w:tcPr>
            <w:tcW w:w="1256" w:type="dxa"/>
            <w:shd w:val="clear" w:color="auto" w:fill="auto"/>
          </w:tcPr>
          <w:p w14:paraId="785BA82D" w14:textId="77777777" w:rsidR="00903513" w:rsidRPr="001F0E64" w:rsidRDefault="00903513" w:rsidP="00AE5532">
            <w:pPr>
              <w:tabs>
                <w:tab w:val="left" w:pos="900"/>
                <w:tab w:val="left" w:pos="2070"/>
              </w:tabs>
              <w:jc w:val="center"/>
              <w:rPr>
                <w:rFonts w:ascii="Arial" w:eastAsia="Arial Unicode MS" w:hAnsi="Arial" w:cs="Arial"/>
                <w:color w:val="000000"/>
                <w:sz w:val="8"/>
                <w:szCs w:val="8"/>
              </w:rPr>
            </w:pPr>
          </w:p>
        </w:tc>
        <w:tc>
          <w:tcPr>
            <w:tcW w:w="1597" w:type="dxa"/>
            <w:shd w:val="clear" w:color="auto" w:fill="auto"/>
          </w:tcPr>
          <w:p w14:paraId="6F4FC20D" w14:textId="77777777" w:rsidR="00903513" w:rsidRPr="001F0E64" w:rsidRDefault="00903513" w:rsidP="00AE5532">
            <w:pPr>
              <w:tabs>
                <w:tab w:val="left" w:pos="900"/>
                <w:tab w:val="left" w:pos="2070"/>
              </w:tabs>
              <w:jc w:val="center"/>
              <w:rPr>
                <w:rFonts w:ascii="Arial" w:eastAsia="Arial Unicode MS" w:hAnsi="Arial" w:cs="Arial"/>
                <w:color w:val="000000"/>
                <w:sz w:val="8"/>
                <w:szCs w:val="8"/>
              </w:rPr>
            </w:pPr>
          </w:p>
        </w:tc>
        <w:tc>
          <w:tcPr>
            <w:tcW w:w="2547" w:type="dxa"/>
            <w:shd w:val="clear" w:color="auto" w:fill="auto"/>
          </w:tcPr>
          <w:p w14:paraId="61D468BA" w14:textId="77777777" w:rsidR="00903513" w:rsidRPr="001F0E64" w:rsidRDefault="00903513" w:rsidP="00AE5532">
            <w:pPr>
              <w:rPr>
                <w:rFonts w:ascii="Arial" w:hAnsi="Arial" w:cs="Arial"/>
                <w:color w:val="000000"/>
                <w:sz w:val="8"/>
                <w:szCs w:val="8"/>
              </w:rPr>
            </w:pPr>
          </w:p>
        </w:tc>
        <w:tc>
          <w:tcPr>
            <w:tcW w:w="1134" w:type="dxa"/>
            <w:shd w:val="clear" w:color="auto" w:fill="auto"/>
          </w:tcPr>
          <w:p w14:paraId="2CC29917" w14:textId="77777777" w:rsidR="00903513" w:rsidRPr="001F0E64" w:rsidRDefault="00903513" w:rsidP="00AE5532">
            <w:pPr>
              <w:tabs>
                <w:tab w:val="left" w:pos="900"/>
                <w:tab w:val="left" w:pos="2070"/>
              </w:tabs>
              <w:jc w:val="center"/>
              <w:rPr>
                <w:rFonts w:ascii="Arial" w:eastAsia="Arial Unicode MS" w:hAnsi="Arial" w:cs="Arial"/>
                <w:color w:val="000000"/>
                <w:sz w:val="8"/>
                <w:szCs w:val="8"/>
              </w:rPr>
            </w:pPr>
          </w:p>
        </w:tc>
        <w:tc>
          <w:tcPr>
            <w:tcW w:w="3006" w:type="dxa"/>
            <w:shd w:val="clear" w:color="auto" w:fill="auto"/>
          </w:tcPr>
          <w:p w14:paraId="4077C1F3" w14:textId="77777777" w:rsidR="00903513" w:rsidRPr="001F0E64" w:rsidRDefault="00903513" w:rsidP="00AE5532">
            <w:pPr>
              <w:tabs>
                <w:tab w:val="left" w:pos="173"/>
              </w:tabs>
              <w:jc w:val="thaiDistribute"/>
              <w:rPr>
                <w:rFonts w:ascii="Arial" w:eastAsia="Arial Unicode MS" w:hAnsi="Arial" w:cs="Arial"/>
                <w:color w:val="000000"/>
                <w:sz w:val="8"/>
                <w:szCs w:val="8"/>
              </w:rPr>
            </w:pPr>
          </w:p>
        </w:tc>
        <w:tc>
          <w:tcPr>
            <w:tcW w:w="5400" w:type="dxa"/>
            <w:shd w:val="clear" w:color="auto" w:fill="auto"/>
          </w:tcPr>
          <w:p w14:paraId="4D5862C4" w14:textId="77777777" w:rsidR="00903513" w:rsidRPr="001F0E64" w:rsidRDefault="00903513" w:rsidP="00AE5532">
            <w:pPr>
              <w:tabs>
                <w:tab w:val="left" w:pos="162"/>
                <w:tab w:val="left" w:pos="900"/>
                <w:tab w:val="left" w:pos="2070"/>
              </w:tabs>
              <w:rPr>
                <w:rFonts w:ascii="Arial" w:eastAsia="Arial Unicode MS" w:hAnsi="Arial" w:cs="Arial"/>
                <w:color w:val="000000"/>
                <w:sz w:val="8"/>
                <w:szCs w:val="8"/>
              </w:rPr>
            </w:pPr>
          </w:p>
        </w:tc>
      </w:tr>
      <w:tr w:rsidR="003A1CFB" w:rsidRPr="001F0E64" w14:paraId="0CBB7686" w14:textId="77777777" w:rsidTr="00ED3DFF">
        <w:tc>
          <w:tcPr>
            <w:tcW w:w="450" w:type="dxa"/>
            <w:shd w:val="clear" w:color="auto" w:fill="auto"/>
          </w:tcPr>
          <w:p w14:paraId="78033CA8" w14:textId="74FC51A6" w:rsidR="003A1CFB" w:rsidRPr="001F0E64" w:rsidRDefault="001E4BFC" w:rsidP="00400C64">
            <w:pPr>
              <w:tabs>
                <w:tab w:val="left" w:pos="900"/>
                <w:tab w:val="left" w:pos="2070"/>
              </w:tabs>
              <w:ind w:left="-86"/>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c</w:t>
            </w:r>
            <w:r w:rsidR="003A1CFB" w:rsidRPr="001F0E64">
              <w:rPr>
                <w:rFonts w:ascii="Arial" w:eastAsia="Arial Unicode MS" w:hAnsi="Arial" w:cs="Arial"/>
                <w:color w:val="000000"/>
                <w:sz w:val="16"/>
                <w:szCs w:val="16"/>
                <w:cs/>
              </w:rPr>
              <w:t>)</w:t>
            </w:r>
          </w:p>
        </w:tc>
        <w:tc>
          <w:tcPr>
            <w:tcW w:w="1256" w:type="dxa"/>
            <w:shd w:val="clear" w:color="auto" w:fill="auto"/>
          </w:tcPr>
          <w:p w14:paraId="2F3ADF4F" w14:textId="6B1F8489" w:rsidR="003A1CFB"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1</w:t>
            </w:r>
            <w:r w:rsidR="003A1CFB" w:rsidRPr="001F0E64">
              <w:rPr>
                <w:rFonts w:ascii="Arial" w:eastAsia="Arial Unicode MS" w:hAnsi="Arial" w:cs="Arial"/>
                <w:color w:val="000000"/>
                <w:sz w:val="16"/>
                <w:szCs w:val="16"/>
              </w:rPr>
              <w:t>,</w:t>
            </w:r>
            <w:r w:rsidRPr="001F0E64">
              <w:rPr>
                <w:rFonts w:ascii="Arial" w:eastAsia="Arial Unicode MS" w:hAnsi="Arial" w:cs="Arial"/>
                <w:color w:val="000000"/>
                <w:sz w:val="16"/>
                <w:szCs w:val="16"/>
              </w:rPr>
              <w:t>200</w:t>
            </w:r>
          </w:p>
        </w:tc>
        <w:tc>
          <w:tcPr>
            <w:tcW w:w="1597" w:type="dxa"/>
            <w:shd w:val="clear" w:color="auto" w:fill="auto"/>
          </w:tcPr>
          <w:p w14:paraId="0095B14B" w14:textId="5E23E9A3" w:rsidR="003A1CFB"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11</w:t>
            </w:r>
            <w:r w:rsidR="00455AE2" w:rsidRPr="001F0E64">
              <w:rPr>
                <w:rFonts w:ascii="Arial" w:eastAsia="Arial Unicode MS" w:hAnsi="Arial" w:cs="Arial"/>
                <w:color w:val="000000"/>
                <w:sz w:val="16"/>
                <w:szCs w:val="16"/>
              </w:rPr>
              <w:t xml:space="preserve"> March </w:t>
            </w:r>
            <w:r w:rsidRPr="001F0E64">
              <w:rPr>
                <w:rFonts w:ascii="Arial" w:eastAsia="Arial Unicode MS" w:hAnsi="Arial" w:cs="Arial"/>
                <w:color w:val="000000"/>
                <w:sz w:val="16"/>
                <w:szCs w:val="16"/>
              </w:rPr>
              <w:t>2019</w:t>
            </w:r>
          </w:p>
        </w:tc>
        <w:tc>
          <w:tcPr>
            <w:tcW w:w="2547" w:type="dxa"/>
            <w:shd w:val="clear" w:color="auto" w:fill="auto"/>
          </w:tcPr>
          <w:p w14:paraId="06E71AE1" w14:textId="77777777" w:rsidR="00455AE2" w:rsidRPr="001F0E64" w:rsidRDefault="00455AE2" w:rsidP="00AE5532">
            <w:pPr>
              <w:rPr>
                <w:rFonts w:ascii="Arial" w:eastAsia="Arial Unicode MS" w:hAnsi="Arial" w:cs="Arial"/>
                <w:color w:val="000000"/>
                <w:sz w:val="16"/>
                <w:szCs w:val="16"/>
              </w:rPr>
            </w:pPr>
            <w:r w:rsidRPr="001F0E64">
              <w:rPr>
                <w:rFonts w:ascii="Arial" w:eastAsia="Arial Unicode MS" w:hAnsi="Arial" w:cs="Arial"/>
                <w:color w:val="000000"/>
                <w:sz w:val="16"/>
                <w:szCs w:val="16"/>
              </w:rPr>
              <w:t>To invest in pipeline project</w:t>
            </w:r>
          </w:p>
          <w:p w14:paraId="09BF4AB0" w14:textId="722169DC" w:rsidR="003A1CFB" w:rsidRPr="001F0E64" w:rsidRDefault="003A1CFB" w:rsidP="00AE5532">
            <w:pPr>
              <w:rPr>
                <w:rFonts w:ascii="Arial" w:hAnsi="Arial" w:cs="Arial"/>
                <w:color w:val="000000"/>
                <w:sz w:val="16"/>
                <w:szCs w:val="16"/>
                <w:cs/>
              </w:rPr>
            </w:pPr>
          </w:p>
        </w:tc>
        <w:tc>
          <w:tcPr>
            <w:tcW w:w="1134" w:type="dxa"/>
            <w:shd w:val="clear" w:color="auto" w:fill="auto"/>
          </w:tcPr>
          <w:p w14:paraId="0AA0FD83" w14:textId="09AAE8A3" w:rsidR="003A1CFB"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5</w:t>
            </w:r>
            <w:r w:rsidR="00455AE2" w:rsidRPr="001F0E64">
              <w:rPr>
                <w:rFonts w:ascii="Arial" w:eastAsia="Arial Unicode MS" w:hAnsi="Arial" w:cs="Arial"/>
                <w:color w:val="000000"/>
                <w:sz w:val="16"/>
                <w:szCs w:val="16"/>
              </w:rPr>
              <w:t xml:space="preserve"> years</w:t>
            </w:r>
          </w:p>
        </w:tc>
        <w:tc>
          <w:tcPr>
            <w:tcW w:w="3006" w:type="dxa"/>
            <w:shd w:val="clear" w:color="auto" w:fill="auto"/>
          </w:tcPr>
          <w:p w14:paraId="36E86771" w14:textId="6E701AD0" w:rsidR="003A1CFB" w:rsidRPr="001F0E64" w:rsidRDefault="003A1CFB" w:rsidP="00AE5532">
            <w:pPr>
              <w:tabs>
                <w:tab w:val="left" w:pos="173"/>
              </w:tabs>
              <w:jc w:val="thaiDistribute"/>
              <w:rPr>
                <w:rFonts w:ascii="Arial" w:eastAsia="Arial Unicode MS" w:hAnsi="Arial" w:cs="Arial"/>
                <w:color w:val="000000"/>
                <w:sz w:val="16"/>
                <w:szCs w:val="16"/>
                <w:cs/>
              </w:rPr>
            </w:pPr>
            <w:r w:rsidRPr="001F0E64">
              <w:rPr>
                <w:rFonts w:ascii="Arial" w:eastAsia="Arial Unicode MS" w:hAnsi="Arial" w:cs="Arial"/>
                <w:color w:val="000000"/>
                <w:sz w:val="16"/>
                <w:szCs w:val="16"/>
                <w:cs/>
              </w:rPr>
              <w:t xml:space="preserve">- </w:t>
            </w:r>
            <w:r w:rsidR="00E61107" w:rsidRPr="001F0E64">
              <w:rPr>
                <w:rFonts w:ascii="Arial" w:eastAsia="Arial Unicode MS" w:hAnsi="Arial" w:cs="Arial"/>
                <w:color w:val="000000"/>
                <w:sz w:val="16"/>
                <w:szCs w:val="16"/>
              </w:rPr>
              <w:t xml:space="preserve">At </w:t>
            </w:r>
            <w:r w:rsidR="008A0477" w:rsidRPr="001F0E64">
              <w:rPr>
                <w:rFonts w:ascii="Arial" w:eastAsia="Arial Unicode MS" w:hAnsi="Arial" w:cs="Arial"/>
                <w:color w:val="000000"/>
                <w:sz w:val="16"/>
                <w:szCs w:val="16"/>
              </w:rPr>
              <w:t>f</w:t>
            </w:r>
            <w:r w:rsidRPr="001F0E64">
              <w:rPr>
                <w:rFonts w:ascii="Arial" w:eastAsia="Arial Unicode MS" w:hAnsi="Arial" w:cs="Arial"/>
                <w:color w:val="000000"/>
                <w:sz w:val="16"/>
                <w:szCs w:val="16"/>
              </w:rPr>
              <w:t xml:space="preserve">loating </w:t>
            </w:r>
            <w:r w:rsidR="008E3A55" w:rsidRPr="001F0E64">
              <w:rPr>
                <w:rFonts w:ascii="Arial" w:eastAsia="Arial Unicode MS" w:hAnsi="Arial" w:cs="Arial"/>
                <w:color w:val="000000"/>
                <w:sz w:val="16"/>
                <w:szCs w:val="16"/>
              </w:rPr>
              <w:t>r</w:t>
            </w:r>
            <w:r w:rsidRPr="001F0E64">
              <w:rPr>
                <w:rFonts w:ascii="Arial" w:eastAsia="Arial Unicode MS" w:hAnsi="Arial" w:cs="Arial"/>
                <w:color w:val="000000"/>
                <w:sz w:val="16"/>
                <w:szCs w:val="16"/>
              </w:rPr>
              <w:t>ate</w:t>
            </w:r>
            <w:r w:rsidR="00CE1C24" w:rsidRPr="001F0E64">
              <w:rPr>
                <w:rFonts w:ascii="Arial" w:eastAsia="Arial Unicode MS" w:hAnsi="Arial" w:cs="Arial"/>
                <w:color w:val="000000"/>
                <w:sz w:val="16"/>
                <w:szCs w:val="16"/>
              </w:rPr>
              <w:t xml:space="preserve"> </w:t>
            </w:r>
            <w:r w:rsidR="008E3A55" w:rsidRPr="001F0E64">
              <w:rPr>
                <w:rFonts w:ascii="Arial" w:eastAsia="Arial Unicode MS" w:hAnsi="Arial" w:cs="Arial"/>
                <w:color w:val="000000"/>
                <w:sz w:val="16"/>
                <w:szCs w:val="16"/>
              </w:rPr>
              <w:t>(Mizu</w:t>
            </w:r>
            <w:r w:rsidR="004F469C" w:rsidRPr="001F0E64">
              <w:rPr>
                <w:rFonts w:ascii="Arial" w:eastAsia="Arial Unicode MS" w:hAnsi="Arial" w:cs="Arial"/>
                <w:color w:val="000000"/>
                <w:sz w:val="16"/>
                <w:szCs w:val="16"/>
              </w:rPr>
              <w:t>h</w:t>
            </w:r>
            <w:r w:rsidR="008E3A55" w:rsidRPr="001F0E64">
              <w:rPr>
                <w:rFonts w:ascii="Arial" w:eastAsia="Arial Unicode MS" w:hAnsi="Arial" w:cs="Arial"/>
                <w:color w:val="000000"/>
                <w:sz w:val="16"/>
                <w:szCs w:val="16"/>
              </w:rPr>
              <w:t xml:space="preserve">o BIBOR </w:t>
            </w:r>
            <w:r w:rsidR="00400C64" w:rsidRPr="001F0E64">
              <w:rPr>
                <w:rFonts w:ascii="Arial" w:eastAsia="Arial Unicode MS" w:hAnsi="Arial" w:cs="Arial"/>
                <w:color w:val="000000"/>
                <w:sz w:val="16"/>
                <w:szCs w:val="16"/>
              </w:rPr>
              <w:t>3</w:t>
            </w:r>
            <w:r w:rsidR="008E3A55" w:rsidRPr="001F0E64">
              <w:rPr>
                <w:rFonts w:ascii="Arial" w:eastAsia="Arial Unicode MS" w:hAnsi="Arial" w:cs="Arial"/>
                <w:color w:val="000000"/>
                <w:sz w:val="16"/>
                <w:szCs w:val="16"/>
              </w:rPr>
              <w:t>M)</w:t>
            </w:r>
          </w:p>
        </w:tc>
        <w:tc>
          <w:tcPr>
            <w:tcW w:w="5400" w:type="dxa"/>
            <w:shd w:val="clear" w:color="auto" w:fill="auto"/>
          </w:tcPr>
          <w:p w14:paraId="0CD52AD4" w14:textId="6486DFB6" w:rsidR="003A1CFB" w:rsidRPr="001F0E64" w:rsidRDefault="002D072C"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Principal is repayable in </w:t>
            </w:r>
            <w:r w:rsidR="00400C64" w:rsidRPr="001F0E64">
              <w:rPr>
                <w:rFonts w:ascii="Arial" w:eastAsia="Arial Unicode MS" w:hAnsi="Arial" w:cs="Arial"/>
                <w:color w:val="000000"/>
                <w:sz w:val="16"/>
                <w:szCs w:val="16"/>
              </w:rPr>
              <w:t>3</w:t>
            </w:r>
            <w:r w:rsidRPr="001F0E64">
              <w:rPr>
                <w:rFonts w:ascii="Arial" w:eastAsia="Arial Unicode MS" w:hAnsi="Arial" w:cs="Arial"/>
                <w:color w:val="000000"/>
                <w:sz w:val="16"/>
                <w:szCs w:val="16"/>
              </w:rPr>
              <w:t xml:space="preserve"> annual installments, beginning </w:t>
            </w:r>
            <w:r w:rsidRPr="001F0E64">
              <w:rPr>
                <w:rFonts w:ascii="Arial" w:eastAsia="Arial Unicode MS" w:hAnsi="Arial" w:cs="Arial"/>
                <w:color w:val="000000"/>
                <w:sz w:val="16"/>
                <w:szCs w:val="16"/>
              </w:rPr>
              <w:br/>
            </w:r>
            <w:r w:rsidR="003A1CFB" w:rsidRPr="001F0E64">
              <w:rPr>
                <w:rFonts w:ascii="Arial" w:eastAsia="Arial Unicode MS" w:hAnsi="Arial" w:cs="Arial"/>
                <w:color w:val="000000"/>
                <w:sz w:val="16"/>
                <w:szCs w:val="16"/>
                <w:cs/>
              </w:rPr>
              <w:t xml:space="preserve"> </w:t>
            </w:r>
            <w:r w:rsidR="00400C64" w:rsidRPr="001F0E64">
              <w:rPr>
                <w:rFonts w:ascii="Arial" w:eastAsia="Arial Unicode MS" w:hAnsi="Arial" w:cs="Arial"/>
                <w:color w:val="000000"/>
                <w:sz w:val="16"/>
                <w:szCs w:val="16"/>
              </w:rPr>
              <w:t>11</w:t>
            </w:r>
            <w:r w:rsidR="003A1CFB" w:rsidRPr="001F0E64">
              <w:rPr>
                <w:rFonts w:ascii="Arial" w:eastAsia="Arial Unicode MS" w:hAnsi="Arial" w:cs="Arial"/>
                <w:color w:val="000000"/>
                <w:sz w:val="16"/>
                <w:szCs w:val="16"/>
              </w:rPr>
              <w:t xml:space="preserve"> </w:t>
            </w:r>
            <w:r w:rsidRPr="001F0E64">
              <w:rPr>
                <w:rFonts w:ascii="Arial" w:eastAsia="Arial Unicode MS" w:hAnsi="Arial" w:cs="Arial"/>
                <w:color w:val="000000"/>
                <w:sz w:val="16"/>
                <w:szCs w:val="16"/>
              </w:rPr>
              <w:t xml:space="preserve">March </w:t>
            </w:r>
            <w:r w:rsidR="00400C64" w:rsidRPr="001F0E64">
              <w:rPr>
                <w:rFonts w:ascii="Arial" w:eastAsia="Arial Unicode MS" w:hAnsi="Arial" w:cs="Arial"/>
                <w:color w:val="000000"/>
                <w:sz w:val="16"/>
                <w:szCs w:val="16"/>
              </w:rPr>
              <w:t>2022</w:t>
            </w:r>
            <w:r w:rsidR="003A1CFB" w:rsidRPr="001F0E64">
              <w:rPr>
                <w:rFonts w:ascii="Arial" w:eastAsia="Arial Unicode MS" w:hAnsi="Arial" w:cs="Arial"/>
                <w:color w:val="000000"/>
                <w:sz w:val="16"/>
                <w:szCs w:val="16"/>
                <w:cs/>
              </w:rPr>
              <w:t xml:space="preserve"> </w:t>
            </w:r>
          </w:p>
          <w:p w14:paraId="5C5D921E" w14:textId="1ACA56F6" w:rsidR="003A1CFB" w:rsidRPr="001F0E64" w:rsidRDefault="003A1CFB" w:rsidP="00AE5532">
            <w:pPr>
              <w:tabs>
                <w:tab w:val="left" w:pos="162"/>
                <w:tab w:val="left" w:pos="900"/>
                <w:tab w:val="left" w:pos="2070"/>
              </w:tabs>
              <w:rPr>
                <w:rFonts w:ascii="Arial" w:eastAsia="Arial Unicode MS" w:hAnsi="Arial" w:cs="Arial"/>
                <w:color w:val="000000"/>
                <w:sz w:val="16"/>
                <w:szCs w:val="16"/>
                <w:cs/>
              </w:rPr>
            </w:pPr>
            <w:r w:rsidRPr="001F0E64">
              <w:rPr>
                <w:rFonts w:ascii="Arial" w:eastAsia="Arial Unicode MS" w:hAnsi="Arial" w:cs="Arial"/>
                <w:color w:val="000000"/>
                <w:sz w:val="16"/>
                <w:szCs w:val="16"/>
              </w:rPr>
              <w:t xml:space="preserve">-   </w:t>
            </w:r>
            <w:r w:rsidR="002D072C" w:rsidRPr="001F0E64">
              <w:rPr>
                <w:rFonts w:ascii="Arial" w:eastAsia="Arial Unicode MS" w:hAnsi="Arial" w:cs="Arial"/>
                <w:color w:val="000000"/>
                <w:sz w:val="16"/>
                <w:szCs w:val="16"/>
              </w:rPr>
              <w:t xml:space="preserve">The </w:t>
            </w:r>
            <w:r w:rsidR="00400C64" w:rsidRPr="001F0E64">
              <w:rPr>
                <w:rFonts w:ascii="Arial" w:eastAsia="Arial Unicode MS" w:hAnsi="Arial" w:cs="Arial"/>
                <w:color w:val="000000"/>
                <w:sz w:val="16"/>
                <w:szCs w:val="16"/>
              </w:rPr>
              <w:t>1</w:t>
            </w:r>
            <w:r w:rsidR="002D072C" w:rsidRPr="001F0E64">
              <w:rPr>
                <w:rFonts w:ascii="Arial" w:eastAsia="Arial Unicode MS" w:hAnsi="Arial" w:cs="Arial"/>
                <w:color w:val="000000"/>
                <w:sz w:val="16"/>
                <w:szCs w:val="16"/>
              </w:rPr>
              <w:t xml:space="preserve">st </w:t>
            </w:r>
            <w:r w:rsidR="00CE1C24" w:rsidRPr="001F0E64">
              <w:rPr>
                <w:rFonts w:ascii="Arial" w:eastAsia="Arial Unicode MS" w:hAnsi="Arial" w:cs="Arial"/>
                <w:color w:val="000000"/>
                <w:sz w:val="16"/>
                <w:szCs w:val="16"/>
              </w:rPr>
              <w:t>-</w:t>
            </w:r>
            <w:r w:rsidR="002D072C" w:rsidRPr="001F0E64">
              <w:rPr>
                <w:rFonts w:ascii="Arial" w:eastAsia="Arial Unicode MS" w:hAnsi="Arial" w:cs="Arial"/>
                <w:color w:val="000000"/>
                <w:sz w:val="16"/>
                <w:szCs w:val="16"/>
              </w:rPr>
              <w:t xml:space="preserve"> </w:t>
            </w:r>
            <w:r w:rsidR="00400C64" w:rsidRPr="001F0E64">
              <w:rPr>
                <w:rFonts w:ascii="Arial" w:eastAsia="Arial Unicode MS" w:hAnsi="Arial" w:cs="Arial"/>
                <w:color w:val="000000"/>
                <w:sz w:val="16"/>
                <w:szCs w:val="16"/>
              </w:rPr>
              <w:t>3</w:t>
            </w:r>
            <w:r w:rsidR="002D072C" w:rsidRPr="001F0E64">
              <w:rPr>
                <w:rFonts w:ascii="Arial" w:eastAsia="Arial Unicode MS" w:hAnsi="Arial" w:cs="Arial"/>
                <w:color w:val="000000"/>
                <w:sz w:val="16"/>
                <w:szCs w:val="16"/>
              </w:rPr>
              <w:t xml:space="preserve">rd installment is Baht </w:t>
            </w:r>
            <w:r w:rsidR="00400C64" w:rsidRPr="001F0E64">
              <w:rPr>
                <w:rFonts w:ascii="Arial" w:eastAsia="Arial Unicode MS" w:hAnsi="Arial" w:cs="Arial"/>
                <w:color w:val="000000"/>
                <w:sz w:val="16"/>
                <w:szCs w:val="16"/>
              </w:rPr>
              <w:t>400</w:t>
            </w:r>
            <w:r w:rsidRPr="001F0E64">
              <w:rPr>
                <w:rFonts w:ascii="Arial" w:eastAsia="Arial Unicode MS" w:hAnsi="Arial" w:cs="Arial"/>
                <w:color w:val="000000"/>
                <w:sz w:val="16"/>
                <w:szCs w:val="16"/>
                <w:cs/>
              </w:rPr>
              <w:t xml:space="preserve"> </w:t>
            </w:r>
            <w:r w:rsidR="002D072C" w:rsidRPr="001F0E64">
              <w:rPr>
                <w:rFonts w:ascii="Arial" w:eastAsia="Arial Unicode MS" w:hAnsi="Arial" w:cs="Arial"/>
                <w:color w:val="000000"/>
                <w:sz w:val="16"/>
                <w:szCs w:val="16"/>
              </w:rPr>
              <w:t>million each</w:t>
            </w:r>
          </w:p>
        </w:tc>
      </w:tr>
      <w:tr w:rsidR="00903513" w:rsidRPr="001F0E64" w14:paraId="49742E4E" w14:textId="77777777" w:rsidTr="00ED3DFF">
        <w:tc>
          <w:tcPr>
            <w:tcW w:w="450" w:type="dxa"/>
            <w:shd w:val="clear" w:color="auto" w:fill="auto"/>
          </w:tcPr>
          <w:p w14:paraId="75ED2A99" w14:textId="77777777" w:rsidR="00903513" w:rsidRPr="001F0E64" w:rsidRDefault="00903513" w:rsidP="00400C64">
            <w:pPr>
              <w:tabs>
                <w:tab w:val="left" w:pos="900"/>
                <w:tab w:val="left" w:pos="2070"/>
              </w:tabs>
              <w:ind w:left="-86"/>
              <w:jc w:val="center"/>
              <w:rPr>
                <w:rFonts w:ascii="Arial" w:eastAsia="Arial Unicode MS" w:hAnsi="Arial" w:cs="Arial"/>
                <w:color w:val="000000"/>
                <w:sz w:val="8"/>
                <w:szCs w:val="8"/>
              </w:rPr>
            </w:pPr>
          </w:p>
        </w:tc>
        <w:tc>
          <w:tcPr>
            <w:tcW w:w="1256" w:type="dxa"/>
            <w:shd w:val="clear" w:color="auto" w:fill="auto"/>
          </w:tcPr>
          <w:p w14:paraId="26882466" w14:textId="77777777" w:rsidR="00903513" w:rsidRPr="001F0E64" w:rsidRDefault="00903513" w:rsidP="00AE5532">
            <w:pPr>
              <w:tabs>
                <w:tab w:val="left" w:pos="900"/>
                <w:tab w:val="left" w:pos="2070"/>
              </w:tabs>
              <w:jc w:val="center"/>
              <w:rPr>
                <w:rFonts w:ascii="Arial" w:eastAsia="Arial Unicode MS" w:hAnsi="Arial" w:cs="Arial"/>
                <w:color w:val="000000"/>
                <w:sz w:val="8"/>
                <w:szCs w:val="8"/>
              </w:rPr>
            </w:pPr>
          </w:p>
        </w:tc>
        <w:tc>
          <w:tcPr>
            <w:tcW w:w="1597" w:type="dxa"/>
            <w:shd w:val="clear" w:color="auto" w:fill="auto"/>
          </w:tcPr>
          <w:p w14:paraId="4FE9176C" w14:textId="77777777" w:rsidR="00903513" w:rsidRPr="001F0E64" w:rsidRDefault="00903513" w:rsidP="00AE5532">
            <w:pPr>
              <w:tabs>
                <w:tab w:val="left" w:pos="900"/>
                <w:tab w:val="left" w:pos="2070"/>
              </w:tabs>
              <w:jc w:val="center"/>
              <w:rPr>
                <w:rFonts w:ascii="Arial" w:eastAsia="Arial Unicode MS" w:hAnsi="Arial" w:cs="Arial"/>
                <w:color w:val="000000"/>
                <w:sz w:val="8"/>
                <w:szCs w:val="8"/>
              </w:rPr>
            </w:pPr>
          </w:p>
        </w:tc>
        <w:tc>
          <w:tcPr>
            <w:tcW w:w="2547" w:type="dxa"/>
            <w:shd w:val="clear" w:color="auto" w:fill="auto"/>
          </w:tcPr>
          <w:p w14:paraId="3C34772E" w14:textId="77777777" w:rsidR="00903513" w:rsidRPr="001F0E64" w:rsidRDefault="00903513" w:rsidP="00AE5532">
            <w:pPr>
              <w:rPr>
                <w:rFonts w:ascii="Arial" w:eastAsia="Arial Unicode MS" w:hAnsi="Arial" w:cs="Arial"/>
                <w:color w:val="000000"/>
                <w:sz w:val="8"/>
                <w:szCs w:val="8"/>
              </w:rPr>
            </w:pPr>
          </w:p>
        </w:tc>
        <w:tc>
          <w:tcPr>
            <w:tcW w:w="1134" w:type="dxa"/>
            <w:shd w:val="clear" w:color="auto" w:fill="auto"/>
          </w:tcPr>
          <w:p w14:paraId="43CCFD99" w14:textId="77777777" w:rsidR="00903513" w:rsidRPr="001F0E64" w:rsidRDefault="00903513" w:rsidP="00AE5532">
            <w:pPr>
              <w:tabs>
                <w:tab w:val="left" w:pos="900"/>
                <w:tab w:val="left" w:pos="2070"/>
              </w:tabs>
              <w:jc w:val="center"/>
              <w:rPr>
                <w:rFonts w:ascii="Arial" w:eastAsia="Arial Unicode MS" w:hAnsi="Arial" w:cs="Arial"/>
                <w:color w:val="000000"/>
                <w:sz w:val="8"/>
                <w:szCs w:val="8"/>
              </w:rPr>
            </w:pPr>
          </w:p>
        </w:tc>
        <w:tc>
          <w:tcPr>
            <w:tcW w:w="3006" w:type="dxa"/>
            <w:shd w:val="clear" w:color="auto" w:fill="auto"/>
          </w:tcPr>
          <w:p w14:paraId="2A29A0EA" w14:textId="77777777" w:rsidR="00903513" w:rsidRPr="001F0E64" w:rsidRDefault="00903513" w:rsidP="00AE5532">
            <w:pPr>
              <w:tabs>
                <w:tab w:val="left" w:pos="173"/>
              </w:tabs>
              <w:jc w:val="thaiDistribute"/>
              <w:rPr>
                <w:rFonts w:ascii="Arial" w:eastAsia="Arial Unicode MS" w:hAnsi="Arial" w:cs="Arial"/>
                <w:color w:val="000000"/>
                <w:sz w:val="8"/>
                <w:szCs w:val="8"/>
                <w:cs/>
              </w:rPr>
            </w:pPr>
          </w:p>
        </w:tc>
        <w:tc>
          <w:tcPr>
            <w:tcW w:w="5400" w:type="dxa"/>
            <w:shd w:val="clear" w:color="auto" w:fill="auto"/>
          </w:tcPr>
          <w:p w14:paraId="1A0EEBAE" w14:textId="77777777" w:rsidR="00903513" w:rsidRPr="001F0E64" w:rsidRDefault="00903513" w:rsidP="00AE5532">
            <w:pPr>
              <w:tabs>
                <w:tab w:val="left" w:pos="162"/>
                <w:tab w:val="left" w:pos="900"/>
                <w:tab w:val="left" w:pos="2070"/>
              </w:tabs>
              <w:rPr>
                <w:rFonts w:ascii="Arial" w:eastAsia="Arial Unicode MS" w:hAnsi="Arial" w:cs="Arial"/>
                <w:color w:val="000000"/>
                <w:sz w:val="8"/>
                <w:szCs w:val="8"/>
              </w:rPr>
            </w:pPr>
          </w:p>
        </w:tc>
      </w:tr>
      <w:tr w:rsidR="003A1CFB" w:rsidRPr="001F0E64" w14:paraId="3D8D98A0" w14:textId="77777777" w:rsidTr="00ED3DFF">
        <w:tc>
          <w:tcPr>
            <w:tcW w:w="450" w:type="dxa"/>
            <w:shd w:val="clear" w:color="auto" w:fill="auto"/>
          </w:tcPr>
          <w:p w14:paraId="0EBE9C31" w14:textId="28DD1C76" w:rsidR="003A1CFB" w:rsidRPr="001F0E64" w:rsidRDefault="001E4BFC" w:rsidP="00400C64">
            <w:pPr>
              <w:tabs>
                <w:tab w:val="left" w:pos="900"/>
                <w:tab w:val="left" w:pos="2070"/>
              </w:tabs>
              <w:ind w:left="-86"/>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d</w:t>
            </w:r>
            <w:r w:rsidR="003A1CFB" w:rsidRPr="001F0E64">
              <w:rPr>
                <w:rFonts w:ascii="Arial" w:eastAsia="Arial Unicode MS" w:hAnsi="Arial" w:cs="Arial"/>
                <w:color w:val="000000"/>
                <w:sz w:val="16"/>
                <w:szCs w:val="16"/>
                <w:cs/>
              </w:rPr>
              <w:t>)</w:t>
            </w:r>
          </w:p>
        </w:tc>
        <w:tc>
          <w:tcPr>
            <w:tcW w:w="1256" w:type="dxa"/>
            <w:shd w:val="clear" w:color="auto" w:fill="auto"/>
          </w:tcPr>
          <w:p w14:paraId="417ACF67" w14:textId="150EDC1A" w:rsidR="003A1CFB"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1</w:t>
            </w:r>
            <w:r w:rsidR="003A1CFB" w:rsidRPr="001F0E64">
              <w:rPr>
                <w:rFonts w:ascii="Arial" w:eastAsia="Arial Unicode MS" w:hAnsi="Arial" w:cs="Arial"/>
                <w:color w:val="000000"/>
                <w:sz w:val="16"/>
                <w:szCs w:val="16"/>
              </w:rPr>
              <w:t>,</w:t>
            </w:r>
            <w:r w:rsidRPr="001F0E64">
              <w:rPr>
                <w:rFonts w:ascii="Arial" w:eastAsia="Arial Unicode MS" w:hAnsi="Arial" w:cs="Arial"/>
                <w:color w:val="000000"/>
                <w:sz w:val="16"/>
                <w:szCs w:val="16"/>
              </w:rPr>
              <w:t>600</w:t>
            </w:r>
          </w:p>
        </w:tc>
        <w:tc>
          <w:tcPr>
            <w:tcW w:w="1597" w:type="dxa"/>
            <w:shd w:val="clear" w:color="auto" w:fill="auto"/>
          </w:tcPr>
          <w:p w14:paraId="1F7386D3" w14:textId="47D5BEAB" w:rsidR="003A1CFB"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26</w:t>
            </w:r>
            <w:r w:rsidR="00455AE2" w:rsidRPr="001F0E64">
              <w:rPr>
                <w:rFonts w:ascii="Arial" w:eastAsia="Arial Unicode MS" w:hAnsi="Arial" w:cs="Arial"/>
                <w:color w:val="000000"/>
                <w:sz w:val="16"/>
                <w:szCs w:val="16"/>
              </w:rPr>
              <w:t xml:space="preserve"> December </w:t>
            </w:r>
            <w:r w:rsidRPr="001F0E64">
              <w:rPr>
                <w:rFonts w:ascii="Arial" w:eastAsia="Arial Unicode MS" w:hAnsi="Arial" w:cs="Arial"/>
                <w:color w:val="000000"/>
                <w:sz w:val="16"/>
                <w:szCs w:val="16"/>
              </w:rPr>
              <w:t>2019</w:t>
            </w:r>
          </w:p>
        </w:tc>
        <w:tc>
          <w:tcPr>
            <w:tcW w:w="2547" w:type="dxa"/>
            <w:shd w:val="clear" w:color="auto" w:fill="auto"/>
          </w:tcPr>
          <w:p w14:paraId="46D44E54" w14:textId="0E479D74" w:rsidR="005F4808" w:rsidRPr="001F0E64" w:rsidRDefault="00455AE2" w:rsidP="00AE5532">
            <w:pPr>
              <w:rPr>
                <w:rFonts w:ascii="Arial" w:eastAsia="Arial Unicode MS" w:hAnsi="Arial" w:cs="Arial"/>
                <w:color w:val="000000"/>
                <w:sz w:val="16"/>
                <w:szCs w:val="16"/>
              </w:rPr>
            </w:pPr>
            <w:r w:rsidRPr="001F0E64">
              <w:rPr>
                <w:rFonts w:ascii="Arial" w:eastAsia="Arial Unicode MS" w:hAnsi="Arial" w:cs="Arial"/>
                <w:color w:val="000000"/>
                <w:sz w:val="16"/>
                <w:szCs w:val="16"/>
              </w:rPr>
              <w:t>To invest in</w:t>
            </w:r>
            <w:r w:rsidR="00620EEC" w:rsidRPr="001F0E64">
              <w:rPr>
                <w:rFonts w:ascii="Arial" w:eastAsia="Arial Unicode MS" w:hAnsi="Arial" w:cs="Arial"/>
                <w:color w:val="000000"/>
                <w:sz w:val="16"/>
                <w:szCs w:val="16"/>
              </w:rPr>
              <w:t xml:space="preserve"> </w:t>
            </w:r>
            <w:r w:rsidRPr="001F0E64">
              <w:rPr>
                <w:rFonts w:ascii="Arial" w:eastAsia="Arial Unicode MS" w:hAnsi="Arial" w:cs="Arial"/>
                <w:color w:val="000000"/>
                <w:sz w:val="16"/>
                <w:szCs w:val="16"/>
              </w:rPr>
              <w:t>pipeline and water</w:t>
            </w:r>
          </w:p>
          <w:p w14:paraId="48EAFB41" w14:textId="59CDC77A" w:rsidR="00455AE2" w:rsidRPr="001F0E64" w:rsidRDefault="00455AE2" w:rsidP="00AE5532">
            <w:pPr>
              <w:rPr>
                <w:rFonts w:ascii="Arial" w:eastAsia="Arial Unicode MS" w:hAnsi="Arial" w:cs="Arial"/>
                <w:color w:val="000000"/>
                <w:sz w:val="16"/>
                <w:szCs w:val="16"/>
              </w:rPr>
            </w:pPr>
            <w:r w:rsidRPr="001F0E64">
              <w:rPr>
                <w:rFonts w:ascii="Arial" w:eastAsia="Arial Unicode MS" w:hAnsi="Arial" w:cs="Arial"/>
                <w:color w:val="000000"/>
                <w:sz w:val="16"/>
                <w:szCs w:val="16"/>
              </w:rPr>
              <w:t>business project</w:t>
            </w:r>
          </w:p>
          <w:p w14:paraId="2E080F6A" w14:textId="76C390BC" w:rsidR="003A1CFB" w:rsidRPr="001F0E64" w:rsidRDefault="003A1CFB" w:rsidP="00AE5532">
            <w:pPr>
              <w:rPr>
                <w:rFonts w:ascii="Arial" w:hAnsi="Arial" w:cs="Arial"/>
                <w:color w:val="000000"/>
                <w:sz w:val="16"/>
                <w:szCs w:val="16"/>
                <w:cs/>
              </w:rPr>
            </w:pPr>
          </w:p>
        </w:tc>
        <w:tc>
          <w:tcPr>
            <w:tcW w:w="1134" w:type="dxa"/>
            <w:shd w:val="clear" w:color="auto" w:fill="auto"/>
          </w:tcPr>
          <w:p w14:paraId="06442948" w14:textId="1EEC430B" w:rsidR="003A1CFB"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7</w:t>
            </w:r>
            <w:r w:rsidR="00455AE2" w:rsidRPr="001F0E64">
              <w:rPr>
                <w:rFonts w:ascii="Arial" w:eastAsia="Arial Unicode MS" w:hAnsi="Arial" w:cs="Arial"/>
                <w:color w:val="000000"/>
                <w:sz w:val="16"/>
                <w:szCs w:val="16"/>
              </w:rPr>
              <w:t xml:space="preserve"> years</w:t>
            </w:r>
          </w:p>
        </w:tc>
        <w:tc>
          <w:tcPr>
            <w:tcW w:w="3006" w:type="dxa"/>
            <w:shd w:val="clear" w:color="auto" w:fill="auto"/>
          </w:tcPr>
          <w:p w14:paraId="01F91D87" w14:textId="77777777" w:rsidR="00455AE2" w:rsidRPr="001F0E64" w:rsidRDefault="00455AE2" w:rsidP="00AE5532">
            <w:pPr>
              <w:tabs>
                <w:tab w:val="left" w:pos="173"/>
              </w:tabs>
              <w:jc w:val="thaiDistribute"/>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At fixed rate per annum </w:t>
            </w:r>
          </w:p>
          <w:p w14:paraId="4471ED9C" w14:textId="77777777" w:rsidR="003A1CFB" w:rsidRPr="001F0E64" w:rsidRDefault="003A1CFB" w:rsidP="00AE5532">
            <w:pPr>
              <w:tabs>
                <w:tab w:val="left" w:pos="173"/>
              </w:tabs>
              <w:jc w:val="thaiDistribute"/>
              <w:rPr>
                <w:rFonts w:ascii="Arial" w:eastAsia="Arial Unicode MS" w:hAnsi="Arial" w:cs="Arial"/>
                <w:color w:val="000000"/>
                <w:sz w:val="16"/>
                <w:szCs w:val="16"/>
                <w:cs/>
              </w:rPr>
            </w:pPr>
          </w:p>
        </w:tc>
        <w:tc>
          <w:tcPr>
            <w:tcW w:w="5400" w:type="dxa"/>
            <w:shd w:val="clear" w:color="auto" w:fill="auto"/>
          </w:tcPr>
          <w:p w14:paraId="36F4D38D" w14:textId="58E7486F" w:rsidR="0004272C" w:rsidRPr="001F0E64" w:rsidRDefault="0004272C" w:rsidP="00AE5532">
            <w:pPr>
              <w:tabs>
                <w:tab w:val="left" w:pos="162"/>
                <w:tab w:val="left" w:pos="900"/>
                <w:tab w:val="left" w:pos="2070"/>
              </w:tabs>
              <w:rPr>
                <w:rFonts w:ascii="Arial" w:eastAsia="Arial Unicode MS" w:hAnsi="Arial" w:cs="Arial"/>
                <w:color w:val="000000"/>
                <w:spacing w:val="-6"/>
                <w:sz w:val="16"/>
                <w:szCs w:val="16"/>
              </w:rPr>
            </w:pPr>
            <w:r w:rsidRPr="001F0E64">
              <w:rPr>
                <w:rFonts w:ascii="Arial" w:eastAsia="Arial Unicode MS" w:hAnsi="Arial" w:cs="Arial"/>
                <w:color w:val="000000"/>
                <w:spacing w:val="-6"/>
                <w:sz w:val="16"/>
                <w:szCs w:val="16"/>
              </w:rPr>
              <w:t>Principal is rep</w:t>
            </w:r>
            <w:r w:rsidR="008A0477" w:rsidRPr="001F0E64">
              <w:rPr>
                <w:rFonts w:ascii="Arial" w:eastAsia="Arial Unicode MS" w:hAnsi="Arial" w:cs="Arial"/>
                <w:color w:val="000000"/>
                <w:spacing w:val="-6"/>
                <w:sz w:val="16"/>
                <w:szCs w:val="16"/>
              </w:rPr>
              <w:t xml:space="preserve">ayable </w:t>
            </w:r>
            <w:r w:rsidRPr="001F0E64">
              <w:rPr>
                <w:rFonts w:ascii="Arial" w:eastAsia="Arial Unicode MS" w:hAnsi="Arial" w:cs="Arial"/>
                <w:color w:val="000000"/>
                <w:spacing w:val="-6"/>
                <w:sz w:val="16"/>
                <w:szCs w:val="16"/>
              </w:rPr>
              <w:t xml:space="preserve">in </w:t>
            </w:r>
            <w:r w:rsidR="00400C64" w:rsidRPr="001F0E64">
              <w:rPr>
                <w:rFonts w:ascii="Arial" w:eastAsia="Arial Unicode MS" w:hAnsi="Arial" w:cs="Arial"/>
                <w:color w:val="000000"/>
                <w:spacing w:val="-6"/>
                <w:sz w:val="16"/>
                <w:szCs w:val="16"/>
              </w:rPr>
              <w:t>5</w:t>
            </w:r>
            <w:r w:rsidR="008A0477" w:rsidRPr="001F0E64">
              <w:rPr>
                <w:rFonts w:ascii="Arial" w:eastAsia="Arial Unicode MS" w:hAnsi="Arial" w:cs="Arial"/>
                <w:color w:val="000000"/>
                <w:spacing w:val="-6"/>
                <w:sz w:val="16"/>
                <w:szCs w:val="16"/>
              </w:rPr>
              <w:t xml:space="preserve"> annual</w:t>
            </w:r>
            <w:r w:rsidRPr="001F0E64">
              <w:rPr>
                <w:rFonts w:ascii="Arial" w:eastAsia="Arial Unicode MS" w:hAnsi="Arial" w:cs="Arial"/>
                <w:color w:val="000000"/>
                <w:spacing w:val="-6"/>
                <w:sz w:val="16"/>
                <w:szCs w:val="16"/>
              </w:rPr>
              <w:t xml:space="preserve"> installments, beginning </w:t>
            </w:r>
            <w:r w:rsidR="00400C64" w:rsidRPr="001F0E64">
              <w:rPr>
                <w:rFonts w:ascii="Arial" w:eastAsia="Arial Unicode MS" w:hAnsi="Arial" w:cs="Arial"/>
                <w:color w:val="000000"/>
                <w:spacing w:val="-6"/>
                <w:sz w:val="16"/>
                <w:szCs w:val="16"/>
              </w:rPr>
              <w:t>30</w:t>
            </w:r>
            <w:r w:rsidRPr="001F0E64">
              <w:rPr>
                <w:rFonts w:ascii="Arial" w:eastAsia="Arial Unicode MS" w:hAnsi="Arial" w:cs="Arial"/>
                <w:color w:val="000000"/>
                <w:spacing w:val="-6"/>
                <w:sz w:val="16"/>
                <w:szCs w:val="16"/>
              </w:rPr>
              <w:t xml:space="preserve"> December </w:t>
            </w:r>
            <w:r w:rsidR="00400C64" w:rsidRPr="001F0E64">
              <w:rPr>
                <w:rFonts w:ascii="Arial" w:eastAsia="Arial Unicode MS" w:hAnsi="Arial" w:cs="Arial"/>
                <w:color w:val="000000"/>
                <w:spacing w:val="-6"/>
                <w:sz w:val="16"/>
                <w:szCs w:val="16"/>
              </w:rPr>
              <w:t>2022</w:t>
            </w:r>
            <w:r w:rsidRPr="001F0E64">
              <w:rPr>
                <w:rFonts w:ascii="Arial" w:eastAsia="Arial Unicode MS" w:hAnsi="Arial" w:cs="Arial"/>
                <w:color w:val="000000"/>
                <w:spacing w:val="-6"/>
                <w:sz w:val="16"/>
                <w:szCs w:val="16"/>
              </w:rPr>
              <w:t>.</w:t>
            </w:r>
          </w:p>
          <w:p w14:paraId="03C7A079" w14:textId="05C73199" w:rsidR="003A1CFB" w:rsidRPr="001F0E64" w:rsidRDefault="003A1CFB"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w:t>
            </w:r>
            <w:r w:rsidR="0004272C" w:rsidRPr="001F0E64">
              <w:rPr>
                <w:rFonts w:ascii="Arial" w:eastAsia="Arial Unicode MS" w:hAnsi="Arial" w:cs="Arial"/>
                <w:color w:val="000000"/>
                <w:sz w:val="16"/>
                <w:szCs w:val="16"/>
              </w:rPr>
              <w:t xml:space="preserve">The </w:t>
            </w:r>
            <w:r w:rsidR="00400C64" w:rsidRPr="001F0E64">
              <w:rPr>
                <w:rFonts w:ascii="Arial" w:eastAsia="Arial Unicode MS" w:hAnsi="Arial" w:cs="Arial"/>
                <w:color w:val="000000"/>
                <w:sz w:val="16"/>
                <w:szCs w:val="16"/>
              </w:rPr>
              <w:t>1</w:t>
            </w:r>
            <w:r w:rsidR="008E3A55" w:rsidRPr="001F0E64">
              <w:rPr>
                <w:rFonts w:ascii="Arial" w:eastAsia="Arial Unicode MS" w:hAnsi="Arial" w:cs="Arial"/>
                <w:color w:val="000000"/>
                <w:sz w:val="16"/>
                <w:szCs w:val="16"/>
              </w:rPr>
              <w:t>st</w:t>
            </w:r>
            <w:r w:rsidR="0004272C" w:rsidRPr="001F0E64">
              <w:rPr>
                <w:rFonts w:ascii="Arial" w:eastAsia="Arial Unicode MS" w:hAnsi="Arial" w:cs="Arial"/>
                <w:color w:val="000000"/>
                <w:sz w:val="16"/>
                <w:szCs w:val="16"/>
              </w:rPr>
              <w:t xml:space="preserve"> installment is Baht </w:t>
            </w:r>
            <w:r w:rsidR="00400C64" w:rsidRPr="001F0E64">
              <w:rPr>
                <w:rFonts w:ascii="Arial" w:eastAsia="Arial Unicode MS" w:hAnsi="Arial" w:cs="Arial"/>
                <w:color w:val="000000"/>
                <w:sz w:val="16"/>
                <w:szCs w:val="16"/>
              </w:rPr>
              <w:t>160</w:t>
            </w:r>
            <w:r w:rsidR="0004272C" w:rsidRPr="001F0E64">
              <w:rPr>
                <w:rFonts w:ascii="Arial" w:eastAsia="Arial Unicode MS" w:hAnsi="Arial" w:cs="Arial"/>
                <w:color w:val="000000"/>
                <w:sz w:val="16"/>
                <w:szCs w:val="16"/>
              </w:rPr>
              <w:t xml:space="preserve"> million</w:t>
            </w:r>
          </w:p>
          <w:p w14:paraId="1C63FAFB" w14:textId="6D14F8B0" w:rsidR="003A1CFB" w:rsidRPr="001F0E64" w:rsidRDefault="003A1CFB"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w:t>
            </w:r>
            <w:r w:rsidR="0004272C" w:rsidRPr="001F0E64">
              <w:rPr>
                <w:rFonts w:ascii="Arial" w:eastAsia="Arial Unicode MS" w:hAnsi="Arial" w:cs="Arial"/>
                <w:color w:val="000000"/>
                <w:sz w:val="16"/>
                <w:szCs w:val="16"/>
              </w:rPr>
              <w:t xml:space="preserve">The </w:t>
            </w:r>
            <w:r w:rsidR="00400C64" w:rsidRPr="001F0E64">
              <w:rPr>
                <w:rFonts w:ascii="Arial" w:eastAsia="Arial Unicode MS" w:hAnsi="Arial" w:cs="Arial"/>
                <w:color w:val="000000"/>
                <w:sz w:val="16"/>
                <w:szCs w:val="16"/>
              </w:rPr>
              <w:t>2</w:t>
            </w:r>
            <w:r w:rsidR="008E3A55" w:rsidRPr="001F0E64">
              <w:rPr>
                <w:rFonts w:ascii="Arial" w:eastAsia="Arial Unicode MS" w:hAnsi="Arial" w:cs="Arial"/>
                <w:color w:val="000000"/>
                <w:sz w:val="16"/>
                <w:szCs w:val="16"/>
              </w:rPr>
              <w:t>nd</w:t>
            </w:r>
            <w:r w:rsidR="0004272C" w:rsidRPr="001F0E64">
              <w:rPr>
                <w:rFonts w:ascii="Arial" w:eastAsia="Arial Unicode MS" w:hAnsi="Arial" w:cs="Arial"/>
                <w:color w:val="000000"/>
                <w:sz w:val="16"/>
                <w:szCs w:val="16"/>
              </w:rPr>
              <w:t xml:space="preserve"> installment is Baht </w:t>
            </w:r>
            <w:r w:rsidR="00400C64" w:rsidRPr="001F0E64">
              <w:rPr>
                <w:rFonts w:ascii="Arial" w:eastAsia="Arial Unicode MS" w:hAnsi="Arial" w:cs="Arial"/>
                <w:color w:val="000000"/>
                <w:sz w:val="16"/>
                <w:szCs w:val="16"/>
              </w:rPr>
              <w:t>240</w:t>
            </w:r>
            <w:r w:rsidR="0004272C" w:rsidRPr="001F0E64">
              <w:rPr>
                <w:rFonts w:ascii="Arial" w:eastAsia="Arial Unicode MS" w:hAnsi="Arial" w:cs="Arial"/>
                <w:color w:val="000000"/>
                <w:sz w:val="16"/>
                <w:szCs w:val="16"/>
              </w:rPr>
              <w:t xml:space="preserve"> million</w:t>
            </w:r>
          </w:p>
          <w:p w14:paraId="42A02B6D" w14:textId="1037D35E" w:rsidR="003A1CFB" w:rsidRPr="001F0E64" w:rsidRDefault="003A1CFB"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w:t>
            </w:r>
            <w:r w:rsidR="0004272C" w:rsidRPr="001F0E64">
              <w:rPr>
                <w:rFonts w:ascii="Arial" w:eastAsia="Arial Unicode MS" w:hAnsi="Arial" w:cs="Arial"/>
                <w:color w:val="000000"/>
                <w:sz w:val="16"/>
                <w:szCs w:val="16"/>
              </w:rPr>
              <w:t xml:space="preserve">The </w:t>
            </w:r>
            <w:r w:rsidR="00400C64" w:rsidRPr="001F0E64">
              <w:rPr>
                <w:rFonts w:ascii="Arial" w:eastAsia="Arial Unicode MS" w:hAnsi="Arial" w:cs="Arial"/>
                <w:color w:val="000000"/>
                <w:sz w:val="16"/>
                <w:szCs w:val="16"/>
              </w:rPr>
              <w:t>3</w:t>
            </w:r>
            <w:r w:rsidR="008E3A55" w:rsidRPr="001F0E64">
              <w:rPr>
                <w:rFonts w:ascii="Arial" w:eastAsia="Arial Unicode MS" w:hAnsi="Arial" w:cs="Arial"/>
                <w:color w:val="000000"/>
                <w:sz w:val="16"/>
                <w:szCs w:val="16"/>
              </w:rPr>
              <w:t>rd</w:t>
            </w:r>
            <w:r w:rsidR="0004272C" w:rsidRPr="001F0E64">
              <w:rPr>
                <w:rFonts w:ascii="Arial" w:eastAsia="Arial Unicode MS" w:hAnsi="Arial" w:cs="Arial"/>
                <w:color w:val="000000"/>
                <w:sz w:val="16"/>
                <w:szCs w:val="16"/>
              </w:rPr>
              <w:t xml:space="preserve"> installment is Baht </w:t>
            </w:r>
            <w:r w:rsidR="00400C64" w:rsidRPr="001F0E64">
              <w:rPr>
                <w:rFonts w:ascii="Arial" w:eastAsia="Arial Unicode MS" w:hAnsi="Arial" w:cs="Arial"/>
                <w:color w:val="000000"/>
                <w:sz w:val="16"/>
                <w:szCs w:val="16"/>
              </w:rPr>
              <w:t>320</w:t>
            </w:r>
            <w:r w:rsidR="0004272C" w:rsidRPr="001F0E64">
              <w:rPr>
                <w:rFonts w:ascii="Arial" w:eastAsia="Arial Unicode MS" w:hAnsi="Arial" w:cs="Arial"/>
                <w:color w:val="000000"/>
                <w:sz w:val="16"/>
                <w:szCs w:val="16"/>
              </w:rPr>
              <w:t xml:space="preserve"> million</w:t>
            </w:r>
          </w:p>
          <w:p w14:paraId="15AECFF0" w14:textId="44E1AB22" w:rsidR="003A1CFB" w:rsidRPr="001F0E64" w:rsidRDefault="003A1CFB"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w:t>
            </w:r>
            <w:r w:rsidR="0004272C" w:rsidRPr="001F0E64">
              <w:rPr>
                <w:rFonts w:ascii="Arial" w:eastAsia="Arial Unicode MS" w:hAnsi="Arial" w:cs="Arial"/>
                <w:color w:val="000000"/>
                <w:sz w:val="16"/>
                <w:szCs w:val="16"/>
              </w:rPr>
              <w:t xml:space="preserve">The </w:t>
            </w:r>
            <w:r w:rsidR="00400C64" w:rsidRPr="001F0E64">
              <w:rPr>
                <w:rFonts w:ascii="Arial" w:eastAsia="Arial Unicode MS" w:hAnsi="Arial" w:cs="Arial"/>
                <w:color w:val="000000"/>
                <w:sz w:val="16"/>
                <w:szCs w:val="16"/>
              </w:rPr>
              <w:t>4</w:t>
            </w:r>
            <w:r w:rsidR="0004272C" w:rsidRPr="001F0E64">
              <w:rPr>
                <w:rFonts w:ascii="Arial" w:eastAsia="Arial Unicode MS" w:hAnsi="Arial" w:cs="Arial"/>
                <w:color w:val="000000"/>
                <w:sz w:val="16"/>
                <w:szCs w:val="16"/>
              </w:rPr>
              <w:t xml:space="preserve">th installment is Baht </w:t>
            </w:r>
            <w:r w:rsidR="00400C64" w:rsidRPr="001F0E64">
              <w:rPr>
                <w:rFonts w:ascii="Arial" w:eastAsia="Arial Unicode MS" w:hAnsi="Arial" w:cs="Arial"/>
                <w:color w:val="000000"/>
                <w:sz w:val="16"/>
                <w:szCs w:val="16"/>
              </w:rPr>
              <w:t>400</w:t>
            </w:r>
            <w:r w:rsidR="0004272C" w:rsidRPr="001F0E64">
              <w:rPr>
                <w:rFonts w:ascii="Arial" w:eastAsia="Arial Unicode MS" w:hAnsi="Arial" w:cs="Arial"/>
                <w:color w:val="000000"/>
                <w:sz w:val="16"/>
                <w:szCs w:val="16"/>
              </w:rPr>
              <w:t xml:space="preserve"> million</w:t>
            </w:r>
          </w:p>
          <w:p w14:paraId="6E6BEDC5" w14:textId="19BB348B" w:rsidR="003A1CFB" w:rsidRPr="001F0E64" w:rsidRDefault="003A1CFB" w:rsidP="00AE5532">
            <w:pPr>
              <w:tabs>
                <w:tab w:val="left" w:pos="162"/>
                <w:tab w:val="left" w:pos="900"/>
                <w:tab w:val="left" w:pos="2070"/>
              </w:tabs>
              <w:rPr>
                <w:rFonts w:ascii="Arial" w:eastAsia="Arial Unicode MS" w:hAnsi="Arial" w:cs="Arial"/>
                <w:color w:val="000000"/>
                <w:sz w:val="16"/>
                <w:szCs w:val="16"/>
                <w:cs/>
              </w:rPr>
            </w:pPr>
            <w:r w:rsidRPr="001F0E64">
              <w:rPr>
                <w:rFonts w:ascii="Arial" w:eastAsia="Arial Unicode MS" w:hAnsi="Arial" w:cs="Arial"/>
                <w:color w:val="000000"/>
                <w:sz w:val="16"/>
                <w:szCs w:val="16"/>
              </w:rPr>
              <w:t xml:space="preserve">- </w:t>
            </w:r>
            <w:r w:rsidR="0004272C" w:rsidRPr="001F0E64">
              <w:rPr>
                <w:rFonts w:ascii="Arial" w:eastAsia="Arial Unicode MS" w:hAnsi="Arial" w:cs="Arial"/>
                <w:color w:val="000000"/>
                <w:sz w:val="16"/>
                <w:szCs w:val="16"/>
              </w:rPr>
              <w:t xml:space="preserve">The </w:t>
            </w:r>
            <w:r w:rsidR="00400C64" w:rsidRPr="001F0E64">
              <w:rPr>
                <w:rFonts w:ascii="Arial" w:eastAsia="Arial Unicode MS" w:hAnsi="Arial" w:cs="Arial"/>
                <w:color w:val="000000"/>
                <w:sz w:val="16"/>
                <w:szCs w:val="16"/>
              </w:rPr>
              <w:t>5</w:t>
            </w:r>
            <w:r w:rsidR="0004272C" w:rsidRPr="001F0E64">
              <w:rPr>
                <w:rFonts w:ascii="Arial" w:eastAsia="Arial Unicode MS" w:hAnsi="Arial" w:cs="Arial"/>
                <w:color w:val="000000"/>
                <w:sz w:val="16"/>
                <w:szCs w:val="16"/>
              </w:rPr>
              <w:t xml:space="preserve">th installment is Baht </w:t>
            </w:r>
            <w:r w:rsidR="00400C64" w:rsidRPr="001F0E64">
              <w:rPr>
                <w:rFonts w:ascii="Arial" w:eastAsia="Arial Unicode MS" w:hAnsi="Arial" w:cs="Arial"/>
                <w:color w:val="000000"/>
                <w:sz w:val="16"/>
                <w:szCs w:val="16"/>
              </w:rPr>
              <w:t>480</w:t>
            </w:r>
            <w:r w:rsidR="0004272C" w:rsidRPr="001F0E64">
              <w:rPr>
                <w:rFonts w:ascii="Arial" w:eastAsia="Arial Unicode MS" w:hAnsi="Arial" w:cs="Arial"/>
                <w:color w:val="000000"/>
                <w:sz w:val="16"/>
                <w:szCs w:val="16"/>
              </w:rPr>
              <w:t xml:space="preserve"> million</w:t>
            </w:r>
          </w:p>
        </w:tc>
      </w:tr>
      <w:tr w:rsidR="0007224C" w:rsidRPr="001F0E64" w14:paraId="03B398AA" w14:textId="77777777" w:rsidTr="00ED3DFF">
        <w:tc>
          <w:tcPr>
            <w:tcW w:w="450" w:type="dxa"/>
            <w:shd w:val="clear" w:color="auto" w:fill="auto"/>
          </w:tcPr>
          <w:p w14:paraId="402552AA" w14:textId="77777777" w:rsidR="0007224C" w:rsidRPr="001F0E64" w:rsidRDefault="0007224C" w:rsidP="00400C64">
            <w:pPr>
              <w:tabs>
                <w:tab w:val="left" w:pos="900"/>
                <w:tab w:val="left" w:pos="2070"/>
              </w:tabs>
              <w:ind w:left="-86"/>
              <w:jc w:val="center"/>
              <w:rPr>
                <w:rFonts w:ascii="Arial" w:eastAsia="Arial Unicode MS" w:hAnsi="Arial" w:cs="Arial"/>
                <w:color w:val="000000"/>
                <w:sz w:val="8"/>
                <w:szCs w:val="8"/>
              </w:rPr>
            </w:pPr>
          </w:p>
        </w:tc>
        <w:tc>
          <w:tcPr>
            <w:tcW w:w="1256" w:type="dxa"/>
            <w:shd w:val="clear" w:color="auto" w:fill="auto"/>
          </w:tcPr>
          <w:p w14:paraId="72E10C5C" w14:textId="77777777" w:rsidR="0007224C" w:rsidRPr="001F0E64" w:rsidRDefault="0007224C" w:rsidP="00AE5532">
            <w:pPr>
              <w:tabs>
                <w:tab w:val="left" w:pos="900"/>
                <w:tab w:val="left" w:pos="2070"/>
              </w:tabs>
              <w:jc w:val="center"/>
              <w:rPr>
                <w:rFonts w:ascii="Arial" w:eastAsia="Arial Unicode MS" w:hAnsi="Arial" w:cs="Arial"/>
                <w:color w:val="000000"/>
                <w:sz w:val="8"/>
                <w:szCs w:val="8"/>
              </w:rPr>
            </w:pPr>
          </w:p>
        </w:tc>
        <w:tc>
          <w:tcPr>
            <w:tcW w:w="1597" w:type="dxa"/>
            <w:shd w:val="clear" w:color="auto" w:fill="auto"/>
          </w:tcPr>
          <w:p w14:paraId="3EA42600" w14:textId="77777777" w:rsidR="0007224C" w:rsidRPr="001F0E64" w:rsidRDefault="0007224C" w:rsidP="00AE5532">
            <w:pPr>
              <w:tabs>
                <w:tab w:val="left" w:pos="900"/>
                <w:tab w:val="left" w:pos="2070"/>
              </w:tabs>
              <w:jc w:val="center"/>
              <w:rPr>
                <w:rFonts w:ascii="Arial" w:eastAsia="Arial Unicode MS" w:hAnsi="Arial" w:cs="Arial"/>
                <w:color w:val="000000"/>
                <w:sz w:val="8"/>
                <w:szCs w:val="8"/>
              </w:rPr>
            </w:pPr>
          </w:p>
        </w:tc>
        <w:tc>
          <w:tcPr>
            <w:tcW w:w="2547" w:type="dxa"/>
            <w:shd w:val="clear" w:color="auto" w:fill="auto"/>
          </w:tcPr>
          <w:p w14:paraId="3A529C27" w14:textId="77777777" w:rsidR="0007224C" w:rsidRPr="001F0E64" w:rsidRDefault="0007224C" w:rsidP="00AE5532">
            <w:pPr>
              <w:rPr>
                <w:rFonts w:ascii="Arial" w:eastAsia="Arial Unicode MS" w:hAnsi="Arial" w:cs="Arial"/>
                <w:color w:val="000000"/>
                <w:sz w:val="8"/>
                <w:szCs w:val="8"/>
              </w:rPr>
            </w:pPr>
          </w:p>
        </w:tc>
        <w:tc>
          <w:tcPr>
            <w:tcW w:w="1134" w:type="dxa"/>
            <w:shd w:val="clear" w:color="auto" w:fill="auto"/>
          </w:tcPr>
          <w:p w14:paraId="0E3D48F5" w14:textId="77777777" w:rsidR="0007224C" w:rsidRPr="001F0E64" w:rsidRDefault="0007224C" w:rsidP="00AE5532">
            <w:pPr>
              <w:tabs>
                <w:tab w:val="left" w:pos="900"/>
                <w:tab w:val="left" w:pos="2070"/>
              </w:tabs>
              <w:jc w:val="center"/>
              <w:rPr>
                <w:rFonts w:ascii="Arial" w:eastAsia="Arial Unicode MS" w:hAnsi="Arial" w:cs="Arial"/>
                <w:color w:val="000000"/>
                <w:sz w:val="8"/>
                <w:szCs w:val="8"/>
              </w:rPr>
            </w:pPr>
          </w:p>
        </w:tc>
        <w:tc>
          <w:tcPr>
            <w:tcW w:w="3006" w:type="dxa"/>
            <w:shd w:val="clear" w:color="auto" w:fill="auto"/>
          </w:tcPr>
          <w:p w14:paraId="602488BD" w14:textId="77777777" w:rsidR="0007224C" w:rsidRPr="001F0E64" w:rsidRDefault="0007224C" w:rsidP="00AE5532">
            <w:pPr>
              <w:tabs>
                <w:tab w:val="left" w:pos="173"/>
              </w:tabs>
              <w:jc w:val="thaiDistribute"/>
              <w:rPr>
                <w:rFonts w:ascii="Arial" w:eastAsia="Arial Unicode MS" w:hAnsi="Arial" w:cs="Arial"/>
                <w:color w:val="000000"/>
                <w:sz w:val="8"/>
                <w:szCs w:val="8"/>
              </w:rPr>
            </w:pPr>
          </w:p>
        </w:tc>
        <w:tc>
          <w:tcPr>
            <w:tcW w:w="5400" w:type="dxa"/>
            <w:shd w:val="clear" w:color="auto" w:fill="auto"/>
          </w:tcPr>
          <w:p w14:paraId="749E9B2A" w14:textId="77777777" w:rsidR="0007224C" w:rsidRPr="001F0E64" w:rsidRDefault="0007224C" w:rsidP="00AE5532">
            <w:pPr>
              <w:tabs>
                <w:tab w:val="left" w:pos="162"/>
                <w:tab w:val="left" w:pos="900"/>
                <w:tab w:val="left" w:pos="2070"/>
              </w:tabs>
              <w:rPr>
                <w:rFonts w:ascii="Arial" w:eastAsia="Arial Unicode MS" w:hAnsi="Arial" w:cs="Arial"/>
                <w:color w:val="000000"/>
                <w:sz w:val="8"/>
                <w:szCs w:val="8"/>
              </w:rPr>
            </w:pPr>
          </w:p>
        </w:tc>
      </w:tr>
      <w:tr w:rsidR="009C17FE" w:rsidRPr="001F0E64" w14:paraId="7AF2A6B5" w14:textId="77777777" w:rsidTr="00ED3DFF">
        <w:tc>
          <w:tcPr>
            <w:tcW w:w="450" w:type="dxa"/>
            <w:shd w:val="clear" w:color="auto" w:fill="auto"/>
          </w:tcPr>
          <w:p w14:paraId="519270DB" w14:textId="77543DE8" w:rsidR="009C17FE" w:rsidRPr="001F0E64" w:rsidRDefault="00C7127B" w:rsidP="00400C64">
            <w:pPr>
              <w:tabs>
                <w:tab w:val="left" w:pos="900"/>
                <w:tab w:val="left" w:pos="2070"/>
              </w:tabs>
              <w:ind w:left="-86"/>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e</w:t>
            </w:r>
            <w:r w:rsidR="009C17FE" w:rsidRPr="001F0E64">
              <w:rPr>
                <w:rFonts w:ascii="Arial" w:eastAsia="Arial Unicode MS" w:hAnsi="Arial" w:cs="Arial"/>
                <w:color w:val="000000"/>
                <w:sz w:val="16"/>
                <w:szCs w:val="16"/>
              </w:rPr>
              <w:t>)</w:t>
            </w:r>
          </w:p>
        </w:tc>
        <w:tc>
          <w:tcPr>
            <w:tcW w:w="1256" w:type="dxa"/>
            <w:shd w:val="clear" w:color="auto" w:fill="auto"/>
          </w:tcPr>
          <w:p w14:paraId="7A00546D" w14:textId="6AAF0F49" w:rsidR="009C17FE" w:rsidRPr="001F0E64" w:rsidRDefault="00400C64" w:rsidP="00AE5532">
            <w:pPr>
              <w:tabs>
                <w:tab w:val="left" w:pos="900"/>
                <w:tab w:val="left" w:pos="2070"/>
              </w:tabs>
              <w:jc w:val="center"/>
              <w:rPr>
                <w:rFonts w:ascii="Arial" w:eastAsia="Arial Unicode MS" w:hAnsi="Arial" w:cs="Arial"/>
                <w:color w:val="000000"/>
                <w:sz w:val="8"/>
                <w:szCs w:val="8"/>
              </w:rPr>
            </w:pPr>
            <w:r w:rsidRPr="001F0E64">
              <w:rPr>
                <w:rFonts w:ascii="Arial" w:eastAsia="Arial Unicode MS" w:hAnsi="Arial" w:cs="Arial"/>
                <w:color w:val="000000"/>
                <w:sz w:val="16"/>
                <w:szCs w:val="16"/>
              </w:rPr>
              <w:t>1</w:t>
            </w:r>
            <w:r w:rsidR="009C17FE" w:rsidRPr="001F0E64">
              <w:rPr>
                <w:rFonts w:ascii="Arial" w:eastAsia="Arial Unicode MS" w:hAnsi="Arial" w:cs="Arial"/>
                <w:color w:val="000000"/>
                <w:sz w:val="16"/>
                <w:szCs w:val="16"/>
              </w:rPr>
              <w:t>,</w:t>
            </w:r>
            <w:r w:rsidRPr="001F0E64">
              <w:rPr>
                <w:rFonts w:ascii="Arial" w:eastAsia="Arial Unicode MS" w:hAnsi="Arial" w:cs="Arial"/>
                <w:color w:val="000000"/>
                <w:sz w:val="16"/>
                <w:szCs w:val="16"/>
              </w:rPr>
              <w:t>200</w:t>
            </w:r>
          </w:p>
        </w:tc>
        <w:tc>
          <w:tcPr>
            <w:tcW w:w="1597" w:type="dxa"/>
            <w:shd w:val="clear" w:color="auto" w:fill="auto"/>
          </w:tcPr>
          <w:p w14:paraId="79B3D5C0" w14:textId="44E72815" w:rsidR="009C17FE" w:rsidRPr="001F0E64" w:rsidRDefault="00400C64" w:rsidP="00AE5532">
            <w:pPr>
              <w:tabs>
                <w:tab w:val="left" w:pos="900"/>
                <w:tab w:val="left" w:pos="2070"/>
              </w:tabs>
              <w:jc w:val="center"/>
              <w:rPr>
                <w:rFonts w:ascii="Arial" w:eastAsia="Arial Unicode MS" w:hAnsi="Arial" w:cs="Arial"/>
                <w:color w:val="000000"/>
                <w:sz w:val="8"/>
                <w:szCs w:val="8"/>
              </w:rPr>
            </w:pPr>
            <w:r w:rsidRPr="001F0E64">
              <w:rPr>
                <w:rFonts w:ascii="Arial" w:eastAsia="Arial Unicode MS" w:hAnsi="Arial" w:cs="Arial"/>
                <w:color w:val="000000"/>
                <w:sz w:val="16"/>
                <w:szCs w:val="16"/>
              </w:rPr>
              <w:t>7</w:t>
            </w:r>
            <w:r w:rsidR="009C17FE" w:rsidRPr="001F0E64">
              <w:rPr>
                <w:rFonts w:ascii="Arial" w:eastAsia="Arial Unicode MS" w:hAnsi="Arial" w:cs="Arial"/>
                <w:color w:val="000000"/>
                <w:sz w:val="16"/>
                <w:szCs w:val="16"/>
              </w:rPr>
              <w:t xml:space="preserve"> August </w:t>
            </w:r>
            <w:r w:rsidRPr="001F0E64">
              <w:rPr>
                <w:rFonts w:ascii="Arial" w:eastAsia="Arial Unicode MS" w:hAnsi="Arial" w:cs="Arial"/>
                <w:color w:val="000000"/>
                <w:sz w:val="16"/>
                <w:szCs w:val="16"/>
              </w:rPr>
              <w:t>2020</w:t>
            </w:r>
          </w:p>
        </w:tc>
        <w:tc>
          <w:tcPr>
            <w:tcW w:w="2547" w:type="dxa"/>
            <w:shd w:val="clear" w:color="auto" w:fill="auto"/>
          </w:tcPr>
          <w:p w14:paraId="5200A2DC" w14:textId="77777777" w:rsidR="009C17FE" w:rsidRPr="001F0E64" w:rsidRDefault="009C17FE" w:rsidP="00AE5532">
            <w:pPr>
              <w:rPr>
                <w:rFonts w:ascii="Arial" w:eastAsia="Arial Unicode MS" w:hAnsi="Arial" w:cs="Arial"/>
                <w:color w:val="000000"/>
                <w:sz w:val="16"/>
                <w:szCs w:val="16"/>
              </w:rPr>
            </w:pPr>
            <w:r w:rsidRPr="001F0E64">
              <w:rPr>
                <w:rFonts w:ascii="Arial" w:eastAsia="Arial Unicode MS" w:hAnsi="Arial" w:cs="Arial"/>
                <w:color w:val="000000"/>
                <w:sz w:val="16"/>
                <w:szCs w:val="16"/>
              </w:rPr>
              <w:t>To invest in pipeline and other</w:t>
            </w:r>
          </w:p>
          <w:p w14:paraId="031C2635" w14:textId="7D74A8FC" w:rsidR="009C17FE" w:rsidRPr="001F0E64" w:rsidRDefault="009C17FE" w:rsidP="00AE5532">
            <w:pPr>
              <w:rPr>
                <w:rFonts w:ascii="Arial" w:eastAsia="Arial Unicode MS" w:hAnsi="Arial" w:cs="Arial"/>
                <w:color w:val="000000"/>
                <w:sz w:val="8"/>
                <w:szCs w:val="8"/>
              </w:rPr>
            </w:pPr>
            <w:r w:rsidRPr="001F0E64">
              <w:rPr>
                <w:rFonts w:ascii="Arial" w:eastAsia="Arial Unicode MS" w:hAnsi="Arial" w:cs="Arial"/>
                <w:color w:val="000000"/>
                <w:sz w:val="16"/>
                <w:szCs w:val="16"/>
              </w:rPr>
              <w:t>business projects</w:t>
            </w:r>
          </w:p>
        </w:tc>
        <w:tc>
          <w:tcPr>
            <w:tcW w:w="1134" w:type="dxa"/>
            <w:shd w:val="clear" w:color="auto" w:fill="auto"/>
          </w:tcPr>
          <w:p w14:paraId="69F271AE" w14:textId="65AA6773" w:rsidR="009C17FE" w:rsidRPr="001F0E64" w:rsidRDefault="00400C64" w:rsidP="00AE5532">
            <w:pPr>
              <w:tabs>
                <w:tab w:val="left" w:pos="900"/>
                <w:tab w:val="left" w:pos="2070"/>
              </w:tabs>
              <w:jc w:val="center"/>
              <w:rPr>
                <w:rFonts w:ascii="Arial" w:eastAsia="Arial Unicode MS" w:hAnsi="Arial" w:cs="Arial"/>
                <w:color w:val="000000"/>
                <w:sz w:val="8"/>
                <w:szCs w:val="8"/>
              </w:rPr>
            </w:pPr>
            <w:r w:rsidRPr="001F0E64">
              <w:rPr>
                <w:rFonts w:ascii="Arial" w:eastAsia="Arial Unicode MS" w:hAnsi="Arial" w:cs="Arial"/>
                <w:color w:val="000000"/>
                <w:sz w:val="16"/>
                <w:szCs w:val="16"/>
              </w:rPr>
              <w:t>6</w:t>
            </w:r>
            <w:r w:rsidR="009C17FE" w:rsidRPr="001F0E64">
              <w:rPr>
                <w:rFonts w:ascii="Arial" w:eastAsia="Arial Unicode MS" w:hAnsi="Arial" w:cs="Arial"/>
                <w:color w:val="000000"/>
                <w:sz w:val="16"/>
                <w:szCs w:val="16"/>
              </w:rPr>
              <w:t xml:space="preserve"> years</w:t>
            </w:r>
          </w:p>
        </w:tc>
        <w:tc>
          <w:tcPr>
            <w:tcW w:w="3006" w:type="dxa"/>
            <w:shd w:val="clear" w:color="auto" w:fill="auto"/>
          </w:tcPr>
          <w:p w14:paraId="1500036C" w14:textId="6ADFC733" w:rsidR="009C17FE" w:rsidRPr="001F0E64" w:rsidRDefault="009C17FE" w:rsidP="00AE5532">
            <w:pPr>
              <w:tabs>
                <w:tab w:val="left" w:pos="173"/>
              </w:tabs>
              <w:jc w:val="thaiDistribute"/>
              <w:rPr>
                <w:rFonts w:ascii="Arial" w:eastAsia="Arial Unicode MS" w:hAnsi="Arial" w:cs="Arial"/>
                <w:color w:val="000000"/>
                <w:sz w:val="8"/>
                <w:szCs w:val="8"/>
              </w:rPr>
            </w:pPr>
            <w:r w:rsidRPr="001F0E64">
              <w:rPr>
                <w:rFonts w:ascii="Arial" w:eastAsia="Arial Unicode MS" w:hAnsi="Arial" w:cs="Arial"/>
                <w:color w:val="000000"/>
                <w:sz w:val="16"/>
                <w:szCs w:val="16"/>
              </w:rPr>
              <w:t xml:space="preserve">- At floating </w:t>
            </w:r>
            <w:r w:rsidR="008E3A55" w:rsidRPr="001F0E64">
              <w:rPr>
                <w:rFonts w:ascii="Arial" w:eastAsia="Arial Unicode MS" w:hAnsi="Arial" w:cs="Arial"/>
                <w:color w:val="000000"/>
                <w:sz w:val="16"/>
                <w:szCs w:val="16"/>
              </w:rPr>
              <w:t>r</w:t>
            </w:r>
            <w:r w:rsidRPr="001F0E64">
              <w:rPr>
                <w:rFonts w:ascii="Arial" w:eastAsia="Arial Unicode MS" w:hAnsi="Arial" w:cs="Arial"/>
                <w:color w:val="000000"/>
                <w:sz w:val="16"/>
                <w:szCs w:val="16"/>
              </w:rPr>
              <w:t>ate</w:t>
            </w:r>
            <w:r w:rsidR="008E3A55" w:rsidRPr="001F0E64">
              <w:rPr>
                <w:rFonts w:ascii="Arial" w:eastAsia="Arial Unicode MS" w:hAnsi="Arial" w:cs="Arial"/>
                <w:color w:val="000000"/>
                <w:sz w:val="16"/>
                <w:szCs w:val="16"/>
              </w:rPr>
              <w:t xml:space="preserve"> (BOT BIBOR </w:t>
            </w:r>
            <w:r w:rsidR="00400C64" w:rsidRPr="001F0E64">
              <w:rPr>
                <w:rFonts w:ascii="Arial" w:eastAsia="Arial Unicode MS" w:hAnsi="Arial" w:cs="Arial"/>
                <w:color w:val="000000"/>
                <w:sz w:val="16"/>
                <w:szCs w:val="16"/>
              </w:rPr>
              <w:t>6</w:t>
            </w:r>
            <w:r w:rsidR="008E3A55" w:rsidRPr="001F0E64">
              <w:rPr>
                <w:rFonts w:ascii="Arial" w:eastAsia="Arial Unicode MS" w:hAnsi="Arial" w:cs="Arial"/>
                <w:color w:val="000000"/>
                <w:sz w:val="16"/>
                <w:szCs w:val="16"/>
              </w:rPr>
              <w:t>M)</w:t>
            </w:r>
          </w:p>
        </w:tc>
        <w:tc>
          <w:tcPr>
            <w:tcW w:w="5400" w:type="dxa"/>
            <w:shd w:val="clear" w:color="auto" w:fill="auto"/>
          </w:tcPr>
          <w:p w14:paraId="2B5936DB" w14:textId="7F9965BD" w:rsidR="009C17FE" w:rsidRPr="001F0E64" w:rsidRDefault="009C17FE"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Principal is repayable in </w:t>
            </w:r>
            <w:r w:rsidR="00400C64" w:rsidRPr="001F0E64">
              <w:rPr>
                <w:rFonts w:ascii="Arial" w:eastAsia="Arial Unicode MS" w:hAnsi="Arial" w:cs="Arial"/>
                <w:color w:val="000000"/>
                <w:sz w:val="16"/>
                <w:szCs w:val="16"/>
              </w:rPr>
              <w:t>4</w:t>
            </w:r>
            <w:r w:rsidRPr="001F0E64">
              <w:rPr>
                <w:rFonts w:ascii="Arial" w:eastAsia="Arial Unicode MS" w:hAnsi="Arial" w:cs="Arial"/>
                <w:color w:val="000000"/>
                <w:sz w:val="16"/>
                <w:szCs w:val="16"/>
              </w:rPr>
              <w:t xml:space="preserve"> annual installments, beginning in the third year after the first drawdown. </w:t>
            </w:r>
          </w:p>
          <w:p w14:paraId="189A2715" w14:textId="4EB30BE4" w:rsidR="009C17FE" w:rsidRPr="001F0E64" w:rsidRDefault="009C17FE"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1</w:t>
            </w:r>
            <w:r w:rsidR="008E3A55" w:rsidRPr="001F0E64">
              <w:rPr>
                <w:rFonts w:ascii="Arial" w:eastAsia="Arial Unicode MS" w:hAnsi="Arial" w:cs="Arial"/>
                <w:color w:val="000000"/>
                <w:sz w:val="16"/>
                <w:szCs w:val="16"/>
              </w:rPr>
              <w:t xml:space="preserve">st </w:t>
            </w:r>
            <w:r w:rsidRPr="001F0E64">
              <w:rPr>
                <w:rFonts w:ascii="Arial" w:eastAsia="Arial Unicode MS" w:hAnsi="Arial" w:cs="Arial"/>
                <w:color w:val="000000"/>
                <w:sz w:val="16"/>
                <w:szCs w:val="16"/>
              </w:rPr>
              <w:t xml:space="preserve">installment is Baht </w:t>
            </w:r>
            <w:r w:rsidR="00400C64" w:rsidRPr="001F0E64">
              <w:rPr>
                <w:rFonts w:ascii="Arial" w:eastAsia="Arial Unicode MS" w:hAnsi="Arial" w:cs="Arial"/>
                <w:color w:val="000000"/>
                <w:sz w:val="16"/>
                <w:szCs w:val="16"/>
              </w:rPr>
              <w:t>300</w:t>
            </w:r>
            <w:r w:rsidRPr="001F0E64">
              <w:rPr>
                <w:rFonts w:ascii="Arial" w:eastAsia="Arial Unicode MS" w:hAnsi="Arial" w:cs="Arial"/>
                <w:color w:val="000000"/>
                <w:sz w:val="16"/>
                <w:szCs w:val="16"/>
              </w:rPr>
              <w:t xml:space="preserve"> million</w:t>
            </w:r>
          </w:p>
          <w:p w14:paraId="6CDA1AF5" w14:textId="233AF7AB" w:rsidR="009C17FE" w:rsidRPr="001F0E64" w:rsidRDefault="009C17FE"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2</w:t>
            </w:r>
            <w:r w:rsidR="008E3A55" w:rsidRPr="001F0E64">
              <w:rPr>
                <w:rFonts w:ascii="Arial" w:eastAsia="Arial Unicode MS" w:hAnsi="Arial" w:cs="Arial"/>
                <w:color w:val="000000"/>
                <w:sz w:val="16"/>
                <w:szCs w:val="16"/>
              </w:rPr>
              <w:t xml:space="preserve">nd </w:t>
            </w:r>
            <w:r w:rsidRPr="001F0E64">
              <w:rPr>
                <w:rFonts w:ascii="Arial" w:eastAsia="Arial Unicode MS" w:hAnsi="Arial" w:cs="Arial"/>
                <w:color w:val="000000"/>
                <w:sz w:val="16"/>
                <w:szCs w:val="16"/>
              </w:rPr>
              <w:t xml:space="preserve">installment is Baht </w:t>
            </w:r>
            <w:r w:rsidR="00400C64" w:rsidRPr="001F0E64">
              <w:rPr>
                <w:rFonts w:ascii="Arial" w:eastAsia="Arial Unicode MS" w:hAnsi="Arial" w:cs="Arial"/>
                <w:color w:val="000000"/>
                <w:sz w:val="16"/>
                <w:szCs w:val="16"/>
              </w:rPr>
              <w:t>300</w:t>
            </w:r>
            <w:r w:rsidRPr="001F0E64">
              <w:rPr>
                <w:rFonts w:ascii="Arial" w:eastAsia="Arial Unicode MS" w:hAnsi="Arial" w:cs="Arial"/>
                <w:color w:val="000000"/>
                <w:sz w:val="16"/>
                <w:szCs w:val="16"/>
              </w:rPr>
              <w:t xml:space="preserve"> million</w:t>
            </w:r>
          </w:p>
          <w:p w14:paraId="06490A0A" w14:textId="0006E014" w:rsidR="009C17FE" w:rsidRPr="001F0E64" w:rsidRDefault="009C17FE"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3</w:t>
            </w:r>
            <w:r w:rsidR="008E3A55" w:rsidRPr="001F0E64">
              <w:rPr>
                <w:rFonts w:ascii="Arial" w:eastAsia="Arial Unicode MS" w:hAnsi="Arial" w:cs="Arial"/>
                <w:color w:val="000000"/>
                <w:sz w:val="16"/>
                <w:szCs w:val="20"/>
              </w:rPr>
              <w:t>r</w:t>
            </w:r>
            <w:r w:rsidR="008E3A55" w:rsidRPr="001F0E64">
              <w:rPr>
                <w:rFonts w:ascii="Arial" w:eastAsia="Arial Unicode MS" w:hAnsi="Arial" w:cs="Arial"/>
                <w:color w:val="000000"/>
                <w:sz w:val="16"/>
                <w:szCs w:val="16"/>
              </w:rPr>
              <w:t>d</w:t>
            </w:r>
            <w:r w:rsidRPr="001F0E64">
              <w:rPr>
                <w:rFonts w:ascii="Arial" w:eastAsia="Arial Unicode MS" w:hAnsi="Arial" w:cs="Arial"/>
                <w:color w:val="000000"/>
                <w:sz w:val="16"/>
                <w:szCs w:val="16"/>
              </w:rPr>
              <w:t xml:space="preserve"> installment is Baht </w:t>
            </w:r>
            <w:r w:rsidR="00400C64" w:rsidRPr="001F0E64">
              <w:rPr>
                <w:rFonts w:ascii="Arial" w:eastAsia="Arial Unicode MS" w:hAnsi="Arial" w:cs="Arial"/>
                <w:color w:val="000000"/>
                <w:sz w:val="16"/>
                <w:szCs w:val="16"/>
              </w:rPr>
              <w:t>300</w:t>
            </w:r>
            <w:r w:rsidRPr="001F0E64">
              <w:rPr>
                <w:rFonts w:ascii="Arial" w:eastAsia="Arial Unicode MS" w:hAnsi="Arial" w:cs="Arial"/>
                <w:color w:val="000000"/>
                <w:sz w:val="16"/>
                <w:szCs w:val="16"/>
              </w:rPr>
              <w:t xml:space="preserve"> million</w:t>
            </w:r>
          </w:p>
          <w:p w14:paraId="3C8FFD3B" w14:textId="64A60F4F" w:rsidR="009C17FE" w:rsidRPr="001F0E64" w:rsidRDefault="009C17FE" w:rsidP="00AE5532">
            <w:pPr>
              <w:tabs>
                <w:tab w:val="left" w:pos="162"/>
                <w:tab w:val="left" w:pos="900"/>
                <w:tab w:val="left" w:pos="2070"/>
              </w:tabs>
              <w:rPr>
                <w:rFonts w:ascii="Arial" w:eastAsia="Arial Unicode MS" w:hAnsi="Arial" w:cs="Arial"/>
                <w:color w:val="000000"/>
                <w:sz w:val="8"/>
                <w:szCs w:val="8"/>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4</w:t>
            </w:r>
            <w:r w:rsidRPr="001F0E64">
              <w:rPr>
                <w:rFonts w:ascii="Arial" w:eastAsia="Arial Unicode MS" w:hAnsi="Arial" w:cs="Arial"/>
                <w:color w:val="000000"/>
                <w:sz w:val="16"/>
                <w:szCs w:val="16"/>
              </w:rPr>
              <w:t xml:space="preserve">th installment is Baht </w:t>
            </w:r>
            <w:r w:rsidR="00400C64" w:rsidRPr="001F0E64">
              <w:rPr>
                <w:rFonts w:ascii="Arial" w:eastAsia="Arial Unicode MS" w:hAnsi="Arial" w:cs="Arial"/>
                <w:color w:val="000000"/>
                <w:sz w:val="16"/>
                <w:szCs w:val="16"/>
              </w:rPr>
              <w:t>300</w:t>
            </w:r>
            <w:r w:rsidRPr="001F0E64">
              <w:rPr>
                <w:rFonts w:ascii="Arial" w:eastAsia="Arial Unicode MS" w:hAnsi="Arial" w:cs="Arial"/>
                <w:color w:val="000000"/>
                <w:sz w:val="16"/>
                <w:szCs w:val="16"/>
              </w:rPr>
              <w:t xml:space="preserve"> million</w:t>
            </w:r>
          </w:p>
        </w:tc>
      </w:tr>
      <w:tr w:rsidR="0021177B" w:rsidRPr="001F0E64" w14:paraId="72393F06" w14:textId="77777777" w:rsidTr="00ED3DFF">
        <w:tc>
          <w:tcPr>
            <w:tcW w:w="450" w:type="dxa"/>
            <w:shd w:val="clear" w:color="auto" w:fill="auto"/>
          </w:tcPr>
          <w:p w14:paraId="797E5CB0" w14:textId="77777777" w:rsidR="0021177B" w:rsidRPr="001F0E64" w:rsidRDefault="0021177B" w:rsidP="00400C64">
            <w:pPr>
              <w:tabs>
                <w:tab w:val="left" w:pos="900"/>
                <w:tab w:val="left" w:pos="2070"/>
              </w:tabs>
              <w:ind w:left="-86"/>
              <w:jc w:val="center"/>
              <w:rPr>
                <w:rFonts w:ascii="Arial" w:eastAsia="Arial Unicode MS" w:hAnsi="Arial" w:cs="Arial"/>
                <w:color w:val="000000"/>
                <w:sz w:val="8"/>
                <w:szCs w:val="8"/>
              </w:rPr>
            </w:pPr>
          </w:p>
        </w:tc>
        <w:tc>
          <w:tcPr>
            <w:tcW w:w="1256" w:type="dxa"/>
            <w:shd w:val="clear" w:color="auto" w:fill="auto"/>
          </w:tcPr>
          <w:p w14:paraId="7FB6B7C1" w14:textId="77777777" w:rsidR="0021177B" w:rsidRPr="001F0E64" w:rsidRDefault="0021177B" w:rsidP="00AE5532">
            <w:pPr>
              <w:tabs>
                <w:tab w:val="left" w:pos="900"/>
                <w:tab w:val="left" w:pos="2070"/>
              </w:tabs>
              <w:jc w:val="center"/>
              <w:rPr>
                <w:rFonts w:ascii="Arial" w:eastAsia="Arial Unicode MS" w:hAnsi="Arial" w:cs="Arial"/>
                <w:color w:val="000000"/>
                <w:sz w:val="8"/>
                <w:szCs w:val="8"/>
              </w:rPr>
            </w:pPr>
          </w:p>
        </w:tc>
        <w:tc>
          <w:tcPr>
            <w:tcW w:w="1597" w:type="dxa"/>
            <w:shd w:val="clear" w:color="auto" w:fill="auto"/>
          </w:tcPr>
          <w:p w14:paraId="1FB47601" w14:textId="77777777" w:rsidR="0021177B" w:rsidRPr="001F0E64" w:rsidRDefault="0021177B" w:rsidP="00AE5532">
            <w:pPr>
              <w:tabs>
                <w:tab w:val="left" w:pos="900"/>
                <w:tab w:val="left" w:pos="2070"/>
              </w:tabs>
              <w:jc w:val="center"/>
              <w:rPr>
                <w:rFonts w:ascii="Arial" w:eastAsia="Arial Unicode MS" w:hAnsi="Arial" w:cs="Arial"/>
                <w:color w:val="000000"/>
                <w:sz w:val="8"/>
                <w:szCs w:val="8"/>
              </w:rPr>
            </w:pPr>
          </w:p>
        </w:tc>
        <w:tc>
          <w:tcPr>
            <w:tcW w:w="2547" w:type="dxa"/>
            <w:shd w:val="clear" w:color="auto" w:fill="auto"/>
          </w:tcPr>
          <w:p w14:paraId="691FC6D3" w14:textId="77777777" w:rsidR="0021177B" w:rsidRPr="001F0E64" w:rsidRDefault="0021177B" w:rsidP="00AE5532">
            <w:pPr>
              <w:rPr>
                <w:rFonts w:ascii="Arial" w:eastAsia="Arial Unicode MS" w:hAnsi="Arial" w:cs="Arial"/>
                <w:color w:val="000000"/>
                <w:sz w:val="8"/>
                <w:szCs w:val="8"/>
              </w:rPr>
            </w:pPr>
          </w:p>
        </w:tc>
        <w:tc>
          <w:tcPr>
            <w:tcW w:w="1134" w:type="dxa"/>
            <w:shd w:val="clear" w:color="auto" w:fill="auto"/>
          </w:tcPr>
          <w:p w14:paraId="031B6AEB" w14:textId="77777777" w:rsidR="0021177B" w:rsidRPr="001F0E64" w:rsidRDefault="0021177B" w:rsidP="00AE5532">
            <w:pPr>
              <w:tabs>
                <w:tab w:val="left" w:pos="900"/>
                <w:tab w:val="left" w:pos="2070"/>
              </w:tabs>
              <w:jc w:val="center"/>
              <w:rPr>
                <w:rFonts w:ascii="Arial" w:eastAsia="Arial Unicode MS" w:hAnsi="Arial" w:cs="Arial"/>
                <w:color w:val="000000"/>
                <w:sz w:val="8"/>
                <w:szCs w:val="8"/>
              </w:rPr>
            </w:pPr>
          </w:p>
        </w:tc>
        <w:tc>
          <w:tcPr>
            <w:tcW w:w="3006" w:type="dxa"/>
            <w:shd w:val="clear" w:color="auto" w:fill="auto"/>
          </w:tcPr>
          <w:p w14:paraId="4DE159D1" w14:textId="77777777" w:rsidR="0021177B" w:rsidRPr="001F0E64" w:rsidRDefault="0021177B" w:rsidP="00AE5532">
            <w:pPr>
              <w:tabs>
                <w:tab w:val="left" w:pos="173"/>
              </w:tabs>
              <w:jc w:val="thaiDistribute"/>
              <w:rPr>
                <w:rFonts w:ascii="Arial" w:eastAsia="Arial Unicode MS" w:hAnsi="Arial" w:cs="Arial"/>
                <w:color w:val="000000"/>
                <w:sz w:val="8"/>
                <w:szCs w:val="8"/>
              </w:rPr>
            </w:pPr>
          </w:p>
        </w:tc>
        <w:tc>
          <w:tcPr>
            <w:tcW w:w="5400" w:type="dxa"/>
            <w:shd w:val="clear" w:color="auto" w:fill="auto"/>
          </w:tcPr>
          <w:p w14:paraId="593F735B" w14:textId="77777777" w:rsidR="0021177B" w:rsidRPr="001F0E64" w:rsidRDefault="0021177B" w:rsidP="00AE5532">
            <w:pPr>
              <w:tabs>
                <w:tab w:val="left" w:pos="162"/>
                <w:tab w:val="left" w:pos="900"/>
                <w:tab w:val="left" w:pos="2070"/>
              </w:tabs>
              <w:rPr>
                <w:rFonts w:ascii="Arial" w:eastAsia="Arial Unicode MS" w:hAnsi="Arial" w:cs="Arial"/>
                <w:color w:val="000000"/>
                <w:sz w:val="8"/>
                <w:szCs w:val="8"/>
              </w:rPr>
            </w:pPr>
          </w:p>
        </w:tc>
      </w:tr>
      <w:tr w:rsidR="008E3A55" w:rsidRPr="001F0E64" w14:paraId="1969FB8B" w14:textId="77777777" w:rsidTr="00ED3DFF">
        <w:tc>
          <w:tcPr>
            <w:tcW w:w="450" w:type="dxa"/>
            <w:shd w:val="clear" w:color="auto" w:fill="auto"/>
          </w:tcPr>
          <w:p w14:paraId="519FFDD2" w14:textId="7520BE00" w:rsidR="008E3A55" w:rsidRPr="001F0E64" w:rsidRDefault="00C7127B" w:rsidP="00400C64">
            <w:pPr>
              <w:tabs>
                <w:tab w:val="left" w:pos="900"/>
                <w:tab w:val="left" w:pos="2070"/>
              </w:tabs>
              <w:ind w:left="-86"/>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f</w:t>
            </w:r>
            <w:r w:rsidR="008E3A55" w:rsidRPr="001F0E64">
              <w:rPr>
                <w:rFonts w:ascii="Arial" w:eastAsia="Arial Unicode MS" w:hAnsi="Arial" w:cs="Arial"/>
                <w:color w:val="000000"/>
                <w:sz w:val="16"/>
                <w:szCs w:val="16"/>
              </w:rPr>
              <w:t>)</w:t>
            </w:r>
          </w:p>
        </w:tc>
        <w:tc>
          <w:tcPr>
            <w:tcW w:w="1256" w:type="dxa"/>
            <w:shd w:val="clear" w:color="auto" w:fill="auto"/>
          </w:tcPr>
          <w:p w14:paraId="01D9313E" w14:textId="7DE2E01C" w:rsidR="008E3A55"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1</w:t>
            </w:r>
            <w:r w:rsidR="008E3A55" w:rsidRPr="001F0E64">
              <w:rPr>
                <w:rFonts w:ascii="Arial" w:eastAsia="Arial Unicode MS" w:hAnsi="Arial" w:cs="Arial"/>
                <w:color w:val="000000"/>
                <w:sz w:val="16"/>
                <w:szCs w:val="16"/>
              </w:rPr>
              <w:t>,</w:t>
            </w:r>
            <w:r w:rsidRPr="001F0E64">
              <w:rPr>
                <w:rFonts w:ascii="Arial" w:eastAsia="Arial Unicode MS" w:hAnsi="Arial" w:cs="Arial"/>
                <w:color w:val="000000"/>
                <w:sz w:val="16"/>
                <w:szCs w:val="16"/>
              </w:rPr>
              <w:t>200</w:t>
            </w:r>
          </w:p>
        </w:tc>
        <w:tc>
          <w:tcPr>
            <w:tcW w:w="1597" w:type="dxa"/>
            <w:shd w:val="clear" w:color="auto" w:fill="auto"/>
          </w:tcPr>
          <w:p w14:paraId="0442C3BC" w14:textId="25CFC0DF" w:rsidR="008E3A55"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28</w:t>
            </w:r>
            <w:r w:rsidR="008E3A55" w:rsidRPr="001F0E64">
              <w:rPr>
                <w:rFonts w:ascii="Arial" w:eastAsia="Arial Unicode MS" w:hAnsi="Arial" w:cs="Arial"/>
                <w:color w:val="000000"/>
                <w:sz w:val="16"/>
                <w:szCs w:val="16"/>
              </w:rPr>
              <w:t xml:space="preserve"> June </w:t>
            </w:r>
            <w:r w:rsidRPr="001F0E64">
              <w:rPr>
                <w:rFonts w:ascii="Arial" w:eastAsia="Arial Unicode MS" w:hAnsi="Arial" w:cs="Arial"/>
                <w:color w:val="000000"/>
                <w:sz w:val="16"/>
                <w:szCs w:val="16"/>
              </w:rPr>
              <w:t>2021</w:t>
            </w:r>
          </w:p>
        </w:tc>
        <w:tc>
          <w:tcPr>
            <w:tcW w:w="2547" w:type="dxa"/>
            <w:shd w:val="clear" w:color="auto" w:fill="auto"/>
          </w:tcPr>
          <w:p w14:paraId="105BBD39" w14:textId="1837865C" w:rsidR="008E3A55" w:rsidRPr="001F0E64" w:rsidRDefault="008E3A55" w:rsidP="00AE5532">
            <w:pPr>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To refinance of debenture matured on </w:t>
            </w:r>
            <w:r w:rsidR="00400C64" w:rsidRPr="001F0E64">
              <w:rPr>
                <w:rFonts w:ascii="Arial" w:eastAsia="Arial Unicode MS" w:hAnsi="Arial" w:cs="Arial"/>
                <w:color w:val="000000"/>
                <w:sz w:val="16"/>
                <w:szCs w:val="16"/>
              </w:rPr>
              <w:t>16</w:t>
            </w:r>
            <w:r w:rsidRPr="001F0E64">
              <w:rPr>
                <w:rFonts w:ascii="Arial" w:eastAsia="Arial Unicode MS" w:hAnsi="Arial" w:cs="Arial"/>
                <w:color w:val="000000"/>
                <w:sz w:val="16"/>
                <w:szCs w:val="16"/>
              </w:rPr>
              <w:t xml:space="preserve"> June </w:t>
            </w:r>
            <w:r w:rsidR="00400C64" w:rsidRPr="001F0E64">
              <w:rPr>
                <w:rFonts w:ascii="Arial" w:eastAsia="Arial Unicode MS" w:hAnsi="Arial" w:cs="Arial"/>
                <w:color w:val="000000"/>
                <w:sz w:val="16"/>
                <w:szCs w:val="16"/>
              </w:rPr>
              <w:t>2022</w:t>
            </w:r>
          </w:p>
        </w:tc>
        <w:tc>
          <w:tcPr>
            <w:tcW w:w="1134" w:type="dxa"/>
            <w:shd w:val="clear" w:color="auto" w:fill="auto"/>
          </w:tcPr>
          <w:p w14:paraId="2A76E77A" w14:textId="6DF053D4" w:rsidR="008E3A55"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4</w:t>
            </w:r>
            <w:r w:rsidR="008E3A55" w:rsidRPr="001F0E64">
              <w:rPr>
                <w:rFonts w:ascii="Arial" w:eastAsia="Arial Unicode MS" w:hAnsi="Arial" w:cs="Arial"/>
                <w:color w:val="000000"/>
                <w:sz w:val="16"/>
                <w:szCs w:val="16"/>
              </w:rPr>
              <w:t xml:space="preserve"> years</w:t>
            </w:r>
          </w:p>
        </w:tc>
        <w:tc>
          <w:tcPr>
            <w:tcW w:w="3006" w:type="dxa"/>
            <w:shd w:val="clear" w:color="auto" w:fill="auto"/>
          </w:tcPr>
          <w:p w14:paraId="2366E94B" w14:textId="4EA0F51D" w:rsidR="000241DB" w:rsidRPr="001F0E64" w:rsidRDefault="008E3A55" w:rsidP="00AE5532">
            <w:pPr>
              <w:tabs>
                <w:tab w:val="left" w:pos="173"/>
              </w:tabs>
              <w:jc w:val="thaiDistribute"/>
              <w:rPr>
                <w:rFonts w:ascii="Arial" w:eastAsia="Arial Unicode MS" w:hAnsi="Arial" w:cs="Arial"/>
                <w:color w:val="000000"/>
                <w:sz w:val="16"/>
                <w:szCs w:val="16"/>
              </w:rPr>
            </w:pPr>
            <w:r w:rsidRPr="001F0E64">
              <w:rPr>
                <w:rFonts w:ascii="Arial" w:eastAsia="Arial Unicode MS" w:hAnsi="Arial" w:cs="Arial"/>
                <w:color w:val="000000"/>
                <w:sz w:val="16"/>
                <w:szCs w:val="16"/>
              </w:rPr>
              <w:t>- At floating rate (BOT BIBOR</w:t>
            </w:r>
            <w:r w:rsidR="000241DB" w:rsidRPr="001F0E64">
              <w:rPr>
                <w:rFonts w:ascii="Arial" w:eastAsia="Arial Unicode MS" w:hAnsi="Arial" w:cs="Arial"/>
                <w:color w:val="000000"/>
                <w:sz w:val="16"/>
                <w:szCs w:val="16"/>
              </w:rPr>
              <w:t xml:space="preserve"> </w:t>
            </w:r>
            <w:r w:rsidR="00400C64" w:rsidRPr="001F0E64">
              <w:rPr>
                <w:rFonts w:ascii="Arial" w:eastAsia="Arial Unicode MS" w:hAnsi="Arial" w:cs="Arial"/>
                <w:color w:val="000000"/>
                <w:sz w:val="16"/>
                <w:szCs w:val="16"/>
              </w:rPr>
              <w:t>3</w:t>
            </w:r>
            <w:r w:rsidR="000241DB" w:rsidRPr="001F0E64">
              <w:rPr>
                <w:rFonts w:ascii="Arial" w:eastAsia="Arial Unicode MS" w:hAnsi="Arial" w:cs="Arial"/>
                <w:color w:val="000000"/>
                <w:sz w:val="16"/>
                <w:szCs w:val="16"/>
              </w:rPr>
              <w:t xml:space="preserve">M </w:t>
            </w:r>
          </w:p>
          <w:p w14:paraId="2E9AEB41" w14:textId="5EA560C0" w:rsidR="008E3A55" w:rsidRPr="001F0E64" w:rsidRDefault="000241DB" w:rsidP="00AE5532">
            <w:pPr>
              <w:tabs>
                <w:tab w:val="left" w:pos="173"/>
              </w:tabs>
              <w:jc w:val="thaiDistribute"/>
              <w:rPr>
                <w:rFonts w:ascii="Arial" w:eastAsia="Arial Unicode MS" w:hAnsi="Arial" w:cs="Arial"/>
                <w:color w:val="000000"/>
                <w:sz w:val="16"/>
                <w:szCs w:val="16"/>
              </w:rPr>
            </w:pPr>
            <w:r w:rsidRPr="001F0E64">
              <w:rPr>
                <w:rFonts w:ascii="Arial" w:eastAsia="Arial Unicode MS" w:hAnsi="Arial" w:cs="Arial"/>
                <w:color w:val="000000"/>
                <w:sz w:val="16"/>
                <w:szCs w:val="16"/>
              </w:rPr>
              <w:t>or</w:t>
            </w:r>
            <w:r w:rsidR="008E3A55" w:rsidRPr="001F0E64">
              <w:rPr>
                <w:rFonts w:ascii="Arial" w:eastAsia="Arial Unicode MS" w:hAnsi="Arial" w:cs="Arial"/>
                <w:color w:val="000000"/>
                <w:sz w:val="16"/>
                <w:szCs w:val="16"/>
              </w:rPr>
              <w:t xml:space="preserve"> </w:t>
            </w:r>
            <w:r w:rsidR="00400C64" w:rsidRPr="001F0E64">
              <w:rPr>
                <w:rFonts w:ascii="Arial" w:eastAsia="Arial Unicode MS" w:hAnsi="Arial" w:cs="Arial"/>
                <w:color w:val="000000"/>
                <w:sz w:val="16"/>
                <w:szCs w:val="16"/>
              </w:rPr>
              <w:t>6</w:t>
            </w:r>
            <w:r w:rsidR="008E3A55" w:rsidRPr="001F0E64">
              <w:rPr>
                <w:rFonts w:ascii="Arial" w:eastAsia="Arial Unicode MS" w:hAnsi="Arial" w:cs="Arial"/>
                <w:color w:val="000000"/>
                <w:sz w:val="16"/>
                <w:szCs w:val="16"/>
              </w:rPr>
              <w:t>M)</w:t>
            </w:r>
          </w:p>
        </w:tc>
        <w:tc>
          <w:tcPr>
            <w:tcW w:w="5400" w:type="dxa"/>
            <w:shd w:val="clear" w:color="auto" w:fill="auto"/>
          </w:tcPr>
          <w:p w14:paraId="083FFA17" w14:textId="303B2285" w:rsidR="008E3A55" w:rsidRPr="001F0E64" w:rsidRDefault="008E3A55"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Principal is fully payment on </w:t>
            </w:r>
            <w:r w:rsidR="00400C64" w:rsidRPr="001F0E64">
              <w:rPr>
                <w:rFonts w:ascii="Arial" w:eastAsia="Arial Unicode MS" w:hAnsi="Arial" w:cs="Arial"/>
                <w:color w:val="000000"/>
                <w:sz w:val="16"/>
                <w:szCs w:val="16"/>
              </w:rPr>
              <w:t>16</w:t>
            </w:r>
            <w:r w:rsidRPr="001F0E64">
              <w:rPr>
                <w:rFonts w:ascii="Arial" w:eastAsia="Arial Unicode MS" w:hAnsi="Arial" w:cs="Arial"/>
                <w:color w:val="000000"/>
                <w:sz w:val="16"/>
                <w:szCs w:val="16"/>
              </w:rPr>
              <w:t xml:space="preserve"> June </w:t>
            </w:r>
            <w:r w:rsidR="00400C64" w:rsidRPr="001F0E64">
              <w:rPr>
                <w:rFonts w:ascii="Arial" w:eastAsia="Arial Unicode MS" w:hAnsi="Arial" w:cs="Arial"/>
                <w:color w:val="000000"/>
                <w:sz w:val="16"/>
                <w:szCs w:val="16"/>
              </w:rPr>
              <w:t>2025</w:t>
            </w:r>
            <w:r w:rsidRPr="001F0E64">
              <w:rPr>
                <w:rFonts w:ascii="Arial" w:eastAsia="Arial Unicode MS" w:hAnsi="Arial" w:cs="Arial"/>
                <w:color w:val="000000"/>
                <w:sz w:val="16"/>
                <w:szCs w:val="16"/>
              </w:rPr>
              <w:t>.</w:t>
            </w:r>
          </w:p>
        </w:tc>
      </w:tr>
      <w:tr w:rsidR="0021177B" w:rsidRPr="001F0E64" w14:paraId="7302A235" w14:textId="77777777" w:rsidTr="00ED3DFF">
        <w:tc>
          <w:tcPr>
            <w:tcW w:w="450" w:type="dxa"/>
            <w:shd w:val="clear" w:color="auto" w:fill="auto"/>
          </w:tcPr>
          <w:p w14:paraId="46638430" w14:textId="77777777" w:rsidR="0021177B" w:rsidRPr="001F0E64" w:rsidRDefault="0021177B" w:rsidP="00400C64">
            <w:pPr>
              <w:tabs>
                <w:tab w:val="left" w:pos="900"/>
                <w:tab w:val="left" w:pos="2070"/>
              </w:tabs>
              <w:ind w:left="-86"/>
              <w:jc w:val="center"/>
              <w:rPr>
                <w:rFonts w:ascii="Arial" w:eastAsia="Arial Unicode MS" w:hAnsi="Arial" w:cs="Arial"/>
                <w:color w:val="000000"/>
                <w:sz w:val="8"/>
                <w:szCs w:val="8"/>
              </w:rPr>
            </w:pPr>
          </w:p>
        </w:tc>
        <w:tc>
          <w:tcPr>
            <w:tcW w:w="1256" w:type="dxa"/>
            <w:shd w:val="clear" w:color="auto" w:fill="auto"/>
          </w:tcPr>
          <w:p w14:paraId="72D2F203" w14:textId="77777777" w:rsidR="0021177B" w:rsidRPr="001F0E64" w:rsidRDefault="0021177B" w:rsidP="00AE5532">
            <w:pPr>
              <w:tabs>
                <w:tab w:val="left" w:pos="900"/>
                <w:tab w:val="left" w:pos="2070"/>
              </w:tabs>
              <w:jc w:val="center"/>
              <w:rPr>
                <w:rFonts w:ascii="Arial" w:eastAsia="Arial Unicode MS" w:hAnsi="Arial" w:cs="Arial"/>
                <w:color w:val="000000"/>
                <w:sz w:val="8"/>
                <w:szCs w:val="8"/>
              </w:rPr>
            </w:pPr>
          </w:p>
        </w:tc>
        <w:tc>
          <w:tcPr>
            <w:tcW w:w="1597" w:type="dxa"/>
            <w:shd w:val="clear" w:color="auto" w:fill="auto"/>
          </w:tcPr>
          <w:p w14:paraId="219B4F5C" w14:textId="77777777" w:rsidR="0021177B" w:rsidRPr="001F0E64" w:rsidRDefault="0021177B" w:rsidP="00AE5532">
            <w:pPr>
              <w:tabs>
                <w:tab w:val="left" w:pos="900"/>
                <w:tab w:val="left" w:pos="2070"/>
              </w:tabs>
              <w:jc w:val="center"/>
              <w:rPr>
                <w:rFonts w:ascii="Arial" w:eastAsia="Arial Unicode MS" w:hAnsi="Arial" w:cs="Arial"/>
                <w:color w:val="000000"/>
                <w:sz w:val="8"/>
                <w:szCs w:val="8"/>
              </w:rPr>
            </w:pPr>
          </w:p>
        </w:tc>
        <w:tc>
          <w:tcPr>
            <w:tcW w:w="2547" w:type="dxa"/>
            <w:shd w:val="clear" w:color="auto" w:fill="auto"/>
          </w:tcPr>
          <w:p w14:paraId="5E40300C" w14:textId="77777777" w:rsidR="0021177B" w:rsidRPr="001F0E64" w:rsidRDefault="0021177B" w:rsidP="00AE5532">
            <w:pPr>
              <w:rPr>
                <w:rFonts w:ascii="Arial" w:eastAsia="Arial Unicode MS" w:hAnsi="Arial" w:cs="Arial"/>
                <w:color w:val="000000"/>
                <w:sz w:val="8"/>
                <w:szCs w:val="8"/>
              </w:rPr>
            </w:pPr>
          </w:p>
        </w:tc>
        <w:tc>
          <w:tcPr>
            <w:tcW w:w="1134" w:type="dxa"/>
            <w:shd w:val="clear" w:color="auto" w:fill="auto"/>
          </w:tcPr>
          <w:p w14:paraId="5F801BF7" w14:textId="77777777" w:rsidR="0021177B" w:rsidRPr="001F0E64" w:rsidRDefault="0021177B" w:rsidP="00AE5532">
            <w:pPr>
              <w:tabs>
                <w:tab w:val="left" w:pos="900"/>
                <w:tab w:val="left" w:pos="2070"/>
              </w:tabs>
              <w:jc w:val="center"/>
              <w:rPr>
                <w:rFonts w:ascii="Arial" w:eastAsia="Arial Unicode MS" w:hAnsi="Arial" w:cs="Arial"/>
                <w:color w:val="000000"/>
                <w:sz w:val="8"/>
                <w:szCs w:val="8"/>
              </w:rPr>
            </w:pPr>
          </w:p>
        </w:tc>
        <w:tc>
          <w:tcPr>
            <w:tcW w:w="3006" w:type="dxa"/>
            <w:shd w:val="clear" w:color="auto" w:fill="auto"/>
          </w:tcPr>
          <w:p w14:paraId="50BDCA3E" w14:textId="77777777" w:rsidR="0021177B" w:rsidRPr="001F0E64" w:rsidRDefault="0021177B" w:rsidP="00AE5532">
            <w:pPr>
              <w:tabs>
                <w:tab w:val="left" w:pos="173"/>
              </w:tabs>
              <w:jc w:val="thaiDistribute"/>
              <w:rPr>
                <w:rFonts w:ascii="Arial" w:eastAsia="Arial Unicode MS" w:hAnsi="Arial" w:cs="Arial"/>
                <w:color w:val="000000"/>
                <w:sz w:val="8"/>
                <w:szCs w:val="8"/>
              </w:rPr>
            </w:pPr>
          </w:p>
        </w:tc>
        <w:tc>
          <w:tcPr>
            <w:tcW w:w="5400" w:type="dxa"/>
            <w:shd w:val="clear" w:color="auto" w:fill="auto"/>
          </w:tcPr>
          <w:p w14:paraId="1C047B80" w14:textId="77777777" w:rsidR="0021177B" w:rsidRPr="001F0E64" w:rsidRDefault="0021177B" w:rsidP="00AE5532">
            <w:pPr>
              <w:tabs>
                <w:tab w:val="left" w:pos="162"/>
                <w:tab w:val="left" w:pos="900"/>
                <w:tab w:val="left" w:pos="2070"/>
              </w:tabs>
              <w:rPr>
                <w:rFonts w:ascii="Arial" w:eastAsia="Arial Unicode MS" w:hAnsi="Arial" w:cs="Arial"/>
                <w:color w:val="000000"/>
                <w:sz w:val="8"/>
                <w:szCs w:val="8"/>
              </w:rPr>
            </w:pPr>
          </w:p>
        </w:tc>
      </w:tr>
      <w:tr w:rsidR="008E3A55" w:rsidRPr="001F0E64" w14:paraId="2BCE4AB7" w14:textId="77777777" w:rsidTr="00ED3DFF">
        <w:tc>
          <w:tcPr>
            <w:tcW w:w="450" w:type="dxa"/>
            <w:shd w:val="clear" w:color="auto" w:fill="auto"/>
          </w:tcPr>
          <w:p w14:paraId="51FA1122" w14:textId="3E3C7381" w:rsidR="008E3A55" w:rsidRPr="001F0E64" w:rsidRDefault="00C7127B" w:rsidP="00400C64">
            <w:pPr>
              <w:tabs>
                <w:tab w:val="left" w:pos="900"/>
                <w:tab w:val="left" w:pos="2070"/>
              </w:tabs>
              <w:ind w:left="-86"/>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g</w:t>
            </w:r>
            <w:r w:rsidR="008E3A55" w:rsidRPr="001F0E64">
              <w:rPr>
                <w:rFonts w:ascii="Arial" w:eastAsia="Arial Unicode MS" w:hAnsi="Arial" w:cs="Arial"/>
                <w:color w:val="000000"/>
                <w:sz w:val="16"/>
                <w:szCs w:val="16"/>
              </w:rPr>
              <w:t>)</w:t>
            </w:r>
          </w:p>
        </w:tc>
        <w:tc>
          <w:tcPr>
            <w:tcW w:w="1256" w:type="dxa"/>
            <w:shd w:val="clear" w:color="auto" w:fill="auto"/>
          </w:tcPr>
          <w:p w14:paraId="01701B26" w14:textId="48C8F1F5" w:rsidR="008E3A55"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1</w:t>
            </w:r>
            <w:r w:rsidR="008E3A55" w:rsidRPr="001F0E64">
              <w:rPr>
                <w:rFonts w:ascii="Arial" w:eastAsia="Arial Unicode MS" w:hAnsi="Arial" w:cs="Arial"/>
                <w:color w:val="000000"/>
                <w:sz w:val="16"/>
                <w:szCs w:val="16"/>
              </w:rPr>
              <w:t>,</w:t>
            </w:r>
            <w:r w:rsidRPr="001F0E64">
              <w:rPr>
                <w:rFonts w:ascii="Arial" w:eastAsia="Arial Unicode MS" w:hAnsi="Arial" w:cs="Arial"/>
                <w:color w:val="000000"/>
                <w:sz w:val="16"/>
                <w:szCs w:val="16"/>
              </w:rPr>
              <w:t>400</w:t>
            </w:r>
          </w:p>
        </w:tc>
        <w:tc>
          <w:tcPr>
            <w:tcW w:w="1597" w:type="dxa"/>
            <w:shd w:val="clear" w:color="auto" w:fill="auto"/>
          </w:tcPr>
          <w:p w14:paraId="44CE3375" w14:textId="226DE6BC" w:rsidR="008E3A55"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29</w:t>
            </w:r>
            <w:r w:rsidR="008E3A55" w:rsidRPr="001F0E64">
              <w:rPr>
                <w:rFonts w:ascii="Arial" w:eastAsia="Arial Unicode MS" w:hAnsi="Arial" w:cs="Arial"/>
                <w:color w:val="000000"/>
                <w:sz w:val="16"/>
                <w:szCs w:val="16"/>
              </w:rPr>
              <w:t xml:space="preserve"> July </w:t>
            </w:r>
            <w:r w:rsidRPr="001F0E64">
              <w:rPr>
                <w:rFonts w:ascii="Arial" w:eastAsia="Arial Unicode MS" w:hAnsi="Arial" w:cs="Arial"/>
                <w:color w:val="000000"/>
                <w:sz w:val="16"/>
                <w:szCs w:val="16"/>
              </w:rPr>
              <w:t>2021</w:t>
            </w:r>
          </w:p>
        </w:tc>
        <w:tc>
          <w:tcPr>
            <w:tcW w:w="2547" w:type="dxa"/>
            <w:shd w:val="clear" w:color="auto" w:fill="auto"/>
          </w:tcPr>
          <w:p w14:paraId="3598E141" w14:textId="2568280E" w:rsidR="008E3A55" w:rsidRPr="001F0E64" w:rsidRDefault="008E3A55" w:rsidP="00AE5532">
            <w:pPr>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To invest in business expansion and working capital </w:t>
            </w:r>
          </w:p>
        </w:tc>
        <w:tc>
          <w:tcPr>
            <w:tcW w:w="1134" w:type="dxa"/>
            <w:shd w:val="clear" w:color="auto" w:fill="auto"/>
          </w:tcPr>
          <w:p w14:paraId="45064012" w14:textId="6A6CF127" w:rsidR="008E3A55"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7</w:t>
            </w:r>
            <w:r w:rsidR="008E3A55" w:rsidRPr="001F0E64">
              <w:rPr>
                <w:rFonts w:ascii="Arial" w:eastAsia="Arial Unicode MS" w:hAnsi="Arial" w:cs="Arial"/>
                <w:color w:val="000000"/>
                <w:sz w:val="16"/>
                <w:szCs w:val="16"/>
              </w:rPr>
              <w:t xml:space="preserve"> years</w:t>
            </w:r>
          </w:p>
        </w:tc>
        <w:tc>
          <w:tcPr>
            <w:tcW w:w="3006" w:type="dxa"/>
            <w:shd w:val="clear" w:color="auto" w:fill="auto"/>
          </w:tcPr>
          <w:p w14:paraId="1BD4DAFE" w14:textId="587DED43" w:rsidR="008E3A55" w:rsidRPr="001F0E64" w:rsidRDefault="008E3A55" w:rsidP="00AE5532">
            <w:pPr>
              <w:tabs>
                <w:tab w:val="left" w:pos="173"/>
              </w:tabs>
              <w:jc w:val="thaiDistribute"/>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At floating rate (BOT BIBOR </w:t>
            </w:r>
            <w:r w:rsidR="00400C64" w:rsidRPr="001F0E64">
              <w:rPr>
                <w:rFonts w:ascii="Arial" w:eastAsia="Arial Unicode MS" w:hAnsi="Arial" w:cs="Arial"/>
                <w:color w:val="000000"/>
                <w:sz w:val="16"/>
                <w:szCs w:val="16"/>
              </w:rPr>
              <w:t>3</w:t>
            </w:r>
            <w:r w:rsidRPr="001F0E64">
              <w:rPr>
                <w:rFonts w:ascii="Arial" w:eastAsia="Arial Unicode MS" w:hAnsi="Arial" w:cs="Arial"/>
                <w:color w:val="000000"/>
                <w:sz w:val="16"/>
                <w:szCs w:val="16"/>
              </w:rPr>
              <w:t>M)</w:t>
            </w:r>
          </w:p>
        </w:tc>
        <w:tc>
          <w:tcPr>
            <w:tcW w:w="5400" w:type="dxa"/>
            <w:shd w:val="clear" w:color="auto" w:fill="auto"/>
          </w:tcPr>
          <w:p w14:paraId="6754BFFC" w14:textId="3395BF5B" w:rsidR="008E3A55" w:rsidRPr="001F0E64" w:rsidRDefault="008E3A55"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Principal is repayment in </w:t>
            </w:r>
            <w:r w:rsidR="00400C64" w:rsidRPr="001F0E64">
              <w:rPr>
                <w:rFonts w:ascii="Arial" w:eastAsia="Arial Unicode MS" w:hAnsi="Arial" w:cs="Arial"/>
                <w:color w:val="000000"/>
                <w:sz w:val="16"/>
                <w:szCs w:val="16"/>
              </w:rPr>
              <w:t>6</w:t>
            </w:r>
            <w:r w:rsidRPr="001F0E64">
              <w:rPr>
                <w:rFonts w:ascii="Arial" w:eastAsia="Arial Unicode MS" w:hAnsi="Arial" w:cs="Arial"/>
                <w:color w:val="000000"/>
                <w:sz w:val="16"/>
                <w:szCs w:val="16"/>
              </w:rPr>
              <w:t xml:space="preserve"> annual installments, beginning in the last </w:t>
            </w:r>
            <w:r w:rsidR="000241DB" w:rsidRPr="001F0E64">
              <w:rPr>
                <w:rFonts w:ascii="Arial" w:eastAsia="Arial Unicode MS" w:hAnsi="Arial" w:cs="Arial"/>
                <w:color w:val="000000"/>
                <w:sz w:val="16"/>
                <w:szCs w:val="16"/>
              </w:rPr>
              <w:t xml:space="preserve">working </w:t>
            </w:r>
            <w:r w:rsidRPr="001F0E64">
              <w:rPr>
                <w:rFonts w:ascii="Arial" w:eastAsia="Arial Unicode MS" w:hAnsi="Arial" w:cs="Arial"/>
                <w:color w:val="000000"/>
                <w:sz w:val="16"/>
                <w:szCs w:val="16"/>
              </w:rPr>
              <w:t>day of the second year after the agreement date.</w:t>
            </w:r>
          </w:p>
          <w:p w14:paraId="1633BC03" w14:textId="222250B3" w:rsidR="008E3A55" w:rsidRPr="001F0E64" w:rsidRDefault="008E3A55"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1</w:t>
            </w:r>
            <w:r w:rsidRPr="001F0E64">
              <w:rPr>
                <w:rFonts w:ascii="Arial" w:eastAsia="Arial Unicode MS" w:hAnsi="Arial" w:cs="Arial"/>
                <w:color w:val="000000"/>
                <w:sz w:val="16"/>
                <w:szCs w:val="16"/>
              </w:rPr>
              <w:t xml:space="preserve">st - </w:t>
            </w:r>
            <w:r w:rsidR="00400C64" w:rsidRPr="001F0E64">
              <w:rPr>
                <w:rFonts w:ascii="Arial" w:eastAsia="Arial Unicode MS" w:hAnsi="Arial" w:cs="Arial"/>
                <w:color w:val="000000"/>
                <w:sz w:val="16"/>
                <w:szCs w:val="16"/>
              </w:rPr>
              <w:t>3</w:t>
            </w:r>
            <w:r w:rsidRPr="001F0E64">
              <w:rPr>
                <w:rFonts w:ascii="Arial" w:eastAsia="Arial Unicode MS" w:hAnsi="Arial" w:cs="Arial"/>
                <w:color w:val="000000"/>
                <w:sz w:val="16"/>
                <w:szCs w:val="16"/>
              </w:rPr>
              <w:t xml:space="preserve">rd installment is Baht </w:t>
            </w:r>
            <w:r w:rsidR="00400C64" w:rsidRPr="001F0E64">
              <w:rPr>
                <w:rFonts w:ascii="Arial" w:eastAsia="Arial Unicode MS" w:hAnsi="Arial" w:cs="Arial"/>
                <w:color w:val="000000"/>
                <w:sz w:val="16"/>
                <w:szCs w:val="16"/>
              </w:rPr>
              <w:t>100</w:t>
            </w:r>
            <w:r w:rsidRPr="001F0E64">
              <w:rPr>
                <w:rFonts w:ascii="Arial" w:eastAsia="Arial Unicode MS" w:hAnsi="Arial" w:cs="Arial"/>
                <w:color w:val="000000"/>
                <w:sz w:val="16"/>
                <w:szCs w:val="16"/>
              </w:rPr>
              <w:t xml:space="preserve"> million each</w:t>
            </w:r>
          </w:p>
          <w:p w14:paraId="74F7CD79" w14:textId="2940369D" w:rsidR="008E3A55" w:rsidRPr="001F0E64" w:rsidRDefault="008E3A55"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4</w:t>
            </w:r>
            <w:r w:rsidRPr="001F0E64">
              <w:rPr>
                <w:rFonts w:ascii="Arial" w:eastAsia="Arial Unicode MS" w:hAnsi="Arial" w:cs="Arial"/>
                <w:color w:val="000000"/>
                <w:sz w:val="16"/>
                <w:szCs w:val="16"/>
              </w:rPr>
              <w:t xml:space="preserve">th installment is Baht </w:t>
            </w:r>
            <w:r w:rsidR="00400C64" w:rsidRPr="001F0E64">
              <w:rPr>
                <w:rFonts w:ascii="Arial" w:eastAsia="Arial Unicode MS" w:hAnsi="Arial" w:cs="Arial"/>
                <w:color w:val="000000"/>
                <w:sz w:val="16"/>
                <w:szCs w:val="16"/>
              </w:rPr>
              <w:t>300</w:t>
            </w:r>
            <w:r w:rsidRPr="001F0E64">
              <w:rPr>
                <w:rFonts w:ascii="Arial" w:eastAsia="Arial Unicode MS" w:hAnsi="Arial" w:cs="Arial"/>
                <w:color w:val="000000"/>
                <w:sz w:val="16"/>
                <w:szCs w:val="16"/>
              </w:rPr>
              <w:t xml:space="preserve"> million</w:t>
            </w:r>
          </w:p>
          <w:p w14:paraId="255C7799" w14:textId="7298630B" w:rsidR="008E3A55" w:rsidRPr="001F0E64" w:rsidRDefault="008E3A55"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5</w:t>
            </w:r>
            <w:r w:rsidRPr="001F0E64">
              <w:rPr>
                <w:rFonts w:ascii="Arial" w:eastAsia="Arial Unicode MS" w:hAnsi="Arial" w:cs="Arial"/>
                <w:color w:val="000000"/>
                <w:sz w:val="16"/>
                <w:szCs w:val="16"/>
              </w:rPr>
              <w:t xml:space="preserve">th - </w:t>
            </w:r>
            <w:r w:rsidR="00400C64" w:rsidRPr="001F0E64">
              <w:rPr>
                <w:rFonts w:ascii="Arial" w:eastAsia="Arial Unicode MS" w:hAnsi="Arial" w:cs="Arial"/>
                <w:color w:val="000000"/>
                <w:sz w:val="16"/>
                <w:szCs w:val="16"/>
              </w:rPr>
              <w:t>6</w:t>
            </w:r>
            <w:r w:rsidRPr="001F0E64">
              <w:rPr>
                <w:rFonts w:ascii="Arial" w:eastAsia="Arial Unicode MS" w:hAnsi="Arial" w:cs="Arial"/>
                <w:color w:val="000000"/>
                <w:sz w:val="16"/>
                <w:szCs w:val="16"/>
              </w:rPr>
              <w:t xml:space="preserve">th installment is Baht </w:t>
            </w:r>
            <w:r w:rsidR="00400C64" w:rsidRPr="001F0E64">
              <w:rPr>
                <w:rFonts w:ascii="Arial" w:eastAsia="Arial Unicode MS" w:hAnsi="Arial" w:cs="Arial"/>
                <w:color w:val="000000"/>
                <w:sz w:val="16"/>
                <w:szCs w:val="16"/>
              </w:rPr>
              <w:t>400</w:t>
            </w:r>
            <w:r w:rsidRPr="001F0E64">
              <w:rPr>
                <w:rFonts w:ascii="Arial" w:eastAsia="Arial Unicode MS" w:hAnsi="Arial" w:cs="Arial"/>
                <w:color w:val="000000"/>
                <w:sz w:val="16"/>
                <w:szCs w:val="16"/>
              </w:rPr>
              <w:t xml:space="preserve"> million</w:t>
            </w:r>
          </w:p>
          <w:p w14:paraId="4FE1FDB1" w14:textId="7B5274EC" w:rsidR="008E3A55" w:rsidRPr="001F0E64" w:rsidRDefault="008E3A55" w:rsidP="00AE5532">
            <w:pPr>
              <w:tabs>
                <w:tab w:val="left" w:pos="162"/>
                <w:tab w:val="left" w:pos="900"/>
                <w:tab w:val="left" w:pos="2070"/>
              </w:tabs>
              <w:rPr>
                <w:rFonts w:ascii="Arial" w:eastAsia="Arial Unicode MS" w:hAnsi="Arial" w:cs="Arial"/>
                <w:color w:val="000000"/>
                <w:sz w:val="16"/>
                <w:szCs w:val="16"/>
              </w:rPr>
            </w:pPr>
          </w:p>
        </w:tc>
      </w:tr>
      <w:tr w:rsidR="0021177B" w:rsidRPr="001F0E64" w14:paraId="27D2B2F7" w14:textId="77777777" w:rsidTr="00ED3DFF">
        <w:tc>
          <w:tcPr>
            <w:tcW w:w="450" w:type="dxa"/>
            <w:shd w:val="clear" w:color="auto" w:fill="auto"/>
          </w:tcPr>
          <w:p w14:paraId="73315F79" w14:textId="77777777" w:rsidR="0021177B" w:rsidRPr="001F0E64" w:rsidRDefault="0021177B" w:rsidP="00400C64">
            <w:pPr>
              <w:tabs>
                <w:tab w:val="left" w:pos="900"/>
                <w:tab w:val="left" w:pos="2070"/>
              </w:tabs>
              <w:ind w:left="-86"/>
              <w:jc w:val="center"/>
              <w:rPr>
                <w:rFonts w:ascii="Arial" w:eastAsia="Arial Unicode MS" w:hAnsi="Arial" w:cs="Arial"/>
                <w:color w:val="000000"/>
                <w:sz w:val="8"/>
                <w:szCs w:val="8"/>
              </w:rPr>
            </w:pPr>
          </w:p>
        </w:tc>
        <w:tc>
          <w:tcPr>
            <w:tcW w:w="1256" w:type="dxa"/>
            <w:shd w:val="clear" w:color="auto" w:fill="auto"/>
          </w:tcPr>
          <w:p w14:paraId="4828A0AA" w14:textId="77777777" w:rsidR="0021177B" w:rsidRPr="001F0E64" w:rsidRDefault="0021177B" w:rsidP="00AE5532">
            <w:pPr>
              <w:tabs>
                <w:tab w:val="left" w:pos="900"/>
                <w:tab w:val="left" w:pos="2070"/>
              </w:tabs>
              <w:jc w:val="center"/>
              <w:rPr>
                <w:rFonts w:ascii="Arial" w:eastAsia="Arial Unicode MS" w:hAnsi="Arial" w:cs="Arial"/>
                <w:color w:val="000000"/>
                <w:sz w:val="8"/>
                <w:szCs w:val="8"/>
              </w:rPr>
            </w:pPr>
          </w:p>
        </w:tc>
        <w:tc>
          <w:tcPr>
            <w:tcW w:w="1597" w:type="dxa"/>
            <w:shd w:val="clear" w:color="auto" w:fill="auto"/>
          </w:tcPr>
          <w:p w14:paraId="59A86F66" w14:textId="77777777" w:rsidR="0021177B" w:rsidRPr="001F0E64" w:rsidRDefault="0021177B" w:rsidP="00AE5532">
            <w:pPr>
              <w:tabs>
                <w:tab w:val="left" w:pos="900"/>
                <w:tab w:val="left" w:pos="2070"/>
              </w:tabs>
              <w:jc w:val="center"/>
              <w:rPr>
                <w:rFonts w:ascii="Arial" w:eastAsia="Arial Unicode MS" w:hAnsi="Arial" w:cs="Arial"/>
                <w:color w:val="000000"/>
                <w:sz w:val="8"/>
                <w:szCs w:val="8"/>
              </w:rPr>
            </w:pPr>
          </w:p>
        </w:tc>
        <w:tc>
          <w:tcPr>
            <w:tcW w:w="2547" w:type="dxa"/>
            <w:shd w:val="clear" w:color="auto" w:fill="auto"/>
          </w:tcPr>
          <w:p w14:paraId="2DC68D7F" w14:textId="77777777" w:rsidR="0021177B" w:rsidRPr="001F0E64" w:rsidRDefault="0021177B" w:rsidP="00AE5532">
            <w:pPr>
              <w:rPr>
                <w:rFonts w:ascii="Arial" w:eastAsia="Arial Unicode MS" w:hAnsi="Arial" w:cs="Arial"/>
                <w:color w:val="000000"/>
                <w:sz w:val="8"/>
                <w:szCs w:val="8"/>
              </w:rPr>
            </w:pPr>
          </w:p>
        </w:tc>
        <w:tc>
          <w:tcPr>
            <w:tcW w:w="1134" w:type="dxa"/>
            <w:shd w:val="clear" w:color="auto" w:fill="auto"/>
          </w:tcPr>
          <w:p w14:paraId="352F1B20" w14:textId="77777777" w:rsidR="0021177B" w:rsidRPr="001F0E64" w:rsidRDefault="0021177B" w:rsidP="00AE5532">
            <w:pPr>
              <w:tabs>
                <w:tab w:val="left" w:pos="900"/>
                <w:tab w:val="left" w:pos="2070"/>
              </w:tabs>
              <w:jc w:val="center"/>
              <w:rPr>
                <w:rFonts w:ascii="Arial" w:eastAsia="Arial Unicode MS" w:hAnsi="Arial" w:cs="Arial"/>
                <w:color w:val="000000"/>
                <w:sz w:val="8"/>
                <w:szCs w:val="8"/>
              </w:rPr>
            </w:pPr>
          </w:p>
        </w:tc>
        <w:tc>
          <w:tcPr>
            <w:tcW w:w="3006" w:type="dxa"/>
            <w:shd w:val="clear" w:color="auto" w:fill="auto"/>
          </w:tcPr>
          <w:p w14:paraId="6B307A3B" w14:textId="77777777" w:rsidR="0021177B" w:rsidRPr="001F0E64" w:rsidRDefault="0021177B" w:rsidP="00AE5532">
            <w:pPr>
              <w:tabs>
                <w:tab w:val="left" w:pos="173"/>
              </w:tabs>
              <w:jc w:val="thaiDistribute"/>
              <w:rPr>
                <w:rFonts w:ascii="Arial" w:eastAsia="Arial Unicode MS" w:hAnsi="Arial" w:cs="Arial"/>
                <w:color w:val="000000"/>
                <w:sz w:val="8"/>
                <w:szCs w:val="8"/>
              </w:rPr>
            </w:pPr>
          </w:p>
        </w:tc>
        <w:tc>
          <w:tcPr>
            <w:tcW w:w="5400" w:type="dxa"/>
            <w:shd w:val="clear" w:color="auto" w:fill="auto"/>
          </w:tcPr>
          <w:p w14:paraId="3DCE20F2" w14:textId="77777777" w:rsidR="0021177B" w:rsidRPr="001F0E64" w:rsidRDefault="0021177B" w:rsidP="00AE5532">
            <w:pPr>
              <w:tabs>
                <w:tab w:val="left" w:pos="162"/>
                <w:tab w:val="left" w:pos="900"/>
                <w:tab w:val="left" w:pos="2070"/>
              </w:tabs>
              <w:rPr>
                <w:rFonts w:ascii="Arial" w:eastAsia="Arial Unicode MS" w:hAnsi="Arial" w:cs="Arial"/>
                <w:color w:val="000000"/>
                <w:sz w:val="8"/>
                <w:szCs w:val="8"/>
              </w:rPr>
            </w:pPr>
          </w:p>
        </w:tc>
      </w:tr>
      <w:tr w:rsidR="00C7127B" w:rsidRPr="001F0E64" w14:paraId="11E0BB21" w14:textId="77777777" w:rsidTr="00ED3DFF">
        <w:tc>
          <w:tcPr>
            <w:tcW w:w="450" w:type="dxa"/>
            <w:shd w:val="clear" w:color="auto" w:fill="auto"/>
          </w:tcPr>
          <w:p w14:paraId="786350BF" w14:textId="08B36470" w:rsidR="00C7127B" w:rsidRPr="001F0E64" w:rsidRDefault="00C7127B" w:rsidP="00400C64">
            <w:pPr>
              <w:tabs>
                <w:tab w:val="left" w:pos="900"/>
                <w:tab w:val="left" w:pos="2070"/>
              </w:tabs>
              <w:ind w:left="-86"/>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h)</w:t>
            </w:r>
          </w:p>
        </w:tc>
        <w:tc>
          <w:tcPr>
            <w:tcW w:w="1256" w:type="dxa"/>
            <w:shd w:val="clear" w:color="auto" w:fill="auto"/>
          </w:tcPr>
          <w:p w14:paraId="151DBAE8" w14:textId="35899E7E" w:rsidR="00C7127B"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1</w:t>
            </w:r>
            <w:r w:rsidR="00C7127B" w:rsidRPr="001F0E64">
              <w:rPr>
                <w:rFonts w:ascii="Arial" w:eastAsia="Arial Unicode MS" w:hAnsi="Arial" w:cs="Arial"/>
                <w:color w:val="000000"/>
                <w:sz w:val="16"/>
                <w:szCs w:val="16"/>
              </w:rPr>
              <w:t>,</w:t>
            </w:r>
            <w:r w:rsidRPr="001F0E64">
              <w:rPr>
                <w:rFonts w:ascii="Arial" w:eastAsia="Arial Unicode MS" w:hAnsi="Arial" w:cs="Arial"/>
                <w:color w:val="000000"/>
                <w:sz w:val="16"/>
                <w:szCs w:val="16"/>
              </w:rPr>
              <w:t>000</w:t>
            </w:r>
          </w:p>
        </w:tc>
        <w:tc>
          <w:tcPr>
            <w:tcW w:w="1597" w:type="dxa"/>
            <w:shd w:val="clear" w:color="auto" w:fill="auto"/>
          </w:tcPr>
          <w:p w14:paraId="30981226" w14:textId="701B897C" w:rsidR="00C7127B" w:rsidRPr="001F0E64" w:rsidRDefault="00400C64" w:rsidP="00AE5532">
            <w:pPr>
              <w:tabs>
                <w:tab w:val="left" w:pos="900"/>
                <w:tab w:val="left" w:pos="2070"/>
              </w:tabs>
              <w:jc w:val="center"/>
              <w:rPr>
                <w:rFonts w:ascii="Arial" w:eastAsia="Arial Unicode MS" w:hAnsi="Arial" w:cs="Arial"/>
                <w:color w:val="000000"/>
                <w:sz w:val="16"/>
                <w:szCs w:val="16"/>
                <w:cs/>
              </w:rPr>
            </w:pPr>
            <w:r w:rsidRPr="001F0E64">
              <w:rPr>
                <w:rFonts w:ascii="Arial" w:eastAsia="Arial Unicode MS" w:hAnsi="Arial" w:cs="Arial"/>
                <w:color w:val="000000"/>
                <w:sz w:val="16"/>
                <w:szCs w:val="16"/>
              </w:rPr>
              <w:t>16</w:t>
            </w:r>
            <w:r w:rsidR="00C7127B" w:rsidRPr="001F0E64">
              <w:rPr>
                <w:rFonts w:ascii="Arial" w:eastAsia="Arial Unicode MS" w:hAnsi="Arial" w:cs="Arial"/>
                <w:color w:val="000000"/>
                <w:sz w:val="16"/>
                <w:szCs w:val="16"/>
              </w:rPr>
              <w:t xml:space="preserve"> </w:t>
            </w:r>
            <w:r w:rsidR="00672558" w:rsidRPr="001F0E64">
              <w:rPr>
                <w:rFonts w:ascii="Arial" w:eastAsia="Arial Unicode MS" w:hAnsi="Arial" w:cs="Arial"/>
                <w:color w:val="000000"/>
                <w:sz w:val="16"/>
                <w:szCs w:val="16"/>
              </w:rPr>
              <w:t>November</w:t>
            </w:r>
            <w:r w:rsidR="00C7127B" w:rsidRPr="001F0E64">
              <w:rPr>
                <w:rFonts w:ascii="Arial" w:eastAsia="Arial Unicode MS" w:hAnsi="Arial" w:cs="Arial"/>
                <w:color w:val="000000"/>
                <w:sz w:val="16"/>
                <w:szCs w:val="16"/>
              </w:rPr>
              <w:t xml:space="preserve"> </w:t>
            </w:r>
            <w:r w:rsidRPr="001F0E64">
              <w:rPr>
                <w:rFonts w:ascii="Arial" w:eastAsia="Arial Unicode MS" w:hAnsi="Arial" w:cs="Arial"/>
                <w:color w:val="000000"/>
                <w:sz w:val="16"/>
                <w:szCs w:val="16"/>
              </w:rPr>
              <w:t>2023</w:t>
            </w:r>
          </w:p>
        </w:tc>
        <w:tc>
          <w:tcPr>
            <w:tcW w:w="2547" w:type="dxa"/>
            <w:shd w:val="clear" w:color="auto" w:fill="auto"/>
          </w:tcPr>
          <w:p w14:paraId="54FD1AAA" w14:textId="371AB371" w:rsidR="00C7127B" w:rsidRPr="001F0E64" w:rsidRDefault="00C7127B" w:rsidP="00AE5532">
            <w:pPr>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To invest in </w:t>
            </w:r>
            <w:r w:rsidR="005608D4" w:rsidRPr="001F0E64">
              <w:rPr>
                <w:rFonts w:ascii="Arial" w:eastAsia="Arial Unicode MS" w:hAnsi="Arial" w:cs="Arial"/>
                <w:color w:val="000000"/>
                <w:sz w:val="16"/>
                <w:szCs w:val="20"/>
              </w:rPr>
              <w:t>industrial water projects (</w:t>
            </w:r>
            <w:r w:rsidR="00400C64" w:rsidRPr="001F0E64">
              <w:rPr>
                <w:rFonts w:ascii="Arial" w:eastAsia="Arial Unicode MS" w:hAnsi="Arial" w:cs="Arial"/>
                <w:color w:val="000000"/>
                <w:sz w:val="16"/>
                <w:szCs w:val="20"/>
              </w:rPr>
              <w:t>6</w:t>
            </w:r>
            <w:r w:rsidR="005608D4" w:rsidRPr="001F0E64">
              <w:rPr>
                <w:rFonts w:ascii="Arial" w:eastAsia="Arial Unicode MS" w:hAnsi="Arial" w:cs="Arial"/>
                <w:color w:val="000000"/>
                <w:sz w:val="16"/>
                <w:szCs w:val="20"/>
              </w:rPr>
              <w:t xml:space="preserve"> projects)</w:t>
            </w:r>
          </w:p>
        </w:tc>
        <w:tc>
          <w:tcPr>
            <w:tcW w:w="1134" w:type="dxa"/>
            <w:shd w:val="clear" w:color="auto" w:fill="auto"/>
          </w:tcPr>
          <w:p w14:paraId="0CF4C3F4" w14:textId="05E64054" w:rsidR="00C7127B"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3</w:t>
            </w:r>
            <w:r w:rsidR="00C7127B" w:rsidRPr="001F0E64">
              <w:rPr>
                <w:rFonts w:ascii="Arial" w:eastAsia="Arial Unicode MS" w:hAnsi="Arial" w:cs="Arial"/>
                <w:color w:val="000000"/>
                <w:sz w:val="16"/>
                <w:szCs w:val="16"/>
              </w:rPr>
              <w:t xml:space="preserve"> years</w:t>
            </w:r>
          </w:p>
        </w:tc>
        <w:tc>
          <w:tcPr>
            <w:tcW w:w="3006" w:type="dxa"/>
            <w:shd w:val="clear" w:color="auto" w:fill="auto"/>
          </w:tcPr>
          <w:p w14:paraId="250E131A" w14:textId="67E52E77" w:rsidR="00C7127B" w:rsidRPr="001F0E64" w:rsidRDefault="00C7127B" w:rsidP="00AE5532">
            <w:pPr>
              <w:tabs>
                <w:tab w:val="left" w:pos="173"/>
              </w:tabs>
              <w:jc w:val="thaiDistribute"/>
              <w:rPr>
                <w:rFonts w:ascii="Arial" w:eastAsia="Arial Unicode MS" w:hAnsi="Arial" w:cs="Arial"/>
                <w:color w:val="000000"/>
                <w:sz w:val="16"/>
                <w:szCs w:val="16"/>
              </w:rPr>
            </w:pPr>
            <w:r w:rsidRPr="001F0E64">
              <w:rPr>
                <w:rFonts w:ascii="Arial" w:eastAsia="Arial Unicode MS" w:hAnsi="Arial" w:cs="Arial"/>
                <w:color w:val="000000"/>
                <w:sz w:val="16"/>
                <w:szCs w:val="16"/>
              </w:rPr>
              <w:t>- At floating rate (</w:t>
            </w:r>
            <w:r w:rsidR="005608D4" w:rsidRPr="001F0E64">
              <w:rPr>
                <w:rFonts w:ascii="Arial" w:eastAsia="Arial Unicode MS" w:hAnsi="Arial" w:cs="Arial"/>
                <w:color w:val="000000"/>
                <w:sz w:val="16"/>
                <w:szCs w:val="16"/>
              </w:rPr>
              <w:t>TH</w:t>
            </w:r>
            <w:r w:rsidRPr="001F0E64">
              <w:rPr>
                <w:rFonts w:ascii="Arial" w:eastAsia="Arial Unicode MS" w:hAnsi="Arial" w:cs="Arial"/>
                <w:color w:val="000000"/>
                <w:sz w:val="16"/>
                <w:szCs w:val="16"/>
              </w:rPr>
              <w:t xml:space="preserve">OR </w:t>
            </w:r>
            <w:r w:rsidR="00400C64" w:rsidRPr="001F0E64">
              <w:rPr>
                <w:rFonts w:ascii="Arial" w:eastAsia="Arial Unicode MS" w:hAnsi="Arial" w:cs="Arial"/>
                <w:color w:val="000000"/>
                <w:sz w:val="16"/>
                <w:szCs w:val="16"/>
              </w:rPr>
              <w:t>6</w:t>
            </w:r>
            <w:r w:rsidRPr="001F0E64">
              <w:rPr>
                <w:rFonts w:ascii="Arial" w:eastAsia="Arial Unicode MS" w:hAnsi="Arial" w:cs="Arial"/>
                <w:color w:val="000000"/>
                <w:sz w:val="16"/>
                <w:szCs w:val="16"/>
              </w:rPr>
              <w:t>M</w:t>
            </w:r>
            <w:r w:rsidR="005608D4" w:rsidRPr="001F0E64">
              <w:rPr>
                <w:rFonts w:ascii="Arial" w:eastAsia="Arial Unicode MS" w:hAnsi="Arial" w:cs="Arial"/>
                <w:color w:val="000000"/>
                <w:sz w:val="16"/>
                <w:szCs w:val="16"/>
              </w:rPr>
              <w:t xml:space="preserve"> +</w:t>
            </w:r>
            <w:r w:rsidR="00400C64" w:rsidRPr="001F0E64">
              <w:rPr>
                <w:rFonts w:ascii="Arial" w:eastAsia="Arial Unicode MS" w:hAnsi="Arial" w:cs="Arial"/>
                <w:color w:val="000000"/>
                <w:sz w:val="16"/>
                <w:szCs w:val="16"/>
              </w:rPr>
              <w:t>1</w:t>
            </w:r>
            <w:r w:rsidR="005608D4" w:rsidRPr="001F0E64">
              <w:rPr>
                <w:rFonts w:ascii="Arial" w:eastAsia="Arial Unicode MS" w:hAnsi="Arial" w:cs="Arial"/>
                <w:color w:val="000000"/>
                <w:sz w:val="16"/>
                <w:szCs w:val="16"/>
              </w:rPr>
              <w:t>.</w:t>
            </w:r>
            <w:r w:rsidR="00400C64" w:rsidRPr="001F0E64">
              <w:rPr>
                <w:rFonts w:ascii="Arial" w:eastAsia="Arial Unicode MS" w:hAnsi="Arial" w:cs="Arial"/>
                <w:color w:val="000000"/>
                <w:sz w:val="16"/>
                <w:szCs w:val="16"/>
              </w:rPr>
              <w:t>20</w:t>
            </w:r>
            <w:r w:rsidR="005608D4" w:rsidRPr="001F0E64">
              <w:rPr>
                <w:rFonts w:ascii="Arial" w:eastAsia="Arial Unicode MS" w:hAnsi="Arial" w:cs="Arial"/>
                <w:color w:val="000000"/>
                <w:sz w:val="16"/>
                <w:szCs w:val="16"/>
              </w:rPr>
              <w:t>%</w:t>
            </w:r>
            <w:r w:rsidRPr="001F0E64">
              <w:rPr>
                <w:rFonts w:ascii="Arial" w:eastAsia="Arial Unicode MS" w:hAnsi="Arial" w:cs="Arial"/>
                <w:color w:val="000000"/>
                <w:sz w:val="16"/>
                <w:szCs w:val="16"/>
              </w:rPr>
              <w:t>)</w:t>
            </w:r>
          </w:p>
        </w:tc>
        <w:tc>
          <w:tcPr>
            <w:tcW w:w="5400" w:type="dxa"/>
            <w:shd w:val="clear" w:color="auto" w:fill="auto"/>
          </w:tcPr>
          <w:p w14:paraId="27FF8D69" w14:textId="1BD3ECAE" w:rsidR="00C7127B" w:rsidRPr="001F0E64" w:rsidRDefault="00C7127B"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Principal is fully payment on </w:t>
            </w:r>
            <w:r w:rsidR="00400C64" w:rsidRPr="001F0E64">
              <w:rPr>
                <w:rFonts w:ascii="Arial" w:eastAsia="Arial Unicode MS" w:hAnsi="Arial" w:cs="Arial"/>
                <w:color w:val="000000"/>
                <w:sz w:val="16"/>
                <w:szCs w:val="16"/>
              </w:rPr>
              <w:t>30</w:t>
            </w:r>
            <w:r w:rsidRPr="001F0E64">
              <w:rPr>
                <w:rFonts w:ascii="Arial" w:eastAsia="Arial Unicode MS" w:hAnsi="Arial" w:cs="Arial"/>
                <w:color w:val="000000"/>
                <w:sz w:val="16"/>
                <w:szCs w:val="16"/>
              </w:rPr>
              <w:t xml:space="preserve"> </w:t>
            </w:r>
            <w:r w:rsidR="005608D4" w:rsidRPr="001F0E64">
              <w:rPr>
                <w:rFonts w:ascii="Arial" w:eastAsia="Arial Unicode MS" w:hAnsi="Arial" w:cs="Arial"/>
                <w:color w:val="000000"/>
                <w:sz w:val="16"/>
                <w:szCs w:val="16"/>
              </w:rPr>
              <w:t>November</w:t>
            </w:r>
            <w:r w:rsidRPr="001F0E64">
              <w:rPr>
                <w:rFonts w:ascii="Arial" w:eastAsia="Arial Unicode MS" w:hAnsi="Arial" w:cs="Arial"/>
                <w:color w:val="000000"/>
                <w:sz w:val="16"/>
                <w:szCs w:val="16"/>
              </w:rPr>
              <w:t xml:space="preserve"> </w:t>
            </w:r>
            <w:r w:rsidR="00400C64" w:rsidRPr="001F0E64">
              <w:rPr>
                <w:rFonts w:ascii="Arial" w:eastAsia="Arial Unicode MS" w:hAnsi="Arial" w:cs="Arial"/>
                <w:color w:val="000000"/>
                <w:sz w:val="16"/>
                <w:szCs w:val="16"/>
              </w:rPr>
              <w:t>2026</w:t>
            </w:r>
            <w:r w:rsidRPr="001F0E64">
              <w:rPr>
                <w:rFonts w:ascii="Arial" w:eastAsia="Arial Unicode MS" w:hAnsi="Arial" w:cs="Arial"/>
                <w:color w:val="000000"/>
                <w:sz w:val="16"/>
                <w:szCs w:val="16"/>
              </w:rPr>
              <w:t>.</w:t>
            </w:r>
          </w:p>
        </w:tc>
      </w:tr>
      <w:tr w:rsidR="00A95FDB" w:rsidRPr="001F0E64" w14:paraId="3AB98611" w14:textId="77777777" w:rsidTr="00ED3DFF">
        <w:tc>
          <w:tcPr>
            <w:tcW w:w="450" w:type="dxa"/>
            <w:shd w:val="clear" w:color="auto" w:fill="auto"/>
          </w:tcPr>
          <w:p w14:paraId="4A4C3C8F" w14:textId="77777777" w:rsidR="00A95FDB" w:rsidRPr="001F0E64" w:rsidRDefault="00A95FDB" w:rsidP="00400C64">
            <w:pPr>
              <w:tabs>
                <w:tab w:val="left" w:pos="900"/>
                <w:tab w:val="left" w:pos="2070"/>
              </w:tabs>
              <w:ind w:left="-86"/>
              <w:jc w:val="center"/>
              <w:rPr>
                <w:rFonts w:ascii="Arial" w:eastAsia="Arial Unicode MS" w:hAnsi="Arial" w:cs="Arial"/>
                <w:color w:val="000000"/>
                <w:sz w:val="16"/>
                <w:szCs w:val="16"/>
              </w:rPr>
            </w:pPr>
          </w:p>
        </w:tc>
        <w:tc>
          <w:tcPr>
            <w:tcW w:w="1256" w:type="dxa"/>
            <w:shd w:val="clear" w:color="auto" w:fill="auto"/>
          </w:tcPr>
          <w:p w14:paraId="69BC22C6" w14:textId="77777777" w:rsidR="00A95FDB" w:rsidRPr="001F0E64" w:rsidRDefault="00A95FDB" w:rsidP="00AE5532">
            <w:pPr>
              <w:tabs>
                <w:tab w:val="left" w:pos="900"/>
                <w:tab w:val="left" w:pos="2070"/>
              </w:tabs>
              <w:jc w:val="center"/>
              <w:rPr>
                <w:rFonts w:ascii="Arial" w:eastAsia="Arial Unicode MS" w:hAnsi="Arial" w:cs="Arial"/>
                <w:color w:val="000000"/>
                <w:sz w:val="16"/>
                <w:szCs w:val="16"/>
              </w:rPr>
            </w:pPr>
          </w:p>
        </w:tc>
        <w:tc>
          <w:tcPr>
            <w:tcW w:w="1597" w:type="dxa"/>
            <w:shd w:val="clear" w:color="auto" w:fill="auto"/>
          </w:tcPr>
          <w:p w14:paraId="718EE430" w14:textId="77777777" w:rsidR="00A95FDB" w:rsidRPr="001F0E64" w:rsidRDefault="00A95FDB" w:rsidP="00AE5532">
            <w:pPr>
              <w:tabs>
                <w:tab w:val="left" w:pos="900"/>
                <w:tab w:val="left" w:pos="2070"/>
              </w:tabs>
              <w:jc w:val="center"/>
              <w:rPr>
                <w:rFonts w:ascii="Arial" w:eastAsia="Arial Unicode MS" w:hAnsi="Arial" w:cs="Arial"/>
                <w:color w:val="000000"/>
                <w:sz w:val="16"/>
                <w:szCs w:val="16"/>
              </w:rPr>
            </w:pPr>
          </w:p>
        </w:tc>
        <w:tc>
          <w:tcPr>
            <w:tcW w:w="2547" w:type="dxa"/>
            <w:shd w:val="clear" w:color="auto" w:fill="auto"/>
          </w:tcPr>
          <w:p w14:paraId="11D4F29C" w14:textId="77777777" w:rsidR="00A95FDB" w:rsidRPr="001F0E64" w:rsidRDefault="00A95FDB" w:rsidP="00AE5532">
            <w:pPr>
              <w:rPr>
                <w:rFonts w:ascii="Arial" w:eastAsia="Arial Unicode MS" w:hAnsi="Arial" w:cs="Arial"/>
                <w:color w:val="000000"/>
                <w:sz w:val="16"/>
                <w:szCs w:val="16"/>
              </w:rPr>
            </w:pPr>
          </w:p>
        </w:tc>
        <w:tc>
          <w:tcPr>
            <w:tcW w:w="1134" w:type="dxa"/>
            <w:shd w:val="clear" w:color="auto" w:fill="auto"/>
          </w:tcPr>
          <w:p w14:paraId="316C172D" w14:textId="77777777" w:rsidR="00A95FDB" w:rsidRPr="001F0E64" w:rsidRDefault="00A95FDB" w:rsidP="00AE5532">
            <w:pPr>
              <w:tabs>
                <w:tab w:val="left" w:pos="900"/>
                <w:tab w:val="left" w:pos="2070"/>
              </w:tabs>
              <w:jc w:val="center"/>
              <w:rPr>
                <w:rFonts w:ascii="Arial" w:eastAsia="Arial Unicode MS" w:hAnsi="Arial" w:cs="Arial"/>
                <w:color w:val="000000"/>
                <w:sz w:val="16"/>
                <w:szCs w:val="16"/>
              </w:rPr>
            </w:pPr>
          </w:p>
        </w:tc>
        <w:tc>
          <w:tcPr>
            <w:tcW w:w="3006" w:type="dxa"/>
            <w:shd w:val="clear" w:color="auto" w:fill="auto"/>
          </w:tcPr>
          <w:p w14:paraId="1AC1DE49" w14:textId="77777777" w:rsidR="00A95FDB" w:rsidRPr="001F0E64" w:rsidRDefault="00A95FDB" w:rsidP="00AE5532">
            <w:pPr>
              <w:tabs>
                <w:tab w:val="left" w:pos="173"/>
              </w:tabs>
              <w:jc w:val="thaiDistribute"/>
              <w:rPr>
                <w:rFonts w:ascii="Arial" w:eastAsia="Arial Unicode MS" w:hAnsi="Arial" w:cs="Arial"/>
                <w:color w:val="000000"/>
                <w:sz w:val="16"/>
                <w:szCs w:val="16"/>
              </w:rPr>
            </w:pPr>
          </w:p>
        </w:tc>
        <w:tc>
          <w:tcPr>
            <w:tcW w:w="5400" w:type="dxa"/>
            <w:shd w:val="clear" w:color="auto" w:fill="auto"/>
          </w:tcPr>
          <w:p w14:paraId="1A794E32" w14:textId="77777777" w:rsidR="00A95FDB" w:rsidRPr="001F0E64" w:rsidRDefault="00A95FDB" w:rsidP="00AE5532">
            <w:pPr>
              <w:tabs>
                <w:tab w:val="left" w:pos="162"/>
                <w:tab w:val="left" w:pos="900"/>
                <w:tab w:val="left" w:pos="2070"/>
              </w:tabs>
              <w:rPr>
                <w:rFonts w:ascii="Arial" w:eastAsia="Arial Unicode MS" w:hAnsi="Arial" w:cs="Arial"/>
                <w:color w:val="000000"/>
                <w:sz w:val="16"/>
                <w:szCs w:val="16"/>
              </w:rPr>
            </w:pPr>
          </w:p>
        </w:tc>
      </w:tr>
      <w:tr w:rsidR="00A95FDB" w:rsidRPr="001F0E64" w14:paraId="3CF451BE" w14:textId="77777777" w:rsidTr="00ED3DFF">
        <w:tc>
          <w:tcPr>
            <w:tcW w:w="450" w:type="dxa"/>
            <w:shd w:val="clear" w:color="auto" w:fill="auto"/>
          </w:tcPr>
          <w:p w14:paraId="6B9098CF" w14:textId="46EEC818" w:rsidR="00A95FDB" w:rsidRPr="001F0E64" w:rsidRDefault="00A95FDB" w:rsidP="00400C64">
            <w:pPr>
              <w:tabs>
                <w:tab w:val="left" w:pos="900"/>
                <w:tab w:val="left" w:pos="2070"/>
              </w:tabs>
              <w:ind w:left="-86"/>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i)</w:t>
            </w:r>
          </w:p>
        </w:tc>
        <w:tc>
          <w:tcPr>
            <w:tcW w:w="1256" w:type="dxa"/>
            <w:shd w:val="clear" w:color="auto" w:fill="auto"/>
          </w:tcPr>
          <w:p w14:paraId="254329C6" w14:textId="3F97E9A0" w:rsidR="00A95FDB"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500</w:t>
            </w:r>
          </w:p>
        </w:tc>
        <w:tc>
          <w:tcPr>
            <w:tcW w:w="1597" w:type="dxa"/>
            <w:shd w:val="clear" w:color="auto" w:fill="auto"/>
          </w:tcPr>
          <w:p w14:paraId="1CA64C0D" w14:textId="1BABF256" w:rsidR="00A95FDB"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26</w:t>
            </w:r>
            <w:r w:rsidR="00A95FDB" w:rsidRPr="001F0E64">
              <w:rPr>
                <w:rFonts w:ascii="Arial" w:eastAsia="Arial Unicode MS" w:hAnsi="Arial" w:cs="Arial"/>
                <w:color w:val="000000"/>
                <w:sz w:val="16"/>
                <w:szCs w:val="16"/>
              </w:rPr>
              <w:t xml:space="preserve"> December </w:t>
            </w:r>
            <w:r w:rsidRPr="001F0E64">
              <w:rPr>
                <w:rFonts w:ascii="Arial" w:eastAsia="Arial Unicode MS" w:hAnsi="Arial" w:cs="Arial"/>
                <w:color w:val="000000"/>
                <w:sz w:val="16"/>
                <w:szCs w:val="16"/>
              </w:rPr>
              <w:t>2024</w:t>
            </w:r>
          </w:p>
        </w:tc>
        <w:tc>
          <w:tcPr>
            <w:tcW w:w="2547" w:type="dxa"/>
            <w:shd w:val="clear" w:color="auto" w:fill="auto"/>
          </w:tcPr>
          <w:p w14:paraId="32C04E43" w14:textId="1A18E70D" w:rsidR="00A95FDB" w:rsidRPr="001F0E64" w:rsidRDefault="00803F46" w:rsidP="00AE5532">
            <w:pPr>
              <w:rPr>
                <w:rFonts w:ascii="Arial" w:eastAsia="Arial Unicode MS" w:hAnsi="Arial" w:cs="Arial"/>
                <w:color w:val="000000"/>
                <w:sz w:val="16"/>
                <w:szCs w:val="20"/>
              </w:rPr>
            </w:pPr>
            <w:r w:rsidRPr="001F0E64">
              <w:rPr>
                <w:rFonts w:ascii="Arial" w:eastAsia="Arial Unicode MS" w:hAnsi="Arial" w:cs="Arial"/>
                <w:color w:val="000000"/>
                <w:sz w:val="16"/>
                <w:szCs w:val="16"/>
              </w:rPr>
              <w:t>To</w:t>
            </w:r>
            <w:r w:rsidR="000E7FD8" w:rsidRPr="001F0E64">
              <w:rPr>
                <w:rFonts w:ascii="Arial" w:eastAsia="Arial Unicode MS" w:hAnsi="Arial" w:cs="Arial"/>
                <w:color w:val="000000"/>
                <w:sz w:val="16"/>
                <w:szCs w:val="16"/>
              </w:rPr>
              <w:t xml:space="preserve"> restructure </w:t>
            </w:r>
            <w:r w:rsidR="004C3998" w:rsidRPr="001F0E64">
              <w:rPr>
                <w:rFonts w:ascii="Arial" w:eastAsia="Arial Unicode MS" w:hAnsi="Arial" w:cs="Arial"/>
                <w:color w:val="000000"/>
                <w:sz w:val="16"/>
                <w:szCs w:val="20"/>
              </w:rPr>
              <w:t>the financial structure</w:t>
            </w:r>
          </w:p>
        </w:tc>
        <w:tc>
          <w:tcPr>
            <w:tcW w:w="1134" w:type="dxa"/>
            <w:shd w:val="clear" w:color="auto" w:fill="auto"/>
          </w:tcPr>
          <w:p w14:paraId="16873B61" w14:textId="7C4FAD01" w:rsidR="00A95FDB" w:rsidRPr="001F0E64" w:rsidRDefault="00400C64" w:rsidP="00AE5532">
            <w:pPr>
              <w:tabs>
                <w:tab w:val="left" w:pos="900"/>
                <w:tab w:val="left" w:pos="2070"/>
              </w:tabs>
              <w:jc w:val="center"/>
              <w:rPr>
                <w:rFonts w:ascii="Arial" w:eastAsia="Arial Unicode MS" w:hAnsi="Arial" w:cs="Arial"/>
                <w:color w:val="000000"/>
                <w:sz w:val="16"/>
                <w:szCs w:val="16"/>
              </w:rPr>
            </w:pPr>
            <w:r w:rsidRPr="001F0E64">
              <w:rPr>
                <w:rFonts w:ascii="Arial" w:eastAsia="Arial Unicode MS" w:hAnsi="Arial" w:cs="Arial"/>
                <w:color w:val="000000"/>
                <w:sz w:val="16"/>
                <w:szCs w:val="16"/>
              </w:rPr>
              <w:t>3</w:t>
            </w:r>
            <w:r w:rsidR="00A95FDB" w:rsidRPr="001F0E64">
              <w:rPr>
                <w:rFonts w:ascii="Arial" w:eastAsia="Arial Unicode MS" w:hAnsi="Arial" w:cs="Arial"/>
                <w:color w:val="000000"/>
                <w:sz w:val="16"/>
                <w:szCs w:val="16"/>
              </w:rPr>
              <w:t xml:space="preserve"> years</w:t>
            </w:r>
          </w:p>
        </w:tc>
        <w:tc>
          <w:tcPr>
            <w:tcW w:w="3006" w:type="dxa"/>
            <w:shd w:val="clear" w:color="auto" w:fill="auto"/>
          </w:tcPr>
          <w:p w14:paraId="5CFDC650" w14:textId="458B615F" w:rsidR="00A95FDB" w:rsidRPr="001F0E64" w:rsidRDefault="00A95FDB" w:rsidP="00AE5532">
            <w:pPr>
              <w:tabs>
                <w:tab w:val="left" w:pos="173"/>
              </w:tabs>
              <w:jc w:val="thaiDistribute"/>
              <w:rPr>
                <w:rFonts w:ascii="Arial" w:eastAsia="Arial Unicode MS" w:hAnsi="Arial" w:cs="Arial"/>
                <w:color w:val="000000"/>
                <w:sz w:val="16"/>
                <w:szCs w:val="16"/>
              </w:rPr>
            </w:pPr>
            <w:r w:rsidRPr="001F0E64">
              <w:rPr>
                <w:rFonts w:ascii="Arial" w:eastAsia="Arial Unicode MS" w:hAnsi="Arial" w:cs="Arial"/>
                <w:color w:val="000000"/>
                <w:sz w:val="16"/>
                <w:szCs w:val="16"/>
              </w:rPr>
              <w:t>- At fixed rate per annum</w:t>
            </w:r>
          </w:p>
        </w:tc>
        <w:tc>
          <w:tcPr>
            <w:tcW w:w="5400" w:type="dxa"/>
            <w:shd w:val="clear" w:color="auto" w:fill="auto"/>
          </w:tcPr>
          <w:p w14:paraId="06A4FE40" w14:textId="7CAFFE7E" w:rsidR="00A95FDB" w:rsidRPr="001F0E64" w:rsidRDefault="00A95FDB" w:rsidP="00AE5532">
            <w:pPr>
              <w:tabs>
                <w:tab w:val="left" w:pos="162"/>
                <w:tab w:val="left" w:pos="900"/>
                <w:tab w:val="left" w:pos="2070"/>
              </w:tabs>
              <w:rPr>
                <w:rFonts w:ascii="Arial" w:eastAsia="Arial Unicode MS" w:hAnsi="Arial" w:cs="Arial"/>
                <w:color w:val="000000"/>
                <w:spacing w:val="-6"/>
                <w:sz w:val="16"/>
                <w:szCs w:val="16"/>
              </w:rPr>
            </w:pPr>
            <w:r w:rsidRPr="001F0E64">
              <w:rPr>
                <w:rFonts w:ascii="Arial" w:eastAsia="Arial Unicode MS" w:hAnsi="Arial" w:cs="Arial"/>
                <w:color w:val="000000"/>
                <w:spacing w:val="-6"/>
                <w:sz w:val="16"/>
                <w:szCs w:val="16"/>
              </w:rPr>
              <w:t xml:space="preserve">Principal is repayable in </w:t>
            </w:r>
            <w:r w:rsidR="00400C64" w:rsidRPr="001F0E64">
              <w:rPr>
                <w:rFonts w:ascii="Arial" w:eastAsia="Arial Unicode MS" w:hAnsi="Arial" w:cs="Arial"/>
                <w:color w:val="000000"/>
                <w:spacing w:val="-6"/>
                <w:sz w:val="16"/>
                <w:szCs w:val="16"/>
              </w:rPr>
              <w:t>6</w:t>
            </w:r>
            <w:r w:rsidRPr="001F0E64">
              <w:rPr>
                <w:rFonts w:ascii="Arial" w:eastAsia="Arial Unicode MS" w:hAnsi="Arial" w:cs="Arial"/>
                <w:color w:val="000000"/>
                <w:spacing w:val="-6"/>
                <w:sz w:val="16"/>
                <w:szCs w:val="16"/>
              </w:rPr>
              <w:t xml:space="preserve"> annual installments, beginning </w:t>
            </w:r>
            <w:r w:rsidR="00400C64" w:rsidRPr="001F0E64">
              <w:rPr>
                <w:rFonts w:ascii="Arial" w:eastAsia="Arial Unicode MS" w:hAnsi="Arial" w:cs="Arial"/>
                <w:color w:val="000000"/>
                <w:spacing w:val="-6"/>
                <w:sz w:val="16"/>
                <w:szCs w:val="16"/>
              </w:rPr>
              <w:t>30</w:t>
            </w:r>
            <w:r w:rsidRPr="001F0E64">
              <w:rPr>
                <w:rFonts w:ascii="Arial" w:eastAsia="Arial Unicode MS" w:hAnsi="Arial" w:cs="Arial"/>
                <w:color w:val="000000"/>
                <w:spacing w:val="-6"/>
                <w:sz w:val="16"/>
                <w:szCs w:val="16"/>
              </w:rPr>
              <w:t xml:space="preserve"> </w:t>
            </w:r>
            <w:r w:rsidR="00803F46" w:rsidRPr="001F0E64">
              <w:rPr>
                <w:rFonts w:ascii="Arial" w:eastAsia="Arial Unicode MS" w:hAnsi="Arial" w:cs="Arial"/>
                <w:color w:val="000000"/>
                <w:spacing w:val="-6"/>
                <w:sz w:val="16"/>
                <w:szCs w:val="16"/>
              </w:rPr>
              <w:t xml:space="preserve">June </w:t>
            </w:r>
            <w:r w:rsidR="00400C64" w:rsidRPr="001F0E64">
              <w:rPr>
                <w:rFonts w:ascii="Arial" w:eastAsia="Arial Unicode MS" w:hAnsi="Arial" w:cs="Arial"/>
                <w:color w:val="000000"/>
                <w:spacing w:val="-6"/>
                <w:sz w:val="16"/>
                <w:szCs w:val="16"/>
              </w:rPr>
              <w:t>2025</w:t>
            </w:r>
            <w:r w:rsidRPr="001F0E64">
              <w:rPr>
                <w:rFonts w:ascii="Arial" w:eastAsia="Arial Unicode MS" w:hAnsi="Arial" w:cs="Arial"/>
                <w:color w:val="000000"/>
                <w:spacing w:val="-6"/>
                <w:sz w:val="16"/>
                <w:szCs w:val="16"/>
              </w:rPr>
              <w:t>.</w:t>
            </w:r>
          </w:p>
          <w:p w14:paraId="02BA9AB2" w14:textId="28A47FDF" w:rsidR="00A95FDB" w:rsidRPr="001F0E64" w:rsidRDefault="00A95FDB" w:rsidP="00AE5532">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400C64" w:rsidRPr="001F0E64">
              <w:rPr>
                <w:rFonts w:ascii="Arial" w:eastAsia="Arial Unicode MS" w:hAnsi="Arial" w:cs="Arial"/>
                <w:color w:val="000000"/>
                <w:sz w:val="16"/>
                <w:szCs w:val="16"/>
              </w:rPr>
              <w:t>1</w:t>
            </w:r>
            <w:r w:rsidR="00803F46" w:rsidRPr="001F0E64">
              <w:rPr>
                <w:rFonts w:ascii="Arial" w:eastAsia="Arial Unicode MS" w:hAnsi="Arial" w:cs="Arial"/>
                <w:color w:val="000000"/>
                <w:sz w:val="16"/>
                <w:szCs w:val="16"/>
              </w:rPr>
              <w:t xml:space="preserve">st - </w:t>
            </w:r>
            <w:r w:rsidR="00400C64" w:rsidRPr="001F0E64">
              <w:rPr>
                <w:rFonts w:ascii="Arial" w:eastAsia="Arial Unicode MS" w:hAnsi="Arial" w:cs="Arial"/>
                <w:color w:val="000000"/>
                <w:sz w:val="16"/>
                <w:szCs w:val="16"/>
              </w:rPr>
              <w:t>4</w:t>
            </w:r>
            <w:r w:rsidR="00803F46" w:rsidRPr="001F0E64">
              <w:rPr>
                <w:rFonts w:ascii="Arial" w:eastAsia="Arial Unicode MS" w:hAnsi="Arial" w:cs="Arial"/>
                <w:color w:val="000000"/>
                <w:sz w:val="16"/>
                <w:szCs w:val="16"/>
              </w:rPr>
              <w:t>th</w:t>
            </w:r>
            <w:r w:rsidRPr="001F0E64">
              <w:rPr>
                <w:rFonts w:ascii="Arial" w:eastAsia="Arial Unicode MS" w:hAnsi="Arial" w:cs="Arial"/>
                <w:color w:val="000000"/>
                <w:sz w:val="16"/>
                <w:szCs w:val="16"/>
              </w:rPr>
              <w:t xml:space="preserve"> installment is Baht </w:t>
            </w:r>
            <w:r w:rsidR="00400C64" w:rsidRPr="001F0E64">
              <w:rPr>
                <w:rFonts w:ascii="Arial" w:eastAsia="Arial Unicode MS" w:hAnsi="Arial" w:cs="Arial"/>
                <w:color w:val="000000"/>
                <w:sz w:val="16"/>
                <w:szCs w:val="16"/>
              </w:rPr>
              <w:t>85</w:t>
            </w:r>
            <w:r w:rsidRPr="001F0E64">
              <w:rPr>
                <w:rFonts w:ascii="Arial" w:eastAsia="Arial Unicode MS" w:hAnsi="Arial" w:cs="Arial"/>
                <w:color w:val="000000"/>
                <w:sz w:val="16"/>
                <w:szCs w:val="16"/>
              </w:rPr>
              <w:t xml:space="preserve"> million</w:t>
            </w:r>
          </w:p>
          <w:p w14:paraId="0EADCF3F" w14:textId="78E250DE" w:rsidR="00BF3C2F" w:rsidRPr="001F0E64" w:rsidRDefault="00A95FDB" w:rsidP="00F87B21">
            <w:pPr>
              <w:tabs>
                <w:tab w:val="left" w:pos="162"/>
                <w:tab w:val="left" w:pos="900"/>
                <w:tab w:val="left" w:pos="2070"/>
              </w:tabs>
              <w:rPr>
                <w:rFonts w:ascii="Arial" w:eastAsia="Arial Unicode MS" w:hAnsi="Arial" w:cs="Arial"/>
                <w:color w:val="000000"/>
                <w:sz w:val="16"/>
                <w:szCs w:val="16"/>
              </w:rPr>
            </w:pPr>
            <w:r w:rsidRPr="001F0E64">
              <w:rPr>
                <w:rFonts w:ascii="Arial" w:eastAsia="Arial Unicode MS" w:hAnsi="Arial" w:cs="Arial"/>
                <w:color w:val="000000"/>
                <w:sz w:val="16"/>
                <w:szCs w:val="16"/>
              </w:rPr>
              <w:t xml:space="preserve">- The </w:t>
            </w:r>
            <w:r w:rsidR="00BF3C2F">
              <w:rPr>
                <w:rFonts w:ascii="Arial" w:eastAsia="Arial Unicode MS" w:hAnsi="Arial" w:cs="Arial"/>
                <w:color w:val="000000"/>
                <w:sz w:val="16"/>
                <w:szCs w:val="16"/>
              </w:rPr>
              <w:t>5t</w:t>
            </w:r>
            <w:r w:rsidR="00803F46" w:rsidRPr="001F0E64">
              <w:rPr>
                <w:rFonts w:ascii="Arial" w:eastAsia="Arial Unicode MS" w:hAnsi="Arial" w:cs="Arial"/>
                <w:color w:val="000000"/>
                <w:sz w:val="16"/>
                <w:szCs w:val="16"/>
              </w:rPr>
              <w:t>h</w:t>
            </w:r>
            <w:r w:rsidRPr="001F0E64">
              <w:rPr>
                <w:rFonts w:ascii="Arial" w:eastAsia="Arial Unicode MS" w:hAnsi="Arial" w:cs="Arial"/>
                <w:color w:val="000000"/>
                <w:sz w:val="16"/>
                <w:szCs w:val="16"/>
              </w:rPr>
              <w:t xml:space="preserve"> </w:t>
            </w:r>
            <w:r w:rsidR="00F87B21" w:rsidRPr="001F0E64">
              <w:rPr>
                <w:rFonts w:ascii="Arial" w:eastAsia="Arial Unicode MS" w:hAnsi="Arial" w:cs="Arial"/>
                <w:color w:val="000000"/>
                <w:sz w:val="16"/>
                <w:szCs w:val="16"/>
              </w:rPr>
              <w:t xml:space="preserve">- </w:t>
            </w:r>
            <w:r w:rsidR="00F87B21">
              <w:rPr>
                <w:rFonts w:ascii="Arial" w:eastAsia="Arial Unicode MS" w:hAnsi="Arial" w:cs="Arial"/>
                <w:color w:val="000000"/>
                <w:sz w:val="16"/>
                <w:szCs w:val="16"/>
              </w:rPr>
              <w:t>6</w:t>
            </w:r>
            <w:r w:rsidR="00F87B21" w:rsidRPr="001F0E64">
              <w:rPr>
                <w:rFonts w:ascii="Arial" w:eastAsia="Arial Unicode MS" w:hAnsi="Arial" w:cs="Arial"/>
                <w:color w:val="000000"/>
                <w:sz w:val="16"/>
                <w:szCs w:val="16"/>
              </w:rPr>
              <w:t xml:space="preserve">th </w:t>
            </w:r>
            <w:r w:rsidRPr="001F0E64">
              <w:rPr>
                <w:rFonts w:ascii="Arial" w:eastAsia="Arial Unicode MS" w:hAnsi="Arial" w:cs="Arial"/>
                <w:color w:val="000000"/>
                <w:sz w:val="16"/>
                <w:szCs w:val="16"/>
              </w:rPr>
              <w:t xml:space="preserve">installment is Baht </w:t>
            </w:r>
            <w:r w:rsidR="00400C64" w:rsidRPr="001F0E64">
              <w:rPr>
                <w:rFonts w:ascii="Arial" w:eastAsia="Arial Unicode MS" w:hAnsi="Arial" w:cs="Arial"/>
                <w:color w:val="000000"/>
                <w:sz w:val="16"/>
                <w:szCs w:val="16"/>
              </w:rPr>
              <w:t>80</w:t>
            </w:r>
            <w:r w:rsidRPr="001F0E64">
              <w:rPr>
                <w:rFonts w:ascii="Arial" w:eastAsia="Arial Unicode MS" w:hAnsi="Arial" w:cs="Arial"/>
                <w:color w:val="000000"/>
                <w:sz w:val="16"/>
                <w:szCs w:val="16"/>
              </w:rPr>
              <w:t xml:space="preserve"> million</w:t>
            </w:r>
          </w:p>
        </w:tc>
      </w:tr>
    </w:tbl>
    <w:p w14:paraId="02564D79" w14:textId="77777777" w:rsidR="008E3A55" w:rsidRPr="001F0E64" w:rsidRDefault="008E3A55" w:rsidP="00AE5532">
      <w:pPr>
        <w:overflowPunct/>
        <w:autoSpaceDE/>
        <w:autoSpaceDN/>
        <w:adjustRightInd/>
        <w:ind w:left="567"/>
        <w:jc w:val="both"/>
        <w:textAlignment w:val="auto"/>
        <w:rPr>
          <w:rFonts w:ascii="Arial" w:eastAsia="Arial Unicode MS" w:hAnsi="Arial" w:cs="Arial"/>
          <w:color w:val="000000"/>
          <w:sz w:val="18"/>
          <w:szCs w:val="18"/>
        </w:rPr>
      </w:pPr>
    </w:p>
    <w:p w14:paraId="42E53C03" w14:textId="6E63B652" w:rsidR="008E3A55" w:rsidRPr="001F0E64" w:rsidRDefault="008E3A55" w:rsidP="00AE5532">
      <w:pPr>
        <w:overflowPunct/>
        <w:autoSpaceDE/>
        <w:autoSpaceDN/>
        <w:adjustRightInd/>
        <w:ind w:left="567"/>
        <w:jc w:val="both"/>
        <w:textAlignment w:val="auto"/>
        <w:rPr>
          <w:rFonts w:ascii="Arial" w:eastAsia="Arial Unicode MS" w:hAnsi="Arial" w:cs="Arial"/>
          <w:color w:val="000000"/>
          <w:sz w:val="18"/>
          <w:szCs w:val="18"/>
        </w:rPr>
        <w:sectPr w:rsidR="008E3A55" w:rsidRPr="001F0E64" w:rsidSect="00354E2F">
          <w:pgSz w:w="16834" w:h="11909" w:orient="landscape" w:code="9"/>
          <w:pgMar w:top="1440" w:right="720" w:bottom="720" w:left="720" w:header="706" w:footer="706" w:gutter="0"/>
          <w:cols w:space="720"/>
          <w:docGrid w:linePitch="360"/>
        </w:sectPr>
      </w:pPr>
    </w:p>
    <w:p w14:paraId="3D437339" w14:textId="77777777" w:rsidR="008E3A55" w:rsidRPr="001F0E64" w:rsidRDefault="008E3A55" w:rsidP="00AE5532">
      <w:pPr>
        <w:overflowPunct/>
        <w:autoSpaceDE/>
        <w:autoSpaceDN/>
        <w:adjustRightInd/>
        <w:jc w:val="both"/>
        <w:textAlignment w:val="auto"/>
        <w:rPr>
          <w:rFonts w:ascii="Arial" w:eastAsia="Arial Unicode MS" w:hAnsi="Arial" w:cs="Arial"/>
          <w:color w:val="000000"/>
          <w:sz w:val="18"/>
          <w:szCs w:val="18"/>
        </w:rPr>
      </w:pPr>
      <w:bookmarkStart w:id="20" w:name="_Hlk64063037"/>
    </w:p>
    <w:p w14:paraId="4E3472B7" w14:textId="52C6C215" w:rsidR="008E3A55" w:rsidRPr="001F0E64" w:rsidRDefault="008E3A55" w:rsidP="00AE5532">
      <w:pPr>
        <w:overflowPunct/>
        <w:autoSpaceDE/>
        <w:autoSpaceDN/>
        <w:adjustRightInd/>
        <w:jc w:val="both"/>
        <w:textAlignment w:val="auto"/>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Long-term borrowings from financial institutions of the </w:t>
      </w:r>
      <w:r w:rsidR="00FE2267" w:rsidRPr="001F0E64">
        <w:rPr>
          <w:rFonts w:ascii="Arial" w:eastAsia="Arial Unicode MS" w:hAnsi="Arial" w:cs="Arial"/>
          <w:color w:val="000000"/>
          <w:sz w:val="18"/>
          <w:szCs w:val="22"/>
        </w:rPr>
        <w:t>Company</w:t>
      </w:r>
      <w:r w:rsidRPr="001F0E64">
        <w:rPr>
          <w:rFonts w:ascii="Arial" w:eastAsia="Arial Unicode MS" w:hAnsi="Arial" w:cs="Arial"/>
          <w:color w:val="000000"/>
          <w:sz w:val="18"/>
          <w:szCs w:val="18"/>
        </w:rPr>
        <w:t xml:space="preserve"> are unsecured loan</w:t>
      </w:r>
      <w:r w:rsidRPr="001F0E64">
        <w:rPr>
          <w:rFonts w:ascii="Arial" w:eastAsia="Arial Unicode MS" w:hAnsi="Arial" w:cs="Arial"/>
          <w:color w:val="000000"/>
          <w:sz w:val="18"/>
          <w:szCs w:val="18"/>
          <w:lang w:val="en-US"/>
        </w:rPr>
        <w:t>.</w:t>
      </w:r>
      <w:r w:rsidRPr="001F0E64">
        <w:rPr>
          <w:rFonts w:ascii="Arial" w:eastAsia="Arial Unicode MS" w:hAnsi="Arial" w:cs="Arial"/>
          <w:color w:val="000000"/>
          <w:sz w:val="18"/>
          <w:szCs w:val="18"/>
        </w:rPr>
        <w:t xml:space="preserve"> The </w:t>
      </w:r>
      <w:r w:rsidR="00FE2267" w:rsidRPr="001F0E64">
        <w:rPr>
          <w:rFonts w:ascii="Arial" w:eastAsia="Arial Unicode MS" w:hAnsi="Arial" w:cs="Arial"/>
          <w:color w:val="000000"/>
          <w:sz w:val="18"/>
          <w:szCs w:val="18"/>
        </w:rPr>
        <w:t>Company</w:t>
      </w:r>
      <w:r w:rsidRPr="001F0E64">
        <w:rPr>
          <w:rFonts w:ascii="Arial" w:eastAsia="Arial Unicode MS" w:hAnsi="Arial" w:cs="Arial"/>
          <w:color w:val="000000"/>
          <w:sz w:val="18"/>
          <w:szCs w:val="18"/>
        </w:rPr>
        <w:t xml:space="preserve"> is required to comply with </w:t>
      </w:r>
      <w:bookmarkStart w:id="21" w:name="_Hlk96354626"/>
      <w:r w:rsidRPr="001F0E64">
        <w:rPr>
          <w:rFonts w:ascii="Arial" w:eastAsia="Arial Unicode MS" w:hAnsi="Arial" w:cs="Arial"/>
          <w:color w:val="000000"/>
          <w:sz w:val="18"/>
          <w:szCs w:val="18"/>
        </w:rPr>
        <w:t xml:space="preserve">certain conditions including debt to equity ratio not exceeding </w:t>
      </w:r>
      <w:r w:rsidR="00400C64" w:rsidRPr="001F0E64">
        <w:rPr>
          <w:rFonts w:ascii="Arial" w:eastAsia="Arial Unicode MS" w:hAnsi="Arial" w:cs="Arial"/>
          <w:color w:val="000000"/>
          <w:sz w:val="18"/>
          <w:szCs w:val="18"/>
        </w:rPr>
        <w:t>2</w:t>
      </w: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1</w:t>
      </w:r>
      <w:r w:rsidRPr="001F0E64">
        <w:rPr>
          <w:rFonts w:ascii="Arial" w:eastAsia="Arial Unicode MS" w:hAnsi="Arial" w:cs="Arial"/>
          <w:color w:val="000000"/>
          <w:sz w:val="18"/>
          <w:szCs w:val="18"/>
        </w:rPr>
        <w:t xml:space="preserve"> </w:t>
      </w:r>
      <w:bookmarkEnd w:id="21"/>
      <w:r w:rsidRPr="001F0E64">
        <w:rPr>
          <w:rFonts w:ascii="Arial" w:eastAsia="Arial Unicode MS" w:hAnsi="Arial" w:cs="Arial"/>
          <w:color w:val="000000"/>
          <w:sz w:val="18"/>
          <w:szCs w:val="18"/>
        </w:rPr>
        <w:t xml:space="preserve">and </w:t>
      </w:r>
      <w:r w:rsidR="00FE2267" w:rsidRPr="001F0E64">
        <w:rPr>
          <w:rFonts w:ascii="Arial" w:eastAsia="Arial Unicode MS" w:hAnsi="Arial" w:cs="Arial"/>
          <w:color w:val="000000"/>
          <w:sz w:val="18"/>
          <w:szCs w:val="18"/>
        </w:rPr>
        <w:t xml:space="preserve">interest bearing debt to equity ratio not exceeding </w:t>
      </w:r>
      <w:r w:rsidR="00400C64" w:rsidRPr="001F0E64">
        <w:rPr>
          <w:rFonts w:ascii="Arial" w:eastAsia="Arial Unicode MS" w:hAnsi="Arial" w:cs="Arial"/>
          <w:color w:val="000000"/>
          <w:sz w:val="18"/>
          <w:szCs w:val="18"/>
        </w:rPr>
        <w:t>2</w:t>
      </w:r>
      <w:r w:rsidR="00FE2267"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1</w:t>
      </w:r>
      <w:r w:rsidRPr="001F0E64">
        <w:rPr>
          <w:rFonts w:ascii="Arial" w:eastAsia="Arial Unicode MS" w:hAnsi="Arial" w:cs="Arial"/>
          <w:color w:val="000000"/>
          <w:sz w:val="18"/>
          <w:szCs w:val="18"/>
        </w:rPr>
        <w:t>.</w:t>
      </w:r>
      <w:r w:rsidR="00AA47CC" w:rsidRPr="001F0E64">
        <w:rPr>
          <w:rFonts w:ascii="Arial" w:eastAsia="Arial Unicode MS" w:hAnsi="Arial" w:cs="Arial"/>
          <w:color w:val="000000"/>
          <w:sz w:val="18"/>
          <w:szCs w:val="18"/>
        </w:rPr>
        <w:t xml:space="preserve"> The subsidiary is required to maintain a debt-to-equity not exceeding </w:t>
      </w:r>
      <w:r w:rsidR="00400C64" w:rsidRPr="001F0E64">
        <w:rPr>
          <w:rFonts w:ascii="Arial" w:eastAsia="Arial Unicode MS" w:hAnsi="Arial" w:cs="Arial"/>
          <w:color w:val="000000"/>
          <w:sz w:val="18"/>
          <w:szCs w:val="18"/>
        </w:rPr>
        <w:t>1</w:t>
      </w:r>
      <w:r w:rsidR="00AA47CC"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1</w:t>
      </w:r>
      <w:r w:rsidR="00AA47CC" w:rsidRPr="001F0E64">
        <w:rPr>
          <w:rFonts w:ascii="Arial" w:eastAsia="Arial Unicode MS" w:hAnsi="Arial" w:cs="Arial"/>
          <w:color w:val="000000"/>
          <w:sz w:val="18"/>
          <w:szCs w:val="18"/>
        </w:rPr>
        <w:t>.</w:t>
      </w:r>
    </w:p>
    <w:p w14:paraId="4D21C4ED" w14:textId="77777777" w:rsidR="008E3A55" w:rsidRPr="001F0E64" w:rsidRDefault="008E3A55" w:rsidP="00AE5532">
      <w:pPr>
        <w:overflowPunct/>
        <w:autoSpaceDE/>
        <w:autoSpaceDN/>
        <w:adjustRightInd/>
        <w:jc w:val="both"/>
        <w:textAlignment w:val="auto"/>
        <w:rPr>
          <w:rFonts w:ascii="Arial" w:eastAsia="Arial Unicode MS" w:hAnsi="Arial" w:cs="Arial"/>
          <w:color w:val="000000"/>
          <w:sz w:val="18"/>
          <w:szCs w:val="18"/>
        </w:rPr>
      </w:pPr>
    </w:p>
    <w:p w14:paraId="6BA9127F" w14:textId="503D8AB4" w:rsidR="00DD7AAB" w:rsidRPr="001F0E64" w:rsidRDefault="00DD7AAB" w:rsidP="00AE5532">
      <w:pPr>
        <w:overflowPunct/>
        <w:autoSpaceDE/>
        <w:autoSpaceDN/>
        <w:adjustRightInd/>
        <w:jc w:val="both"/>
        <w:textAlignment w:val="auto"/>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The interest rate of borrowings for the year ended </w:t>
      </w:r>
      <w:r w:rsidR="00400C64" w:rsidRPr="001F0E64">
        <w:rPr>
          <w:rFonts w:ascii="Arial" w:eastAsia="Arial Unicode MS" w:hAnsi="Arial" w:cs="Arial"/>
          <w:color w:val="000000"/>
          <w:sz w:val="18"/>
          <w:szCs w:val="18"/>
        </w:rPr>
        <w:t>31</w:t>
      </w:r>
      <w:r w:rsidRPr="001F0E64">
        <w:rPr>
          <w:rFonts w:ascii="Arial" w:eastAsia="Arial Unicode MS" w:hAnsi="Arial" w:cs="Arial"/>
          <w:color w:val="000000"/>
          <w:sz w:val="18"/>
          <w:szCs w:val="18"/>
        </w:rPr>
        <w:t xml:space="preserve"> December </w:t>
      </w:r>
      <w:r w:rsidR="00400C64" w:rsidRPr="001F0E64">
        <w:rPr>
          <w:rFonts w:ascii="Arial" w:eastAsia="Arial Unicode MS" w:hAnsi="Arial" w:cs="Arial"/>
          <w:color w:val="000000"/>
          <w:sz w:val="18"/>
          <w:szCs w:val="18"/>
        </w:rPr>
        <w:t>2024</w:t>
      </w:r>
      <w:r w:rsidRPr="001F0E64">
        <w:rPr>
          <w:rFonts w:ascii="Arial" w:eastAsia="Arial Unicode MS" w:hAnsi="Arial" w:cs="Arial"/>
          <w:color w:val="000000"/>
          <w:sz w:val="18"/>
          <w:szCs w:val="18"/>
        </w:rPr>
        <w:t xml:space="preserve"> is</w:t>
      </w:r>
      <w:r w:rsidR="00CB447F" w:rsidRPr="001F0E64">
        <w:rPr>
          <w:rFonts w:ascii="Arial" w:eastAsia="Arial Unicode MS" w:hAnsi="Arial" w:cs="Arial"/>
          <w:color w:val="000000"/>
          <w:sz w:val="18"/>
          <w:szCs w:val="18"/>
        </w:rPr>
        <w:t xml:space="preserve"> </w:t>
      </w:r>
      <w:r w:rsidR="00400C64" w:rsidRPr="001F0E64">
        <w:rPr>
          <w:rFonts w:ascii="Arial" w:eastAsia="Arial Unicode MS" w:hAnsi="Arial" w:cs="Arial"/>
          <w:color w:val="000000"/>
          <w:sz w:val="18"/>
          <w:szCs w:val="18"/>
        </w:rPr>
        <w:t>2</w:t>
      </w:r>
      <w:r w:rsidR="00BD3CA8"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47</w:t>
      </w:r>
      <w:r w:rsidRPr="001F0E64">
        <w:rPr>
          <w:rFonts w:ascii="Arial" w:eastAsia="Arial Unicode MS" w:hAnsi="Arial" w:cs="Arial"/>
          <w:color w:val="000000"/>
          <w:sz w:val="18"/>
          <w:szCs w:val="18"/>
        </w:rPr>
        <w:t xml:space="preserve">% to </w:t>
      </w:r>
      <w:r w:rsidR="00400C64" w:rsidRPr="001F0E64">
        <w:rPr>
          <w:rFonts w:ascii="Arial" w:eastAsia="Arial Unicode MS" w:hAnsi="Arial" w:cs="Arial"/>
          <w:color w:val="000000"/>
          <w:sz w:val="18"/>
          <w:szCs w:val="18"/>
        </w:rPr>
        <w:t>4</w:t>
      </w:r>
      <w:r w:rsidR="00BD3CA8"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11</w:t>
      </w:r>
      <w:r w:rsidRPr="001F0E64">
        <w:rPr>
          <w:rFonts w:ascii="Arial" w:eastAsia="Arial Unicode MS" w:hAnsi="Arial" w:cs="Arial"/>
          <w:color w:val="000000"/>
          <w:sz w:val="18"/>
          <w:szCs w:val="18"/>
        </w:rPr>
        <w:t>% (</w:t>
      </w:r>
      <w:r w:rsidR="00400C64" w:rsidRPr="001F0E64">
        <w:rPr>
          <w:rFonts w:ascii="Arial" w:eastAsia="Arial Unicode MS" w:hAnsi="Arial" w:cs="Arial"/>
          <w:color w:val="000000"/>
          <w:sz w:val="18"/>
          <w:szCs w:val="18"/>
        </w:rPr>
        <w:t>2023</w:t>
      </w:r>
      <w:r w:rsidRPr="001F0E64">
        <w:rPr>
          <w:rFonts w:ascii="Arial" w:eastAsia="Arial Unicode MS" w:hAnsi="Arial" w:cs="Arial"/>
          <w:color w:val="000000"/>
          <w:sz w:val="18"/>
          <w:szCs w:val="18"/>
        </w:rPr>
        <w:t xml:space="preserve">: </w:t>
      </w:r>
      <w:r w:rsidR="00400C64" w:rsidRPr="001F0E64">
        <w:rPr>
          <w:rFonts w:ascii="Arial" w:eastAsia="Arial Unicode MS" w:hAnsi="Arial" w:cs="Arial"/>
          <w:color w:val="000000"/>
          <w:sz w:val="18"/>
          <w:szCs w:val="18"/>
        </w:rPr>
        <w:t>2</w:t>
      </w:r>
      <w:r w:rsidR="00147D62"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47</w:t>
      </w:r>
      <w:r w:rsidR="00147D62" w:rsidRPr="001F0E64">
        <w:rPr>
          <w:rFonts w:ascii="Arial" w:eastAsia="Arial Unicode MS" w:hAnsi="Arial" w:cs="Arial"/>
          <w:color w:val="000000"/>
          <w:sz w:val="18"/>
          <w:szCs w:val="18"/>
        </w:rPr>
        <w:t xml:space="preserve">% to </w:t>
      </w:r>
      <w:r w:rsidR="00400C64" w:rsidRPr="001F0E64">
        <w:rPr>
          <w:rFonts w:ascii="Arial" w:eastAsia="Arial Unicode MS" w:hAnsi="Arial" w:cs="Arial"/>
          <w:color w:val="000000"/>
          <w:sz w:val="18"/>
          <w:szCs w:val="18"/>
        </w:rPr>
        <w:t>3</w:t>
      </w:r>
      <w:r w:rsidR="00147D62"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97</w:t>
      </w:r>
      <w:r w:rsidR="0034733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 xml:space="preserve">). </w:t>
      </w:r>
    </w:p>
    <w:p w14:paraId="61464730" w14:textId="77777777" w:rsidR="008E3A55" w:rsidRPr="001F0E64" w:rsidRDefault="008E3A55" w:rsidP="00AE5532">
      <w:pPr>
        <w:overflowPunct/>
        <w:autoSpaceDE/>
        <w:autoSpaceDN/>
        <w:adjustRightInd/>
        <w:jc w:val="both"/>
        <w:textAlignment w:val="auto"/>
        <w:rPr>
          <w:rFonts w:ascii="Arial" w:hAnsi="Arial" w:cs="Arial"/>
          <w:color w:val="000000"/>
          <w:sz w:val="18"/>
          <w:szCs w:val="18"/>
        </w:rPr>
      </w:pPr>
    </w:p>
    <w:p w14:paraId="6025E4F6" w14:textId="47B3A2DD" w:rsidR="008E3A55" w:rsidRPr="001F0E64" w:rsidRDefault="008E3A55" w:rsidP="00AE5532">
      <w:pPr>
        <w:jc w:val="thaiDistribute"/>
        <w:rPr>
          <w:rFonts w:ascii="Arial" w:hAnsi="Arial" w:cs="Arial"/>
          <w:color w:val="000000"/>
          <w:sz w:val="18"/>
          <w:szCs w:val="18"/>
        </w:rPr>
      </w:pPr>
      <w:bookmarkStart w:id="22" w:name="_Hlk64654616"/>
      <w:r w:rsidRPr="001F0E64">
        <w:rPr>
          <w:rFonts w:ascii="Arial" w:hAnsi="Arial" w:cs="Arial"/>
          <w:color w:val="000000"/>
          <w:sz w:val="18"/>
          <w:szCs w:val="18"/>
        </w:rPr>
        <w:t xml:space="preserve">As at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 </w:t>
      </w:r>
      <w:r w:rsidR="00400C64" w:rsidRPr="001F0E64">
        <w:rPr>
          <w:rFonts w:ascii="Arial" w:hAnsi="Arial" w:cs="Arial"/>
          <w:color w:val="000000"/>
          <w:sz w:val="18"/>
          <w:szCs w:val="18"/>
        </w:rPr>
        <w:t>2024</w:t>
      </w:r>
      <w:r w:rsidRPr="001F0E64">
        <w:rPr>
          <w:rFonts w:ascii="Arial" w:hAnsi="Arial" w:cs="Arial"/>
          <w:color w:val="000000"/>
          <w:sz w:val="18"/>
          <w:szCs w:val="18"/>
        </w:rPr>
        <w:t xml:space="preserve">, the fair value of long-term borrowings from financial institutions is Baht </w:t>
      </w:r>
      <w:r w:rsidR="00400C64" w:rsidRPr="001F0E64">
        <w:rPr>
          <w:rFonts w:ascii="Arial" w:hAnsi="Arial" w:cs="Arial"/>
          <w:color w:val="000000"/>
          <w:sz w:val="18"/>
          <w:szCs w:val="18"/>
        </w:rPr>
        <w:t>5</w:t>
      </w:r>
      <w:r w:rsidR="00863394" w:rsidRPr="001F0E64">
        <w:rPr>
          <w:rFonts w:ascii="Arial" w:hAnsi="Arial" w:cs="Arial"/>
          <w:color w:val="000000"/>
          <w:sz w:val="18"/>
          <w:szCs w:val="18"/>
        </w:rPr>
        <w:t>,</w:t>
      </w:r>
      <w:r w:rsidR="00400C64" w:rsidRPr="001F0E64">
        <w:rPr>
          <w:rFonts w:ascii="Arial" w:hAnsi="Arial" w:cs="Arial"/>
          <w:color w:val="000000"/>
          <w:sz w:val="18"/>
          <w:szCs w:val="18"/>
        </w:rPr>
        <w:t>732</w:t>
      </w:r>
      <w:r w:rsidR="00FE2F6F" w:rsidRPr="001F0E64">
        <w:rPr>
          <w:rFonts w:ascii="Arial" w:hAnsi="Arial" w:cs="Arial"/>
          <w:color w:val="000000"/>
          <w:sz w:val="18"/>
          <w:szCs w:val="18"/>
        </w:rPr>
        <w:t xml:space="preserve"> </w:t>
      </w:r>
      <w:r w:rsidRPr="001F0E64">
        <w:rPr>
          <w:rFonts w:ascii="Arial" w:hAnsi="Arial" w:cs="Arial"/>
          <w:color w:val="000000"/>
          <w:sz w:val="18"/>
          <w:szCs w:val="18"/>
        </w:rPr>
        <w:t>million</w:t>
      </w:r>
      <w:r w:rsidR="00147D62" w:rsidRPr="001F0E64">
        <w:rPr>
          <w:rFonts w:ascii="Arial" w:hAnsi="Arial" w:cs="Arial"/>
          <w:color w:val="000000"/>
          <w:sz w:val="18"/>
          <w:szCs w:val="18"/>
        </w:rPr>
        <w:t xml:space="preserve"> (</w:t>
      </w:r>
      <w:r w:rsidR="00400C64" w:rsidRPr="001F0E64">
        <w:rPr>
          <w:rFonts w:ascii="Arial" w:hAnsi="Arial" w:cs="Arial"/>
          <w:color w:val="000000"/>
          <w:sz w:val="18"/>
          <w:szCs w:val="18"/>
        </w:rPr>
        <w:t>2023</w:t>
      </w:r>
      <w:r w:rsidR="00147D62" w:rsidRPr="001F0E64">
        <w:rPr>
          <w:rFonts w:ascii="Arial" w:hAnsi="Arial" w:cs="Arial"/>
          <w:color w:val="000000"/>
          <w:sz w:val="18"/>
          <w:szCs w:val="18"/>
        </w:rPr>
        <w:t xml:space="preserve"> : Baht </w:t>
      </w:r>
      <w:r w:rsidR="00400C64" w:rsidRPr="001F0E64">
        <w:rPr>
          <w:rFonts w:ascii="Arial" w:hAnsi="Arial" w:cs="Arial"/>
          <w:color w:val="000000"/>
          <w:sz w:val="18"/>
          <w:szCs w:val="18"/>
        </w:rPr>
        <w:t>6</w:t>
      </w:r>
      <w:r w:rsidR="00147D62" w:rsidRPr="001F0E64">
        <w:rPr>
          <w:rFonts w:ascii="Arial" w:hAnsi="Arial" w:cs="Arial"/>
          <w:color w:val="000000"/>
          <w:sz w:val="18"/>
          <w:szCs w:val="18"/>
        </w:rPr>
        <w:t>,</w:t>
      </w:r>
      <w:r w:rsidR="00400C64" w:rsidRPr="001F0E64">
        <w:rPr>
          <w:rFonts w:ascii="Arial" w:hAnsi="Arial" w:cs="Arial"/>
          <w:color w:val="000000"/>
          <w:sz w:val="18"/>
          <w:szCs w:val="18"/>
        </w:rPr>
        <w:t>988</w:t>
      </w:r>
      <w:r w:rsidR="00147D62" w:rsidRPr="001F0E64">
        <w:rPr>
          <w:rFonts w:ascii="Arial" w:hAnsi="Arial" w:cs="Arial"/>
          <w:color w:val="000000"/>
          <w:sz w:val="18"/>
          <w:szCs w:val="18"/>
        </w:rPr>
        <w:t xml:space="preserve"> million)</w:t>
      </w:r>
      <w:r w:rsidRPr="001F0E64">
        <w:rPr>
          <w:rFonts w:ascii="Arial" w:hAnsi="Arial" w:cs="Arial"/>
          <w:color w:val="000000"/>
          <w:sz w:val="18"/>
          <w:szCs w:val="18"/>
        </w:rPr>
        <w:t xml:space="preserve">. </w:t>
      </w:r>
      <w:r w:rsidRPr="001F0E64">
        <w:rPr>
          <w:rFonts w:ascii="Arial" w:hAnsi="Arial" w:cs="Arial"/>
          <w:color w:val="000000"/>
          <w:sz w:val="18"/>
          <w:szCs w:val="18"/>
          <w:shd w:val="clear" w:color="auto" w:fill="FFFFFF"/>
        </w:rPr>
        <w:t xml:space="preserve">The fair value is determined in level </w:t>
      </w:r>
      <w:r w:rsidR="00400C64" w:rsidRPr="001F0E64">
        <w:rPr>
          <w:rFonts w:ascii="Arial" w:hAnsi="Arial" w:cs="Arial"/>
          <w:color w:val="000000"/>
          <w:sz w:val="18"/>
          <w:szCs w:val="18"/>
          <w:shd w:val="clear" w:color="auto" w:fill="FFFFFF"/>
        </w:rPr>
        <w:t>3</w:t>
      </w:r>
      <w:r w:rsidRPr="001F0E64">
        <w:rPr>
          <w:rFonts w:ascii="Arial" w:hAnsi="Arial" w:cs="Arial"/>
          <w:color w:val="000000"/>
          <w:sz w:val="18"/>
          <w:szCs w:val="18"/>
          <w:shd w:val="clear" w:color="auto" w:fill="FFFFFF"/>
        </w:rPr>
        <w:t xml:space="preserve"> of fair value (Note </w:t>
      </w:r>
      <w:r w:rsidR="00400C64" w:rsidRPr="001F0E64">
        <w:rPr>
          <w:rFonts w:ascii="Arial" w:hAnsi="Arial" w:cs="Arial"/>
          <w:color w:val="000000"/>
          <w:sz w:val="18"/>
          <w:szCs w:val="18"/>
          <w:shd w:val="clear" w:color="auto" w:fill="FFFFFF"/>
        </w:rPr>
        <w:t>7</w:t>
      </w:r>
      <w:r w:rsidRPr="001F0E64">
        <w:rPr>
          <w:rFonts w:ascii="Arial" w:hAnsi="Arial" w:cs="Arial"/>
          <w:color w:val="000000"/>
          <w:sz w:val="18"/>
          <w:szCs w:val="18"/>
          <w:shd w:val="clear" w:color="auto" w:fill="FFFFFF"/>
        </w:rPr>
        <w:t>), calculated by discounted cash flow model over the loan agreement period based on market rate.</w:t>
      </w:r>
    </w:p>
    <w:bookmarkEnd w:id="22"/>
    <w:p w14:paraId="66590BEE" w14:textId="77777777" w:rsidR="00E50CE7" w:rsidRPr="001F0E64" w:rsidRDefault="00E50CE7" w:rsidP="00AE5532">
      <w:pPr>
        <w:tabs>
          <w:tab w:val="left" w:pos="540"/>
        </w:tabs>
        <w:ind w:right="-43"/>
        <w:jc w:val="thaiDistribute"/>
        <w:rPr>
          <w:rFonts w:ascii="Arial" w:eastAsia="Arial Unicode MS" w:hAnsi="Arial" w:cs="Arial"/>
          <w:b/>
          <w:bCs/>
          <w:color w:val="000000"/>
          <w:sz w:val="18"/>
          <w:szCs w:val="18"/>
        </w:rPr>
      </w:pPr>
    </w:p>
    <w:p w14:paraId="03DB97BC" w14:textId="34E6799C" w:rsidR="009052D3" w:rsidRPr="001F0E64" w:rsidRDefault="00400C64" w:rsidP="00AE5532">
      <w:pPr>
        <w:tabs>
          <w:tab w:val="left" w:pos="540"/>
        </w:tabs>
        <w:ind w:right="-43"/>
        <w:jc w:val="thaiDistribute"/>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24</w:t>
      </w:r>
      <w:r w:rsidR="009052D3"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4</w:t>
      </w:r>
      <w:r w:rsidR="009052D3" w:rsidRPr="001F0E64">
        <w:rPr>
          <w:rFonts w:ascii="Arial" w:eastAsia="Arial Unicode MS" w:hAnsi="Arial" w:cs="Arial"/>
          <w:b/>
          <w:bCs/>
          <w:color w:val="000000"/>
          <w:sz w:val="18"/>
          <w:szCs w:val="18"/>
        </w:rPr>
        <w:tab/>
        <w:t>Debentures</w:t>
      </w:r>
    </w:p>
    <w:p w14:paraId="0B44609A" w14:textId="77777777" w:rsidR="001B341E" w:rsidRPr="001F0E64" w:rsidRDefault="001B341E" w:rsidP="00AE5532">
      <w:pPr>
        <w:ind w:left="540"/>
        <w:jc w:val="both"/>
        <w:rPr>
          <w:rFonts w:ascii="Arial" w:hAnsi="Arial" w:cs="Arial"/>
          <w:color w:val="000000"/>
          <w:sz w:val="18"/>
          <w:szCs w:val="18"/>
        </w:rPr>
      </w:pPr>
    </w:p>
    <w:p w14:paraId="372FBF15" w14:textId="472FAE74" w:rsidR="0064449D" w:rsidRPr="001F0E64" w:rsidRDefault="0064449D" w:rsidP="00AE5532">
      <w:pPr>
        <w:ind w:left="540"/>
        <w:jc w:val="both"/>
        <w:rPr>
          <w:rFonts w:ascii="Arial" w:hAnsi="Arial" w:cs="Arial"/>
          <w:color w:val="000000"/>
          <w:sz w:val="18"/>
          <w:szCs w:val="18"/>
        </w:rPr>
      </w:pPr>
      <w:r w:rsidRPr="001F0E64">
        <w:rPr>
          <w:rFonts w:ascii="Arial" w:hAnsi="Arial" w:cs="Arial"/>
          <w:color w:val="000000"/>
          <w:spacing w:val="-6"/>
          <w:sz w:val="18"/>
          <w:szCs w:val="18"/>
        </w:rPr>
        <w:t>The Company’s debentures which are senior and unsecured debenture</w:t>
      </w:r>
      <w:r w:rsidR="00FC186F" w:rsidRPr="001F0E64">
        <w:rPr>
          <w:rFonts w:ascii="Arial" w:hAnsi="Arial" w:cs="Arial"/>
          <w:color w:val="000000"/>
          <w:spacing w:val="-6"/>
          <w:sz w:val="18"/>
          <w:szCs w:val="18"/>
        </w:rPr>
        <w:t xml:space="preserve"> for private placement to institutional investors and high net worth investors</w:t>
      </w:r>
      <w:r w:rsidRPr="001F0E64">
        <w:rPr>
          <w:rFonts w:ascii="Arial" w:hAnsi="Arial" w:cs="Arial"/>
          <w:color w:val="000000"/>
          <w:sz w:val="18"/>
          <w:szCs w:val="18"/>
        </w:rPr>
        <w:t>, are summarised below:</w:t>
      </w:r>
    </w:p>
    <w:p w14:paraId="3DC24A31" w14:textId="77777777" w:rsidR="0064449D" w:rsidRPr="001F0E64" w:rsidRDefault="0064449D" w:rsidP="00AE5532">
      <w:pPr>
        <w:ind w:left="540"/>
        <w:rPr>
          <w:rFonts w:ascii="Arial" w:hAnsi="Arial" w:cs="Arial"/>
          <w:color w:val="000000"/>
          <w:sz w:val="18"/>
          <w:szCs w:val="18"/>
        </w:rPr>
      </w:pPr>
    </w:p>
    <w:tbl>
      <w:tblPr>
        <w:tblW w:w="9110" w:type="dxa"/>
        <w:tblInd w:w="468" w:type="dxa"/>
        <w:tblLayout w:type="fixed"/>
        <w:tblLook w:val="0000" w:firstRow="0" w:lastRow="0" w:firstColumn="0" w:lastColumn="0" w:noHBand="0" w:noVBand="0"/>
      </w:tblPr>
      <w:tblGrid>
        <w:gridCol w:w="2250"/>
        <w:gridCol w:w="990"/>
        <w:gridCol w:w="720"/>
        <w:gridCol w:w="1102"/>
        <w:gridCol w:w="1598"/>
        <w:gridCol w:w="1283"/>
        <w:gridCol w:w="1167"/>
      </w:tblGrid>
      <w:tr w:rsidR="00091B82" w:rsidRPr="001F0E64" w14:paraId="36851B66" w14:textId="77777777" w:rsidTr="00D70888">
        <w:tc>
          <w:tcPr>
            <w:tcW w:w="2250" w:type="dxa"/>
            <w:shd w:val="clear" w:color="auto" w:fill="auto"/>
            <w:vAlign w:val="bottom"/>
          </w:tcPr>
          <w:p w14:paraId="61A5112A" w14:textId="77777777" w:rsidR="00091B82" w:rsidRPr="001F0E64" w:rsidRDefault="00091B82" w:rsidP="00AE5532">
            <w:pPr>
              <w:spacing w:line="180" w:lineRule="exact"/>
              <w:ind w:left="74" w:right="-36"/>
              <w:rPr>
                <w:rFonts w:ascii="Arial" w:hAnsi="Arial" w:cs="Arial"/>
                <w:b/>
                <w:bCs/>
                <w:color w:val="000000"/>
                <w:spacing w:val="-6"/>
                <w:sz w:val="14"/>
                <w:szCs w:val="14"/>
              </w:rPr>
            </w:pPr>
          </w:p>
        </w:tc>
        <w:tc>
          <w:tcPr>
            <w:tcW w:w="990" w:type="dxa"/>
            <w:shd w:val="clear" w:color="auto" w:fill="auto"/>
            <w:vAlign w:val="bottom"/>
          </w:tcPr>
          <w:p w14:paraId="14907085" w14:textId="77777777" w:rsidR="00091B82" w:rsidRPr="001F0E64" w:rsidRDefault="00091B82" w:rsidP="00AE5532">
            <w:pPr>
              <w:spacing w:line="180" w:lineRule="exact"/>
              <w:ind w:right="-72"/>
              <w:jc w:val="right"/>
              <w:rPr>
                <w:rFonts w:ascii="Arial" w:eastAsia="Arial Unicode MS" w:hAnsi="Arial" w:cs="Arial"/>
                <w:b/>
                <w:bCs/>
                <w:color w:val="000000"/>
                <w:sz w:val="14"/>
                <w:szCs w:val="14"/>
              </w:rPr>
            </w:pPr>
          </w:p>
        </w:tc>
        <w:tc>
          <w:tcPr>
            <w:tcW w:w="720" w:type="dxa"/>
            <w:shd w:val="clear" w:color="auto" w:fill="auto"/>
            <w:vAlign w:val="bottom"/>
          </w:tcPr>
          <w:p w14:paraId="04396640" w14:textId="77777777" w:rsidR="00091B82" w:rsidRPr="001F0E64" w:rsidRDefault="00091B82" w:rsidP="00AE5532">
            <w:pPr>
              <w:spacing w:line="180" w:lineRule="exact"/>
              <w:ind w:right="-72"/>
              <w:jc w:val="right"/>
              <w:rPr>
                <w:rFonts w:ascii="Arial" w:eastAsia="Arial Unicode MS" w:hAnsi="Arial" w:cs="Arial"/>
                <w:b/>
                <w:bCs/>
                <w:color w:val="000000"/>
                <w:sz w:val="14"/>
                <w:szCs w:val="14"/>
              </w:rPr>
            </w:pPr>
          </w:p>
        </w:tc>
        <w:tc>
          <w:tcPr>
            <w:tcW w:w="1102" w:type="dxa"/>
            <w:shd w:val="clear" w:color="auto" w:fill="auto"/>
            <w:vAlign w:val="bottom"/>
          </w:tcPr>
          <w:p w14:paraId="2914671D" w14:textId="77777777" w:rsidR="00091B82" w:rsidRPr="001F0E64" w:rsidRDefault="00091B82" w:rsidP="00AE5532">
            <w:pPr>
              <w:spacing w:line="180" w:lineRule="exact"/>
              <w:ind w:right="-72"/>
              <w:jc w:val="right"/>
              <w:rPr>
                <w:rFonts w:ascii="Arial" w:eastAsia="Arial Unicode MS" w:hAnsi="Arial" w:cs="Arial"/>
                <w:b/>
                <w:bCs/>
                <w:color w:val="000000"/>
                <w:sz w:val="14"/>
                <w:szCs w:val="14"/>
              </w:rPr>
            </w:pPr>
          </w:p>
        </w:tc>
        <w:tc>
          <w:tcPr>
            <w:tcW w:w="1598" w:type="dxa"/>
            <w:shd w:val="clear" w:color="auto" w:fill="auto"/>
            <w:vAlign w:val="bottom"/>
          </w:tcPr>
          <w:p w14:paraId="0EC4906A" w14:textId="77777777" w:rsidR="00091B82" w:rsidRPr="001F0E64" w:rsidRDefault="00091B82" w:rsidP="00AE5532">
            <w:pPr>
              <w:spacing w:line="180" w:lineRule="exact"/>
              <w:ind w:right="-72"/>
              <w:jc w:val="right"/>
              <w:rPr>
                <w:rFonts w:ascii="Arial" w:eastAsia="Arial Unicode MS" w:hAnsi="Arial" w:cs="Arial"/>
                <w:b/>
                <w:bCs/>
                <w:color w:val="000000"/>
                <w:sz w:val="14"/>
                <w:szCs w:val="14"/>
              </w:rPr>
            </w:pPr>
          </w:p>
        </w:tc>
        <w:tc>
          <w:tcPr>
            <w:tcW w:w="2450" w:type="dxa"/>
            <w:gridSpan w:val="2"/>
            <w:tcBorders>
              <w:bottom w:val="single" w:sz="4" w:space="0" w:color="auto"/>
            </w:tcBorders>
            <w:shd w:val="clear" w:color="auto" w:fill="auto"/>
            <w:vAlign w:val="bottom"/>
          </w:tcPr>
          <w:p w14:paraId="5B6E6E2A" w14:textId="3363B73D" w:rsidR="00091B82" w:rsidRPr="001F0E64" w:rsidRDefault="00091B82" w:rsidP="00AE5532">
            <w:pPr>
              <w:spacing w:line="180" w:lineRule="exact"/>
              <w:ind w:right="-72"/>
              <w:jc w:val="right"/>
              <w:rPr>
                <w:rFonts w:ascii="Arial" w:eastAsia="Arial Unicode MS" w:hAnsi="Arial" w:cs="Arial"/>
                <w:b/>
                <w:bCs/>
                <w:color w:val="000000"/>
                <w:sz w:val="14"/>
                <w:szCs w:val="14"/>
              </w:rPr>
            </w:pPr>
            <w:r w:rsidRPr="001F0E64">
              <w:rPr>
                <w:rFonts w:ascii="Arial" w:hAnsi="Arial" w:cs="Arial"/>
                <w:b/>
                <w:bCs/>
                <w:color w:val="000000"/>
                <w:sz w:val="14"/>
                <w:szCs w:val="14"/>
              </w:rPr>
              <w:t>(Unit:</w:t>
            </w:r>
            <w:r w:rsidRPr="001F0E64">
              <w:rPr>
                <w:rFonts w:ascii="Arial" w:eastAsia="Arial Unicode MS" w:hAnsi="Arial" w:cs="Arial"/>
                <w:b/>
                <w:bCs/>
                <w:color w:val="000000"/>
                <w:sz w:val="14"/>
                <w:szCs w:val="14"/>
              </w:rPr>
              <w:t xml:space="preserve"> Baht)</w:t>
            </w:r>
          </w:p>
        </w:tc>
      </w:tr>
      <w:tr w:rsidR="00091B82" w:rsidRPr="001F0E64" w14:paraId="55A344EF" w14:textId="77777777" w:rsidTr="00D70888">
        <w:tc>
          <w:tcPr>
            <w:tcW w:w="2250" w:type="dxa"/>
            <w:shd w:val="clear" w:color="auto" w:fill="auto"/>
            <w:vAlign w:val="bottom"/>
          </w:tcPr>
          <w:p w14:paraId="2B78DF3D" w14:textId="77777777" w:rsidR="00091B82" w:rsidRPr="001F0E64" w:rsidRDefault="00091B82" w:rsidP="00AE5532">
            <w:pPr>
              <w:spacing w:line="180" w:lineRule="exact"/>
              <w:ind w:left="74" w:right="-36"/>
              <w:rPr>
                <w:rFonts w:ascii="Arial" w:hAnsi="Arial" w:cs="Arial"/>
                <w:b/>
                <w:bCs/>
                <w:color w:val="000000"/>
                <w:spacing w:val="-6"/>
                <w:sz w:val="14"/>
                <w:szCs w:val="14"/>
              </w:rPr>
            </w:pPr>
          </w:p>
        </w:tc>
        <w:tc>
          <w:tcPr>
            <w:tcW w:w="990" w:type="dxa"/>
            <w:shd w:val="clear" w:color="auto" w:fill="auto"/>
            <w:vAlign w:val="bottom"/>
          </w:tcPr>
          <w:p w14:paraId="5718F010" w14:textId="77777777" w:rsidR="00091B82" w:rsidRPr="001F0E64" w:rsidRDefault="00091B82" w:rsidP="00AE5532">
            <w:pPr>
              <w:pStyle w:val="a"/>
              <w:spacing w:line="180" w:lineRule="exact"/>
              <w:ind w:right="-72"/>
              <w:jc w:val="center"/>
              <w:rPr>
                <w:rFonts w:eastAsia="Cordia New" w:cs="Arial"/>
                <w:b/>
                <w:bCs/>
                <w:color w:val="000000"/>
                <w:sz w:val="14"/>
                <w:szCs w:val="14"/>
                <w:lang w:val="en-US"/>
              </w:rPr>
            </w:pPr>
          </w:p>
        </w:tc>
        <w:tc>
          <w:tcPr>
            <w:tcW w:w="720" w:type="dxa"/>
            <w:shd w:val="clear" w:color="auto" w:fill="auto"/>
            <w:vAlign w:val="bottom"/>
          </w:tcPr>
          <w:p w14:paraId="72BE8BE6" w14:textId="77777777" w:rsidR="00091B82" w:rsidRPr="001F0E64" w:rsidRDefault="00091B82" w:rsidP="00AE5532">
            <w:pPr>
              <w:pStyle w:val="a"/>
              <w:spacing w:line="180" w:lineRule="exact"/>
              <w:ind w:right="-72"/>
              <w:jc w:val="center"/>
              <w:rPr>
                <w:rFonts w:eastAsia="Cordia New" w:cs="Arial"/>
                <w:b/>
                <w:bCs/>
                <w:color w:val="000000"/>
                <w:sz w:val="14"/>
                <w:szCs w:val="14"/>
                <w:lang w:val="en-US"/>
              </w:rPr>
            </w:pPr>
          </w:p>
        </w:tc>
        <w:tc>
          <w:tcPr>
            <w:tcW w:w="1102" w:type="dxa"/>
            <w:shd w:val="clear" w:color="auto" w:fill="auto"/>
            <w:vAlign w:val="bottom"/>
          </w:tcPr>
          <w:p w14:paraId="1309DA96" w14:textId="77777777" w:rsidR="00091B82" w:rsidRPr="001F0E64" w:rsidRDefault="00091B82" w:rsidP="00AE5532">
            <w:pPr>
              <w:pStyle w:val="a"/>
              <w:spacing w:line="180" w:lineRule="exact"/>
              <w:ind w:right="-72"/>
              <w:jc w:val="center"/>
              <w:rPr>
                <w:rFonts w:eastAsia="Cordia New" w:cs="Arial"/>
                <w:b/>
                <w:bCs/>
                <w:color w:val="000000"/>
                <w:sz w:val="14"/>
                <w:szCs w:val="14"/>
                <w:lang w:val="en-US"/>
              </w:rPr>
            </w:pPr>
          </w:p>
        </w:tc>
        <w:tc>
          <w:tcPr>
            <w:tcW w:w="1598" w:type="dxa"/>
            <w:shd w:val="clear" w:color="auto" w:fill="auto"/>
            <w:vAlign w:val="bottom"/>
          </w:tcPr>
          <w:p w14:paraId="7C1372D9" w14:textId="77777777" w:rsidR="00091B82" w:rsidRPr="001F0E64" w:rsidRDefault="00091B82" w:rsidP="00AE5532">
            <w:pPr>
              <w:pStyle w:val="a"/>
              <w:spacing w:line="180" w:lineRule="exact"/>
              <w:ind w:right="-72"/>
              <w:jc w:val="center"/>
              <w:rPr>
                <w:rFonts w:eastAsia="Cordia New" w:cs="Arial"/>
                <w:b/>
                <w:bCs/>
                <w:color w:val="000000"/>
                <w:sz w:val="14"/>
                <w:szCs w:val="14"/>
                <w:lang w:val="en-US"/>
              </w:rPr>
            </w:pPr>
          </w:p>
        </w:tc>
        <w:tc>
          <w:tcPr>
            <w:tcW w:w="2450" w:type="dxa"/>
            <w:gridSpan w:val="2"/>
            <w:tcBorders>
              <w:top w:val="single" w:sz="4" w:space="0" w:color="auto"/>
              <w:bottom w:val="single" w:sz="4" w:space="0" w:color="auto"/>
            </w:tcBorders>
            <w:shd w:val="clear" w:color="auto" w:fill="auto"/>
            <w:vAlign w:val="bottom"/>
          </w:tcPr>
          <w:p w14:paraId="0E3D3B31" w14:textId="4524FD03" w:rsidR="00091B82" w:rsidRPr="001F0E64" w:rsidRDefault="00091B82" w:rsidP="00AE5532">
            <w:pPr>
              <w:pStyle w:val="a"/>
              <w:spacing w:line="180" w:lineRule="exact"/>
              <w:ind w:left="-106" w:right="-72"/>
              <w:jc w:val="center"/>
              <w:rPr>
                <w:rFonts w:eastAsia="Cordia New" w:cs="Arial"/>
                <w:b/>
                <w:bCs/>
                <w:color w:val="000000"/>
                <w:spacing w:val="-6"/>
                <w:sz w:val="14"/>
                <w:szCs w:val="14"/>
                <w:u w:val="none"/>
                <w:lang w:val="en-US"/>
              </w:rPr>
            </w:pPr>
            <w:r w:rsidRPr="001F0E64">
              <w:rPr>
                <w:rFonts w:eastAsia="Cordia New" w:cs="Arial"/>
                <w:b/>
                <w:bCs/>
                <w:color w:val="000000"/>
                <w:spacing w:val="-6"/>
                <w:sz w:val="14"/>
                <w:szCs w:val="14"/>
                <w:u w:val="none"/>
                <w:lang w:val="en-US"/>
              </w:rPr>
              <w:t>Consolidated financial statements and</w:t>
            </w:r>
          </w:p>
          <w:p w14:paraId="5E148E48" w14:textId="764F62EB" w:rsidR="00091B82" w:rsidRPr="001F0E64" w:rsidRDefault="00091B82" w:rsidP="00AE5532">
            <w:pPr>
              <w:spacing w:line="180" w:lineRule="exact"/>
              <w:ind w:left="-18" w:right="-72"/>
              <w:jc w:val="center"/>
              <w:rPr>
                <w:rFonts w:ascii="Arial" w:eastAsia="Cordia New" w:hAnsi="Arial" w:cs="Arial"/>
                <w:b/>
                <w:bCs/>
                <w:color w:val="000000"/>
                <w:spacing w:val="-6"/>
                <w:sz w:val="14"/>
                <w:szCs w:val="14"/>
              </w:rPr>
            </w:pPr>
            <w:r w:rsidRPr="001F0E64">
              <w:rPr>
                <w:rFonts w:ascii="Arial" w:eastAsia="Cordia New" w:hAnsi="Arial" w:cs="Arial"/>
                <w:b/>
                <w:bCs/>
                <w:color w:val="000000"/>
                <w:spacing w:val="-6"/>
                <w:sz w:val="14"/>
                <w:szCs w:val="14"/>
              </w:rPr>
              <w:t>Separate financial statements</w:t>
            </w:r>
          </w:p>
        </w:tc>
      </w:tr>
      <w:tr w:rsidR="00091B82" w:rsidRPr="001F0E64" w14:paraId="7E482FC2" w14:textId="77777777" w:rsidTr="00D70888">
        <w:tc>
          <w:tcPr>
            <w:tcW w:w="2250" w:type="dxa"/>
            <w:shd w:val="clear" w:color="auto" w:fill="auto"/>
            <w:vAlign w:val="bottom"/>
          </w:tcPr>
          <w:p w14:paraId="4B6950FD" w14:textId="77777777" w:rsidR="00091B82" w:rsidRPr="001F0E64" w:rsidRDefault="00091B82" w:rsidP="00AE5532">
            <w:pPr>
              <w:spacing w:line="180" w:lineRule="exact"/>
              <w:ind w:left="74" w:right="-36"/>
              <w:rPr>
                <w:rFonts w:ascii="Arial" w:hAnsi="Arial" w:cs="Arial"/>
                <w:b/>
                <w:bCs/>
                <w:color w:val="000000"/>
                <w:spacing w:val="-6"/>
                <w:sz w:val="14"/>
                <w:szCs w:val="14"/>
              </w:rPr>
            </w:pPr>
          </w:p>
        </w:tc>
        <w:tc>
          <w:tcPr>
            <w:tcW w:w="990" w:type="dxa"/>
            <w:shd w:val="clear" w:color="auto" w:fill="auto"/>
            <w:vAlign w:val="bottom"/>
          </w:tcPr>
          <w:p w14:paraId="2254CC1C" w14:textId="0BC13DD6" w:rsidR="00091B82" w:rsidRPr="001F0E64" w:rsidRDefault="00091B82" w:rsidP="00AE5532">
            <w:pPr>
              <w:spacing w:line="180" w:lineRule="exact"/>
              <w:ind w:right="-72"/>
              <w:jc w:val="right"/>
              <w:rPr>
                <w:rFonts w:ascii="Arial" w:hAnsi="Arial" w:cs="Arial"/>
                <w:b/>
                <w:bCs/>
                <w:color w:val="000000"/>
                <w:spacing w:val="-4"/>
                <w:sz w:val="14"/>
                <w:szCs w:val="14"/>
              </w:rPr>
            </w:pPr>
            <w:r w:rsidRPr="001F0E64">
              <w:rPr>
                <w:rFonts w:ascii="Arial" w:eastAsia="Cordia New" w:hAnsi="Arial" w:cs="Arial"/>
                <w:b/>
                <w:bCs/>
                <w:color w:val="000000"/>
                <w:sz w:val="14"/>
                <w:szCs w:val="14"/>
              </w:rPr>
              <w:t>Interest</w:t>
            </w:r>
            <w:r w:rsidRPr="001F0E64">
              <w:rPr>
                <w:rFonts w:ascii="Arial" w:hAnsi="Arial" w:cs="Arial"/>
                <w:b/>
                <w:bCs/>
                <w:color w:val="000000"/>
                <w:spacing w:val="-4"/>
                <w:sz w:val="14"/>
                <w:szCs w:val="14"/>
              </w:rPr>
              <w:t xml:space="preserve"> rate</w:t>
            </w:r>
          </w:p>
        </w:tc>
        <w:tc>
          <w:tcPr>
            <w:tcW w:w="720" w:type="dxa"/>
            <w:shd w:val="clear" w:color="auto" w:fill="auto"/>
            <w:vAlign w:val="bottom"/>
          </w:tcPr>
          <w:p w14:paraId="2A270B9D" w14:textId="77777777" w:rsidR="00091B82" w:rsidRPr="001F0E64" w:rsidRDefault="00091B82" w:rsidP="00AE5532">
            <w:pPr>
              <w:spacing w:line="180" w:lineRule="exact"/>
              <w:ind w:right="-72"/>
              <w:jc w:val="right"/>
              <w:rPr>
                <w:rFonts w:ascii="Arial" w:hAnsi="Arial" w:cs="Arial"/>
                <w:b/>
                <w:bCs/>
                <w:color w:val="000000"/>
                <w:spacing w:val="-4"/>
                <w:sz w:val="14"/>
                <w:szCs w:val="14"/>
              </w:rPr>
            </w:pPr>
          </w:p>
        </w:tc>
        <w:tc>
          <w:tcPr>
            <w:tcW w:w="1102" w:type="dxa"/>
            <w:shd w:val="clear" w:color="auto" w:fill="auto"/>
            <w:vAlign w:val="bottom"/>
          </w:tcPr>
          <w:p w14:paraId="36F55DC7" w14:textId="77777777" w:rsidR="00091B82" w:rsidRPr="001F0E64" w:rsidRDefault="00091B82" w:rsidP="00AE5532">
            <w:pPr>
              <w:spacing w:line="180" w:lineRule="exact"/>
              <w:ind w:right="-72"/>
              <w:jc w:val="right"/>
              <w:rPr>
                <w:rFonts w:ascii="Arial" w:hAnsi="Arial" w:cs="Arial"/>
                <w:b/>
                <w:bCs/>
                <w:color w:val="000000"/>
                <w:spacing w:val="-4"/>
                <w:sz w:val="14"/>
                <w:szCs w:val="14"/>
              </w:rPr>
            </w:pPr>
          </w:p>
        </w:tc>
        <w:tc>
          <w:tcPr>
            <w:tcW w:w="1598" w:type="dxa"/>
            <w:shd w:val="clear" w:color="auto" w:fill="auto"/>
            <w:vAlign w:val="bottom"/>
          </w:tcPr>
          <w:p w14:paraId="7E1B69AA" w14:textId="77777777" w:rsidR="00091B82" w:rsidRPr="001F0E64" w:rsidRDefault="00091B82" w:rsidP="00AE5532">
            <w:pPr>
              <w:spacing w:line="180" w:lineRule="exact"/>
              <w:ind w:right="-72"/>
              <w:jc w:val="right"/>
              <w:rPr>
                <w:rFonts w:ascii="Arial" w:hAnsi="Arial" w:cs="Arial"/>
                <w:b/>
                <w:bCs/>
                <w:color w:val="000000"/>
                <w:spacing w:val="-4"/>
                <w:sz w:val="14"/>
                <w:szCs w:val="14"/>
              </w:rPr>
            </w:pPr>
            <w:r w:rsidRPr="001F0E64">
              <w:rPr>
                <w:rFonts w:ascii="Arial" w:hAnsi="Arial" w:cs="Arial"/>
                <w:b/>
                <w:bCs/>
                <w:color w:val="000000"/>
                <w:spacing w:val="-4"/>
                <w:sz w:val="14"/>
                <w:szCs w:val="14"/>
              </w:rPr>
              <w:t>Interest</w:t>
            </w:r>
          </w:p>
        </w:tc>
        <w:tc>
          <w:tcPr>
            <w:tcW w:w="1283" w:type="dxa"/>
            <w:shd w:val="clear" w:color="auto" w:fill="auto"/>
            <w:vAlign w:val="bottom"/>
          </w:tcPr>
          <w:p w14:paraId="4526555F" w14:textId="2D7FDEAD" w:rsidR="00091B82" w:rsidRPr="001F0E64" w:rsidRDefault="00091B82" w:rsidP="00AE5532">
            <w:pPr>
              <w:spacing w:line="180" w:lineRule="exact"/>
              <w:ind w:right="-72"/>
              <w:jc w:val="right"/>
              <w:rPr>
                <w:rFonts w:ascii="Arial" w:eastAsia="Arial Unicode MS" w:hAnsi="Arial" w:cs="Arial"/>
                <w:b/>
                <w:bCs/>
                <w:color w:val="000000"/>
                <w:spacing w:val="-4"/>
                <w:sz w:val="14"/>
                <w:szCs w:val="14"/>
              </w:rPr>
            </w:pPr>
          </w:p>
        </w:tc>
        <w:tc>
          <w:tcPr>
            <w:tcW w:w="1167" w:type="dxa"/>
            <w:shd w:val="clear" w:color="auto" w:fill="auto"/>
            <w:vAlign w:val="bottom"/>
          </w:tcPr>
          <w:p w14:paraId="6AA6062F" w14:textId="4C63D8C5" w:rsidR="00091B82" w:rsidRPr="001F0E64" w:rsidRDefault="00091B82" w:rsidP="00AE5532">
            <w:pPr>
              <w:spacing w:line="180" w:lineRule="exact"/>
              <w:ind w:right="-72"/>
              <w:jc w:val="right"/>
              <w:rPr>
                <w:rFonts w:ascii="Arial" w:eastAsia="Arial Unicode MS" w:hAnsi="Arial" w:cs="Arial"/>
                <w:b/>
                <w:bCs/>
                <w:color w:val="000000"/>
                <w:spacing w:val="-4"/>
                <w:sz w:val="14"/>
                <w:szCs w:val="14"/>
              </w:rPr>
            </w:pPr>
          </w:p>
        </w:tc>
      </w:tr>
      <w:tr w:rsidR="00091B82" w:rsidRPr="001F0E64" w14:paraId="74BC70A1" w14:textId="77777777" w:rsidTr="00D70888">
        <w:tc>
          <w:tcPr>
            <w:tcW w:w="2250" w:type="dxa"/>
            <w:shd w:val="clear" w:color="auto" w:fill="auto"/>
            <w:vAlign w:val="bottom"/>
          </w:tcPr>
          <w:p w14:paraId="325D1AE4" w14:textId="77777777" w:rsidR="00091B82" w:rsidRPr="001F0E64" w:rsidRDefault="00091B82" w:rsidP="00AE5532">
            <w:pPr>
              <w:spacing w:line="180" w:lineRule="exact"/>
              <w:ind w:left="74" w:right="-36"/>
              <w:rPr>
                <w:rFonts w:ascii="Arial" w:hAnsi="Arial" w:cs="Arial"/>
                <w:b/>
                <w:bCs/>
                <w:color w:val="000000"/>
                <w:spacing w:val="-6"/>
                <w:sz w:val="14"/>
                <w:szCs w:val="14"/>
              </w:rPr>
            </w:pPr>
          </w:p>
        </w:tc>
        <w:tc>
          <w:tcPr>
            <w:tcW w:w="990" w:type="dxa"/>
            <w:shd w:val="clear" w:color="auto" w:fill="auto"/>
            <w:vAlign w:val="bottom"/>
          </w:tcPr>
          <w:p w14:paraId="38DD6895" w14:textId="77777777" w:rsidR="00091B82" w:rsidRPr="001F0E64" w:rsidRDefault="00091B82" w:rsidP="00AE5532">
            <w:pPr>
              <w:spacing w:line="180" w:lineRule="exact"/>
              <w:ind w:right="-72"/>
              <w:jc w:val="right"/>
              <w:rPr>
                <w:rFonts w:ascii="Arial" w:hAnsi="Arial" w:cs="Arial"/>
                <w:b/>
                <w:bCs/>
                <w:color w:val="000000"/>
                <w:spacing w:val="-4"/>
                <w:sz w:val="14"/>
                <w:szCs w:val="14"/>
              </w:rPr>
            </w:pPr>
            <w:r w:rsidRPr="001F0E64">
              <w:rPr>
                <w:rFonts w:ascii="Arial" w:hAnsi="Arial" w:cs="Arial"/>
                <w:b/>
                <w:bCs/>
                <w:color w:val="000000"/>
                <w:sz w:val="14"/>
                <w:szCs w:val="14"/>
              </w:rPr>
              <w:t>(% per</w:t>
            </w:r>
          </w:p>
        </w:tc>
        <w:tc>
          <w:tcPr>
            <w:tcW w:w="720" w:type="dxa"/>
            <w:shd w:val="clear" w:color="auto" w:fill="auto"/>
            <w:vAlign w:val="bottom"/>
          </w:tcPr>
          <w:p w14:paraId="2101E81C" w14:textId="77777777" w:rsidR="00091B82" w:rsidRPr="001F0E64" w:rsidRDefault="00091B82" w:rsidP="00AE5532">
            <w:pPr>
              <w:spacing w:line="180" w:lineRule="exact"/>
              <w:ind w:right="-72"/>
              <w:jc w:val="right"/>
              <w:rPr>
                <w:rFonts w:ascii="Arial" w:hAnsi="Arial" w:cs="Arial"/>
                <w:b/>
                <w:bCs/>
                <w:color w:val="000000"/>
                <w:spacing w:val="-4"/>
                <w:sz w:val="14"/>
                <w:szCs w:val="14"/>
              </w:rPr>
            </w:pPr>
          </w:p>
        </w:tc>
        <w:tc>
          <w:tcPr>
            <w:tcW w:w="1102" w:type="dxa"/>
            <w:shd w:val="clear" w:color="auto" w:fill="auto"/>
            <w:vAlign w:val="bottom"/>
          </w:tcPr>
          <w:p w14:paraId="613234B0" w14:textId="77777777" w:rsidR="00091B82" w:rsidRPr="001F0E64" w:rsidRDefault="00091B82" w:rsidP="00AE5532">
            <w:pPr>
              <w:spacing w:line="180" w:lineRule="exact"/>
              <w:ind w:right="-72"/>
              <w:jc w:val="right"/>
              <w:rPr>
                <w:rFonts w:ascii="Arial" w:hAnsi="Arial" w:cs="Arial"/>
                <w:b/>
                <w:bCs/>
                <w:color w:val="000000"/>
                <w:spacing w:val="-4"/>
                <w:sz w:val="14"/>
                <w:szCs w:val="14"/>
              </w:rPr>
            </w:pPr>
          </w:p>
        </w:tc>
        <w:tc>
          <w:tcPr>
            <w:tcW w:w="1598" w:type="dxa"/>
            <w:shd w:val="clear" w:color="auto" w:fill="auto"/>
            <w:vAlign w:val="bottom"/>
          </w:tcPr>
          <w:p w14:paraId="5E1C3ED2" w14:textId="77777777" w:rsidR="00091B82" w:rsidRPr="001F0E64" w:rsidRDefault="00091B82" w:rsidP="00AE5532">
            <w:pPr>
              <w:spacing w:line="180" w:lineRule="exact"/>
              <w:ind w:right="-72"/>
              <w:jc w:val="right"/>
              <w:rPr>
                <w:rFonts w:ascii="Arial" w:hAnsi="Arial" w:cs="Arial"/>
                <w:b/>
                <w:bCs/>
                <w:color w:val="000000"/>
                <w:spacing w:val="-4"/>
                <w:sz w:val="14"/>
                <w:szCs w:val="14"/>
              </w:rPr>
            </w:pPr>
            <w:r w:rsidRPr="001F0E64">
              <w:rPr>
                <w:rFonts w:ascii="Arial" w:hAnsi="Arial" w:cs="Arial"/>
                <w:b/>
                <w:bCs/>
                <w:color w:val="000000"/>
                <w:spacing w:val="-4"/>
                <w:sz w:val="14"/>
                <w:szCs w:val="14"/>
              </w:rPr>
              <w:t>payment</w:t>
            </w:r>
          </w:p>
        </w:tc>
        <w:tc>
          <w:tcPr>
            <w:tcW w:w="1283" w:type="dxa"/>
            <w:shd w:val="clear" w:color="auto" w:fill="auto"/>
            <w:vAlign w:val="bottom"/>
          </w:tcPr>
          <w:p w14:paraId="0DA942E8" w14:textId="65859DAC" w:rsidR="00091B82" w:rsidRPr="001F0E64" w:rsidRDefault="00400C64" w:rsidP="00AE5532">
            <w:pPr>
              <w:spacing w:line="180" w:lineRule="exact"/>
              <w:ind w:right="-72"/>
              <w:jc w:val="right"/>
              <w:rPr>
                <w:rFonts w:ascii="Arial" w:hAnsi="Arial" w:cs="Arial"/>
                <w:b/>
                <w:bCs/>
                <w:color w:val="000000"/>
                <w:spacing w:val="-4"/>
                <w:sz w:val="14"/>
                <w:szCs w:val="14"/>
              </w:rPr>
            </w:pPr>
            <w:r w:rsidRPr="001F0E64">
              <w:rPr>
                <w:rFonts w:ascii="Arial" w:eastAsia="Arial Unicode MS" w:hAnsi="Arial" w:cs="Arial"/>
                <w:b/>
                <w:bCs/>
                <w:color w:val="000000"/>
                <w:spacing w:val="-4"/>
                <w:sz w:val="14"/>
                <w:szCs w:val="14"/>
              </w:rPr>
              <w:t>31</w:t>
            </w:r>
            <w:r w:rsidR="00091B82" w:rsidRPr="001F0E64">
              <w:rPr>
                <w:rFonts w:ascii="Arial" w:eastAsia="Arial Unicode MS" w:hAnsi="Arial" w:cs="Arial"/>
                <w:b/>
                <w:bCs/>
                <w:color w:val="000000"/>
                <w:spacing w:val="-4"/>
                <w:sz w:val="14"/>
                <w:szCs w:val="14"/>
              </w:rPr>
              <w:t xml:space="preserve"> December</w:t>
            </w:r>
          </w:p>
        </w:tc>
        <w:tc>
          <w:tcPr>
            <w:tcW w:w="1167" w:type="dxa"/>
            <w:shd w:val="clear" w:color="auto" w:fill="auto"/>
            <w:vAlign w:val="bottom"/>
          </w:tcPr>
          <w:p w14:paraId="3178720F" w14:textId="35393E38" w:rsidR="00091B82" w:rsidRPr="001F0E64" w:rsidRDefault="00400C64" w:rsidP="00AE5532">
            <w:pPr>
              <w:spacing w:line="180" w:lineRule="exact"/>
              <w:ind w:right="-72"/>
              <w:jc w:val="right"/>
              <w:rPr>
                <w:rFonts w:ascii="Arial" w:eastAsia="Arial Unicode MS" w:hAnsi="Arial" w:cs="Arial"/>
                <w:b/>
                <w:bCs/>
                <w:color w:val="000000"/>
                <w:spacing w:val="-4"/>
                <w:sz w:val="14"/>
                <w:szCs w:val="14"/>
              </w:rPr>
            </w:pPr>
            <w:r w:rsidRPr="001F0E64">
              <w:rPr>
                <w:rFonts w:ascii="Arial" w:eastAsia="Arial Unicode MS" w:hAnsi="Arial" w:cs="Arial"/>
                <w:b/>
                <w:bCs/>
                <w:color w:val="000000"/>
                <w:spacing w:val="-4"/>
                <w:sz w:val="14"/>
                <w:szCs w:val="14"/>
              </w:rPr>
              <w:t>31</w:t>
            </w:r>
            <w:r w:rsidR="00091B82" w:rsidRPr="001F0E64">
              <w:rPr>
                <w:rFonts w:ascii="Arial" w:eastAsia="Arial Unicode MS" w:hAnsi="Arial" w:cs="Arial"/>
                <w:b/>
                <w:bCs/>
                <w:color w:val="000000"/>
                <w:spacing w:val="-4"/>
                <w:sz w:val="14"/>
                <w:szCs w:val="14"/>
              </w:rPr>
              <w:t xml:space="preserve"> December</w:t>
            </w:r>
          </w:p>
        </w:tc>
      </w:tr>
      <w:tr w:rsidR="00091B82" w:rsidRPr="001F0E64" w14:paraId="73B3BE4A" w14:textId="77777777" w:rsidTr="00D70888">
        <w:tc>
          <w:tcPr>
            <w:tcW w:w="2250" w:type="dxa"/>
            <w:tcBorders>
              <w:bottom w:val="single" w:sz="4" w:space="0" w:color="auto"/>
            </w:tcBorders>
            <w:shd w:val="clear" w:color="auto" w:fill="auto"/>
            <w:vAlign w:val="bottom"/>
          </w:tcPr>
          <w:p w14:paraId="7C39BFC1" w14:textId="77777777" w:rsidR="00091B82" w:rsidRPr="001F0E64" w:rsidRDefault="00091B82" w:rsidP="00AE5532">
            <w:pPr>
              <w:spacing w:line="180" w:lineRule="exact"/>
              <w:ind w:left="74" w:right="-36"/>
              <w:rPr>
                <w:rFonts w:ascii="Arial" w:hAnsi="Arial" w:cs="Arial"/>
                <w:b/>
                <w:bCs/>
                <w:color w:val="000000"/>
                <w:spacing w:val="-6"/>
                <w:sz w:val="14"/>
                <w:szCs w:val="14"/>
              </w:rPr>
            </w:pPr>
            <w:r w:rsidRPr="001F0E64">
              <w:rPr>
                <w:rFonts w:ascii="Arial" w:hAnsi="Arial" w:cs="Arial"/>
                <w:b/>
                <w:bCs/>
                <w:color w:val="000000"/>
                <w:spacing w:val="-6"/>
                <w:sz w:val="14"/>
                <w:szCs w:val="14"/>
              </w:rPr>
              <w:t>Debentures</w:t>
            </w:r>
          </w:p>
        </w:tc>
        <w:tc>
          <w:tcPr>
            <w:tcW w:w="990" w:type="dxa"/>
            <w:tcBorders>
              <w:bottom w:val="single" w:sz="4" w:space="0" w:color="auto"/>
            </w:tcBorders>
            <w:shd w:val="clear" w:color="auto" w:fill="auto"/>
            <w:vAlign w:val="bottom"/>
          </w:tcPr>
          <w:p w14:paraId="4E7E4546" w14:textId="77777777" w:rsidR="00091B82" w:rsidRPr="001F0E64" w:rsidRDefault="00091B82" w:rsidP="00AE5532">
            <w:pPr>
              <w:spacing w:line="180" w:lineRule="exact"/>
              <w:ind w:right="-72"/>
              <w:jc w:val="right"/>
              <w:rPr>
                <w:rFonts w:ascii="Arial" w:hAnsi="Arial" w:cs="Arial"/>
                <w:b/>
                <w:bCs/>
                <w:color w:val="000000"/>
                <w:sz w:val="14"/>
                <w:szCs w:val="14"/>
              </w:rPr>
            </w:pPr>
            <w:r w:rsidRPr="001F0E64">
              <w:rPr>
                <w:rFonts w:ascii="Arial" w:hAnsi="Arial" w:cs="Arial"/>
                <w:b/>
                <w:bCs/>
                <w:color w:val="000000"/>
                <w:sz w:val="14"/>
                <w:szCs w:val="14"/>
              </w:rPr>
              <w:t>annum)</w:t>
            </w:r>
          </w:p>
        </w:tc>
        <w:tc>
          <w:tcPr>
            <w:tcW w:w="720" w:type="dxa"/>
            <w:tcBorders>
              <w:bottom w:val="single" w:sz="4" w:space="0" w:color="auto"/>
            </w:tcBorders>
            <w:shd w:val="clear" w:color="auto" w:fill="auto"/>
            <w:vAlign w:val="bottom"/>
          </w:tcPr>
          <w:p w14:paraId="5D347980" w14:textId="77777777" w:rsidR="00091B82" w:rsidRPr="001F0E64" w:rsidRDefault="00091B82" w:rsidP="00AE5532">
            <w:pPr>
              <w:spacing w:line="180" w:lineRule="exact"/>
              <w:ind w:right="-72"/>
              <w:jc w:val="right"/>
              <w:rPr>
                <w:rFonts w:ascii="Arial" w:hAnsi="Arial" w:cs="Arial"/>
                <w:b/>
                <w:bCs/>
                <w:color w:val="000000"/>
                <w:sz w:val="14"/>
                <w:szCs w:val="14"/>
              </w:rPr>
            </w:pPr>
            <w:r w:rsidRPr="001F0E64">
              <w:rPr>
                <w:rFonts w:ascii="Arial" w:hAnsi="Arial" w:cs="Arial"/>
                <w:b/>
                <w:bCs/>
                <w:color w:val="000000"/>
                <w:sz w:val="14"/>
                <w:szCs w:val="14"/>
              </w:rPr>
              <w:t>Terms</w:t>
            </w:r>
          </w:p>
        </w:tc>
        <w:tc>
          <w:tcPr>
            <w:tcW w:w="1102" w:type="dxa"/>
            <w:tcBorders>
              <w:bottom w:val="single" w:sz="4" w:space="0" w:color="auto"/>
            </w:tcBorders>
            <w:shd w:val="clear" w:color="auto" w:fill="auto"/>
            <w:vAlign w:val="bottom"/>
          </w:tcPr>
          <w:p w14:paraId="412612FE" w14:textId="77777777" w:rsidR="00091B82" w:rsidRPr="001F0E64" w:rsidRDefault="00091B82" w:rsidP="00AE5532">
            <w:pPr>
              <w:spacing w:line="180" w:lineRule="exact"/>
              <w:ind w:right="-72"/>
              <w:jc w:val="right"/>
              <w:rPr>
                <w:rFonts w:ascii="Arial" w:hAnsi="Arial" w:cs="Arial"/>
                <w:b/>
                <w:bCs/>
                <w:color w:val="000000"/>
                <w:sz w:val="14"/>
                <w:szCs w:val="14"/>
              </w:rPr>
            </w:pPr>
            <w:r w:rsidRPr="001F0E64">
              <w:rPr>
                <w:rFonts w:ascii="Arial" w:hAnsi="Arial" w:cs="Arial"/>
                <w:b/>
                <w:bCs/>
                <w:color w:val="000000"/>
                <w:sz w:val="14"/>
                <w:szCs w:val="14"/>
              </w:rPr>
              <w:t>Due date</w:t>
            </w:r>
          </w:p>
        </w:tc>
        <w:tc>
          <w:tcPr>
            <w:tcW w:w="1598" w:type="dxa"/>
            <w:tcBorders>
              <w:bottom w:val="single" w:sz="4" w:space="0" w:color="auto"/>
            </w:tcBorders>
            <w:shd w:val="clear" w:color="auto" w:fill="auto"/>
            <w:vAlign w:val="bottom"/>
          </w:tcPr>
          <w:p w14:paraId="6CB37EE6" w14:textId="77777777" w:rsidR="00091B82" w:rsidRPr="001F0E64" w:rsidRDefault="00091B82" w:rsidP="00AE5532">
            <w:pPr>
              <w:spacing w:line="180" w:lineRule="exact"/>
              <w:ind w:right="-72"/>
              <w:jc w:val="right"/>
              <w:rPr>
                <w:rFonts w:ascii="Arial" w:hAnsi="Arial" w:cs="Arial"/>
                <w:b/>
                <w:bCs/>
                <w:color w:val="000000"/>
                <w:sz w:val="14"/>
                <w:szCs w:val="14"/>
              </w:rPr>
            </w:pPr>
            <w:r w:rsidRPr="001F0E64">
              <w:rPr>
                <w:rFonts w:ascii="Arial" w:hAnsi="Arial" w:cs="Arial"/>
                <w:b/>
                <w:bCs/>
                <w:color w:val="000000"/>
                <w:sz w:val="14"/>
                <w:szCs w:val="14"/>
              </w:rPr>
              <w:t>Terms</w:t>
            </w:r>
          </w:p>
        </w:tc>
        <w:tc>
          <w:tcPr>
            <w:tcW w:w="1283" w:type="dxa"/>
            <w:tcBorders>
              <w:bottom w:val="single" w:sz="4" w:space="0" w:color="auto"/>
            </w:tcBorders>
            <w:shd w:val="clear" w:color="auto" w:fill="auto"/>
            <w:vAlign w:val="bottom"/>
          </w:tcPr>
          <w:p w14:paraId="65B2B10C" w14:textId="4FFE7CF3" w:rsidR="00091B82" w:rsidRPr="001F0E64" w:rsidRDefault="00400C64" w:rsidP="00AE5532">
            <w:pPr>
              <w:spacing w:line="180" w:lineRule="exact"/>
              <w:ind w:right="-72"/>
              <w:jc w:val="right"/>
              <w:rPr>
                <w:rFonts w:ascii="Arial" w:hAnsi="Arial" w:cs="Arial"/>
                <w:b/>
                <w:bCs/>
                <w:color w:val="000000"/>
                <w:spacing w:val="-4"/>
                <w:sz w:val="14"/>
                <w:szCs w:val="14"/>
              </w:rPr>
            </w:pPr>
            <w:r w:rsidRPr="001F0E64">
              <w:rPr>
                <w:rFonts w:ascii="Arial" w:hAnsi="Arial" w:cs="Arial"/>
                <w:b/>
                <w:bCs/>
                <w:color w:val="000000"/>
                <w:spacing w:val="-4"/>
                <w:sz w:val="14"/>
                <w:szCs w:val="14"/>
              </w:rPr>
              <w:t>2024</w:t>
            </w:r>
          </w:p>
        </w:tc>
        <w:tc>
          <w:tcPr>
            <w:tcW w:w="1167" w:type="dxa"/>
            <w:tcBorders>
              <w:bottom w:val="single" w:sz="4" w:space="0" w:color="auto"/>
            </w:tcBorders>
            <w:shd w:val="clear" w:color="auto" w:fill="auto"/>
            <w:vAlign w:val="bottom"/>
          </w:tcPr>
          <w:p w14:paraId="133F051C" w14:textId="6372C1E3" w:rsidR="00091B82" w:rsidRPr="001F0E64" w:rsidRDefault="00400C64" w:rsidP="00AE5532">
            <w:pPr>
              <w:spacing w:line="180" w:lineRule="exact"/>
              <w:ind w:right="-72"/>
              <w:jc w:val="right"/>
              <w:rPr>
                <w:rFonts w:ascii="Arial" w:eastAsia="Arial Unicode MS" w:hAnsi="Arial" w:cs="Arial"/>
                <w:b/>
                <w:bCs/>
                <w:color w:val="000000"/>
                <w:spacing w:val="-4"/>
                <w:sz w:val="14"/>
                <w:szCs w:val="14"/>
              </w:rPr>
            </w:pPr>
            <w:r w:rsidRPr="001F0E64">
              <w:rPr>
                <w:rFonts w:ascii="Arial" w:hAnsi="Arial" w:cs="Arial"/>
                <w:b/>
                <w:bCs/>
                <w:color w:val="000000"/>
                <w:spacing w:val="-4"/>
                <w:sz w:val="14"/>
                <w:szCs w:val="14"/>
              </w:rPr>
              <w:t>2023</w:t>
            </w:r>
          </w:p>
        </w:tc>
      </w:tr>
      <w:tr w:rsidR="00091B82" w:rsidRPr="001F0E64" w14:paraId="76868C38" w14:textId="77777777" w:rsidTr="00D70888">
        <w:tc>
          <w:tcPr>
            <w:tcW w:w="2250" w:type="dxa"/>
            <w:tcBorders>
              <w:top w:val="single" w:sz="4" w:space="0" w:color="auto"/>
            </w:tcBorders>
            <w:shd w:val="clear" w:color="auto" w:fill="auto"/>
            <w:vAlign w:val="bottom"/>
          </w:tcPr>
          <w:p w14:paraId="519802C9" w14:textId="77777777" w:rsidR="00091B82" w:rsidRPr="001F0E64" w:rsidRDefault="00091B82" w:rsidP="00AE5532">
            <w:pPr>
              <w:spacing w:line="180" w:lineRule="exact"/>
              <w:ind w:left="74" w:right="-36"/>
              <w:rPr>
                <w:rFonts w:ascii="Arial" w:hAnsi="Arial" w:cs="Arial"/>
                <w:color w:val="000000"/>
                <w:spacing w:val="-6"/>
                <w:sz w:val="14"/>
                <w:szCs w:val="14"/>
                <w:u w:val="single"/>
              </w:rPr>
            </w:pPr>
          </w:p>
        </w:tc>
        <w:tc>
          <w:tcPr>
            <w:tcW w:w="990" w:type="dxa"/>
            <w:tcBorders>
              <w:top w:val="single" w:sz="4" w:space="0" w:color="auto"/>
            </w:tcBorders>
            <w:shd w:val="clear" w:color="auto" w:fill="auto"/>
            <w:vAlign w:val="bottom"/>
          </w:tcPr>
          <w:p w14:paraId="4FAFB40F" w14:textId="77777777" w:rsidR="00091B82" w:rsidRPr="001F0E64" w:rsidRDefault="00091B82" w:rsidP="00AE5532">
            <w:pPr>
              <w:spacing w:line="180" w:lineRule="exact"/>
              <w:ind w:right="-72"/>
              <w:jc w:val="right"/>
              <w:rPr>
                <w:rFonts w:ascii="Arial" w:hAnsi="Arial" w:cs="Arial"/>
                <w:color w:val="000000"/>
                <w:sz w:val="14"/>
                <w:szCs w:val="14"/>
              </w:rPr>
            </w:pPr>
          </w:p>
        </w:tc>
        <w:tc>
          <w:tcPr>
            <w:tcW w:w="720" w:type="dxa"/>
            <w:tcBorders>
              <w:top w:val="single" w:sz="4" w:space="0" w:color="auto"/>
            </w:tcBorders>
            <w:shd w:val="clear" w:color="auto" w:fill="auto"/>
            <w:vAlign w:val="bottom"/>
          </w:tcPr>
          <w:p w14:paraId="229B7187" w14:textId="77777777" w:rsidR="00091B82" w:rsidRPr="001F0E64" w:rsidRDefault="00091B82" w:rsidP="00AE5532">
            <w:pPr>
              <w:spacing w:line="180" w:lineRule="exact"/>
              <w:ind w:right="-72"/>
              <w:jc w:val="right"/>
              <w:rPr>
                <w:rFonts w:ascii="Arial" w:hAnsi="Arial" w:cs="Arial"/>
                <w:color w:val="000000"/>
                <w:sz w:val="14"/>
                <w:szCs w:val="14"/>
              </w:rPr>
            </w:pPr>
          </w:p>
        </w:tc>
        <w:tc>
          <w:tcPr>
            <w:tcW w:w="1102" w:type="dxa"/>
            <w:tcBorders>
              <w:top w:val="single" w:sz="4" w:space="0" w:color="auto"/>
            </w:tcBorders>
            <w:shd w:val="clear" w:color="auto" w:fill="auto"/>
            <w:vAlign w:val="bottom"/>
          </w:tcPr>
          <w:p w14:paraId="405F05DC" w14:textId="77777777" w:rsidR="00091B82" w:rsidRPr="001F0E64" w:rsidRDefault="00091B82" w:rsidP="00AE5532">
            <w:pPr>
              <w:spacing w:line="180" w:lineRule="exact"/>
              <w:ind w:right="-72"/>
              <w:jc w:val="right"/>
              <w:rPr>
                <w:rFonts w:ascii="Arial" w:hAnsi="Arial" w:cs="Arial"/>
                <w:color w:val="000000"/>
                <w:sz w:val="14"/>
                <w:szCs w:val="14"/>
              </w:rPr>
            </w:pPr>
          </w:p>
        </w:tc>
        <w:tc>
          <w:tcPr>
            <w:tcW w:w="1598" w:type="dxa"/>
            <w:tcBorders>
              <w:top w:val="single" w:sz="4" w:space="0" w:color="auto"/>
            </w:tcBorders>
            <w:shd w:val="clear" w:color="auto" w:fill="auto"/>
            <w:vAlign w:val="bottom"/>
          </w:tcPr>
          <w:p w14:paraId="18709D25" w14:textId="77777777" w:rsidR="00091B82" w:rsidRPr="001F0E64" w:rsidRDefault="00091B82" w:rsidP="00AE5532">
            <w:pPr>
              <w:spacing w:line="180" w:lineRule="exact"/>
              <w:ind w:right="-72"/>
              <w:jc w:val="right"/>
              <w:rPr>
                <w:rFonts w:ascii="Arial" w:hAnsi="Arial" w:cs="Arial"/>
                <w:color w:val="000000"/>
                <w:sz w:val="14"/>
                <w:szCs w:val="14"/>
              </w:rPr>
            </w:pPr>
          </w:p>
        </w:tc>
        <w:tc>
          <w:tcPr>
            <w:tcW w:w="1283" w:type="dxa"/>
            <w:tcBorders>
              <w:top w:val="single" w:sz="4" w:space="0" w:color="auto"/>
            </w:tcBorders>
            <w:shd w:val="clear" w:color="auto" w:fill="auto"/>
            <w:vAlign w:val="bottom"/>
          </w:tcPr>
          <w:p w14:paraId="1E4A492F" w14:textId="77777777" w:rsidR="00091B82" w:rsidRPr="001F0E64" w:rsidRDefault="00091B82" w:rsidP="00AE5532">
            <w:pPr>
              <w:spacing w:line="180" w:lineRule="exact"/>
              <w:ind w:right="-72"/>
              <w:jc w:val="right"/>
              <w:rPr>
                <w:rFonts w:ascii="Arial" w:hAnsi="Arial" w:cs="Arial"/>
                <w:color w:val="000000"/>
                <w:sz w:val="14"/>
                <w:szCs w:val="14"/>
              </w:rPr>
            </w:pPr>
          </w:p>
        </w:tc>
        <w:tc>
          <w:tcPr>
            <w:tcW w:w="1167" w:type="dxa"/>
            <w:tcBorders>
              <w:top w:val="single" w:sz="4" w:space="0" w:color="auto"/>
            </w:tcBorders>
            <w:shd w:val="clear" w:color="auto" w:fill="auto"/>
            <w:vAlign w:val="bottom"/>
          </w:tcPr>
          <w:p w14:paraId="22E64234" w14:textId="77777777" w:rsidR="00091B82" w:rsidRPr="001F0E64" w:rsidRDefault="00091B82" w:rsidP="00AE5532">
            <w:pPr>
              <w:spacing w:line="180" w:lineRule="exact"/>
              <w:ind w:right="-72"/>
              <w:jc w:val="right"/>
              <w:rPr>
                <w:rFonts w:ascii="Arial" w:hAnsi="Arial" w:cs="Arial"/>
                <w:color w:val="000000"/>
                <w:sz w:val="14"/>
                <w:szCs w:val="14"/>
              </w:rPr>
            </w:pPr>
          </w:p>
        </w:tc>
      </w:tr>
      <w:tr w:rsidR="00803F46" w:rsidRPr="001F0E64" w14:paraId="3765A87C" w14:textId="77777777" w:rsidTr="00D70888">
        <w:tc>
          <w:tcPr>
            <w:tcW w:w="2250" w:type="dxa"/>
            <w:shd w:val="clear" w:color="auto" w:fill="auto"/>
            <w:vAlign w:val="bottom"/>
          </w:tcPr>
          <w:p w14:paraId="373D6E54" w14:textId="6A49CDBF" w:rsidR="00803F46" w:rsidRPr="001F0E64" w:rsidRDefault="00803F46" w:rsidP="00AE5532">
            <w:pPr>
              <w:spacing w:line="180" w:lineRule="exact"/>
              <w:ind w:left="74"/>
              <w:rPr>
                <w:rFonts w:ascii="Arial" w:hAnsi="Arial" w:cs="Arial"/>
                <w:color w:val="000000"/>
                <w:spacing w:val="-6"/>
                <w:sz w:val="14"/>
                <w:szCs w:val="14"/>
                <w:shd w:val="clear" w:color="auto" w:fill="FFFFFF"/>
              </w:rPr>
            </w:pPr>
            <w:r w:rsidRPr="001F0E64">
              <w:rPr>
                <w:rFonts w:ascii="Arial" w:hAnsi="Arial" w:cs="Arial"/>
                <w:color w:val="000000"/>
                <w:spacing w:val="-6"/>
                <w:sz w:val="14"/>
                <w:szCs w:val="14"/>
                <w:shd w:val="clear" w:color="auto" w:fill="FFFFFF"/>
              </w:rPr>
              <w:t xml:space="preserve">Debenture No. </w:t>
            </w:r>
            <w:r w:rsidR="00400C64" w:rsidRPr="001F0E64">
              <w:rPr>
                <w:rFonts w:ascii="Arial" w:hAnsi="Arial" w:cs="Arial"/>
                <w:color w:val="000000"/>
                <w:spacing w:val="-6"/>
                <w:sz w:val="14"/>
                <w:szCs w:val="14"/>
                <w:shd w:val="clear" w:color="auto" w:fill="FFFFFF"/>
              </w:rPr>
              <w:t>1</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2015</w:t>
            </w:r>
            <w:r w:rsidRPr="001F0E64">
              <w:rPr>
                <w:rFonts w:ascii="Arial" w:hAnsi="Arial" w:cs="Arial"/>
                <w:color w:val="000000"/>
                <w:spacing w:val="-6"/>
                <w:sz w:val="14"/>
                <w:szCs w:val="14"/>
                <w:shd w:val="clear" w:color="auto" w:fill="FFFFFF"/>
                <w:cs/>
              </w:rPr>
              <w:t xml:space="preserve"> </w:t>
            </w:r>
            <w:r w:rsidRPr="001F0E64">
              <w:rPr>
                <w:rFonts w:ascii="Arial" w:hAnsi="Arial" w:cs="Arial"/>
                <w:color w:val="000000"/>
                <w:spacing w:val="-6"/>
                <w:sz w:val="14"/>
                <w:szCs w:val="14"/>
                <w:shd w:val="clear" w:color="auto" w:fill="FFFFFF"/>
              </w:rPr>
              <w:t xml:space="preserve">tranche </w:t>
            </w:r>
            <w:r w:rsidR="00400C64" w:rsidRPr="001F0E64">
              <w:rPr>
                <w:rFonts w:ascii="Arial" w:hAnsi="Arial" w:cs="Arial"/>
                <w:color w:val="000000"/>
                <w:spacing w:val="-6"/>
                <w:sz w:val="14"/>
                <w:szCs w:val="14"/>
                <w:shd w:val="clear" w:color="auto" w:fill="FFFFFF"/>
              </w:rPr>
              <w:t>2</w:t>
            </w:r>
          </w:p>
        </w:tc>
        <w:tc>
          <w:tcPr>
            <w:tcW w:w="990" w:type="dxa"/>
            <w:shd w:val="clear" w:color="auto" w:fill="auto"/>
            <w:vAlign w:val="bottom"/>
          </w:tcPr>
          <w:p w14:paraId="4ABE5B0A" w14:textId="791CA901"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4</w:t>
            </w:r>
            <w:r w:rsidR="00803F46" w:rsidRPr="001F0E64">
              <w:rPr>
                <w:rFonts w:ascii="Arial" w:hAnsi="Arial" w:cs="Arial"/>
                <w:color w:val="000000"/>
                <w:sz w:val="14"/>
                <w:szCs w:val="14"/>
              </w:rPr>
              <w:t>.</w:t>
            </w:r>
            <w:r w:rsidRPr="001F0E64">
              <w:rPr>
                <w:rFonts w:ascii="Arial" w:hAnsi="Arial" w:cs="Arial"/>
                <w:color w:val="000000"/>
                <w:sz w:val="14"/>
                <w:szCs w:val="14"/>
              </w:rPr>
              <w:t>18</w:t>
            </w:r>
          </w:p>
        </w:tc>
        <w:tc>
          <w:tcPr>
            <w:tcW w:w="720" w:type="dxa"/>
            <w:shd w:val="clear" w:color="auto" w:fill="auto"/>
            <w:vAlign w:val="bottom"/>
          </w:tcPr>
          <w:p w14:paraId="03B77643" w14:textId="033B30C7"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10</w:t>
            </w:r>
            <w:r w:rsidR="00803F46" w:rsidRPr="001F0E64">
              <w:rPr>
                <w:rFonts w:ascii="Arial" w:hAnsi="Arial" w:cs="Arial"/>
                <w:color w:val="000000"/>
                <w:sz w:val="14"/>
                <w:szCs w:val="14"/>
              </w:rPr>
              <w:t xml:space="preserve"> years</w:t>
            </w:r>
          </w:p>
        </w:tc>
        <w:tc>
          <w:tcPr>
            <w:tcW w:w="1102" w:type="dxa"/>
            <w:shd w:val="clear" w:color="auto" w:fill="auto"/>
            <w:vAlign w:val="bottom"/>
          </w:tcPr>
          <w:p w14:paraId="3040A3D6" w14:textId="1DED7FBC"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16</w:t>
            </w:r>
            <w:r w:rsidR="00803F46" w:rsidRPr="001F0E64">
              <w:rPr>
                <w:rFonts w:ascii="Arial" w:hAnsi="Arial" w:cs="Arial"/>
                <w:color w:val="000000"/>
                <w:sz w:val="14"/>
                <w:szCs w:val="14"/>
              </w:rPr>
              <w:t xml:space="preserve"> June </w:t>
            </w:r>
            <w:r w:rsidRPr="001F0E64">
              <w:rPr>
                <w:rFonts w:ascii="Arial" w:hAnsi="Arial" w:cs="Arial"/>
                <w:color w:val="000000"/>
                <w:sz w:val="14"/>
                <w:szCs w:val="14"/>
              </w:rPr>
              <w:t>2025</w:t>
            </w:r>
          </w:p>
        </w:tc>
        <w:tc>
          <w:tcPr>
            <w:tcW w:w="1598" w:type="dxa"/>
            <w:shd w:val="clear" w:color="auto" w:fill="auto"/>
            <w:vAlign w:val="bottom"/>
          </w:tcPr>
          <w:p w14:paraId="3ADA04C3" w14:textId="77777777"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vAlign w:val="bottom"/>
          </w:tcPr>
          <w:p w14:paraId="5B541460" w14:textId="3DA54C31"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w:t>
            </w:r>
            <w:r w:rsidR="00803F46" w:rsidRPr="001F0E64">
              <w:rPr>
                <w:rFonts w:ascii="Arial" w:hAnsi="Arial" w:cs="Arial"/>
                <w:color w:val="000000"/>
                <w:sz w:val="14"/>
                <w:szCs w:val="14"/>
              </w:rPr>
              <w:t>,</w:t>
            </w:r>
            <w:r w:rsidRPr="001F0E64">
              <w:rPr>
                <w:rFonts w:ascii="Arial" w:hAnsi="Arial" w:cs="Arial"/>
                <w:color w:val="000000"/>
                <w:sz w:val="14"/>
                <w:szCs w:val="14"/>
              </w:rPr>
              <w:t>200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vAlign w:val="bottom"/>
          </w:tcPr>
          <w:p w14:paraId="439E9FCF" w14:textId="12CE7376"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w:t>
            </w:r>
            <w:r w:rsidR="00803F46" w:rsidRPr="001F0E64">
              <w:rPr>
                <w:rFonts w:ascii="Arial" w:hAnsi="Arial" w:cs="Arial"/>
                <w:color w:val="000000"/>
                <w:sz w:val="14"/>
                <w:szCs w:val="14"/>
              </w:rPr>
              <w:t>,</w:t>
            </w:r>
            <w:r w:rsidRPr="001F0E64">
              <w:rPr>
                <w:rFonts w:ascii="Arial" w:hAnsi="Arial" w:cs="Arial"/>
                <w:color w:val="000000"/>
                <w:sz w:val="14"/>
                <w:szCs w:val="14"/>
              </w:rPr>
              <w:t>200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r>
      <w:tr w:rsidR="00803F46" w:rsidRPr="001F0E64" w14:paraId="55FB72A9" w14:textId="77777777" w:rsidTr="00D70888">
        <w:tc>
          <w:tcPr>
            <w:tcW w:w="2250" w:type="dxa"/>
            <w:shd w:val="clear" w:color="auto" w:fill="auto"/>
            <w:vAlign w:val="bottom"/>
          </w:tcPr>
          <w:p w14:paraId="51FD602F"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005FBB54"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73A2273B"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vAlign w:val="bottom"/>
          </w:tcPr>
          <w:p w14:paraId="2EC7F899" w14:textId="77777777" w:rsidR="00803F46" w:rsidRPr="001F0E64" w:rsidRDefault="00803F46" w:rsidP="00AE5532">
            <w:pPr>
              <w:spacing w:line="180" w:lineRule="exact"/>
              <w:ind w:right="-72"/>
              <w:jc w:val="right"/>
              <w:rPr>
                <w:rFonts w:ascii="Arial" w:hAnsi="Arial" w:cs="Arial"/>
                <w:color w:val="000000"/>
                <w:sz w:val="14"/>
                <w:szCs w:val="14"/>
              </w:rPr>
            </w:pPr>
          </w:p>
        </w:tc>
        <w:tc>
          <w:tcPr>
            <w:tcW w:w="1598" w:type="dxa"/>
            <w:shd w:val="clear" w:color="auto" w:fill="auto"/>
            <w:vAlign w:val="bottom"/>
          </w:tcPr>
          <w:p w14:paraId="4898D8AD" w14:textId="2483D322"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16</w:t>
            </w:r>
            <w:r w:rsidRPr="001F0E64">
              <w:rPr>
                <w:rFonts w:ascii="Arial" w:hAnsi="Arial" w:cs="Arial"/>
                <w:color w:val="000000"/>
                <w:sz w:val="14"/>
                <w:szCs w:val="14"/>
              </w:rPr>
              <w:t xml:space="preserve"> June and </w:t>
            </w:r>
          </w:p>
        </w:tc>
        <w:tc>
          <w:tcPr>
            <w:tcW w:w="1283" w:type="dxa"/>
            <w:shd w:val="clear" w:color="auto" w:fill="auto"/>
            <w:vAlign w:val="bottom"/>
          </w:tcPr>
          <w:p w14:paraId="3BA17A83"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3CE5C676"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58446D98" w14:textId="77777777" w:rsidTr="00D70888">
        <w:tc>
          <w:tcPr>
            <w:tcW w:w="2250" w:type="dxa"/>
            <w:shd w:val="clear" w:color="auto" w:fill="auto"/>
            <w:vAlign w:val="bottom"/>
          </w:tcPr>
          <w:p w14:paraId="2A6A9669"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56190BE4"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19EA0A30"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vAlign w:val="bottom"/>
          </w:tcPr>
          <w:p w14:paraId="42959D8B" w14:textId="77777777" w:rsidR="00803F46" w:rsidRPr="001F0E64" w:rsidRDefault="00803F46" w:rsidP="00AE5532">
            <w:pPr>
              <w:spacing w:line="180" w:lineRule="exact"/>
              <w:ind w:right="-72"/>
              <w:jc w:val="right"/>
              <w:rPr>
                <w:rFonts w:ascii="Arial" w:hAnsi="Arial" w:cs="Arial"/>
                <w:color w:val="000000"/>
                <w:sz w:val="14"/>
                <w:szCs w:val="14"/>
              </w:rPr>
            </w:pPr>
          </w:p>
        </w:tc>
        <w:tc>
          <w:tcPr>
            <w:tcW w:w="1598" w:type="dxa"/>
            <w:shd w:val="clear" w:color="auto" w:fill="auto"/>
            <w:vAlign w:val="bottom"/>
          </w:tcPr>
          <w:p w14:paraId="00C9A9A1" w14:textId="040C52A7"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16</w:t>
            </w:r>
            <w:r w:rsidR="00803F46" w:rsidRPr="001F0E64">
              <w:rPr>
                <w:rFonts w:ascii="Arial" w:hAnsi="Arial" w:cs="Arial"/>
                <w:color w:val="000000"/>
                <w:sz w:val="14"/>
                <w:szCs w:val="14"/>
              </w:rPr>
              <w:t xml:space="preserve"> December</w:t>
            </w:r>
          </w:p>
        </w:tc>
        <w:tc>
          <w:tcPr>
            <w:tcW w:w="1283" w:type="dxa"/>
            <w:shd w:val="clear" w:color="auto" w:fill="auto"/>
            <w:vAlign w:val="bottom"/>
          </w:tcPr>
          <w:p w14:paraId="03644B69"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39ADB6A3"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1B7F0AB6" w14:textId="77777777" w:rsidTr="00D70888">
        <w:tc>
          <w:tcPr>
            <w:tcW w:w="2250" w:type="dxa"/>
            <w:shd w:val="clear" w:color="auto" w:fill="auto"/>
            <w:vAlign w:val="bottom"/>
          </w:tcPr>
          <w:p w14:paraId="542D4D04" w14:textId="653A4A5C" w:rsidR="00803F46" w:rsidRPr="001F0E64" w:rsidRDefault="00803F46" w:rsidP="00AE5532">
            <w:pPr>
              <w:spacing w:line="180" w:lineRule="exact"/>
              <w:ind w:left="74"/>
              <w:rPr>
                <w:rFonts w:ascii="Arial" w:hAnsi="Arial" w:cs="Arial"/>
                <w:color w:val="000000"/>
                <w:spacing w:val="-6"/>
                <w:sz w:val="14"/>
                <w:szCs w:val="14"/>
                <w:u w:val="single"/>
              </w:rPr>
            </w:pPr>
            <w:r w:rsidRPr="001F0E64">
              <w:rPr>
                <w:rFonts w:ascii="Arial" w:hAnsi="Arial" w:cs="Arial"/>
                <w:color w:val="000000"/>
                <w:spacing w:val="-6"/>
                <w:sz w:val="14"/>
                <w:szCs w:val="14"/>
                <w:shd w:val="clear" w:color="auto" w:fill="FFFFFF"/>
              </w:rPr>
              <w:t xml:space="preserve">Debenture No. </w:t>
            </w:r>
            <w:r w:rsidR="00400C64" w:rsidRPr="001F0E64">
              <w:rPr>
                <w:rFonts w:ascii="Arial" w:hAnsi="Arial" w:cs="Arial"/>
                <w:color w:val="000000"/>
                <w:spacing w:val="-6"/>
                <w:sz w:val="14"/>
                <w:szCs w:val="14"/>
                <w:shd w:val="clear" w:color="auto" w:fill="FFFFFF"/>
              </w:rPr>
              <w:t>1</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2022</w:t>
            </w:r>
            <w:r w:rsidRPr="001F0E64">
              <w:rPr>
                <w:rFonts w:ascii="Arial" w:hAnsi="Arial" w:cs="Arial"/>
                <w:color w:val="000000"/>
                <w:spacing w:val="-6"/>
                <w:sz w:val="14"/>
                <w:szCs w:val="14"/>
                <w:shd w:val="clear" w:color="auto" w:fill="FFFFFF"/>
                <w:cs/>
              </w:rPr>
              <w:t xml:space="preserve"> </w:t>
            </w:r>
            <w:r w:rsidRPr="001F0E64">
              <w:rPr>
                <w:rFonts w:ascii="Arial" w:hAnsi="Arial" w:cs="Arial"/>
                <w:color w:val="000000"/>
                <w:spacing w:val="-6"/>
                <w:sz w:val="14"/>
                <w:szCs w:val="14"/>
                <w:shd w:val="clear" w:color="auto" w:fill="FFFFFF"/>
              </w:rPr>
              <w:t xml:space="preserve">tranche </w:t>
            </w:r>
            <w:r w:rsidR="00400C64" w:rsidRPr="001F0E64">
              <w:rPr>
                <w:rFonts w:ascii="Arial" w:hAnsi="Arial" w:cs="Arial"/>
                <w:color w:val="000000"/>
                <w:spacing w:val="-6"/>
                <w:sz w:val="14"/>
                <w:szCs w:val="14"/>
                <w:shd w:val="clear" w:color="auto" w:fill="FFFFFF"/>
              </w:rPr>
              <w:t>1</w:t>
            </w:r>
          </w:p>
        </w:tc>
        <w:tc>
          <w:tcPr>
            <w:tcW w:w="990" w:type="dxa"/>
            <w:shd w:val="clear" w:color="auto" w:fill="auto"/>
            <w:vAlign w:val="bottom"/>
          </w:tcPr>
          <w:p w14:paraId="68F06266" w14:textId="3CEE915A"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3</w:t>
            </w:r>
            <w:r w:rsidR="00803F46" w:rsidRPr="001F0E64">
              <w:rPr>
                <w:rFonts w:ascii="Arial" w:hAnsi="Arial" w:cs="Arial"/>
                <w:color w:val="000000"/>
                <w:sz w:val="14"/>
                <w:szCs w:val="14"/>
              </w:rPr>
              <w:t>.</w:t>
            </w:r>
            <w:r w:rsidRPr="001F0E64">
              <w:rPr>
                <w:rFonts w:ascii="Arial" w:hAnsi="Arial" w:cs="Arial"/>
                <w:color w:val="000000"/>
                <w:sz w:val="14"/>
                <w:szCs w:val="14"/>
              </w:rPr>
              <w:t>53</w:t>
            </w:r>
          </w:p>
        </w:tc>
        <w:tc>
          <w:tcPr>
            <w:tcW w:w="720" w:type="dxa"/>
            <w:shd w:val="clear" w:color="auto" w:fill="auto"/>
            <w:vAlign w:val="bottom"/>
          </w:tcPr>
          <w:p w14:paraId="68FBDBFD" w14:textId="02F8FA46"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5</w:t>
            </w:r>
            <w:r w:rsidR="00803F46" w:rsidRPr="001F0E64">
              <w:rPr>
                <w:rFonts w:ascii="Arial" w:hAnsi="Arial" w:cs="Arial"/>
                <w:color w:val="000000"/>
                <w:sz w:val="14"/>
                <w:szCs w:val="14"/>
              </w:rPr>
              <w:t xml:space="preserve"> years</w:t>
            </w:r>
          </w:p>
        </w:tc>
        <w:tc>
          <w:tcPr>
            <w:tcW w:w="1102" w:type="dxa"/>
            <w:shd w:val="clear" w:color="auto" w:fill="auto"/>
            <w:vAlign w:val="bottom"/>
          </w:tcPr>
          <w:p w14:paraId="21335932" w14:textId="5B9ACBF7"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31</w:t>
            </w:r>
            <w:r w:rsidR="00803F46" w:rsidRPr="001F0E64">
              <w:rPr>
                <w:rFonts w:ascii="Arial" w:hAnsi="Arial" w:cs="Arial"/>
                <w:color w:val="000000"/>
                <w:sz w:val="14"/>
                <w:szCs w:val="14"/>
              </w:rPr>
              <w:t xml:space="preserve"> May </w:t>
            </w:r>
            <w:r w:rsidRPr="001F0E64">
              <w:rPr>
                <w:rFonts w:ascii="Arial" w:hAnsi="Arial" w:cs="Arial"/>
                <w:color w:val="000000"/>
                <w:sz w:val="14"/>
                <w:szCs w:val="14"/>
              </w:rPr>
              <w:t>2027</w:t>
            </w:r>
          </w:p>
        </w:tc>
        <w:tc>
          <w:tcPr>
            <w:tcW w:w="1598" w:type="dxa"/>
            <w:shd w:val="clear" w:color="auto" w:fill="auto"/>
            <w:vAlign w:val="bottom"/>
          </w:tcPr>
          <w:p w14:paraId="49F1964D" w14:textId="77777777"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vAlign w:val="bottom"/>
          </w:tcPr>
          <w:p w14:paraId="64B6CAC9" w14:textId="3882BAA1"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850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vAlign w:val="bottom"/>
          </w:tcPr>
          <w:p w14:paraId="538E772E" w14:textId="1C24697E"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850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r>
      <w:tr w:rsidR="00803F46" w:rsidRPr="001F0E64" w14:paraId="50E04FB3" w14:textId="77777777" w:rsidTr="00D70888">
        <w:tc>
          <w:tcPr>
            <w:tcW w:w="2250" w:type="dxa"/>
            <w:shd w:val="clear" w:color="auto" w:fill="auto"/>
            <w:vAlign w:val="bottom"/>
          </w:tcPr>
          <w:p w14:paraId="73CAAA47"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40F34E8B"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511901F0"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vAlign w:val="bottom"/>
          </w:tcPr>
          <w:p w14:paraId="476C2D0D" w14:textId="77777777" w:rsidR="00803F46" w:rsidRPr="001F0E64" w:rsidRDefault="00803F46" w:rsidP="00AE5532">
            <w:pPr>
              <w:spacing w:line="180" w:lineRule="exact"/>
              <w:ind w:right="-72"/>
              <w:jc w:val="right"/>
              <w:rPr>
                <w:rFonts w:ascii="Arial" w:hAnsi="Arial" w:cs="Arial"/>
                <w:color w:val="000000"/>
                <w:sz w:val="14"/>
                <w:szCs w:val="14"/>
              </w:rPr>
            </w:pPr>
          </w:p>
        </w:tc>
        <w:tc>
          <w:tcPr>
            <w:tcW w:w="1598" w:type="dxa"/>
            <w:shd w:val="clear" w:color="auto" w:fill="auto"/>
            <w:vAlign w:val="bottom"/>
          </w:tcPr>
          <w:p w14:paraId="1C0935E6" w14:textId="20DEDCD1"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31</w:t>
            </w:r>
            <w:r w:rsidRPr="001F0E64">
              <w:rPr>
                <w:rFonts w:ascii="Arial" w:hAnsi="Arial" w:cs="Arial"/>
                <w:color w:val="000000"/>
                <w:sz w:val="14"/>
                <w:szCs w:val="14"/>
              </w:rPr>
              <w:t xml:space="preserve"> May and </w:t>
            </w:r>
          </w:p>
        </w:tc>
        <w:tc>
          <w:tcPr>
            <w:tcW w:w="1283" w:type="dxa"/>
            <w:shd w:val="clear" w:color="auto" w:fill="auto"/>
            <w:vAlign w:val="bottom"/>
          </w:tcPr>
          <w:p w14:paraId="5824871A"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0C5FC39F"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066E9C3C" w14:textId="77777777" w:rsidTr="00D70888">
        <w:tc>
          <w:tcPr>
            <w:tcW w:w="2250" w:type="dxa"/>
            <w:shd w:val="clear" w:color="auto" w:fill="auto"/>
            <w:vAlign w:val="bottom"/>
          </w:tcPr>
          <w:p w14:paraId="485E74EC"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6AB854FA"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3CA0F375"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vAlign w:val="bottom"/>
          </w:tcPr>
          <w:p w14:paraId="05A893EB" w14:textId="77777777" w:rsidR="00803F46" w:rsidRPr="001F0E64" w:rsidRDefault="00803F46" w:rsidP="00AE5532">
            <w:pPr>
              <w:spacing w:line="180" w:lineRule="exact"/>
              <w:ind w:right="-72"/>
              <w:jc w:val="right"/>
              <w:rPr>
                <w:rFonts w:ascii="Arial" w:hAnsi="Arial" w:cs="Arial"/>
                <w:color w:val="000000"/>
                <w:sz w:val="14"/>
                <w:szCs w:val="14"/>
              </w:rPr>
            </w:pPr>
          </w:p>
        </w:tc>
        <w:tc>
          <w:tcPr>
            <w:tcW w:w="1598" w:type="dxa"/>
            <w:shd w:val="clear" w:color="auto" w:fill="auto"/>
            <w:vAlign w:val="bottom"/>
          </w:tcPr>
          <w:p w14:paraId="2F3F4BA1" w14:textId="02499F89"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30</w:t>
            </w:r>
            <w:r w:rsidR="00803F46" w:rsidRPr="001F0E64">
              <w:rPr>
                <w:rFonts w:ascii="Arial" w:hAnsi="Arial" w:cs="Arial"/>
                <w:color w:val="000000"/>
                <w:sz w:val="14"/>
                <w:szCs w:val="14"/>
              </w:rPr>
              <w:t xml:space="preserve"> November</w:t>
            </w:r>
          </w:p>
        </w:tc>
        <w:tc>
          <w:tcPr>
            <w:tcW w:w="1283" w:type="dxa"/>
            <w:shd w:val="clear" w:color="auto" w:fill="auto"/>
            <w:vAlign w:val="bottom"/>
          </w:tcPr>
          <w:p w14:paraId="3B0BB054"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4A785C02"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696BDA95" w14:textId="77777777" w:rsidTr="00D70888">
        <w:tc>
          <w:tcPr>
            <w:tcW w:w="2250" w:type="dxa"/>
            <w:shd w:val="clear" w:color="auto" w:fill="auto"/>
            <w:vAlign w:val="bottom"/>
          </w:tcPr>
          <w:p w14:paraId="5C6C65AA" w14:textId="7467A566" w:rsidR="00803F46" w:rsidRPr="001F0E64" w:rsidRDefault="00803F46" w:rsidP="00AE5532">
            <w:pPr>
              <w:spacing w:line="180" w:lineRule="exact"/>
              <w:ind w:left="74"/>
              <w:rPr>
                <w:rFonts w:ascii="Arial" w:hAnsi="Arial" w:cs="Arial"/>
                <w:color w:val="000000"/>
                <w:spacing w:val="-6"/>
                <w:sz w:val="14"/>
                <w:szCs w:val="14"/>
                <w:u w:val="single"/>
              </w:rPr>
            </w:pPr>
            <w:r w:rsidRPr="001F0E64">
              <w:rPr>
                <w:rFonts w:ascii="Arial" w:hAnsi="Arial" w:cs="Arial"/>
                <w:color w:val="000000"/>
                <w:spacing w:val="-6"/>
                <w:sz w:val="14"/>
                <w:szCs w:val="14"/>
                <w:shd w:val="clear" w:color="auto" w:fill="FFFFFF"/>
              </w:rPr>
              <w:t xml:space="preserve">Debenture No. </w:t>
            </w:r>
            <w:r w:rsidR="00400C64" w:rsidRPr="001F0E64">
              <w:rPr>
                <w:rFonts w:ascii="Arial" w:hAnsi="Arial" w:cs="Arial"/>
                <w:color w:val="000000"/>
                <w:spacing w:val="-6"/>
                <w:sz w:val="14"/>
                <w:szCs w:val="14"/>
                <w:shd w:val="clear" w:color="auto" w:fill="FFFFFF"/>
              </w:rPr>
              <w:t>1</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2022</w:t>
            </w:r>
            <w:r w:rsidRPr="001F0E64">
              <w:rPr>
                <w:rFonts w:ascii="Arial" w:hAnsi="Arial" w:cs="Arial"/>
                <w:color w:val="000000"/>
                <w:spacing w:val="-6"/>
                <w:sz w:val="14"/>
                <w:szCs w:val="14"/>
                <w:shd w:val="clear" w:color="auto" w:fill="FFFFFF"/>
                <w:cs/>
              </w:rPr>
              <w:t xml:space="preserve"> </w:t>
            </w:r>
            <w:r w:rsidRPr="001F0E64">
              <w:rPr>
                <w:rFonts w:ascii="Arial" w:hAnsi="Arial" w:cs="Arial"/>
                <w:color w:val="000000"/>
                <w:spacing w:val="-6"/>
                <w:sz w:val="14"/>
                <w:szCs w:val="14"/>
                <w:shd w:val="clear" w:color="auto" w:fill="FFFFFF"/>
              </w:rPr>
              <w:t xml:space="preserve">tranche </w:t>
            </w:r>
            <w:r w:rsidR="00400C64" w:rsidRPr="001F0E64">
              <w:rPr>
                <w:rFonts w:ascii="Arial" w:hAnsi="Arial" w:cs="Arial"/>
                <w:color w:val="000000"/>
                <w:spacing w:val="-6"/>
                <w:sz w:val="14"/>
                <w:szCs w:val="14"/>
                <w:shd w:val="clear" w:color="auto" w:fill="FFFFFF"/>
              </w:rPr>
              <w:t>2</w:t>
            </w:r>
          </w:p>
        </w:tc>
        <w:tc>
          <w:tcPr>
            <w:tcW w:w="990" w:type="dxa"/>
            <w:shd w:val="clear" w:color="auto" w:fill="auto"/>
            <w:vAlign w:val="bottom"/>
          </w:tcPr>
          <w:p w14:paraId="4585099E" w14:textId="1A8E769C"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4</w:t>
            </w:r>
            <w:r w:rsidR="00803F46" w:rsidRPr="001F0E64">
              <w:rPr>
                <w:rFonts w:ascii="Arial" w:hAnsi="Arial" w:cs="Arial"/>
                <w:color w:val="000000"/>
                <w:sz w:val="14"/>
                <w:szCs w:val="14"/>
              </w:rPr>
              <w:t>.</w:t>
            </w:r>
            <w:r w:rsidRPr="001F0E64">
              <w:rPr>
                <w:rFonts w:ascii="Arial" w:hAnsi="Arial" w:cs="Arial"/>
                <w:color w:val="000000"/>
                <w:sz w:val="14"/>
                <w:szCs w:val="14"/>
              </w:rPr>
              <w:t>52</w:t>
            </w:r>
          </w:p>
        </w:tc>
        <w:tc>
          <w:tcPr>
            <w:tcW w:w="720" w:type="dxa"/>
            <w:shd w:val="clear" w:color="auto" w:fill="auto"/>
            <w:vAlign w:val="bottom"/>
          </w:tcPr>
          <w:p w14:paraId="1BCECA97" w14:textId="26D4A62B"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10</w:t>
            </w:r>
            <w:r w:rsidR="00803F46" w:rsidRPr="001F0E64">
              <w:rPr>
                <w:rFonts w:ascii="Arial" w:hAnsi="Arial" w:cs="Arial"/>
                <w:color w:val="000000"/>
                <w:sz w:val="14"/>
                <w:szCs w:val="14"/>
              </w:rPr>
              <w:t xml:space="preserve"> years</w:t>
            </w:r>
          </w:p>
        </w:tc>
        <w:tc>
          <w:tcPr>
            <w:tcW w:w="1102" w:type="dxa"/>
            <w:shd w:val="clear" w:color="auto" w:fill="auto"/>
            <w:vAlign w:val="bottom"/>
          </w:tcPr>
          <w:p w14:paraId="673ED4AD" w14:textId="13DAA3FB"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31</w:t>
            </w:r>
            <w:r w:rsidR="00803F46" w:rsidRPr="001F0E64">
              <w:rPr>
                <w:rFonts w:ascii="Arial" w:hAnsi="Arial" w:cs="Arial"/>
                <w:color w:val="000000"/>
                <w:sz w:val="14"/>
                <w:szCs w:val="14"/>
              </w:rPr>
              <w:t xml:space="preserve"> May </w:t>
            </w:r>
            <w:r w:rsidRPr="001F0E64">
              <w:rPr>
                <w:rFonts w:ascii="Arial" w:hAnsi="Arial" w:cs="Arial"/>
                <w:color w:val="000000"/>
                <w:sz w:val="14"/>
                <w:szCs w:val="14"/>
              </w:rPr>
              <w:t>2032</w:t>
            </w:r>
          </w:p>
        </w:tc>
        <w:tc>
          <w:tcPr>
            <w:tcW w:w="1598" w:type="dxa"/>
            <w:shd w:val="clear" w:color="auto" w:fill="auto"/>
            <w:vAlign w:val="bottom"/>
          </w:tcPr>
          <w:p w14:paraId="7071D82C" w14:textId="77777777"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vAlign w:val="bottom"/>
          </w:tcPr>
          <w:p w14:paraId="54A31588" w14:textId="0CBB5B9C"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750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vAlign w:val="bottom"/>
          </w:tcPr>
          <w:p w14:paraId="0F7DD548" w14:textId="0ACADF52"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750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r>
      <w:tr w:rsidR="00803F46" w:rsidRPr="001F0E64" w14:paraId="4013181B" w14:textId="77777777" w:rsidTr="00D70888">
        <w:tc>
          <w:tcPr>
            <w:tcW w:w="2250" w:type="dxa"/>
            <w:shd w:val="clear" w:color="auto" w:fill="auto"/>
            <w:vAlign w:val="bottom"/>
          </w:tcPr>
          <w:p w14:paraId="69AD8581"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40E79DF9"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10A439D1"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vAlign w:val="bottom"/>
          </w:tcPr>
          <w:p w14:paraId="074AD109" w14:textId="77777777" w:rsidR="00803F46" w:rsidRPr="001F0E64" w:rsidRDefault="00803F46" w:rsidP="00AE5532">
            <w:pPr>
              <w:spacing w:line="180" w:lineRule="exact"/>
              <w:ind w:right="-72"/>
              <w:jc w:val="right"/>
              <w:rPr>
                <w:rFonts w:ascii="Arial" w:hAnsi="Arial" w:cs="Arial"/>
                <w:color w:val="000000"/>
                <w:sz w:val="14"/>
                <w:szCs w:val="14"/>
              </w:rPr>
            </w:pPr>
          </w:p>
        </w:tc>
        <w:tc>
          <w:tcPr>
            <w:tcW w:w="1598" w:type="dxa"/>
            <w:shd w:val="clear" w:color="auto" w:fill="auto"/>
            <w:vAlign w:val="bottom"/>
          </w:tcPr>
          <w:p w14:paraId="5C41EC08" w14:textId="1111FE4C"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31</w:t>
            </w:r>
            <w:r w:rsidRPr="001F0E64">
              <w:rPr>
                <w:rFonts w:ascii="Arial" w:hAnsi="Arial" w:cs="Arial"/>
                <w:color w:val="000000"/>
                <w:sz w:val="14"/>
                <w:szCs w:val="14"/>
              </w:rPr>
              <w:t xml:space="preserve"> May and </w:t>
            </w:r>
          </w:p>
        </w:tc>
        <w:tc>
          <w:tcPr>
            <w:tcW w:w="1283" w:type="dxa"/>
            <w:shd w:val="clear" w:color="auto" w:fill="auto"/>
            <w:vAlign w:val="bottom"/>
          </w:tcPr>
          <w:p w14:paraId="372EF4D9"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1F73FF3A"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60A7A919" w14:textId="77777777" w:rsidTr="00D70888">
        <w:tc>
          <w:tcPr>
            <w:tcW w:w="2250" w:type="dxa"/>
            <w:shd w:val="clear" w:color="auto" w:fill="auto"/>
            <w:vAlign w:val="bottom"/>
          </w:tcPr>
          <w:p w14:paraId="37909AF3"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41953FA2"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15B6FE26"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vAlign w:val="bottom"/>
          </w:tcPr>
          <w:p w14:paraId="2840B88B" w14:textId="77777777" w:rsidR="00803F46" w:rsidRPr="001F0E64" w:rsidRDefault="00803F46" w:rsidP="00AE5532">
            <w:pPr>
              <w:spacing w:line="180" w:lineRule="exact"/>
              <w:ind w:right="-72"/>
              <w:jc w:val="right"/>
              <w:rPr>
                <w:rFonts w:ascii="Arial" w:hAnsi="Arial" w:cs="Arial"/>
                <w:color w:val="000000"/>
                <w:sz w:val="14"/>
                <w:szCs w:val="14"/>
              </w:rPr>
            </w:pPr>
          </w:p>
        </w:tc>
        <w:tc>
          <w:tcPr>
            <w:tcW w:w="1598" w:type="dxa"/>
            <w:shd w:val="clear" w:color="auto" w:fill="auto"/>
            <w:vAlign w:val="bottom"/>
          </w:tcPr>
          <w:p w14:paraId="55F483F0" w14:textId="36C17399"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30</w:t>
            </w:r>
            <w:r w:rsidR="00803F46" w:rsidRPr="001F0E64">
              <w:rPr>
                <w:rFonts w:ascii="Arial" w:hAnsi="Arial" w:cs="Arial"/>
                <w:color w:val="000000"/>
                <w:sz w:val="14"/>
                <w:szCs w:val="14"/>
              </w:rPr>
              <w:t xml:space="preserve"> November</w:t>
            </w:r>
          </w:p>
        </w:tc>
        <w:tc>
          <w:tcPr>
            <w:tcW w:w="1283" w:type="dxa"/>
            <w:shd w:val="clear" w:color="auto" w:fill="auto"/>
            <w:vAlign w:val="bottom"/>
          </w:tcPr>
          <w:p w14:paraId="795C47E5"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643F04CA"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19678F16" w14:textId="77777777" w:rsidTr="00D70888">
        <w:trPr>
          <w:trHeight w:val="69"/>
        </w:trPr>
        <w:tc>
          <w:tcPr>
            <w:tcW w:w="2250" w:type="dxa"/>
            <w:shd w:val="clear" w:color="auto" w:fill="auto"/>
            <w:vAlign w:val="bottom"/>
          </w:tcPr>
          <w:p w14:paraId="3E3B7781" w14:textId="61E9A87E" w:rsidR="00803F46" w:rsidRPr="001F0E64" w:rsidRDefault="00803F46" w:rsidP="00AE5532">
            <w:pPr>
              <w:spacing w:line="180" w:lineRule="exact"/>
              <w:ind w:left="74"/>
              <w:rPr>
                <w:rFonts w:ascii="Arial" w:hAnsi="Arial" w:cs="Arial"/>
                <w:color w:val="000000"/>
                <w:spacing w:val="-6"/>
                <w:sz w:val="14"/>
                <w:szCs w:val="14"/>
                <w:shd w:val="clear" w:color="auto" w:fill="FFFFFF"/>
              </w:rPr>
            </w:pPr>
            <w:r w:rsidRPr="001F0E64">
              <w:rPr>
                <w:rFonts w:ascii="Arial" w:hAnsi="Arial" w:cs="Arial"/>
                <w:color w:val="000000"/>
                <w:spacing w:val="-6"/>
                <w:sz w:val="14"/>
                <w:szCs w:val="14"/>
                <w:shd w:val="clear" w:color="auto" w:fill="FFFFFF"/>
              </w:rPr>
              <w:t xml:space="preserve">Debenture No. </w:t>
            </w:r>
            <w:r w:rsidR="00400C64" w:rsidRPr="001F0E64">
              <w:rPr>
                <w:rFonts w:ascii="Arial" w:hAnsi="Arial" w:cs="Arial"/>
                <w:color w:val="000000"/>
                <w:spacing w:val="-6"/>
                <w:sz w:val="14"/>
                <w:szCs w:val="14"/>
                <w:shd w:val="clear" w:color="auto" w:fill="FFFFFF"/>
              </w:rPr>
              <w:t>1</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2023</w:t>
            </w:r>
            <w:r w:rsidRPr="001F0E64">
              <w:rPr>
                <w:rFonts w:ascii="Arial" w:hAnsi="Arial" w:cs="Arial"/>
                <w:color w:val="000000"/>
                <w:spacing w:val="-6"/>
                <w:sz w:val="14"/>
                <w:szCs w:val="14"/>
                <w:shd w:val="clear" w:color="auto" w:fill="FFFFFF"/>
                <w:cs/>
              </w:rPr>
              <w:t xml:space="preserve"> </w:t>
            </w:r>
            <w:r w:rsidRPr="001F0E64">
              <w:rPr>
                <w:rFonts w:ascii="Arial" w:hAnsi="Arial" w:cs="Arial"/>
                <w:color w:val="000000"/>
                <w:spacing w:val="-6"/>
                <w:sz w:val="14"/>
                <w:szCs w:val="14"/>
                <w:shd w:val="clear" w:color="auto" w:fill="FFFFFF"/>
              </w:rPr>
              <w:t xml:space="preserve">tranche </w:t>
            </w:r>
            <w:r w:rsidR="00400C64" w:rsidRPr="001F0E64">
              <w:rPr>
                <w:rFonts w:ascii="Arial" w:hAnsi="Arial" w:cs="Arial"/>
                <w:color w:val="000000"/>
                <w:spacing w:val="-6"/>
                <w:sz w:val="14"/>
                <w:szCs w:val="14"/>
                <w:shd w:val="clear" w:color="auto" w:fill="FFFFFF"/>
              </w:rPr>
              <w:t>1</w:t>
            </w:r>
          </w:p>
        </w:tc>
        <w:tc>
          <w:tcPr>
            <w:tcW w:w="990" w:type="dxa"/>
            <w:shd w:val="clear" w:color="auto" w:fill="auto"/>
          </w:tcPr>
          <w:p w14:paraId="0A64546D" w14:textId="4C1D65EC"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3</w:t>
            </w:r>
            <w:r w:rsidR="00803F46" w:rsidRPr="001F0E64">
              <w:rPr>
                <w:rFonts w:ascii="Arial" w:hAnsi="Arial" w:cs="Arial"/>
                <w:color w:val="000000"/>
                <w:sz w:val="14"/>
                <w:szCs w:val="14"/>
              </w:rPr>
              <w:t>.</w:t>
            </w:r>
            <w:r w:rsidRPr="001F0E64">
              <w:rPr>
                <w:rFonts w:ascii="Arial" w:hAnsi="Arial" w:cs="Arial"/>
                <w:color w:val="000000"/>
                <w:sz w:val="14"/>
                <w:szCs w:val="14"/>
              </w:rPr>
              <w:t>07</w:t>
            </w:r>
          </w:p>
        </w:tc>
        <w:tc>
          <w:tcPr>
            <w:tcW w:w="720" w:type="dxa"/>
            <w:shd w:val="clear" w:color="auto" w:fill="auto"/>
            <w:vAlign w:val="bottom"/>
          </w:tcPr>
          <w:p w14:paraId="460794CA" w14:textId="57DC2E8C"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w:t>
            </w:r>
            <w:r w:rsidR="00803F46" w:rsidRPr="001F0E64">
              <w:rPr>
                <w:rFonts w:ascii="Arial" w:hAnsi="Arial" w:cs="Arial"/>
                <w:color w:val="000000"/>
                <w:sz w:val="14"/>
                <w:szCs w:val="14"/>
              </w:rPr>
              <w:t xml:space="preserve"> years</w:t>
            </w:r>
          </w:p>
        </w:tc>
        <w:tc>
          <w:tcPr>
            <w:tcW w:w="1102" w:type="dxa"/>
            <w:shd w:val="clear" w:color="auto" w:fill="auto"/>
            <w:vAlign w:val="bottom"/>
          </w:tcPr>
          <w:p w14:paraId="2BE3F641" w14:textId="0A5793B7"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23</w:t>
            </w:r>
            <w:r w:rsidR="00803F46" w:rsidRPr="001F0E64">
              <w:rPr>
                <w:rFonts w:ascii="Arial" w:hAnsi="Arial" w:cs="Arial"/>
                <w:color w:val="000000"/>
                <w:sz w:val="14"/>
                <w:szCs w:val="14"/>
              </w:rPr>
              <w:t xml:space="preserve"> December </w:t>
            </w:r>
          </w:p>
        </w:tc>
        <w:tc>
          <w:tcPr>
            <w:tcW w:w="1598" w:type="dxa"/>
            <w:shd w:val="clear" w:color="auto" w:fill="auto"/>
            <w:vAlign w:val="bottom"/>
          </w:tcPr>
          <w:p w14:paraId="636AF287" w14:textId="2F3D7899"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tcPr>
          <w:p w14:paraId="74D7C737" w14:textId="49FA2081"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350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tcPr>
          <w:p w14:paraId="15026EF6" w14:textId="5A50F0D7"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350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r>
      <w:tr w:rsidR="00803F46" w:rsidRPr="001F0E64" w14:paraId="57F570C6" w14:textId="77777777" w:rsidTr="00D70888">
        <w:tc>
          <w:tcPr>
            <w:tcW w:w="2250" w:type="dxa"/>
            <w:shd w:val="clear" w:color="auto" w:fill="auto"/>
            <w:vAlign w:val="bottom"/>
          </w:tcPr>
          <w:p w14:paraId="0E301D0C"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tcPr>
          <w:p w14:paraId="66D7010A"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614FD8DD"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tcPr>
          <w:p w14:paraId="4F3F7645" w14:textId="665CAC60"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2025</w:t>
            </w:r>
          </w:p>
        </w:tc>
        <w:tc>
          <w:tcPr>
            <w:tcW w:w="1598" w:type="dxa"/>
            <w:shd w:val="clear" w:color="auto" w:fill="auto"/>
            <w:vAlign w:val="bottom"/>
          </w:tcPr>
          <w:p w14:paraId="50A902B1" w14:textId="0E8F398E"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23</w:t>
            </w:r>
            <w:r w:rsidRPr="001F0E64">
              <w:rPr>
                <w:rFonts w:ascii="Arial" w:hAnsi="Arial" w:cs="Arial"/>
                <w:color w:val="000000"/>
                <w:sz w:val="14"/>
                <w:szCs w:val="14"/>
              </w:rPr>
              <w:t xml:space="preserve"> February and </w:t>
            </w:r>
          </w:p>
        </w:tc>
        <w:tc>
          <w:tcPr>
            <w:tcW w:w="1283" w:type="dxa"/>
            <w:shd w:val="clear" w:color="auto" w:fill="auto"/>
          </w:tcPr>
          <w:p w14:paraId="6AD51CDA"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tcPr>
          <w:p w14:paraId="0CC0B53C"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2FE57035" w14:textId="77777777" w:rsidTr="00D70888">
        <w:tc>
          <w:tcPr>
            <w:tcW w:w="2250" w:type="dxa"/>
            <w:shd w:val="clear" w:color="auto" w:fill="auto"/>
            <w:vAlign w:val="bottom"/>
          </w:tcPr>
          <w:p w14:paraId="53CA2145"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tcPr>
          <w:p w14:paraId="0C6B2A3D"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0640154B"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tcPr>
          <w:p w14:paraId="637D9B63" w14:textId="77777777" w:rsidR="00803F46" w:rsidRPr="001F0E64" w:rsidRDefault="00803F46" w:rsidP="00AE5532">
            <w:pPr>
              <w:spacing w:line="180" w:lineRule="exact"/>
              <w:ind w:right="-72"/>
              <w:jc w:val="right"/>
              <w:rPr>
                <w:rFonts w:ascii="Arial" w:hAnsi="Arial" w:cs="Arial"/>
                <w:color w:val="000000"/>
                <w:sz w:val="14"/>
                <w:szCs w:val="14"/>
                <w:cs/>
              </w:rPr>
            </w:pPr>
          </w:p>
        </w:tc>
        <w:tc>
          <w:tcPr>
            <w:tcW w:w="1598" w:type="dxa"/>
            <w:shd w:val="clear" w:color="auto" w:fill="auto"/>
            <w:vAlign w:val="bottom"/>
          </w:tcPr>
          <w:p w14:paraId="64BF0732" w14:textId="37514388" w:rsidR="00803F46" w:rsidRPr="001F0E64" w:rsidRDefault="00400C64" w:rsidP="00AE5532">
            <w:pPr>
              <w:spacing w:line="180" w:lineRule="exact"/>
              <w:ind w:right="-72"/>
              <w:jc w:val="right"/>
              <w:rPr>
                <w:rFonts w:ascii="Arial" w:hAnsi="Arial" w:cs="Arial"/>
                <w:color w:val="000000"/>
                <w:spacing w:val="-10"/>
                <w:sz w:val="14"/>
                <w:szCs w:val="14"/>
                <w:cs/>
              </w:rPr>
            </w:pPr>
            <w:r w:rsidRPr="001F0E64">
              <w:rPr>
                <w:rFonts w:ascii="Arial" w:hAnsi="Arial" w:cs="Arial"/>
                <w:color w:val="000000"/>
                <w:sz w:val="14"/>
                <w:szCs w:val="14"/>
              </w:rPr>
              <w:t>23</w:t>
            </w:r>
            <w:r w:rsidR="00803F46" w:rsidRPr="001F0E64">
              <w:rPr>
                <w:rFonts w:ascii="Arial" w:hAnsi="Arial" w:cs="Arial"/>
                <w:color w:val="000000"/>
                <w:sz w:val="14"/>
                <w:szCs w:val="14"/>
              </w:rPr>
              <w:t xml:space="preserve"> August</w:t>
            </w:r>
          </w:p>
        </w:tc>
        <w:tc>
          <w:tcPr>
            <w:tcW w:w="1283" w:type="dxa"/>
            <w:shd w:val="clear" w:color="auto" w:fill="auto"/>
          </w:tcPr>
          <w:p w14:paraId="5269065F"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tcPr>
          <w:p w14:paraId="22263C56"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3AABAC49" w14:textId="77777777" w:rsidTr="00D70888">
        <w:tc>
          <w:tcPr>
            <w:tcW w:w="2250" w:type="dxa"/>
            <w:shd w:val="clear" w:color="auto" w:fill="auto"/>
            <w:vAlign w:val="bottom"/>
          </w:tcPr>
          <w:p w14:paraId="093948EE" w14:textId="4FE74448" w:rsidR="00803F46" w:rsidRPr="001F0E64" w:rsidRDefault="00803F46" w:rsidP="00AE5532">
            <w:pPr>
              <w:spacing w:line="180" w:lineRule="exact"/>
              <w:ind w:left="74"/>
              <w:rPr>
                <w:rFonts w:ascii="Arial" w:hAnsi="Arial" w:cs="Arial"/>
                <w:color w:val="000000"/>
                <w:spacing w:val="-6"/>
                <w:sz w:val="14"/>
                <w:szCs w:val="14"/>
                <w:shd w:val="clear" w:color="auto" w:fill="FFFFFF"/>
              </w:rPr>
            </w:pPr>
            <w:r w:rsidRPr="001F0E64">
              <w:rPr>
                <w:rFonts w:ascii="Arial" w:hAnsi="Arial" w:cs="Arial"/>
                <w:color w:val="000000"/>
                <w:spacing w:val="-6"/>
                <w:sz w:val="14"/>
                <w:szCs w:val="14"/>
                <w:shd w:val="clear" w:color="auto" w:fill="FFFFFF"/>
              </w:rPr>
              <w:t xml:space="preserve">Debenture No. </w:t>
            </w:r>
            <w:r w:rsidR="00400C64" w:rsidRPr="001F0E64">
              <w:rPr>
                <w:rFonts w:ascii="Arial" w:hAnsi="Arial" w:cs="Arial"/>
                <w:color w:val="000000"/>
                <w:spacing w:val="-6"/>
                <w:sz w:val="14"/>
                <w:szCs w:val="14"/>
                <w:shd w:val="clear" w:color="auto" w:fill="FFFFFF"/>
              </w:rPr>
              <w:t>1</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2023</w:t>
            </w:r>
            <w:r w:rsidRPr="001F0E64">
              <w:rPr>
                <w:rFonts w:ascii="Arial" w:hAnsi="Arial" w:cs="Arial"/>
                <w:color w:val="000000"/>
                <w:spacing w:val="-6"/>
                <w:sz w:val="14"/>
                <w:szCs w:val="14"/>
                <w:shd w:val="clear" w:color="auto" w:fill="FFFFFF"/>
                <w:cs/>
              </w:rPr>
              <w:t xml:space="preserve"> </w:t>
            </w:r>
            <w:r w:rsidRPr="001F0E64">
              <w:rPr>
                <w:rFonts w:ascii="Arial" w:hAnsi="Arial" w:cs="Arial"/>
                <w:color w:val="000000"/>
                <w:spacing w:val="-6"/>
                <w:sz w:val="14"/>
                <w:szCs w:val="14"/>
                <w:shd w:val="clear" w:color="auto" w:fill="FFFFFF"/>
              </w:rPr>
              <w:t xml:space="preserve">tranche </w:t>
            </w:r>
            <w:r w:rsidR="00400C64" w:rsidRPr="001F0E64">
              <w:rPr>
                <w:rFonts w:ascii="Arial" w:hAnsi="Arial" w:cs="Arial"/>
                <w:color w:val="000000"/>
                <w:spacing w:val="-6"/>
                <w:sz w:val="14"/>
                <w:szCs w:val="14"/>
                <w:shd w:val="clear" w:color="auto" w:fill="FFFFFF"/>
              </w:rPr>
              <w:t>2</w:t>
            </w:r>
          </w:p>
        </w:tc>
        <w:tc>
          <w:tcPr>
            <w:tcW w:w="990" w:type="dxa"/>
            <w:shd w:val="clear" w:color="auto" w:fill="auto"/>
          </w:tcPr>
          <w:p w14:paraId="75AF79F2" w14:textId="21825ECE"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4</w:t>
            </w:r>
            <w:r w:rsidR="00803F46" w:rsidRPr="001F0E64">
              <w:rPr>
                <w:rFonts w:ascii="Arial" w:hAnsi="Arial" w:cs="Arial"/>
                <w:color w:val="000000"/>
                <w:sz w:val="14"/>
                <w:szCs w:val="14"/>
              </w:rPr>
              <w:t>.</w:t>
            </w:r>
            <w:r w:rsidRPr="001F0E64">
              <w:rPr>
                <w:rFonts w:ascii="Arial" w:hAnsi="Arial" w:cs="Arial"/>
                <w:color w:val="000000"/>
                <w:sz w:val="14"/>
                <w:szCs w:val="14"/>
              </w:rPr>
              <w:t>15</w:t>
            </w:r>
          </w:p>
        </w:tc>
        <w:tc>
          <w:tcPr>
            <w:tcW w:w="720" w:type="dxa"/>
            <w:shd w:val="clear" w:color="auto" w:fill="auto"/>
            <w:vAlign w:val="bottom"/>
          </w:tcPr>
          <w:p w14:paraId="67E62E8D" w14:textId="637384B6"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10</w:t>
            </w:r>
            <w:r w:rsidR="00803F46" w:rsidRPr="001F0E64">
              <w:rPr>
                <w:rFonts w:ascii="Arial" w:hAnsi="Arial" w:cs="Arial"/>
                <w:color w:val="000000"/>
                <w:sz w:val="14"/>
                <w:szCs w:val="14"/>
              </w:rPr>
              <w:t xml:space="preserve"> years</w:t>
            </w:r>
          </w:p>
        </w:tc>
        <w:tc>
          <w:tcPr>
            <w:tcW w:w="1102" w:type="dxa"/>
            <w:shd w:val="clear" w:color="auto" w:fill="auto"/>
          </w:tcPr>
          <w:p w14:paraId="0494B7F6" w14:textId="2B6A5BCF"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23</w:t>
            </w:r>
            <w:r w:rsidR="00803F46" w:rsidRPr="001F0E64">
              <w:rPr>
                <w:rFonts w:ascii="Arial" w:hAnsi="Arial" w:cs="Arial"/>
                <w:color w:val="000000"/>
                <w:sz w:val="14"/>
                <w:szCs w:val="14"/>
              </w:rPr>
              <w:t xml:space="preserve"> February</w:t>
            </w:r>
          </w:p>
        </w:tc>
        <w:tc>
          <w:tcPr>
            <w:tcW w:w="1598" w:type="dxa"/>
            <w:shd w:val="clear" w:color="auto" w:fill="auto"/>
            <w:vAlign w:val="bottom"/>
          </w:tcPr>
          <w:p w14:paraId="5861F896" w14:textId="6915BB2A"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tcPr>
          <w:p w14:paraId="77060390" w14:textId="4C0BDB8F"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tcPr>
          <w:p w14:paraId="3CC3B2B5" w14:textId="66694919"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r>
      <w:tr w:rsidR="00803F46" w:rsidRPr="001F0E64" w14:paraId="62776918" w14:textId="77777777" w:rsidTr="00D70888">
        <w:tc>
          <w:tcPr>
            <w:tcW w:w="2250" w:type="dxa"/>
            <w:shd w:val="clear" w:color="auto" w:fill="auto"/>
            <w:vAlign w:val="bottom"/>
          </w:tcPr>
          <w:p w14:paraId="28782849"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tcPr>
          <w:p w14:paraId="24AE3118"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499E1E84"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tcPr>
          <w:p w14:paraId="52057BA7" w14:textId="7500D8B9"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2033</w:t>
            </w:r>
          </w:p>
        </w:tc>
        <w:tc>
          <w:tcPr>
            <w:tcW w:w="1598" w:type="dxa"/>
            <w:shd w:val="clear" w:color="auto" w:fill="auto"/>
            <w:vAlign w:val="bottom"/>
          </w:tcPr>
          <w:p w14:paraId="37659D5F" w14:textId="2AA1ADC2"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23</w:t>
            </w:r>
            <w:r w:rsidRPr="001F0E64">
              <w:rPr>
                <w:rFonts w:ascii="Arial" w:hAnsi="Arial" w:cs="Arial"/>
                <w:color w:val="000000"/>
                <w:sz w:val="14"/>
                <w:szCs w:val="14"/>
              </w:rPr>
              <w:t xml:space="preserve"> February and </w:t>
            </w:r>
          </w:p>
        </w:tc>
        <w:tc>
          <w:tcPr>
            <w:tcW w:w="1283" w:type="dxa"/>
            <w:shd w:val="clear" w:color="auto" w:fill="auto"/>
          </w:tcPr>
          <w:p w14:paraId="1C65B9B8"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tcPr>
          <w:p w14:paraId="05928EA8"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46E5699C" w14:textId="77777777" w:rsidTr="00D70888">
        <w:tc>
          <w:tcPr>
            <w:tcW w:w="2250" w:type="dxa"/>
            <w:shd w:val="clear" w:color="auto" w:fill="auto"/>
            <w:vAlign w:val="bottom"/>
          </w:tcPr>
          <w:p w14:paraId="088D0704"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tcPr>
          <w:p w14:paraId="2552E545"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7832401C"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tcPr>
          <w:p w14:paraId="3AD26D48" w14:textId="77777777" w:rsidR="00803F46" w:rsidRPr="001F0E64" w:rsidRDefault="00803F46" w:rsidP="00AE5532">
            <w:pPr>
              <w:spacing w:line="180" w:lineRule="exact"/>
              <w:ind w:right="-72"/>
              <w:jc w:val="right"/>
              <w:rPr>
                <w:rFonts w:ascii="Arial" w:hAnsi="Arial" w:cs="Arial"/>
                <w:color w:val="000000"/>
                <w:sz w:val="14"/>
                <w:szCs w:val="14"/>
                <w:cs/>
              </w:rPr>
            </w:pPr>
          </w:p>
        </w:tc>
        <w:tc>
          <w:tcPr>
            <w:tcW w:w="1598" w:type="dxa"/>
            <w:shd w:val="clear" w:color="auto" w:fill="auto"/>
            <w:vAlign w:val="bottom"/>
          </w:tcPr>
          <w:p w14:paraId="35B7276B" w14:textId="1611DF22" w:rsidR="00803F46" w:rsidRPr="001F0E64" w:rsidRDefault="00400C64" w:rsidP="00AE5532">
            <w:pPr>
              <w:spacing w:line="180" w:lineRule="exact"/>
              <w:ind w:right="-72"/>
              <w:jc w:val="right"/>
              <w:rPr>
                <w:rFonts w:ascii="Arial" w:hAnsi="Arial" w:cs="Arial"/>
                <w:color w:val="000000"/>
                <w:spacing w:val="-10"/>
                <w:sz w:val="14"/>
                <w:szCs w:val="14"/>
                <w:cs/>
              </w:rPr>
            </w:pPr>
            <w:r w:rsidRPr="001F0E64">
              <w:rPr>
                <w:rFonts w:ascii="Arial" w:hAnsi="Arial" w:cs="Arial"/>
                <w:color w:val="000000"/>
                <w:sz w:val="14"/>
                <w:szCs w:val="14"/>
              </w:rPr>
              <w:t>23</w:t>
            </w:r>
            <w:r w:rsidR="00803F46" w:rsidRPr="001F0E64">
              <w:rPr>
                <w:rFonts w:ascii="Arial" w:hAnsi="Arial" w:cs="Arial"/>
                <w:color w:val="000000"/>
                <w:sz w:val="14"/>
                <w:szCs w:val="14"/>
              </w:rPr>
              <w:t xml:space="preserve"> August</w:t>
            </w:r>
          </w:p>
        </w:tc>
        <w:tc>
          <w:tcPr>
            <w:tcW w:w="1283" w:type="dxa"/>
            <w:shd w:val="clear" w:color="auto" w:fill="auto"/>
          </w:tcPr>
          <w:p w14:paraId="38C59394"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tcPr>
          <w:p w14:paraId="0EBB6A30"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68E4E642" w14:textId="77777777" w:rsidTr="00D70888">
        <w:tc>
          <w:tcPr>
            <w:tcW w:w="2250" w:type="dxa"/>
            <w:shd w:val="clear" w:color="auto" w:fill="auto"/>
            <w:vAlign w:val="bottom"/>
          </w:tcPr>
          <w:p w14:paraId="3B66B129" w14:textId="7D8434C2" w:rsidR="00803F46" w:rsidRPr="001F0E64" w:rsidRDefault="00803F46" w:rsidP="00AE5532">
            <w:pPr>
              <w:spacing w:line="180" w:lineRule="exact"/>
              <w:rPr>
                <w:rFonts w:ascii="Arial" w:hAnsi="Arial" w:cs="Arial"/>
                <w:color w:val="000000"/>
                <w:sz w:val="14"/>
                <w:szCs w:val="14"/>
              </w:rPr>
            </w:pPr>
            <w:r w:rsidRPr="001F0E64">
              <w:rPr>
                <w:rFonts w:ascii="Arial" w:hAnsi="Arial" w:cs="Arial"/>
                <w:color w:val="000000"/>
                <w:spacing w:val="-6"/>
                <w:sz w:val="14"/>
                <w:szCs w:val="14"/>
                <w:shd w:val="clear" w:color="auto" w:fill="FFFFFF"/>
              </w:rPr>
              <w:t xml:space="preserve">  Debenture No. </w:t>
            </w:r>
            <w:r w:rsidR="00400C64" w:rsidRPr="001F0E64">
              <w:rPr>
                <w:rFonts w:ascii="Arial" w:hAnsi="Arial" w:cs="Arial"/>
                <w:color w:val="000000"/>
                <w:spacing w:val="-6"/>
                <w:sz w:val="14"/>
                <w:szCs w:val="14"/>
                <w:shd w:val="clear" w:color="auto" w:fill="FFFFFF"/>
              </w:rPr>
              <w:t>2</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2023</w:t>
            </w:r>
          </w:p>
        </w:tc>
        <w:tc>
          <w:tcPr>
            <w:tcW w:w="990" w:type="dxa"/>
            <w:shd w:val="clear" w:color="auto" w:fill="auto"/>
          </w:tcPr>
          <w:p w14:paraId="6DA756D2" w14:textId="226BE5F6"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4</w:t>
            </w:r>
            <w:r w:rsidR="00803F46" w:rsidRPr="001F0E64">
              <w:rPr>
                <w:rFonts w:ascii="Arial" w:hAnsi="Arial" w:cs="Arial"/>
                <w:color w:val="000000"/>
                <w:sz w:val="14"/>
                <w:szCs w:val="14"/>
              </w:rPr>
              <w:t>.</w:t>
            </w:r>
            <w:r w:rsidRPr="001F0E64">
              <w:rPr>
                <w:rFonts w:ascii="Arial" w:hAnsi="Arial" w:cs="Arial"/>
                <w:color w:val="000000"/>
                <w:sz w:val="14"/>
                <w:szCs w:val="14"/>
              </w:rPr>
              <w:t>15</w:t>
            </w:r>
          </w:p>
        </w:tc>
        <w:tc>
          <w:tcPr>
            <w:tcW w:w="720" w:type="dxa"/>
            <w:shd w:val="clear" w:color="auto" w:fill="auto"/>
            <w:vAlign w:val="bottom"/>
          </w:tcPr>
          <w:p w14:paraId="47BAA9D4" w14:textId="419CB375"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10</w:t>
            </w:r>
            <w:r w:rsidR="00803F46" w:rsidRPr="001F0E64">
              <w:rPr>
                <w:rFonts w:ascii="Arial" w:hAnsi="Arial" w:cs="Arial"/>
                <w:color w:val="000000"/>
                <w:sz w:val="14"/>
                <w:szCs w:val="14"/>
              </w:rPr>
              <w:t xml:space="preserve"> years</w:t>
            </w:r>
          </w:p>
        </w:tc>
        <w:tc>
          <w:tcPr>
            <w:tcW w:w="1102" w:type="dxa"/>
            <w:shd w:val="clear" w:color="auto" w:fill="auto"/>
          </w:tcPr>
          <w:p w14:paraId="5F120773" w14:textId="63503661"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25</w:t>
            </w:r>
            <w:r w:rsidR="00803F46" w:rsidRPr="001F0E64">
              <w:rPr>
                <w:rFonts w:ascii="Arial" w:hAnsi="Arial" w:cs="Arial"/>
                <w:color w:val="000000"/>
                <w:sz w:val="14"/>
                <w:szCs w:val="14"/>
              </w:rPr>
              <w:t xml:space="preserve"> April</w:t>
            </w:r>
          </w:p>
        </w:tc>
        <w:tc>
          <w:tcPr>
            <w:tcW w:w="1598" w:type="dxa"/>
            <w:shd w:val="clear" w:color="auto" w:fill="auto"/>
            <w:vAlign w:val="bottom"/>
          </w:tcPr>
          <w:p w14:paraId="51B4B406" w14:textId="4B7B9C7A"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tcPr>
          <w:p w14:paraId="545A709C" w14:textId="49DF4D8E"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200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tcPr>
          <w:p w14:paraId="2C9EF334" w14:textId="55C98273"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200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r>
      <w:tr w:rsidR="00803F46" w:rsidRPr="001F0E64" w14:paraId="529CBD08" w14:textId="77777777" w:rsidTr="00D70888">
        <w:tc>
          <w:tcPr>
            <w:tcW w:w="2250" w:type="dxa"/>
            <w:shd w:val="clear" w:color="auto" w:fill="auto"/>
            <w:vAlign w:val="bottom"/>
          </w:tcPr>
          <w:p w14:paraId="2AB91196"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tcPr>
          <w:p w14:paraId="18E472F3"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0F1A8462"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tcPr>
          <w:p w14:paraId="07556E9C" w14:textId="12FF4CBF"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2033</w:t>
            </w:r>
          </w:p>
        </w:tc>
        <w:tc>
          <w:tcPr>
            <w:tcW w:w="1598" w:type="dxa"/>
            <w:shd w:val="clear" w:color="auto" w:fill="auto"/>
            <w:vAlign w:val="bottom"/>
          </w:tcPr>
          <w:p w14:paraId="73810354" w14:textId="23371C27"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24</w:t>
            </w:r>
            <w:r w:rsidRPr="001F0E64">
              <w:rPr>
                <w:rFonts w:ascii="Arial" w:hAnsi="Arial" w:cs="Arial"/>
                <w:color w:val="000000"/>
                <w:sz w:val="14"/>
                <w:szCs w:val="14"/>
              </w:rPr>
              <w:t xml:space="preserve"> April and </w:t>
            </w:r>
          </w:p>
        </w:tc>
        <w:tc>
          <w:tcPr>
            <w:tcW w:w="1283" w:type="dxa"/>
            <w:shd w:val="clear" w:color="auto" w:fill="auto"/>
          </w:tcPr>
          <w:p w14:paraId="67F5EEBB"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tcPr>
          <w:p w14:paraId="60D47BC2"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460C46A7" w14:textId="77777777" w:rsidTr="00D70888">
        <w:tc>
          <w:tcPr>
            <w:tcW w:w="2250" w:type="dxa"/>
            <w:shd w:val="clear" w:color="auto" w:fill="auto"/>
            <w:vAlign w:val="bottom"/>
          </w:tcPr>
          <w:p w14:paraId="2088029A"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tcPr>
          <w:p w14:paraId="1CD888FE"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3A0C30D8"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tcPr>
          <w:p w14:paraId="00BAADA2" w14:textId="77777777" w:rsidR="00803F46" w:rsidRPr="001F0E64" w:rsidRDefault="00803F46" w:rsidP="00AE5532">
            <w:pPr>
              <w:spacing w:line="180" w:lineRule="exact"/>
              <w:ind w:right="-72"/>
              <w:jc w:val="right"/>
              <w:rPr>
                <w:rFonts w:ascii="Arial" w:hAnsi="Arial" w:cs="Arial"/>
                <w:color w:val="000000"/>
                <w:sz w:val="14"/>
                <w:szCs w:val="14"/>
                <w:cs/>
              </w:rPr>
            </w:pPr>
          </w:p>
        </w:tc>
        <w:tc>
          <w:tcPr>
            <w:tcW w:w="1598" w:type="dxa"/>
            <w:shd w:val="clear" w:color="auto" w:fill="auto"/>
            <w:vAlign w:val="bottom"/>
          </w:tcPr>
          <w:p w14:paraId="14A3C731" w14:textId="6C217EDA" w:rsidR="00803F46" w:rsidRPr="001F0E64" w:rsidRDefault="00400C64" w:rsidP="00AE5532">
            <w:pPr>
              <w:spacing w:line="180" w:lineRule="exact"/>
              <w:ind w:right="-72"/>
              <w:jc w:val="right"/>
              <w:rPr>
                <w:rFonts w:ascii="Arial" w:hAnsi="Arial" w:cs="Arial"/>
                <w:color w:val="000000"/>
                <w:spacing w:val="-10"/>
                <w:sz w:val="14"/>
                <w:szCs w:val="14"/>
                <w:cs/>
              </w:rPr>
            </w:pPr>
            <w:r w:rsidRPr="001F0E64">
              <w:rPr>
                <w:rFonts w:ascii="Arial" w:hAnsi="Arial" w:cs="Arial"/>
                <w:color w:val="000000"/>
                <w:sz w:val="14"/>
                <w:szCs w:val="14"/>
              </w:rPr>
              <w:t>24</w:t>
            </w:r>
            <w:r w:rsidR="00803F46" w:rsidRPr="001F0E64">
              <w:rPr>
                <w:rFonts w:ascii="Arial" w:hAnsi="Arial" w:cs="Arial"/>
                <w:color w:val="000000"/>
                <w:sz w:val="14"/>
                <w:szCs w:val="14"/>
              </w:rPr>
              <w:t xml:space="preserve"> October</w:t>
            </w:r>
          </w:p>
        </w:tc>
        <w:tc>
          <w:tcPr>
            <w:tcW w:w="1283" w:type="dxa"/>
            <w:shd w:val="clear" w:color="auto" w:fill="auto"/>
          </w:tcPr>
          <w:p w14:paraId="0497870C"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tcPr>
          <w:p w14:paraId="44247794"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512391A3" w14:textId="77777777" w:rsidTr="00D70888">
        <w:tc>
          <w:tcPr>
            <w:tcW w:w="2250" w:type="dxa"/>
            <w:shd w:val="clear" w:color="auto" w:fill="auto"/>
            <w:vAlign w:val="bottom"/>
          </w:tcPr>
          <w:p w14:paraId="2471BF05" w14:textId="17F27674" w:rsidR="00803F46" w:rsidRPr="001F0E64" w:rsidRDefault="00803F46" w:rsidP="00AE5532">
            <w:pPr>
              <w:spacing w:line="180" w:lineRule="exact"/>
              <w:ind w:left="74"/>
              <w:rPr>
                <w:rFonts w:ascii="Arial" w:hAnsi="Arial" w:cs="Arial"/>
                <w:color w:val="000000"/>
                <w:spacing w:val="-6"/>
                <w:sz w:val="14"/>
                <w:szCs w:val="14"/>
                <w:shd w:val="clear" w:color="auto" w:fill="FFFFFF"/>
              </w:rPr>
            </w:pPr>
            <w:r w:rsidRPr="001F0E64">
              <w:rPr>
                <w:rFonts w:ascii="Arial" w:hAnsi="Arial" w:cs="Arial"/>
                <w:color w:val="000000"/>
                <w:spacing w:val="-6"/>
                <w:sz w:val="14"/>
                <w:szCs w:val="14"/>
                <w:shd w:val="clear" w:color="auto" w:fill="FFFFFF"/>
              </w:rPr>
              <w:t xml:space="preserve">Debenture No. </w:t>
            </w:r>
            <w:r w:rsidR="00400C64" w:rsidRPr="001F0E64">
              <w:rPr>
                <w:rFonts w:ascii="Arial" w:hAnsi="Arial" w:cs="Arial"/>
                <w:color w:val="000000"/>
                <w:spacing w:val="-6"/>
                <w:sz w:val="14"/>
                <w:szCs w:val="14"/>
                <w:shd w:val="clear" w:color="auto" w:fill="FFFFFF"/>
              </w:rPr>
              <w:t>3</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2023</w:t>
            </w:r>
            <w:r w:rsidRPr="001F0E64">
              <w:rPr>
                <w:rFonts w:ascii="Arial" w:hAnsi="Arial" w:cs="Arial"/>
                <w:color w:val="000000"/>
                <w:spacing w:val="-6"/>
                <w:sz w:val="14"/>
                <w:szCs w:val="14"/>
                <w:shd w:val="clear" w:color="auto" w:fill="FFFFFF"/>
              </w:rPr>
              <w:t xml:space="preserve"> tranche </w:t>
            </w:r>
            <w:r w:rsidR="00400C64" w:rsidRPr="001F0E64">
              <w:rPr>
                <w:rFonts w:ascii="Arial" w:hAnsi="Arial" w:cs="Arial"/>
                <w:color w:val="000000"/>
                <w:spacing w:val="-6"/>
                <w:sz w:val="14"/>
                <w:szCs w:val="14"/>
                <w:shd w:val="clear" w:color="auto" w:fill="FFFFFF"/>
              </w:rPr>
              <w:t>1</w:t>
            </w:r>
          </w:p>
        </w:tc>
        <w:tc>
          <w:tcPr>
            <w:tcW w:w="990" w:type="dxa"/>
            <w:shd w:val="clear" w:color="auto" w:fill="auto"/>
          </w:tcPr>
          <w:p w14:paraId="3AB9D924" w14:textId="61C68610"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4</w:t>
            </w:r>
            <w:r w:rsidR="00803F46" w:rsidRPr="001F0E64">
              <w:rPr>
                <w:rFonts w:ascii="Arial" w:hAnsi="Arial" w:cs="Arial"/>
                <w:color w:val="000000"/>
                <w:sz w:val="14"/>
                <w:szCs w:val="14"/>
              </w:rPr>
              <w:t>.</w:t>
            </w:r>
            <w:r w:rsidRPr="001F0E64">
              <w:rPr>
                <w:rFonts w:ascii="Arial" w:hAnsi="Arial" w:cs="Arial"/>
                <w:color w:val="000000"/>
                <w:sz w:val="14"/>
                <w:szCs w:val="14"/>
              </w:rPr>
              <w:t>21</w:t>
            </w:r>
          </w:p>
        </w:tc>
        <w:tc>
          <w:tcPr>
            <w:tcW w:w="720" w:type="dxa"/>
            <w:shd w:val="clear" w:color="auto" w:fill="auto"/>
            <w:vAlign w:val="bottom"/>
          </w:tcPr>
          <w:p w14:paraId="06CC0802" w14:textId="0105E883"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5</w:t>
            </w:r>
            <w:r w:rsidR="00803F46" w:rsidRPr="001F0E64">
              <w:rPr>
                <w:rFonts w:ascii="Arial" w:hAnsi="Arial" w:cs="Arial"/>
                <w:color w:val="000000"/>
                <w:sz w:val="14"/>
                <w:szCs w:val="14"/>
              </w:rPr>
              <w:t xml:space="preserve"> years</w:t>
            </w:r>
          </w:p>
        </w:tc>
        <w:tc>
          <w:tcPr>
            <w:tcW w:w="1102" w:type="dxa"/>
            <w:shd w:val="clear" w:color="auto" w:fill="auto"/>
          </w:tcPr>
          <w:p w14:paraId="5C5BE49B" w14:textId="7AE8DEEC"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12</w:t>
            </w:r>
            <w:r w:rsidR="00803F46" w:rsidRPr="001F0E64">
              <w:rPr>
                <w:rFonts w:ascii="Arial" w:hAnsi="Arial" w:cs="Arial"/>
                <w:color w:val="000000"/>
                <w:sz w:val="14"/>
                <w:szCs w:val="14"/>
              </w:rPr>
              <w:t xml:space="preserve"> October</w:t>
            </w:r>
          </w:p>
        </w:tc>
        <w:tc>
          <w:tcPr>
            <w:tcW w:w="1598" w:type="dxa"/>
            <w:shd w:val="clear" w:color="auto" w:fill="auto"/>
            <w:vAlign w:val="bottom"/>
          </w:tcPr>
          <w:p w14:paraId="4C5DEAC5" w14:textId="43504C62"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tcPr>
          <w:p w14:paraId="25EE5AE3" w14:textId="042961AC"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650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tcPr>
          <w:p w14:paraId="44216B70" w14:textId="5CBA9E5E"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650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r>
      <w:tr w:rsidR="00803F46" w:rsidRPr="001F0E64" w14:paraId="42895DFB" w14:textId="77777777" w:rsidTr="00D70888">
        <w:tc>
          <w:tcPr>
            <w:tcW w:w="2250" w:type="dxa"/>
            <w:shd w:val="clear" w:color="auto" w:fill="auto"/>
            <w:vAlign w:val="bottom"/>
          </w:tcPr>
          <w:p w14:paraId="63BE15EE"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tcPr>
          <w:p w14:paraId="0E5C3ABC"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0345E7A9"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tcPr>
          <w:p w14:paraId="2BD4FC10" w14:textId="790AC0ED"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2028</w:t>
            </w:r>
          </w:p>
        </w:tc>
        <w:tc>
          <w:tcPr>
            <w:tcW w:w="1598" w:type="dxa"/>
            <w:shd w:val="clear" w:color="auto" w:fill="auto"/>
            <w:vAlign w:val="bottom"/>
          </w:tcPr>
          <w:p w14:paraId="24D6B819" w14:textId="22AFB208"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12</w:t>
            </w:r>
            <w:r w:rsidRPr="001F0E64">
              <w:rPr>
                <w:rFonts w:ascii="Arial" w:hAnsi="Arial" w:cs="Arial"/>
                <w:color w:val="000000"/>
                <w:sz w:val="14"/>
                <w:szCs w:val="14"/>
              </w:rPr>
              <w:t xml:space="preserve"> April and </w:t>
            </w:r>
          </w:p>
        </w:tc>
        <w:tc>
          <w:tcPr>
            <w:tcW w:w="1283" w:type="dxa"/>
            <w:shd w:val="clear" w:color="auto" w:fill="auto"/>
          </w:tcPr>
          <w:p w14:paraId="211640D5"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tcPr>
          <w:p w14:paraId="6DC1E55F"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0D30B256" w14:textId="77777777" w:rsidTr="00D70888">
        <w:tc>
          <w:tcPr>
            <w:tcW w:w="2250" w:type="dxa"/>
            <w:shd w:val="clear" w:color="auto" w:fill="auto"/>
            <w:vAlign w:val="bottom"/>
          </w:tcPr>
          <w:p w14:paraId="7A225AE7"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tcPr>
          <w:p w14:paraId="13064CFA"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73C3CC70"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tcPr>
          <w:p w14:paraId="3986D8AD" w14:textId="77777777" w:rsidR="00803F46" w:rsidRPr="001F0E64" w:rsidRDefault="00803F46" w:rsidP="00AE5532">
            <w:pPr>
              <w:spacing w:line="180" w:lineRule="exact"/>
              <w:ind w:right="-72"/>
              <w:jc w:val="right"/>
              <w:rPr>
                <w:rFonts w:ascii="Arial" w:hAnsi="Arial" w:cs="Arial"/>
                <w:color w:val="000000"/>
                <w:sz w:val="14"/>
                <w:szCs w:val="14"/>
                <w:cs/>
              </w:rPr>
            </w:pPr>
          </w:p>
        </w:tc>
        <w:tc>
          <w:tcPr>
            <w:tcW w:w="1598" w:type="dxa"/>
            <w:shd w:val="clear" w:color="auto" w:fill="auto"/>
            <w:vAlign w:val="bottom"/>
          </w:tcPr>
          <w:p w14:paraId="05334596" w14:textId="3FF66DC8" w:rsidR="00803F46" w:rsidRPr="001F0E64" w:rsidRDefault="00400C64" w:rsidP="00AE5532">
            <w:pPr>
              <w:spacing w:line="180" w:lineRule="exact"/>
              <w:ind w:right="-72"/>
              <w:jc w:val="right"/>
              <w:rPr>
                <w:rFonts w:ascii="Arial" w:hAnsi="Arial" w:cs="Arial"/>
                <w:color w:val="000000"/>
                <w:spacing w:val="-10"/>
                <w:sz w:val="14"/>
                <w:szCs w:val="14"/>
                <w:cs/>
              </w:rPr>
            </w:pPr>
            <w:r w:rsidRPr="001F0E64">
              <w:rPr>
                <w:rFonts w:ascii="Arial" w:hAnsi="Arial" w:cs="Arial"/>
                <w:color w:val="000000"/>
                <w:sz w:val="14"/>
                <w:szCs w:val="14"/>
              </w:rPr>
              <w:t>12</w:t>
            </w:r>
            <w:r w:rsidR="00803F46" w:rsidRPr="001F0E64">
              <w:rPr>
                <w:rFonts w:ascii="Arial" w:hAnsi="Arial" w:cs="Arial"/>
                <w:color w:val="000000"/>
                <w:sz w:val="14"/>
                <w:szCs w:val="14"/>
              </w:rPr>
              <w:t xml:space="preserve"> October</w:t>
            </w:r>
          </w:p>
        </w:tc>
        <w:tc>
          <w:tcPr>
            <w:tcW w:w="1283" w:type="dxa"/>
            <w:shd w:val="clear" w:color="auto" w:fill="auto"/>
          </w:tcPr>
          <w:p w14:paraId="16F6C301"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tcPr>
          <w:p w14:paraId="13A3C7B2"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386C00C2" w14:textId="77777777" w:rsidTr="00D70888">
        <w:tc>
          <w:tcPr>
            <w:tcW w:w="2250" w:type="dxa"/>
            <w:shd w:val="clear" w:color="auto" w:fill="auto"/>
            <w:vAlign w:val="bottom"/>
          </w:tcPr>
          <w:p w14:paraId="1ABC8933" w14:textId="697DB43A" w:rsidR="00803F46" w:rsidRPr="001F0E64" w:rsidRDefault="00803F46" w:rsidP="00AE5532">
            <w:pPr>
              <w:spacing w:line="180" w:lineRule="exact"/>
              <w:ind w:left="74"/>
              <w:rPr>
                <w:rFonts w:ascii="Arial" w:hAnsi="Arial" w:cs="Arial"/>
                <w:color w:val="000000"/>
                <w:spacing w:val="-6"/>
                <w:sz w:val="14"/>
                <w:szCs w:val="14"/>
                <w:shd w:val="clear" w:color="auto" w:fill="FFFFFF"/>
              </w:rPr>
            </w:pPr>
            <w:r w:rsidRPr="001F0E64">
              <w:rPr>
                <w:rFonts w:ascii="Arial" w:hAnsi="Arial" w:cs="Arial"/>
                <w:color w:val="000000"/>
                <w:spacing w:val="-6"/>
                <w:sz w:val="14"/>
                <w:szCs w:val="14"/>
                <w:shd w:val="clear" w:color="auto" w:fill="FFFFFF"/>
              </w:rPr>
              <w:t xml:space="preserve">Debenture No. </w:t>
            </w:r>
            <w:r w:rsidR="00400C64" w:rsidRPr="001F0E64">
              <w:rPr>
                <w:rFonts w:ascii="Arial" w:hAnsi="Arial" w:cs="Arial"/>
                <w:color w:val="000000"/>
                <w:spacing w:val="-6"/>
                <w:sz w:val="14"/>
                <w:szCs w:val="14"/>
                <w:shd w:val="clear" w:color="auto" w:fill="FFFFFF"/>
              </w:rPr>
              <w:t>3</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2023</w:t>
            </w:r>
            <w:r w:rsidRPr="001F0E64">
              <w:rPr>
                <w:rFonts w:ascii="Arial" w:hAnsi="Arial" w:cs="Arial"/>
                <w:color w:val="000000"/>
                <w:spacing w:val="-6"/>
                <w:sz w:val="14"/>
                <w:szCs w:val="14"/>
                <w:shd w:val="clear" w:color="auto" w:fill="FFFFFF"/>
              </w:rPr>
              <w:t xml:space="preserve"> tranche </w:t>
            </w:r>
            <w:r w:rsidR="00400C64" w:rsidRPr="001F0E64">
              <w:rPr>
                <w:rFonts w:ascii="Arial" w:hAnsi="Arial" w:cs="Arial"/>
                <w:color w:val="000000"/>
                <w:spacing w:val="-6"/>
                <w:sz w:val="14"/>
                <w:szCs w:val="14"/>
                <w:shd w:val="clear" w:color="auto" w:fill="FFFFFF"/>
              </w:rPr>
              <w:t>2</w:t>
            </w:r>
          </w:p>
        </w:tc>
        <w:tc>
          <w:tcPr>
            <w:tcW w:w="990" w:type="dxa"/>
            <w:shd w:val="clear" w:color="auto" w:fill="auto"/>
          </w:tcPr>
          <w:p w14:paraId="4DE81EBA" w14:textId="0AA387B3"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4</w:t>
            </w:r>
            <w:r w:rsidR="00803F46" w:rsidRPr="001F0E64">
              <w:rPr>
                <w:rFonts w:ascii="Arial" w:hAnsi="Arial" w:cs="Arial"/>
                <w:color w:val="000000"/>
                <w:sz w:val="14"/>
                <w:szCs w:val="14"/>
              </w:rPr>
              <w:t>.</w:t>
            </w:r>
            <w:r w:rsidRPr="001F0E64">
              <w:rPr>
                <w:rFonts w:ascii="Arial" w:hAnsi="Arial" w:cs="Arial"/>
                <w:color w:val="000000"/>
                <w:sz w:val="14"/>
                <w:szCs w:val="14"/>
              </w:rPr>
              <w:t>41</w:t>
            </w:r>
          </w:p>
        </w:tc>
        <w:tc>
          <w:tcPr>
            <w:tcW w:w="720" w:type="dxa"/>
            <w:shd w:val="clear" w:color="auto" w:fill="auto"/>
            <w:vAlign w:val="bottom"/>
          </w:tcPr>
          <w:p w14:paraId="5CEF9E0F" w14:textId="77814989"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7</w:t>
            </w:r>
            <w:r w:rsidR="00803F46" w:rsidRPr="001F0E64">
              <w:rPr>
                <w:rFonts w:ascii="Arial" w:hAnsi="Arial" w:cs="Arial"/>
                <w:color w:val="000000"/>
                <w:sz w:val="14"/>
                <w:szCs w:val="14"/>
              </w:rPr>
              <w:t xml:space="preserve"> years</w:t>
            </w:r>
          </w:p>
        </w:tc>
        <w:tc>
          <w:tcPr>
            <w:tcW w:w="1102" w:type="dxa"/>
            <w:shd w:val="clear" w:color="auto" w:fill="auto"/>
          </w:tcPr>
          <w:p w14:paraId="6F8F9324" w14:textId="6702D845"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12</w:t>
            </w:r>
            <w:r w:rsidR="00803F46" w:rsidRPr="001F0E64">
              <w:rPr>
                <w:rFonts w:ascii="Arial" w:hAnsi="Arial" w:cs="Arial"/>
                <w:color w:val="000000"/>
                <w:sz w:val="14"/>
                <w:szCs w:val="14"/>
              </w:rPr>
              <w:t xml:space="preserve"> October</w:t>
            </w:r>
          </w:p>
        </w:tc>
        <w:tc>
          <w:tcPr>
            <w:tcW w:w="1598" w:type="dxa"/>
            <w:shd w:val="clear" w:color="auto" w:fill="auto"/>
            <w:vAlign w:val="bottom"/>
          </w:tcPr>
          <w:p w14:paraId="720CC948" w14:textId="2D2AC89B"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tcPr>
          <w:p w14:paraId="6B6C6DB9" w14:textId="50C53058"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w:t>
            </w:r>
            <w:r w:rsidR="00803F46" w:rsidRPr="001F0E64">
              <w:rPr>
                <w:rFonts w:ascii="Arial" w:hAnsi="Arial" w:cs="Arial"/>
                <w:color w:val="000000"/>
                <w:sz w:val="14"/>
                <w:szCs w:val="14"/>
              </w:rPr>
              <w:t>,</w:t>
            </w:r>
            <w:r w:rsidRPr="001F0E64">
              <w:rPr>
                <w:rFonts w:ascii="Arial" w:hAnsi="Arial" w:cs="Arial"/>
                <w:color w:val="000000"/>
                <w:sz w:val="14"/>
                <w:szCs w:val="14"/>
              </w:rPr>
              <w:t>100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tcPr>
          <w:p w14:paraId="39BA3ABC" w14:textId="167F10AA"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w:t>
            </w:r>
            <w:r w:rsidR="00803F46" w:rsidRPr="001F0E64">
              <w:rPr>
                <w:rFonts w:ascii="Arial" w:hAnsi="Arial" w:cs="Arial"/>
                <w:color w:val="000000"/>
                <w:sz w:val="14"/>
                <w:szCs w:val="14"/>
              </w:rPr>
              <w:t>,</w:t>
            </w:r>
            <w:r w:rsidRPr="001F0E64">
              <w:rPr>
                <w:rFonts w:ascii="Arial" w:hAnsi="Arial" w:cs="Arial"/>
                <w:color w:val="000000"/>
                <w:sz w:val="14"/>
                <w:szCs w:val="14"/>
              </w:rPr>
              <w:t>100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r>
      <w:tr w:rsidR="00803F46" w:rsidRPr="001F0E64" w14:paraId="683FF733" w14:textId="77777777" w:rsidTr="00D70888">
        <w:tc>
          <w:tcPr>
            <w:tcW w:w="2250" w:type="dxa"/>
            <w:shd w:val="clear" w:color="auto" w:fill="auto"/>
            <w:vAlign w:val="bottom"/>
          </w:tcPr>
          <w:p w14:paraId="4F4357EA"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tcPr>
          <w:p w14:paraId="6590792F"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7285DD5B"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tcPr>
          <w:p w14:paraId="1489F1BC" w14:textId="177BD41D"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2030</w:t>
            </w:r>
          </w:p>
        </w:tc>
        <w:tc>
          <w:tcPr>
            <w:tcW w:w="1598" w:type="dxa"/>
            <w:shd w:val="clear" w:color="auto" w:fill="auto"/>
            <w:vAlign w:val="bottom"/>
          </w:tcPr>
          <w:p w14:paraId="0B0B6E93" w14:textId="00FF3176"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12</w:t>
            </w:r>
            <w:r w:rsidRPr="001F0E64">
              <w:rPr>
                <w:rFonts w:ascii="Arial" w:hAnsi="Arial" w:cs="Arial"/>
                <w:color w:val="000000"/>
                <w:sz w:val="14"/>
                <w:szCs w:val="14"/>
              </w:rPr>
              <w:t xml:space="preserve"> April and </w:t>
            </w:r>
          </w:p>
        </w:tc>
        <w:tc>
          <w:tcPr>
            <w:tcW w:w="1283" w:type="dxa"/>
            <w:shd w:val="clear" w:color="auto" w:fill="auto"/>
          </w:tcPr>
          <w:p w14:paraId="4D6F0FB6"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tcPr>
          <w:p w14:paraId="38BA9056"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110C1D4C" w14:textId="77777777" w:rsidTr="00D70888">
        <w:tc>
          <w:tcPr>
            <w:tcW w:w="2250" w:type="dxa"/>
            <w:shd w:val="clear" w:color="auto" w:fill="auto"/>
            <w:vAlign w:val="bottom"/>
          </w:tcPr>
          <w:p w14:paraId="5B4F1ED4"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tcPr>
          <w:p w14:paraId="055E85E8"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1643D56C"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tcPr>
          <w:p w14:paraId="435F564B" w14:textId="77777777" w:rsidR="00803F46" w:rsidRPr="001F0E64" w:rsidRDefault="00803F46" w:rsidP="00AE5532">
            <w:pPr>
              <w:spacing w:line="180" w:lineRule="exact"/>
              <w:ind w:right="-72"/>
              <w:jc w:val="right"/>
              <w:rPr>
                <w:rFonts w:ascii="Arial" w:hAnsi="Arial" w:cs="Arial"/>
                <w:color w:val="000000"/>
                <w:sz w:val="14"/>
                <w:szCs w:val="14"/>
                <w:cs/>
              </w:rPr>
            </w:pPr>
          </w:p>
        </w:tc>
        <w:tc>
          <w:tcPr>
            <w:tcW w:w="1598" w:type="dxa"/>
            <w:shd w:val="clear" w:color="auto" w:fill="auto"/>
            <w:vAlign w:val="bottom"/>
          </w:tcPr>
          <w:p w14:paraId="3B7E4EB8" w14:textId="3895B97C" w:rsidR="00803F46" w:rsidRPr="001F0E64" w:rsidRDefault="00400C64" w:rsidP="00AE5532">
            <w:pPr>
              <w:spacing w:line="180" w:lineRule="exact"/>
              <w:ind w:right="-72"/>
              <w:jc w:val="right"/>
              <w:rPr>
                <w:rFonts w:ascii="Arial" w:hAnsi="Arial" w:cs="Arial"/>
                <w:color w:val="000000"/>
                <w:spacing w:val="-10"/>
                <w:sz w:val="14"/>
                <w:szCs w:val="14"/>
                <w:cs/>
              </w:rPr>
            </w:pPr>
            <w:r w:rsidRPr="001F0E64">
              <w:rPr>
                <w:rFonts w:ascii="Arial" w:hAnsi="Arial" w:cs="Arial"/>
                <w:color w:val="000000"/>
                <w:sz w:val="14"/>
                <w:szCs w:val="14"/>
              </w:rPr>
              <w:t>12</w:t>
            </w:r>
            <w:r w:rsidR="00803F46" w:rsidRPr="001F0E64">
              <w:rPr>
                <w:rFonts w:ascii="Arial" w:hAnsi="Arial" w:cs="Arial"/>
                <w:color w:val="000000"/>
                <w:sz w:val="14"/>
                <w:szCs w:val="14"/>
              </w:rPr>
              <w:t xml:space="preserve"> October</w:t>
            </w:r>
          </w:p>
        </w:tc>
        <w:tc>
          <w:tcPr>
            <w:tcW w:w="1283" w:type="dxa"/>
            <w:shd w:val="clear" w:color="auto" w:fill="auto"/>
          </w:tcPr>
          <w:p w14:paraId="1CDF7072"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tcPr>
          <w:p w14:paraId="42E973CB"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47B0FDC0" w14:textId="77777777" w:rsidTr="00D70888">
        <w:tc>
          <w:tcPr>
            <w:tcW w:w="2250" w:type="dxa"/>
            <w:shd w:val="clear" w:color="auto" w:fill="auto"/>
            <w:vAlign w:val="bottom"/>
          </w:tcPr>
          <w:p w14:paraId="30BF15B9" w14:textId="042C61C0" w:rsidR="00803F46" w:rsidRPr="001F0E64" w:rsidRDefault="00803F46" w:rsidP="00AE5532">
            <w:pPr>
              <w:spacing w:line="180" w:lineRule="exact"/>
              <w:ind w:left="74"/>
              <w:rPr>
                <w:rFonts w:ascii="Arial" w:hAnsi="Arial" w:cs="Arial"/>
                <w:color w:val="000000"/>
                <w:spacing w:val="-6"/>
                <w:sz w:val="14"/>
                <w:szCs w:val="14"/>
                <w:shd w:val="clear" w:color="auto" w:fill="FFFFFF"/>
              </w:rPr>
            </w:pPr>
            <w:r w:rsidRPr="001F0E64">
              <w:rPr>
                <w:rFonts w:ascii="Arial" w:hAnsi="Arial" w:cs="Arial"/>
                <w:color w:val="000000"/>
                <w:spacing w:val="-6"/>
                <w:sz w:val="14"/>
                <w:szCs w:val="14"/>
                <w:shd w:val="clear" w:color="auto" w:fill="FFFFFF"/>
              </w:rPr>
              <w:t xml:space="preserve">Debenture No. </w:t>
            </w:r>
            <w:r w:rsidR="00400C64" w:rsidRPr="001F0E64">
              <w:rPr>
                <w:rFonts w:ascii="Arial" w:hAnsi="Arial" w:cs="Arial"/>
                <w:color w:val="000000"/>
                <w:spacing w:val="-6"/>
                <w:sz w:val="14"/>
                <w:szCs w:val="14"/>
                <w:shd w:val="clear" w:color="auto" w:fill="FFFFFF"/>
              </w:rPr>
              <w:t>3</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2023</w:t>
            </w:r>
            <w:r w:rsidRPr="001F0E64">
              <w:rPr>
                <w:rFonts w:ascii="Arial" w:hAnsi="Arial" w:cs="Arial"/>
                <w:color w:val="000000"/>
                <w:spacing w:val="-6"/>
                <w:sz w:val="14"/>
                <w:szCs w:val="14"/>
                <w:shd w:val="clear" w:color="auto" w:fill="FFFFFF"/>
              </w:rPr>
              <w:t xml:space="preserve"> tranche </w:t>
            </w:r>
            <w:r w:rsidR="00400C64" w:rsidRPr="001F0E64">
              <w:rPr>
                <w:rFonts w:ascii="Arial" w:hAnsi="Arial" w:cs="Arial"/>
                <w:color w:val="000000"/>
                <w:spacing w:val="-6"/>
                <w:sz w:val="14"/>
                <w:szCs w:val="14"/>
                <w:shd w:val="clear" w:color="auto" w:fill="FFFFFF"/>
              </w:rPr>
              <w:t>3</w:t>
            </w:r>
          </w:p>
        </w:tc>
        <w:tc>
          <w:tcPr>
            <w:tcW w:w="990" w:type="dxa"/>
            <w:shd w:val="clear" w:color="auto" w:fill="auto"/>
          </w:tcPr>
          <w:p w14:paraId="2DB114E1" w14:textId="6508D7C1"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4</w:t>
            </w:r>
            <w:r w:rsidR="00803F46" w:rsidRPr="001F0E64">
              <w:rPr>
                <w:rFonts w:ascii="Arial" w:hAnsi="Arial" w:cs="Arial"/>
                <w:color w:val="000000"/>
                <w:sz w:val="14"/>
                <w:szCs w:val="14"/>
              </w:rPr>
              <w:t>.</w:t>
            </w:r>
            <w:r w:rsidRPr="001F0E64">
              <w:rPr>
                <w:rFonts w:ascii="Arial" w:hAnsi="Arial" w:cs="Arial"/>
                <w:color w:val="000000"/>
                <w:sz w:val="14"/>
                <w:szCs w:val="14"/>
              </w:rPr>
              <w:t>81</w:t>
            </w:r>
          </w:p>
        </w:tc>
        <w:tc>
          <w:tcPr>
            <w:tcW w:w="720" w:type="dxa"/>
            <w:shd w:val="clear" w:color="auto" w:fill="auto"/>
            <w:vAlign w:val="bottom"/>
          </w:tcPr>
          <w:p w14:paraId="7D7AB7D4" w14:textId="33E3E12F"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10</w:t>
            </w:r>
            <w:r w:rsidR="00803F46" w:rsidRPr="001F0E64">
              <w:rPr>
                <w:rFonts w:ascii="Arial" w:hAnsi="Arial" w:cs="Arial"/>
                <w:color w:val="000000"/>
                <w:sz w:val="14"/>
                <w:szCs w:val="14"/>
              </w:rPr>
              <w:t xml:space="preserve"> years</w:t>
            </w:r>
          </w:p>
        </w:tc>
        <w:tc>
          <w:tcPr>
            <w:tcW w:w="1102" w:type="dxa"/>
            <w:shd w:val="clear" w:color="auto" w:fill="auto"/>
          </w:tcPr>
          <w:p w14:paraId="67EB33C7" w14:textId="0A970E2A"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12</w:t>
            </w:r>
            <w:r w:rsidR="00803F46" w:rsidRPr="001F0E64">
              <w:rPr>
                <w:rFonts w:ascii="Arial" w:hAnsi="Arial" w:cs="Arial"/>
                <w:color w:val="000000"/>
                <w:sz w:val="14"/>
                <w:szCs w:val="14"/>
              </w:rPr>
              <w:t xml:space="preserve"> October</w:t>
            </w:r>
          </w:p>
        </w:tc>
        <w:tc>
          <w:tcPr>
            <w:tcW w:w="1598" w:type="dxa"/>
            <w:shd w:val="clear" w:color="auto" w:fill="auto"/>
            <w:vAlign w:val="bottom"/>
          </w:tcPr>
          <w:p w14:paraId="452E4B8F" w14:textId="5FBCC51E"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tcPr>
          <w:p w14:paraId="00E3A4EE" w14:textId="78AA8A0D"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w:t>
            </w:r>
            <w:r w:rsidR="00803F46" w:rsidRPr="001F0E64">
              <w:rPr>
                <w:rFonts w:ascii="Arial" w:hAnsi="Arial" w:cs="Arial"/>
                <w:color w:val="000000"/>
                <w:sz w:val="14"/>
                <w:szCs w:val="14"/>
              </w:rPr>
              <w:t>,</w:t>
            </w:r>
            <w:r w:rsidRPr="001F0E64">
              <w:rPr>
                <w:rFonts w:ascii="Arial" w:hAnsi="Arial" w:cs="Arial"/>
                <w:color w:val="000000"/>
                <w:sz w:val="14"/>
                <w:szCs w:val="14"/>
              </w:rPr>
              <w:t>150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tcPr>
          <w:p w14:paraId="383AED5E" w14:textId="411F3331"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w:t>
            </w:r>
            <w:r w:rsidR="00803F46" w:rsidRPr="001F0E64">
              <w:rPr>
                <w:rFonts w:ascii="Arial" w:hAnsi="Arial" w:cs="Arial"/>
                <w:color w:val="000000"/>
                <w:sz w:val="14"/>
                <w:szCs w:val="14"/>
              </w:rPr>
              <w:t>,</w:t>
            </w:r>
            <w:r w:rsidRPr="001F0E64">
              <w:rPr>
                <w:rFonts w:ascii="Arial" w:hAnsi="Arial" w:cs="Arial"/>
                <w:color w:val="000000"/>
                <w:sz w:val="14"/>
                <w:szCs w:val="14"/>
              </w:rPr>
              <w:t>150</w:t>
            </w:r>
            <w:r w:rsidR="00803F46" w:rsidRPr="001F0E64">
              <w:rPr>
                <w:rFonts w:ascii="Arial" w:hAnsi="Arial" w:cs="Arial"/>
                <w:color w:val="000000"/>
                <w:sz w:val="14"/>
                <w:szCs w:val="14"/>
              </w:rPr>
              <w:t>,</w:t>
            </w:r>
            <w:r w:rsidRPr="001F0E64">
              <w:rPr>
                <w:rFonts w:ascii="Arial" w:hAnsi="Arial" w:cs="Arial"/>
                <w:color w:val="000000"/>
                <w:sz w:val="14"/>
                <w:szCs w:val="14"/>
              </w:rPr>
              <w:t>000</w:t>
            </w:r>
            <w:r w:rsidR="00803F46" w:rsidRPr="001F0E64">
              <w:rPr>
                <w:rFonts w:ascii="Arial" w:hAnsi="Arial" w:cs="Arial"/>
                <w:color w:val="000000"/>
                <w:sz w:val="14"/>
                <w:szCs w:val="14"/>
              </w:rPr>
              <w:t>,</w:t>
            </w:r>
            <w:r w:rsidRPr="001F0E64">
              <w:rPr>
                <w:rFonts w:ascii="Arial" w:hAnsi="Arial" w:cs="Arial"/>
                <w:color w:val="000000"/>
                <w:sz w:val="14"/>
                <w:szCs w:val="14"/>
              </w:rPr>
              <w:t>000</w:t>
            </w:r>
          </w:p>
        </w:tc>
      </w:tr>
      <w:tr w:rsidR="00803F46" w:rsidRPr="001F0E64" w14:paraId="32859FAE" w14:textId="77777777" w:rsidTr="00D70888">
        <w:tc>
          <w:tcPr>
            <w:tcW w:w="2250" w:type="dxa"/>
            <w:shd w:val="clear" w:color="auto" w:fill="auto"/>
            <w:vAlign w:val="bottom"/>
          </w:tcPr>
          <w:p w14:paraId="12430A85"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30F759AC"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1C37EEA8"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tcPr>
          <w:p w14:paraId="28CB6E56" w14:textId="5C0B1C51" w:rsidR="00803F46"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2033</w:t>
            </w:r>
          </w:p>
        </w:tc>
        <w:tc>
          <w:tcPr>
            <w:tcW w:w="1598" w:type="dxa"/>
            <w:shd w:val="clear" w:color="auto" w:fill="auto"/>
            <w:vAlign w:val="bottom"/>
          </w:tcPr>
          <w:p w14:paraId="1F54A1C6" w14:textId="46476CA3" w:rsidR="00803F46" w:rsidRPr="001F0E64" w:rsidRDefault="00803F46"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12</w:t>
            </w:r>
            <w:r w:rsidRPr="001F0E64">
              <w:rPr>
                <w:rFonts w:ascii="Arial" w:hAnsi="Arial" w:cs="Arial"/>
                <w:color w:val="000000"/>
                <w:sz w:val="14"/>
                <w:szCs w:val="14"/>
              </w:rPr>
              <w:t xml:space="preserve"> April and </w:t>
            </w:r>
          </w:p>
        </w:tc>
        <w:tc>
          <w:tcPr>
            <w:tcW w:w="1283" w:type="dxa"/>
            <w:shd w:val="clear" w:color="auto" w:fill="auto"/>
            <w:vAlign w:val="bottom"/>
          </w:tcPr>
          <w:p w14:paraId="7BAD1C9E"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3B2FC42C" w14:textId="77777777" w:rsidR="00803F46" w:rsidRPr="001F0E64" w:rsidRDefault="00803F46" w:rsidP="00AE5532">
            <w:pPr>
              <w:spacing w:line="180" w:lineRule="exact"/>
              <w:ind w:right="-72"/>
              <w:jc w:val="right"/>
              <w:rPr>
                <w:rFonts w:ascii="Arial" w:hAnsi="Arial" w:cs="Arial"/>
                <w:color w:val="000000"/>
                <w:sz w:val="14"/>
                <w:szCs w:val="14"/>
              </w:rPr>
            </w:pPr>
          </w:p>
        </w:tc>
      </w:tr>
      <w:tr w:rsidR="00803F46" w:rsidRPr="001F0E64" w14:paraId="143BFE39" w14:textId="77777777" w:rsidTr="00D70888">
        <w:tc>
          <w:tcPr>
            <w:tcW w:w="2250" w:type="dxa"/>
            <w:shd w:val="clear" w:color="auto" w:fill="auto"/>
            <w:vAlign w:val="bottom"/>
          </w:tcPr>
          <w:p w14:paraId="1EBE5CC9" w14:textId="77777777" w:rsidR="00803F46" w:rsidRPr="001F0E64" w:rsidRDefault="00803F46"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07FA5966" w14:textId="77777777" w:rsidR="00803F46" w:rsidRPr="001F0E64" w:rsidRDefault="00803F46"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2A445162" w14:textId="77777777" w:rsidR="00803F46" w:rsidRPr="001F0E64" w:rsidRDefault="00803F46" w:rsidP="00AE5532">
            <w:pPr>
              <w:spacing w:line="180" w:lineRule="exact"/>
              <w:ind w:right="-72"/>
              <w:jc w:val="right"/>
              <w:rPr>
                <w:rFonts w:ascii="Arial" w:hAnsi="Arial" w:cs="Arial"/>
                <w:color w:val="000000"/>
                <w:sz w:val="14"/>
                <w:szCs w:val="14"/>
              </w:rPr>
            </w:pPr>
          </w:p>
        </w:tc>
        <w:tc>
          <w:tcPr>
            <w:tcW w:w="1102" w:type="dxa"/>
            <w:shd w:val="clear" w:color="auto" w:fill="auto"/>
          </w:tcPr>
          <w:p w14:paraId="19F2E057" w14:textId="77777777" w:rsidR="00803F46" w:rsidRPr="001F0E64" w:rsidRDefault="00803F46" w:rsidP="00AE5532">
            <w:pPr>
              <w:spacing w:line="180" w:lineRule="exact"/>
              <w:ind w:right="-72"/>
              <w:jc w:val="right"/>
              <w:rPr>
                <w:rFonts w:ascii="Arial" w:hAnsi="Arial" w:cs="Arial"/>
                <w:color w:val="000000"/>
                <w:sz w:val="14"/>
                <w:szCs w:val="14"/>
                <w:cs/>
              </w:rPr>
            </w:pPr>
          </w:p>
        </w:tc>
        <w:tc>
          <w:tcPr>
            <w:tcW w:w="1598" w:type="dxa"/>
            <w:shd w:val="clear" w:color="auto" w:fill="auto"/>
            <w:vAlign w:val="bottom"/>
          </w:tcPr>
          <w:p w14:paraId="159524E0" w14:textId="7C6987F6" w:rsidR="00803F46" w:rsidRPr="001F0E64" w:rsidRDefault="00400C64" w:rsidP="00AE5532">
            <w:pPr>
              <w:spacing w:line="180" w:lineRule="exact"/>
              <w:ind w:right="-72"/>
              <w:jc w:val="right"/>
              <w:rPr>
                <w:rFonts w:ascii="Arial" w:hAnsi="Arial" w:cs="Arial"/>
                <w:color w:val="000000"/>
                <w:spacing w:val="-10"/>
                <w:sz w:val="14"/>
                <w:szCs w:val="14"/>
                <w:cs/>
              </w:rPr>
            </w:pPr>
            <w:r w:rsidRPr="001F0E64">
              <w:rPr>
                <w:rFonts w:ascii="Arial" w:hAnsi="Arial" w:cs="Arial"/>
                <w:color w:val="000000"/>
                <w:sz w:val="14"/>
                <w:szCs w:val="14"/>
              </w:rPr>
              <w:t>12</w:t>
            </w:r>
            <w:r w:rsidR="00803F46" w:rsidRPr="001F0E64">
              <w:rPr>
                <w:rFonts w:ascii="Arial" w:hAnsi="Arial" w:cs="Arial"/>
                <w:color w:val="000000"/>
                <w:sz w:val="14"/>
                <w:szCs w:val="14"/>
              </w:rPr>
              <w:t xml:space="preserve"> October</w:t>
            </w:r>
          </w:p>
        </w:tc>
        <w:tc>
          <w:tcPr>
            <w:tcW w:w="1283" w:type="dxa"/>
            <w:shd w:val="clear" w:color="auto" w:fill="auto"/>
            <w:vAlign w:val="bottom"/>
          </w:tcPr>
          <w:p w14:paraId="46A6E7FE" w14:textId="77777777" w:rsidR="00803F46" w:rsidRPr="001F0E64" w:rsidRDefault="00803F46"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0C1ECA1A" w14:textId="77777777" w:rsidR="00803F46" w:rsidRPr="001F0E64" w:rsidRDefault="00803F46" w:rsidP="00AE5532">
            <w:pPr>
              <w:spacing w:line="180" w:lineRule="exact"/>
              <w:ind w:right="-72"/>
              <w:jc w:val="right"/>
              <w:rPr>
                <w:rFonts w:ascii="Arial" w:hAnsi="Arial" w:cs="Arial"/>
                <w:color w:val="000000"/>
                <w:sz w:val="14"/>
                <w:szCs w:val="14"/>
              </w:rPr>
            </w:pPr>
          </w:p>
        </w:tc>
      </w:tr>
      <w:tr w:rsidR="00EE56A3" w:rsidRPr="001F0E64" w14:paraId="2D19D45C" w14:textId="77777777" w:rsidTr="00D70888">
        <w:tc>
          <w:tcPr>
            <w:tcW w:w="2250" w:type="dxa"/>
            <w:shd w:val="clear" w:color="auto" w:fill="auto"/>
            <w:vAlign w:val="bottom"/>
          </w:tcPr>
          <w:p w14:paraId="63741977" w14:textId="76DC4207" w:rsidR="00EE56A3" w:rsidRPr="001F0E64" w:rsidRDefault="00EE56A3" w:rsidP="00AE5532">
            <w:pPr>
              <w:spacing w:line="180" w:lineRule="exact"/>
              <w:ind w:left="74"/>
              <w:rPr>
                <w:rFonts w:ascii="Arial" w:hAnsi="Arial" w:cs="Arial"/>
                <w:color w:val="000000"/>
                <w:spacing w:val="-6"/>
                <w:sz w:val="14"/>
                <w:szCs w:val="14"/>
                <w:shd w:val="clear" w:color="auto" w:fill="FFFFFF"/>
              </w:rPr>
            </w:pPr>
            <w:r w:rsidRPr="001F0E64">
              <w:rPr>
                <w:rFonts w:ascii="Arial" w:hAnsi="Arial" w:cs="Arial"/>
                <w:color w:val="000000"/>
                <w:spacing w:val="-6"/>
                <w:sz w:val="14"/>
                <w:szCs w:val="14"/>
                <w:shd w:val="clear" w:color="auto" w:fill="FFFFFF"/>
              </w:rPr>
              <w:t xml:space="preserve">Debenture No. </w:t>
            </w:r>
            <w:r w:rsidR="00400C64" w:rsidRPr="001F0E64">
              <w:rPr>
                <w:rFonts w:ascii="Arial" w:hAnsi="Arial" w:cs="Arial"/>
                <w:color w:val="000000"/>
                <w:spacing w:val="-6"/>
                <w:sz w:val="14"/>
                <w:szCs w:val="14"/>
                <w:shd w:val="clear" w:color="auto" w:fill="FFFFFF"/>
              </w:rPr>
              <w:t>1</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2024</w:t>
            </w:r>
            <w:r w:rsidRPr="001F0E64">
              <w:rPr>
                <w:rFonts w:ascii="Arial" w:hAnsi="Arial" w:cs="Arial"/>
                <w:color w:val="000000"/>
                <w:spacing w:val="-6"/>
                <w:sz w:val="14"/>
                <w:szCs w:val="14"/>
                <w:shd w:val="clear" w:color="auto" w:fill="FFFFFF"/>
              </w:rPr>
              <w:t xml:space="preserve"> tranche </w:t>
            </w:r>
            <w:r w:rsidR="00400C64" w:rsidRPr="001F0E64">
              <w:rPr>
                <w:rFonts w:ascii="Arial" w:hAnsi="Arial" w:cs="Arial"/>
                <w:color w:val="000000"/>
                <w:spacing w:val="-6"/>
                <w:sz w:val="14"/>
                <w:szCs w:val="14"/>
                <w:shd w:val="clear" w:color="auto" w:fill="FFFFFF"/>
              </w:rPr>
              <w:t>1</w:t>
            </w:r>
          </w:p>
        </w:tc>
        <w:tc>
          <w:tcPr>
            <w:tcW w:w="990" w:type="dxa"/>
            <w:shd w:val="clear" w:color="auto" w:fill="auto"/>
            <w:vAlign w:val="bottom"/>
          </w:tcPr>
          <w:p w14:paraId="7801C7AA" w14:textId="2931CE61"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3</w:t>
            </w:r>
            <w:r w:rsidR="00EE56A3" w:rsidRPr="001F0E64">
              <w:rPr>
                <w:rFonts w:ascii="Arial" w:hAnsi="Arial" w:cs="Arial"/>
                <w:color w:val="000000"/>
                <w:sz w:val="14"/>
                <w:szCs w:val="14"/>
              </w:rPr>
              <w:t>.</w:t>
            </w:r>
            <w:r w:rsidRPr="001F0E64">
              <w:rPr>
                <w:rFonts w:ascii="Arial" w:hAnsi="Arial" w:cs="Arial"/>
                <w:color w:val="000000"/>
                <w:sz w:val="14"/>
                <w:szCs w:val="14"/>
              </w:rPr>
              <w:t>25</w:t>
            </w:r>
          </w:p>
        </w:tc>
        <w:tc>
          <w:tcPr>
            <w:tcW w:w="720" w:type="dxa"/>
            <w:shd w:val="clear" w:color="auto" w:fill="auto"/>
            <w:vAlign w:val="bottom"/>
          </w:tcPr>
          <w:p w14:paraId="7755B200" w14:textId="1DEA541B"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3</w:t>
            </w:r>
            <w:r w:rsidR="00EE56A3" w:rsidRPr="001F0E64">
              <w:rPr>
                <w:rFonts w:ascii="Arial" w:hAnsi="Arial" w:cs="Arial"/>
                <w:color w:val="000000"/>
                <w:sz w:val="14"/>
                <w:szCs w:val="14"/>
              </w:rPr>
              <w:t xml:space="preserve"> years</w:t>
            </w:r>
          </w:p>
        </w:tc>
        <w:tc>
          <w:tcPr>
            <w:tcW w:w="1102" w:type="dxa"/>
            <w:shd w:val="clear" w:color="auto" w:fill="auto"/>
          </w:tcPr>
          <w:p w14:paraId="2D9AA3E9" w14:textId="6CD5033B" w:rsidR="00EE56A3" w:rsidRPr="001F0E64" w:rsidRDefault="00400C64" w:rsidP="00AE5532">
            <w:pPr>
              <w:spacing w:line="180" w:lineRule="exact"/>
              <w:ind w:right="-72"/>
              <w:jc w:val="right"/>
              <w:rPr>
                <w:rFonts w:ascii="Arial" w:hAnsi="Arial" w:cs="Arial"/>
                <w:color w:val="000000"/>
                <w:sz w:val="14"/>
                <w:szCs w:val="14"/>
                <w:cs/>
              </w:rPr>
            </w:pPr>
            <w:r w:rsidRPr="001F0E64">
              <w:rPr>
                <w:rFonts w:ascii="Arial" w:hAnsi="Arial" w:cs="Arial"/>
                <w:color w:val="000000"/>
                <w:sz w:val="14"/>
                <w:szCs w:val="14"/>
              </w:rPr>
              <w:t>6</w:t>
            </w:r>
            <w:r w:rsidR="00EE56A3" w:rsidRPr="001F0E64">
              <w:rPr>
                <w:rFonts w:ascii="Arial" w:hAnsi="Arial" w:cs="Arial"/>
                <w:color w:val="000000"/>
                <w:sz w:val="14"/>
                <w:szCs w:val="14"/>
              </w:rPr>
              <w:t xml:space="preserve"> August</w:t>
            </w:r>
          </w:p>
        </w:tc>
        <w:tc>
          <w:tcPr>
            <w:tcW w:w="1598" w:type="dxa"/>
            <w:shd w:val="clear" w:color="auto" w:fill="auto"/>
            <w:vAlign w:val="bottom"/>
          </w:tcPr>
          <w:p w14:paraId="208EE981" w14:textId="0978D6D0" w:rsidR="00EE56A3" w:rsidRPr="001F0E64" w:rsidRDefault="00EE56A3"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vAlign w:val="bottom"/>
          </w:tcPr>
          <w:p w14:paraId="25A0B4C2" w14:textId="50B04EC1"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200</w:t>
            </w:r>
            <w:r w:rsidR="00EE56A3" w:rsidRPr="001F0E64">
              <w:rPr>
                <w:rFonts w:ascii="Arial" w:hAnsi="Arial" w:cs="Arial"/>
                <w:color w:val="000000"/>
                <w:sz w:val="14"/>
                <w:szCs w:val="14"/>
              </w:rPr>
              <w:t>,</w:t>
            </w:r>
            <w:r w:rsidRPr="001F0E64">
              <w:rPr>
                <w:rFonts w:ascii="Arial" w:hAnsi="Arial" w:cs="Arial"/>
                <w:color w:val="000000"/>
                <w:sz w:val="14"/>
                <w:szCs w:val="14"/>
              </w:rPr>
              <w:t>000</w:t>
            </w:r>
            <w:r w:rsidR="00EE56A3"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vAlign w:val="bottom"/>
          </w:tcPr>
          <w:p w14:paraId="2143477A" w14:textId="3D628269" w:rsidR="00EE56A3" w:rsidRPr="001F0E64" w:rsidRDefault="00EE56A3"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w:t>
            </w:r>
          </w:p>
        </w:tc>
      </w:tr>
      <w:tr w:rsidR="00EE56A3" w:rsidRPr="001F0E64" w14:paraId="2C375685" w14:textId="77777777" w:rsidTr="00D70888">
        <w:tc>
          <w:tcPr>
            <w:tcW w:w="2250" w:type="dxa"/>
            <w:shd w:val="clear" w:color="auto" w:fill="auto"/>
            <w:vAlign w:val="bottom"/>
          </w:tcPr>
          <w:p w14:paraId="02D5EBAC" w14:textId="77777777" w:rsidR="00EE56A3" w:rsidRPr="001F0E64" w:rsidRDefault="00EE56A3"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63BED510" w14:textId="77777777" w:rsidR="00EE56A3" w:rsidRPr="001F0E64" w:rsidRDefault="00EE56A3"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2B00ADC5" w14:textId="77777777" w:rsidR="00EE56A3" w:rsidRPr="001F0E64" w:rsidRDefault="00EE56A3" w:rsidP="00AE5532">
            <w:pPr>
              <w:spacing w:line="180" w:lineRule="exact"/>
              <w:ind w:right="-72"/>
              <w:jc w:val="right"/>
              <w:rPr>
                <w:rFonts w:ascii="Arial" w:hAnsi="Arial" w:cs="Arial"/>
                <w:color w:val="000000"/>
                <w:sz w:val="14"/>
                <w:szCs w:val="14"/>
              </w:rPr>
            </w:pPr>
          </w:p>
        </w:tc>
        <w:tc>
          <w:tcPr>
            <w:tcW w:w="1102" w:type="dxa"/>
            <w:shd w:val="clear" w:color="auto" w:fill="auto"/>
          </w:tcPr>
          <w:p w14:paraId="541718B6" w14:textId="2B95A374" w:rsidR="00EE56A3" w:rsidRPr="001F0E64" w:rsidRDefault="00400C64" w:rsidP="00AE5532">
            <w:pPr>
              <w:spacing w:line="180" w:lineRule="exact"/>
              <w:ind w:right="-72"/>
              <w:jc w:val="right"/>
              <w:rPr>
                <w:rFonts w:ascii="Arial" w:hAnsi="Arial" w:cs="Arial"/>
                <w:color w:val="000000"/>
                <w:sz w:val="14"/>
                <w:szCs w:val="14"/>
                <w:cs/>
              </w:rPr>
            </w:pPr>
            <w:r w:rsidRPr="001F0E64">
              <w:rPr>
                <w:rFonts w:ascii="Arial" w:hAnsi="Arial" w:cs="Arial"/>
                <w:color w:val="000000"/>
                <w:sz w:val="14"/>
                <w:szCs w:val="14"/>
              </w:rPr>
              <w:t>2027</w:t>
            </w:r>
          </w:p>
        </w:tc>
        <w:tc>
          <w:tcPr>
            <w:tcW w:w="1598" w:type="dxa"/>
            <w:shd w:val="clear" w:color="auto" w:fill="auto"/>
            <w:vAlign w:val="bottom"/>
          </w:tcPr>
          <w:p w14:paraId="151BD629" w14:textId="2318B91A" w:rsidR="00EE56A3" w:rsidRPr="001F0E64" w:rsidRDefault="00EE56A3"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6</w:t>
            </w:r>
            <w:r w:rsidRPr="001F0E64">
              <w:rPr>
                <w:rFonts w:ascii="Arial" w:hAnsi="Arial" w:cs="Arial"/>
                <w:color w:val="000000"/>
                <w:sz w:val="14"/>
                <w:szCs w:val="14"/>
              </w:rPr>
              <w:t xml:space="preserve"> February and </w:t>
            </w:r>
          </w:p>
        </w:tc>
        <w:tc>
          <w:tcPr>
            <w:tcW w:w="1283" w:type="dxa"/>
            <w:shd w:val="clear" w:color="auto" w:fill="auto"/>
            <w:vAlign w:val="bottom"/>
          </w:tcPr>
          <w:p w14:paraId="67F3A6C7" w14:textId="77777777" w:rsidR="00EE56A3" w:rsidRPr="001F0E64" w:rsidRDefault="00EE56A3"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09520FDD" w14:textId="77777777" w:rsidR="00EE56A3" w:rsidRPr="001F0E64" w:rsidRDefault="00EE56A3" w:rsidP="00AE5532">
            <w:pPr>
              <w:spacing w:line="180" w:lineRule="exact"/>
              <w:ind w:right="-72"/>
              <w:jc w:val="right"/>
              <w:rPr>
                <w:rFonts w:ascii="Arial" w:hAnsi="Arial" w:cs="Arial"/>
                <w:color w:val="000000"/>
                <w:sz w:val="14"/>
                <w:szCs w:val="14"/>
              </w:rPr>
            </w:pPr>
          </w:p>
        </w:tc>
      </w:tr>
      <w:tr w:rsidR="00EE56A3" w:rsidRPr="001F0E64" w14:paraId="7B242426" w14:textId="77777777" w:rsidTr="00D70888">
        <w:tc>
          <w:tcPr>
            <w:tcW w:w="2250" w:type="dxa"/>
            <w:shd w:val="clear" w:color="auto" w:fill="auto"/>
            <w:vAlign w:val="bottom"/>
          </w:tcPr>
          <w:p w14:paraId="6CA7FEA9" w14:textId="77777777" w:rsidR="00EE56A3" w:rsidRPr="001F0E64" w:rsidRDefault="00EE56A3"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03E1987A" w14:textId="77777777" w:rsidR="00EE56A3" w:rsidRPr="001F0E64" w:rsidRDefault="00EE56A3"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00A33633" w14:textId="77777777" w:rsidR="00EE56A3" w:rsidRPr="001F0E64" w:rsidRDefault="00EE56A3" w:rsidP="00AE5532">
            <w:pPr>
              <w:spacing w:line="180" w:lineRule="exact"/>
              <w:ind w:right="-72"/>
              <w:jc w:val="right"/>
              <w:rPr>
                <w:rFonts w:ascii="Arial" w:hAnsi="Arial" w:cs="Arial"/>
                <w:color w:val="000000"/>
                <w:sz w:val="14"/>
                <w:szCs w:val="14"/>
              </w:rPr>
            </w:pPr>
          </w:p>
        </w:tc>
        <w:tc>
          <w:tcPr>
            <w:tcW w:w="1102" w:type="dxa"/>
            <w:shd w:val="clear" w:color="auto" w:fill="auto"/>
          </w:tcPr>
          <w:p w14:paraId="1062E6A5" w14:textId="77777777" w:rsidR="00EE56A3" w:rsidRPr="001F0E64" w:rsidRDefault="00EE56A3" w:rsidP="00AE5532">
            <w:pPr>
              <w:spacing w:line="180" w:lineRule="exact"/>
              <w:ind w:right="-72"/>
              <w:jc w:val="right"/>
              <w:rPr>
                <w:rFonts w:ascii="Arial" w:hAnsi="Arial" w:cs="Arial"/>
                <w:color w:val="000000"/>
                <w:sz w:val="14"/>
                <w:szCs w:val="14"/>
                <w:cs/>
              </w:rPr>
            </w:pPr>
          </w:p>
        </w:tc>
        <w:tc>
          <w:tcPr>
            <w:tcW w:w="1598" w:type="dxa"/>
            <w:shd w:val="clear" w:color="auto" w:fill="auto"/>
            <w:vAlign w:val="bottom"/>
          </w:tcPr>
          <w:p w14:paraId="3D37108C" w14:textId="4043A030"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6</w:t>
            </w:r>
            <w:r w:rsidR="00EE56A3" w:rsidRPr="001F0E64">
              <w:rPr>
                <w:rFonts w:ascii="Arial" w:hAnsi="Arial" w:cs="Arial"/>
                <w:color w:val="000000"/>
                <w:sz w:val="14"/>
                <w:szCs w:val="14"/>
              </w:rPr>
              <w:t xml:space="preserve"> August</w:t>
            </w:r>
          </w:p>
        </w:tc>
        <w:tc>
          <w:tcPr>
            <w:tcW w:w="1283" w:type="dxa"/>
            <w:shd w:val="clear" w:color="auto" w:fill="auto"/>
            <w:vAlign w:val="bottom"/>
          </w:tcPr>
          <w:p w14:paraId="0482B094" w14:textId="77777777" w:rsidR="00EE56A3" w:rsidRPr="001F0E64" w:rsidRDefault="00EE56A3"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24BCD42A" w14:textId="77777777" w:rsidR="00EE56A3" w:rsidRPr="001F0E64" w:rsidRDefault="00EE56A3" w:rsidP="00AE5532">
            <w:pPr>
              <w:spacing w:line="180" w:lineRule="exact"/>
              <w:ind w:right="-72"/>
              <w:jc w:val="right"/>
              <w:rPr>
                <w:rFonts w:ascii="Arial" w:hAnsi="Arial" w:cs="Arial"/>
                <w:color w:val="000000"/>
                <w:sz w:val="14"/>
                <w:szCs w:val="14"/>
              </w:rPr>
            </w:pPr>
          </w:p>
        </w:tc>
      </w:tr>
      <w:tr w:rsidR="00EE56A3" w:rsidRPr="001F0E64" w14:paraId="70097628" w14:textId="77777777" w:rsidTr="00D70888">
        <w:tc>
          <w:tcPr>
            <w:tcW w:w="2250" w:type="dxa"/>
            <w:shd w:val="clear" w:color="auto" w:fill="auto"/>
            <w:vAlign w:val="bottom"/>
          </w:tcPr>
          <w:p w14:paraId="35EEEA1B" w14:textId="3433EDDC" w:rsidR="00EE56A3" w:rsidRPr="001F0E64" w:rsidRDefault="00EE56A3" w:rsidP="00AE5532">
            <w:pPr>
              <w:spacing w:line="180" w:lineRule="exact"/>
              <w:ind w:left="74"/>
              <w:rPr>
                <w:rFonts w:ascii="Arial" w:hAnsi="Arial" w:cs="Arial"/>
                <w:color w:val="000000"/>
                <w:spacing w:val="-6"/>
                <w:sz w:val="14"/>
                <w:szCs w:val="14"/>
                <w:shd w:val="clear" w:color="auto" w:fill="FFFFFF"/>
              </w:rPr>
            </w:pPr>
            <w:r w:rsidRPr="001F0E64">
              <w:rPr>
                <w:rFonts w:ascii="Arial" w:hAnsi="Arial" w:cs="Arial"/>
                <w:color w:val="000000"/>
                <w:spacing w:val="-6"/>
                <w:sz w:val="14"/>
                <w:szCs w:val="14"/>
                <w:shd w:val="clear" w:color="auto" w:fill="FFFFFF"/>
              </w:rPr>
              <w:t xml:space="preserve">Debenture No. </w:t>
            </w:r>
            <w:r w:rsidR="00400C64" w:rsidRPr="001F0E64">
              <w:rPr>
                <w:rFonts w:ascii="Arial" w:hAnsi="Arial" w:cs="Arial"/>
                <w:color w:val="000000"/>
                <w:spacing w:val="-6"/>
                <w:sz w:val="14"/>
                <w:szCs w:val="14"/>
                <w:shd w:val="clear" w:color="auto" w:fill="FFFFFF"/>
              </w:rPr>
              <w:t>1</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2024</w:t>
            </w:r>
            <w:r w:rsidRPr="001F0E64">
              <w:rPr>
                <w:rFonts w:ascii="Arial" w:hAnsi="Arial" w:cs="Arial"/>
                <w:color w:val="000000"/>
                <w:spacing w:val="-6"/>
                <w:sz w:val="14"/>
                <w:szCs w:val="14"/>
                <w:shd w:val="clear" w:color="auto" w:fill="FFFFFF"/>
              </w:rPr>
              <w:t xml:space="preserve"> tranche </w:t>
            </w:r>
            <w:r w:rsidR="00400C64" w:rsidRPr="001F0E64">
              <w:rPr>
                <w:rFonts w:ascii="Arial" w:hAnsi="Arial" w:cs="Arial"/>
                <w:color w:val="000000"/>
                <w:spacing w:val="-6"/>
                <w:sz w:val="14"/>
                <w:szCs w:val="14"/>
                <w:shd w:val="clear" w:color="auto" w:fill="FFFFFF"/>
              </w:rPr>
              <w:t>2</w:t>
            </w:r>
          </w:p>
        </w:tc>
        <w:tc>
          <w:tcPr>
            <w:tcW w:w="990" w:type="dxa"/>
            <w:shd w:val="clear" w:color="auto" w:fill="auto"/>
            <w:vAlign w:val="bottom"/>
          </w:tcPr>
          <w:p w14:paraId="2997DF42" w14:textId="51CBFE1F"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3</w:t>
            </w:r>
            <w:r w:rsidR="00EE56A3" w:rsidRPr="001F0E64">
              <w:rPr>
                <w:rFonts w:ascii="Arial" w:hAnsi="Arial" w:cs="Arial"/>
                <w:color w:val="000000"/>
                <w:sz w:val="14"/>
                <w:szCs w:val="14"/>
              </w:rPr>
              <w:t>.</w:t>
            </w:r>
            <w:r w:rsidRPr="001F0E64">
              <w:rPr>
                <w:rFonts w:ascii="Arial" w:hAnsi="Arial" w:cs="Arial"/>
                <w:color w:val="000000"/>
                <w:sz w:val="14"/>
                <w:szCs w:val="14"/>
              </w:rPr>
              <w:t>52</w:t>
            </w:r>
          </w:p>
        </w:tc>
        <w:tc>
          <w:tcPr>
            <w:tcW w:w="720" w:type="dxa"/>
            <w:shd w:val="clear" w:color="auto" w:fill="auto"/>
            <w:vAlign w:val="bottom"/>
          </w:tcPr>
          <w:p w14:paraId="425CAB76" w14:textId="5F6942F1"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5</w:t>
            </w:r>
            <w:r w:rsidR="00EE56A3" w:rsidRPr="001F0E64">
              <w:rPr>
                <w:rFonts w:ascii="Arial" w:hAnsi="Arial" w:cs="Arial"/>
                <w:color w:val="000000"/>
                <w:sz w:val="14"/>
                <w:szCs w:val="14"/>
              </w:rPr>
              <w:t xml:space="preserve"> years</w:t>
            </w:r>
          </w:p>
        </w:tc>
        <w:tc>
          <w:tcPr>
            <w:tcW w:w="1102" w:type="dxa"/>
            <w:shd w:val="clear" w:color="auto" w:fill="auto"/>
          </w:tcPr>
          <w:p w14:paraId="782AA874" w14:textId="2AD01046" w:rsidR="00EE56A3" w:rsidRPr="001F0E64" w:rsidRDefault="00400C64" w:rsidP="00AE5532">
            <w:pPr>
              <w:spacing w:line="180" w:lineRule="exact"/>
              <w:ind w:right="-72"/>
              <w:jc w:val="right"/>
              <w:rPr>
                <w:rFonts w:ascii="Arial" w:hAnsi="Arial" w:cs="Arial"/>
                <w:color w:val="000000"/>
                <w:sz w:val="14"/>
                <w:szCs w:val="14"/>
                <w:cs/>
              </w:rPr>
            </w:pPr>
            <w:r w:rsidRPr="001F0E64">
              <w:rPr>
                <w:rFonts w:ascii="Arial" w:hAnsi="Arial" w:cs="Arial"/>
                <w:color w:val="000000"/>
                <w:sz w:val="14"/>
                <w:szCs w:val="14"/>
              </w:rPr>
              <w:t>6</w:t>
            </w:r>
            <w:r w:rsidR="00EE56A3" w:rsidRPr="001F0E64">
              <w:rPr>
                <w:rFonts w:ascii="Arial" w:hAnsi="Arial" w:cs="Arial"/>
                <w:color w:val="000000"/>
                <w:sz w:val="14"/>
                <w:szCs w:val="14"/>
              </w:rPr>
              <w:t xml:space="preserve"> August</w:t>
            </w:r>
          </w:p>
        </w:tc>
        <w:tc>
          <w:tcPr>
            <w:tcW w:w="1598" w:type="dxa"/>
            <w:shd w:val="clear" w:color="auto" w:fill="auto"/>
            <w:vAlign w:val="bottom"/>
          </w:tcPr>
          <w:p w14:paraId="178D5B23" w14:textId="72E4A886" w:rsidR="00EE56A3" w:rsidRPr="001F0E64" w:rsidRDefault="00EE56A3"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vAlign w:val="bottom"/>
          </w:tcPr>
          <w:p w14:paraId="24EDFDE5" w14:textId="6BDE202B"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400</w:t>
            </w:r>
            <w:r w:rsidR="00EE56A3" w:rsidRPr="001F0E64">
              <w:rPr>
                <w:rFonts w:ascii="Arial" w:hAnsi="Arial" w:cs="Arial"/>
                <w:color w:val="000000"/>
                <w:sz w:val="14"/>
                <w:szCs w:val="14"/>
              </w:rPr>
              <w:t>,</w:t>
            </w:r>
            <w:r w:rsidRPr="001F0E64">
              <w:rPr>
                <w:rFonts w:ascii="Arial" w:hAnsi="Arial" w:cs="Arial"/>
                <w:color w:val="000000"/>
                <w:sz w:val="14"/>
                <w:szCs w:val="14"/>
              </w:rPr>
              <w:t>000</w:t>
            </w:r>
            <w:r w:rsidR="00EE56A3"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vAlign w:val="bottom"/>
          </w:tcPr>
          <w:p w14:paraId="59320C29" w14:textId="0731C92B" w:rsidR="00EE56A3" w:rsidRPr="001F0E64" w:rsidRDefault="00EE56A3"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w:t>
            </w:r>
          </w:p>
        </w:tc>
      </w:tr>
      <w:tr w:rsidR="00EE56A3" w:rsidRPr="001F0E64" w14:paraId="474FF1D1" w14:textId="77777777" w:rsidTr="00D70888">
        <w:tc>
          <w:tcPr>
            <w:tcW w:w="2250" w:type="dxa"/>
            <w:shd w:val="clear" w:color="auto" w:fill="auto"/>
            <w:vAlign w:val="bottom"/>
          </w:tcPr>
          <w:p w14:paraId="1E8B93B7" w14:textId="77777777" w:rsidR="00EE56A3" w:rsidRPr="001F0E64" w:rsidRDefault="00EE56A3"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6BAE950A" w14:textId="77777777" w:rsidR="00EE56A3" w:rsidRPr="001F0E64" w:rsidRDefault="00EE56A3"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23989E5D" w14:textId="77777777" w:rsidR="00EE56A3" w:rsidRPr="001F0E64" w:rsidRDefault="00EE56A3" w:rsidP="00AE5532">
            <w:pPr>
              <w:spacing w:line="180" w:lineRule="exact"/>
              <w:ind w:right="-72"/>
              <w:jc w:val="right"/>
              <w:rPr>
                <w:rFonts w:ascii="Arial" w:hAnsi="Arial" w:cs="Arial"/>
                <w:color w:val="000000"/>
                <w:sz w:val="14"/>
                <w:szCs w:val="14"/>
              </w:rPr>
            </w:pPr>
          </w:p>
        </w:tc>
        <w:tc>
          <w:tcPr>
            <w:tcW w:w="1102" w:type="dxa"/>
            <w:shd w:val="clear" w:color="auto" w:fill="auto"/>
          </w:tcPr>
          <w:p w14:paraId="310027D5" w14:textId="1610A91C" w:rsidR="00EE56A3" w:rsidRPr="001F0E64" w:rsidRDefault="00400C64" w:rsidP="00AE5532">
            <w:pPr>
              <w:spacing w:line="180" w:lineRule="exact"/>
              <w:ind w:right="-72"/>
              <w:jc w:val="right"/>
              <w:rPr>
                <w:rFonts w:ascii="Arial" w:hAnsi="Arial" w:cs="Arial"/>
                <w:color w:val="000000"/>
                <w:sz w:val="14"/>
                <w:szCs w:val="14"/>
                <w:cs/>
              </w:rPr>
            </w:pPr>
            <w:r w:rsidRPr="001F0E64">
              <w:rPr>
                <w:rFonts w:ascii="Arial" w:hAnsi="Arial" w:cs="Arial"/>
                <w:color w:val="000000"/>
                <w:sz w:val="14"/>
                <w:szCs w:val="14"/>
              </w:rPr>
              <w:t>2029</w:t>
            </w:r>
          </w:p>
        </w:tc>
        <w:tc>
          <w:tcPr>
            <w:tcW w:w="1598" w:type="dxa"/>
            <w:shd w:val="clear" w:color="auto" w:fill="auto"/>
            <w:vAlign w:val="bottom"/>
          </w:tcPr>
          <w:p w14:paraId="6E04EC3F" w14:textId="0D671044" w:rsidR="00EE56A3" w:rsidRPr="001F0E64" w:rsidRDefault="00EE56A3"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6</w:t>
            </w:r>
            <w:r w:rsidRPr="001F0E64">
              <w:rPr>
                <w:rFonts w:ascii="Arial" w:hAnsi="Arial" w:cs="Arial"/>
                <w:color w:val="000000"/>
                <w:sz w:val="14"/>
                <w:szCs w:val="14"/>
              </w:rPr>
              <w:t xml:space="preserve"> February and </w:t>
            </w:r>
          </w:p>
        </w:tc>
        <w:tc>
          <w:tcPr>
            <w:tcW w:w="1283" w:type="dxa"/>
            <w:shd w:val="clear" w:color="auto" w:fill="auto"/>
            <w:vAlign w:val="bottom"/>
          </w:tcPr>
          <w:p w14:paraId="4DE80CDF" w14:textId="77777777" w:rsidR="00EE56A3" w:rsidRPr="001F0E64" w:rsidRDefault="00EE56A3"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5A4294B6" w14:textId="77777777" w:rsidR="00EE56A3" w:rsidRPr="001F0E64" w:rsidRDefault="00EE56A3" w:rsidP="00AE5532">
            <w:pPr>
              <w:spacing w:line="180" w:lineRule="exact"/>
              <w:ind w:right="-72"/>
              <w:jc w:val="right"/>
              <w:rPr>
                <w:rFonts w:ascii="Arial" w:hAnsi="Arial" w:cs="Arial"/>
                <w:color w:val="000000"/>
                <w:sz w:val="14"/>
                <w:szCs w:val="14"/>
              </w:rPr>
            </w:pPr>
          </w:p>
        </w:tc>
      </w:tr>
      <w:tr w:rsidR="00EE56A3" w:rsidRPr="001F0E64" w14:paraId="174DE666" w14:textId="77777777" w:rsidTr="00D70888">
        <w:tc>
          <w:tcPr>
            <w:tcW w:w="2250" w:type="dxa"/>
            <w:shd w:val="clear" w:color="auto" w:fill="auto"/>
            <w:vAlign w:val="bottom"/>
          </w:tcPr>
          <w:p w14:paraId="1791E853" w14:textId="77777777" w:rsidR="00EE56A3" w:rsidRPr="001F0E64" w:rsidRDefault="00EE56A3"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538A80C2" w14:textId="77777777" w:rsidR="00EE56A3" w:rsidRPr="001F0E64" w:rsidRDefault="00EE56A3"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037A6CB2" w14:textId="77777777" w:rsidR="00EE56A3" w:rsidRPr="001F0E64" w:rsidRDefault="00EE56A3" w:rsidP="00AE5532">
            <w:pPr>
              <w:spacing w:line="180" w:lineRule="exact"/>
              <w:ind w:right="-72"/>
              <w:jc w:val="right"/>
              <w:rPr>
                <w:rFonts w:ascii="Arial" w:hAnsi="Arial" w:cs="Arial"/>
                <w:color w:val="000000"/>
                <w:sz w:val="14"/>
                <w:szCs w:val="14"/>
              </w:rPr>
            </w:pPr>
          </w:p>
        </w:tc>
        <w:tc>
          <w:tcPr>
            <w:tcW w:w="1102" w:type="dxa"/>
            <w:shd w:val="clear" w:color="auto" w:fill="auto"/>
          </w:tcPr>
          <w:p w14:paraId="0AA89074" w14:textId="77777777" w:rsidR="00EE56A3" w:rsidRPr="001F0E64" w:rsidRDefault="00EE56A3" w:rsidP="00AE5532">
            <w:pPr>
              <w:spacing w:line="180" w:lineRule="exact"/>
              <w:ind w:right="-72"/>
              <w:jc w:val="right"/>
              <w:rPr>
                <w:rFonts w:ascii="Arial" w:hAnsi="Arial" w:cs="Arial"/>
                <w:color w:val="000000"/>
                <w:sz w:val="14"/>
                <w:szCs w:val="14"/>
                <w:cs/>
              </w:rPr>
            </w:pPr>
          </w:p>
        </w:tc>
        <w:tc>
          <w:tcPr>
            <w:tcW w:w="1598" w:type="dxa"/>
            <w:shd w:val="clear" w:color="auto" w:fill="auto"/>
            <w:vAlign w:val="bottom"/>
          </w:tcPr>
          <w:p w14:paraId="7FBA76EC" w14:textId="6679490D"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6</w:t>
            </w:r>
            <w:r w:rsidR="00EE56A3" w:rsidRPr="001F0E64">
              <w:rPr>
                <w:rFonts w:ascii="Arial" w:hAnsi="Arial" w:cs="Arial"/>
                <w:color w:val="000000"/>
                <w:sz w:val="14"/>
                <w:szCs w:val="14"/>
              </w:rPr>
              <w:t xml:space="preserve"> August</w:t>
            </w:r>
          </w:p>
        </w:tc>
        <w:tc>
          <w:tcPr>
            <w:tcW w:w="1283" w:type="dxa"/>
            <w:shd w:val="clear" w:color="auto" w:fill="auto"/>
            <w:vAlign w:val="bottom"/>
          </w:tcPr>
          <w:p w14:paraId="2F713233" w14:textId="77777777" w:rsidR="00EE56A3" w:rsidRPr="001F0E64" w:rsidRDefault="00EE56A3"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249F88C0" w14:textId="77777777" w:rsidR="00EE56A3" w:rsidRPr="001F0E64" w:rsidRDefault="00EE56A3" w:rsidP="00AE5532">
            <w:pPr>
              <w:spacing w:line="180" w:lineRule="exact"/>
              <w:ind w:right="-72"/>
              <w:jc w:val="right"/>
              <w:rPr>
                <w:rFonts w:ascii="Arial" w:hAnsi="Arial" w:cs="Arial"/>
                <w:color w:val="000000"/>
                <w:sz w:val="14"/>
                <w:szCs w:val="14"/>
              </w:rPr>
            </w:pPr>
          </w:p>
        </w:tc>
      </w:tr>
      <w:tr w:rsidR="00EE56A3" w:rsidRPr="001F0E64" w14:paraId="6F93F623" w14:textId="77777777" w:rsidTr="00D70888">
        <w:tc>
          <w:tcPr>
            <w:tcW w:w="2250" w:type="dxa"/>
            <w:shd w:val="clear" w:color="auto" w:fill="auto"/>
            <w:vAlign w:val="bottom"/>
          </w:tcPr>
          <w:p w14:paraId="327CF11E" w14:textId="5F1B8AA9" w:rsidR="00EE56A3" w:rsidRPr="001F0E64" w:rsidRDefault="00EE56A3" w:rsidP="00AE5532">
            <w:pPr>
              <w:spacing w:line="180" w:lineRule="exact"/>
              <w:ind w:left="74"/>
              <w:rPr>
                <w:rFonts w:ascii="Arial" w:hAnsi="Arial" w:cs="Arial"/>
                <w:color w:val="000000"/>
                <w:spacing w:val="-6"/>
                <w:sz w:val="14"/>
                <w:szCs w:val="14"/>
                <w:shd w:val="clear" w:color="auto" w:fill="FFFFFF"/>
              </w:rPr>
            </w:pPr>
            <w:r w:rsidRPr="001F0E64">
              <w:rPr>
                <w:rFonts w:ascii="Arial" w:hAnsi="Arial" w:cs="Arial"/>
                <w:color w:val="000000"/>
                <w:spacing w:val="-6"/>
                <w:sz w:val="14"/>
                <w:szCs w:val="14"/>
                <w:shd w:val="clear" w:color="auto" w:fill="FFFFFF"/>
              </w:rPr>
              <w:t xml:space="preserve">Debenture No. </w:t>
            </w:r>
            <w:r w:rsidR="00400C64" w:rsidRPr="001F0E64">
              <w:rPr>
                <w:rFonts w:ascii="Arial" w:hAnsi="Arial" w:cs="Arial"/>
                <w:color w:val="000000"/>
                <w:spacing w:val="-6"/>
                <w:sz w:val="14"/>
                <w:szCs w:val="14"/>
                <w:shd w:val="clear" w:color="auto" w:fill="FFFFFF"/>
              </w:rPr>
              <w:t>1</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2024</w:t>
            </w:r>
            <w:r w:rsidRPr="001F0E64">
              <w:rPr>
                <w:rFonts w:ascii="Arial" w:hAnsi="Arial" w:cs="Arial"/>
                <w:color w:val="000000"/>
                <w:spacing w:val="-6"/>
                <w:sz w:val="14"/>
                <w:szCs w:val="14"/>
                <w:shd w:val="clear" w:color="auto" w:fill="FFFFFF"/>
              </w:rPr>
              <w:t xml:space="preserve"> tranche </w:t>
            </w:r>
            <w:r w:rsidR="00400C64" w:rsidRPr="001F0E64">
              <w:rPr>
                <w:rFonts w:ascii="Arial" w:hAnsi="Arial" w:cs="Arial"/>
                <w:color w:val="000000"/>
                <w:spacing w:val="-6"/>
                <w:sz w:val="14"/>
                <w:szCs w:val="14"/>
                <w:shd w:val="clear" w:color="auto" w:fill="FFFFFF"/>
              </w:rPr>
              <w:t>3</w:t>
            </w:r>
          </w:p>
        </w:tc>
        <w:tc>
          <w:tcPr>
            <w:tcW w:w="990" w:type="dxa"/>
            <w:shd w:val="clear" w:color="auto" w:fill="auto"/>
            <w:vAlign w:val="bottom"/>
          </w:tcPr>
          <w:p w14:paraId="7E3AD1E1" w14:textId="3BA233F5"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3</w:t>
            </w:r>
            <w:r w:rsidR="00EE56A3" w:rsidRPr="001F0E64">
              <w:rPr>
                <w:rFonts w:ascii="Arial" w:hAnsi="Arial" w:cs="Arial"/>
                <w:color w:val="000000"/>
                <w:sz w:val="14"/>
                <w:szCs w:val="14"/>
              </w:rPr>
              <w:t>.</w:t>
            </w:r>
            <w:r w:rsidRPr="001F0E64">
              <w:rPr>
                <w:rFonts w:ascii="Arial" w:hAnsi="Arial" w:cs="Arial"/>
                <w:color w:val="000000"/>
                <w:sz w:val="14"/>
                <w:szCs w:val="14"/>
              </w:rPr>
              <w:t>72</w:t>
            </w:r>
          </w:p>
        </w:tc>
        <w:tc>
          <w:tcPr>
            <w:tcW w:w="720" w:type="dxa"/>
            <w:shd w:val="clear" w:color="auto" w:fill="auto"/>
            <w:vAlign w:val="bottom"/>
          </w:tcPr>
          <w:p w14:paraId="3192979B" w14:textId="770565D6"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7</w:t>
            </w:r>
            <w:r w:rsidR="00EE56A3" w:rsidRPr="001F0E64">
              <w:rPr>
                <w:rFonts w:ascii="Arial" w:hAnsi="Arial" w:cs="Arial"/>
                <w:color w:val="000000"/>
                <w:sz w:val="14"/>
                <w:szCs w:val="14"/>
              </w:rPr>
              <w:t xml:space="preserve"> years</w:t>
            </w:r>
          </w:p>
        </w:tc>
        <w:tc>
          <w:tcPr>
            <w:tcW w:w="1102" w:type="dxa"/>
            <w:shd w:val="clear" w:color="auto" w:fill="auto"/>
          </w:tcPr>
          <w:p w14:paraId="5FCEDA51" w14:textId="1C53ABAC" w:rsidR="00EE56A3" w:rsidRPr="001F0E64" w:rsidRDefault="00400C64" w:rsidP="00AE5532">
            <w:pPr>
              <w:spacing w:line="180" w:lineRule="exact"/>
              <w:ind w:right="-72"/>
              <w:jc w:val="right"/>
              <w:rPr>
                <w:rFonts w:ascii="Arial" w:hAnsi="Arial" w:cs="Arial"/>
                <w:color w:val="000000"/>
                <w:sz w:val="14"/>
                <w:szCs w:val="14"/>
                <w:cs/>
              </w:rPr>
            </w:pPr>
            <w:r w:rsidRPr="001F0E64">
              <w:rPr>
                <w:rFonts w:ascii="Arial" w:hAnsi="Arial" w:cs="Arial"/>
                <w:color w:val="000000"/>
                <w:sz w:val="14"/>
                <w:szCs w:val="14"/>
              </w:rPr>
              <w:t>6</w:t>
            </w:r>
            <w:r w:rsidR="00EE56A3" w:rsidRPr="001F0E64">
              <w:rPr>
                <w:rFonts w:ascii="Arial" w:hAnsi="Arial" w:cs="Arial"/>
                <w:color w:val="000000"/>
                <w:sz w:val="14"/>
                <w:szCs w:val="14"/>
              </w:rPr>
              <w:t xml:space="preserve"> August</w:t>
            </w:r>
          </w:p>
        </w:tc>
        <w:tc>
          <w:tcPr>
            <w:tcW w:w="1598" w:type="dxa"/>
            <w:shd w:val="clear" w:color="auto" w:fill="auto"/>
            <w:vAlign w:val="bottom"/>
          </w:tcPr>
          <w:p w14:paraId="1D9A3A6E" w14:textId="71EB8109" w:rsidR="00EE56A3" w:rsidRPr="001F0E64" w:rsidRDefault="00EE56A3"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vAlign w:val="bottom"/>
          </w:tcPr>
          <w:p w14:paraId="40C0621B" w14:textId="6A4C4672"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100</w:t>
            </w:r>
            <w:r w:rsidR="00EE56A3" w:rsidRPr="001F0E64">
              <w:rPr>
                <w:rFonts w:ascii="Arial" w:hAnsi="Arial" w:cs="Arial"/>
                <w:color w:val="000000"/>
                <w:sz w:val="14"/>
                <w:szCs w:val="14"/>
              </w:rPr>
              <w:t>,</w:t>
            </w:r>
            <w:r w:rsidRPr="001F0E64">
              <w:rPr>
                <w:rFonts w:ascii="Arial" w:hAnsi="Arial" w:cs="Arial"/>
                <w:color w:val="000000"/>
                <w:sz w:val="14"/>
                <w:szCs w:val="14"/>
              </w:rPr>
              <w:t>000</w:t>
            </w:r>
            <w:r w:rsidR="00EE56A3"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vAlign w:val="bottom"/>
          </w:tcPr>
          <w:p w14:paraId="2F807EF9" w14:textId="1BFF33FD" w:rsidR="00EE56A3" w:rsidRPr="001F0E64" w:rsidRDefault="00EE56A3"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w:t>
            </w:r>
          </w:p>
        </w:tc>
      </w:tr>
      <w:tr w:rsidR="00EE56A3" w:rsidRPr="001F0E64" w14:paraId="5723DBAB" w14:textId="77777777" w:rsidTr="00D70888">
        <w:tc>
          <w:tcPr>
            <w:tcW w:w="2250" w:type="dxa"/>
            <w:shd w:val="clear" w:color="auto" w:fill="auto"/>
            <w:vAlign w:val="bottom"/>
          </w:tcPr>
          <w:p w14:paraId="76A609A5" w14:textId="77777777" w:rsidR="00EE56A3" w:rsidRPr="001F0E64" w:rsidRDefault="00EE56A3"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5ACD085C" w14:textId="77777777" w:rsidR="00EE56A3" w:rsidRPr="001F0E64" w:rsidRDefault="00EE56A3"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06C6905C" w14:textId="77777777" w:rsidR="00EE56A3" w:rsidRPr="001F0E64" w:rsidRDefault="00EE56A3" w:rsidP="00AE5532">
            <w:pPr>
              <w:spacing w:line="180" w:lineRule="exact"/>
              <w:ind w:right="-72"/>
              <w:jc w:val="right"/>
              <w:rPr>
                <w:rFonts w:ascii="Arial" w:hAnsi="Arial" w:cs="Arial"/>
                <w:color w:val="000000"/>
                <w:sz w:val="14"/>
                <w:szCs w:val="14"/>
              </w:rPr>
            </w:pPr>
          </w:p>
        </w:tc>
        <w:tc>
          <w:tcPr>
            <w:tcW w:w="1102" w:type="dxa"/>
            <w:shd w:val="clear" w:color="auto" w:fill="auto"/>
          </w:tcPr>
          <w:p w14:paraId="0A9CD239" w14:textId="63BABE6D" w:rsidR="00EE56A3" w:rsidRPr="001F0E64" w:rsidRDefault="00400C64" w:rsidP="00AE5532">
            <w:pPr>
              <w:spacing w:line="180" w:lineRule="exact"/>
              <w:ind w:right="-72"/>
              <w:jc w:val="right"/>
              <w:rPr>
                <w:rFonts w:ascii="Arial" w:hAnsi="Arial" w:cs="Arial"/>
                <w:color w:val="000000"/>
                <w:sz w:val="14"/>
                <w:szCs w:val="14"/>
                <w:cs/>
              </w:rPr>
            </w:pPr>
            <w:r w:rsidRPr="001F0E64">
              <w:rPr>
                <w:rFonts w:ascii="Arial" w:hAnsi="Arial" w:cs="Arial"/>
                <w:color w:val="000000"/>
                <w:sz w:val="14"/>
                <w:szCs w:val="14"/>
              </w:rPr>
              <w:t>2031</w:t>
            </w:r>
          </w:p>
        </w:tc>
        <w:tc>
          <w:tcPr>
            <w:tcW w:w="1598" w:type="dxa"/>
            <w:shd w:val="clear" w:color="auto" w:fill="auto"/>
            <w:vAlign w:val="bottom"/>
          </w:tcPr>
          <w:p w14:paraId="3D397C0B" w14:textId="47FA910E" w:rsidR="00EE56A3" w:rsidRPr="001F0E64" w:rsidRDefault="00EE56A3"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6</w:t>
            </w:r>
            <w:r w:rsidRPr="001F0E64">
              <w:rPr>
                <w:rFonts w:ascii="Arial" w:hAnsi="Arial" w:cs="Arial"/>
                <w:color w:val="000000"/>
                <w:sz w:val="14"/>
                <w:szCs w:val="14"/>
              </w:rPr>
              <w:t xml:space="preserve"> February and </w:t>
            </w:r>
          </w:p>
        </w:tc>
        <w:tc>
          <w:tcPr>
            <w:tcW w:w="1283" w:type="dxa"/>
            <w:shd w:val="clear" w:color="auto" w:fill="auto"/>
            <w:vAlign w:val="bottom"/>
          </w:tcPr>
          <w:p w14:paraId="615899B2" w14:textId="77777777" w:rsidR="00EE56A3" w:rsidRPr="001F0E64" w:rsidRDefault="00EE56A3"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1F0D2A7E" w14:textId="77777777" w:rsidR="00EE56A3" w:rsidRPr="001F0E64" w:rsidRDefault="00EE56A3" w:rsidP="00AE5532">
            <w:pPr>
              <w:spacing w:line="180" w:lineRule="exact"/>
              <w:ind w:right="-72"/>
              <w:jc w:val="right"/>
              <w:rPr>
                <w:rFonts w:ascii="Arial" w:hAnsi="Arial" w:cs="Arial"/>
                <w:color w:val="000000"/>
                <w:sz w:val="14"/>
                <w:szCs w:val="14"/>
              </w:rPr>
            </w:pPr>
          </w:p>
        </w:tc>
      </w:tr>
      <w:tr w:rsidR="00EE56A3" w:rsidRPr="001F0E64" w14:paraId="0A1C18D6" w14:textId="77777777" w:rsidTr="00D70888">
        <w:tc>
          <w:tcPr>
            <w:tcW w:w="2250" w:type="dxa"/>
            <w:shd w:val="clear" w:color="auto" w:fill="auto"/>
            <w:vAlign w:val="bottom"/>
          </w:tcPr>
          <w:p w14:paraId="63237757" w14:textId="77777777" w:rsidR="00EE56A3" w:rsidRPr="001F0E64" w:rsidRDefault="00EE56A3"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62A63958" w14:textId="77777777" w:rsidR="00EE56A3" w:rsidRPr="001F0E64" w:rsidRDefault="00EE56A3"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1DF2BEA9" w14:textId="77777777" w:rsidR="00EE56A3" w:rsidRPr="001F0E64" w:rsidRDefault="00EE56A3" w:rsidP="00AE5532">
            <w:pPr>
              <w:spacing w:line="180" w:lineRule="exact"/>
              <w:ind w:right="-72"/>
              <w:jc w:val="right"/>
              <w:rPr>
                <w:rFonts w:ascii="Arial" w:hAnsi="Arial" w:cs="Arial"/>
                <w:color w:val="000000"/>
                <w:sz w:val="14"/>
                <w:szCs w:val="14"/>
              </w:rPr>
            </w:pPr>
          </w:p>
        </w:tc>
        <w:tc>
          <w:tcPr>
            <w:tcW w:w="1102" w:type="dxa"/>
            <w:shd w:val="clear" w:color="auto" w:fill="auto"/>
          </w:tcPr>
          <w:p w14:paraId="04891D22" w14:textId="77777777" w:rsidR="00EE56A3" w:rsidRPr="001F0E64" w:rsidRDefault="00EE56A3" w:rsidP="00AE5532">
            <w:pPr>
              <w:spacing w:line="180" w:lineRule="exact"/>
              <w:ind w:right="-72"/>
              <w:jc w:val="right"/>
              <w:rPr>
                <w:rFonts w:ascii="Arial" w:hAnsi="Arial" w:cs="Arial"/>
                <w:color w:val="000000"/>
                <w:sz w:val="14"/>
                <w:szCs w:val="14"/>
                <w:cs/>
              </w:rPr>
            </w:pPr>
          </w:p>
        </w:tc>
        <w:tc>
          <w:tcPr>
            <w:tcW w:w="1598" w:type="dxa"/>
            <w:shd w:val="clear" w:color="auto" w:fill="auto"/>
            <w:vAlign w:val="bottom"/>
          </w:tcPr>
          <w:p w14:paraId="1B2F5C9F" w14:textId="55C0AAE0"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6</w:t>
            </w:r>
            <w:r w:rsidR="00EE56A3" w:rsidRPr="001F0E64">
              <w:rPr>
                <w:rFonts w:ascii="Arial" w:hAnsi="Arial" w:cs="Arial"/>
                <w:color w:val="000000"/>
                <w:sz w:val="14"/>
                <w:szCs w:val="14"/>
              </w:rPr>
              <w:t xml:space="preserve"> August</w:t>
            </w:r>
          </w:p>
        </w:tc>
        <w:tc>
          <w:tcPr>
            <w:tcW w:w="1283" w:type="dxa"/>
            <w:shd w:val="clear" w:color="auto" w:fill="auto"/>
            <w:vAlign w:val="bottom"/>
          </w:tcPr>
          <w:p w14:paraId="03010D3E" w14:textId="77777777" w:rsidR="00EE56A3" w:rsidRPr="001F0E64" w:rsidRDefault="00EE56A3"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5A65AFF4" w14:textId="77777777" w:rsidR="00EE56A3" w:rsidRPr="001F0E64" w:rsidRDefault="00EE56A3" w:rsidP="00AE5532">
            <w:pPr>
              <w:spacing w:line="180" w:lineRule="exact"/>
              <w:ind w:right="-72"/>
              <w:jc w:val="right"/>
              <w:rPr>
                <w:rFonts w:ascii="Arial" w:hAnsi="Arial" w:cs="Arial"/>
                <w:color w:val="000000"/>
                <w:sz w:val="14"/>
                <w:szCs w:val="14"/>
              </w:rPr>
            </w:pPr>
          </w:p>
        </w:tc>
      </w:tr>
      <w:tr w:rsidR="00EE56A3" w:rsidRPr="001F0E64" w14:paraId="7283B815" w14:textId="77777777" w:rsidTr="00D70888">
        <w:tc>
          <w:tcPr>
            <w:tcW w:w="2250" w:type="dxa"/>
            <w:shd w:val="clear" w:color="auto" w:fill="auto"/>
            <w:vAlign w:val="bottom"/>
          </w:tcPr>
          <w:p w14:paraId="1E42B8BF" w14:textId="53DFC775" w:rsidR="00EE56A3" w:rsidRPr="001F0E64" w:rsidRDefault="00EE56A3" w:rsidP="00AE5532">
            <w:pPr>
              <w:spacing w:line="180" w:lineRule="exact"/>
              <w:ind w:left="74"/>
              <w:rPr>
                <w:rFonts w:ascii="Arial" w:hAnsi="Arial" w:cs="Arial"/>
                <w:color w:val="000000"/>
                <w:spacing w:val="-6"/>
                <w:sz w:val="14"/>
                <w:szCs w:val="14"/>
                <w:shd w:val="clear" w:color="auto" w:fill="FFFFFF"/>
              </w:rPr>
            </w:pPr>
            <w:r w:rsidRPr="001F0E64">
              <w:rPr>
                <w:rFonts w:ascii="Arial" w:hAnsi="Arial" w:cs="Arial"/>
                <w:color w:val="000000"/>
                <w:spacing w:val="-6"/>
                <w:sz w:val="14"/>
                <w:szCs w:val="14"/>
                <w:shd w:val="clear" w:color="auto" w:fill="FFFFFF"/>
              </w:rPr>
              <w:t xml:space="preserve">Debenture No. </w:t>
            </w:r>
            <w:r w:rsidR="00400C64" w:rsidRPr="001F0E64">
              <w:rPr>
                <w:rFonts w:ascii="Arial" w:hAnsi="Arial" w:cs="Arial"/>
                <w:color w:val="000000"/>
                <w:spacing w:val="-6"/>
                <w:sz w:val="14"/>
                <w:szCs w:val="14"/>
                <w:shd w:val="clear" w:color="auto" w:fill="FFFFFF"/>
              </w:rPr>
              <w:t>1</w:t>
            </w:r>
            <w:r w:rsidRPr="001F0E64">
              <w:rPr>
                <w:rFonts w:ascii="Arial" w:hAnsi="Arial" w:cs="Arial"/>
                <w:color w:val="000000"/>
                <w:spacing w:val="-6"/>
                <w:sz w:val="14"/>
                <w:szCs w:val="14"/>
                <w:shd w:val="clear" w:color="auto" w:fill="FFFFFF"/>
              </w:rPr>
              <w:t>/</w:t>
            </w:r>
            <w:r w:rsidR="00400C64" w:rsidRPr="001F0E64">
              <w:rPr>
                <w:rFonts w:ascii="Arial" w:hAnsi="Arial" w:cs="Arial"/>
                <w:color w:val="000000"/>
                <w:spacing w:val="-6"/>
                <w:sz w:val="14"/>
                <w:szCs w:val="14"/>
                <w:shd w:val="clear" w:color="auto" w:fill="FFFFFF"/>
              </w:rPr>
              <w:t>2024</w:t>
            </w:r>
            <w:r w:rsidRPr="001F0E64">
              <w:rPr>
                <w:rFonts w:ascii="Arial" w:hAnsi="Arial" w:cs="Arial"/>
                <w:color w:val="000000"/>
                <w:spacing w:val="-6"/>
                <w:sz w:val="14"/>
                <w:szCs w:val="14"/>
                <w:shd w:val="clear" w:color="auto" w:fill="FFFFFF"/>
              </w:rPr>
              <w:t xml:space="preserve"> tranche </w:t>
            </w:r>
            <w:r w:rsidR="00400C64" w:rsidRPr="001F0E64">
              <w:rPr>
                <w:rFonts w:ascii="Arial" w:hAnsi="Arial" w:cs="Arial"/>
                <w:color w:val="000000"/>
                <w:spacing w:val="-6"/>
                <w:sz w:val="14"/>
                <w:szCs w:val="14"/>
                <w:shd w:val="clear" w:color="auto" w:fill="FFFFFF"/>
              </w:rPr>
              <w:t>4</w:t>
            </w:r>
          </w:p>
        </w:tc>
        <w:tc>
          <w:tcPr>
            <w:tcW w:w="990" w:type="dxa"/>
            <w:shd w:val="clear" w:color="auto" w:fill="auto"/>
            <w:vAlign w:val="bottom"/>
          </w:tcPr>
          <w:p w14:paraId="00B62B77" w14:textId="048115C9"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4</w:t>
            </w:r>
            <w:r w:rsidR="00EE56A3" w:rsidRPr="001F0E64">
              <w:rPr>
                <w:rFonts w:ascii="Arial" w:hAnsi="Arial" w:cs="Arial"/>
                <w:color w:val="000000"/>
                <w:sz w:val="14"/>
                <w:szCs w:val="14"/>
              </w:rPr>
              <w:t>.</w:t>
            </w:r>
            <w:r w:rsidRPr="001F0E64">
              <w:rPr>
                <w:rFonts w:ascii="Arial" w:hAnsi="Arial" w:cs="Arial"/>
                <w:color w:val="000000"/>
                <w:sz w:val="14"/>
                <w:szCs w:val="14"/>
              </w:rPr>
              <w:t>00</w:t>
            </w:r>
          </w:p>
        </w:tc>
        <w:tc>
          <w:tcPr>
            <w:tcW w:w="720" w:type="dxa"/>
            <w:shd w:val="clear" w:color="auto" w:fill="auto"/>
            <w:vAlign w:val="bottom"/>
          </w:tcPr>
          <w:p w14:paraId="67AE30EC" w14:textId="1D2D5FE0"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10</w:t>
            </w:r>
            <w:r w:rsidR="00EE56A3" w:rsidRPr="001F0E64">
              <w:rPr>
                <w:rFonts w:ascii="Arial" w:hAnsi="Arial" w:cs="Arial"/>
                <w:color w:val="000000"/>
                <w:sz w:val="14"/>
                <w:szCs w:val="14"/>
              </w:rPr>
              <w:t xml:space="preserve"> years</w:t>
            </w:r>
          </w:p>
        </w:tc>
        <w:tc>
          <w:tcPr>
            <w:tcW w:w="1102" w:type="dxa"/>
            <w:shd w:val="clear" w:color="auto" w:fill="auto"/>
          </w:tcPr>
          <w:p w14:paraId="2097AC86" w14:textId="46C96695" w:rsidR="00EE56A3" w:rsidRPr="001F0E64" w:rsidRDefault="00400C64" w:rsidP="00AE5532">
            <w:pPr>
              <w:spacing w:line="180" w:lineRule="exact"/>
              <w:ind w:right="-72"/>
              <w:jc w:val="right"/>
              <w:rPr>
                <w:rFonts w:ascii="Arial" w:hAnsi="Arial" w:cs="Arial"/>
                <w:color w:val="000000"/>
                <w:sz w:val="14"/>
                <w:szCs w:val="14"/>
                <w:cs/>
              </w:rPr>
            </w:pPr>
            <w:r w:rsidRPr="001F0E64">
              <w:rPr>
                <w:rFonts w:ascii="Arial" w:hAnsi="Arial" w:cs="Arial"/>
                <w:color w:val="000000"/>
                <w:sz w:val="14"/>
                <w:szCs w:val="14"/>
              </w:rPr>
              <w:t>6</w:t>
            </w:r>
            <w:r w:rsidR="00EE56A3" w:rsidRPr="001F0E64">
              <w:rPr>
                <w:rFonts w:ascii="Arial" w:hAnsi="Arial" w:cs="Arial"/>
                <w:color w:val="000000"/>
                <w:sz w:val="14"/>
                <w:szCs w:val="14"/>
              </w:rPr>
              <w:t xml:space="preserve"> August</w:t>
            </w:r>
          </w:p>
        </w:tc>
        <w:tc>
          <w:tcPr>
            <w:tcW w:w="1598" w:type="dxa"/>
            <w:shd w:val="clear" w:color="auto" w:fill="auto"/>
            <w:vAlign w:val="bottom"/>
          </w:tcPr>
          <w:p w14:paraId="75C24700" w14:textId="603B7035" w:rsidR="00EE56A3" w:rsidRPr="001F0E64" w:rsidRDefault="00EE56A3"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Semi-annually</w:t>
            </w:r>
          </w:p>
        </w:tc>
        <w:tc>
          <w:tcPr>
            <w:tcW w:w="1283" w:type="dxa"/>
            <w:shd w:val="clear" w:color="auto" w:fill="auto"/>
            <w:vAlign w:val="bottom"/>
          </w:tcPr>
          <w:p w14:paraId="392ABF4A" w14:textId="38BEEE0A"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1</w:t>
            </w:r>
            <w:r w:rsidR="00EE56A3" w:rsidRPr="001F0E64">
              <w:rPr>
                <w:rFonts w:ascii="Arial" w:hAnsi="Arial" w:cs="Arial"/>
                <w:color w:val="000000"/>
                <w:sz w:val="14"/>
                <w:szCs w:val="14"/>
              </w:rPr>
              <w:t>,</w:t>
            </w:r>
            <w:r w:rsidRPr="001F0E64">
              <w:rPr>
                <w:rFonts w:ascii="Arial" w:hAnsi="Arial" w:cs="Arial"/>
                <w:color w:val="000000"/>
                <w:sz w:val="14"/>
                <w:szCs w:val="14"/>
              </w:rPr>
              <w:t>300</w:t>
            </w:r>
            <w:r w:rsidR="00EE56A3" w:rsidRPr="001F0E64">
              <w:rPr>
                <w:rFonts w:ascii="Arial" w:hAnsi="Arial" w:cs="Arial"/>
                <w:color w:val="000000"/>
                <w:sz w:val="14"/>
                <w:szCs w:val="14"/>
              </w:rPr>
              <w:t>,</w:t>
            </w:r>
            <w:r w:rsidRPr="001F0E64">
              <w:rPr>
                <w:rFonts w:ascii="Arial" w:hAnsi="Arial" w:cs="Arial"/>
                <w:color w:val="000000"/>
                <w:sz w:val="14"/>
                <w:szCs w:val="14"/>
              </w:rPr>
              <w:t>000</w:t>
            </w:r>
            <w:r w:rsidR="00EE56A3" w:rsidRPr="001F0E64">
              <w:rPr>
                <w:rFonts w:ascii="Arial" w:hAnsi="Arial" w:cs="Arial"/>
                <w:color w:val="000000"/>
                <w:sz w:val="14"/>
                <w:szCs w:val="14"/>
              </w:rPr>
              <w:t>,</w:t>
            </w:r>
            <w:r w:rsidRPr="001F0E64">
              <w:rPr>
                <w:rFonts w:ascii="Arial" w:hAnsi="Arial" w:cs="Arial"/>
                <w:color w:val="000000"/>
                <w:sz w:val="14"/>
                <w:szCs w:val="14"/>
              </w:rPr>
              <w:t>000</w:t>
            </w:r>
          </w:p>
        </w:tc>
        <w:tc>
          <w:tcPr>
            <w:tcW w:w="1167" w:type="dxa"/>
            <w:shd w:val="clear" w:color="auto" w:fill="auto"/>
            <w:vAlign w:val="bottom"/>
          </w:tcPr>
          <w:p w14:paraId="37F95020" w14:textId="287A41AF" w:rsidR="00EE56A3" w:rsidRPr="001F0E64" w:rsidRDefault="00EE56A3"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w:t>
            </w:r>
          </w:p>
        </w:tc>
      </w:tr>
      <w:tr w:rsidR="00EE56A3" w:rsidRPr="001F0E64" w14:paraId="20C00048" w14:textId="77777777" w:rsidTr="00D70888">
        <w:tc>
          <w:tcPr>
            <w:tcW w:w="2250" w:type="dxa"/>
            <w:shd w:val="clear" w:color="auto" w:fill="auto"/>
            <w:vAlign w:val="bottom"/>
          </w:tcPr>
          <w:p w14:paraId="494B4099" w14:textId="77777777" w:rsidR="00EE56A3" w:rsidRPr="001F0E64" w:rsidRDefault="00EE56A3"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66FA01F3" w14:textId="77777777" w:rsidR="00EE56A3" w:rsidRPr="001F0E64" w:rsidRDefault="00EE56A3"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2029B559" w14:textId="77777777" w:rsidR="00EE56A3" w:rsidRPr="001F0E64" w:rsidRDefault="00EE56A3" w:rsidP="00AE5532">
            <w:pPr>
              <w:spacing w:line="180" w:lineRule="exact"/>
              <w:ind w:right="-72"/>
              <w:jc w:val="right"/>
              <w:rPr>
                <w:rFonts w:ascii="Arial" w:hAnsi="Arial" w:cs="Arial"/>
                <w:color w:val="000000"/>
                <w:sz w:val="14"/>
                <w:szCs w:val="14"/>
              </w:rPr>
            </w:pPr>
          </w:p>
        </w:tc>
        <w:tc>
          <w:tcPr>
            <w:tcW w:w="1102" w:type="dxa"/>
            <w:shd w:val="clear" w:color="auto" w:fill="auto"/>
          </w:tcPr>
          <w:p w14:paraId="7B1EEAA6" w14:textId="57D9A81B" w:rsidR="00EE56A3" w:rsidRPr="001F0E64" w:rsidRDefault="00400C64" w:rsidP="00AE5532">
            <w:pPr>
              <w:spacing w:line="180" w:lineRule="exact"/>
              <w:ind w:right="-72"/>
              <w:jc w:val="right"/>
              <w:rPr>
                <w:rFonts w:ascii="Arial" w:hAnsi="Arial" w:cs="Arial"/>
                <w:color w:val="000000"/>
                <w:sz w:val="14"/>
                <w:szCs w:val="14"/>
                <w:cs/>
              </w:rPr>
            </w:pPr>
            <w:r w:rsidRPr="001F0E64">
              <w:rPr>
                <w:rFonts w:ascii="Arial" w:hAnsi="Arial" w:cs="Arial"/>
                <w:color w:val="000000"/>
                <w:sz w:val="14"/>
                <w:szCs w:val="14"/>
              </w:rPr>
              <w:t>2034</w:t>
            </w:r>
          </w:p>
        </w:tc>
        <w:tc>
          <w:tcPr>
            <w:tcW w:w="1598" w:type="dxa"/>
            <w:shd w:val="clear" w:color="auto" w:fill="auto"/>
            <w:vAlign w:val="bottom"/>
          </w:tcPr>
          <w:p w14:paraId="6C1CE1E8" w14:textId="0FA318EC" w:rsidR="00EE56A3" w:rsidRPr="001F0E64" w:rsidRDefault="00EE56A3"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 xml:space="preserve">on </w:t>
            </w:r>
            <w:r w:rsidR="00400C64" w:rsidRPr="001F0E64">
              <w:rPr>
                <w:rFonts w:ascii="Arial" w:hAnsi="Arial" w:cs="Arial"/>
                <w:color w:val="000000"/>
                <w:sz w:val="14"/>
                <w:szCs w:val="14"/>
              </w:rPr>
              <w:t>6</w:t>
            </w:r>
            <w:r w:rsidRPr="001F0E64">
              <w:rPr>
                <w:rFonts w:ascii="Arial" w:hAnsi="Arial" w:cs="Arial"/>
                <w:color w:val="000000"/>
                <w:sz w:val="14"/>
                <w:szCs w:val="14"/>
              </w:rPr>
              <w:t xml:space="preserve"> February and </w:t>
            </w:r>
          </w:p>
        </w:tc>
        <w:tc>
          <w:tcPr>
            <w:tcW w:w="1283" w:type="dxa"/>
            <w:shd w:val="clear" w:color="auto" w:fill="auto"/>
            <w:vAlign w:val="bottom"/>
          </w:tcPr>
          <w:p w14:paraId="2B136802" w14:textId="77777777" w:rsidR="00EE56A3" w:rsidRPr="001F0E64" w:rsidRDefault="00EE56A3"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2289EFC4" w14:textId="77777777" w:rsidR="00EE56A3" w:rsidRPr="001F0E64" w:rsidRDefault="00EE56A3" w:rsidP="00AE5532">
            <w:pPr>
              <w:spacing w:line="180" w:lineRule="exact"/>
              <w:ind w:right="-72"/>
              <w:jc w:val="right"/>
              <w:rPr>
                <w:rFonts w:ascii="Arial" w:hAnsi="Arial" w:cs="Arial"/>
                <w:color w:val="000000"/>
                <w:sz w:val="14"/>
                <w:szCs w:val="14"/>
              </w:rPr>
            </w:pPr>
          </w:p>
        </w:tc>
      </w:tr>
      <w:tr w:rsidR="00EE56A3" w:rsidRPr="001F0E64" w14:paraId="7716B67E" w14:textId="77777777" w:rsidTr="00D70888">
        <w:tc>
          <w:tcPr>
            <w:tcW w:w="2250" w:type="dxa"/>
            <w:shd w:val="clear" w:color="auto" w:fill="auto"/>
            <w:vAlign w:val="bottom"/>
          </w:tcPr>
          <w:p w14:paraId="2994A41F" w14:textId="77777777" w:rsidR="00EE56A3" w:rsidRPr="001F0E64" w:rsidRDefault="00EE56A3"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46690BAF" w14:textId="77777777" w:rsidR="00EE56A3" w:rsidRPr="001F0E64" w:rsidRDefault="00EE56A3"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46F20AEC" w14:textId="77777777" w:rsidR="00EE56A3" w:rsidRPr="001F0E64" w:rsidRDefault="00EE56A3" w:rsidP="00AE5532">
            <w:pPr>
              <w:spacing w:line="180" w:lineRule="exact"/>
              <w:ind w:right="-72"/>
              <w:jc w:val="right"/>
              <w:rPr>
                <w:rFonts w:ascii="Arial" w:hAnsi="Arial" w:cs="Arial"/>
                <w:color w:val="000000"/>
                <w:sz w:val="14"/>
                <w:szCs w:val="14"/>
              </w:rPr>
            </w:pPr>
          </w:p>
        </w:tc>
        <w:tc>
          <w:tcPr>
            <w:tcW w:w="1102" w:type="dxa"/>
            <w:shd w:val="clear" w:color="auto" w:fill="auto"/>
          </w:tcPr>
          <w:p w14:paraId="4E99CB1D" w14:textId="77777777" w:rsidR="00EE56A3" w:rsidRPr="001F0E64" w:rsidRDefault="00EE56A3" w:rsidP="00AE5532">
            <w:pPr>
              <w:spacing w:line="180" w:lineRule="exact"/>
              <w:ind w:right="-72"/>
              <w:jc w:val="right"/>
              <w:rPr>
                <w:rFonts w:ascii="Arial" w:hAnsi="Arial" w:cs="Arial"/>
                <w:color w:val="000000"/>
                <w:sz w:val="14"/>
                <w:szCs w:val="14"/>
                <w:cs/>
              </w:rPr>
            </w:pPr>
          </w:p>
        </w:tc>
        <w:tc>
          <w:tcPr>
            <w:tcW w:w="1598" w:type="dxa"/>
            <w:shd w:val="clear" w:color="auto" w:fill="auto"/>
            <w:vAlign w:val="bottom"/>
          </w:tcPr>
          <w:p w14:paraId="7D11E708" w14:textId="36C8636D"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6</w:t>
            </w:r>
            <w:r w:rsidR="00EE56A3" w:rsidRPr="001F0E64">
              <w:rPr>
                <w:rFonts w:ascii="Arial" w:hAnsi="Arial" w:cs="Arial"/>
                <w:color w:val="000000"/>
                <w:sz w:val="14"/>
                <w:szCs w:val="14"/>
              </w:rPr>
              <w:t xml:space="preserve"> August</w:t>
            </w:r>
          </w:p>
        </w:tc>
        <w:tc>
          <w:tcPr>
            <w:tcW w:w="1283" w:type="dxa"/>
            <w:shd w:val="clear" w:color="auto" w:fill="auto"/>
            <w:vAlign w:val="bottom"/>
          </w:tcPr>
          <w:p w14:paraId="32D91365" w14:textId="77777777" w:rsidR="00EE56A3" w:rsidRPr="001F0E64" w:rsidRDefault="00EE56A3"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4CC9DC56" w14:textId="77777777" w:rsidR="00EE56A3" w:rsidRPr="001F0E64" w:rsidRDefault="00EE56A3" w:rsidP="00AE5532">
            <w:pPr>
              <w:spacing w:line="180" w:lineRule="exact"/>
              <w:ind w:right="-72"/>
              <w:jc w:val="right"/>
              <w:rPr>
                <w:rFonts w:ascii="Arial" w:hAnsi="Arial" w:cs="Arial"/>
                <w:color w:val="000000"/>
                <w:sz w:val="14"/>
                <w:szCs w:val="14"/>
              </w:rPr>
            </w:pPr>
          </w:p>
        </w:tc>
      </w:tr>
      <w:tr w:rsidR="00EE56A3" w:rsidRPr="001F0E64" w14:paraId="3BE421B3" w14:textId="77777777" w:rsidTr="00D70888">
        <w:tc>
          <w:tcPr>
            <w:tcW w:w="2250" w:type="dxa"/>
            <w:shd w:val="clear" w:color="auto" w:fill="auto"/>
            <w:vAlign w:val="bottom"/>
          </w:tcPr>
          <w:p w14:paraId="1B0F1D9E" w14:textId="77777777" w:rsidR="00EE56A3" w:rsidRPr="001F0E64" w:rsidRDefault="00EE56A3" w:rsidP="00AE5532">
            <w:pPr>
              <w:spacing w:line="180" w:lineRule="exact"/>
              <w:ind w:left="74"/>
              <w:rPr>
                <w:rFonts w:ascii="Arial" w:hAnsi="Arial" w:cs="Arial"/>
                <w:color w:val="000000"/>
                <w:spacing w:val="-6"/>
                <w:sz w:val="14"/>
                <w:szCs w:val="14"/>
                <w:shd w:val="clear" w:color="auto" w:fill="FFFFFF"/>
              </w:rPr>
            </w:pPr>
          </w:p>
        </w:tc>
        <w:tc>
          <w:tcPr>
            <w:tcW w:w="990" w:type="dxa"/>
            <w:shd w:val="clear" w:color="auto" w:fill="auto"/>
            <w:vAlign w:val="bottom"/>
          </w:tcPr>
          <w:p w14:paraId="2DF001B4" w14:textId="77777777" w:rsidR="00EE56A3" w:rsidRPr="001F0E64" w:rsidRDefault="00EE56A3"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6B7E1EEB" w14:textId="77777777" w:rsidR="00EE56A3" w:rsidRPr="001F0E64" w:rsidRDefault="00EE56A3" w:rsidP="00AE5532">
            <w:pPr>
              <w:spacing w:line="180" w:lineRule="exact"/>
              <w:ind w:right="-72"/>
              <w:jc w:val="right"/>
              <w:rPr>
                <w:rFonts w:ascii="Arial" w:hAnsi="Arial" w:cs="Arial"/>
                <w:color w:val="000000"/>
                <w:sz w:val="14"/>
                <w:szCs w:val="14"/>
              </w:rPr>
            </w:pPr>
          </w:p>
        </w:tc>
        <w:tc>
          <w:tcPr>
            <w:tcW w:w="1102" w:type="dxa"/>
            <w:shd w:val="clear" w:color="auto" w:fill="auto"/>
            <w:vAlign w:val="bottom"/>
          </w:tcPr>
          <w:p w14:paraId="607516FA" w14:textId="77777777" w:rsidR="00EE56A3" w:rsidRPr="001F0E64" w:rsidRDefault="00EE56A3" w:rsidP="00AE5532">
            <w:pPr>
              <w:spacing w:line="180" w:lineRule="exact"/>
              <w:ind w:right="-72"/>
              <w:jc w:val="right"/>
              <w:rPr>
                <w:rFonts w:ascii="Arial" w:hAnsi="Arial" w:cs="Arial"/>
                <w:color w:val="000000"/>
                <w:sz w:val="14"/>
                <w:szCs w:val="14"/>
              </w:rPr>
            </w:pPr>
          </w:p>
        </w:tc>
        <w:tc>
          <w:tcPr>
            <w:tcW w:w="1598" w:type="dxa"/>
            <w:shd w:val="clear" w:color="auto" w:fill="auto"/>
            <w:vAlign w:val="bottom"/>
          </w:tcPr>
          <w:p w14:paraId="06FF6D89" w14:textId="77777777" w:rsidR="00EE56A3" w:rsidRPr="001F0E64" w:rsidRDefault="00EE56A3" w:rsidP="00AE5532">
            <w:pPr>
              <w:spacing w:line="180" w:lineRule="exact"/>
              <w:ind w:right="-72"/>
              <w:jc w:val="right"/>
              <w:rPr>
                <w:rFonts w:ascii="Arial" w:hAnsi="Arial" w:cs="Arial"/>
                <w:color w:val="000000"/>
                <w:sz w:val="14"/>
                <w:szCs w:val="14"/>
              </w:rPr>
            </w:pPr>
          </w:p>
        </w:tc>
        <w:tc>
          <w:tcPr>
            <w:tcW w:w="1283" w:type="dxa"/>
            <w:tcBorders>
              <w:top w:val="single" w:sz="4" w:space="0" w:color="auto"/>
            </w:tcBorders>
            <w:shd w:val="clear" w:color="auto" w:fill="auto"/>
            <w:vAlign w:val="bottom"/>
          </w:tcPr>
          <w:p w14:paraId="47C57F85" w14:textId="77777777" w:rsidR="00EE56A3" w:rsidRPr="001F0E64" w:rsidRDefault="00EE56A3" w:rsidP="00AE5532">
            <w:pPr>
              <w:spacing w:line="180" w:lineRule="exact"/>
              <w:ind w:right="-72"/>
              <w:jc w:val="right"/>
              <w:rPr>
                <w:rFonts w:ascii="Arial" w:hAnsi="Arial" w:cs="Arial"/>
                <w:color w:val="000000"/>
                <w:sz w:val="14"/>
                <w:szCs w:val="14"/>
              </w:rPr>
            </w:pPr>
          </w:p>
        </w:tc>
        <w:tc>
          <w:tcPr>
            <w:tcW w:w="1167" w:type="dxa"/>
            <w:tcBorders>
              <w:top w:val="single" w:sz="4" w:space="0" w:color="auto"/>
            </w:tcBorders>
            <w:shd w:val="clear" w:color="auto" w:fill="auto"/>
            <w:vAlign w:val="bottom"/>
          </w:tcPr>
          <w:p w14:paraId="7EB9E070" w14:textId="77777777" w:rsidR="00EE56A3" w:rsidRPr="001F0E64" w:rsidRDefault="00EE56A3" w:rsidP="00AE5532">
            <w:pPr>
              <w:spacing w:line="180" w:lineRule="exact"/>
              <w:ind w:right="-72"/>
              <w:jc w:val="right"/>
              <w:rPr>
                <w:rFonts w:ascii="Arial" w:hAnsi="Arial" w:cs="Arial"/>
                <w:color w:val="000000"/>
                <w:sz w:val="14"/>
                <w:szCs w:val="14"/>
              </w:rPr>
            </w:pPr>
          </w:p>
        </w:tc>
      </w:tr>
      <w:tr w:rsidR="00EE56A3" w:rsidRPr="001F0E64" w14:paraId="181997E4" w14:textId="77777777" w:rsidTr="00D70888">
        <w:tc>
          <w:tcPr>
            <w:tcW w:w="2250" w:type="dxa"/>
            <w:shd w:val="clear" w:color="auto" w:fill="auto"/>
            <w:vAlign w:val="bottom"/>
          </w:tcPr>
          <w:p w14:paraId="39ED90FE" w14:textId="77777777" w:rsidR="00EE56A3" w:rsidRPr="001F0E64" w:rsidRDefault="00EE56A3" w:rsidP="00AE5532">
            <w:pPr>
              <w:spacing w:line="180" w:lineRule="exact"/>
              <w:ind w:left="74"/>
              <w:rPr>
                <w:rFonts w:ascii="Arial" w:hAnsi="Arial" w:cs="Arial"/>
                <w:color w:val="000000"/>
                <w:spacing w:val="-6"/>
                <w:sz w:val="14"/>
                <w:szCs w:val="14"/>
                <w:shd w:val="clear" w:color="auto" w:fill="FFFFFF"/>
              </w:rPr>
            </w:pPr>
            <w:r w:rsidRPr="001F0E64">
              <w:rPr>
                <w:rFonts w:ascii="Arial" w:hAnsi="Arial" w:cs="Arial"/>
                <w:color w:val="000000"/>
                <w:spacing w:val="-6"/>
                <w:sz w:val="14"/>
                <w:szCs w:val="14"/>
                <w:shd w:val="clear" w:color="auto" w:fill="FFFFFF"/>
              </w:rPr>
              <w:t>Debentures - face value</w:t>
            </w:r>
          </w:p>
        </w:tc>
        <w:tc>
          <w:tcPr>
            <w:tcW w:w="990" w:type="dxa"/>
            <w:shd w:val="clear" w:color="auto" w:fill="auto"/>
            <w:vAlign w:val="bottom"/>
          </w:tcPr>
          <w:p w14:paraId="69E02641" w14:textId="77777777" w:rsidR="00EE56A3" w:rsidRPr="001F0E64" w:rsidRDefault="00EE56A3" w:rsidP="00AE5532">
            <w:pPr>
              <w:spacing w:line="180" w:lineRule="exact"/>
              <w:ind w:right="-72"/>
              <w:jc w:val="right"/>
              <w:rPr>
                <w:rFonts w:ascii="Arial" w:hAnsi="Arial" w:cs="Arial"/>
                <w:color w:val="000000"/>
                <w:sz w:val="14"/>
                <w:szCs w:val="14"/>
                <w:cs/>
              </w:rPr>
            </w:pPr>
          </w:p>
        </w:tc>
        <w:tc>
          <w:tcPr>
            <w:tcW w:w="720" w:type="dxa"/>
            <w:shd w:val="clear" w:color="auto" w:fill="auto"/>
            <w:vAlign w:val="bottom"/>
          </w:tcPr>
          <w:p w14:paraId="57287E7A" w14:textId="77777777" w:rsidR="00EE56A3" w:rsidRPr="001F0E64" w:rsidRDefault="00EE56A3" w:rsidP="00AE5532">
            <w:pPr>
              <w:spacing w:line="180" w:lineRule="exact"/>
              <w:ind w:right="-72"/>
              <w:jc w:val="right"/>
              <w:rPr>
                <w:rFonts w:ascii="Arial" w:hAnsi="Arial" w:cs="Arial"/>
                <w:color w:val="000000"/>
                <w:sz w:val="14"/>
                <w:szCs w:val="14"/>
              </w:rPr>
            </w:pPr>
          </w:p>
        </w:tc>
        <w:tc>
          <w:tcPr>
            <w:tcW w:w="1102" w:type="dxa"/>
            <w:shd w:val="clear" w:color="auto" w:fill="auto"/>
            <w:vAlign w:val="bottom"/>
          </w:tcPr>
          <w:p w14:paraId="4788F99E" w14:textId="77777777" w:rsidR="00EE56A3" w:rsidRPr="001F0E64" w:rsidRDefault="00EE56A3" w:rsidP="00AE5532">
            <w:pPr>
              <w:spacing w:line="180" w:lineRule="exact"/>
              <w:ind w:right="-72"/>
              <w:jc w:val="right"/>
              <w:rPr>
                <w:rFonts w:ascii="Arial" w:hAnsi="Arial" w:cs="Arial"/>
                <w:color w:val="000000"/>
                <w:sz w:val="14"/>
                <w:szCs w:val="14"/>
              </w:rPr>
            </w:pPr>
          </w:p>
        </w:tc>
        <w:tc>
          <w:tcPr>
            <w:tcW w:w="1598" w:type="dxa"/>
            <w:shd w:val="clear" w:color="auto" w:fill="auto"/>
            <w:vAlign w:val="bottom"/>
          </w:tcPr>
          <w:p w14:paraId="6CDD006E" w14:textId="77777777" w:rsidR="00EE56A3" w:rsidRPr="001F0E64" w:rsidRDefault="00EE56A3" w:rsidP="00AE5532">
            <w:pPr>
              <w:spacing w:line="180" w:lineRule="exact"/>
              <w:ind w:right="-72"/>
              <w:jc w:val="right"/>
              <w:rPr>
                <w:rFonts w:ascii="Arial" w:hAnsi="Arial" w:cs="Arial"/>
                <w:color w:val="000000"/>
                <w:sz w:val="14"/>
                <w:szCs w:val="14"/>
              </w:rPr>
            </w:pPr>
          </w:p>
        </w:tc>
        <w:tc>
          <w:tcPr>
            <w:tcW w:w="1283" w:type="dxa"/>
            <w:shd w:val="clear" w:color="auto" w:fill="auto"/>
            <w:vAlign w:val="bottom"/>
          </w:tcPr>
          <w:p w14:paraId="7779CBCB" w14:textId="2BF4F363"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sz w:val="14"/>
                <w:szCs w:val="14"/>
              </w:rPr>
              <w:t>9</w:t>
            </w:r>
            <w:r w:rsidR="00EE56A3" w:rsidRPr="001F0E64">
              <w:rPr>
                <w:rFonts w:ascii="Arial" w:hAnsi="Arial" w:cs="Arial"/>
                <w:sz w:val="14"/>
                <w:szCs w:val="14"/>
              </w:rPr>
              <w:t>,</w:t>
            </w:r>
            <w:r w:rsidRPr="001F0E64">
              <w:rPr>
                <w:rFonts w:ascii="Arial" w:hAnsi="Arial" w:cs="Arial"/>
                <w:sz w:val="14"/>
                <w:szCs w:val="14"/>
              </w:rPr>
              <w:t>250</w:t>
            </w:r>
            <w:r w:rsidR="00EE56A3" w:rsidRPr="001F0E64">
              <w:rPr>
                <w:rFonts w:ascii="Arial" w:hAnsi="Arial" w:cs="Arial"/>
                <w:sz w:val="14"/>
                <w:szCs w:val="14"/>
              </w:rPr>
              <w:t>,</w:t>
            </w:r>
            <w:r w:rsidRPr="001F0E64">
              <w:rPr>
                <w:rFonts w:ascii="Arial" w:hAnsi="Arial" w:cs="Arial"/>
                <w:sz w:val="14"/>
                <w:szCs w:val="14"/>
              </w:rPr>
              <w:t>000</w:t>
            </w:r>
            <w:r w:rsidR="00EE56A3" w:rsidRPr="001F0E64">
              <w:rPr>
                <w:rFonts w:ascii="Arial" w:hAnsi="Arial" w:cs="Arial"/>
                <w:sz w:val="14"/>
                <w:szCs w:val="14"/>
              </w:rPr>
              <w:t>,</w:t>
            </w:r>
            <w:r w:rsidRPr="001F0E64">
              <w:rPr>
                <w:rFonts w:ascii="Arial" w:hAnsi="Arial" w:cs="Arial"/>
                <w:sz w:val="14"/>
                <w:szCs w:val="14"/>
              </w:rPr>
              <w:t>000</w:t>
            </w:r>
          </w:p>
        </w:tc>
        <w:tc>
          <w:tcPr>
            <w:tcW w:w="1167" w:type="dxa"/>
            <w:shd w:val="clear" w:color="auto" w:fill="auto"/>
            <w:vAlign w:val="bottom"/>
          </w:tcPr>
          <w:p w14:paraId="168C1BF7" w14:textId="727F4B48"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7</w:t>
            </w:r>
            <w:r w:rsidR="00EE56A3" w:rsidRPr="001F0E64">
              <w:rPr>
                <w:rFonts w:ascii="Arial" w:hAnsi="Arial" w:cs="Arial"/>
                <w:color w:val="000000"/>
                <w:sz w:val="14"/>
                <w:szCs w:val="14"/>
              </w:rPr>
              <w:t>,</w:t>
            </w:r>
            <w:r w:rsidRPr="001F0E64">
              <w:rPr>
                <w:rFonts w:ascii="Arial" w:hAnsi="Arial" w:cs="Arial"/>
                <w:color w:val="000000"/>
                <w:sz w:val="14"/>
                <w:szCs w:val="14"/>
              </w:rPr>
              <w:t>250</w:t>
            </w:r>
            <w:r w:rsidR="00EE56A3" w:rsidRPr="001F0E64">
              <w:rPr>
                <w:rFonts w:ascii="Arial" w:hAnsi="Arial" w:cs="Arial"/>
                <w:color w:val="000000"/>
                <w:sz w:val="14"/>
                <w:szCs w:val="14"/>
              </w:rPr>
              <w:t>,</w:t>
            </w:r>
            <w:r w:rsidRPr="001F0E64">
              <w:rPr>
                <w:rFonts w:ascii="Arial" w:hAnsi="Arial" w:cs="Arial"/>
                <w:color w:val="000000"/>
                <w:sz w:val="14"/>
                <w:szCs w:val="14"/>
              </w:rPr>
              <w:t>000</w:t>
            </w:r>
            <w:r w:rsidR="00EE56A3" w:rsidRPr="001F0E64">
              <w:rPr>
                <w:rFonts w:ascii="Arial" w:hAnsi="Arial" w:cs="Arial"/>
                <w:color w:val="000000"/>
                <w:sz w:val="14"/>
                <w:szCs w:val="14"/>
              </w:rPr>
              <w:t>,</w:t>
            </w:r>
            <w:r w:rsidRPr="001F0E64">
              <w:rPr>
                <w:rFonts w:ascii="Arial" w:hAnsi="Arial" w:cs="Arial"/>
                <w:color w:val="000000"/>
                <w:sz w:val="14"/>
                <w:szCs w:val="14"/>
              </w:rPr>
              <w:t>000</w:t>
            </w:r>
          </w:p>
        </w:tc>
      </w:tr>
      <w:tr w:rsidR="00D70888" w:rsidRPr="001F0E64" w14:paraId="0790BE0E" w14:textId="645B5FF5" w:rsidTr="00D70888">
        <w:tc>
          <w:tcPr>
            <w:tcW w:w="6660" w:type="dxa"/>
            <w:gridSpan w:val="5"/>
            <w:shd w:val="clear" w:color="auto" w:fill="auto"/>
            <w:vAlign w:val="bottom"/>
          </w:tcPr>
          <w:p w14:paraId="106061BE" w14:textId="4254023D" w:rsidR="00D70888" w:rsidRPr="001F0E64" w:rsidRDefault="00D70888" w:rsidP="00AE5532">
            <w:pPr>
              <w:spacing w:line="180" w:lineRule="exact"/>
              <w:ind w:left="74" w:right="-72"/>
              <w:rPr>
                <w:rFonts w:ascii="Arial" w:hAnsi="Arial" w:cs="Arial"/>
                <w:color w:val="000000"/>
                <w:spacing w:val="-6"/>
                <w:sz w:val="14"/>
                <w:szCs w:val="14"/>
                <w:cs/>
              </w:rPr>
            </w:pPr>
            <w:r w:rsidRPr="001F0E64">
              <w:rPr>
                <w:rFonts w:ascii="Arial" w:hAnsi="Arial" w:cs="Arial"/>
                <w:color w:val="000000"/>
                <w:spacing w:val="-6"/>
                <w:sz w:val="14"/>
                <w:szCs w:val="14"/>
                <w:u w:val="single"/>
              </w:rPr>
              <w:t>Less</w:t>
            </w:r>
            <w:r w:rsidRPr="001F0E64">
              <w:rPr>
                <w:rFonts w:ascii="Arial" w:hAnsi="Arial" w:cs="Arial"/>
                <w:color w:val="000000"/>
                <w:spacing w:val="-6"/>
                <w:sz w:val="14"/>
                <w:szCs w:val="14"/>
              </w:rPr>
              <w:t xml:space="preserve">  Deferred debenture issuing costs</w:t>
            </w:r>
          </w:p>
        </w:tc>
        <w:tc>
          <w:tcPr>
            <w:tcW w:w="1283" w:type="dxa"/>
            <w:tcBorders>
              <w:bottom w:val="single" w:sz="4" w:space="0" w:color="auto"/>
            </w:tcBorders>
            <w:shd w:val="clear" w:color="auto" w:fill="auto"/>
            <w:vAlign w:val="bottom"/>
          </w:tcPr>
          <w:p w14:paraId="6D68ABAE" w14:textId="5414D51B" w:rsidR="00D70888" w:rsidRPr="001F0E64" w:rsidRDefault="00D70888" w:rsidP="00AE5532">
            <w:pPr>
              <w:spacing w:line="180" w:lineRule="exact"/>
              <w:ind w:right="-72"/>
              <w:jc w:val="right"/>
              <w:rPr>
                <w:rFonts w:ascii="Arial" w:hAnsi="Arial" w:cs="Arial"/>
                <w:color w:val="000000"/>
                <w:sz w:val="14"/>
                <w:szCs w:val="14"/>
              </w:rPr>
            </w:pPr>
            <w:r w:rsidRPr="001F0E64">
              <w:rPr>
                <w:rFonts w:ascii="Arial" w:hAnsi="Arial" w:cs="Arial"/>
                <w:sz w:val="14"/>
                <w:szCs w:val="14"/>
              </w:rPr>
              <w:t>(</w:t>
            </w:r>
            <w:r w:rsidR="00400C64" w:rsidRPr="001F0E64">
              <w:rPr>
                <w:rFonts w:ascii="Arial" w:hAnsi="Arial" w:cs="Arial"/>
                <w:sz w:val="14"/>
                <w:szCs w:val="14"/>
              </w:rPr>
              <w:t>9</w:t>
            </w:r>
            <w:r w:rsidRPr="001F0E64">
              <w:rPr>
                <w:rFonts w:ascii="Arial" w:hAnsi="Arial" w:cs="Arial"/>
                <w:sz w:val="14"/>
                <w:szCs w:val="14"/>
              </w:rPr>
              <w:t>,</w:t>
            </w:r>
            <w:r w:rsidR="00400C64" w:rsidRPr="001F0E64">
              <w:rPr>
                <w:rFonts w:ascii="Arial" w:hAnsi="Arial" w:cs="Arial"/>
                <w:sz w:val="14"/>
                <w:szCs w:val="14"/>
              </w:rPr>
              <w:t>248</w:t>
            </w:r>
            <w:r w:rsidRPr="001F0E64">
              <w:rPr>
                <w:rFonts w:ascii="Arial" w:hAnsi="Arial" w:cs="Arial"/>
                <w:sz w:val="14"/>
                <w:szCs w:val="14"/>
              </w:rPr>
              <w:t>,</w:t>
            </w:r>
            <w:r w:rsidR="00400C64" w:rsidRPr="001F0E64">
              <w:rPr>
                <w:rFonts w:ascii="Arial" w:hAnsi="Arial" w:cs="Arial"/>
                <w:sz w:val="14"/>
                <w:szCs w:val="14"/>
              </w:rPr>
              <w:t>968</w:t>
            </w:r>
            <w:r w:rsidRPr="001F0E64">
              <w:rPr>
                <w:rFonts w:ascii="Arial" w:hAnsi="Arial" w:cs="Arial"/>
                <w:sz w:val="14"/>
                <w:szCs w:val="14"/>
              </w:rPr>
              <w:t>)</w:t>
            </w:r>
          </w:p>
        </w:tc>
        <w:tc>
          <w:tcPr>
            <w:tcW w:w="1167" w:type="dxa"/>
            <w:tcBorders>
              <w:bottom w:val="single" w:sz="4" w:space="0" w:color="auto"/>
            </w:tcBorders>
            <w:shd w:val="clear" w:color="auto" w:fill="auto"/>
            <w:vAlign w:val="bottom"/>
          </w:tcPr>
          <w:p w14:paraId="638F327C" w14:textId="7FF89F88" w:rsidR="00D70888" w:rsidRPr="001F0E64" w:rsidRDefault="00D70888"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w:t>
            </w:r>
            <w:r w:rsidR="00400C64" w:rsidRPr="001F0E64">
              <w:rPr>
                <w:rFonts w:ascii="Arial" w:hAnsi="Arial" w:cs="Arial"/>
                <w:color w:val="000000"/>
                <w:sz w:val="14"/>
                <w:szCs w:val="14"/>
              </w:rPr>
              <w:t>7</w:t>
            </w:r>
            <w:r w:rsidRPr="001F0E64">
              <w:rPr>
                <w:rFonts w:ascii="Arial" w:hAnsi="Arial" w:cs="Arial"/>
                <w:color w:val="000000"/>
                <w:sz w:val="14"/>
                <w:szCs w:val="14"/>
              </w:rPr>
              <w:t>,</w:t>
            </w:r>
            <w:r w:rsidR="00400C64" w:rsidRPr="001F0E64">
              <w:rPr>
                <w:rFonts w:ascii="Arial" w:hAnsi="Arial" w:cs="Arial"/>
                <w:color w:val="000000"/>
                <w:sz w:val="14"/>
                <w:szCs w:val="14"/>
              </w:rPr>
              <w:t>926</w:t>
            </w:r>
            <w:r w:rsidRPr="001F0E64">
              <w:rPr>
                <w:rFonts w:ascii="Arial" w:hAnsi="Arial" w:cs="Arial"/>
                <w:color w:val="000000"/>
                <w:sz w:val="14"/>
                <w:szCs w:val="14"/>
              </w:rPr>
              <w:t>,</w:t>
            </w:r>
            <w:r w:rsidR="00400C64" w:rsidRPr="001F0E64">
              <w:rPr>
                <w:rFonts w:ascii="Arial" w:hAnsi="Arial" w:cs="Arial"/>
                <w:color w:val="000000"/>
                <w:sz w:val="14"/>
                <w:szCs w:val="14"/>
              </w:rPr>
              <w:t>912</w:t>
            </w:r>
            <w:r w:rsidRPr="001F0E64">
              <w:rPr>
                <w:rFonts w:ascii="Arial" w:hAnsi="Arial" w:cs="Arial"/>
                <w:color w:val="000000"/>
                <w:sz w:val="14"/>
                <w:szCs w:val="14"/>
              </w:rPr>
              <w:t>)</w:t>
            </w:r>
          </w:p>
        </w:tc>
      </w:tr>
      <w:tr w:rsidR="00EE56A3" w:rsidRPr="001F0E64" w14:paraId="01FDC6B1" w14:textId="77777777" w:rsidTr="00D70888">
        <w:tc>
          <w:tcPr>
            <w:tcW w:w="2250" w:type="dxa"/>
            <w:shd w:val="clear" w:color="auto" w:fill="auto"/>
            <w:vAlign w:val="bottom"/>
          </w:tcPr>
          <w:p w14:paraId="56D7CDFD" w14:textId="77777777" w:rsidR="00EE56A3" w:rsidRPr="001F0E64" w:rsidRDefault="00EE56A3" w:rsidP="00AE5532">
            <w:pPr>
              <w:spacing w:line="180" w:lineRule="exact"/>
              <w:ind w:left="74"/>
              <w:rPr>
                <w:rFonts w:ascii="Arial" w:hAnsi="Arial" w:cs="Arial"/>
                <w:color w:val="000000"/>
                <w:spacing w:val="-6"/>
                <w:sz w:val="14"/>
                <w:szCs w:val="14"/>
                <w:u w:val="single"/>
              </w:rPr>
            </w:pPr>
          </w:p>
        </w:tc>
        <w:tc>
          <w:tcPr>
            <w:tcW w:w="990" w:type="dxa"/>
            <w:shd w:val="clear" w:color="auto" w:fill="auto"/>
            <w:vAlign w:val="bottom"/>
          </w:tcPr>
          <w:p w14:paraId="300657E0" w14:textId="77777777" w:rsidR="00EE56A3" w:rsidRPr="001F0E64" w:rsidRDefault="00EE56A3"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7E65F49A" w14:textId="77777777" w:rsidR="00EE56A3" w:rsidRPr="001F0E64" w:rsidRDefault="00EE56A3" w:rsidP="00AE5532">
            <w:pPr>
              <w:spacing w:line="180" w:lineRule="exact"/>
              <w:ind w:right="-72"/>
              <w:jc w:val="right"/>
              <w:rPr>
                <w:rFonts w:ascii="Arial" w:hAnsi="Arial" w:cs="Arial"/>
                <w:color w:val="000000"/>
                <w:sz w:val="14"/>
                <w:szCs w:val="14"/>
              </w:rPr>
            </w:pPr>
          </w:p>
        </w:tc>
        <w:tc>
          <w:tcPr>
            <w:tcW w:w="1102" w:type="dxa"/>
            <w:shd w:val="clear" w:color="auto" w:fill="auto"/>
            <w:vAlign w:val="bottom"/>
          </w:tcPr>
          <w:p w14:paraId="2865BC0C" w14:textId="77777777" w:rsidR="00EE56A3" w:rsidRPr="001F0E64" w:rsidRDefault="00EE56A3" w:rsidP="00AE5532">
            <w:pPr>
              <w:spacing w:line="180" w:lineRule="exact"/>
              <w:ind w:right="-72"/>
              <w:jc w:val="right"/>
              <w:rPr>
                <w:rFonts w:ascii="Arial" w:hAnsi="Arial" w:cs="Arial"/>
                <w:color w:val="000000"/>
                <w:sz w:val="14"/>
                <w:szCs w:val="14"/>
              </w:rPr>
            </w:pPr>
          </w:p>
        </w:tc>
        <w:tc>
          <w:tcPr>
            <w:tcW w:w="1598" w:type="dxa"/>
            <w:shd w:val="clear" w:color="auto" w:fill="auto"/>
            <w:vAlign w:val="bottom"/>
          </w:tcPr>
          <w:p w14:paraId="61EBD4D3" w14:textId="77777777" w:rsidR="00EE56A3" w:rsidRPr="001F0E64" w:rsidRDefault="00EE56A3" w:rsidP="00AE5532">
            <w:pPr>
              <w:spacing w:line="180" w:lineRule="exact"/>
              <w:ind w:right="-72"/>
              <w:jc w:val="right"/>
              <w:rPr>
                <w:rFonts w:ascii="Arial" w:hAnsi="Arial" w:cs="Arial"/>
                <w:color w:val="000000"/>
                <w:sz w:val="14"/>
                <w:szCs w:val="14"/>
              </w:rPr>
            </w:pPr>
          </w:p>
        </w:tc>
        <w:tc>
          <w:tcPr>
            <w:tcW w:w="1283" w:type="dxa"/>
            <w:shd w:val="clear" w:color="auto" w:fill="auto"/>
            <w:vAlign w:val="bottom"/>
          </w:tcPr>
          <w:p w14:paraId="412038C7" w14:textId="77777777" w:rsidR="00EE56A3" w:rsidRPr="001F0E64" w:rsidRDefault="00EE56A3" w:rsidP="00AE5532">
            <w:pPr>
              <w:spacing w:line="180" w:lineRule="exact"/>
              <w:ind w:right="-72"/>
              <w:jc w:val="right"/>
              <w:rPr>
                <w:rFonts w:ascii="Arial" w:hAnsi="Arial" w:cs="Arial"/>
                <w:color w:val="000000"/>
                <w:sz w:val="14"/>
                <w:szCs w:val="14"/>
              </w:rPr>
            </w:pPr>
          </w:p>
        </w:tc>
        <w:tc>
          <w:tcPr>
            <w:tcW w:w="1167" w:type="dxa"/>
            <w:shd w:val="clear" w:color="auto" w:fill="auto"/>
            <w:vAlign w:val="bottom"/>
          </w:tcPr>
          <w:p w14:paraId="0C2EFF1E" w14:textId="77777777" w:rsidR="00EE56A3" w:rsidRPr="001F0E64" w:rsidRDefault="00EE56A3" w:rsidP="00AE5532">
            <w:pPr>
              <w:spacing w:line="180" w:lineRule="exact"/>
              <w:ind w:right="-72"/>
              <w:jc w:val="right"/>
              <w:rPr>
                <w:rFonts w:ascii="Arial" w:hAnsi="Arial" w:cs="Arial"/>
                <w:color w:val="000000"/>
                <w:sz w:val="14"/>
                <w:szCs w:val="14"/>
              </w:rPr>
            </w:pPr>
          </w:p>
        </w:tc>
      </w:tr>
      <w:tr w:rsidR="00EE56A3" w:rsidRPr="001F0E64" w14:paraId="2DB6B61F" w14:textId="77777777" w:rsidTr="00D70888">
        <w:tc>
          <w:tcPr>
            <w:tcW w:w="6660" w:type="dxa"/>
            <w:gridSpan w:val="5"/>
            <w:shd w:val="clear" w:color="auto" w:fill="auto"/>
            <w:vAlign w:val="bottom"/>
          </w:tcPr>
          <w:p w14:paraId="541B3E72" w14:textId="5DFBD437" w:rsidR="00EE56A3" w:rsidRPr="001F0E64" w:rsidRDefault="00EE56A3" w:rsidP="00AE5532">
            <w:pPr>
              <w:spacing w:line="180" w:lineRule="exact"/>
              <w:ind w:left="74"/>
              <w:rPr>
                <w:rFonts w:ascii="Arial" w:hAnsi="Arial" w:cs="Arial"/>
                <w:color w:val="000000"/>
                <w:spacing w:val="-6"/>
                <w:sz w:val="14"/>
                <w:szCs w:val="14"/>
              </w:rPr>
            </w:pPr>
            <w:r w:rsidRPr="001F0E64">
              <w:rPr>
                <w:rFonts w:ascii="Arial" w:hAnsi="Arial" w:cs="Arial"/>
                <w:color w:val="000000"/>
                <w:spacing w:val="-6"/>
                <w:sz w:val="14"/>
                <w:szCs w:val="14"/>
              </w:rPr>
              <w:t>Debentures - net</w:t>
            </w:r>
          </w:p>
        </w:tc>
        <w:tc>
          <w:tcPr>
            <w:tcW w:w="1283" w:type="dxa"/>
            <w:shd w:val="clear" w:color="auto" w:fill="auto"/>
            <w:vAlign w:val="bottom"/>
          </w:tcPr>
          <w:p w14:paraId="715FE2AE" w14:textId="11709B5F"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sz w:val="14"/>
                <w:szCs w:val="14"/>
              </w:rPr>
              <w:t>9</w:t>
            </w:r>
            <w:r w:rsidR="00EE56A3" w:rsidRPr="001F0E64">
              <w:rPr>
                <w:rFonts w:ascii="Arial" w:hAnsi="Arial" w:cs="Arial"/>
                <w:sz w:val="14"/>
                <w:szCs w:val="14"/>
              </w:rPr>
              <w:t>,</w:t>
            </w:r>
            <w:r w:rsidRPr="001F0E64">
              <w:rPr>
                <w:rFonts w:ascii="Arial" w:hAnsi="Arial" w:cs="Arial"/>
                <w:sz w:val="14"/>
                <w:szCs w:val="14"/>
              </w:rPr>
              <w:t>240</w:t>
            </w:r>
            <w:r w:rsidR="00EE56A3" w:rsidRPr="001F0E64">
              <w:rPr>
                <w:rFonts w:ascii="Arial" w:hAnsi="Arial" w:cs="Arial"/>
                <w:sz w:val="14"/>
                <w:szCs w:val="14"/>
              </w:rPr>
              <w:t>,</w:t>
            </w:r>
            <w:r w:rsidRPr="001F0E64">
              <w:rPr>
                <w:rFonts w:ascii="Arial" w:hAnsi="Arial" w:cs="Arial"/>
                <w:sz w:val="14"/>
                <w:szCs w:val="14"/>
              </w:rPr>
              <w:t>751</w:t>
            </w:r>
            <w:r w:rsidR="00EE56A3" w:rsidRPr="001F0E64">
              <w:rPr>
                <w:rFonts w:ascii="Arial" w:hAnsi="Arial" w:cs="Arial"/>
                <w:sz w:val="14"/>
                <w:szCs w:val="14"/>
              </w:rPr>
              <w:t>,</w:t>
            </w:r>
            <w:r w:rsidRPr="001F0E64">
              <w:rPr>
                <w:rFonts w:ascii="Arial" w:hAnsi="Arial" w:cs="Arial"/>
                <w:sz w:val="14"/>
                <w:szCs w:val="14"/>
              </w:rPr>
              <w:t>032</w:t>
            </w:r>
          </w:p>
        </w:tc>
        <w:tc>
          <w:tcPr>
            <w:tcW w:w="1167" w:type="dxa"/>
            <w:shd w:val="clear" w:color="auto" w:fill="auto"/>
            <w:vAlign w:val="bottom"/>
          </w:tcPr>
          <w:p w14:paraId="068815BD" w14:textId="138062F8"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7</w:t>
            </w:r>
            <w:r w:rsidR="00EE56A3" w:rsidRPr="001F0E64">
              <w:rPr>
                <w:rFonts w:ascii="Arial" w:hAnsi="Arial" w:cs="Arial"/>
                <w:color w:val="000000"/>
                <w:sz w:val="14"/>
                <w:szCs w:val="14"/>
              </w:rPr>
              <w:t>,</w:t>
            </w:r>
            <w:r w:rsidRPr="001F0E64">
              <w:rPr>
                <w:rFonts w:ascii="Arial" w:hAnsi="Arial" w:cs="Arial"/>
                <w:color w:val="000000"/>
                <w:sz w:val="14"/>
                <w:szCs w:val="14"/>
              </w:rPr>
              <w:t>242</w:t>
            </w:r>
            <w:r w:rsidR="00EE56A3" w:rsidRPr="001F0E64">
              <w:rPr>
                <w:rFonts w:ascii="Arial" w:hAnsi="Arial" w:cs="Arial"/>
                <w:color w:val="000000"/>
                <w:sz w:val="14"/>
                <w:szCs w:val="14"/>
              </w:rPr>
              <w:t>,</w:t>
            </w:r>
            <w:r w:rsidRPr="001F0E64">
              <w:rPr>
                <w:rFonts w:ascii="Arial" w:hAnsi="Arial" w:cs="Arial"/>
                <w:color w:val="000000"/>
                <w:sz w:val="14"/>
                <w:szCs w:val="14"/>
              </w:rPr>
              <w:t>073</w:t>
            </w:r>
            <w:r w:rsidR="00EE56A3" w:rsidRPr="001F0E64">
              <w:rPr>
                <w:rFonts w:ascii="Arial" w:hAnsi="Arial" w:cs="Arial"/>
                <w:color w:val="000000"/>
                <w:sz w:val="14"/>
                <w:szCs w:val="14"/>
              </w:rPr>
              <w:t>,</w:t>
            </w:r>
            <w:r w:rsidRPr="001F0E64">
              <w:rPr>
                <w:rFonts w:ascii="Arial" w:hAnsi="Arial" w:cs="Arial"/>
                <w:color w:val="000000"/>
                <w:sz w:val="14"/>
                <w:szCs w:val="14"/>
              </w:rPr>
              <w:t>088</w:t>
            </w:r>
          </w:p>
        </w:tc>
      </w:tr>
      <w:tr w:rsidR="00EE56A3" w:rsidRPr="001F0E64" w14:paraId="60E2FEF0" w14:textId="77777777" w:rsidTr="00D70888">
        <w:tc>
          <w:tcPr>
            <w:tcW w:w="6660" w:type="dxa"/>
            <w:gridSpan w:val="5"/>
            <w:shd w:val="clear" w:color="auto" w:fill="auto"/>
            <w:vAlign w:val="bottom"/>
          </w:tcPr>
          <w:p w14:paraId="25347696" w14:textId="1265141C" w:rsidR="00EE56A3" w:rsidRPr="001F0E64" w:rsidRDefault="00EE56A3" w:rsidP="00AE5532">
            <w:pPr>
              <w:spacing w:line="180" w:lineRule="exact"/>
              <w:ind w:left="74"/>
              <w:rPr>
                <w:rFonts w:ascii="Arial" w:hAnsi="Arial" w:cs="Arial"/>
                <w:color w:val="000000"/>
                <w:spacing w:val="-6"/>
                <w:sz w:val="14"/>
                <w:szCs w:val="14"/>
                <w:u w:val="single"/>
              </w:rPr>
            </w:pPr>
            <w:r w:rsidRPr="001F0E64">
              <w:rPr>
                <w:rFonts w:ascii="Arial" w:hAnsi="Arial" w:cs="Arial"/>
                <w:color w:val="000000"/>
                <w:spacing w:val="-6"/>
                <w:sz w:val="14"/>
                <w:szCs w:val="14"/>
                <w:u w:val="single"/>
              </w:rPr>
              <w:t>Less</w:t>
            </w:r>
            <w:r w:rsidRPr="001F0E64">
              <w:rPr>
                <w:rFonts w:ascii="Arial" w:hAnsi="Arial" w:cs="Arial"/>
                <w:color w:val="000000"/>
                <w:spacing w:val="-6"/>
                <w:sz w:val="14"/>
                <w:szCs w:val="14"/>
              </w:rPr>
              <w:t xml:space="preserve"> Current portion</w:t>
            </w:r>
          </w:p>
        </w:tc>
        <w:tc>
          <w:tcPr>
            <w:tcW w:w="1283" w:type="dxa"/>
            <w:tcBorders>
              <w:bottom w:val="single" w:sz="4" w:space="0" w:color="auto"/>
            </w:tcBorders>
            <w:shd w:val="clear" w:color="auto" w:fill="auto"/>
            <w:vAlign w:val="bottom"/>
          </w:tcPr>
          <w:p w14:paraId="68B61136" w14:textId="6F988958" w:rsidR="00EE56A3" w:rsidRPr="001F0E64" w:rsidRDefault="00EE56A3" w:rsidP="00AE5532">
            <w:pPr>
              <w:spacing w:line="180" w:lineRule="exact"/>
              <w:ind w:right="-72"/>
              <w:jc w:val="right"/>
              <w:rPr>
                <w:rFonts w:ascii="Arial" w:hAnsi="Arial" w:cs="Arial"/>
                <w:sz w:val="14"/>
                <w:szCs w:val="14"/>
              </w:rPr>
            </w:pPr>
            <w:r w:rsidRPr="001F0E64">
              <w:rPr>
                <w:rFonts w:ascii="Arial" w:hAnsi="Arial" w:cs="Arial"/>
                <w:sz w:val="14"/>
                <w:szCs w:val="14"/>
              </w:rPr>
              <w:t>(</w:t>
            </w:r>
            <w:r w:rsidR="00400C64" w:rsidRPr="001F0E64">
              <w:rPr>
                <w:rFonts w:ascii="Arial" w:hAnsi="Arial" w:cs="Arial"/>
                <w:sz w:val="14"/>
                <w:szCs w:val="14"/>
              </w:rPr>
              <w:t>1</w:t>
            </w:r>
            <w:r w:rsidRPr="001F0E64">
              <w:rPr>
                <w:rFonts w:ascii="Arial" w:hAnsi="Arial" w:cs="Arial"/>
                <w:sz w:val="14"/>
                <w:szCs w:val="14"/>
              </w:rPr>
              <w:t>,</w:t>
            </w:r>
            <w:r w:rsidR="00400C64" w:rsidRPr="001F0E64">
              <w:rPr>
                <w:rFonts w:ascii="Arial" w:hAnsi="Arial" w:cs="Arial"/>
                <w:sz w:val="14"/>
                <w:szCs w:val="14"/>
              </w:rPr>
              <w:t>549</w:t>
            </w:r>
            <w:r w:rsidRPr="001F0E64">
              <w:rPr>
                <w:rFonts w:ascii="Arial" w:hAnsi="Arial" w:cs="Arial"/>
                <w:sz w:val="14"/>
                <w:szCs w:val="14"/>
              </w:rPr>
              <w:t>,</w:t>
            </w:r>
            <w:r w:rsidR="00400C64" w:rsidRPr="001F0E64">
              <w:rPr>
                <w:rFonts w:ascii="Arial" w:hAnsi="Arial" w:cs="Arial"/>
                <w:sz w:val="14"/>
                <w:szCs w:val="14"/>
              </w:rPr>
              <w:t>742</w:t>
            </w:r>
            <w:r w:rsidRPr="001F0E64">
              <w:rPr>
                <w:rFonts w:ascii="Arial" w:hAnsi="Arial" w:cs="Arial"/>
                <w:sz w:val="14"/>
                <w:szCs w:val="14"/>
              </w:rPr>
              <w:t>,</w:t>
            </w:r>
            <w:r w:rsidR="00400C64" w:rsidRPr="001F0E64">
              <w:rPr>
                <w:rFonts w:ascii="Arial" w:hAnsi="Arial" w:cs="Arial"/>
                <w:sz w:val="14"/>
                <w:szCs w:val="14"/>
              </w:rPr>
              <w:t>417</w:t>
            </w:r>
            <w:r w:rsidRPr="001F0E64">
              <w:rPr>
                <w:rFonts w:ascii="Arial" w:hAnsi="Arial" w:cs="Arial"/>
                <w:sz w:val="14"/>
                <w:szCs w:val="14"/>
              </w:rPr>
              <w:t>)</w:t>
            </w:r>
          </w:p>
        </w:tc>
        <w:tc>
          <w:tcPr>
            <w:tcW w:w="1167" w:type="dxa"/>
            <w:tcBorders>
              <w:bottom w:val="single" w:sz="4" w:space="0" w:color="auto"/>
            </w:tcBorders>
            <w:shd w:val="clear" w:color="auto" w:fill="auto"/>
            <w:vAlign w:val="bottom"/>
          </w:tcPr>
          <w:p w14:paraId="2BBF31B7" w14:textId="5DD01A00" w:rsidR="00EE56A3" w:rsidRPr="001F0E64" w:rsidRDefault="003C680F" w:rsidP="00AE5532">
            <w:pPr>
              <w:spacing w:line="180" w:lineRule="exact"/>
              <w:ind w:right="-72"/>
              <w:jc w:val="right"/>
              <w:rPr>
                <w:rFonts w:ascii="Arial" w:hAnsi="Arial" w:cs="Arial"/>
                <w:color w:val="000000"/>
                <w:sz w:val="14"/>
                <w:szCs w:val="14"/>
              </w:rPr>
            </w:pPr>
            <w:r w:rsidRPr="001F0E64">
              <w:rPr>
                <w:rFonts w:ascii="Arial" w:hAnsi="Arial" w:cs="Arial"/>
                <w:color w:val="000000"/>
                <w:sz w:val="14"/>
                <w:szCs w:val="14"/>
              </w:rPr>
              <w:t>-</w:t>
            </w:r>
          </w:p>
        </w:tc>
      </w:tr>
      <w:tr w:rsidR="00EE56A3" w:rsidRPr="001F0E64" w14:paraId="0B7ABE11" w14:textId="77777777" w:rsidTr="00D70888">
        <w:tc>
          <w:tcPr>
            <w:tcW w:w="2250" w:type="dxa"/>
            <w:shd w:val="clear" w:color="auto" w:fill="auto"/>
            <w:vAlign w:val="bottom"/>
          </w:tcPr>
          <w:p w14:paraId="5EE0A9B2" w14:textId="77777777" w:rsidR="00EE56A3" w:rsidRPr="001F0E64" w:rsidRDefault="00EE56A3" w:rsidP="00AE5532">
            <w:pPr>
              <w:spacing w:line="180" w:lineRule="exact"/>
              <w:ind w:left="74"/>
              <w:rPr>
                <w:rFonts w:ascii="Arial" w:hAnsi="Arial" w:cs="Arial"/>
                <w:color w:val="000000"/>
                <w:spacing w:val="-6"/>
                <w:sz w:val="14"/>
                <w:szCs w:val="14"/>
                <w:u w:val="single"/>
              </w:rPr>
            </w:pPr>
          </w:p>
        </w:tc>
        <w:tc>
          <w:tcPr>
            <w:tcW w:w="990" w:type="dxa"/>
            <w:shd w:val="clear" w:color="auto" w:fill="auto"/>
            <w:vAlign w:val="bottom"/>
          </w:tcPr>
          <w:p w14:paraId="6BDAE98D" w14:textId="77777777" w:rsidR="00EE56A3" w:rsidRPr="001F0E64" w:rsidRDefault="00EE56A3" w:rsidP="00AE5532">
            <w:pPr>
              <w:spacing w:line="180" w:lineRule="exact"/>
              <w:ind w:right="-72"/>
              <w:jc w:val="right"/>
              <w:rPr>
                <w:rFonts w:ascii="Arial" w:hAnsi="Arial" w:cs="Arial"/>
                <w:color w:val="000000"/>
                <w:sz w:val="14"/>
                <w:szCs w:val="14"/>
              </w:rPr>
            </w:pPr>
          </w:p>
        </w:tc>
        <w:tc>
          <w:tcPr>
            <w:tcW w:w="720" w:type="dxa"/>
            <w:shd w:val="clear" w:color="auto" w:fill="auto"/>
            <w:vAlign w:val="bottom"/>
          </w:tcPr>
          <w:p w14:paraId="483EC8E6" w14:textId="77777777" w:rsidR="00EE56A3" w:rsidRPr="001F0E64" w:rsidRDefault="00EE56A3" w:rsidP="00AE5532">
            <w:pPr>
              <w:spacing w:line="180" w:lineRule="exact"/>
              <w:ind w:right="-72"/>
              <w:jc w:val="right"/>
              <w:rPr>
                <w:rFonts w:ascii="Arial" w:hAnsi="Arial" w:cs="Arial"/>
                <w:color w:val="000000"/>
                <w:sz w:val="14"/>
                <w:szCs w:val="14"/>
              </w:rPr>
            </w:pPr>
          </w:p>
        </w:tc>
        <w:tc>
          <w:tcPr>
            <w:tcW w:w="1102" w:type="dxa"/>
            <w:shd w:val="clear" w:color="auto" w:fill="auto"/>
            <w:vAlign w:val="bottom"/>
          </w:tcPr>
          <w:p w14:paraId="2BADF101" w14:textId="77777777" w:rsidR="00EE56A3" w:rsidRPr="001F0E64" w:rsidRDefault="00EE56A3" w:rsidP="00AE5532">
            <w:pPr>
              <w:spacing w:line="180" w:lineRule="exact"/>
              <w:ind w:right="-72"/>
              <w:jc w:val="right"/>
              <w:rPr>
                <w:rFonts w:ascii="Arial" w:hAnsi="Arial" w:cs="Arial"/>
                <w:color w:val="000000"/>
                <w:sz w:val="14"/>
                <w:szCs w:val="14"/>
              </w:rPr>
            </w:pPr>
          </w:p>
        </w:tc>
        <w:tc>
          <w:tcPr>
            <w:tcW w:w="1598" w:type="dxa"/>
            <w:shd w:val="clear" w:color="auto" w:fill="auto"/>
            <w:vAlign w:val="bottom"/>
          </w:tcPr>
          <w:p w14:paraId="4B0377D9" w14:textId="77777777" w:rsidR="00EE56A3" w:rsidRPr="001F0E64" w:rsidRDefault="00EE56A3" w:rsidP="00AE5532">
            <w:pPr>
              <w:spacing w:line="180" w:lineRule="exact"/>
              <w:ind w:right="-72"/>
              <w:jc w:val="right"/>
              <w:rPr>
                <w:rFonts w:ascii="Arial" w:hAnsi="Arial" w:cs="Arial"/>
                <w:color w:val="000000"/>
                <w:sz w:val="14"/>
                <w:szCs w:val="14"/>
              </w:rPr>
            </w:pPr>
          </w:p>
        </w:tc>
        <w:tc>
          <w:tcPr>
            <w:tcW w:w="1283" w:type="dxa"/>
            <w:tcBorders>
              <w:top w:val="single" w:sz="4" w:space="0" w:color="auto"/>
            </w:tcBorders>
            <w:shd w:val="clear" w:color="auto" w:fill="auto"/>
            <w:vAlign w:val="bottom"/>
          </w:tcPr>
          <w:p w14:paraId="7445EBDC" w14:textId="77777777" w:rsidR="00EE56A3" w:rsidRPr="001F0E64" w:rsidRDefault="00EE56A3" w:rsidP="00AE5532">
            <w:pPr>
              <w:spacing w:line="180" w:lineRule="exact"/>
              <w:ind w:right="-72"/>
              <w:jc w:val="right"/>
              <w:rPr>
                <w:rFonts w:ascii="Arial" w:hAnsi="Arial" w:cs="Arial"/>
                <w:color w:val="000000"/>
                <w:sz w:val="14"/>
                <w:szCs w:val="14"/>
              </w:rPr>
            </w:pPr>
          </w:p>
        </w:tc>
        <w:tc>
          <w:tcPr>
            <w:tcW w:w="1167" w:type="dxa"/>
            <w:tcBorders>
              <w:top w:val="single" w:sz="4" w:space="0" w:color="auto"/>
            </w:tcBorders>
            <w:shd w:val="clear" w:color="auto" w:fill="auto"/>
            <w:vAlign w:val="bottom"/>
          </w:tcPr>
          <w:p w14:paraId="397653D4" w14:textId="77777777" w:rsidR="00EE56A3" w:rsidRPr="001F0E64" w:rsidRDefault="00EE56A3" w:rsidP="00AE5532">
            <w:pPr>
              <w:spacing w:line="180" w:lineRule="exact"/>
              <w:ind w:left="-167" w:right="-72"/>
              <w:jc w:val="right"/>
              <w:rPr>
                <w:rFonts w:ascii="Arial" w:hAnsi="Arial" w:cs="Arial"/>
                <w:color w:val="000000"/>
                <w:sz w:val="14"/>
                <w:szCs w:val="14"/>
              </w:rPr>
            </w:pPr>
          </w:p>
        </w:tc>
      </w:tr>
      <w:tr w:rsidR="00EE56A3" w:rsidRPr="001F0E64" w14:paraId="32677032" w14:textId="77777777" w:rsidTr="00D70888">
        <w:tc>
          <w:tcPr>
            <w:tcW w:w="6660" w:type="dxa"/>
            <w:gridSpan w:val="5"/>
            <w:shd w:val="clear" w:color="auto" w:fill="auto"/>
            <w:vAlign w:val="bottom"/>
          </w:tcPr>
          <w:p w14:paraId="7DFAE9EF" w14:textId="1B03E871" w:rsidR="00EE56A3" w:rsidRPr="001F0E64" w:rsidRDefault="00EE56A3" w:rsidP="00AE5532">
            <w:pPr>
              <w:spacing w:line="180" w:lineRule="exact"/>
              <w:ind w:left="77" w:right="-72"/>
              <w:rPr>
                <w:rFonts w:ascii="Arial" w:hAnsi="Arial" w:cs="Arial"/>
                <w:color w:val="000000"/>
                <w:sz w:val="14"/>
                <w:szCs w:val="14"/>
              </w:rPr>
            </w:pPr>
            <w:r w:rsidRPr="001F0E64">
              <w:rPr>
                <w:rFonts w:ascii="Arial" w:hAnsi="Arial" w:cs="Arial"/>
                <w:color w:val="000000"/>
                <w:spacing w:val="-6"/>
                <w:sz w:val="14"/>
                <w:szCs w:val="14"/>
              </w:rPr>
              <w:t>Non-current portion of debentures</w:t>
            </w:r>
          </w:p>
        </w:tc>
        <w:tc>
          <w:tcPr>
            <w:tcW w:w="1283" w:type="dxa"/>
            <w:tcBorders>
              <w:bottom w:val="single" w:sz="4" w:space="0" w:color="auto"/>
            </w:tcBorders>
            <w:shd w:val="clear" w:color="auto" w:fill="auto"/>
            <w:vAlign w:val="bottom"/>
          </w:tcPr>
          <w:p w14:paraId="1DED6E9C" w14:textId="45FC14A2" w:rsidR="00EE56A3" w:rsidRPr="001F0E64" w:rsidRDefault="00400C64" w:rsidP="00AE5532">
            <w:pPr>
              <w:spacing w:line="180" w:lineRule="exact"/>
              <w:ind w:right="-72"/>
              <w:jc w:val="right"/>
              <w:rPr>
                <w:rFonts w:ascii="Arial" w:hAnsi="Arial" w:cs="Arial"/>
                <w:color w:val="000000"/>
                <w:sz w:val="14"/>
                <w:szCs w:val="14"/>
              </w:rPr>
            </w:pPr>
            <w:r w:rsidRPr="001F0E64">
              <w:rPr>
                <w:rFonts w:ascii="Arial" w:hAnsi="Arial" w:cs="Arial"/>
                <w:sz w:val="14"/>
                <w:szCs w:val="14"/>
              </w:rPr>
              <w:t>7</w:t>
            </w:r>
            <w:r w:rsidR="00EE56A3" w:rsidRPr="001F0E64">
              <w:rPr>
                <w:rFonts w:ascii="Arial" w:hAnsi="Arial" w:cs="Arial"/>
                <w:sz w:val="14"/>
                <w:szCs w:val="14"/>
              </w:rPr>
              <w:t>,</w:t>
            </w:r>
            <w:r w:rsidRPr="001F0E64">
              <w:rPr>
                <w:rFonts w:ascii="Arial" w:hAnsi="Arial" w:cs="Arial"/>
                <w:sz w:val="14"/>
                <w:szCs w:val="14"/>
              </w:rPr>
              <w:t>691</w:t>
            </w:r>
            <w:r w:rsidR="00EE56A3" w:rsidRPr="001F0E64">
              <w:rPr>
                <w:rFonts w:ascii="Arial" w:hAnsi="Arial" w:cs="Arial"/>
                <w:sz w:val="14"/>
                <w:szCs w:val="14"/>
              </w:rPr>
              <w:t>,</w:t>
            </w:r>
            <w:r w:rsidRPr="001F0E64">
              <w:rPr>
                <w:rFonts w:ascii="Arial" w:hAnsi="Arial" w:cs="Arial"/>
                <w:sz w:val="14"/>
                <w:szCs w:val="14"/>
              </w:rPr>
              <w:t>008</w:t>
            </w:r>
            <w:r w:rsidR="00EE56A3" w:rsidRPr="001F0E64">
              <w:rPr>
                <w:rFonts w:ascii="Arial" w:hAnsi="Arial" w:cs="Arial"/>
                <w:sz w:val="14"/>
                <w:szCs w:val="14"/>
              </w:rPr>
              <w:t>,</w:t>
            </w:r>
            <w:r w:rsidRPr="001F0E64">
              <w:rPr>
                <w:rFonts w:ascii="Arial" w:hAnsi="Arial" w:cs="Arial"/>
                <w:sz w:val="14"/>
                <w:szCs w:val="14"/>
              </w:rPr>
              <w:t>615</w:t>
            </w:r>
          </w:p>
        </w:tc>
        <w:tc>
          <w:tcPr>
            <w:tcW w:w="1167" w:type="dxa"/>
            <w:tcBorders>
              <w:bottom w:val="single" w:sz="4" w:space="0" w:color="auto"/>
            </w:tcBorders>
            <w:shd w:val="clear" w:color="auto" w:fill="auto"/>
            <w:vAlign w:val="bottom"/>
          </w:tcPr>
          <w:p w14:paraId="38B92905" w14:textId="2D103E53" w:rsidR="00EE56A3" w:rsidRPr="001F0E64" w:rsidRDefault="00400C64" w:rsidP="00AE5532">
            <w:pPr>
              <w:spacing w:line="180" w:lineRule="exact"/>
              <w:ind w:left="-167" w:right="-72"/>
              <w:jc w:val="right"/>
              <w:rPr>
                <w:rFonts w:ascii="Arial" w:hAnsi="Arial" w:cs="Arial"/>
                <w:color w:val="000000"/>
                <w:sz w:val="14"/>
                <w:szCs w:val="14"/>
              </w:rPr>
            </w:pPr>
            <w:r w:rsidRPr="001F0E64">
              <w:rPr>
                <w:rFonts w:ascii="Arial" w:hAnsi="Arial" w:cs="Arial"/>
                <w:color w:val="000000"/>
                <w:sz w:val="14"/>
                <w:szCs w:val="14"/>
              </w:rPr>
              <w:t>7</w:t>
            </w:r>
            <w:r w:rsidR="00EE56A3" w:rsidRPr="001F0E64">
              <w:rPr>
                <w:rFonts w:ascii="Arial" w:hAnsi="Arial" w:cs="Arial"/>
                <w:color w:val="000000"/>
                <w:sz w:val="14"/>
                <w:szCs w:val="14"/>
              </w:rPr>
              <w:t>,</w:t>
            </w:r>
            <w:r w:rsidRPr="001F0E64">
              <w:rPr>
                <w:rFonts w:ascii="Arial" w:hAnsi="Arial" w:cs="Arial"/>
                <w:color w:val="000000"/>
                <w:sz w:val="14"/>
                <w:szCs w:val="14"/>
              </w:rPr>
              <w:t>242</w:t>
            </w:r>
            <w:r w:rsidR="00EE56A3" w:rsidRPr="001F0E64">
              <w:rPr>
                <w:rFonts w:ascii="Arial" w:hAnsi="Arial" w:cs="Arial"/>
                <w:color w:val="000000"/>
                <w:sz w:val="14"/>
                <w:szCs w:val="14"/>
              </w:rPr>
              <w:t>,</w:t>
            </w:r>
            <w:r w:rsidRPr="001F0E64">
              <w:rPr>
                <w:rFonts w:ascii="Arial" w:hAnsi="Arial" w:cs="Arial"/>
                <w:color w:val="000000"/>
                <w:sz w:val="14"/>
                <w:szCs w:val="14"/>
              </w:rPr>
              <w:t>073</w:t>
            </w:r>
            <w:r w:rsidR="00EE56A3" w:rsidRPr="001F0E64">
              <w:rPr>
                <w:rFonts w:ascii="Arial" w:hAnsi="Arial" w:cs="Arial"/>
                <w:color w:val="000000"/>
                <w:sz w:val="14"/>
                <w:szCs w:val="14"/>
              </w:rPr>
              <w:t>,</w:t>
            </w:r>
            <w:r w:rsidRPr="001F0E64">
              <w:rPr>
                <w:rFonts w:ascii="Arial" w:hAnsi="Arial" w:cs="Arial"/>
                <w:color w:val="000000"/>
                <w:sz w:val="14"/>
                <w:szCs w:val="14"/>
              </w:rPr>
              <w:t>088</w:t>
            </w:r>
          </w:p>
        </w:tc>
      </w:tr>
    </w:tbl>
    <w:p w14:paraId="17F0CA96" w14:textId="0B9897EA" w:rsidR="00A10950" w:rsidRPr="001F0E64" w:rsidRDefault="00A10950" w:rsidP="00AE5532">
      <w:pPr>
        <w:ind w:left="547"/>
        <w:jc w:val="both"/>
        <w:rPr>
          <w:rFonts w:ascii="Arial" w:eastAsia="Arial Unicode MS" w:hAnsi="Arial" w:cs="Arial"/>
          <w:color w:val="000000"/>
          <w:sz w:val="18"/>
          <w:szCs w:val="18"/>
        </w:rPr>
      </w:pPr>
      <w:r w:rsidRPr="001F0E64">
        <w:rPr>
          <w:rFonts w:ascii="Arial" w:eastAsia="Arial Unicode MS" w:hAnsi="Arial" w:cs="Arial"/>
          <w:color w:val="000000"/>
          <w:sz w:val="18"/>
          <w:szCs w:val="18"/>
        </w:rPr>
        <w:br w:type="page"/>
      </w:r>
    </w:p>
    <w:p w14:paraId="6DFDE316" w14:textId="77777777" w:rsidR="0064449D" w:rsidRPr="001F0E64" w:rsidRDefault="0064449D" w:rsidP="00AE5532">
      <w:pPr>
        <w:ind w:left="547"/>
        <w:jc w:val="both"/>
        <w:rPr>
          <w:rFonts w:ascii="Arial" w:eastAsia="Arial Unicode MS" w:hAnsi="Arial" w:cs="Arial"/>
          <w:color w:val="000000"/>
          <w:sz w:val="18"/>
          <w:szCs w:val="18"/>
        </w:rPr>
      </w:pPr>
      <w:r w:rsidRPr="001F0E64">
        <w:rPr>
          <w:rFonts w:ascii="Arial" w:eastAsia="Arial Unicode MS" w:hAnsi="Arial" w:cs="Arial"/>
          <w:color w:val="000000"/>
          <w:sz w:val="18"/>
          <w:szCs w:val="18"/>
        </w:rPr>
        <w:t>Change in debentures is as follows:</w:t>
      </w:r>
    </w:p>
    <w:p w14:paraId="7BDA2159" w14:textId="77777777" w:rsidR="00422AFF" w:rsidRPr="001F0E64" w:rsidRDefault="00422AFF" w:rsidP="00AE5532">
      <w:pPr>
        <w:ind w:left="547"/>
        <w:jc w:val="both"/>
        <w:rPr>
          <w:rFonts w:ascii="Arial" w:eastAsia="Arial Unicode MS" w:hAnsi="Arial" w:cs="Arial"/>
          <w:color w:val="000000"/>
          <w:sz w:val="18"/>
          <w:szCs w:val="18"/>
        </w:rPr>
      </w:pPr>
    </w:p>
    <w:tbl>
      <w:tblPr>
        <w:tblW w:w="9000" w:type="dxa"/>
        <w:tblInd w:w="558" w:type="dxa"/>
        <w:tblLayout w:type="fixed"/>
        <w:tblLook w:val="04A0" w:firstRow="1" w:lastRow="0" w:firstColumn="1" w:lastColumn="0" w:noHBand="0" w:noVBand="1"/>
      </w:tblPr>
      <w:tblGrid>
        <w:gridCol w:w="5670"/>
        <w:gridCol w:w="1665"/>
        <w:gridCol w:w="1665"/>
      </w:tblGrid>
      <w:tr w:rsidR="0064449D" w:rsidRPr="001F0E64" w14:paraId="3438FA0A" w14:textId="77777777" w:rsidTr="00ED3DFF">
        <w:tc>
          <w:tcPr>
            <w:tcW w:w="5670" w:type="dxa"/>
            <w:shd w:val="clear" w:color="auto" w:fill="auto"/>
            <w:vAlign w:val="bottom"/>
          </w:tcPr>
          <w:p w14:paraId="0108D706" w14:textId="77777777" w:rsidR="0064449D" w:rsidRPr="001F0E64" w:rsidRDefault="0064449D" w:rsidP="00AE5532">
            <w:pPr>
              <w:ind w:right="-43"/>
              <w:rPr>
                <w:rFonts w:ascii="Arial" w:hAnsi="Arial" w:cs="Arial"/>
                <w:color w:val="000000"/>
                <w:sz w:val="18"/>
                <w:szCs w:val="18"/>
              </w:rPr>
            </w:pPr>
          </w:p>
        </w:tc>
        <w:tc>
          <w:tcPr>
            <w:tcW w:w="3330" w:type="dxa"/>
            <w:gridSpan w:val="2"/>
            <w:tcBorders>
              <w:bottom w:val="single" w:sz="4" w:space="0" w:color="auto"/>
            </w:tcBorders>
            <w:shd w:val="clear" w:color="auto" w:fill="auto"/>
            <w:vAlign w:val="bottom"/>
          </w:tcPr>
          <w:p w14:paraId="4B2DB9AD" w14:textId="3017225D" w:rsidR="0064449D" w:rsidRPr="001F0E64" w:rsidRDefault="0064449D" w:rsidP="00AE5532">
            <w:pPr>
              <w:ind w:right="-76"/>
              <w:jc w:val="right"/>
              <w:rPr>
                <w:rFonts w:ascii="Arial" w:hAnsi="Arial" w:cs="Arial"/>
                <w:b/>
                <w:bCs/>
                <w:color w:val="000000"/>
                <w:spacing w:val="-4"/>
                <w:sz w:val="18"/>
                <w:szCs w:val="18"/>
              </w:rPr>
            </w:pPr>
            <w:r w:rsidRPr="001F0E64">
              <w:rPr>
                <w:rFonts w:ascii="Arial" w:hAnsi="Arial" w:cs="Arial"/>
                <w:b/>
                <w:bCs/>
                <w:color w:val="000000"/>
                <w:spacing w:val="-4"/>
                <w:sz w:val="18"/>
                <w:szCs w:val="18"/>
              </w:rPr>
              <w:t>(Unit:</w:t>
            </w:r>
            <w:r w:rsidRPr="001F0E64">
              <w:rPr>
                <w:rFonts w:ascii="Arial" w:eastAsia="Arial Unicode MS" w:hAnsi="Arial" w:cs="Arial"/>
                <w:b/>
                <w:bCs/>
                <w:color w:val="000000"/>
                <w:spacing w:val="-4"/>
                <w:sz w:val="18"/>
                <w:szCs w:val="18"/>
              </w:rPr>
              <w:t xml:space="preserve"> Baht</w:t>
            </w:r>
            <w:r w:rsidRPr="001F0E64">
              <w:rPr>
                <w:rFonts w:ascii="Arial" w:hAnsi="Arial" w:cs="Arial"/>
                <w:b/>
                <w:bCs/>
                <w:color w:val="000000"/>
                <w:spacing w:val="-4"/>
                <w:sz w:val="18"/>
                <w:szCs w:val="18"/>
              </w:rPr>
              <w:t>)</w:t>
            </w:r>
          </w:p>
        </w:tc>
      </w:tr>
      <w:tr w:rsidR="0064449D" w:rsidRPr="001F0E64" w14:paraId="64E7064A" w14:textId="77777777" w:rsidTr="00ED3DFF">
        <w:tc>
          <w:tcPr>
            <w:tcW w:w="5670" w:type="dxa"/>
            <w:shd w:val="clear" w:color="auto" w:fill="auto"/>
            <w:vAlign w:val="bottom"/>
          </w:tcPr>
          <w:p w14:paraId="08DD2EEC" w14:textId="77777777" w:rsidR="0064449D" w:rsidRPr="001F0E64" w:rsidRDefault="0064449D" w:rsidP="00AE5532">
            <w:pPr>
              <w:ind w:right="-43"/>
              <w:rPr>
                <w:rFonts w:ascii="Arial" w:hAnsi="Arial" w:cs="Arial"/>
                <w:color w:val="000000"/>
                <w:sz w:val="18"/>
                <w:szCs w:val="18"/>
              </w:rPr>
            </w:pPr>
          </w:p>
        </w:tc>
        <w:tc>
          <w:tcPr>
            <w:tcW w:w="3330" w:type="dxa"/>
            <w:gridSpan w:val="2"/>
            <w:tcBorders>
              <w:top w:val="single" w:sz="4" w:space="0" w:color="auto"/>
              <w:bottom w:val="single" w:sz="4" w:space="0" w:color="auto"/>
            </w:tcBorders>
            <w:shd w:val="clear" w:color="auto" w:fill="auto"/>
            <w:vAlign w:val="bottom"/>
          </w:tcPr>
          <w:p w14:paraId="4F8A4354" w14:textId="77777777" w:rsidR="0064449D" w:rsidRPr="001F0E64" w:rsidRDefault="0064449D" w:rsidP="00AE5532">
            <w:pPr>
              <w:pStyle w:val="a"/>
              <w:ind w:left="-106" w:right="-72"/>
              <w:jc w:val="center"/>
              <w:rPr>
                <w:rFonts w:eastAsia="Cordia New" w:cs="Arial"/>
                <w:b/>
                <w:bCs/>
                <w:color w:val="000000"/>
                <w:spacing w:val="-6"/>
                <w:sz w:val="18"/>
                <w:szCs w:val="18"/>
                <w:u w:val="none"/>
                <w:lang w:val="en-US"/>
              </w:rPr>
            </w:pPr>
            <w:r w:rsidRPr="001F0E64">
              <w:rPr>
                <w:rFonts w:eastAsia="Cordia New" w:cs="Arial"/>
                <w:b/>
                <w:bCs/>
                <w:color w:val="000000"/>
                <w:spacing w:val="-6"/>
                <w:sz w:val="18"/>
                <w:szCs w:val="18"/>
                <w:u w:val="none"/>
                <w:lang w:val="en-US"/>
              </w:rPr>
              <w:t>Consolidated financial statements and</w:t>
            </w:r>
          </w:p>
          <w:p w14:paraId="31820AD9" w14:textId="0645BF44" w:rsidR="0064449D" w:rsidRPr="001F0E64" w:rsidRDefault="0064449D" w:rsidP="00AE5532">
            <w:pPr>
              <w:jc w:val="center"/>
              <w:rPr>
                <w:rFonts w:ascii="Arial" w:hAnsi="Arial" w:cs="Arial"/>
                <w:b/>
                <w:bCs/>
                <w:color w:val="000000"/>
                <w:spacing w:val="-4"/>
                <w:sz w:val="18"/>
                <w:szCs w:val="18"/>
              </w:rPr>
            </w:pPr>
            <w:r w:rsidRPr="001F0E64">
              <w:rPr>
                <w:rFonts w:ascii="Arial" w:eastAsia="Cordia New" w:hAnsi="Arial" w:cs="Arial"/>
                <w:b/>
                <w:bCs/>
                <w:color w:val="000000"/>
                <w:spacing w:val="-6"/>
                <w:sz w:val="18"/>
                <w:szCs w:val="18"/>
              </w:rPr>
              <w:t>Separate financial statements</w:t>
            </w:r>
          </w:p>
        </w:tc>
      </w:tr>
      <w:tr w:rsidR="0064449D" w:rsidRPr="001F0E64" w14:paraId="55901785" w14:textId="77777777" w:rsidTr="00ED3DFF">
        <w:tc>
          <w:tcPr>
            <w:tcW w:w="5670" w:type="dxa"/>
            <w:shd w:val="clear" w:color="auto" w:fill="auto"/>
            <w:vAlign w:val="bottom"/>
          </w:tcPr>
          <w:p w14:paraId="74650084" w14:textId="77777777" w:rsidR="0064449D" w:rsidRPr="001F0E64" w:rsidRDefault="0064449D" w:rsidP="00AE5532">
            <w:pPr>
              <w:jc w:val="both"/>
              <w:rPr>
                <w:rFonts w:ascii="Arial" w:hAnsi="Arial" w:cs="Arial"/>
                <w:color w:val="000000"/>
                <w:sz w:val="18"/>
                <w:szCs w:val="18"/>
              </w:rPr>
            </w:pPr>
          </w:p>
        </w:tc>
        <w:tc>
          <w:tcPr>
            <w:tcW w:w="1665" w:type="dxa"/>
            <w:tcBorders>
              <w:bottom w:val="single" w:sz="4" w:space="0" w:color="auto"/>
            </w:tcBorders>
            <w:shd w:val="clear" w:color="auto" w:fill="auto"/>
            <w:vAlign w:val="bottom"/>
          </w:tcPr>
          <w:p w14:paraId="61D1C05C" w14:textId="06E59A90" w:rsidR="0064449D" w:rsidRPr="001F0E64" w:rsidRDefault="00400C64" w:rsidP="00AE5532">
            <w:pPr>
              <w:ind w:right="-72"/>
              <w:jc w:val="right"/>
              <w:rPr>
                <w:rFonts w:ascii="Arial" w:eastAsia="Arial Unicode MS" w:hAnsi="Arial" w:cs="Arial"/>
                <w:b/>
                <w:bCs/>
                <w:color w:val="000000"/>
                <w:spacing w:val="-4"/>
                <w:sz w:val="18"/>
                <w:szCs w:val="18"/>
              </w:rPr>
            </w:pPr>
            <w:r w:rsidRPr="001F0E64">
              <w:rPr>
                <w:rFonts w:ascii="Arial" w:hAnsi="Arial" w:cs="Arial"/>
                <w:b/>
                <w:bCs/>
                <w:color w:val="000000"/>
                <w:spacing w:val="-4"/>
                <w:sz w:val="18"/>
                <w:szCs w:val="18"/>
              </w:rPr>
              <w:t>2024</w:t>
            </w:r>
          </w:p>
        </w:tc>
        <w:tc>
          <w:tcPr>
            <w:tcW w:w="1665" w:type="dxa"/>
            <w:tcBorders>
              <w:bottom w:val="single" w:sz="4" w:space="0" w:color="auto"/>
            </w:tcBorders>
            <w:shd w:val="clear" w:color="auto" w:fill="auto"/>
            <w:vAlign w:val="bottom"/>
          </w:tcPr>
          <w:p w14:paraId="46CD85BA" w14:textId="7156971F" w:rsidR="0064449D" w:rsidRPr="001F0E64" w:rsidRDefault="00400C64" w:rsidP="00AE5532">
            <w:pPr>
              <w:ind w:right="-72"/>
              <w:jc w:val="right"/>
              <w:rPr>
                <w:rFonts w:ascii="Arial" w:eastAsia="Arial Unicode MS" w:hAnsi="Arial" w:cs="Arial"/>
                <w:b/>
                <w:bCs/>
                <w:color w:val="000000"/>
                <w:spacing w:val="-4"/>
                <w:sz w:val="18"/>
                <w:szCs w:val="18"/>
              </w:rPr>
            </w:pPr>
            <w:r w:rsidRPr="001F0E64">
              <w:rPr>
                <w:rFonts w:ascii="Arial" w:hAnsi="Arial" w:cs="Arial"/>
                <w:b/>
                <w:bCs/>
                <w:color w:val="000000"/>
                <w:spacing w:val="-4"/>
                <w:sz w:val="18"/>
                <w:szCs w:val="18"/>
              </w:rPr>
              <w:t>2023</w:t>
            </w:r>
          </w:p>
        </w:tc>
      </w:tr>
      <w:tr w:rsidR="0064449D" w:rsidRPr="001F0E64" w14:paraId="50B046FE" w14:textId="77777777" w:rsidTr="00ED3DFF">
        <w:tc>
          <w:tcPr>
            <w:tcW w:w="5670" w:type="dxa"/>
            <w:shd w:val="clear" w:color="auto" w:fill="auto"/>
            <w:vAlign w:val="bottom"/>
          </w:tcPr>
          <w:p w14:paraId="13E33930" w14:textId="77777777" w:rsidR="0064449D" w:rsidRPr="001F0E64" w:rsidRDefault="0064449D" w:rsidP="00AE5532">
            <w:pPr>
              <w:jc w:val="both"/>
              <w:rPr>
                <w:rFonts w:ascii="Arial" w:hAnsi="Arial" w:cs="Arial"/>
                <w:color w:val="000000"/>
                <w:sz w:val="18"/>
                <w:szCs w:val="18"/>
              </w:rPr>
            </w:pPr>
          </w:p>
        </w:tc>
        <w:tc>
          <w:tcPr>
            <w:tcW w:w="1665" w:type="dxa"/>
            <w:tcBorders>
              <w:top w:val="single" w:sz="4" w:space="0" w:color="auto"/>
            </w:tcBorders>
            <w:shd w:val="clear" w:color="auto" w:fill="auto"/>
            <w:vAlign w:val="bottom"/>
          </w:tcPr>
          <w:p w14:paraId="0F15A12F" w14:textId="77777777" w:rsidR="0064449D" w:rsidRPr="001F0E64" w:rsidRDefault="0064449D" w:rsidP="00AE5532">
            <w:pPr>
              <w:ind w:right="-72"/>
              <w:jc w:val="right"/>
              <w:rPr>
                <w:rFonts w:ascii="Arial" w:hAnsi="Arial" w:cs="Arial"/>
                <w:color w:val="000000"/>
                <w:spacing w:val="-4"/>
                <w:sz w:val="18"/>
                <w:szCs w:val="18"/>
              </w:rPr>
            </w:pPr>
          </w:p>
        </w:tc>
        <w:tc>
          <w:tcPr>
            <w:tcW w:w="1665" w:type="dxa"/>
            <w:tcBorders>
              <w:top w:val="single" w:sz="4" w:space="0" w:color="auto"/>
            </w:tcBorders>
            <w:shd w:val="clear" w:color="auto" w:fill="auto"/>
            <w:vAlign w:val="bottom"/>
          </w:tcPr>
          <w:p w14:paraId="4BD54B22" w14:textId="77777777" w:rsidR="0064449D" w:rsidRPr="001F0E64" w:rsidRDefault="0064449D" w:rsidP="00AE5532">
            <w:pPr>
              <w:ind w:right="-72"/>
              <w:jc w:val="right"/>
              <w:rPr>
                <w:rFonts w:ascii="Arial" w:hAnsi="Arial" w:cs="Arial"/>
                <w:color w:val="000000"/>
                <w:spacing w:val="-4"/>
                <w:sz w:val="18"/>
                <w:szCs w:val="18"/>
              </w:rPr>
            </w:pPr>
          </w:p>
        </w:tc>
      </w:tr>
      <w:tr w:rsidR="00F75A01" w:rsidRPr="001F0E64" w14:paraId="436BFF14" w14:textId="77777777" w:rsidTr="00ED3DFF">
        <w:tc>
          <w:tcPr>
            <w:tcW w:w="5670" w:type="dxa"/>
            <w:shd w:val="clear" w:color="auto" w:fill="auto"/>
            <w:vAlign w:val="bottom"/>
            <w:hideMark/>
          </w:tcPr>
          <w:p w14:paraId="15A070D7" w14:textId="77777777" w:rsidR="00F75A01" w:rsidRPr="001F0E64" w:rsidRDefault="00F75A01" w:rsidP="00AE5532">
            <w:pPr>
              <w:ind w:right="-36"/>
              <w:jc w:val="both"/>
              <w:rPr>
                <w:rFonts w:ascii="Arial" w:hAnsi="Arial" w:cs="Arial"/>
                <w:color w:val="000000"/>
                <w:sz w:val="18"/>
                <w:szCs w:val="18"/>
              </w:rPr>
            </w:pPr>
            <w:r w:rsidRPr="001F0E64">
              <w:rPr>
                <w:rFonts w:ascii="Arial" w:hAnsi="Arial" w:cs="Arial"/>
                <w:color w:val="000000"/>
                <w:sz w:val="18"/>
                <w:szCs w:val="18"/>
              </w:rPr>
              <w:t>Opening net book amount</w:t>
            </w:r>
          </w:p>
        </w:tc>
        <w:tc>
          <w:tcPr>
            <w:tcW w:w="1665" w:type="dxa"/>
            <w:shd w:val="clear" w:color="auto" w:fill="auto"/>
          </w:tcPr>
          <w:p w14:paraId="4715B788" w14:textId="015E32A0" w:rsidR="00F75A01" w:rsidRPr="001F0E64" w:rsidRDefault="00400C64" w:rsidP="00AE5532">
            <w:pPr>
              <w:ind w:right="-72"/>
              <w:jc w:val="right"/>
              <w:rPr>
                <w:rFonts w:ascii="Arial" w:hAnsi="Arial" w:cs="Arial"/>
                <w:color w:val="000000"/>
                <w:spacing w:val="-4"/>
                <w:sz w:val="18"/>
                <w:szCs w:val="18"/>
              </w:rPr>
            </w:pPr>
            <w:r w:rsidRPr="001F0E64">
              <w:rPr>
                <w:rFonts w:ascii="Arial" w:hAnsi="Arial" w:cs="Arial"/>
                <w:color w:val="000000"/>
                <w:sz w:val="18"/>
                <w:szCs w:val="18"/>
              </w:rPr>
              <w:t>7</w:t>
            </w:r>
            <w:r w:rsidR="00F75A01" w:rsidRPr="001F0E64">
              <w:rPr>
                <w:rFonts w:ascii="Arial" w:hAnsi="Arial" w:cs="Arial"/>
                <w:color w:val="000000"/>
                <w:sz w:val="18"/>
                <w:szCs w:val="18"/>
              </w:rPr>
              <w:t>,</w:t>
            </w:r>
            <w:r w:rsidRPr="001F0E64">
              <w:rPr>
                <w:rFonts w:ascii="Arial" w:hAnsi="Arial" w:cs="Arial"/>
                <w:color w:val="000000"/>
                <w:sz w:val="18"/>
                <w:szCs w:val="18"/>
              </w:rPr>
              <w:t>242</w:t>
            </w:r>
            <w:r w:rsidR="00F75A01" w:rsidRPr="001F0E64">
              <w:rPr>
                <w:rFonts w:ascii="Arial" w:hAnsi="Arial" w:cs="Arial"/>
                <w:color w:val="000000"/>
                <w:sz w:val="18"/>
                <w:szCs w:val="18"/>
              </w:rPr>
              <w:t>,</w:t>
            </w:r>
            <w:r w:rsidRPr="001F0E64">
              <w:rPr>
                <w:rFonts w:ascii="Arial" w:hAnsi="Arial" w:cs="Arial"/>
                <w:color w:val="000000"/>
                <w:sz w:val="18"/>
                <w:szCs w:val="18"/>
              </w:rPr>
              <w:t>073</w:t>
            </w:r>
            <w:r w:rsidR="00F75A01" w:rsidRPr="001F0E64">
              <w:rPr>
                <w:rFonts w:ascii="Arial" w:hAnsi="Arial" w:cs="Arial"/>
                <w:color w:val="000000"/>
                <w:sz w:val="18"/>
                <w:szCs w:val="18"/>
              </w:rPr>
              <w:t>,</w:t>
            </w:r>
            <w:r w:rsidRPr="001F0E64">
              <w:rPr>
                <w:rFonts w:ascii="Arial" w:hAnsi="Arial" w:cs="Arial"/>
                <w:color w:val="000000"/>
                <w:sz w:val="18"/>
                <w:szCs w:val="18"/>
              </w:rPr>
              <w:t>088</w:t>
            </w:r>
          </w:p>
        </w:tc>
        <w:tc>
          <w:tcPr>
            <w:tcW w:w="1665" w:type="dxa"/>
            <w:shd w:val="clear" w:color="auto" w:fill="auto"/>
          </w:tcPr>
          <w:p w14:paraId="272EA490" w14:textId="014F485F" w:rsidR="00F75A01" w:rsidRPr="001F0E64" w:rsidRDefault="00400C64" w:rsidP="00AE5532">
            <w:pPr>
              <w:ind w:right="-72"/>
              <w:jc w:val="right"/>
              <w:rPr>
                <w:rFonts w:ascii="Arial" w:hAnsi="Arial" w:cs="Arial"/>
                <w:color w:val="000000"/>
                <w:spacing w:val="-4"/>
                <w:sz w:val="18"/>
                <w:szCs w:val="18"/>
              </w:rPr>
            </w:pPr>
            <w:r w:rsidRPr="001F0E64">
              <w:rPr>
                <w:rFonts w:ascii="Arial" w:hAnsi="Arial" w:cs="Arial"/>
                <w:color w:val="000000"/>
                <w:sz w:val="18"/>
                <w:szCs w:val="18"/>
              </w:rPr>
              <w:t>2</w:t>
            </w:r>
            <w:r w:rsidR="00F75A01" w:rsidRPr="001F0E64">
              <w:rPr>
                <w:rFonts w:ascii="Arial" w:hAnsi="Arial" w:cs="Arial"/>
                <w:color w:val="000000"/>
                <w:sz w:val="18"/>
                <w:szCs w:val="18"/>
              </w:rPr>
              <w:t>,</w:t>
            </w:r>
            <w:r w:rsidRPr="001F0E64">
              <w:rPr>
                <w:rFonts w:ascii="Arial" w:hAnsi="Arial" w:cs="Arial"/>
                <w:color w:val="000000"/>
                <w:sz w:val="18"/>
                <w:szCs w:val="18"/>
              </w:rPr>
              <w:t>797</w:t>
            </w:r>
            <w:r w:rsidR="00F75A01" w:rsidRPr="001F0E64">
              <w:rPr>
                <w:rFonts w:ascii="Arial" w:hAnsi="Arial" w:cs="Arial"/>
                <w:color w:val="000000"/>
                <w:sz w:val="18"/>
                <w:szCs w:val="18"/>
              </w:rPr>
              <w:t>,</w:t>
            </w:r>
            <w:r w:rsidRPr="001F0E64">
              <w:rPr>
                <w:rFonts w:ascii="Arial" w:hAnsi="Arial" w:cs="Arial"/>
                <w:color w:val="000000"/>
                <w:sz w:val="18"/>
                <w:szCs w:val="18"/>
              </w:rPr>
              <w:t>106</w:t>
            </w:r>
            <w:r w:rsidR="00F75A01" w:rsidRPr="001F0E64">
              <w:rPr>
                <w:rFonts w:ascii="Arial" w:hAnsi="Arial" w:cs="Arial"/>
                <w:color w:val="000000"/>
                <w:sz w:val="18"/>
                <w:szCs w:val="18"/>
              </w:rPr>
              <w:t>,</w:t>
            </w:r>
            <w:r w:rsidRPr="001F0E64">
              <w:rPr>
                <w:rFonts w:ascii="Arial" w:hAnsi="Arial" w:cs="Arial"/>
                <w:color w:val="000000"/>
                <w:sz w:val="18"/>
                <w:szCs w:val="18"/>
              </w:rPr>
              <w:t>829</w:t>
            </w:r>
          </w:p>
        </w:tc>
      </w:tr>
      <w:tr w:rsidR="00F75A01" w:rsidRPr="001F0E64" w14:paraId="10FD4369" w14:textId="77777777" w:rsidTr="00ED3DFF">
        <w:tc>
          <w:tcPr>
            <w:tcW w:w="5670" w:type="dxa"/>
            <w:shd w:val="clear" w:color="auto" w:fill="auto"/>
            <w:vAlign w:val="bottom"/>
          </w:tcPr>
          <w:p w14:paraId="21258925" w14:textId="77777777" w:rsidR="00F75A01" w:rsidRPr="001F0E64" w:rsidRDefault="00F75A01" w:rsidP="00AE5532">
            <w:pPr>
              <w:ind w:right="-36"/>
              <w:jc w:val="both"/>
              <w:rPr>
                <w:rFonts w:ascii="Arial" w:hAnsi="Arial" w:cs="Arial"/>
                <w:color w:val="000000"/>
                <w:sz w:val="18"/>
                <w:szCs w:val="18"/>
              </w:rPr>
            </w:pPr>
            <w:r w:rsidRPr="001F0E64">
              <w:rPr>
                <w:rFonts w:ascii="Arial" w:hAnsi="Arial" w:cs="Arial"/>
                <w:color w:val="000000"/>
                <w:sz w:val="18"/>
                <w:szCs w:val="18"/>
              </w:rPr>
              <w:t>Issuance of debentures</w:t>
            </w:r>
          </w:p>
        </w:tc>
        <w:tc>
          <w:tcPr>
            <w:tcW w:w="1665" w:type="dxa"/>
            <w:shd w:val="clear" w:color="auto" w:fill="auto"/>
          </w:tcPr>
          <w:p w14:paraId="380B12FB" w14:textId="032FA142" w:rsidR="00F75A01" w:rsidRPr="001F0E64" w:rsidRDefault="00400C64" w:rsidP="00AE5532">
            <w:pPr>
              <w:ind w:right="-72"/>
              <w:jc w:val="right"/>
              <w:rPr>
                <w:rFonts w:ascii="Arial" w:hAnsi="Arial" w:cs="Arial"/>
                <w:color w:val="000000"/>
                <w:spacing w:val="-4"/>
                <w:sz w:val="18"/>
                <w:szCs w:val="18"/>
              </w:rPr>
            </w:pPr>
            <w:r w:rsidRPr="001F0E64">
              <w:rPr>
                <w:rFonts w:ascii="Arial" w:hAnsi="Arial" w:cs="Arial"/>
                <w:color w:val="000000"/>
                <w:sz w:val="18"/>
                <w:szCs w:val="18"/>
              </w:rPr>
              <w:t>2</w:t>
            </w:r>
            <w:r w:rsidR="00F75A01" w:rsidRPr="001F0E64">
              <w:rPr>
                <w:rFonts w:ascii="Arial" w:hAnsi="Arial" w:cs="Arial"/>
                <w:color w:val="000000"/>
                <w:sz w:val="18"/>
                <w:szCs w:val="18"/>
              </w:rPr>
              <w:t>,</w:t>
            </w:r>
            <w:r w:rsidRPr="001F0E64">
              <w:rPr>
                <w:rFonts w:ascii="Arial" w:hAnsi="Arial" w:cs="Arial"/>
                <w:color w:val="000000"/>
                <w:sz w:val="18"/>
                <w:szCs w:val="18"/>
              </w:rPr>
              <w:t>000</w:t>
            </w:r>
            <w:r w:rsidR="00F75A01" w:rsidRPr="001F0E64">
              <w:rPr>
                <w:rFonts w:ascii="Arial" w:hAnsi="Arial" w:cs="Arial"/>
                <w:color w:val="000000"/>
                <w:sz w:val="18"/>
                <w:szCs w:val="18"/>
              </w:rPr>
              <w:t>,</w:t>
            </w:r>
            <w:r w:rsidRPr="001F0E64">
              <w:rPr>
                <w:rFonts w:ascii="Arial" w:hAnsi="Arial" w:cs="Arial"/>
                <w:color w:val="000000"/>
                <w:sz w:val="18"/>
                <w:szCs w:val="18"/>
              </w:rPr>
              <w:t>000</w:t>
            </w:r>
            <w:r w:rsidR="00F75A01" w:rsidRPr="001F0E64">
              <w:rPr>
                <w:rFonts w:ascii="Arial" w:hAnsi="Arial" w:cs="Arial"/>
                <w:color w:val="000000"/>
                <w:sz w:val="18"/>
                <w:szCs w:val="18"/>
              </w:rPr>
              <w:t>,</w:t>
            </w:r>
            <w:r w:rsidRPr="001F0E64">
              <w:rPr>
                <w:rFonts w:ascii="Arial" w:hAnsi="Arial" w:cs="Arial"/>
                <w:color w:val="000000"/>
                <w:sz w:val="18"/>
                <w:szCs w:val="18"/>
              </w:rPr>
              <w:t>000</w:t>
            </w:r>
          </w:p>
        </w:tc>
        <w:tc>
          <w:tcPr>
            <w:tcW w:w="1665" w:type="dxa"/>
            <w:shd w:val="clear" w:color="auto" w:fill="auto"/>
          </w:tcPr>
          <w:p w14:paraId="1BE3E60D" w14:textId="31E03F02" w:rsidR="00F75A01" w:rsidRPr="001F0E64" w:rsidRDefault="00400C64" w:rsidP="00AE5532">
            <w:pPr>
              <w:ind w:right="-72"/>
              <w:jc w:val="right"/>
              <w:rPr>
                <w:rFonts w:ascii="Arial" w:hAnsi="Arial" w:cs="Arial"/>
                <w:color w:val="000000"/>
                <w:spacing w:val="-4"/>
                <w:sz w:val="18"/>
                <w:szCs w:val="18"/>
              </w:rPr>
            </w:pPr>
            <w:r w:rsidRPr="001F0E64">
              <w:rPr>
                <w:rFonts w:ascii="Arial" w:hAnsi="Arial" w:cs="Arial"/>
                <w:color w:val="000000"/>
                <w:sz w:val="18"/>
                <w:szCs w:val="18"/>
              </w:rPr>
              <w:t>4</w:t>
            </w:r>
            <w:r w:rsidR="00F75A01" w:rsidRPr="001F0E64">
              <w:rPr>
                <w:rFonts w:ascii="Arial" w:hAnsi="Arial" w:cs="Arial"/>
                <w:color w:val="000000"/>
                <w:sz w:val="18"/>
                <w:szCs w:val="18"/>
              </w:rPr>
              <w:t>,</w:t>
            </w:r>
            <w:r w:rsidRPr="001F0E64">
              <w:rPr>
                <w:rFonts w:ascii="Arial" w:hAnsi="Arial" w:cs="Arial"/>
                <w:color w:val="000000"/>
                <w:sz w:val="18"/>
                <w:szCs w:val="18"/>
              </w:rPr>
              <w:t>450</w:t>
            </w:r>
            <w:r w:rsidR="00F75A01" w:rsidRPr="001F0E64">
              <w:rPr>
                <w:rFonts w:ascii="Arial" w:hAnsi="Arial" w:cs="Arial"/>
                <w:color w:val="000000"/>
                <w:sz w:val="18"/>
                <w:szCs w:val="18"/>
              </w:rPr>
              <w:t>,</w:t>
            </w:r>
            <w:r w:rsidRPr="001F0E64">
              <w:rPr>
                <w:rFonts w:ascii="Arial" w:hAnsi="Arial" w:cs="Arial"/>
                <w:color w:val="000000"/>
                <w:sz w:val="18"/>
                <w:szCs w:val="18"/>
              </w:rPr>
              <w:t>000</w:t>
            </w:r>
            <w:r w:rsidR="00F75A01" w:rsidRPr="001F0E64">
              <w:rPr>
                <w:rFonts w:ascii="Arial" w:hAnsi="Arial" w:cs="Arial"/>
                <w:color w:val="000000"/>
                <w:sz w:val="18"/>
                <w:szCs w:val="18"/>
              </w:rPr>
              <w:t>,</w:t>
            </w:r>
            <w:r w:rsidRPr="001F0E64">
              <w:rPr>
                <w:rFonts w:ascii="Arial" w:hAnsi="Arial" w:cs="Arial"/>
                <w:color w:val="000000"/>
                <w:sz w:val="18"/>
                <w:szCs w:val="18"/>
              </w:rPr>
              <w:t>000</w:t>
            </w:r>
          </w:p>
        </w:tc>
      </w:tr>
      <w:tr w:rsidR="00F75A01" w:rsidRPr="001F0E64" w14:paraId="08773952" w14:textId="77777777" w:rsidTr="00ED3DFF">
        <w:tc>
          <w:tcPr>
            <w:tcW w:w="5670" w:type="dxa"/>
            <w:shd w:val="clear" w:color="auto" w:fill="auto"/>
            <w:vAlign w:val="bottom"/>
          </w:tcPr>
          <w:p w14:paraId="5F0FDFF2" w14:textId="77777777" w:rsidR="00F75A01" w:rsidRPr="001F0E64" w:rsidRDefault="00F75A01" w:rsidP="00AE5532">
            <w:pPr>
              <w:ind w:right="-36"/>
              <w:jc w:val="both"/>
              <w:rPr>
                <w:rFonts w:ascii="Arial" w:hAnsi="Arial" w:cs="Arial"/>
                <w:color w:val="000000"/>
                <w:sz w:val="18"/>
                <w:szCs w:val="18"/>
              </w:rPr>
            </w:pPr>
            <w:r w:rsidRPr="001F0E64">
              <w:rPr>
                <w:rFonts w:ascii="Arial" w:hAnsi="Arial" w:cs="Arial"/>
                <w:color w:val="000000"/>
                <w:sz w:val="18"/>
                <w:szCs w:val="18"/>
              </w:rPr>
              <w:t>Issuance cost</w:t>
            </w:r>
          </w:p>
        </w:tc>
        <w:tc>
          <w:tcPr>
            <w:tcW w:w="1665" w:type="dxa"/>
            <w:shd w:val="clear" w:color="auto" w:fill="auto"/>
          </w:tcPr>
          <w:p w14:paraId="7F0F27B8" w14:textId="3A4A7D2E" w:rsidR="00F75A01" w:rsidRPr="001F0E64" w:rsidRDefault="00F75A01" w:rsidP="00AE5532">
            <w:pPr>
              <w:ind w:right="-72"/>
              <w:jc w:val="right"/>
              <w:rPr>
                <w:rFonts w:ascii="Arial" w:hAnsi="Arial" w:cs="Arial"/>
                <w:color w:val="000000"/>
                <w:spacing w:val="-4"/>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2</w:t>
            </w:r>
            <w:r w:rsidRPr="001F0E64">
              <w:rPr>
                <w:rFonts w:ascii="Arial" w:hAnsi="Arial" w:cs="Arial"/>
                <w:color w:val="000000"/>
                <w:sz w:val="18"/>
                <w:szCs w:val="18"/>
              </w:rPr>
              <w:t>,</w:t>
            </w:r>
            <w:r w:rsidR="00400C64" w:rsidRPr="001F0E64">
              <w:rPr>
                <w:rFonts w:ascii="Arial" w:hAnsi="Arial" w:cs="Arial"/>
                <w:color w:val="000000"/>
                <w:sz w:val="18"/>
                <w:szCs w:val="18"/>
              </w:rPr>
              <w:t>780</w:t>
            </w:r>
            <w:r w:rsidRPr="001F0E64">
              <w:rPr>
                <w:rFonts w:ascii="Arial" w:hAnsi="Arial" w:cs="Arial"/>
                <w:color w:val="000000"/>
                <w:sz w:val="18"/>
                <w:szCs w:val="18"/>
              </w:rPr>
              <w:t>,</w:t>
            </w:r>
            <w:r w:rsidR="00400C64" w:rsidRPr="001F0E64">
              <w:rPr>
                <w:rFonts w:ascii="Arial" w:hAnsi="Arial" w:cs="Arial"/>
                <w:color w:val="000000"/>
                <w:sz w:val="18"/>
                <w:szCs w:val="18"/>
              </w:rPr>
              <w:t>389</w:t>
            </w:r>
            <w:r w:rsidRPr="001F0E64">
              <w:rPr>
                <w:rFonts w:ascii="Arial" w:hAnsi="Arial" w:cs="Arial"/>
                <w:color w:val="000000"/>
                <w:sz w:val="18"/>
                <w:szCs w:val="18"/>
              </w:rPr>
              <w:t>)</w:t>
            </w:r>
          </w:p>
        </w:tc>
        <w:tc>
          <w:tcPr>
            <w:tcW w:w="1665" w:type="dxa"/>
            <w:shd w:val="clear" w:color="auto" w:fill="auto"/>
          </w:tcPr>
          <w:p w14:paraId="0373B1C3" w14:textId="63EE2D69" w:rsidR="00F75A01" w:rsidRPr="001F0E64" w:rsidRDefault="00F75A01" w:rsidP="00AE5532">
            <w:pPr>
              <w:ind w:right="-72"/>
              <w:jc w:val="right"/>
              <w:rPr>
                <w:rFonts w:ascii="Arial" w:hAnsi="Arial" w:cs="Arial"/>
                <w:color w:val="000000"/>
                <w:spacing w:val="-4"/>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6</w:t>
            </w:r>
            <w:r w:rsidRPr="001F0E64">
              <w:rPr>
                <w:rFonts w:ascii="Arial" w:hAnsi="Arial" w:cs="Arial"/>
                <w:color w:val="000000"/>
                <w:sz w:val="18"/>
                <w:szCs w:val="18"/>
              </w:rPr>
              <w:t>,</w:t>
            </w:r>
            <w:r w:rsidR="00400C64" w:rsidRPr="001F0E64">
              <w:rPr>
                <w:rFonts w:ascii="Arial" w:hAnsi="Arial" w:cs="Arial"/>
                <w:color w:val="000000"/>
                <w:sz w:val="18"/>
                <w:szCs w:val="18"/>
              </w:rPr>
              <w:t>025</w:t>
            </w:r>
            <w:r w:rsidRPr="001F0E64">
              <w:rPr>
                <w:rFonts w:ascii="Arial" w:hAnsi="Arial" w:cs="Arial"/>
                <w:color w:val="000000"/>
                <w:sz w:val="18"/>
                <w:szCs w:val="18"/>
              </w:rPr>
              <w:t>,</w:t>
            </w:r>
            <w:r w:rsidR="00400C64" w:rsidRPr="001F0E64">
              <w:rPr>
                <w:rFonts w:ascii="Arial" w:hAnsi="Arial" w:cs="Arial"/>
                <w:color w:val="000000"/>
                <w:sz w:val="18"/>
                <w:szCs w:val="18"/>
              </w:rPr>
              <w:t>916</w:t>
            </w:r>
            <w:r w:rsidRPr="001F0E64">
              <w:rPr>
                <w:rFonts w:ascii="Arial" w:hAnsi="Arial" w:cs="Arial"/>
                <w:color w:val="000000"/>
                <w:sz w:val="18"/>
                <w:szCs w:val="18"/>
              </w:rPr>
              <w:t>)</w:t>
            </w:r>
          </w:p>
        </w:tc>
      </w:tr>
      <w:tr w:rsidR="00F75A01" w:rsidRPr="001F0E64" w14:paraId="7217FC25" w14:textId="77777777" w:rsidTr="00ED3DFF">
        <w:tc>
          <w:tcPr>
            <w:tcW w:w="5670" w:type="dxa"/>
            <w:shd w:val="clear" w:color="auto" w:fill="auto"/>
            <w:vAlign w:val="bottom"/>
            <w:hideMark/>
          </w:tcPr>
          <w:p w14:paraId="47E180FE" w14:textId="77777777" w:rsidR="00F75A01" w:rsidRPr="001F0E64" w:rsidRDefault="00F75A01" w:rsidP="00AE5532">
            <w:pPr>
              <w:ind w:right="-36"/>
              <w:jc w:val="both"/>
              <w:rPr>
                <w:rFonts w:ascii="Arial" w:hAnsi="Arial" w:cs="Arial"/>
                <w:color w:val="000000"/>
                <w:sz w:val="18"/>
                <w:szCs w:val="18"/>
              </w:rPr>
            </w:pPr>
            <w:r w:rsidRPr="001F0E64">
              <w:rPr>
                <w:rFonts w:ascii="Arial" w:hAnsi="Arial" w:cs="Arial"/>
                <w:color w:val="000000"/>
                <w:sz w:val="18"/>
                <w:szCs w:val="18"/>
              </w:rPr>
              <w:t>Amortisation of issuing cost</w:t>
            </w:r>
          </w:p>
        </w:tc>
        <w:tc>
          <w:tcPr>
            <w:tcW w:w="1665" w:type="dxa"/>
            <w:tcBorders>
              <w:bottom w:val="single" w:sz="4" w:space="0" w:color="auto"/>
            </w:tcBorders>
            <w:shd w:val="clear" w:color="auto" w:fill="auto"/>
          </w:tcPr>
          <w:p w14:paraId="311E714F" w14:textId="0B8FBD7F" w:rsidR="00F75A01" w:rsidRPr="001F0E64" w:rsidRDefault="00400C64" w:rsidP="00AE5532">
            <w:pPr>
              <w:ind w:right="-72"/>
              <w:jc w:val="right"/>
              <w:rPr>
                <w:rFonts w:ascii="Arial" w:hAnsi="Arial" w:cs="Arial"/>
                <w:color w:val="000000"/>
                <w:spacing w:val="-4"/>
                <w:sz w:val="18"/>
                <w:szCs w:val="18"/>
              </w:rPr>
            </w:pPr>
            <w:r w:rsidRPr="001F0E64">
              <w:rPr>
                <w:rFonts w:ascii="Arial" w:hAnsi="Arial" w:cs="Arial"/>
                <w:color w:val="000000"/>
                <w:sz w:val="18"/>
                <w:szCs w:val="18"/>
              </w:rPr>
              <w:t>1</w:t>
            </w:r>
            <w:r w:rsidR="00F75A01" w:rsidRPr="001F0E64">
              <w:rPr>
                <w:rFonts w:ascii="Arial" w:hAnsi="Arial" w:cs="Arial"/>
                <w:color w:val="000000"/>
                <w:sz w:val="18"/>
                <w:szCs w:val="18"/>
              </w:rPr>
              <w:t>,</w:t>
            </w:r>
            <w:r w:rsidRPr="001F0E64">
              <w:rPr>
                <w:rFonts w:ascii="Arial" w:hAnsi="Arial" w:cs="Arial"/>
                <w:color w:val="000000"/>
                <w:sz w:val="18"/>
                <w:szCs w:val="18"/>
              </w:rPr>
              <w:t>458</w:t>
            </w:r>
            <w:r w:rsidR="00F75A01" w:rsidRPr="001F0E64">
              <w:rPr>
                <w:rFonts w:ascii="Arial" w:hAnsi="Arial" w:cs="Arial"/>
                <w:color w:val="000000"/>
                <w:sz w:val="18"/>
                <w:szCs w:val="18"/>
              </w:rPr>
              <w:t>,</w:t>
            </w:r>
            <w:r w:rsidRPr="001F0E64">
              <w:rPr>
                <w:rFonts w:ascii="Arial" w:hAnsi="Arial" w:cs="Arial"/>
                <w:color w:val="000000"/>
                <w:sz w:val="18"/>
                <w:szCs w:val="18"/>
              </w:rPr>
              <w:t>333</w:t>
            </w:r>
          </w:p>
        </w:tc>
        <w:tc>
          <w:tcPr>
            <w:tcW w:w="1665" w:type="dxa"/>
            <w:tcBorders>
              <w:bottom w:val="single" w:sz="4" w:space="0" w:color="auto"/>
            </w:tcBorders>
            <w:shd w:val="clear" w:color="auto" w:fill="auto"/>
          </w:tcPr>
          <w:p w14:paraId="77ED9FCA" w14:textId="774FC1C4" w:rsidR="00F75A01" w:rsidRPr="001F0E64" w:rsidRDefault="00400C64" w:rsidP="00AE5532">
            <w:pPr>
              <w:ind w:right="-72"/>
              <w:jc w:val="right"/>
              <w:rPr>
                <w:rFonts w:ascii="Arial" w:hAnsi="Arial" w:cs="Arial"/>
                <w:color w:val="000000"/>
                <w:spacing w:val="-4"/>
                <w:sz w:val="18"/>
                <w:szCs w:val="18"/>
              </w:rPr>
            </w:pPr>
            <w:r w:rsidRPr="001F0E64">
              <w:rPr>
                <w:rFonts w:ascii="Arial" w:hAnsi="Arial" w:cs="Arial"/>
                <w:color w:val="000000"/>
                <w:sz w:val="18"/>
                <w:szCs w:val="18"/>
              </w:rPr>
              <w:t>992</w:t>
            </w:r>
            <w:r w:rsidR="00F75A01" w:rsidRPr="001F0E64">
              <w:rPr>
                <w:rFonts w:ascii="Arial" w:hAnsi="Arial" w:cs="Arial"/>
                <w:color w:val="000000"/>
                <w:sz w:val="18"/>
                <w:szCs w:val="18"/>
              </w:rPr>
              <w:t>,</w:t>
            </w:r>
            <w:r w:rsidRPr="001F0E64">
              <w:rPr>
                <w:rFonts w:ascii="Arial" w:hAnsi="Arial" w:cs="Arial"/>
                <w:color w:val="000000"/>
                <w:sz w:val="18"/>
                <w:szCs w:val="18"/>
              </w:rPr>
              <w:t>175</w:t>
            </w:r>
          </w:p>
        </w:tc>
      </w:tr>
      <w:tr w:rsidR="00F75A01" w:rsidRPr="001F0E64" w14:paraId="046EBE01" w14:textId="77777777" w:rsidTr="00ED3DFF">
        <w:tc>
          <w:tcPr>
            <w:tcW w:w="5670" w:type="dxa"/>
            <w:shd w:val="clear" w:color="auto" w:fill="auto"/>
            <w:vAlign w:val="bottom"/>
          </w:tcPr>
          <w:p w14:paraId="1D3109B6" w14:textId="77777777" w:rsidR="00F75A01" w:rsidRPr="001F0E64" w:rsidRDefault="00F75A01" w:rsidP="00AE5532">
            <w:pPr>
              <w:ind w:right="-36"/>
              <w:jc w:val="both"/>
              <w:rPr>
                <w:rFonts w:ascii="Arial" w:hAnsi="Arial" w:cs="Arial"/>
                <w:color w:val="000000"/>
                <w:sz w:val="18"/>
                <w:szCs w:val="18"/>
              </w:rPr>
            </w:pPr>
          </w:p>
        </w:tc>
        <w:tc>
          <w:tcPr>
            <w:tcW w:w="1665" w:type="dxa"/>
            <w:tcBorders>
              <w:top w:val="single" w:sz="4" w:space="0" w:color="auto"/>
            </w:tcBorders>
            <w:shd w:val="clear" w:color="auto" w:fill="auto"/>
            <w:vAlign w:val="bottom"/>
          </w:tcPr>
          <w:p w14:paraId="7D4E3EBD" w14:textId="77777777" w:rsidR="00F75A01" w:rsidRPr="001F0E64" w:rsidRDefault="00F75A01" w:rsidP="00AE5532">
            <w:pPr>
              <w:ind w:right="-72"/>
              <w:jc w:val="right"/>
              <w:rPr>
                <w:rFonts w:ascii="Arial" w:hAnsi="Arial" w:cs="Arial"/>
                <w:color w:val="000000"/>
                <w:spacing w:val="-4"/>
                <w:sz w:val="18"/>
                <w:szCs w:val="18"/>
              </w:rPr>
            </w:pPr>
          </w:p>
        </w:tc>
        <w:tc>
          <w:tcPr>
            <w:tcW w:w="1665" w:type="dxa"/>
            <w:tcBorders>
              <w:top w:val="single" w:sz="4" w:space="0" w:color="auto"/>
            </w:tcBorders>
            <w:shd w:val="clear" w:color="auto" w:fill="auto"/>
            <w:vAlign w:val="bottom"/>
          </w:tcPr>
          <w:p w14:paraId="3DC9DEA2" w14:textId="77777777" w:rsidR="00F75A01" w:rsidRPr="001F0E64" w:rsidRDefault="00F75A01" w:rsidP="00AE5532">
            <w:pPr>
              <w:ind w:right="-72"/>
              <w:jc w:val="right"/>
              <w:rPr>
                <w:rFonts w:ascii="Arial" w:hAnsi="Arial" w:cs="Arial"/>
                <w:color w:val="000000"/>
                <w:spacing w:val="-4"/>
                <w:sz w:val="18"/>
                <w:szCs w:val="18"/>
              </w:rPr>
            </w:pPr>
          </w:p>
        </w:tc>
      </w:tr>
      <w:tr w:rsidR="00F75A01" w:rsidRPr="001F0E64" w14:paraId="16742567" w14:textId="77777777" w:rsidTr="00ED3DFF">
        <w:tc>
          <w:tcPr>
            <w:tcW w:w="5670" w:type="dxa"/>
            <w:shd w:val="clear" w:color="auto" w:fill="auto"/>
            <w:vAlign w:val="bottom"/>
            <w:hideMark/>
          </w:tcPr>
          <w:p w14:paraId="277BD4FA" w14:textId="77777777" w:rsidR="00F75A01" w:rsidRPr="001F0E64" w:rsidRDefault="00F75A01" w:rsidP="00AE5532">
            <w:pPr>
              <w:ind w:right="-36"/>
              <w:jc w:val="both"/>
              <w:rPr>
                <w:rFonts w:ascii="Arial" w:hAnsi="Arial" w:cs="Arial"/>
                <w:color w:val="000000"/>
                <w:sz w:val="18"/>
                <w:szCs w:val="18"/>
              </w:rPr>
            </w:pPr>
            <w:r w:rsidRPr="001F0E64">
              <w:rPr>
                <w:rFonts w:ascii="Arial" w:hAnsi="Arial" w:cs="Arial"/>
                <w:color w:val="000000"/>
                <w:sz w:val="18"/>
                <w:szCs w:val="18"/>
              </w:rPr>
              <w:t>Closing net book amount</w:t>
            </w:r>
          </w:p>
        </w:tc>
        <w:tc>
          <w:tcPr>
            <w:tcW w:w="1665" w:type="dxa"/>
            <w:tcBorders>
              <w:bottom w:val="single" w:sz="4" w:space="0" w:color="auto"/>
            </w:tcBorders>
            <w:shd w:val="clear" w:color="auto" w:fill="auto"/>
            <w:vAlign w:val="bottom"/>
          </w:tcPr>
          <w:p w14:paraId="54A63F87" w14:textId="4DD3F734" w:rsidR="00F75A01" w:rsidRPr="001F0E64" w:rsidRDefault="00400C64" w:rsidP="00AE5532">
            <w:pPr>
              <w:ind w:right="-72"/>
              <w:jc w:val="right"/>
              <w:rPr>
                <w:rFonts w:ascii="Arial" w:hAnsi="Arial" w:cs="Arial"/>
                <w:color w:val="000000"/>
                <w:spacing w:val="-4"/>
                <w:sz w:val="18"/>
                <w:szCs w:val="18"/>
              </w:rPr>
            </w:pPr>
            <w:r w:rsidRPr="001F0E64">
              <w:rPr>
                <w:rFonts w:ascii="Arial" w:hAnsi="Arial" w:cs="Arial"/>
                <w:color w:val="000000"/>
                <w:sz w:val="18"/>
                <w:szCs w:val="18"/>
              </w:rPr>
              <w:t>9</w:t>
            </w:r>
            <w:r w:rsidR="00F75A01" w:rsidRPr="001F0E64">
              <w:rPr>
                <w:rFonts w:ascii="Arial" w:hAnsi="Arial" w:cs="Arial"/>
                <w:color w:val="000000"/>
                <w:sz w:val="18"/>
                <w:szCs w:val="18"/>
              </w:rPr>
              <w:t>,</w:t>
            </w:r>
            <w:r w:rsidRPr="001F0E64">
              <w:rPr>
                <w:rFonts w:ascii="Arial" w:hAnsi="Arial" w:cs="Arial"/>
                <w:color w:val="000000"/>
                <w:sz w:val="18"/>
                <w:szCs w:val="18"/>
              </w:rPr>
              <w:t>240</w:t>
            </w:r>
            <w:r w:rsidR="00F75A01" w:rsidRPr="001F0E64">
              <w:rPr>
                <w:rFonts w:ascii="Arial" w:hAnsi="Arial" w:cs="Arial"/>
                <w:color w:val="000000"/>
                <w:sz w:val="18"/>
                <w:szCs w:val="18"/>
              </w:rPr>
              <w:t>,</w:t>
            </w:r>
            <w:r w:rsidRPr="001F0E64">
              <w:rPr>
                <w:rFonts w:ascii="Arial" w:hAnsi="Arial" w:cs="Arial"/>
                <w:color w:val="000000"/>
                <w:sz w:val="18"/>
                <w:szCs w:val="18"/>
              </w:rPr>
              <w:t>751</w:t>
            </w:r>
            <w:r w:rsidR="00F75A01" w:rsidRPr="001F0E64">
              <w:rPr>
                <w:rFonts w:ascii="Arial" w:hAnsi="Arial" w:cs="Arial"/>
                <w:color w:val="000000"/>
                <w:sz w:val="18"/>
                <w:szCs w:val="18"/>
              </w:rPr>
              <w:t>,</w:t>
            </w:r>
            <w:r w:rsidRPr="001F0E64">
              <w:rPr>
                <w:rFonts w:ascii="Arial" w:hAnsi="Arial" w:cs="Arial"/>
                <w:color w:val="000000"/>
                <w:sz w:val="18"/>
                <w:szCs w:val="18"/>
              </w:rPr>
              <w:t>032</w:t>
            </w:r>
          </w:p>
        </w:tc>
        <w:tc>
          <w:tcPr>
            <w:tcW w:w="1665" w:type="dxa"/>
            <w:tcBorders>
              <w:bottom w:val="single" w:sz="4" w:space="0" w:color="auto"/>
            </w:tcBorders>
            <w:shd w:val="clear" w:color="auto" w:fill="auto"/>
            <w:vAlign w:val="bottom"/>
          </w:tcPr>
          <w:p w14:paraId="08E00D8A" w14:textId="53784F50" w:rsidR="00F75A01" w:rsidRPr="001F0E64" w:rsidRDefault="00400C64" w:rsidP="00AE5532">
            <w:pPr>
              <w:ind w:right="-72"/>
              <w:jc w:val="right"/>
              <w:rPr>
                <w:rFonts w:ascii="Arial" w:hAnsi="Arial" w:cs="Arial"/>
                <w:color w:val="000000"/>
                <w:spacing w:val="-4"/>
                <w:sz w:val="18"/>
                <w:szCs w:val="18"/>
              </w:rPr>
            </w:pPr>
            <w:r w:rsidRPr="001F0E64">
              <w:rPr>
                <w:rFonts w:ascii="Arial" w:hAnsi="Arial" w:cs="Arial"/>
                <w:color w:val="000000"/>
                <w:sz w:val="18"/>
                <w:szCs w:val="18"/>
              </w:rPr>
              <w:t>7</w:t>
            </w:r>
            <w:r w:rsidR="00F75A01" w:rsidRPr="001F0E64">
              <w:rPr>
                <w:rFonts w:ascii="Arial" w:hAnsi="Arial" w:cs="Arial"/>
                <w:color w:val="000000"/>
                <w:sz w:val="18"/>
                <w:szCs w:val="18"/>
              </w:rPr>
              <w:t>,</w:t>
            </w:r>
            <w:r w:rsidRPr="001F0E64">
              <w:rPr>
                <w:rFonts w:ascii="Arial" w:hAnsi="Arial" w:cs="Arial"/>
                <w:color w:val="000000"/>
                <w:sz w:val="18"/>
                <w:szCs w:val="18"/>
              </w:rPr>
              <w:t>242</w:t>
            </w:r>
            <w:r w:rsidR="00F75A01" w:rsidRPr="001F0E64">
              <w:rPr>
                <w:rFonts w:ascii="Arial" w:hAnsi="Arial" w:cs="Arial"/>
                <w:color w:val="000000"/>
                <w:sz w:val="18"/>
                <w:szCs w:val="18"/>
              </w:rPr>
              <w:t>,</w:t>
            </w:r>
            <w:r w:rsidRPr="001F0E64">
              <w:rPr>
                <w:rFonts w:ascii="Arial" w:hAnsi="Arial" w:cs="Arial"/>
                <w:color w:val="000000"/>
                <w:sz w:val="18"/>
                <w:szCs w:val="18"/>
              </w:rPr>
              <w:t>073</w:t>
            </w:r>
            <w:r w:rsidR="00F75A01" w:rsidRPr="001F0E64">
              <w:rPr>
                <w:rFonts w:ascii="Arial" w:hAnsi="Arial" w:cs="Arial"/>
                <w:color w:val="000000"/>
                <w:sz w:val="18"/>
                <w:szCs w:val="18"/>
              </w:rPr>
              <w:t>,</w:t>
            </w:r>
            <w:r w:rsidRPr="001F0E64">
              <w:rPr>
                <w:rFonts w:ascii="Arial" w:hAnsi="Arial" w:cs="Arial"/>
                <w:color w:val="000000"/>
                <w:sz w:val="18"/>
                <w:szCs w:val="18"/>
              </w:rPr>
              <w:t>088</w:t>
            </w:r>
          </w:p>
        </w:tc>
      </w:tr>
    </w:tbl>
    <w:p w14:paraId="38C435A5" w14:textId="77777777" w:rsidR="00CF794E" w:rsidRPr="001F0E64" w:rsidRDefault="00CF794E" w:rsidP="00AE5532">
      <w:pPr>
        <w:ind w:left="540"/>
        <w:jc w:val="both"/>
        <w:rPr>
          <w:rFonts w:ascii="Arial" w:hAnsi="Arial" w:cs="Arial"/>
          <w:color w:val="000000"/>
          <w:spacing w:val="-4"/>
          <w:sz w:val="18"/>
          <w:szCs w:val="18"/>
        </w:rPr>
      </w:pPr>
    </w:p>
    <w:p w14:paraId="4ADBD3BA" w14:textId="63527FE8" w:rsidR="009052D3" w:rsidRPr="001F0E64" w:rsidRDefault="009052D3" w:rsidP="00AE5532">
      <w:pPr>
        <w:ind w:left="540"/>
        <w:jc w:val="both"/>
        <w:rPr>
          <w:rFonts w:ascii="Arial" w:hAnsi="Arial" w:cs="Arial"/>
          <w:color w:val="000000"/>
          <w:sz w:val="18"/>
          <w:szCs w:val="18"/>
        </w:rPr>
      </w:pPr>
      <w:r w:rsidRPr="001F0E64">
        <w:rPr>
          <w:rFonts w:ascii="Arial" w:hAnsi="Arial" w:cs="Arial"/>
          <w:color w:val="000000"/>
          <w:spacing w:val="-4"/>
          <w:sz w:val="18"/>
          <w:szCs w:val="18"/>
        </w:rPr>
        <w:t xml:space="preserve">As at </w:t>
      </w:r>
      <w:r w:rsidR="00400C64" w:rsidRPr="001F0E64">
        <w:rPr>
          <w:rFonts w:ascii="Arial" w:hAnsi="Arial" w:cs="Arial"/>
          <w:color w:val="000000"/>
          <w:spacing w:val="-4"/>
          <w:sz w:val="18"/>
          <w:szCs w:val="18"/>
        </w:rPr>
        <w:t>31</w:t>
      </w:r>
      <w:r w:rsidRPr="001F0E64">
        <w:rPr>
          <w:rFonts w:ascii="Arial" w:hAnsi="Arial" w:cs="Arial"/>
          <w:color w:val="000000"/>
          <w:spacing w:val="-4"/>
          <w:sz w:val="18"/>
          <w:szCs w:val="18"/>
        </w:rPr>
        <w:t xml:space="preserve"> December </w:t>
      </w:r>
      <w:r w:rsidR="00400C64" w:rsidRPr="001F0E64">
        <w:rPr>
          <w:rFonts w:ascii="Arial" w:hAnsi="Arial" w:cs="Arial"/>
          <w:color w:val="000000"/>
          <w:spacing w:val="-4"/>
          <w:sz w:val="18"/>
          <w:szCs w:val="18"/>
        </w:rPr>
        <w:t>2024</w:t>
      </w:r>
      <w:r w:rsidRPr="001F0E64">
        <w:rPr>
          <w:rFonts w:ascii="Arial" w:hAnsi="Arial" w:cs="Arial"/>
          <w:color w:val="000000"/>
          <w:spacing w:val="-4"/>
          <w:sz w:val="18"/>
          <w:szCs w:val="18"/>
        </w:rPr>
        <w:t xml:space="preserve">, the fair value of debentures is Baht </w:t>
      </w:r>
      <w:r w:rsidR="00400C64" w:rsidRPr="001F0E64">
        <w:rPr>
          <w:rFonts w:ascii="Arial" w:hAnsi="Arial" w:cs="Arial"/>
          <w:color w:val="000000"/>
          <w:spacing w:val="-4"/>
          <w:sz w:val="18"/>
          <w:szCs w:val="18"/>
        </w:rPr>
        <w:t>9</w:t>
      </w:r>
      <w:r w:rsidR="00F75A01" w:rsidRPr="001F0E64">
        <w:rPr>
          <w:rFonts w:ascii="Arial" w:hAnsi="Arial" w:cs="Arial"/>
          <w:color w:val="000000"/>
          <w:spacing w:val="-4"/>
          <w:sz w:val="18"/>
          <w:szCs w:val="18"/>
        </w:rPr>
        <w:t>,</w:t>
      </w:r>
      <w:r w:rsidR="00400C64" w:rsidRPr="001F0E64">
        <w:rPr>
          <w:rFonts w:ascii="Arial" w:hAnsi="Arial" w:cs="Arial"/>
          <w:color w:val="000000"/>
          <w:spacing w:val="-4"/>
          <w:sz w:val="18"/>
          <w:szCs w:val="18"/>
        </w:rPr>
        <w:t>715</w:t>
      </w:r>
      <w:r w:rsidR="00FE2F6F" w:rsidRPr="001F0E64">
        <w:rPr>
          <w:rFonts w:ascii="Arial" w:hAnsi="Arial" w:cs="Arial"/>
          <w:color w:val="000000"/>
          <w:spacing w:val="-4"/>
          <w:sz w:val="18"/>
          <w:szCs w:val="18"/>
        </w:rPr>
        <w:t xml:space="preserve"> </w:t>
      </w:r>
      <w:r w:rsidRPr="001F0E64">
        <w:rPr>
          <w:rFonts w:ascii="Arial" w:hAnsi="Arial" w:cs="Arial"/>
          <w:color w:val="000000"/>
          <w:spacing w:val="-4"/>
          <w:sz w:val="18"/>
          <w:szCs w:val="18"/>
        </w:rPr>
        <w:t>million</w:t>
      </w:r>
      <w:r w:rsidR="00147D62" w:rsidRPr="001F0E64">
        <w:rPr>
          <w:rFonts w:ascii="Arial" w:hAnsi="Arial" w:cs="Arial"/>
          <w:color w:val="000000"/>
          <w:spacing w:val="-4"/>
          <w:sz w:val="18"/>
          <w:szCs w:val="18"/>
        </w:rPr>
        <w:t xml:space="preserve"> (</w:t>
      </w:r>
      <w:r w:rsidR="00400C64" w:rsidRPr="001F0E64">
        <w:rPr>
          <w:rFonts w:ascii="Arial" w:hAnsi="Arial" w:cs="Arial"/>
          <w:color w:val="000000"/>
          <w:spacing w:val="-4"/>
          <w:sz w:val="18"/>
          <w:szCs w:val="18"/>
        </w:rPr>
        <w:t>2023</w:t>
      </w:r>
      <w:r w:rsidR="00147D62" w:rsidRPr="001F0E64">
        <w:rPr>
          <w:rFonts w:ascii="Arial" w:hAnsi="Arial" w:cs="Arial"/>
          <w:color w:val="000000"/>
          <w:spacing w:val="-4"/>
          <w:sz w:val="18"/>
          <w:szCs w:val="18"/>
        </w:rPr>
        <w:t xml:space="preserve"> : Baht </w:t>
      </w:r>
      <w:r w:rsidR="00400C64" w:rsidRPr="001F0E64">
        <w:rPr>
          <w:rFonts w:ascii="Arial" w:hAnsi="Arial" w:cs="Arial"/>
          <w:color w:val="000000"/>
          <w:spacing w:val="-4"/>
          <w:sz w:val="18"/>
          <w:szCs w:val="18"/>
        </w:rPr>
        <w:t>7</w:t>
      </w:r>
      <w:r w:rsidR="00147D62" w:rsidRPr="001F0E64">
        <w:rPr>
          <w:rFonts w:ascii="Arial" w:hAnsi="Arial" w:cs="Arial"/>
          <w:color w:val="000000"/>
          <w:spacing w:val="-4"/>
          <w:sz w:val="18"/>
          <w:szCs w:val="18"/>
        </w:rPr>
        <w:t>,</w:t>
      </w:r>
      <w:r w:rsidR="00400C64" w:rsidRPr="001F0E64">
        <w:rPr>
          <w:rFonts w:ascii="Arial" w:hAnsi="Arial" w:cs="Arial"/>
          <w:color w:val="000000"/>
          <w:spacing w:val="-4"/>
          <w:sz w:val="18"/>
          <w:szCs w:val="18"/>
        </w:rPr>
        <w:t>521</w:t>
      </w:r>
      <w:r w:rsidR="00147D62" w:rsidRPr="001F0E64">
        <w:rPr>
          <w:rFonts w:ascii="Arial" w:hAnsi="Arial" w:cs="Arial"/>
          <w:color w:val="000000"/>
          <w:spacing w:val="-4"/>
          <w:sz w:val="18"/>
          <w:szCs w:val="18"/>
        </w:rPr>
        <w:t xml:space="preserve"> million)</w:t>
      </w:r>
      <w:r w:rsidRPr="001F0E64">
        <w:rPr>
          <w:rFonts w:ascii="Arial" w:hAnsi="Arial" w:cs="Arial"/>
          <w:color w:val="000000"/>
          <w:spacing w:val="-4"/>
          <w:sz w:val="18"/>
          <w:szCs w:val="18"/>
        </w:rPr>
        <w:t xml:space="preserve">. The fair value is </w:t>
      </w:r>
      <w:r w:rsidRPr="001F0E64">
        <w:rPr>
          <w:rFonts w:ascii="Arial" w:hAnsi="Arial" w:cs="Arial"/>
          <w:color w:val="000000"/>
          <w:spacing w:val="-2"/>
          <w:sz w:val="18"/>
          <w:szCs w:val="18"/>
        </w:rPr>
        <w:t xml:space="preserve">determined in level </w:t>
      </w:r>
      <w:r w:rsidR="00400C64" w:rsidRPr="001F0E64">
        <w:rPr>
          <w:rFonts w:ascii="Arial" w:hAnsi="Arial" w:cs="Arial"/>
          <w:color w:val="000000"/>
          <w:spacing w:val="-2"/>
          <w:sz w:val="18"/>
          <w:szCs w:val="18"/>
        </w:rPr>
        <w:t>3</w:t>
      </w:r>
      <w:r w:rsidRPr="001F0E64">
        <w:rPr>
          <w:rFonts w:ascii="Arial" w:hAnsi="Arial" w:cs="Arial"/>
          <w:color w:val="000000"/>
          <w:spacing w:val="-2"/>
          <w:sz w:val="18"/>
          <w:szCs w:val="18"/>
        </w:rPr>
        <w:t xml:space="preserve"> of fair value (Note </w:t>
      </w:r>
      <w:r w:rsidR="00400C64" w:rsidRPr="001F0E64">
        <w:rPr>
          <w:rFonts w:ascii="Arial" w:hAnsi="Arial" w:cs="Arial"/>
          <w:color w:val="000000"/>
          <w:spacing w:val="-2"/>
          <w:sz w:val="18"/>
          <w:szCs w:val="18"/>
        </w:rPr>
        <w:t>7</w:t>
      </w:r>
      <w:r w:rsidRPr="001F0E64">
        <w:rPr>
          <w:rFonts w:ascii="Arial" w:hAnsi="Arial" w:cs="Arial"/>
          <w:color w:val="000000"/>
          <w:spacing w:val="-2"/>
          <w:sz w:val="18"/>
          <w:szCs w:val="18"/>
        </w:rPr>
        <w:t>), calculated by discounted cash flow model over the debentures period</w:t>
      </w:r>
      <w:r w:rsidRPr="001F0E64">
        <w:rPr>
          <w:rFonts w:ascii="Arial" w:hAnsi="Arial" w:cs="Arial"/>
          <w:color w:val="000000"/>
          <w:sz w:val="18"/>
          <w:szCs w:val="18"/>
        </w:rPr>
        <w:t xml:space="preserve"> based on market rate.</w:t>
      </w:r>
    </w:p>
    <w:p w14:paraId="459DCAA5" w14:textId="7808A10E" w:rsidR="004B7D67" w:rsidRPr="001F0E64" w:rsidRDefault="004B7D67" w:rsidP="00AE5532">
      <w:pPr>
        <w:tabs>
          <w:tab w:val="left" w:pos="540"/>
        </w:tabs>
        <w:ind w:left="540" w:right="-43"/>
        <w:jc w:val="thaiDistribute"/>
        <w:rPr>
          <w:rFonts w:ascii="Arial" w:eastAsia="Arial Unicode MS" w:hAnsi="Arial" w:cs="Arial"/>
          <w:b/>
          <w:bCs/>
          <w:color w:val="000000"/>
          <w:sz w:val="18"/>
          <w:szCs w:val="18"/>
        </w:rPr>
      </w:pPr>
    </w:p>
    <w:p w14:paraId="5E24F077" w14:textId="69D71BDE" w:rsidR="00147B9A" w:rsidRPr="001F0E64" w:rsidRDefault="00400C64" w:rsidP="00AE5532">
      <w:pPr>
        <w:tabs>
          <w:tab w:val="left" w:pos="540"/>
        </w:tabs>
        <w:ind w:right="-43"/>
        <w:jc w:val="thaiDistribute"/>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24</w:t>
      </w:r>
      <w:r w:rsidR="00147B9A"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5</w:t>
      </w:r>
      <w:r w:rsidR="00147B9A" w:rsidRPr="001F0E64">
        <w:rPr>
          <w:rFonts w:ascii="Arial" w:eastAsia="Arial Unicode MS" w:hAnsi="Arial" w:cs="Arial"/>
          <w:b/>
          <w:bCs/>
          <w:color w:val="000000"/>
          <w:sz w:val="18"/>
          <w:szCs w:val="18"/>
        </w:rPr>
        <w:tab/>
        <w:t>Lease liabilities</w:t>
      </w:r>
    </w:p>
    <w:p w14:paraId="4A29F001" w14:textId="77777777" w:rsidR="00147B9A" w:rsidRPr="001F0E64" w:rsidRDefault="00147B9A" w:rsidP="00AE5532">
      <w:pPr>
        <w:ind w:left="540" w:right="-43"/>
        <w:jc w:val="thaiDistribute"/>
        <w:rPr>
          <w:rFonts w:ascii="Arial" w:eastAsia="Arial Unicode MS" w:hAnsi="Arial" w:cs="Arial"/>
          <w:color w:val="000000"/>
          <w:sz w:val="18"/>
          <w:szCs w:val="18"/>
        </w:rPr>
      </w:pPr>
    </w:p>
    <w:p w14:paraId="45E929FC" w14:textId="3CDCB135" w:rsidR="00147B9A" w:rsidRPr="001F0E64" w:rsidRDefault="00147B9A" w:rsidP="00AE5532">
      <w:pPr>
        <w:ind w:left="540"/>
        <w:jc w:val="both"/>
        <w:rPr>
          <w:rFonts w:ascii="Arial" w:hAnsi="Arial" w:cs="Arial"/>
          <w:color w:val="000000"/>
          <w:sz w:val="18"/>
          <w:szCs w:val="18"/>
        </w:rPr>
      </w:pPr>
      <w:r w:rsidRPr="001F0E64">
        <w:rPr>
          <w:rFonts w:ascii="Arial" w:hAnsi="Arial" w:cs="Arial"/>
          <w:color w:val="000000"/>
          <w:sz w:val="18"/>
          <w:szCs w:val="18"/>
        </w:rPr>
        <w:t xml:space="preserve">Maturity of lease liabilities </w:t>
      </w:r>
      <w:r w:rsidR="00DF24C3" w:rsidRPr="001F0E64">
        <w:rPr>
          <w:rFonts w:ascii="Arial" w:hAnsi="Arial" w:cs="Arial"/>
          <w:color w:val="000000"/>
          <w:sz w:val="18"/>
          <w:szCs w:val="18"/>
        </w:rPr>
        <w:t>is</w:t>
      </w:r>
      <w:r w:rsidRPr="001F0E64">
        <w:rPr>
          <w:rFonts w:ascii="Arial" w:hAnsi="Arial" w:cs="Arial"/>
          <w:color w:val="000000"/>
          <w:sz w:val="18"/>
          <w:szCs w:val="18"/>
        </w:rPr>
        <w:t xml:space="preserve"> as follows:</w:t>
      </w:r>
    </w:p>
    <w:p w14:paraId="7D61A80B" w14:textId="77777777" w:rsidR="001B341E" w:rsidRPr="001F0E64" w:rsidRDefault="001B341E" w:rsidP="00AE5532">
      <w:pPr>
        <w:ind w:left="540"/>
        <w:jc w:val="both"/>
        <w:rPr>
          <w:rFonts w:ascii="Arial" w:hAnsi="Arial" w:cs="Arial"/>
          <w:color w:val="000000"/>
          <w:sz w:val="18"/>
          <w:szCs w:val="18"/>
        </w:rPr>
      </w:pP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367"/>
        <w:gridCol w:w="1326"/>
        <w:gridCol w:w="42"/>
        <w:gridCol w:w="1368"/>
        <w:gridCol w:w="1368"/>
      </w:tblGrid>
      <w:tr w:rsidR="007B4076" w:rsidRPr="001F0E64" w14:paraId="23DC1D0E" w14:textId="77777777" w:rsidTr="00ED3DFF">
        <w:tc>
          <w:tcPr>
            <w:tcW w:w="4104" w:type="dxa"/>
            <w:tcBorders>
              <w:top w:val="nil"/>
              <w:left w:val="nil"/>
              <w:bottom w:val="nil"/>
              <w:right w:val="nil"/>
            </w:tcBorders>
            <w:shd w:val="clear" w:color="auto" w:fill="auto"/>
          </w:tcPr>
          <w:p w14:paraId="1C7974C8" w14:textId="77777777" w:rsidR="007B4076" w:rsidRPr="001F0E64" w:rsidRDefault="007B4076" w:rsidP="00AE5532">
            <w:pPr>
              <w:tabs>
                <w:tab w:val="left" w:pos="166"/>
              </w:tabs>
              <w:ind w:left="540"/>
              <w:jc w:val="both"/>
              <w:rPr>
                <w:rFonts w:ascii="Arial" w:hAnsi="Arial" w:cs="Arial"/>
                <w:b/>
                <w:bCs/>
                <w:color w:val="000000"/>
                <w:sz w:val="18"/>
                <w:szCs w:val="18"/>
              </w:rPr>
            </w:pPr>
          </w:p>
        </w:tc>
        <w:tc>
          <w:tcPr>
            <w:tcW w:w="5471" w:type="dxa"/>
            <w:gridSpan w:val="5"/>
            <w:tcBorders>
              <w:top w:val="nil"/>
              <w:left w:val="nil"/>
              <w:bottom w:val="single" w:sz="4" w:space="0" w:color="auto"/>
              <w:right w:val="nil"/>
            </w:tcBorders>
            <w:shd w:val="clear" w:color="auto" w:fill="auto"/>
            <w:vAlign w:val="bottom"/>
          </w:tcPr>
          <w:p w14:paraId="0A0CB082" w14:textId="0A1D03D5" w:rsidR="007B4076" w:rsidRPr="001F0E64" w:rsidRDefault="007B4076" w:rsidP="00AE5532">
            <w:pPr>
              <w:ind w:left="-40"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7B4076" w:rsidRPr="001F0E64" w14:paraId="42B47B0B" w14:textId="77777777" w:rsidTr="00ED3DFF">
        <w:tc>
          <w:tcPr>
            <w:tcW w:w="4104" w:type="dxa"/>
            <w:tcBorders>
              <w:top w:val="nil"/>
              <w:left w:val="nil"/>
              <w:bottom w:val="nil"/>
              <w:right w:val="nil"/>
            </w:tcBorders>
            <w:shd w:val="clear" w:color="auto" w:fill="auto"/>
          </w:tcPr>
          <w:p w14:paraId="5E50FBAA" w14:textId="72DBAFA0" w:rsidR="007B4076" w:rsidRPr="001F0E64" w:rsidRDefault="007B4076" w:rsidP="00AE5532">
            <w:pPr>
              <w:tabs>
                <w:tab w:val="left" w:pos="166"/>
              </w:tabs>
              <w:ind w:left="540"/>
              <w:jc w:val="both"/>
              <w:rPr>
                <w:rFonts w:ascii="Arial" w:hAnsi="Arial" w:cs="Arial"/>
                <w:b/>
                <w:bCs/>
                <w:color w:val="000000"/>
                <w:sz w:val="18"/>
                <w:szCs w:val="18"/>
              </w:rPr>
            </w:pPr>
          </w:p>
        </w:tc>
        <w:tc>
          <w:tcPr>
            <w:tcW w:w="2693" w:type="dxa"/>
            <w:gridSpan w:val="2"/>
            <w:tcBorders>
              <w:top w:val="nil"/>
              <w:left w:val="nil"/>
              <w:bottom w:val="single" w:sz="4" w:space="0" w:color="auto"/>
              <w:right w:val="nil"/>
            </w:tcBorders>
            <w:shd w:val="clear" w:color="auto" w:fill="auto"/>
          </w:tcPr>
          <w:p w14:paraId="32F6FE7B" w14:textId="77777777" w:rsidR="007B4076" w:rsidRPr="001F0E64" w:rsidRDefault="007B4076" w:rsidP="00AE5532">
            <w:pPr>
              <w:ind w:left="-40"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63D39C12" w14:textId="488D872E" w:rsidR="007B4076" w:rsidRPr="001F0E64" w:rsidRDefault="007B4076" w:rsidP="00AE5532">
            <w:pPr>
              <w:ind w:left="-40"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778" w:type="dxa"/>
            <w:gridSpan w:val="3"/>
            <w:tcBorders>
              <w:top w:val="nil"/>
              <w:left w:val="nil"/>
              <w:bottom w:val="single" w:sz="4" w:space="0" w:color="auto"/>
              <w:right w:val="nil"/>
            </w:tcBorders>
            <w:shd w:val="clear" w:color="auto" w:fill="auto"/>
          </w:tcPr>
          <w:p w14:paraId="7887C906" w14:textId="77777777" w:rsidR="007B4076" w:rsidRPr="001F0E64" w:rsidRDefault="007B4076" w:rsidP="00AE5532">
            <w:pPr>
              <w:ind w:left="-40" w:right="-72"/>
              <w:jc w:val="center"/>
              <w:rPr>
                <w:rFonts w:ascii="Arial" w:hAnsi="Arial" w:cs="Arial"/>
                <w:b/>
                <w:bCs/>
                <w:color w:val="000000"/>
                <w:sz w:val="18"/>
                <w:szCs w:val="18"/>
              </w:rPr>
            </w:pPr>
            <w:r w:rsidRPr="001F0E64">
              <w:rPr>
                <w:rFonts w:ascii="Arial" w:hAnsi="Arial" w:cs="Arial"/>
                <w:b/>
                <w:bCs/>
                <w:color w:val="000000"/>
                <w:sz w:val="18"/>
                <w:szCs w:val="18"/>
              </w:rPr>
              <w:t>Separate</w:t>
            </w:r>
          </w:p>
          <w:p w14:paraId="481758BF" w14:textId="0C37D8CE" w:rsidR="007B4076" w:rsidRPr="001F0E64" w:rsidRDefault="007B4076" w:rsidP="00AE5532">
            <w:pPr>
              <w:ind w:left="-40"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F13C62" w:rsidRPr="001F0E64" w14:paraId="0B0BFF55" w14:textId="77777777" w:rsidTr="00ED3DFF">
        <w:tc>
          <w:tcPr>
            <w:tcW w:w="4104" w:type="dxa"/>
            <w:tcBorders>
              <w:top w:val="nil"/>
              <w:left w:val="nil"/>
              <w:bottom w:val="nil"/>
              <w:right w:val="nil"/>
            </w:tcBorders>
            <w:shd w:val="clear" w:color="auto" w:fill="auto"/>
          </w:tcPr>
          <w:p w14:paraId="68014C07" w14:textId="77777777" w:rsidR="00F13C62" w:rsidRPr="001F0E64" w:rsidRDefault="00F13C62" w:rsidP="00AE5532">
            <w:pPr>
              <w:tabs>
                <w:tab w:val="left" w:pos="166"/>
              </w:tabs>
              <w:ind w:left="540"/>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14CE9CE9" w14:textId="42DF5F07" w:rsidR="00F13C62" w:rsidRPr="001F0E64" w:rsidRDefault="00400C64"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2024</w:t>
            </w:r>
          </w:p>
        </w:tc>
        <w:tc>
          <w:tcPr>
            <w:tcW w:w="1368" w:type="dxa"/>
            <w:gridSpan w:val="2"/>
            <w:tcBorders>
              <w:top w:val="nil"/>
              <w:left w:val="nil"/>
              <w:bottom w:val="single" w:sz="4" w:space="0" w:color="auto"/>
              <w:right w:val="nil"/>
            </w:tcBorders>
            <w:shd w:val="clear" w:color="auto" w:fill="auto"/>
            <w:hideMark/>
          </w:tcPr>
          <w:p w14:paraId="55664D7E" w14:textId="25C51E30" w:rsidR="00F13C62" w:rsidRPr="001F0E64" w:rsidRDefault="00400C64"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2023</w:t>
            </w:r>
          </w:p>
        </w:tc>
        <w:tc>
          <w:tcPr>
            <w:tcW w:w="1368" w:type="dxa"/>
            <w:tcBorders>
              <w:top w:val="nil"/>
              <w:left w:val="nil"/>
              <w:bottom w:val="single" w:sz="4" w:space="0" w:color="auto"/>
              <w:right w:val="nil"/>
            </w:tcBorders>
            <w:shd w:val="clear" w:color="auto" w:fill="auto"/>
            <w:hideMark/>
          </w:tcPr>
          <w:p w14:paraId="50B7B31D" w14:textId="4C4095B8" w:rsidR="00F13C62" w:rsidRPr="001F0E64" w:rsidRDefault="00400C64"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2024</w:t>
            </w:r>
          </w:p>
        </w:tc>
        <w:tc>
          <w:tcPr>
            <w:tcW w:w="1368" w:type="dxa"/>
            <w:tcBorders>
              <w:top w:val="nil"/>
              <w:left w:val="nil"/>
              <w:bottom w:val="single" w:sz="4" w:space="0" w:color="auto"/>
              <w:right w:val="nil"/>
            </w:tcBorders>
            <w:shd w:val="clear" w:color="auto" w:fill="auto"/>
            <w:hideMark/>
          </w:tcPr>
          <w:p w14:paraId="325F3F4B" w14:textId="76D5F40D" w:rsidR="00F13C62" w:rsidRPr="001F0E64" w:rsidRDefault="00400C64"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184DBF14" w14:textId="77777777" w:rsidTr="00ED3DFF">
        <w:tc>
          <w:tcPr>
            <w:tcW w:w="4104" w:type="dxa"/>
            <w:tcBorders>
              <w:top w:val="nil"/>
              <w:left w:val="nil"/>
              <w:bottom w:val="nil"/>
              <w:right w:val="nil"/>
            </w:tcBorders>
            <w:shd w:val="clear" w:color="auto" w:fill="auto"/>
            <w:vAlign w:val="bottom"/>
          </w:tcPr>
          <w:p w14:paraId="664F269C" w14:textId="77777777" w:rsidR="00F13C62" w:rsidRPr="001F0E64" w:rsidRDefault="00F13C62" w:rsidP="00AE5532">
            <w:pPr>
              <w:tabs>
                <w:tab w:val="left" w:pos="166"/>
              </w:tabs>
              <w:ind w:left="540"/>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05891A7F" w14:textId="77777777" w:rsidR="00F13C62" w:rsidRPr="001F0E64" w:rsidRDefault="00F13C62" w:rsidP="00AE5532">
            <w:pPr>
              <w:ind w:left="-40" w:right="-72"/>
              <w:jc w:val="right"/>
              <w:rPr>
                <w:rFonts w:ascii="Arial" w:hAnsi="Arial" w:cs="Arial"/>
                <w:b/>
                <w:bCs/>
                <w:color w:val="000000"/>
                <w:sz w:val="18"/>
                <w:szCs w:val="18"/>
              </w:rPr>
            </w:pPr>
          </w:p>
        </w:tc>
        <w:tc>
          <w:tcPr>
            <w:tcW w:w="1368" w:type="dxa"/>
            <w:gridSpan w:val="2"/>
            <w:tcBorders>
              <w:top w:val="single" w:sz="4" w:space="0" w:color="auto"/>
              <w:left w:val="nil"/>
              <w:bottom w:val="nil"/>
              <w:right w:val="nil"/>
            </w:tcBorders>
            <w:shd w:val="clear" w:color="auto" w:fill="auto"/>
          </w:tcPr>
          <w:p w14:paraId="77CA3C38" w14:textId="77777777" w:rsidR="00F13C62" w:rsidRPr="001F0E64" w:rsidRDefault="00F13C62" w:rsidP="00AE5532">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2475387E" w14:textId="77777777" w:rsidR="00F13C62" w:rsidRPr="001F0E64" w:rsidRDefault="00F13C62" w:rsidP="00AE5532">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4004EEE6" w14:textId="77777777" w:rsidR="00F13C62" w:rsidRPr="001F0E64" w:rsidRDefault="00F13C62" w:rsidP="00AE5532">
            <w:pPr>
              <w:ind w:left="-40" w:right="-72"/>
              <w:jc w:val="right"/>
              <w:rPr>
                <w:rFonts w:ascii="Arial" w:hAnsi="Arial" w:cs="Arial"/>
                <w:b/>
                <w:bCs/>
                <w:color w:val="000000"/>
                <w:sz w:val="18"/>
                <w:szCs w:val="18"/>
              </w:rPr>
            </w:pPr>
          </w:p>
        </w:tc>
      </w:tr>
      <w:tr w:rsidR="00F13C62" w:rsidRPr="001F0E64" w14:paraId="797FE071" w14:textId="77777777" w:rsidTr="00ED3DFF">
        <w:tc>
          <w:tcPr>
            <w:tcW w:w="4104" w:type="dxa"/>
            <w:tcBorders>
              <w:top w:val="nil"/>
              <w:left w:val="nil"/>
              <w:bottom w:val="nil"/>
              <w:right w:val="nil"/>
            </w:tcBorders>
            <w:shd w:val="clear" w:color="auto" w:fill="auto"/>
          </w:tcPr>
          <w:p w14:paraId="79A82DB7" w14:textId="73C988D9" w:rsidR="00F13C62" w:rsidRPr="001F0E64" w:rsidRDefault="00F13C62" w:rsidP="00AE5532">
            <w:pPr>
              <w:tabs>
                <w:tab w:val="left" w:pos="166"/>
              </w:tabs>
              <w:ind w:left="540" w:right="-114"/>
              <w:rPr>
                <w:rFonts w:ascii="Arial" w:hAnsi="Arial" w:cs="Arial"/>
                <w:color w:val="000000"/>
                <w:spacing w:val="-4"/>
                <w:sz w:val="18"/>
                <w:szCs w:val="18"/>
              </w:rPr>
            </w:pPr>
            <w:r w:rsidRPr="001F0E64">
              <w:rPr>
                <w:rFonts w:ascii="Arial" w:hAnsi="Arial" w:cs="Arial"/>
                <w:b/>
                <w:bCs/>
                <w:color w:val="000000"/>
                <w:spacing w:val="-4"/>
                <w:sz w:val="18"/>
                <w:szCs w:val="18"/>
              </w:rPr>
              <w:t>Minimum lease liabilities payments</w:t>
            </w:r>
          </w:p>
        </w:tc>
        <w:tc>
          <w:tcPr>
            <w:tcW w:w="1367" w:type="dxa"/>
            <w:tcBorders>
              <w:top w:val="nil"/>
              <w:left w:val="nil"/>
              <w:bottom w:val="nil"/>
              <w:right w:val="nil"/>
            </w:tcBorders>
            <w:shd w:val="clear" w:color="auto" w:fill="auto"/>
          </w:tcPr>
          <w:p w14:paraId="43EEC250" w14:textId="77777777" w:rsidR="00F13C62" w:rsidRPr="001F0E64" w:rsidRDefault="00F13C62" w:rsidP="00AE5532">
            <w:pPr>
              <w:ind w:left="-40" w:right="-72"/>
              <w:jc w:val="right"/>
              <w:rPr>
                <w:rFonts w:ascii="Arial" w:hAnsi="Arial" w:cs="Arial"/>
                <w:b/>
                <w:bCs/>
                <w:color w:val="000000"/>
                <w:spacing w:val="-4"/>
                <w:sz w:val="18"/>
                <w:szCs w:val="18"/>
              </w:rPr>
            </w:pPr>
          </w:p>
        </w:tc>
        <w:tc>
          <w:tcPr>
            <w:tcW w:w="1368" w:type="dxa"/>
            <w:gridSpan w:val="2"/>
            <w:tcBorders>
              <w:top w:val="nil"/>
              <w:left w:val="nil"/>
              <w:bottom w:val="nil"/>
              <w:right w:val="nil"/>
            </w:tcBorders>
            <w:shd w:val="clear" w:color="auto" w:fill="auto"/>
          </w:tcPr>
          <w:p w14:paraId="39A14237" w14:textId="77777777" w:rsidR="00F13C62" w:rsidRPr="001F0E64" w:rsidRDefault="00F13C62" w:rsidP="00AE5532">
            <w:pPr>
              <w:ind w:left="-40" w:right="-72"/>
              <w:jc w:val="right"/>
              <w:rPr>
                <w:rFonts w:ascii="Arial" w:hAnsi="Arial" w:cs="Arial"/>
                <w:b/>
                <w:bCs/>
                <w:color w:val="000000"/>
                <w:spacing w:val="-4"/>
                <w:sz w:val="18"/>
                <w:szCs w:val="18"/>
              </w:rPr>
            </w:pPr>
          </w:p>
        </w:tc>
        <w:tc>
          <w:tcPr>
            <w:tcW w:w="1368" w:type="dxa"/>
            <w:tcBorders>
              <w:top w:val="nil"/>
              <w:left w:val="nil"/>
              <w:bottom w:val="nil"/>
              <w:right w:val="nil"/>
            </w:tcBorders>
            <w:shd w:val="clear" w:color="auto" w:fill="auto"/>
          </w:tcPr>
          <w:p w14:paraId="7A7618EF" w14:textId="77777777" w:rsidR="00F13C62" w:rsidRPr="001F0E64" w:rsidRDefault="00F13C62" w:rsidP="00AE5532">
            <w:pPr>
              <w:ind w:left="-40" w:right="-72"/>
              <w:jc w:val="right"/>
              <w:rPr>
                <w:rFonts w:ascii="Arial" w:hAnsi="Arial" w:cs="Arial"/>
                <w:b/>
                <w:bCs/>
                <w:color w:val="000000"/>
                <w:spacing w:val="-4"/>
                <w:sz w:val="18"/>
                <w:szCs w:val="18"/>
              </w:rPr>
            </w:pPr>
          </w:p>
        </w:tc>
        <w:tc>
          <w:tcPr>
            <w:tcW w:w="1368" w:type="dxa"/>
            <w:tcBorders>
              <w:top w:val="nil"/>
              <w:left w:val="nil"/>
              <w:bottom w:val="nil"/>
              <w:right w:val="nil"/>
            </w:tcBorders>
            <w:shd w:val="clear" w:color="auto" w:fill="auto"/>
          </w:tcPr>
          <w:p w14:paraId="1FA78AAD" w14:textId="77777777" w:rsidR="00F13C62" w:rsidRPr="001F0E64" w:rsidRDefault="00F13C62" w:rsidP="00AE5532">
            <w:pPr>
              <w:ind w:left="-40" w:right="-72"/>
              <w:jc w:val="right"/>
              <w:rPr>
                <w:rFonts w:ascii="Arial" w:hAnsi="Arial" w:cs="Arial"/>
                <w:b/>
                <w:bCs/>
                <w:color w:val="000000"/>
                <w:spacing w:val="-4"/>
                <w:sz w:val="18"/>
                <w:szCs w:val="18"/>
              </w:rPr>
            </w:pPr>
          </w:p>
        </w:tc>
      </w:tr>
      <w:tr w:rsidR="00F75A01" w:rsidRPr="001F0E64" w14:paraId="36E53072" w14:textId="77777777" w:rsidTr="00ED3DFF">
        <w:tc>
          <w:tcPr>
            <w:tcW w:w="4104" w:type="dxa"/>
            <w:tcBorders>
              <w:top w:val="nil"/>
              <w:left w:val="nil"/>
              <w:bottom w:val="nil"/>
              <w:right w:val="nil"/>
            </w:tcBorders>
            <w:shd w:val="clear" w:color="auto" w:fill="auto"/>
          </w:tcPr>
          <w:p w14:paraId="39D247D6" w14:textId="77777777" w:rsidR="00F75A01" w:rsidRPr="001F0E64" w:rsidRDefault="00F75A01" w:rsidP="00AE5532">
            <w:pPr>
              <w:tabs>
                <w:tab w:val="left" w:pos="166"/>
              </w:tabs>
              <w:ind w:left="540"/>
              <w:jc w:val="both"/>
              <w:rPr>
                <w:rFonts w:ascii="Arial" w:hAnsi="Arial" w:cs="Arial"/>
                <w:b/>
                <w:bCs/>
                <w:color w:val="000000"/>
                <w:spacing w:val="-2"/>
                <w:sz w:val="18"/>
                <w:szCs w:val="18"/>
              </w:rPr>
            </w:pPr>
            <w:bookmarkStart w:id="23" w:name="_Hlk64626363"/>
            <w:r w:rsidRPr="001F0E64">
              <w:rPr>
                <w:rFonts w:ascii="Arial" w:hAnsi="Arial" w:cs="Arial"/>
                <w:color w:val="000000"/>
                <w:sz w:val="18"/>
                <w:szCs w:val="18"/>
              </w:rPr>
              <w:t>Not later than one year</w:t>
            </w:r>
          </w:p>
        </w:tc>
        <w:tc>
          <w:tcPr>
            <w:tcW w:w="1367" w:type="dxa"/>
            <w:tcBorders>
              <w:top w:val="nil"/>
              <w:left w:val="nil"/>
              <w:bottom w:val="nil"/>
              <w:right w:val="nil"/>
            </w:tcBorders>
            <w:shd w:val="clear" w:color="auto" w:fill="auto"/>
            <w:vAlign w:val="bottom"/>
          </w:tcPr>
          <w:p w14:paraId="531AAF16" w14:textId="4E38FAC4" w:rsidR="00F75A01" w:rsidRPr="001F0E64" w:rsidRDefault="00400C64" w:rsidP="00AE5532">
            <w:pPr>
              <w:ind w:left="-40" w:right="-72"/>
              <w:jc w:val="right"/>
              <w:rPr>
                <w:rFonts w:ascii="Arial" w:hAnsi="Arial" w:cs="Arial"/>
                <w:b/>
                <w:bCs/>
                <w:color w:val="000000"/>
                <w:sz w:val="18"/>
                <w:szCs w:val="18"/>
              </w:rPr>
            </w:pPr>
            <w:r w:rsidRPr="001F0E64">
              <w:rPr>
                <w:rFonts w:ascii="Arial" w:hAnsi="Arial" w:cs="Arial"/>
                <w:sz w:val="18"/>
                <w:szCs w:val="18"/>
              </w:rPr>
              <w:t>16</w:t>
            </w:r>
            <w:r w:rsidR="00F75A01" w:rsidRPr="001F0E64">
              <w:rPr>
                <w:rFonts w:ascii="Arial" w:hAnsi="Arial" w:cs="Arial"/>
                <w:sz w:val="18"/>
                <w:szCs w:val="18"/>
              </w:rPr>
              <w:t>,</w:t>
            </w:r>
            <w:r w:rsidRPr="001F0E64">
              <w:rPr>
                <w:rFonts w:ascii="Arial" w:hAnsi="Arial" w:cs="Arial"/>
                <w:sz w:val="18"/>
                <w:szCs w:val="18"/>
              </w:rPr>
              <w:t>252</w:t>
            </w:r>
            <w:r w:rsidR="00863394" w:rsidRPr="001F0E64">
              <w:rPr>
                <w:rFonts w:ascii="Arial" w:hAnsi="Arial" w:cs="Arial"/>
                <w:sz w:val="18"/>
                <w:szCs w:val="18"/>
              </w:rPr>
              <w:t>,</w:t>
            </w:r>
            <w:r w:rsidRPr="001F0E64">
              <w:rPr>
                <w:rFonts w:ascii="Arial" w:hAnsi="Arial" w:cs="Arial"/>
                <w:sz w:val="18"/>
                <w:szCs w:val="18"/>
              </w:rPr>
              <w:t>361</w:t>
            </w:r>
          </w:p>
        </w:tc>
        <w:tc>
          <w:tcPr>
            <w:tcW w:w="1368" w:type="dxa"/>
            <w:gridSpan w:val="2"/>
            <w:tcBorders>
              <w:top w:val="nil"/>
              <w:left w:val="nil"/>
              <w:bottom w:val="nil"/>
              <w:right w:val="nil"/>
            </w:tcBorders>
            <w:shd w:val="clear" w:color="auto" w:fill="auto"/>
            <w:vAlign w:val="bottom"/>
          </w:tcPr>
          <w:p w14:paraId="41BBD0BC" w14:textId="6E74C397" w:rsidR="00F75A01" w:rsidRPr="001F0E64" w:rsidRDefault="00400C64" w:rsidP="00AE5532">
            <w:pPr>
              <w:ind w:left="-40" w:right="-72"/>
              <w:jc w:val="right"/>
              <w:rPr>
                <w:rFonts w:ascii="Arial" w:hAnsi="Arial" w:cs="Arial"/>
                <w:b/>
                <w:bCs/>
                <w:color w:val="000000"/>
                <w:sz w:val="18"/>
                <w:szCs w:val="18"/>
              </w:rPr>
            </w:pPr>
            <w:r w:rsidRPr="001F0E64">
              <w:rPr>
                <w:rFonts w:ascii="Arial" w:hAnsi="Arial" w:cs="Arial"/>
                <w:color w:val="000000"/>
                <w:sz w:val="18"/>
                <w:szCs w:val="18"/>
              </w:rPr>
              <w:t>25</w:t>
            </w:r>
            <w:r w:rsidR="00F75A01" w:rsidRPr="001F0E64">
              <w:rPr>
                <w:rFonts w:ascii="Arial" w:hAnsi="Arial" w:cs="Arial"/>
                <w:color w:val="000000"/>
                <w:sz w:val="18"/>
                <w:szCs w:val="18"/>
              </w:rPr>
              <w:t>,</w:t>
            </w:r>
            <w:r w:rsidRPr="001F0E64">
              <w:rPr>
                <w:rFonts w:ascii="Arial" w:hAnsi="Arial" w:cs="Arial"/>
                <w:color w:val="000000"/>
                <w:sz w:val="18"/>
                <w:szCs w:val="18"/>
              </w:rPr>
              <w:t>485</w:t>
            </w:r>
            <w:r w:rsidR="00F75A01" w:rsidRPr="001F0E64">
              <w:rPr>
                <w:rFonts w:ascii="Arial" w:hAnsi="Arial" w:cs="Arial"/>
                <w:color w:val="000000"/>
                <w:sz w:val="18"/>
                <w:szCs w:val="18"/>
              </w:rPr>
              <w:t>,</w:t>
            </w:r>
            <w:r w:rsidRPr="001F0E64">
              <w:rPr>
                <w:rFonts w:ascii="Arial" w:hAnsi="Arial" w:cs="Arial"/>
                <w:color w:val="000000"/>
                <w:sz w:val="18"/>
                <w:szCs w:val="18"/>
              </w:rPr>
              <w:t>332</w:t>
            </w:r>
          </w:p>
        </w:tc>
        <w:tc>
          <w:tcPr>
            <w:tcW w:w="1368" w:type="dxa"/>
            <w:tcBorders>
              <w:top w:val="nil"/>
              <w:left w:val="nil"/>
              <w:bottom w:val="nil"/>
              <w:right w:val="nil"/>
            </w:tcBorders>
            <w:shd w:val="clear" w:color="auto" w:fill="auto"/>
            <w:vAlign w:val="bottom"/>
          </w:tcPr>
          <w:p w14:paraId="5D438BCB" w14:textId="28600DAB" w:rsidR="00F75A01" w:rsidRPr="001F0E64" w:rsidRDefault="00400C64" w:rsidP="00AE5532">
            <w:pPr>
              <w:ind w:left="-40" w:right="-72"/>
              <w:jc w:val="right"/>
              <w:rPr>
                <w:rFonts w:ascii="Arial" w:hAnsi="Arial" w:cs="Arial"/>
                <w:b/>
                <w:bCs/>
                <w:color w:val="000000"/>
                <w:sz w:val="18"/>
                <w:szCs w:val="18"/>
              </w:rPr>
            </w:pPr>
            <w:r w:rsidRPr="001F0E64">
              <w:rPr>
                <w:rFonts w:ascii="Arial" w:hAnsi="Arial" w:cs="Arial"/>
                <w:sz w:val="18"/>
                <w:szCs w:val="18"/>
              </w:rPr>
              <w:t>4</w:t>
            </w:r>
            <w:r w:rsidR="00F75A01" w:rsidRPr="001F0E64">
              <w:rPr>
                <w:rFonts w:ascii="Arial" w:hAnsi="Arial" w:cs="Arial"/>
                <w:sz w:val="18"/>
                <w:szCs w:val="18"/>
                <w:lang w:val="en-US"/>
              </w:rPr>
              <w:t>,</w:t>
            </w:r>
            <w:r w:rsidRPr="001F0E64">
              <w:rPr>
                <w:rFonts w:ascii="Arial" w:hAnsi="Arial" w:cs="Arial"/>
                <w:sz w:val="18"/>
                <w:szCs w:val="18"/>
              </w:rPr>
              <w:t>114</w:t>
            </w:r>
            <w:r w:rsidR="00F75A01" w:rsidRPr="001F0E64">
              <w:rPr>
                <w:rFonts w:ascii="Arial" w:hAnsi="Arial" w:cs="Arial"/>
                <w:sz w:val="18"/>
                <w:szCs w:val="18"/>
                <w:lang w:val="en-US"/>
              </w:rPr>
              <w:t>,</w:t>
            </w:r>
            <w:r w:rsidRPr="001F0E64">
              <w:rPr>
                <w:rFonts w:ascii="Arial" w:hAnsi="Arial" w:cs="Arial"/>
                <w:sz w:val="18"/>
                <w:szCs w:val="18"/>
              </w:rPr>
              <w:t>258</w:t>
            </w:r>
          </w:p>
        </w:tc>
        <w:tc>
          <w:tcPr>
            <w:tcW w:w="1368" w:type="dxa"/>
            <w:tcBorders>
              <w:top w:val="nil"/>
              <w:left w:val="nil"/>
              <w:bottom w:val="nil"/>
              <w:right w:val="nil"/>
            </w:tcBorders>
            <w:shd w:val="clear" w:color="auto" w:fill="auto"/>
            <w:vAlign w:val="bottom"/>
          </w:tcPr>
          <w:p w14:paraId="0356E03D" w14:textId="70669F20" w:rsidR="00F75A01" w:rsidRPr="001F0E64" w:rsidRDefault="00400C64" w:rsidP="00AE5532">
            <w:pPr>
              <w:ind w:left="-40" w:right="-72"/>
              <w:jc w:val="right"/>
              <w:rPr>
                <w:rFonts w:ascii="Arial" w:hAnsi="Arial" w:cs="Arial"/>
                <w:b/>
                <w:bCs/>
                <w:color w:val="000000"/>
                <w:sz w:val="18"/>
                <w:szCs w:val="18"/>
              </w:rPr>
            </w:pPr>
            <w:r w:rsidRPr="001F0E64">
              <w:rPr>
                <w:rFonts w:ascii="Arial" w:hAnsi="Arial" w:cs="Arial"/>
                <w:color w:val="000000"/>
                <w:sz w:val="18"/>
                <w:szCs w:val="18"/>
              </w:rPr>
              <w:t>15</w:t>
            </w:r>
            <w:r w:rsidR="00F75A01" w:rsidRPr="001F0E64">
              <w:rPr>
                <w:rFonts w:ascii="Arial" w:hAnsi="Arial" w:cs="Arial"/>
                <w:color w:val="000000"/>
                <w:sz w:val="18"/>
                <w:szCs w:val="18"/>
                <w:lang w:val="en-US"/>
              </w:rPr>
              <w:t>,</w:t>
            </w:r>
            <w:r w:rsidRPr="001F0E64">
              <w:rPr>
                <w:rFonts w:ascii="Arial" w:hAnsi="Arial" w:cs="Arial"/>
                <w:color w:val="000000"/>
                <w:sz w:val="18"/>
                <w:szCs w:val="18"/>
              </w:rPr>
              <w:t>818</w:t>
            </w:r>
            <w:r w:rsidR="00F75A01" w:rsidRPr="001F0E64">
              <w:rPr>
                <w:rFonts w:ascii="Arial" w:hAnsi="Arial" w:cs="Arial"/>
                <w:color w:val="000000"/>
                <w:sz w:val="18"/>
                <w:szCs w:val="18"/>
                <w:lang w:val="en-US"/>
              </w:rPr>
              <w:t>,</w:t>
            </w:r>
            <w:r w:rsidRPr="001F0E64">
              <w:rPr>
                <w:rFonts w:ascii="Arial" w:hAnsi="Arial" w:cs="Arial"/>
                <w:color w:val="000000"/>
                <w:sz w:val="18"/>
                <w:szCs w:val="18"/>
              </w:rPr>
              <w:t>484</w:t>
            </w:r>
          </w:p>
        </w:tc>
      </w:tr>
      <w:tr w:rsidR="00F75A01" w:rsidRPr="001F0E64" w14:paraId="6B08A48C" w14:textId="77777777" w:rsidTr="00ED3DFF">
        <w:tc>
          <w:tcPr>
            <w:tcW w:w="4104" w:type="dxa"/>
            <w:tcBorders>
              <w:top w:val="nil"/>
              <w:left w:val="nil"/>
              <w:bottom w:val="nil"/>
              <w:right w:val="nil"/>
            </w:tcBorders>
            <w:shd w:val="clear" w:color="auto" w:fill="auto"/>
          </w:tcPr>
          <w:p w14:paraId="1180464E" w14:textId="4EAA96A0" w:rsidR="00F75A01" w:rsidRPr="001F0E64" w:rsidRDefault="00F75A01" w:rsidP="00AE5532">
            <w:pPr>
              <w:tabs>
                <w:tab w:val="left" w:pos="166"/>
              </w:tabs>
              <w:ind w:left="540"/>
              <w:jc w:val="both"/>
              <w:rPr>
                <w:rFonts w:ascii="Arial" w:hAnsi="Arial" w:cs="Arial"/>
                <w:color w:val="000000"/>
                <w:spacing w:val="-6"/>
                <w:sz w:val="18"/>
                <w:szCs w:val="18"/>
              </w:rPr>
            </w:pPr>
            <w:r w:rsidRPr="001F0E64">
              <w:rPr>
                <w:rFonts w:ascii="Arial" w:hAnsi="Arial" w:cs="Arial"/>
                <w:color w:val="000000"/>
                <w:spacing w:val="-6"/>
                <w:sz w:val="18"/>
                <w:szCs w:val="18"/>
              </w:rPr>
              <w:t xml:space="preserve">Later than </w:t>
            </w:r>
            <w:r w:rsidR="00400C64" w:rsidRPr="001F0E64">
              <w:rPr>
                <w:rFonts w:ascii="Arial" w:hAnsi="Arial" w:cs="Arial"/>
                <w:color w:val="000000"/>
                <w:spacing w:val="-6"/>
                <w:sz w:val="18"/>
                <w:szCs w:val="18"/>
              </w:rPr>
              <w:t>1</w:t>
            </w:r>
            <w:r w:rsidRPr="001F0E64">
              <w:rPr>
                <w:rFonts w:ascii="Arial" w:hAnsi="Arial" w:cs="Arial"/>
                <w:color w:val="000000"/>
                <w:spacing w:val="-6"/>
                <w:sz w:val="18"/>
                <w:szCs w:val="18"/>
              </w:rPr>
              <w:t xml:space="preserve"> year but not later than </w:t>
            </w:r>
            <w:r w:rsidR="00400C64" w:rsidRPr="001F0E64">
              <w:rPr>
                <w:rFonts w:ascii="Arial" w:hAnsi="Arial" w:cs="Arial"/>
                <w:color w:val="000000"/>
                <w:spacing w:val="-6"/>
                <w:sz w:val="18"/>
                <w:szCs w:val="18"/>
              </w:rPr>
              <w:t>5</w:t>
            </w:r>
            <w:r w:rsidRPr="001F0E64">
              <w:rPr>
                <w:rFonts w:ascii="Arial" w:hAnsi="Arial" w:cs="Arial"/>
                <w:color w:val="000000"/>
                <w:spacing w:val="-6"/>
                <w:sz w:val="18"/>
                <w:szCs w:val="18"/>
              </w:rPr>
              <w:t xml:space="preserve"> years</w:t>
            </w:r>
          </w:p>
        </w:tc>
        <w:tc>
          <w:tcPr>
            <w:tcW w:w="1367" w:type="dxa"/>
            <w:tcBorders>
              <w:top w:val="nil"/>
              <w:left w:val="nil"/>
              <w:bottom w:val="nil"/>
              <w:right w:val="nil"/>
            </w:tcBorders>
            <w:shd w:val="clear" w:color="auto" w:fill="auto"/>
            <w:vAlign w:val="bottom"/>
          </w:tcPr>
          <w:p w14:paraId="0115DD5B" w14:textId="339C59F1" w:rsidR="00F75A01" w:rsidRPr="001F0E64" w:rsidRDefault="00400C64" w:rsidP="00AE5532">
            <w:pPr>
              <w:ind w:left="-40" w:right="-72"/>
              <w:jc w:val="right"/>
              <w:rPr>
                <w:rFonts w:ascii="Arial" w:hAnsi="Arial" w:cs="Arial"/>
                <w:b/>
                <w:bCs/>
                <w:color w:val="000000"/>
                <w:sz w:val="18"/>
                <w:szCs w:val="18"/>
              </w:rPr>
            </w:pPr>
            <w:r w:rsidRPr="001F0E64">
              <w:rPr>
                <w:rFonts w:ascii="Arial" w:hAnsi="Arial" w:cs="Arial"/>
                <w:sz w:val="18"/>
                <w:szCs w:val="18"/>
              </w:rPr>
              <w:t>90</w:t>
            </w:r>
            <w:r w:rsidR="00F75A01" w:rsidRPr="001F0E64">
              <w:rPr>
                <w:rFonts w:ascii="Arial" w:hAnsi="Arial" w:cs="Arial"/>
                <w:sz w:val="18"/>
                <w:szCs w:val="18"/>
              </w:rPr>
              <w:t>,</w:t>
            </w:r>
            <w:r w:rsidRPr="001F0E64">
              <w:rPr>
                <w:rFonts w:ascii="Arial" w:hAnsi="Arial" w:cs="Arial"/>
                <w:sz w:val="18"/>
                <w:szCs w:val="18"/>
              </w:rPr>
              <w:t>152</w:t>
            </w:r>
            <w:r w:rsidR="00F75A01" w:rsidRPr="001F0E64">
              <w:rPr>
                <w:rFonts w:ascii="Arial" w:hAnsi="Arial" w:cs="Arial"/>
                <w:sz w:val="18"/>
                <w:szCs w:val="18"/>
              </w:rPr>
              <w:t>,</w:t>
            </w:r>
            <w:r w:rsidRPr="001F0E64">
              <w:rPr>
                <w:rFonts w:ascii="Arial" w:hAnsi="Arial" w:cs="Arial"/>
                <w:sz w:val="18"/>
                <w:szCs w:val="18"/>
              </w:rPr>
              <w:t>670</w:t>
            </w:r>
          </w:p>
        </w:tc>
        <w:tc>
          <w:tcPr>
            <w:tcW w:w="1368" w:type="dxa"/>
            <w:gridSpan w:val="2"/>
            <w:tcBorders>
              <w:top w:val="nil"/>
              <w:left w:val="nil"/>
              <w:bottom w:val="nil"/>
              <w:right w:val="nil"/>
            </w:tcBorders>
            <w:shd w:val="clear" w:color="auto" w:fill="auto"/>
            <w:vAlign w:val="bottom"/>
          </w:tcPr>
          <w:p w14:paraId="3ED99652" w14:textId="179111D6" w:rsidR="00F75A01" w:rsidRPr="001F0E64" w:rsidRDefault="00400C64" w:rsidP="00AE5532">
            <w:pPr>
              <w:ind w:left="-40" w:right="-72"/>
              <w:jc w:val="right"/>
              <w:rPr>
                <w:rFonts w:ascii="Arial" w:hAnsi="Arial" w:cs="Arial"/>
                <w:b/>
                <w:bCs/>
                <w:color w:val="000000"/>
                <w:sz w:val="18"/>
                <w:szCs w:val="18"/>
              </w:rPr>
            </w:pPr>
            <w:r w:rsidRPr="001F0E64">
              <w:rPr>
                <w:rFonts w:ascii="Arial" w:hAnsi="Arial" w:cs="Arial"/>
                <w:color w:val="000000"/>
                <w:sz w:val="18"/>
                <w:szCs w:val="18"/>
              </w:rPr>
              <w:t>92</w:t>
            </w:r>
            <w:r w:rsidR="00F75A01" w:rsidRPr="001F0E64">
              <w:rPr>
                <w:rFonts w:ascii="Arial" w:hAnsi="Arial" w:cs="Arial"/>
                <w:color w:val="000000"/>
                <w:sz w:val="18"/>
                <w:szCs w:val="18"/>
              </w:rPr>
              <w:t>,</w:t>
            </w:r>
            <w:r w:rsidRPr="001F0E64">
              <w:rPr>
                <w:rFonts w:ascii="Arial" w:hAnsi="Arial" w:cs="Arial"/>
                <w:color w:val="000000"/>
                <w:sz w:val="18"/>
                <w:szCs w:val="18"/>
              </w:rPr>
              <w:t>655</w:t>
            </w:r>
            <w:r w:rsidR="00F75A01" w:rsidRPr="001F0E64">
              <w:rPr>
                <w:rFonts w:ascii="Arial" w:hAnsi="Arial" w:cs="Arial"/>
                <w:color w:val="000000"/>
                <w:sz w:val="18"/>
                <w:szCs w:val="18"/>
              </w:rPr>
              <w:t>,</w:t>
            </w:r>
            <w:r w:rsidRPr="001F0E64">
              <w:rPr>
                <w:rFonts w:ascii="Arial" w:hAnsi="Arial" w:cs="Arial"/>
                <w:color w:val="000000"/>
                <w:sz w:val="18"/>
                <w:szCs w:val="18"/>
              </w:rPr>
              <w:t>728</w:t>
            </w:r>
          </w:p>
        </w:tc>
        <w:tc>
          <w:tcPr>
            <w:tcW w:w="1368" w:type="dxa"/>
            <w:tcBorders>
              <w:top w:val="nil"/>
              <w:left w:val="nil"/>
              <w:bottom w:val="nil"/>
              <w:right w:val="nil"/>
            </w:tcBorders>
            <w:shd w:val="clear" w:color="auto" w:fill="auto"/>
            <w:vAlign w:val="bottom"/>
          </w:tcPr>
          <w:p w14:paraId="3C688C5A" w14:textId="69775B19" w:rsidR="00F75A01" w:rsidRPr="001F0E64" w:rsidRDefault="00400C64" w:rsidP="00AE5532">
            <w:pPr>
              <w:ind w:left="-40" w:right="-72"/>
              <w:jc w:val="right"/>
              <w:rPr>
                <w:rFonts w:ascii="Arial" w:hAnsi="Arial" w:cs="Arial"/>
                <w:b/>
                <w:bCs/>
                <w:color w:val="000000"/>
                <w:sz w:val="18"/>
                <w:szCs w:val="18"/>
              </w:rPr>
            </w:pPr>
            <w:r w:rsidRPr="001F0E64">
              <w:rPr>
                <w:rFonts w:ascii="Arial" w:hAnsi="Arial" w:cs="Arial"/>
                <w:sz w:val="18"/>
                <w:szCs w:val="18"/>
              </w:rPr>
              <w:t>77</w:t>
            </w:r>
            <w:r w:rsidR="00F75A01" w:rsidRPr="001F0E64">
              <w:rPr>
                <w:rFonts w:ascii="Arial" w:hAnsi="Arial" w:cs="Arial"/>
                <w:sz w:val="18"/>
                <w:szCs w:val="18"/>
                <w:lang w:val="en-US"/>
              </w:rPr>
              <w:t>,</w:t>
            </w:r>
            <w:r w:rsidRPr="001F0E64">
              <w:rPr>
                <w:rFonts w:ascii="Arial" w:hAnsi="Arial" w:cs="Arial"/>
                <w:sz w:val="18"/>
                <w:szCs w:val="18"/>
              </w:rPr>
              <w:t>624</w:t>
            </w:r>
            <w:r w:rsidR="00F75A01" w:rsidRPr="001F0E64">
              <w:rPr>
                <w:rFonts w:ascii="Arial" w:hAnsi="Arial" w:cs="Arial"/>
                <w:sz w:val="18"/>
                <w:szCs w:val="18"/>
                <w:lang w:val="en-US"/>
              </w:rPr>
              <w:t>,</w:t>
            </w:r>
            <w:r w:rsidRPr="001F0E64">
              <w:rPr>
                <w:rFonts w:ascii="Arial" w:hAnsi="Arial" w:cs="Arial"/>
                <w:sz w:val="18"/>
                <w:szCs w:val="18"/>
              </w:rPr>
              <w:t>494</w:t>
            </w:r>
          </w:p>
        </w:tc>
        <w:tc>
          <w:tcPr>
            <w:tcW w:w="1368" w:type="dxa"/>
            <w:tcBorders>
              <w:top w:val="nil"/>
              <w:left w:val="nil"/>
              <w:bottom w:val="nil"/>
              <w:right w:val="nil"/>
            </w:tcBorders>
            <w:shd w:val="clear" w:color="auto" w:fill="auto"/>
            <w:vAlign w:val="bottom"/>
          </w:tcPr>
          <w:p w14:paraId="11DD1F5B" w14:textId="5FD9CD29" w:rsidR="00F75A01" w:rsidRPr="001F0E64" w:rsidRDefault="00400C64" w:rsidP="00AE5532">
            <w:pPr>
              <w:ind w:left="-40" w:right="-72"/>
              <w:jc w:val="right"/>
              <w:rPr>
                <w:rFonts w:ascii="Arial" w:hAnsi="Arial" w:cs="Arial"/>
                <w:b/>
                <w:bCs/>
                <w:color w:val="000000"/>
                <w:sz w:val="18"/>
                <w:szCs w:val="18"/>
              </w:rPr>
            </w:pPr>
            <w:r w:rsidRPr="001F0E64">
              <w:rPr>
                <w:rFonts w:ascii="Arial" w:hAnsi="Arial" w:cs="Arial"/>
                <w:color w:val="000000"/>
                <w:sz w:val="18"/>
                <w:szCs w:val="18"/>
              </w:rPr>
              <w:t>71</w:t>
            </w:r>
            <w:r w:rsidR="00F75A01" w:rsidRPr="001F0E64">
              <w:rPr>
                <w:rFonts w:ascii="Arial" w:hAnsi="Arial" w:cs="Arial"/>
                <w:color w:val="000000"/>
                <w:sz w:val="18"/>
                <w:szCs w:val="18"/>
                <w:lang w:val="en-US"/>
              </w:rPr>
              <w:t>,</w:t>
            </w:r>
            <w:r w:rsidRPr="001F0E64">
              <w:rPr>
                <w:rFonts w:ascii="Arial" w:hAnsi="Arial" w:cs="Arial"/>
                <w:color w:val="000000"/>
                <w:sz w:val="18"/>
                <w:szCs w:val="18"/>
              </w:rPr>
              <w:t>151</w:t>
            </w:r>
            <w:r w:rsidR="00F75A01" w:rsidRPr="001F0E64">
              <w:rPr>
                <w:rFonts w:ascii="Arial" w:hAnsi="Arial" w:cs="Arial"/>
                <w:color w:val="000000"/>
                <w:sz w:val="18"/>
                <w:szCs w:val="18"/>
                <w:lang w:val="en-US"/>
              </w:rPr>
              <w:t>,</w:t>
            </w:r>
            <w:r w:rsidRPr="001F0E64">
              <w:rPr>
                <w:rFonts w:ascii="Arial" w:hAnsi="Arial" w:cs="Arial"/>
                <w:color w:val="000000"/>
                <w:sz w:val="18"/>
                <w:szCs w:val="18"/>
              </w:rPr>
              <w:t>548</w:t>
            </w:r>
          </w:p>
        </w:tc>
      </w:tr>
      <w:tr w:rsidR="00F75A01" w:rsidRPr="001F0E64" w14:paraId="40219BB3" w14:textId="77777777" w:rsidTr="00ED3DFF">
        <w:tc>
          <w:tcPr>
            <w:tcW w:w="4104" w:type="dxa"/>
            <w:tcBorders>
              <w:top w:val="nil"/>
              <w:left w:val="nil"/>
              <w:bottom w:val="nil"/>
              <w:right w:val="nil"/>
            </w:tcBorders>
            <w:shd w:val="clear" w:color="auto" w:fill="auto"/>
          </w:tcPr>
          <w:p w14:paraId="459D7B6E" w14:textId="2B87F2A6" w:rsidR="00F75A01" w:rsidRPr="001F0E64" w:rsidRDefault="00F75A01" w:rsidP="00AE5532">
            <w:pPr>
              <w:tabs>
                <w:tab w:val="left" w:pos="166"/>
              </w:tabs>
              <w:ind w:left="540"/>
              <w:jc w:val="both"/>
              <w:rPr>
                <w:rFonts w:ascii="Arial" w:hAnsi="Arial" w:cs="Arial"/>
                <w:color w:val="000000"/>
                <w:sz w:val="18"/>
                <w:szCs w:val="18"/>
              </w:rPr>
            </w:pPr>
            <w:r w:rsidRPr="001F0E64">
              <w:rPr>
                <w:rFonts w:ascii="Arial" w:hAnsi="Arial" w:cs="Arial"/>
                <w:color w:val="000000"/>
                <w:sz w:val="18"/>
                <w:szCs w:val="18"/>
              </w:rPr>
              <w:t xml:space="preserve">Later than </w:t>
            </w:r>
            <w:r w:rsidR="00400C64" w:rsidRPr="001F0E64">
              <w:rPr>
                <w:rFonts w:ascii="Arial" w:hAnsi="Arial" w:cs="Arial"/>
                <w:color w:val="000000"/>
                <w:sz w:val="18"/>
                <w:szCs w:val="18"/>
              </w:rPr>
              <w:t>5</w:t>
            </w:r>
            <w:r w:rsidRPr="001F0E64">
              <w:rPr>
                <w:rFonts w:ascii="Arial" w:hAnsi="Arial" w:cs="Arial"/>
                <w:color w:val="000000"/>
                <w:sz w:val="18"/>
                <w:szCs w:val="18"/>
              </w:rPr>
              <w:t xml:space="preserve"> years</w:t>
            </w:r>
          </w:p>
        </w:tc>
        <w:tc>
          <w:tcPr>
            <w:tcW w:w="1367" w:type="dxa"/>
            <w:tcBorders>
              <w:top w:val="nil"/>
              <w:left w:val="nil"/>
              <w:bottom w:val="single" w:sz="4" w:space="0" w:color="auto"/>
              <w:right w:val="nil"/>
            </w:tcBorders>
            <w:shd w:val="clear" w:color="auto" w:fill="auto"/>
            <w:vAlign w:val="bottom"/>
          </w:tcPr>
          <w:p w14:paraId="45950C71" w14:textId="3DE29E66" w:rsidR="00F75A01" w:rsidRPr="001F0E64" w:rsidRDefault="00400C64" w:rsidP="00AE5532">
            <w:pPr>
              <w:ind w:left="-40" w:right="-72"/>
              <w:jc w:val="right"/>
              <w:rPr>
                <w:rFonts w:ascii="Arial" w:hAnsi="Arial" w:cs="Arial"/>
                <w:b/>
                <w:bCs/>
                <w:color w:val="000000"/>
                <w:sz w:val="18"/>
                <w:szCs w:val="18"/>
              </w:rPr>
            </w:pPr>
            <w:r w:rsidRPr="001F0E64">
              <w:rPr>
                <w:rFonts w:ascii="Arial" w:hAnsi="Arial" w:cs="Arial"/>
                <w:sz w:val="18"/>
                <w:szCs w:val="18"/>
              </w:rPr>
              <w:t>510</w:t>
            </w:r>
            <w:r w:rsidR="00F75A01" w:rsidRPr="001F0E64">
              <w:rPr>
                <w:rFonts w:ascii="Arial" w:hAnsi="Arial" w:cs="Arial"/>
                <w:sz w:val="18"/>
                <w:szCs w:val="18"/>
                <w:lang w:val="en-US"/>
              </w:rPr>
              <w:t>,</w:t>
            </w:r>
            <w:r w:rsidRPr="001F0E64">
              <w:rPr>
                <w:rFonts w:ascii="Arial" w:hAnsi="Arial" w:cs="Arial"/>
                <w:sz w:val="18"/>
                <w:szCs w:val="18"/>
              </w:rPr>
              <w:t>640</w:t>
            </w:r>
            <w:r w:rsidR="00F75A01" w:rsidRPr="001F0E64">
              <w:rPr>
                <w:rFonts w:ascii="Arial" w:hAnsi="Arial" w:cs="Arial"/>
                <w:sz w:val="18"/>
                <w:szCs w:val="18"/>
                <w:lang w:val="en-US"/>
              </w:rPr>
              <w:t>,</w:t>
            </w:r>
            <w:r w:rsidRPr="001F0E64">
              <w:rPr>
                <w:rFonts w:ascii="Arial" w:hAnsi="Arial" w:cs="Arial"/>
                <w:sz w:val="18"/>
                <w:szCs w:val="18"/>
              </w:rPr>
              <w:t>296</w:t>
            </w:r>
          </w:p>
        </w:tc>
        <w:tc>
          <w:tcPr>
            <w:tcW w:w="1368" w:type="dxa"/>
            <w:gridSpan w:val="2"/>
            <w:tcBorders>
              <w:top w:val="nil"/>
              <w:left w:val="nil"/>
              <w:bottom w:val="single" w:sz="4" w:space="0" w:color="auto"/>
              <w:right w:val="nil"/>
            </w:tcBorders>
            <w:shd w:val="clear" w:color="auto" w:fill="auto"/>
            <w:vAlign w:val="bottom"/>
          </w:tcPr>
          <w:p w14:paraId="020B30F5" w14:textId="69DC414A" w:rsidR="00F75A01" w:rsidRPr="001F0E64" w:rsidRDefault="00400C64" w:rsidP="00AE5532">
            <w:pPr>
              <w:ind w:left="-40" w:right="-72"/>
              <w:jc w:val="right"/>
              <w:rPr>
                <w:rFonts w:ascii="Arial" w:hAnsi="Arial" w:cs="Arial"/>
                <w:b/>
                <w:bCs/>
                <w:color w:val="000000"/>
                <w:sz w:val="18"/>
                <w:szCs w:val="18"/>
              </w:rPr>
            </w:pPr>
            <w:r w:rsidRPr="001F0E64">
              <w:rPr>
                <w:rFonts w:ascii="Arial" w:hAnsi="Arial" w:cs="Arial"/>
                <w:color w:val="000000"/>
                <w:sz w:val="18"/>
                <w:szCs w:val="18"/>
              </w:rPr>
              <w:t>306</w:t>
            </w:r>
            <w:r w:rsidR="00F75A01" w:rsidRPr="001F0E64">
              <w:rPr>
                <w:rFonts w:ascii="Arial" w:hAnsi="Arial" w:cs="Arial"/>
                <w:color w:val="000000"/>
                <w:sz w:val="18"/>
                <w:szCs w:val="18"/>
                <w:lang w:val="en-US"/>
              </w:rPr>
              <w:t>,</w:t>
            </w:r>
            <w:r w:rsidRPr="001F0E64">
              <w:rPr>
                <w:rFonts w:ascii="Arial" w:hAnsi="Arial" w:cs="Arial"/>
                <w:color w:val="000000"/>
                <w:sz w:val="18"/>
                <w:szCs w:val="18"/>
              </w:rPr>
              <w:t>940</w:t>
            </w:r>
            <w:r w:rsidR="00F75A01" w:rsidRPr="001F0E64">
              <w:rPr>
                <w:rFonts w:ascii="Arial" w:hAnsi="Arial" w:cs="Arial"/>
                <w:color w:val="000000"/>
                <w:sz w:val="18"/>
                <w:szCs w:val="18"/>
                <w:lang w:val="en-US"/>
              </w:rPr>
              <w:t>,</w:t>
            </w:r>
            <w:r w:rsidRPr="001F0E64">
              <w:rPr>
                <w:rFonts w:ascii="Arial" w:hAnsi="Arial" w:cs="Arial"/>
                <w:color w:val="000000"/>
                <w:sz w:val="18"/>
                <w:szCs w:val="18"/>
              </w:rPr>
              <w:t>161</w:t>
            </w:r>
          </w:p>
        </w:tc>
        <w:tc>
          <w:tcPr>
            <w:tcW w:w="1368" w:type="dxa"/>
            <w:tcBorders>
              <w:top w:val="nil"/>
              <w:left w:val="nil"/>
              <w:bottom w:val="single" w:sz="4" w:space="0" w:color="auto"/>
              <w:right w:val="nil"/>
            </w:tcBorders>
            <w:shd w:val="clear" w:color="auto" w:fill="auto"/>
            <w:vAlign w:val="bottom"/>
          </w:tcPr>
          <w:p w14:paraId="0261DBAF" w14:textId="458B488B" w:rsidR="00F75A01" w:rsidRPr="001F0E64" w:rsidRDefault="00400C64" w:rsidP="00AE5532">
            <w:pPr>
              <w:ind w:left="-40" w:right="-72"/>
              <w:jc w:val="right"/>
              <w:rPr>
                <w:rFonts w:ascii="Arial" w:hAnsi="Arial" w:cs="Arial"/>
                <w:b/>
                <w:bCs/>
                <w:color w:val="000000"/>
                <w:sz w:val="18"/>
                <w:szCs w:val="18"/>
              </w:rPr>
            </w:pPr>
            <w:r w:rsidRPr="001F0E64">
              <w:rPr>
                <w:rFonts w:ascii="Arial" w:hAnsi="Arial" w:cs="Arial"/>
                <w:sz w:val="18"/>
                <w:szCs w:val="18"/>
              </w:rPr>
              <w:t>507</w:t>
            </w:r>
            <w:r w:rsidR="00F75A01" w:rsidRPr="001F0E64">
              <w:rPr>
                <w:rFonts w:ascii="Arial" w:hAnsi="Arial" w:cs="Arial"/>
                <w:sz w:val="18"/>
                <w:szCs w:val="18"/>
                <w:lang w:val="en-US"/>
              </w:rPr>
              <w:t>,</w:t>
            </w:r>
            <w:r w:rsidRPr="001F0E64">
              <w:rPr>
                <w:rFonts w:ascii="Arial" w:hAnsi="Arial" w:cs="Arial"/>
                <w:sz w:val="18"/>
                <w:szCs w:val="18"/>
              </w:rPr>
              <w:t>681</w:t>
            </w:r>
            <w:r w:rsidR="00F75A01" w:rsidRPr="001F0E64">
              <w:rPr>
                <w:rFonts w:ascii="Arial" w:hAnsi="Arial" w:cs="Arial"/>
                <w:sz w:val="18"/>
                <w:szCs w:val="18"/>
                <w:lang w:val="en-US"/>
              </w:rPr>
              <w:t>,</w:t>
            </w:r>
            <w:r w:rsidRPr="001F0E64">
              <w:rPr>
                <w:rFonts w:ascii="Arial" w:hAnsi="Arial" w:cs="Arial"/>
                <w:sz w:val="18"/>
                <w:szCs w:val="18"/>
              </w:rPr>
              <w:t>000</w:t>
            </w:r>
          </w:p>
        </w:tc>
        <w:tc>
          <w:tcPr>
            <w:tcW w:w="1368" w:type="dxa"/>
            <w:tcBorders>
              <w:top w:val="nil"/>
              <w:left w:val="nil"/>
              <w:bottom w:val="single" w:sz="4" w:space="0" w:color="auto"/>
              <w:right w:val="nil"/>
            </w:tcBorders>
            <w:shd w:val="clear" w:color="auto" w:fill="auto"/>
            <w:vAlign w:val="bottom"/>
          </w:tcPr>
          <w:p w14:paraId="7F357049" w14:textId="2BBF3416" w:rsidR="00F75A01" w:rsidRPr="001F0E64" w:rsidRDefault="00400C64" w:rsidP="00AE5532">
            <w:pPr>
              <w:ind w:left="-40" w:right="-72"/>
              <w:jc w:val="right"/>
              <w:rPr>
                <w:rFonts w:ascii="Arial" w:hAnsi="Arial" w:cs="Arial"/>
                <w:b/>
                <w:bCs/>
                <w:color w:val="000000"/>
                <w:sz w:val="18"/>
                <w:szCs w:val="18"/>
              </w:rPr>
            </w:pPr>
            <w:r w:rsidRPr="001F0E64">
              <w:rPr>
                <w:rFonts w:ascii="Arial" w:hAnsi="Arial" w:cs="Arial"/>
                <w:color w:val="000000"/>
                <w:sz w:val="18"/>
                <w:szCs w:val="18"/>
              </w:rPr>
              <w:t>301</w:t>
            </w:r>
            <w:r w:rsidR="00F75A01" w:rsidRPr="001F0E64">
              <w:rPr>
                <w:rFonts w:ascii="Arial" w:hAnsi="Arial" w:cs="Arial"/>
                <w:color w:val="000000"/>
                <w:sz w:val="18"/>
                <w:szCs w:val="18"/>
                <w:lang w:val="en-US"/>
              </w:rPr>
              <w:t>,</w:t>
            </w:r>
            <w:r w:rsidRPr="001F0E64">
              <w:rPr>
                <w:rFonts w:ascii="Arial" w:hAnsi="Arial" w:cs="Arial"/>
                <w:color w:val="000000"/>
                <w:sz w:val="18"/>
                <w:szCs w:val="18"/>
              </w:rPr>
              <w:t>964</w:t>
            </w:r>
            <w:r w:rsidR="00F75A01" w:rsidRPr="001F0E64">
              <w:rPr>
                <w:rFonts w:ascii="Arial" w:hAnsi="Arial" w:cs="Arial"/>
                <w:color w:val="000000"/>
                <w:sz w:val="18"/>
                <w:szCs w:val="18"/>
                <w:lang w:val="en-US"/>
              </w:rPr>
              <w:t>,</w:t>
            </w:r>
            <w:r w:rsidRPr="001F0E64">
              <w:rPr>
                <w:rFonts w:ascii="Arial" w:hAnsi="Arial" w:cs="Arial"/>
                <w:color w:val="000000"/>
                <w:sz w:val="18"/>
                <w:szCs w:val="18"/>
              </w:rPr>
              <w:t>696</w:t>
            </w:r>
          </w:p>
        </w:tc>
      </w:tr>
      <w:bookmarkEnd w:id="23"/>
      <w:tr w:rsidR="00F75A01" w:rsidRPr="001F0E64" w14:paraId="0C30A169" w14:textId="77777777" w:rsidTr="00ED3DFF">
        <w:tc>
          <w:tcPr>
            <w:tcW w:w="4104" w:type="dxa"/>
            <w:tcBorders>
              <w:top w:val="nil"/>
              <w:left w:val="nil"/>
              <w:bottom w:val="nil"/>
              <w:right w:val="nil"/>
            </w:tcBorders>
            <w:shd w:val="clear" w:color="auto" w:fill="auto"/>
          </w:tcPr>
          <w:p w14:paraId="0A18F3E9" w14:textId="77777777" w:rsidR="00F75A01" w:rsidRPr="001F0E64" w:rsidRDefault="00F75A01" w:rsidP="00AE5532">
            <w:pPr>
              <w:tabs>
                <w:tab w:val="left" w:pos="166"/>
              </w:tabs>
              <w:ind w:left="540"/>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7A51E976" w14:textId="77777777" w:rsidR="00F75A01" w:rsidRPr="001F0E64" w:rsidRDefault="00F75A01" w:rsidP="00AE5532">
            <w:pPr>
              <w:ind w:left="-40" w:right="-72"/>
              <w:jc w:val="right"/>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vAlign w:val="bottom"/>
          </w:tcPr>
          <w:p w14:paraId="3376606F"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F5E52DF" w14:textId="77777777" w:rsidR="00F75A01" w:rsidRPr="001F0E64" w:rsidRDefault="00F75A01" w:rsidP="00AE5532">
            <w:pPr>
              <w:ind w:left="-40" w:right="-72"/>
              <w:jc w:val="right"/>
              <w:rPr>
                <w:rFonts w:ascii="Arial" w:hAnsi="Arial" w:cs="Arial"/>
                <w:color w:val="000000"/>
                <w:sz w:val="18"/>
                <w:szCs w:val="18"/>
                <w:lang w:val="en-US"/>
              </w:rPr>
            </w:pPr>
          </w:p>
        </w:tc>
        <w:tc>
          <w:tcPr>
            <w:tcW w:w="1368" w:type="dxa"/>
            <w:tcBorders>
              <w:top w:val="single" w:sz="4" w:space="0" w:color="auto"/>
              <w:left w:val="nil"/>
              <w:bottom w:val="nil"/>
              <w:right w:val="nil"/>
            </w:tcBorders>
            <w:shd w:val="clear" w:color="auto" w:fill="auto"/>
            <w:vAlign w:val="bottom"/>
          </w:tcPr>
          <w:p w14:paraId="409E18F7" w14:textId="77777777" w:rsidR="00F75A01" w:rsidRPr="001F0E64" w:rsidRDefault="00F75A01" w:rsidP="00AE5532">
            <w:pPr>
              <w:ind w:left="-40" w:right="-72"/>
              <w:jc w:val="right"/>
              <w:rPr>
                <w:rFonts w:ascii="Arial" w:hAnsi="Arial" w:cs="Arial"/>
                <w:color w:val="000000"/>
                <w:sz w:val="18"/>
                <w:szCs w:val="18"/>
              </w:rPr>
            </w:pPr>
          </w:p>
        </w:tc>
      </w:tr>
      <w:tr w:rsidR="00F75A01" w:rsidRPr="001F0E64" w14:paraId="62E8CD38" w14:textId="77777777" w:rsidTr="00ED3DFF">
        <w:tc>
          <w:tcPr>
            <w:tcW w:w="4104" w:type="dxa"/>
            <w:tcBorders>
              <w:top w:val="nil"/>
              <w:left w:val="nil"/>
              <w:bottom w:val="nil"/>
              <w:right w:val="nil"/>
            </w:tcBorders>
            <w:shd w:val="clear" w:color="auto" w:fill="auto"/>
          </w:tcPr>
          <w:p w14:paraId="645EE5B0" w14:textId="7BAC4775" w:rsidR="00F75A01" w:rsidRPr="001F0E64" w:rsidRDefault="00F75A01" w:rsidP="00AE5532">
            <w:pPr>
              <w:ind w:left="540"/>
              <w:jc w:val="both"/>
              <w:rPr>
                <w:rFonts w:ascii="Arial" w:hAnsi="Arial" w:cs="Arial"/>
                <w:color w:val="000000"/>
                <w:sz w:val="18"/>
                <w:szCs w:val="22"/>
              </w:rPr>
            </w:pPr>
            <w:r w:rsidRPr="001F0E64">
              <w:rPr>
                <w:rFonts w:ascii="Arial" w:hAnsi="Arial" w:cs="Arial"/>
                <w:color w:val="000000"/>
                <w:sz w:val="18"/>
                <w:szCs w:val="22"/>
              </w:rPr>
              <w:t>Total</w:t>
            </w:r>
          </w:p>
        </w:tc>
        <w:tc>
          <w:tcPr>
            <w:tcW w:w="1367" w:type="dxa"/>
            <w:tcBorders>
              <w:top w:val="nil"/>
              <w:left w:val="nil"/>
              <w:bottom w:val="nil"/>
              <w:right w:val="nil"/>
            </w:tcBorders>
            <w:shd w:val="clear" w:color="auto" w:fill="auto"/>
            <w:vAlign w:val="bottom"/>
          </w:tcPr>
          <w:p w14:paraId="279E6B9A" w14:textId="61A715FA"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617</w:t>
            </w:r>
            <w:r w:rsidR="00F75A01" w:rsidRPr="001F0E64">
              <w:rPr>
                <w:rFonts w:ascii="Arial" w:hAnsi="Arial" w:cs="Arial"/>
                <w:sz w:val="18"/>
                <w:szCs w:val="18"/>
              </w:rPr>
              <w:t>,</w:t>
            </w:r>
            <w:r w:rsidRPr="001F0E64">
              <w:rPr>
                <w:rFonts w:ascii="Arial" w:hAnsi="Arial" w:cs="Arial"/>
                <w:sz w:val="18"/>
                <w:szCs w:val="18"/>
              </w:rPr>
              <w:t>045</w:t>
            </w:r>
            <w:r w:rsidR="00863394" w:rsidRPr="001F0E64">
              <w:rPr>
                <w:rFonts w:ascii="Arial" w:hAnsi="Arial" w:cs="Arial"/>
                <w:sz w:val="18"/>
                <w:szCs w:val="18"/>
              </w:rPr>
              <w:t>,</w:t>
            </w:r>
            <w:r w:rsidRPr="001F0E64">
              <w:rPr>
                <w:rFonts w:ascii="Arial" w:hAnsi="Arial" w:cs="Arial"/>
                <w:sz w:val="18"/>
                <w:szCs w:val="18"/>
              </w:rPr>
              <w:t>327</w:t>
            </w:r>
          </w:p>
        </w:tc>
        <w:tc>
          <w:tcPr>
            <w:tcW w:w="1368" w:type="dxa"/>
            <w:gridSpan w:val="2"/>
            <w:tcBorders>
              <w:top w:val="nil"/>
              <w:left w:val="nil"/>
              <w:bottom w:val="nil"/>
              <w:right w:val="nil"/>
            </w:tcBorders>
            <w:shd w:val="clear" w:color="auto" w:fill="auto"/>
            <w:vAlign w:val="bottom"/>
          </w:tcPr>
          <w:p w14:paraId="0392C48C" w14:textId="1EAA3C07"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425</w:t>
            </w:r>
            <w:r w:rsidR="00F75A01" w:rsidRPr="001F0E64">
              <w:rPr>
                <w:rFonts w:ascii="Arial" w:hAnsi="Arial" w:cs="Arial"/>
                <w:color w:val="000000"/>
                <w:sz w:val="18"/>
                <w:szCs w:val="18"/>
              </w:rPr>
              <w:t>,</w:t>
            </w:r>
            <w:r w:rsidRPr="001F0E64">
              <w:rPr>
                <w:rFonts w:ascii="Arial" w:hAnsi="Arial" w:cs="Arial"/>
                <w:color w:val="000000"/>
                <w:sz w:val="18"/>
                <w:szCs w:val="18"/>
              </w:rPr>
              <w:t>081</w:t>
            </w:r>
            <w:r w:rsidR="00F75A01" w:rsidRPr="001F0E64">
              <w:rPr>
                <w:rFonts w:ascii="Arial" w:hAnsi="Arial" w:cs="Arial"/>
                <w:color w:val="000000"/>
                <w:sz w:val="18"/>
                <w:szCs w:val="18"/>
              </w:rPr>
              <w:t>,</w:t>
            </w:r>
            <w:r w:rsidRPr="001F0E64">
              <w:rPr>
                <w:rFonts w:ascii="Arial" w:hAnsi="Arial" w:cs="Arial"/>
                <w:color w:val="000000"/>
                <w:sz w:val="18"/>
                <w:szCs w:val="18"/>
              </w:rPr>
              <w:t>221</w:t>
            </w:r>
          </w:p>
        </w:tc>
        <w:tc>
          <w:tcPr>
            <w:tcW w:w="1368" w:type="dxa"/>
            <w:tcBorders>
              <w:top w:val="nil"/>
              <w:left w:val="nil"/>
              <w:bottom w:val="nil"/>
              <w:right w:val="nil"/>
            </w:tcBorders>
            <w:shd w:val="clear" w:color="auto" w:fill="auto"/>
            <w:vAlign w:val="bottom"/>
          </w:tcPr>
          <w:p w14:paraId="308ADAEB" w14:textId="73A03FAB"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589</w:t>
            </w:r>
            <w:r w:rsidR="00F75A01" w:rsidRPr="001F0E64">
              <w:rPr>
                <w:rFonts w:ascii="Arial" w:hAnsi="Arial" w:cs="Arial"/>
                <w:sz w:val="18"/>
                <w:szCs w:val="18"/>
                <w:lang w:val="en-US"/>
              </w:rPr>
              <w:t>,</w:t>
            </w:r>
            <w:r w:rsidRPr="001F0E64">
              <w:rPr>
                <w:rFonts w:ascii="Arial" w:hAnsi="Arial" w:cs="Arial"/>
                <w:sz w:val="18"/>
                <w:szCs w:val="18"/>
              </w:rPr>
              <w:t>419</w:t>
            </w:r>
            <w:r w:rsidR="00F75A01" w:rsidRPr="001F0E64">
              <w:rPr>
                <w:rFonts w:ascii="Arial" w:hAnsi="Arial" w:cs="Arial"/>
                <w:sz w:val="18"/>
                <w:szCs w:val="18"/>
                <w:lang w:val="en-US"/>
              </w:rPr>
              <w:t>,</w:t>
            </w:r>
            <w:r w:rsidRPr="001F0E64">
              <w:rPr>
                <w:rFonts w:ascii="Arial" w:hAnsi="Arial" w:cs="Arial"/>
                <w:sz w:val="18"/>
                <w:szCs w:val="18"/>
              </w:rPr>
              <w:t>752</w:t>
            </w:r>
          </w:p>
        </w:tc>
        <w:tc>
          <w:tcPr>
            <w:tcW w:w="1368" w:type="dxa"/>
            <w:tcBorders>
              <w:top w:val="nil"/>
              <w:left w:val="nil"/>
              <w:bottom w:val="nil"/>
              <w:right w:val="nil"/>
            </w:tcBorders>
            <w:shd w:val="clear" w:color="auto" w:fill="auto"/>
            <w:vAlign w:val="bottom"/>
          </w:tcPr>
          <w:p w14:paraId="59FD3BB7" w14:textId="4D3E4D00"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388</w:t>
            </w:r>
            <w:r w:rsidR="00F75A01" w:rsidRPr="001F0E64">
              <w:rPr>
                <w:rFonts w:ascii="Arial" w:hAnsi="Arial" w:cs="Arial"/>
                <w:color w:val="000000"/>
                <w:sz w:val="18"/>
                <w:szCs w:val="18"/>
                <w:lang w:val="en-US"/>
              </w:rPr>
              <w:t>,</w:t>
            </w:r>
            <w:r w:rsidRPr="001F0E64">
              <w:rPr>
                <w:rFonts w:ascii="Arial" w:hAnsi="Arial" w:cs="Arial"/>
                <w:color w:val="000000"/>
                <w:sz w:val="18"/>
                <w:szCs w:val="18"/>
              </w:rPr>
              <w:t>934</w:t>
            </w:r>
            <w:r w:rsidR="00F75A01" w:rsidRPr="001F0E64">
              <w:rPr>
                <w:rFonts w:ascii="Arial" w:hAnsi="Arial" w:cs="Arial"/>
                <w:color w:val="000000"/>
                <w:sz w:val="18"/>
                <w:szCs w:val="18"/>
                <w:lang w:val="en-US"/>
              </w:rPr>
              <w:t>,</w:t>
            </w:r>
            <w:r w:rsidRPr="001F0E64">
              <w:rPr>
                <w:rFonts w:ascii="Arial" w:hAnsi="Arial" w:cs="Arial"/>
                <w:color w:val="000000"/>
                <w:sz w:val="18"/>
                <w:szCs w:val="18"/>
              </w:rPr>
              <w:t>728</w:t>
            </w:r>
          </w:p>
        </w:tc>
      </w:tr>
      <w:tr w:rsidR="00F75A01" w:rsidRPr="001F0E64" w14:paraId="525A8E44" w14:textId="77777777" w:rsidTr="00ED3DFF">
        <w:tc>
          <w:tcPr>
            <w:tcW w:w="4104" w:type="dxa"/>
            <w:tcBorders>
              <w:top w:val="nil"/>
              <w:left w:val="nil"/>
              <w:bottom w:val="nil"/>
              <w:right w:val="nil"/>
            </w:tcBorders>
            <w:shd w:val="clear" w:color="auto" w:fill="auto"/>
          </w:tcPr>
          <w:p w14:paraId="1815D335" w14:textId="504B42C0" w:rsidR="00F75A01" w:rsidRPr="001F0E64" w:rsidRDefault="00F75A01" w:rsidP="00AE5532">
            <w:pPr>
              <w:ind w:left="540"/>
              <w:jc w:val="both"/>
              <w:rPr>
                <w:rFonts w:ascii="Arial" w:hAnsi="Arial" w:cs="Arial"/>
                <w:color w:val="000000"/>
                <w:sz w:val="18"/>
                <w:szCs w:val="18"/>
              </w:rPr>
            </w:pPr>
            <w:r w:rsidRPr="001F0E64">
              <w:rPr>
                <w:rFonts w:ascii="Arial" w:hAnsi="Arial" w:cs="Arial"/>
                <w:color w:val="000000"/>
                <w:sz w:val="18"/>
                <w:szCs w:val="18"/>
                <w:u w:val="single"/>
              </w:rPr>
              <w:t>Less</w:t>
            </w:r>
            <w:r w:rsidRPr="001F0E64">
              <w:rPr>
                <w:rFonts w:ascii="Arial" w:hAnsi="Arial" w:cs="Arial"/>
                <w:color w:val="000000"/>
                <w:sz w:val="18"/>
                <w:szCs w:val="18"/>
              </w:rPr>
              <w:t xml:space="preserve">  Future finance charges on leases</w:t>
            </w:r>
          </w:p>
        </w:tc>
        <w:tc>
          <w:tcPr>
            <w:tcW w:w="1367" w:type="dxa"/>
            <w:tcBorders>
              <w:top w:val="nil"/>
              <w:left w:val="nil"/>
              <w:bottom w:val="single" w:sz="4" w:space="0" w:color="auto"/>
              <w:right w:val="nil"/>
            </w:tcBorders>
            <w:shd w:val="clear" w:color="auto" w:fill="auto"/>
            <w:vAlign w:val="bottom"/>
          </w:tcPr>
          <w:p w14:paraId="18546762" w14:textId="0D373E69" w:rsidR="00F75A01" w:rsidRPr="001F0E64" w:rsidRDefault="00F75A01" w:rsidP="00AE5532">
            <w:pPr>
              <w:ind w:left="-40" w:right="-72"/>
              <w:jc w:val="right"/>
              <w:rPr>
                <w:rFonts w:ascii="Arial" w:hAnsi="Arial" w:cs="Arial"/>
                <w:color w:val="000000"/>
                <w:sz w:val="18"/>
                <w:szCs w:val="18"/>
              </w:rPr>
            </w:pPr>
            <w:r w:rsidRPr="001F0E64">
              <w:rPr>
                <w:rFonts w:ascii="Arial" w:hAnsi="Arial" w:cs="Arial"/>
                <w:sz w:val="18"/>
                <w:szCs w:val="18"/>
                <w:lang w:val="en-US"/>
              </w:rPr>
              <w:t>(</w:t>
            </w:r>
            <w:r w:rsidR="00400C64" w:rsidRPr="001F0E64">
              <w:rPr>
                <w:rFonts w:ascii="Arial" w:hAnsi="Arial" w:cs="Arial"/>
                <w:sz w:val="18"/>
                <w:szCs w:val="18"/>
              </w:rPr>
              <w:t>278</w:t>
            </w:r>
            <w:r w:rsidRPr="001F0E64">
              <w:rPr>
                <w:rFonts w:ascii="Arial" w:hAnsi="Arial" w:cs="Arial"/>
                <w:sz w:val="18"/>
                <w:szCs w:val="18"/>
                <w:lang w:val="en-US"/>
              </w:rPr>
              <w:t>,</w:t>
            </w:r>
            <w:r w:rsidR="00400C64" w:rsidRPr="001F0E64">
              <w:rPr>
                <w:rFonts w:ascii="Arial" w:hAnsi="Arial" w:cs="Arial"/>
                <w:sz w:val="18"/>
                <w:szCs w:val="18"/>
              </w:rPr>
              <w:t>713</w:t>
            </w:r>
            <w:r w:rsidRPr="001F0E64">
              <w:rPr>
                <w:rFonts w:ascii="Arial" w:hAnsi="Arial" w:cs="Arial"/>
                <w:sz w:val="18"/>
                <w:szCs w:val="18"/>
                <w:lang w:val="en-US"/>
              </w:rPr>
              <w:t>,</w:t>
            </w:r>
            <w:r w:rsidR="00400C64" w:rsidRPr="001F0E64">
              <w:rPr>
                <w:rFonts w:ascii="Arial" w:hAnsi="Arial" w:cs="Arial"/>
                <w:sz w:val="18"/>
                <w:szCs w:val="18"/>
              </w:rPr>
              <w:t>618</w:t>
            </w:r>
            <w:r w:rsidRPr="001F0E64">
              <w:rPr>
                <w:rFonts w:ascii="Arial" w:hAnsi="Arial" w:cs="Arial"/>
                <w:sz w:val="18"/>
                <w:szCs w:val="18"/>
                <w:lang w:val="en-US"/>
              </w:rPr>
              <w:t>)</w:t>
            </w:r>
          </w:p>
        </w:tc>
        <w:tc>
          <w:tcPr>
            <w:tcW w:w="1368" w:type="dxa"/>
            <w:gridSpan w:val="2"/>
            <w:tcBorders>
              <w:top w:val="nil"/>
              <w:left w:val="nil"/>
              <w:bottom w:val="single" w:sz="4" w:space="0" w:color="auto"/>
              <w:right w:val="nil"/>
            </w:tcBorders>
            <w:shd w:val="clear" w:color="auto" w:fill="auto"/>
            <w:vAlign w:val="bottom"/>
          </w:tcPr>
          <w:p w14:paraId="790EC6E2" w14:textId="1B645401" w:rsidR="00F75A01" w:rsidRPr="001F0E64" w:rsidRDefault="00F75A01" w:rsidP="00AE5532">
            <w:pPr>
              <w:ind w:left="-40" w:right="-72"/>
              <w:jc w:val="right"/>
              <w:rPr>
                <w:rFonts w:ascii="Arial" w:hAnsi="Arial" w:cs="Arial"/>
                <w:color w:val="000000"/>
                <w:sz w:val="18"/>
                <w:szCs w:val="18"/>
              </w:rPr>
            </w:pPr>
            <w:r w:rsidRPr="001F0E64">
              <w:rPr>
                <w:rFonts w:ascii="Arial" w:hAnsi="Arial" w:cs="Arial"/>
                <w:color w:val="000000"/>
                <w:sz w:val="18"/>
                <w:szCs w:val="18"/>
                <w:cs/>
                <w:lang w:val="en-US"/>
              </w:rPr>
              <w:t>(</w:t>
            </w:r>
            <w:r w:rsidR="00400C64" w:rsidRPr="001F0E64">
              <w:rPr>
                <w:rFonts w:ascii="Arial" w:hAnsi="Arial" w:cs="Arial"/>
                <w:color w:val="000000"/>
                <w:sz w:val="18"/>
                <w:szCs w:val="18"/>
              </w:rPr>
              <w:t>166</w:t>
            </w:r>
            <w:r w:rsidRPr="001F0E64">
              <w:rPr>
                <w:rFonts w:ascii="Arial" w:hAnsi="Arial" w:cs="Arial"/>
                <w:color w:val="000000"/>
                <w:sz w:val="18"/>
                <w:szCs w:val="18"/>
                <w:lang w:val="en-US"/>
              </w:rPr>
              <w:t>,</w:t>
            </w:r>
            <w:r w:rsidR="00400C64" w:rsidRPr="001F0E64">
              <w:rPr>
                <w:rFonts w:ascii="Arial" w:hAnsi="Arial" w:cs="Arial"/>
                <w:color w:val="000000"/>
                <w:sz w:val="18"/>
                <w:szCs w:val="18"/>
              </w:rPr>
              <w:t>282</w:t>
            </w:r>
            <w:r w:rsidRPr="001F0E64">
              <w:rPr>
                <w:rFonts w:ascii="Arial" w:hAnsi="Arial" w:cs="Arial"/>
                <w:color w:val="000000"/>
                <w:sz w:val="18"/>
                <w:szCs w:val="18"/>
                <w:lang w:val="en-US"/>
              </w:rPr>
              <w:t>,</w:t>
            </w:r>
            <w:r w:rsidR="00400C64" w:rsidRPr="001F0E64">
              <w:rPr>
                <w:rFonts w:ascii="Arial" w:hAnsi="Arial" w:cs="Arial"/>
                <w:color w:val="000000"/>
                <w:sz w:val="18"/>
                <w:szCs w:val="18"/>
              </w:rPr>
              <w:t>844</w:t>
            </w:r>
            <w:r w:rsidRPr="001F0E64">
              <w:rPr>
                <w:rFonts w:ascii="Arial" w:hAnsi="Arial" w:cs="Arial"/>
                <w:color w:val="000000"/>
                <w:sz w:val="18"/>
                <w:szCs w:val="18"/>
                <w:cs/>
                <w:lang w:val="en-US"/>
              </w:rPr>
              <w:t>)</w:t>
            </w:r>
          </w:p>
        </w:tc>
        <w:tc>
          <w:tcPr>
            <w:tcW w:w="1368" w:type="dxa"/>
            <w:tcBorders>
              <w:top w:val="nil"/>
              <w:left w:val="nil"/>
              <w:bottom w:val="single" w:sz="4" w:space="0" w:color="auto"/>
              <w:right w:val="nil"/>
            </w:tcBorders>
            <w:shd w:val="clear" w:color="auto" w:fill="auto"/>
            <w:vAlign w:val="bottom"/>
          </w:tcPr>
          <w:p w14:paraId="46F0B35A" w14:textId="7077E0C4" w:rsidR="00F75A01" w:rsidRPr="001F0E64" w:rsidRDefault="00F75A01" w:rsidP="00AE5532">
            <w:pPr>
              <w:ind w:left="-40" w:right="-72"/>
              <w:jc w:val="right"/>
              <w:rPr>
                <w:rFonts w:ascii="Arial" w:hAnsi="Arial" w:cs="Arial"/>
                <w:color w:val="000000"/>
                <w:sz w:val="18"/>
                <w:szCs w:val="18"/>
              </w:rPr>
            </w:pPr>
            <w:r w:rsidRPr="001F0E64">
              <w:rPr>
                <w:rFonts w:ascii="Arial" w:hAnsi="Arial" w:cs="Arial"/>
                <w:sz w:val="18"/>
                <w:szCs w:val="18"/>
                <w:lang w:val="en-US"/>
              </w:rPr>
              <w:t>(</w:t>
            </w:r>
            <w:r w:rsidR="00400C64" w:rsidRPr="001F0E64">
              <w:rPr>
                <w:rFonts w:ascii="Arial" w:hAnsi="Arial" w:cs="Arial"/>
                <w:sz w:val="18"/>
                <w:szCs w:val="18"/>
              </w:rPr>
              <w:t>275</w:t>
            </w:r>
            <w:r w:rsidRPr="001F0E64">
              <w:rPr>
                <w:rFonts w:ascii="Arial" w:hAnsi="Arial" w:cs="Arial"/>
                <w:sz w:val="18"/>
                <w:szCs w:val="18"/>
                <w:lang w:val="en-US"/>
              </w:rPr>
              <w:t>,</w:t>
            </w:r>
            <w:r w:rsidR="00400C64" w:rsidRPr="001F0E64">
              <w:rPr>
                <w:rFonts w:ascii="Arial" w:hAnsi="Arial" w:cs="Arial"/>
                <w:sz w:val="18"/>
                <w:szCs w:val="18"/>
              </w:rPr>
              <w:t>972</w:t>
            </w:r>
            <w:r w:rsidRPr="001F0E64">
              <w:rPr>
                <w:rFonts w:ascii="Arial" w:hAnsi="Arial" w:cs="Arial"/>
                <w:sz w:val="18"/>
                <w:szCs w:val="18"/>
                <w:lang w:val="en-US"/>
              </w:rPr>
              <w:t>,</w:t>
            </w:r>
            <w:r w:rsidR="00400C64" w:rsidRPr="001F0E64">
              <w:rPr>
                <w:rFonts w:ascii="Arial" w:hAnsi="Arial" w:cs="Arial"/>
                <w:sz w:val="18"/>
                <w:szCs w:val="18"/>
              </w:rPr>
              <w:t>737</w:t>
            </w:r>
            <w:r w:rsidRPr="001F0E64">
              <w:rPr>
                <w:rFonts w:ascii="Arial" w:hAnsi="Arial" w:cs="Arial"/>
                <w:sz w:val="18"/>
                <w:szCs w:val="18"/>
                <w:lang w:val="en-US"/>
              </w:rPr>
              <w:t>)</w:t>
            </w:r>
          </w:p>
        </w:tc>
        <w:tc>
          <w:tcPr>
            <w:tcW w:w="1368" w:type="dxa"/>
            <w:tcBorders>
              <w:top w:val="nil"/>
              <w:left w:val="nil"/>
              <w:bottom w:val="single" w:sz="4" w:space="0" w:color="auto"/>
              <w:right w:val="nil"/>
            </w:tcBorders>
            <w:shd w:val="clear" w:color="auto" w:fill="auto"/>
            <w:vAlign w:val="bottom"/>
          </w:tcPr>
          <w:p w14:paraId="1B1D693A" w14:textId="17FFE576" w:rsidR="00F75A01" w:rsidRPr="001F0E64" w:rsidRDefault="00F75A01" w:rsidP="00AE5532">
            <w:pPr>
              <w:ind w:left="-40" w:right="-72"/>
              <w:jc w:val="right"/>
              <w:rPr>
                <w:rFonts w:ascii="Arial" w:hAnsi="Arial" w:cs="Arial"/>
                <w:color w:val="000000"/>
                <w:sz w:val="18"/>
                <w:szCs w:val="18"/>
              </w:rPr>
            </w:pPr>
            <w:r w:rsidRPr="001F0E64">
              <w:rPr>
                <w:rFonts w:ascii="Arial" w:hAnsi="Arial" w:cs="Arial"/>
                <w:color w:val="000000"/>
                <w:sz w:val="18"/>
                <w:szCs w:val="18"/>
                <w:lang w:val="en-US"/>
              </w:rPr>
              <w:t>(</w:t>
            </w:r>
            <w:r w:rsidR="00400C64" w:rsidRPr="001F0E64">
              <w:rPr>
                <w:rFonts w:ascii="Arial" w:hAnsi="Arial" w:cs="Arial"/>
                <w:color w:val="000000"/>
                <w:sz w:val="18"/>
                <w:szCs w:val="18"/>
              </w:rPr>
              <w:t>162</w:t>
            </w:r>
            <w:r w:rsidRPr="001F0E64">
              <w:rPr>
                <w:rFonts w:ascii="Arial" w:hAnsi="Arial" w:cs="Arial"/>
                <w:color w:val="000000"/>
                <w:sz w:val="18"/>
                <w:szCs w:val="18"/>
                <w:lang w:val="en-US"/>
              </w:rPr>
              <w:t>,</w:t>
            </w:r>
            <w:r w:rsidR="00400C64" w:rsidRPr="001F0E64">
              <w:rPr>
                <w:rFonts w:ascii="Arial" w:hAnsi="Arial" w:cs="Arial"/>
                <w:color w:val="000000"/>
                <w:sz w:val="18"/>
                <w:szCs w:val="18"/>
              </w:rPr>
              <w:t>811</w:t>
            </w:r>
            <w:r w:rsidRPr="001F0E64">
              <w:rPr>
                <w:rFonts w:ascii="Arial" w:hAnsi="Arial" w:cs="Arial"/>
                <w:color w:val="000000"/>
                <w:sz w:val="18"/>
                <w:szCs w:val="18"/>
                <w:lang w:val="en-US"/>
              </w:rPr>
              <w:t>,</w:t>
            </w:r>
            <w:r w:rsidR="00400C64" w:rsidRPr="001F0E64">
              <w:rPr>
                <w:rFonts w:ascii="Arial" w:hAnsi="Arial" w:cs="Arial"/>
                <w:color w:val="000000"/>
                <w:sz w:val="18"/>
                <w:szCs w:val="18"/>
              </w:rPr>
              <w:t>640</w:t>
            </w:r>
            <w:r w:rsidRPr="001F0E64">
              <w:rPr>
                <w:rFonts w:ascii="Arial" w:hAnsi="Arial" w:cs="Arial"/>
                <w:color w:val="000000"/>
                <w:sz w:val="18"/>
                <w:szCs w:val="18"/>
                <w:lang w:val="en-US"/>
              </w:rPr>
              <w:t>)</w:t>
            </w:r>
          </w:p>
        </w:tc>
      </w:tr>
      <w:tr w:rsidR="00F75A01" w:rsidRPr="001F0E64" w14:paraId="16494065" w14:textId="77777777" w:rsidTr="00ED3DFF">
        <w:tc>
          <w:tcPr>
            <w:tcW w:w="4104" w:type="dxa"/>
            <w:tcBorders>
              <w:top w:val="nil"/>
              <w:left w:val="nil"/>
              <w:bottom w:val="nil"/>
              <w:right w:val="nil"/>
            </w:tcBorders>
            <w:shd w:val="clear" w:color="auto" w:fill="auto"/>
          </w:tcPr>
          <w:p w14:paraId="7710A961" w14:textId="77777777" w:rsidR="00F75A01" w:rsidRPr="001F0E64" w:rsidRDefault="00F75A01" w:rsidP="00AE5532">
            <w:pPr>
              <w:ind w:left="540"/>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553EF6E8" w14:textId="77777777" w:rsidR="00F75A01" w:rsidRPr="001F0E64" w:rsidRDefault="00F75A01" w:rsidP="00AE5532">
            <w:pPr>
              <w:ind w:left="-40" w:right="-72"/>
              <w:jc w:val="right"/>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tcPr>
          <w:p w14:paraId="6B93081B"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02AAEE3F"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28292DE" w14:textId="77777777" w:rsidR="00F75A01" w:rsidRPr="001F0E64" w:rsidRDefault="00F75A01" w:rsidP="00AE5532">
            <w:pPr>
              <w:ind w:left="-40" w:right="-72"/>
              <w:jc w:val="right"/>
              <w:rPr>
                <w:rFonts w:ascii="Arial" w:hAnsi="Arial" w:cs="Arial"/>
                <w:color w:val="000000"/>
                <w:sz w:val="18"/>
                <w:szCs w:val="18"/>
              </w:rPr>
            </w:pPr>
          </w:p>
        </w:tc>
      </w:tr>
      <w:tr w:rsidR="00F75A01" w:rsidRPr="001F0E64" w14:paraId="56FBC6AC" w14:textId="77777777" w:rsidTr="00ED3DFF">
        <w:tc>
          <w:tcPr>
            <w:tcW w:w="4104" w:type="dxa"/>
            <w:tcBorders>
              <w:top w:val="nil"/>
              <w:left w:val="nil"/>
              <w:bottom w:val="nil"/>
              <w:right w:val="nil"/>
            </w:tcBorders>
            <w:shd w:val="clear" w:color="auto" w:fill="auto"/>
          </w:tcPr>
          <w:p w14:paraId="133822E8" w14:textId="09699F5C" w:rsidR="00F75A01" w:rsidRPr="001F0E64" w:rsidRDefault="00F75A01" w:rsidP="00AE5532">
            <w:pPr>
              <w:ind w:left="540"/>
              <w:jc w:val="both"/>
              <w:rPr>
                <w:rFonts w:ascii="Arial" w:hAnsi="Arial" w:cs="Arial"/>
                <w:color w:val="000000"/>
                <w:sz w:val="18"/>
                <w:szCs w:val="18"/>
              </w:rPr>
            </w:pPr>
            <w:r w:rsidRPr="001F0E64">
              <w:rPr>
                <w:rFonts w:ascii="Arial" w:hAnsi="Arial" w:cs="Arial"/>
                <w:color w:val="000000"/>
                <w:sz w:val="18"/>
                <w:szCs w:val="18"/>
              </w:rPr>
              <w:t>Present value of lease liabilities</w:t>
            </w:r>
          </w:p>
        </w:tc>
        <w:tc>
          <w:tcPr>
            <w:tcW w:w="1367" w:type="dxa"/>
            <w:tcBorders>
              <w:top w:val="nil"/>
              <w:left w:val="nil"/>
              <w:bottom w:val="single" w:sz="4" w:space="0" w:color="auto"/>
              <w:right w:val="nil"/>
            </w:tcBorders>
            <w:shd w:val="clear" w:color="auto" w:fill="auto"/>
            <w:vAlign w:val="bottom"/>
          </w:tcPr>
          <w:p w14:paraId="6B9FEB4E" w14:textId="2D7C5F9C"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338</w:t>
            </w:r>
            <w:r w:rsidR="00863394" w:rsidRPr="001F0E64">
              <w:rPr>
                <w:rFonts w:ascii="Arial" w:hAnsi="Arial" w:cs="Arial"/>
                <w:sz w:val="18"/>
                <w:szCs w:val="18"/>
              </w:rPr>
              <w:t>,</w:t>
            </w:r>
            <w:r w:rsidRPr="001F0E64">
              <w:rPr>
                <w:rFonts w:ascii="Arial" w:hAnsi="Arial" w:cs="Arial"/>
                <w:sz w:val="18"/>
                <w:szCs w:val="18"/>
              </w:rPr>
              <w:t>331</w:t>
            </w:r>
            <w:r w:rsidR="00863394" w:rsidRPr="001F0E64">
              <w:rPr>
                <w:rFonts w:ascii="Arial" w:hAnsi="Arial" w:cs="Arial"/>
                <w:sz w:val="18"/>
                <w:szCs w:val="18"/>
              </w:rPr>
              <w:t>,</w:t>
            </w:r>
            <w:r w:rsidRPr="001F0E64">
              <w:rPr>
                <w:rFonts w:ascii="Arial" w:hAnsi="Arial" w:cs="Arial"/>
                <w:sz w:val="18"/>
                <w:szCs w:val="18"/>
              </w:rPr>
              <w:t>709</w:t>
            </w:r>
          </w:p>
        </w:tc>
        <w:tc>
          <w:tcPr>
            <w:tcW w:w="1368" w:type="dxa"/>
            <w:gridSpan w:val="2"/>
            <w:tcBorders>
              <w:top w:val="nil"/>
              <w:left w:val="nil"/>
              <w:bottom w:val="single" w:sz="4" w:space="0" w:color="auto"/>
              <w:right w:val="nil"/>
            </w:tcBorders>
            <w:shd w:val="clear" w:color="auto" w:fill="auto"/>
            <w:vAlign w:val="bottom"/>
          </w:tcPr>
          <w:p w14:paraId="7113050C" w14:textId="3CBB754B"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258</w:t>
            </w:r>
            <w:r w:rsidR="00F75A01" w:rsidRPr="001F0E64">
              <w:rPr>
                <w:rFonts w:ascii="Arial" w:hAnsi="Arial" w:cs="Arial"/>
                <w:color w:val="000000"/>
                <w:sz w:val="18"/>
                <w:szCs w:val="18"/>
              </w:rPr>
              <w:t>,</w:t>
            </w:r>
            <w:r w:rsidRPr="001F0E64">
              <w:rPr>
                <w:rFonts w:ascii="Arial" w:hAnsi="Arial" w:cs="Arial"/>
                <w:color w:val="000000"/>
                <w:sz w:val="18"/>
                <w:szCs w:val="18"/>
              </w:rPr>
              <w:t>798</w:t>
            </w:r>
            <w:r w:rsidR="00F75A01" w:rsidRPr="001F0E64">
              <w:rPr>
                <w:rFonts w:ascii="Arial" w:hAnsi="Arial" w:cs="Arial"/>
                <w:color w:val="000000"/>
                <w:sz w:val="18"/>
                <w:szCs w:val="18"/>
              </w:rPr>
              <w:t>,</w:t>
            </w:r>
            <w:r w:rsidRPr="001F0E64">
              <w:rPr>
                <w:rFonts w:ascii="Arial" w:hAnsi="Arial" w:cs="Arial"/>
                <w:color w:val="000000"/>
                <w:sz w:val="18"/>
                <w:szCs w:val="18"/>
              </w:rPr>
              <w:t>377</w:t>
            </w:r>
          </w:p>
        </w:tc>
        <w:tc>
          <w:tcPr>
            <w:tcW w:w="1368" w:type="dxa"/>
            <w:tcBorders>
              <w:top w:val="nil"/>
              <w:left w:val="nil"/>
              <w:bottom w:val="single" w:sz="4" w:space="0" w:color="auto"/>
              <w:right w:val="nil"/>
            </w:tcBorders>
            <w:shd w:val="clear" w:color="auto" w:fill="auto"/>
            <w:vAlign w:val="bottom"/>
          </w:tcPr>
          <w:p w14:paraId="01B584FD" w14:textId="35173E99"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313</w:t>
            </w:r>
            <w:r w:rsidR="00F75A01" w:rsidRPr="001F0E64">
              <w:rPr>
                <w:rFonts w:ascii="Arial" w:hAnsi="Arial" w:cs="Arial"/>
                <w:sz w:val="18"/>
                <w:szCs w:val="18"/>
                <w:lang w:val="en-US"/>
              </w:rPr>
              <w:t>,</w:t>
            </w:r>
            <w:r w:rsidRPr="001F0E64">
              <w:rPr>
                <w:rFonts w:ascii="Arial" w:hAnsi="Arial" w:cs="Arial"/>
                <w:sz w:val="18"/>
                <w:szCs w:val="18"/>
              </w:rPr>
              <w:t>447</w:t>
            </w:r>
            <w:r w:rsidR="00F75A01" w:rsidRPr="001F0E64">
              <w:rPr>
                <w:rFonts w:ascii="Arial" w:hAnsi="Arial" w:cs="Arial"/>
                <w:sz w:val="18"/>
                <w:szCs w:val="18"/>
                <w:lang w:val="en-US"/>
              </w:rPr>
              <w:t>,</w:t>
            </w:r>
            <w:r w:rsidRPr="001F0E64">
              <w:rPr>
                <w:rFonts w:ascii="Arial" w:hAnsi="Arial" w:cs="Arial"/>
                <w:sz w:val="18"/>
                <w:szCs w:val="18"/>
              </w:rPr>
              <w:t>015</w:t>
            </w:r>
          </w:p>
        </w:tc>
        <w:tc>
          <w:tcPr>
            <w:tcW w:w="1368" w:type="dxa"/>
            <w:tcBorders>
              <w:top w:val="nil"/>
              <w:left w:val="nil"/>
              <w:bottom w:val="single" w:sz="4" w:space="0" w:color="auto"/>
              <w:right w:val="nil"/>
            </w:tcBorders>
            <w:shd w:val="clear" w:color="auto" w:fill="auto"/>
            <w:vAlign w:val="bottom"/>
          </w:tcPr>
          <w:p w14:paraId="2BBB997B" w14:textId="212C6A46"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226</w:t>
            </w:r>
            <w:r w:rsidR="00F75A01" w:rsidRPr="001F0E64">
              <w:rPr>
                <w:rFonts w:ascii="Arial" w:hAnsi="Arial" w:cs="Arial"/>
                <w:color w:val="000000"/>
                <w:sz w:val="18"/>
                <w:szCs w:val="18"/>
                <w:lang w:val="en-US"/>
              </w:rPr>
              <w:t>,</w:t>
            </w:r>
            <w:r w:rsidRPr="001F0E64">
              <w:rPr>
                <w:rFonts w:ascii="Arial" w:hAnsi="Arial" w:cs="Arial"/>
                <w:color w:val="000000"/>
                <w:sz w:val="18"/>
                <w:szCs w:val="18"/>
              </w:rPr>
              <w:t>123</w:t>
            </w:r>
            <w:r w:rsidR="00F75A01" w:rsidRPr="001F0E64">
              <w:rPr>
                <w:rFonts w:ascii="Arial" w:hAnsi="Arial" w:cs="Arial"/>
                <w:color w:val="000000"/>
                <w:sz w:val="18"/>
                <w:szCs w:val="18"/>
                <w:lang w:val="en-US"/>
              </w:rPr>
              <w:t>,</w:t>
            </w:r>
            <w:r w:rsidRPr="001F0E64">
              <w:rPr>
                <w:rFonts w:ascii="Arial" w:hAnsi="Arial" w:cs="Arial"/>
                <w:color w:val="000000"/>
                <w:sz w:val="18"/>
                <w:szCs w:val="18"/>
              </w:rPr>
              <w:t>088</w:t>
            </w:r>
          </w:p>
        </w:tc>
      </w:tr>
      <w:tr w:rsidR="00F75A01" w:rsidRPr="001F0E64" w14:paraId="5BF2B75E" w14:textId="77777777" w:rsidTr="00ED3DFF">
        <w:tc>
          <w:tcPr>
            <w:tcW w:w="4104" w:type="dxa"/>
            <w:tcBorders>
              <w:top w:val="nil"/>
              <w:left w:val="nil"/>
              <w:bottom w:val="nil"/>
              <w:right w:val="nil"/>
            </w:tcBorders>
            <w:shd w:val="clear" w:color="auto" w:fill="auto"/>
          </w:tcPr>
          <w:p w14:paraId="14018DCD" w14:textId="77777777" w:rsidR="00F75A01" w:rsidRPr="001F0E64" w:rsidRDefault="00F75A01" w:rsidP="00AE5532">
            <w:pPr>
              <w:ind w:left="540"/>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1AA9B8BB" w14:textId="77777777" w:rsidR="00F75A01" w:rsidRPr="001F0E64" w:rsidRDefault="00F75A01" w:rsidP="00AE5532">
            <w:pPr>
              <w:ind w:left="-40" w:right="-72"/>
              <w:jc w:val="right"/>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tcPr>
          <w:p w14:paraId="7C20ADCE"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0CB8A9CE"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235701F4" w14:textId="77777777" w:rsidR="00F75A01" w:rsidRPr="001F0E64" w:rsidRDefault="00F75A01" w:rsidP="00AE5532">
            <w:pPr>
              <w:ind w:left="-40" w:right="-72"/>
              <w:jc w:val="right"/>
              <w:rPr>
                <w:rFonts w:ascii="Arial" w:hAnsi="Arial" w:cs="Arial"/>
                <w:color w:val="000000"/>
                <w:sz w:val="18"/>
                <w:szCs w:val="18"/>
              </w:rPr>
            </w:pPr>
          </w:p>
        </w:tc>
      </w:tr>
      <w:tr w:rsidR="00F75A01" w:rsidRPr="001F0E64" w14:paraId="64059CAB" w14:textId="77777777" w:rsidTr="00ED3DFF">
        <w:tc>
          <w:tcPr>
            <w:tcW w:w="4104" w:type="dxa"/>
            <w:tcBorders>
              <w:top w:val="nil"/>
              <w:left w:val="nil"/>
              <w:bottom w:val="nil"/>
              <w:right w:val="nil"/>
            </w:tcBorders>
            <w:shd w:val="clear" w:color="auto" w:fill="auto"/>
          </w:tcPr>
          <w:p w14:paraId="10998258" w14:textId="0D37D2F9" w:rsidR="00F75A01" w:rsidRPr="001F0E64" w:rsidRDefault="00F75A01" w:rsidP="00AE5532">
            <w:pPr>
              <w:ind w:left="540"/>
              <w:jc w:val="both"/>
              <w:rPr>
                <w:rFonts w:ascii="Arial" w:hAnsi="Arial" w:cs="Arial"/>
                <w:color w:val="000000"/>
                <w:sz w:val="18"/>
                <w:szCs w:val="18"/>
              </w:rPr>
            </w:pPr>
            <w:r w:rsidRPr="001F0E64">
              <w:rPr>
                <w:rFonts w:ascii="Arial" w:hAnsi="Arial" w:cs="Arial"/>
                <w:color w:val="000000"/>
                <w:sz w:val="18"/>
                <w:szCs w:val="18"/>
              </w:rPr>
              <w:t>Lease liabilities</w:t>
            </w:r>
          </w:p>
        </w:tc>
        <w:tc>
          <w:tcPr>
            <w:tcW w:w="1367" w:type="dxa"/>
            <w:tcBorders>
              <w:top w:val="nil"/>
              <w:left w:val="nil"/>
              <w:bottom w:val="nil"/>
              <w:right w:val="nil"/>
            </w:tcBorders>
            <w:shd w:val="clear" w:color="auto" w:fill="auto"/>
          </w:tcPr>
          <w:p w14:paraId="6C2A1EDE" w14:textId="77777777" w:rsidR="00F75A01" w:rsidRPr="001F0E64" w:rsidRDefault="00F75A01" w:rsidP="00AE5532">
            <w:pPr>
              <w:ind w:left="-40" w:right="-72"/>
              <w:jc w:val="right"/>
              <w:rPr>
                <w:rFonts w:ascii="Arial" w:hAnsi="Arial" w:cs="Arial"/>
                <w:color w:val="000000"/>
                <w:sz w:val="18"/>
                <w:szCs w:val="18"/>
              </w:rPr>
            </w:pPr>
          </w:p>
        </w:tc>
        <w:tc>
          <w:tcPr>
            <w:tcW w:w="1368" w:type="dxa"/>
            <w:gridSpan w:val="2"/>
            <w:tcBorders>
              <w:top w:val="nil"/>
              <w:left w:val="nil"/>
              <w:bottom w:val="nil"/>
              <w:right w:val="nil"/>
            </w:tcBorders>
            <w:shd w:val="clear" w:color="auto" w:fill="auto"/>
          </w:tcPr>
          <w:p w14:paraId="26EF0DA1"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3BEAB161"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35A3B28D" w14:textId="77777777" w:rsidR="00F75A01" w:rsidRPr="001F0E64" w:rsidRDefault="00F75A01" w:rsidP="00AE5532">
            <w:pPr>
              <w:ind w:left="-40" w:right="-72"/>
              <w:jc w:val="right"/>
              <w:rPr>
                <w:rFonts w:ascii="Arial" w:hAnsi="Arial" w:cs="Arial"/>
                <w:color w:val="000000"/>
                <w:sz w:val="18"/>
                <w:szCs w:val="18"/>
              </w:rPr>
            </w:pPr>
          </w:p>
        </w:tc>
      </w:tr>
      <w:tr w:rsidR="00F75A01" w:rsidRPr="001F0E64" w14:paraId="18453999" w14:textId="77777777" w:rsidTr="00ED3DFF">
        <w:tc>
          <w:tcPr>
            <w:tcW w:w="4104" w:type="dxa"/>
            <w:tcBorders>
              <w:top w:val="nil"/>
              <w:left w:val="nil"/>
              <w:bottom w:val="nil"/>
              <w:right w:val="nil"/>
            </w:tcBorders>
            <w:shd w:val="clear" w:color="auto" w:fill="auto"/>
          </w:tcPr>
          <w:p w14:paraId="66243870" w14:textId="3E388D1B" w:rsidR="00F75A01" w:rsidRPr="001F0E64" w:rsidRDefault="00F75A01" w:rsidP="00AE5532">
            <w:pPr>
              <w:ind w:left="540"/>
              <w:jc w:val="both"/>
              <w:rPr>
                <w:rFonts w:ascii="Arial" w:hAnsi="Arial" w:cs="Arial"/>
                <w:color w:val="000000"/>
                <w:sz w:val="18"/>
                <w:szCs w:val="18"/>
              </w:rPr>
            </w:pPr>
            <w:r w:rsidRPr="001F0E64">
              <w:rPr>
                <w:rFonts w:ascii="Arial" w:hAnsi="Arial" w:cs="Arial"/>
                <w:color w:val="000000"/>
                <w:sz w:val="18"/>
                <w:szCs w:val="18"/>
              </w:rPr>
              <w:t>- Current portion</w:t>
            </w:r>
          </w:p>
        </w:tc>
        <w:tc>
          <w:tcPr>
            <w:tcW w:w="1367" w:type="dxa"/>
            <w:tcBorders>
              <w:top w:val="nil"/>
              <w:left w:val="nil"/>
              <w:bottom w:val="nil"/>
              <w:right w:val="nil"/>
            </w:tcBorders>
            <w:shd w:val="clear" w:color="auto" w:fill="auto"/>
            <w:vAlign w:val="bottom"/>
          </w:tcPr>
          <w:p w14:paraId="169615E1" w14:textId="5E0050E5"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15</w:t>
            </w:r>
            <w:r w:rsidR="002C29E2" w:rsidRPr="001F0E64">
              <w:rPr>
                <w:rFonts w:ascii="Arial" w:hAnsi="Arial" w:cs="Arial"/>
                <w:sz w:val="18"/>
                <w:szCs w:val="18"/>
              </w:rPr>
              <w:t>,</w:t>
            </w:r>
            <w:r w:rsidRPr="001F0E64">
              <w:rPr>
                <w:rFonts w:ascii="Arial" w:hAnsi="Arial" w:cs="Arial"/>
                <w:sz w:val="18"/>
                <w:szCs w:val="18"/>
              </w:rPr>
              <w:t>378</w:t>
            </w:r>
            <w:r w:rsidR="002C29E2" w:rsidRPr="001F0E64">
              <w:rPr>
                <w:rFonts w:ascii="Arial" w:hAnsi="Arial" w:cs="Arial"/>
                <w:sz w:val="18"/>
                <w:szCs w:val="18"/>
              </w:rPr>
              <w:t>,</w:t>
            </w:r>
            <w:r w:rsidRPr="001F0E64">
              <w:rPr>
                <w:rFonts w:ascii="Arial" w:hAnsi="Arial" w:cs="Arial"/>
                <w:sz w:val="18"/>
                <w:szCs w:val="18"/>
              </w:rPr>
              <w:t>680</w:t>
            </w:r>
          </w:p>
        </w:tc>
        <w:tc>
          <w:tcPr>
            <w:tcW w:w="1368" w:type="dxa"/>
            <w:gridSpan w:val="2"/>
            <w:tcBorders>
              <w:top w:val="nil"/>
              <w:left w:val="nil"/>
              <w:bottom w:val="nil"/>
              <w:right w:val="nil"/>
            </w:tcBorders>
            <w:shd w:val="clear" w:color="auto" w:fill="auto"/>
            <w:vAlign w:val="bottom"/>
          </w:tcPr>
          <w:p w14:paraId="16D20F84" w14:textId="5BAC3099"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23</w:t>
            </w:r>
            <w:r w:rsidR="00F75A01" w:rsidRPr="001F0E64">
              <w:rPr>
                <w:rFonts w:ascii="Arial" w:hAnsi="Arial" w:cs="Arial"/>
                <w:color w:val="000000"/>
                <w:sz w:val="18"/>
                <w:szCs w:val="18"/>
              </w:rPr>
              <w:t>,</w:t>
            </w:r>
            <w:r w:rsidRPr="001F0E64">
              <w:rPr>
                <w:rFonts w:ascii="Arial" w:hAnsi="Arial" w:cs="Arial"/>
                <w:color w:val="000000"/>
                <w:sz w:val="18"/>
                <w:szCs w:val="18"/>
              </w:rPr>
              <w:t>802</w:t>
            </w:r>
            <w:r w:rsidR="00F75A01" w:rsidRPr="001F0E64">
              <w:rPr>
                <w:rFonts w:ascii="Arial" w:hAnsi="Arial" w:cs="Arial"/>
                <w:color w:val="000000"/>
                <w:sz w:val="18"/>
                <w:szCs w:val="18"/>
              </w:rPr>
              <w:t>,</w:t>
            </w:r>
            <w:r w:rsidRPr="001F0E64">
              <w:rPr>
                <w:rFonts w:ascii="Arial" w:hAnsi="Arial" w:cs="Arial"/>
                <w:color w:val="000000"/>
                <w:sz w:val="18"/>
                <w:szCs w:val="18"/>
              </w:rPr>
              <w:t>668</w:t>
            </w:r>
          </w:p>
        </w:tc>
        <w:tc>
          <w:tcPr>
            <w:tcW w:w="1368" w:type="dxa"/>
            <w:tcBorders>
              <w:top w:val="nil"/>
              <w:left w:val="nil"/>
              <w:bottom w:val="nil"/>
              <w:right w:val="nil"/>
            </w:tcBorders>
            <w:shd w:val="clear" w:color="auto" w:fill="auto"/>
            <w:vAlign w:val="bottom"/>
          </w:tcPr>
          <w:p w14:paraId="13A9E5F7" w14:textId="67DE1DBD"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3</w:t>
            </w:r>
            <w:r w:rsidR="002C29E2" w:rsidRPr="001F0E64">
              <w:rPr>
                <w:rFonts w:ascii="Arial" w:hAnsi="Arial" w:cs="Arial"/>
                <w:sz w:val="18"/>
                <w:szCs w:val="18"/>
              </w:rPr>
              <w:t>,</w:t>
            </w:r>
            <w:r w:rsidRPr="001F0E64">
              <w:rPr>
                <w:rFonts w:ascii="Arial" w:hAnsi="Arial" w:cs="Arial"/>
                <w:sz w:val="18"/>
                <w:szCs w:val="18"/>
              </w:rPr>
              <w:t>935</w:t>
            </w:r>
            <w:r w:rsidR="002C29E2" w:rsidRPr="001F0E64">
              <w:rPr>
                <w:rFonts w:ascii="Arial" w:hAnsi="Arial" w:cs="Arial"/>
                <w:sz w:val="18"/>
                <w:szCs w:val="18"/>
              </w:rPr>
              <w:t>,</w:t>
            </w:r>
            <w:r w:rsidRPr="001F0E64">
              <w:rPr>
                <w:rFonts w:ascii="Arial" w:hAnsi="Arial" w:cs="Arial"/>
                <w:sz w:val="18"/>
                <w:szCs w:val="18"/>
              </w:rPr>
              <w:t>687</w:t>
            </w:r>
          </w:p>
        </w:tc>
        <w:tc>
          <w:tcPr>
            <w:tcW w:w="1368" w:type="dxa"/>
            <w:tcBorders>
              <w:top w:val="nil"/>
              <w:left w:val="nil"/>
              <w:bottom w:val="nil"/>
              <w:right w:val="nil"/>
            </w:tcBorders>
            <w:shd w:val="clear" w:color="auto" w:fill="auto"/>
            <w:vAlign w:val="bottom"/>
          </w:tcPr>
          <w:p w14:paraId="77E7F23E" w14:textId="46229344"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14</w:t>
            </w:r>
            <w:r w:rsidR="00F75A01" w:rsidRPr="001F0E64">
              <w:rPr>
                <w:rFonts w:ascii="Arial" w:hAnsi="Arial" w:cs="Arial"/>
                <w:color w:val="000000"/>
                <w:sz w:val="18"/>
                <w:szCs w:val="18"/>
              </w:rPr>
              <w:t>,</w:t>
            </w:r>
            <w:r w:rsidRPr="001F0E64">
              <w:rPr>
                <w:rFonts w:ascii="Arial" w:hAnsi="Arial" w:cs="Arial"/>
                <w:color w:val="000000"/>
                <w:sz w:val="18"/>
                <w:szCs w:val="18"/>
              </w:rPr>
              <w:t>993</w:t>
            </w:r>
            <w:r w:rsidR="00F75A01" w:rsidRPr="001F0E64">
              <w:rPr>
                <w:rFonts w:ascii="Arial" w:hAnsi="Arial" w:cs="Arial"/>
                <w:color w:val="000000"/>
                <w:sz w:val="18"/>
                <w:szCs w:val="18"/>
              </w:rPr>
              <w:t>,</w:t>
            </w:r>
            <w:r w:rsidRPr="001F0E64">
              <w:rPr>
                <w:rFonts w:ascii="Arial" w:hAnsi="Arial" w:cs="Arial"/>
                <w:color w:val="000000"/>
                <w:sz w:val="18"/>
                <w:szCs w:val="18"/>
              </w:rPr>
              <w:t>406</w:t>
            </w:r>
          </w:p>
        </w:tc>
      </w:tr>
      <w:tr w:rsidR="00F75A01" w:rsidRPr="001F0E64" w14:paraId="4BBB2334" w14:textId="77777777" w:rsidTr="00ED3DFF">
        <w:tc>
          <w:tcPr>
            <w:tcW w:w="4104" w:type="dxa"/>
            <w:tcBorders>
              <w:top w:val="nil"/>
              <w:left w:val="nil"/>
              <w:bottom w:val="nil"/>
              <w:right w:val="nil"/>
            </w:tcBorders>
            <w:shd w:val="clear" w:color="auto" w:fill="auto"/>
          </w:tcPr>
          <w:p w14:paraId="60C451B0" w14:textId="63799CE8" w:rsidR="00F75A01" w:rsidRPr="001F0E64" w:rsidRDefault="00F75A01" w:rsidP="00AE5532">
            <w:pPr>
              <w:ind w:left="540"/>
              <w:jc w:val="both"/>
              <w:rPr>
                <w:rFonts w:ascii="Arial" w:hAnsi="Arial" w:cs="Arial"/>
                <w:color w:val="000000"/>
                <w:sz w:val="18"/>
                <w:szCs w:val="18"/>
              </w:rPr>
            </w:pPr>
            <w:r w:rsidRPr="001F0E64">
              <w:rPr>
                <w:rFonts w:ascii="Arial" w:hAnsi="Arial" w:cs="Arial"/>
                <w:color w:val="000000"/>
                <w:sz w:val="18"/>
                <w:szCs w:val="18"/>
              </w:rPr>
              <w:t>- Non-current portion</w:t>
            </w:r>
          </w:p>
        </w:tc>
        <w:tc>
          <w:tcPr>
            <w:tcW w:w="1367" w:type="dxa"/>
            <w:tcBorders>
              <w:top w:val="nil"/>
              <w:left w:val="nil"/>
              <w:bottom w:val="single" w:sz="4" w:space="0" w:color="auto"/>
              <w:right w:val="nil"/>
            </w:tcBorders>
            <w:shd w:val="clear" w:color="auto" w:fill="auto"/>
            <w:vAlign w:val="bottom"/>
          </w:tcPr>
          <w:p w14:paraId="667EB2C3" w14:textId="70E1184A"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322</w:t>
            </w:r>
            <w:r w:rsidR="00F75A01" w:rsidRPr="001F0E64">
              <w:rPr>
                <w:rFonts w:ascii="Arial" w:hAnsi="Arial" w:cs="Arial"/>
                <w:sz w:val="18"/>
                <w:szCs w:val="18"/>
                <w:lang w:val="en-US"/>
              </w:rPr>
              <w:t>,</w:t>
            </w:r>
            <w:r w:rsidRPr="001F0E64">
              <w:rPr>
                <w:rFonts w:ascii="Arial" w:hAnsi="Arial" w:cs="Arial"/>
                <w:sz w:val="18"/>
                <w:szCs w:val="18"/>
              </w:rPr>
              <w:t>953</w:t>
            </w:r>
            <w:r w:rsidR="00F75A01" w:rsidRPr="001F0E64">
              <w:rPr>
                <w:rFonts w:ascii="Arial" w:hAnsi="Arial" w:cs="Arial"/>
                <w:sz w:val="18"/>
                <w:szCs w:val="18"/>
                <w:lang w:val="en-US"/>
              </w:rPr>
              <w:t>,</w:t>
            </w:r>
            <w:r w:rsidRPr="001F0E64">
              <w:rPr>
                <w:rFonts w:ascii="Arial" w:hAnsi="Arial" w:cs="Arial"/>
                <w:sz w:val="18"/>
                <w:szCs w:val="18"/>
              </w:rPr>
              <w:t>029</w:t>
            </w:r>
          </w:p>
        </w:tc>
        <w:tc>
          <w:tcPr>
            <w:tcW w:w="1368" w:type="dxa"/>
            <w:gridSpan w:val="2"/>
            <w:tcBorders>
              <w:top w:val="nil"/>
              <w:left w:val="nil"/>
              <w:bottom w:val="single" w:sz="4" w:space="0" w:color="auto"/>
              <w:right w:val="nil"/>
            </w:tcBorders>
            <w:shd w:val="clear" w:color="auto" w:fill="auto"/>
            <w:vAlign w:val="bottom"/>
          </w:tcPr>
          <w:p w14:paraId="259CDD46" w14:textId="41282337"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234</w:t>
            </w:r>
            <w:r w:rsidR="00F75A01" w:rsidRPr="001F0E64">
              <w:rPr>
                <w:rFonts w:ascii="Arial" w:hAnsi="Arial" w:cs="Arial"/>
                <w:color w:val="000000"/>
                <w:sz w:val="18"/>
                <w:szCs w:val="18"/>
                <w:lang w:val="en-US"/>
              </w:rPr>
              <w:t>,</w:t>
            </w:r>
            <w:r w:rsidRPr="001F0E64">
              <w:rPr>
                <w:rFonts w:ascii="Arial" w:hAnsi="Arial" w:cs="Arial"/>
                <w:color w:val="000000"/>
                <w:sz w:val="18"/>
                <w:szCs w:val="18"/>
              </w:rPr>
              <w:t>995</w:t>
            </w:r>
            <w:r w:rsidR="00F75A01" w:rsidRPr="001F0E64">
              <w:rPr>
                <w:rFonts w:ascii="Arial" w:hAnsi="Arial" w:cs="Arial"/>
                <w:color w:val="000000"/>
                <w:sz w:val="18"/>
                <w:szCs w:val="18"/>
                <w:lang w:val="en-US"/>
              </w:rPr>
              <w:t>,</w:t>
            </w:r>
            <w:r w:rsidRPr="001F0E64">
              <w:rPr>
                <w:rFonts w:ascii="Arial" w:hAnsi="Arial" w:cs="Arial"/>
                <w:color w:val="000000"/>
                <w:sz w:val="18"/>
                <w:szCs w:val="18"/>
              </w:rPr>
              <w:t>709</w:t>
            </w:r>
          </w:p>
        </w:tc>
        <w:tc>
          <w:tcPr>
            <w:tcW w:w="1368" w:type="dxa"/>
            <w:tcBorders>
              <w:top w:val="nil"/>
              <w:left w:val="nil"/>
              <w:bottom w:val="single" w:sz="4" w:space="0" w:color="auto"/>
              <w:right w:val="nil"/>
            </w:tcBorders>
            <w:shd w:val="clear" w:color="auto" w:fill="auto"/>
            <w:vAlign w:val="bottom"/>
          </w:tcPr>
          <w:p w14:paraId="0DE198A1" w14:textId="77A3421A"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309</w:t>
            </w:r>
            <w:r w:rsidR="00F75A01" w:rsidRPr="001F0E64">
              <w:rPr>
                <w:rFonts w:ascii="Arial" w:hAnsi="Arial" w:cs="Arial"/>
                <w:sz w:val="18"/>
                <w:szCs w:val="18"/>
                <w:lang w:val="en-US"/>
              </w:rPr>
              <w:t>,</w:t>
            </w:r>
            <w:r w:rsidRPr="001F0E64">
              <w:rPr>
                <w:rFonts w:ascii="Arial" w:hAnsi="Arial" w:cs="Arial"/>
                <w:sz w:val="18"/>
                <w:szCs w:val="18"/>
              </w:rPr>
              <w:t>511</w:t>
            </w:r>
            <w:r w:rsidR="00F75A01" w:rsidRPr="001F0E64">
              <w:rPr>
                <w:rFonts w:ascii="Arial" w:hAnsi="Arial" w:cs="Arial"/>
                <w:sz w:val="18"/>
                <w:szCs w:val="18"/>
                <w:lang w:val="en-US"/>
              </w:rPr>
              <w:t>,</w:t>
            </w:r>
            <w:r w:rsidRPr="001F0E64">
              <w:rPr>
                <w:rFonts w:ascii="Arial" w:hAnsi="Arial" w:cs="Arial"/>
                <w:sz w:val="18"/>
                <w:szCs w:val="18"/>
              </w:rPr>
              <w:t>328</w:t>
            </w:r>
          </w:p>
        </w:tc>
        <w:tc>
          <w:tcPr>
            <w:tcW w:w="1368" w:type="dxa"/>
            <w:tcBorders>
              <w:top w:val="nil"/>
              <w:left w:val="nil"/>
              <w:bottom w:val="single" w:sz="4" w:space="0" w:color="auto"/>
              <w:right w:val="nil"/>
            </w:tcBorders>
            <w:shd w:val="clear" w:color="auto" w:fill="auto"/>
            <w:vAlign w:val="bottom"/>
          </w:tcPr>
          <w:p w14:paraId="22A915EE" w14:textId="236FA040"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211</w:t>
            </w:r>
            <w:r w:rsidR="00F75A01" w:rsidRPr="001F0E64">
              <w:rPr>
                <w:rFonts w:ascii="Arial" w:hAnsi="Arial" w:cs="Arial"/>
                <w:color w:val="000000"/>
                <w:sz w:val="18"/>
                <w:szCs w:val="18"/>
                <w:lang w:val="en-US"/>
              </w:rPr>
              <w:t>,</w:t>
            </w:r>
            <w:r w:rsidRPr="001F0E64">
              <w:rPr>
                <w:rFonts w:ascii="Arial" w:hAnsi="Arial" w:cs="Arial"/>
                <w:color w:val="000000"/>
                <w:sz w:val="18"/>
                <w:szCs w:val="18"/>
              </w:rPr>
              <w:t>129</w:t>
            </w:r>
            <w:r w:rsidR="00F75A01" w:rsidRPr="001F0E64">
              <w:rPr>
                <w:rFonts w:ascii="Arial" w:hAnsi="Arial" w:cs="Arial"/>
                <w:color w:val="000000"/>
                <w:sz w:val="18"/>
                <w:szCs w:val="18"/>
                <w:lang w:val="en-US"/>
              </w:rPr>
              <w:t>,</w:t>
            </w:r>
            <w:r w:rsidRPr="001F0E64">
              <w:rPr>
                <w:rFonts w:ascii="Arial" w:hAnsi="Arial" w:cs="Arial"/>
                <w:color w:val="000000"/>
                <w:sz w:val="18"/>
                <w:szCs w:val="18"/>
              </w:rPr>
              <w:t>682</w:t>
            </w:r>
          </w:p>
        </w:tc>
      </w:tr>
      <w:tr w:rsidR="00F75A01" w:rsidRPr="001F0E64" w14:paraId="00F4F4AC" w14:textId="77777777" w:rsidTr="00ED3DFF">
        <w:tc>
          <w:tcPr>
            <w:tcW w:w="4104" w:type="dxa"/>
            <w:tcBorders>
              <w:top w:val="nil"/>
              <w:left w:val="nil"/>
              <w:bottom w:val="nil"/>
              <w:right w:val="nil"/>
            </w:tcBorders>
            <w:shd w:val="clear" w:color="auto" w:fill="auto"/>
          </w:tcPr>
          <w:p w14:paraId="59552DAC" w14:textId="77777777" w:rsidR="00F75A01" w:rsidRPr="001F0E64" w:rsidRDefault="00F75A01" w:rsidP="00AE5532">
            <w:pPr>
              <w:ind w:left="540"/>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33C61460" w14:textId="77777777" w:rsidR="00F75A01" w:rsidRPr="001F0E64" w:rsidRDefault="00F75A01" w:rsidP="00AE5532">
            <w:pPr>
              <w:ind w:left="-40" w:right="-72"/>
              <w:jc w:val="right"/>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tcPr>
          <w:p w14:paraId="51086823"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4A8FE892"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0DDA0B6C" w14:textId="77777777" w:rsidR="00F75A01" w:rsidRPr="001F0E64" w:rsidRDefault="00F75A01" w:rsidP="00AE5532">
            <w:pPr>
              <w:ind w:left="-40" w:right="-72"/>
              <w:jc w:val="right"/>
              <w:rPr>
                <w:rFonts w:ascii="Arial" w:hAnsi="Arial" w:cs="Arial"/>
                <w:color w:val="000000"/>
                <w:sz w:val="18"/>
                <w:szCs w:val="18"/>
              </w:rPr>
            </w:pPr>
          </w:p>
        </w:tc>
      </w:tr>
      <w:tr w:rsidR="00F75A01" w:rsidRPr="001F0E64" w14:paraId="3D0B9AC1" w14:textId="77777777" w:rsidTr="00ED3DFF">
        <w:tc>
          <w:tcPr>
            <w:tcW w:w="4104" w:type="dxa"/>
            <w:tcBorders>
              <w:top w:val="nil"/>
              <w:left w:val="nil"/>
              <w:bottom w:val="nil"/>
              <w:right w:val="nil"/>
            </w:tcBorders>
            <w:shd w:val="clear" w:color="auto" w:fill="auto"/>
          </w:tcPr>
          <w:p w14:paraId="5152DCC9" w14:textId="384E796F" w:rsidR="00F75A01" w:rsidRPr="001F0E64" w:rsidRDefault="00F75A01" w:rsidP="00AE5532">
            <w:pPr>
              <w:ind w:left="540"/>
              <w:jc w:val="both"/>
              <w:rPr>
                <w:rFonts w:ascii="Arial" w:hAnsi="Arial" w:cs="Arial"/>
                <w:color w:val="000000"/>
                <w:sz w:val="18"/>
                <w:szCs w:val="18"/>
              </w:rPr>
            </w:pPr>
            <w:r w:rsidRPr="001F0E64">
              <w:rPr>
                <w:rFonts w:ascii="Arial" w:hAnsi="Arial" w:cs="Arial"/>
                <w:color w:val="000000"/>
                <w:sz w:val="18"/>
                <w:szCs w:val="18"/>
              </w:rPr>
              <w:t>Total</w:t>
            </w:r>
          </w:p>
        </w:tc>
        <w:tc>
          <w:tcPr>
            <w:tcW w:w="1367" w:type="dxa"/>
            <w:tcBorders>
              <w:top w:val="nil"/>
              <w:left w:val="nil"/>
              <w:bottom w:val="single" w:sz="4" w:space="0" w:color="auto"/>
              <w:right w:val="nil"/>
            </w:tcBorders>
            <w:shd w:val="clear" w:color="auto" w:fill="auto"/>
            <w:vAlign w:val="bottom"/>
          </w:tcPr>
          <w:p w14:paraId="72ECE90D" w14:textId="5D4A1002"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338</w:t>
            </w:r>
            <w:r w:rsidR="002C29E2" w:rsidRPr="001F0E64">
              <w:rPr>
                <w:rFonts w:ascii="Arial" w:hAnsi="Arial" w:cs="Arial"/>
                <w:sz w:val="18"/>
                <w:szCs w:val="18"/>
                <w:lang w:val="en-US"/>
              </w:rPr>
              <w:t>,</w:t>
            </w:r>
            <w:r w:rsidRPr="001F0E64">
              <w:rPr>
                <w:rFonts w:ascii="Arial" w:hAnsi="Arial" w:cs="Arial"/>
                <w:sz w:val="18"/>
                <w:szCs w:val="18"/>
              </w:rPr>
              <w:t>331</w:t>
            </w:r>
            <w:r w:rsidR="002C29E2" w:rsidRPr="001F0E64">
              <w:rPr>
                <w:rFonts w:ascii="Arial" w:hAnsi="Arial" w:cs="Arial"/>
                <w:sz w:val="18"/>
                <w:szCs w:val="18"/>
                <w:lang w:val="en-US"/>
              </w:rPr>
              <w:t>,</w:t>
            </w:r>
            <w:r w:rsidRPr="001F0E64">
              <w:rPr>
                <w:rFonts w:ascii="Arial" w:hAnsi="Arial" w:cs="Arial"/>
                <w:sz w:val="18"/>
                <w:szCs w:val="18"/>
              </w:rPr>
              <w:t>709</w:t>
            </w:r>
          </w:p>
        </w:tc>
        <w:tc>
          <w:tcPr>
            <w:tcW w:w="1368" w:type="dxa"/>
            <w:gridSpan w:val="2"/>
            <w:tcBorders>
              <w:top w:val="nil"/>
              <w:left w:val="nil"/>
              <w:bottom w:val="single" w:sz="4" w:space="0" w:color="auto"/>
              <w:right w:val="nil"/>
            </w:tcBorders>
            <w:shd w:val="clear" w:color="auto" w:fill="auto"/>
            <w:vAlign w:val="bottom"/>
          </w:tcPr>
          <w:p w14:paraId="05B5965B" w14:textId="4141764D"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258</w:t>
            </w:r>
            <w:r w:rsidR="00F75A01" w:rsidRPr="001F0E64">
              <w:rPr>
                <w:rFonts w:ascii="Arial" w:hAnsi="Arial" w:cs="Arial"/>
                <w:color w:val="000000"/>
                <w:sz w:val="18"/>
                <w:szCs w:val="18"/>
                <w:lang w:val="en-US"/>
              </w:rPr>
              <w:t>,</w:t>
            </w:r>
            <w:r w:rsidRPr="001F0E64">
              <w:rPr>
                <w:rFonts w:ascii="Arial" w:hAnsi="Arial" w:cs="Arial"/>
                <w:color w:val="000000"/>
                <w:sz w:val="18"/>
                <w:szCs w:val="18"/>
              </w:rPr>
              <w:t>798</w:t>
            </w:r>
            <w:r w:rsidR="00F75A01" w:rsidRPr="001F0E64">
              <w:rPr>
                <w:rFonts w:ascii="Arial" w:hAnsi="Arial" w:cs="Arial"/>
                <w:color w:val="000000"/>
                <w:sz w:val="18"/>
                <w:szCs w:val="18"/>
                <w:lang w:val="en-US"/>
              </w:rPr>
              <w:t>,</w:t>
            </w:r>
            <w:r w:rsidRPr="001F0E64">
              <w:rPr>
                <w:rFonts w:ascii="Arial" w:hAnsi="Arial" w:cs="Arial"/>
                <w:color w:val="000000"/>
                <w:sz w:val="18"/>
                <w:szCs w:val="18"/>
              </w:rPr>
              <w:t>377</w:t>
            </w:r>
          </w:p>
        </w:tc>
        <w:tc>
          <w:tcPr>
            <w:tcW w:w="1368" w:type="dxa"/>
            <w:tcBorders>
              <w:top w:val="nil"/>
              <w:left w:val="nil"/>
              <w:bottom w:val="single" w:sz="4" w:space="0" w:color="auto"/>
              <w:right w:val="nil"/>
            </w:tcBorders>
            <w:shd w:val="clear" w:color="auto" w:fill="auto"/>
            <w:vAlign w:val="bottom"/>
          </w:tcPr>
          <w:p w14:paraId="2255D3A3" w14:textId="497A3C6F"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313</w:t>
            </w:r>
            <w:r w:rsidR="00F75A01" w:rsidRPr="001F0E64">
              <w:rPr>
                <w:rFonts w:ascii="Arial" w:hAnsi="Arial" w:cs="Arial"/>
                <w:sz w:val="18"/>
                <w:szCs w:val="18"/>
                <w:lang w:val="en-US"/>
              </w:rPr>
              <w:t>,</w:t>
            </w:r>
            <w:r w:rsidRPr="001F0E64">
              <w:rPr>
                <w:rFonts w:ascii="Arial" w:hAnsi="Arial" w:cs="Arial"/>
                <w:sz w:val="18"/>
                <w:szCs w:val="18"/>
              </w:rPr>
              <w:t>447</w:t>
            </w:r>
            <w:r w:rsidR="00F75A01" w:rsidRPr="001F0E64">
              <w:rPr>
                <w:rFonts w:ascii="Arial" w:hAnsi="Arial" w:cs="Arial"/>
                <w:sz w:val="18"/>
                <w:szCs w:val="18"/>
                <w:lang w:val="en-US"/>
              </w:rPr>
              <w:t>,</w:t>
            </w:r>
            <w:r w:rsidRPr="001F0E64">
              <w:rPr>
                <w:rFonts w:ascii="Arial" w:hAnsi="Arial" w:cs="Arial"/>
                <w:sz w:val="18"/>
                <w:szCs w:val="18"/>
              </w:rPr>
              <w:t>015</w:t>
            </w:r>
          </w:p>
        </w:tc>
        <w:tc>
          <w:tcPr>
            <w:tcW w:w="1368" w:type="dxa"/>
            <w:tcBorders>
              <w:top w:val="nil"/>
              <w:left w:val="nil"/>
              <w:bottom w:val="single" w:sz="4" w:space="0" w:color="auto"/>
              <w:right w:val="nil"/>
            </w:tcBorders>
            <w:shd w:val="clear" w:color="auto" w:fill="auto"/>
            <w:vAlign w:val="bottom"/>
          </w:tcPr>
          <w:p w14:paraId="51A4DEFE" w14:textId="004B01C0"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226</w:t>
            </w:r>
            <w:r w:rsidR="00F75A01" w:rsidRPr="001F0E64">
              <w:rPr>
                <w:rFonts w:ascii="Arial" w:hAnsi="Arial" w:cs="Arial"/>
                <w:color w:val="000000"/>
                <w:sz w:val="18"/>
                <w:szCs w:val="18"/>
                <w:lang w:val="en-US"/>
              </w:rPr>
              <w:t>,</w:t>
            </w:r>
            <w:r w:rsidRPr="001F0E64">
              <w:rPr>
                <w:rFonts w:ascii="Arial" w:hAnsi="Arial" w:cs="Arial"/>
                <w:color w:val="000000"/>
                <w:sz w:val="18"/>
                <w:szCs w:val="18"/>
              </w:rPr>
              <w:t>123</w:t>
            </w:r>
            <w:r w:rsidR="00F75A01" w:rsidRPr="001F0E64">
              <w:rPr>
                <w:rFonts w:ascii="Arial" w:hAnsi="Arial" w:cs="Arial"/>
                <w:color w:val="000000"/>
                <w:sz w:val="18"/>
                <w:szCs w:val="18"/>
                <w:lang w:val="en-US"/>
              </w:rPr>
              <w:t>,</w:t>
            </w:r>
            <w:r w:rsidRPr="001F0E64">
              <w:rPr>
                <w:rFonts w:ascii="Arial" w:hAnsi="Arial" w:cs="Arial"/>
                <w:color w:val="000000"/>
                <w:sz w:val="18"/>
                <w:szCs w:val="18"/>
              </w:rPr>
              <w:t>088</w:t>
            </w:r>
          </w:p>
        </w:tc>
      </w:tr>
      <w:tr w:rsidR="00F75A01" w:rsidRPr="001F0E64" w14:paraId="195D07CA" w14:textId="77777777" w:rsidTr="00ED3DFF">
        <w:tc>
          <w:tcPr>
            <w:tcW w:w="4104" w:type="dxa"/>
            <w:tcBorders>
              <w:top w:val="nil"/>
              <w:left w:val="nil"/>
              <w:bottom w:val="nil"/>
              <w:right w:val="nil"/>
            </w:tcBorders>
            <w:shd w:val="clear" w:color="auto" w:fill="auto"/>
          </w:tcPr>
          <w:p w14:paraId="2B3EB0F8" w14:textId="77777777" w:rsidR="00F75A01" w:rsidRPr="001F0E64" w:rsidRDefault="00F75A01" w:rsidP="00AE5532">
            <w:pPr>
              <w:ind w:left="540"/>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1F17F2BC" w14:textId="77777777" w:rsidR="00F75A01" w:rsidRPr="001F0E64" w:rsidRDefault="00F75A01" w:rsidP="00AE5532">
            <w:pPr>
              <w:ind w:left="-40" w:right="-72"/>
              <w:jc w:val="right"/>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tcPr>
          <w:p w14:paraId="74C7EB90"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4A4E847"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56FB41A" w14:textId="77777777" w:rsidR="00F75A01" w:rsidRPr="001F0E64" w:rsidRDefault="00F75A01" w:rsidP="00AE5532">
            <w:pPr>
              <w:ind w:left="-40" w:right="-72"/>
              <w:jc w:val="right"/>
              <w:rPr>
                <w:rFonts w:ascii="Arial" w:hAnsi="Arial" w:cs="Arial"/>
                <w:color w:val="000000"/>
                <w:sz w:val="18"/>
                <w:szCs w:val="18"/>
              </w:rPr>
            </w:pPr>
          </w:p>
        </w:tc>
      </w:tr>
      <w:tr w:rsidR="00F75A01" w:rsidRPr="001F0E64" w14:paraId="3116120D" w14:textId="77777777" w:rsidTr="00ED3DFF">
        <w:tc>
          <w:tcPr>
            <w:tcW w:w="4104" w:type="dxa"/>
            <w:tcBorders>
              <w:top w:val="nil"/>
              <w:left w:val="nil"/>
              <w:bottom w:val="nil"/>
              <w:right w:val="nil"/>
            </w:tcBorders>
            <w:shd w:val="clear" w:color="auto" w:fill="auto"/>
          </w:tcPr>
          <w:p w14:paraId="0971872A" w14:textId="3811B4AA" w:rsidR="00F75A01" w:rsidRPr="001F0E64" w:rsidRDefault="00F75A01" w:rsidP="00AE5532">
            <w:pPr>
              <w:ind w:left="540"/>
              <w:jc w:val="both"/>
              <w:rPr>
                <w:rFonts w:ascii="Arial" w:hAnsi="Arial" w:cs="Arial"/>
                <w:color w:val="000000"/>
                <w:sz w:val="18"/>
                <w:szCs w:val="18"/>
              </w:rPr>
            </w:pPr>
            <w:r w:rsidRPr="001F0E64">
              <w:rPr>
                <w:rFonts w:ascii="Arial" w:hAnsi="Arial" w:cs="Arial"/>
                <w:b/>
                <w:bCs/>
                <w:color w:val="000000"/>
                <w:spacing w:val="-2"/>
                <w:sz w:val="18"/>
                <w:szCs w:val="18"/>
              </w:rPr>
              <w:t>Present value of lease liabilities:</w:t>
            </w:r>
          </w:p>
        </w:tc>
        <w:tc>
          <w:tcPr>
            <w:tcW w:w="1367" w:type="dxa"/>
            <w:tcBorders>
              <w:top w:val="nil"/>
              <w:left w:val="nil"/>
              <w:bottom w:val="nil"/>
              <w:right w:val="nil"/>
            </w:tcBorders>
            <w:shd w:val="clear" w:color="auto" w:fill="auto"/>
          </w:tcPr>
          <w:p w14:paraId="635B0CF4" w14:textId="77777777" w:rsidR="00F75A01" w:rsidRPr="001F0E64" w:rsidRDefault="00F75A01" w:rsidP="00AE5532">
            <w:pPr>
              <w:ind w:left="-40" w:right="-72"/>
              <w:jc w:val="right"/>
              <w:rPr>
                <w:rFonts w:ascii="Arial" w:hAnsi="Arial" w:cs="Arial"/>
                <w:color w:val="000000"/>
                <w:sz w:val="18"/>
                <w:szCs w:val="18"/>
              </w:rPr>
            </w:pPr>
          </w:p>
        </w:tc>
        <w:tc>
          <w:tcPr>
            <w:tcW w:w="1368" w:type="dxa"/>
            <w:gridSpan w:val="2"/>
            <w:tcBorders>
              <w:top w:val="nil"/>
              <w:left w:val="nil"/>
              <w:bottom w:val="nil"/>
              <w:right w:val="nil"/>
            </w:tcBorders>
            <w:shd w:val="clear" w:color="auto" w:fill="auto"/>
          </w:tcPr>
          <w:p w14:paraId="370CDD69"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0396C6C9"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nil"/>
              <w:left w:val="nil"/>
              <w:bottom w:val="nil"/>
              <w:right w:val="nil"/>
            </w:tcBorders>
            <w:shd w:val="clear" w:color="auto" w:fill="auto"/>
          </w:tcPr>
          <w:p w14:paraId="4A54C4FE" w14:textId="77777777" w:rsidR="00F75A01" w:rsidRPr="001F0E64" w:rsidRDefault="00F75A01" w:rsidP="00AE5532">
            <w:pPr>
              <w:ind w:left="-40" w:right="-72"/>
              <w:jc w:val="right"/>
              <w:rPr>
                <w:rFonts w:ascii="Arial" w:hAnsi="Arial" w:cs="Arial"/>
                <w:color w:val="000000"/>
                <w:sz w:val="18"/>
                <w:szCs w:val="18"/>
              </w:rPr>
            </w:pPr>
          </w:p>
        </w:tc>
      </w:tr>
      <w:tr w:rsidR="002C29E2" w:rsidRPr="001F0E64" w14:paraId="4877B049" w14:textId="77777777" w:rsidTr="00ED3DFF">
        <w:tc>
          <w:tcPr>
            <w:tcW w:w="4104" w:type="dxa"/>
            <w:tcBorders>
              <w:top w:val="nil"/>
              <w:left w:val="nil"/>
              <w:bottom w:val="nil"/>
              <w:right w:val="nil"/>
            </w:tcBorders>
            <w:shd w:val="clear" w:color="auto" w:fill="auto"/>
          </w:tcPr>
          <w:p w14:paraId="36BF4508" w14:textId="77777777" w:rsidR="002C29E2" w:rsidRPr="001F0E64" w:rsidRDefault="002C29E2" w:rsidP="002C29E2">
            <w:pPr>
              <w:ind w:left="540"/>
              <w:jc w:val="both"/>
              <w:rPr>
                <w:rFonts w:ascii="Arial" w:hAnsi="Arial" w:cs="Arial"/>
                <w:b/>
                <w:bCs/>
                <w:color w:val="000000"/>
                <w:spacing w:val="-2"/>
                <w:sz w:val="18"/>
                <w:szCs w:val="18"/>
              </w:rPr>
            </w:pPr>
            <w:r w:rsidRPr="001F0E64">
              <w:rPr>
                <w:rFonts w:ascii="Arial" w:hAnsi="Arial" w:cs="Arial"/>
                <w:color w:val="000000"/>
                <w:sz w:val="18"/>
                <w:szCs w:val="18"/>
              </w:rPr>
              <w:t>Not later than one year</w:t>
            </w:r>
          </w:p>
        </w:tc>
        <w:tc>
          <w:tcPr>
            <w:tcW w:w="1367" w:type="dxa"/>
            <w:tcBorders>
              <w:top w:val="nil"/>
              <w:left w:val="nil"/>
              <w:bottom w:val="nil"/>
              <w:right w:val="nil"/>
            </w:tcBorders>
            <w:shd w:val="clear" w:color="auto" w:fill="auto"/>
            <w:vAlign w:val="bottom"/>
          </w:tcPr>
          <w:p w14:paraId="62C8023F" w14:textId="62B7D9BC" w:rsidR="002C29E2" w:rsidRPr="001F0E64" w:rsidRDefault="00400C64" w:rsidP="002C29E2">
            <w:pPr>
              <w:ind w:left="-40" w:right="-72"/>
              <w:jc w:val="right"/>
              <w:rPr>
                <w:rFonts w:ascii="Arial" w:hAnsi="Arial" w:cs="Arial"/>
                <w:color w:val="000000"/>
                <w:sz w:val="18"/>
                <w:szCs w:val="18"/>
              </w:rPr>
            </w:pPr>
            <w:r w:rsidRPr="001F0E64">
              <w:rPr>
                <w:rFonts w:ascii="Arial" w:hAnsi="Arial" w:cs="Arial"/>
                <w:sz w:val="18"/>
                <w:szCs w:val="18"/>
              </w:rPr>
              <w:t>15</w:t>
            </w:r>
            <w:r w:rsidR="002C29E2" w:rsidRPr="001F0E64">
              <w:rPr>
                <w:rFonts w:ascii="Arial" w:hAnsi="Arial" w:cs="Arial"/>
                <w:sz w:val="18"/>
                <w:szCs w:val="18"/>
              </w:rPr>
              <w:t>,</w:t>
            </w:r>
            <w:r w:rsidRPr="001F0E64">
              <w:rPr>
                <w:rFonts w:ascii="Arial" w:hAnsi="Arial" w:cs="Arial"/>
                <w:sz w:val="18"/>
                <w:szCs w:val="18"/>
              </w:rPr>
              <w:t>378</w:t>
            </w:r>
            <w:r w:rsidR="002C29E2" w:rsidRPr="001F0E64">
              <w:rPr>
                <w:rFonts w:ascii="Arial" w:hAnsi="Arial" w:cs="Arial"/>
                <w:sz w:val="18"/>
                <w:szCs w:val="18"/>
              </w:rPr>
              <w:t>,</w:t>
            </w:r>
            <w:r w:rsidRPr="001F0E64">
              <w:rPr>
                <w:rFonts w:ascii="Arial" w:hAnsi="Arial" w:cs="Arial"/>
                <w:sz w:val="18"/>
                <w:szCs w:val="18"/>
              </w:rPr>
              <w:t>680</w:t>
            </w:r>
          </w:p>
        </w:tc>
        <w:tc>
          <w:tcPr>
            <w:tcW w:w="1368" w:type="dxa"/>
            <w:gridSpan w:val="2"/>
            <w:tcBorders>
              <w:top w:val="nil"/>
              <w:left w:val="nil"/>
              <w:bottom w:val="nil"/>
              <w:right w:val="nil"/>
            </w:tcBorders>
            <w:shd w:val="clear" w:color="auto" w:fill="auto"/>
            <w:vAlign w:val="bottom"/>
          </w:tcPr>
          <w:p w14:paraId="2E0B0986" w14:textId="30CC08B4" w:rsidR="002C29E2" w:rsidRPr="001F0E64" w:rsidRDefault="00400C64" w:rsidP="002C29E2">
            <w:pPr>
              <w:ind w:left="-40" w:right="-72"/>
              <w:jc w:val="right"/>
              <w:rPr>
                <w:rFonts w:ascii="Arial" w:hAnsi="Arial" w:cs="Arial"/>
                <w:color w:val="000000"/>
                <w:sz w:val="18"/>
                <w:szCs w:val="18"/>
              </w:rPr>
            </w:pPr>
            <w:r w:rsidRPr="001F0E64">
              <w:rPr>
                <w:rFonts w:ascii="Arial" w:hAnsi="Arial" w:cs="Arial"/>
                <w:color w:val="000000"/>
                <w:sz w:val="18"/>
                <w:szCs w:val="18"/>
              </w:rPr>
              <w:t>23</w:t>
            </w:r>
            <w:r w:rsidR="002C29E2" w:rsidRPr="001F0E64">
              <w:rPr>
                <w:rFonts w:ascii="Arial" w:hAnsi="Arial" w:cs="Arial"/>
                <w:color w:val="000000"/>
                <w:sz w:val="18"/>
                <w:szCs w:val="18"/>
              </w:rPr>
              <w:t>,</w:t>
            </w:r>
            <w:r w:rsidRPr="001F0E64">
              <w:rPr>
                <w:rFonts w:ascii="Arial" w:hAnsi="Arial" w:cs="Arial"/>
                <w:color w:val="000000"/>
                <w:sz w:val="18"/>
                <w:szCs w:val="18"/>
              </w:rPr>
              <w:t>802</w:t>
            </w:r>
            <w:r w:rsidR="002C29E2" w:rsidRPr="001F0E64">
              <w:rPr>
                <w:rFonts w:ascii="Arial" w:hAnsi="Arial" w:cs="Arial"/>
                <w:color w:val="000000"/>
                <w:sz w:val="18"/>
                <w:szCs w:val="18"/>
              </w:rPr>
              <w:t>,</w:t>
            </w:r>
            <w:r w:rsidRPr="001F0E64">
              <w:rPr>
                <w:rFonts w:ascii="Arial" w:hAnsi="Arial" w:cs="Arial"/>
                <w:color w:val="000000"/>
                <w:sz w:val="18"/>
                <w:szCs w:val="18"/>
              </w:rPr>
              <w:t>668</w:t>
            </w:r>
          </w:p>
        </w:tc>
        <w:tc>
          <w:tcPr>
            <w:tcW w:w="1368" w:type="dxa"/>
            <w:tcBorders>
              <w:top w:val="nil"/>
              <w:left w:val="nil"/>
              <w:bottom w:val="nil"/>
              <w:right w:val="nil"/>
            </w:tcBorders>
            <w:shd w:val="clear" w:color="auto" w:fill="auto"/>
            <w:vAlign w:val="bottom"/>
          </w:tcPr>
          <w:p w14:paraId="78791CF6" w14:textId="2E31C3BC" w:rsidR="002C29E2" w:rsidRPr="001F0E64" w:rsidRDefault="00400C64" w:rsidP="002C29E2">
            <w:pPr>
              <w:ind w:left="-40" w:right="-72"/>
              <w:jc w:val="right"/>
              <w:rPr>
                <w:rFonts w:ascii="Arial" w:hAnsi="Arial" w:cs="Arial"/>
                <w:color w:val="000000"/>
                <w:sz w:val="18"/>
                <w:szCs w:val="18"/>
              </w:rPr>
            </w:pPr>
            <w:r w:rsidRPr="001F0E64">
              <w:rPr>
                <w:rFonts w:ascii="Arial" w:hAnsi="Arial" w:cs="Arial"/>
                <w:sz w:val="18"/>
                <w:szCs w:val="18"/>
              </w:rPr>
              <w:t>3</w:t>
            </w:r>
            <w:r w:rsidR="002C29E2" w:rsidRPr="001F0E64">
              <w:rPr>
                <w:rFonts w:ascii="Arial" w:hAnsi="Arial" w:cs="Arial"/>
                <w:sz w:val="18"/>
                <w:szCs w:val="18"/>
              </w:rPr>
              <w:t>,</w:t>
            </w:r>
            <w:r w:rsidRPr="001F0E64">
              <w:rPr>
                <w:rFonts w:ascii="Arial" w:hAnsi="Arial" w:cs="Arial"/>
                <w:sz w:val="18"/>
                <w:szCs w:val="18"/>
              </w:rPr>
              <w:t>935</w:t>
            </w:r>
            <w:r w:rsidR="002C29E2" w:rsidRPr="001F0E64">
              <w:rPr>
                <w:rFonts w:ascii="Arial" w:hAnsi="Arial" w:cs="Arial"/>
                <w:sz w:val="18"/>
                <w:szCs w:val="18"/>
              </w:rPr>
              <w:t>,</w:t>
            </w:r>
            <w:r w:rsidRPr="001F0E64">
              <w:rPr>
                <w:rFonts w:ascii="Arial" w:hAnsi="Arial" w:cs="Arial"/>
                <w:sz w:val="18"/>
                <w:szCs w:val="18"/>
              </w:rPr>
              <w:t>687</w:t>
            </w:r>
          </w:p>
        </w:tc>
        <w:tc>
          <w:tcPr>
            <w:tcW w:w="1368" w:type="dxa"/>
            <w:tcBorders>
              <w:top w:val="nil"/>
              <w:left w:val="nil"/>
              <w:bottom w:val="nil"/>
              <w:right w:val="nil"/>
            </w:tcBorders>
            <w:shd w:val="clear" w:color="auto" w:fill="auto"/>
            <w:vAlign w:val="bottom"/>
          </w:tcPr>
          <w:p w14:paraId="59590DEA" w14:textId="16631C4A" w:rsidR="002C29E2" w:rsidRPr="001F0E64" w:rsidRDefault="00400C64" w:rsidP="002C29E2">
            <w:pPr>
              <w:ind w:left="-40" w:right="-72"/>
              <w:jc w:val="right"/>
              <w:rPr>
                <w:rFonts w:ascii="Arial" w:hAnsi="Arial" w:cs="Arial"/>
                <w:color w:val="000000"/>
                <w:sz w:val="18"/>
                <w:szCs w:val="18"/>
              </w:rPr>
            </w:pPr>
            <w:r w:rsidRPr="001F0E64">
              <w:rPr>
                <w:rFonts w:ascii="Arial" w:hAnsi="Arial" w:cs="Arial"/>
                <w:color w:val="000000"/>
                <w:sz w:val="18"/>
                <w:szCs w:val="18"/>
              </w:rPr>
              <w:t>14</w:t>
            </w:r>
            <w:r w:rsidR="002C29E2" w:rsidRPr="001F0E64">
              <w:rPr>
                <w:rFonts w:ascii="Arial" w:hAnsi="Arial" w:cs="Arial"/>
                <w:color w:val="000000"/>
                <w:sz w:val="18"/>
                <w:szCs w:val="18"/>
              </w:rPr>
              <w:t>,</w:t>
            </w:r>
            <w:r w:rsidRPr="001F0E64">
              <w:rPr>
                <w:rFonts w:ascii="Arial" w:hAnsi="Arial" w:cs="Arial"/>
                <w:color w:val="000000"/>
                <w:sz w:val="18"/>
                <w:szCs w:val="18"/>
              </w:rPr>
              <w:t>993</w:t>
            </w:r>
            <w:r w:rsidR="002C29E2" w:rsidRPr="001F0E64">
              <w:rPr>
                <w:rFonts w:ascii="Arial" w:hAnsi="Arial" w:cs="Arial"/>
                <w:color w:val="000000"/>
                <w:sz w:val="18"/>
                <w:szCs w:val="18"/>
              </w:rPr>
              <w:t>,</w:t>
            </w:r>
            <w:r w:rsidRPr="001F0E64">
              <w:rPr>
                <w:rFonts w:ascii="Arial" w:hAnsi="Arial" w:cs="Arial"/>
                <w:color w:val="000000"/>
                <w:sz w:val="18"/>
                <w:szCs w:val="18"/>
              </w:rPr>
              <w:t>406</w:t>
            </w:r>
          </w:p>
        </w:tc>
      </w:tr>
      <w:tr w:rsidR="00F75A01" w:rsidRPr="001F0E64" w14:paraId="4FD3F214" w14:textId="77777777" w:rsidTr="00ED3DFF">
        <w:tc>
          <w:tcPr>
            <w:tcW w:w="4104" w:type="dxa"/>
            <w:tcBorders>
              <w:top w:val="nil"/>
              <w:left w:val="nil"/>
              <w:bottom w:val="nil"/>
              <w:right w:val="nil"/>
            </w:tcBorders>
            <w:shd w:val="clear" w:color="auto" w:fill="auto"/>
          </w:tcPr>
          <w:p w14:paraId="32B2B809" w14:textId="7AE5D235" w:rsidR="00F75A01" w:rsidRPr="001F0E64" w:rsidRDefault="00F75A01" w:rsidP="00AE5532">
            <w:pPr>
              <w:ind w:left="540"/>
              <w:jc w:val="both"/>
              <w:rPr>
                <w:rFonts w:ascii="Arial" w:hAnsi="Arial" w:cs="Arial"/>
                <w:color w:val="000000"/>
                <w:spacing w:val="-6"/>
                <w:sz w:val="18"/>
                <w:szCs w:val="18"/>
              </w:rPr>
            </w:pPr>
            <w:r w:rsidRPr="001F0E64">
              <w:rPr>
                <w:rFonts w:ascii="Arial" w:hAnsi="Arial" w:cs="Arial"/>
                <w:color w:val="000000"/>
                <w:spacing w:val="-6"/>
                <w:sz w:val="18"/>
                <w:szCs w:val="18"/>
              </w:rPr>
              <w:t xml:space="preserve">Later than </w:t>
            </w:r>
            <w:r w:rsidR="00400C64" w:rsidRPr="001F0E64">
              <w:rPr>
                <w:rFonts w:ascii="Arial" w:hAnsi="Arial" w:cs="Arial"/>
                <w:color w:val="000000"/>
                <w:spacing w:val="-6"/>
                <w:sz w:val="18"/>
                <w:szCs w:val="18"/>
              </w:rPr>
              <w:t>1</w:t>
            </w:r>
            <w:r w:rsidRPr="001F0E64">
              <w:rPr>
                <w:rFonts w:ascii="Arial" w:hAnsi="Arial" w:cs="Arial"/>
                <w:color w:val="000000"/>
                <w:spacing w:val="-6"/>
                <w:sz w:val="18"/>
                <w:szCs w:val="18"/>
              </w:rPr>
              <w:t xml:space="preserve"> year but not later than </w:t>
            </w:r>
            <w:r w:rsidR="00400C64" w:rsidRPr="001F0E64">
              <w:rPr>
                <w:rFonts w:ascii="Arial" w:hAnsi="Arial" w:cs="Arial"/>
                <w:color w:val="000000"/>
                <w:spacing w:val="-6"/>
                <w:sz w:val="18"/>
                <w:szCs w:val="18"/>
              </w:rPr>
              <w:t>5</w:t>
            </w:r>
            <w:r w:rsidRPr="001F0E64">
              <w:rPr>
                <w:rFonts w:ascii="Arial" w:hAnsi="Arial" w:cs="Arial"/>
                <w:color w:val="000000"/>
                <w:spacing w:val="-6"/>
                <w:sz w:val="18"/>
                <w:szCs w:val="18"/>
              </w:rPr>
              <w:t xml:space="preserve"> years</w:t>
            </w:r>
          </w:p>
        </w:tc>
        <w:tc>
          <w:tcPr>
            <w:tcW w:w="1367" w:type="dxa"/>
            <w:tcBorders>
              <w:top w:val="nil"/>
              <w:left w:val="nil"/>
              <w:bottom w:val="nil"/>
              <w:right w:val="nil"/>
            </w:tcBorders>
            <w:shd w:val="clear" w:color="auto" w:fill="auto"/>
            <w:vAlign w:val="bottom"/>
          </w:tcPr>
          <w:p w14:paraId="0D4B111B" w14:textId="22204C17"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25</w:t>
            </w:r>
            <w:r w:rsidR="002C29E2" w:rsidRPr="001F0E64">
              <w:rPr>
                <w:rFonts w:ascii="Arial" w:hAnsi="Arial" w:cs="Arial"/>
                <w:sz w:val="18"/>
                <w:szCs w:val="18"/>
                <w:lang w:val="en-US"/>
              </w:rPr>
              <w:t>,</w:t>
            </w:r>
            <w:r w:rsidRPr="001F0E64">
              <w:rPr>
                <w:rFonts w:ascii="Arial" w:hAnsi="Arial" w:cs="Arial"/>
                <w:sz w:val="18"/>
                <w:szCs w:val="18"/>
              </w:rPr>
              <w:t>701</w:t>
            </w:r>
            <w:r w:rsidR="002C29E2" w:rsidRPr="001F0E64">
              <w:rPr>
                <w:rFonts w:ascii="Arial" w:hAnsi="Arial" w:cs="Arial"/>
                <w:sz w:val="18"/>
                <w:szCs w:val="18"/>
                <w:lang w:val="en-US"/>
              </w:rPr>
              <w:t>,</w:t>
            </w:r>
            <w:r w:rsidRPr="001F0E64">
              <w:rPr>
                <w:rFonts w:ascii="Arial" w:hAnsi="Arial" w:cs="Arial"/>
                <w:sz w:val="18"/>
                <w:szCs w:val="18"/>
              </w:rPr>
              <w:t>988</w:t>
            </w:r>
          </w:p>
        </w:tc>
        <w:tc>
          <w:tcPr>
            <w:tcW w:w="1368" w:type="dxa"/>
            <w:gridSpan w:val="2"/>
            <w:tcBorders>
              <w:top w:val="nil"/>
              <w:left w:val="nil"/>
              <w:bottom w:val="nil"/>
              <w:right w:val="nil"/>
            </w:tcBorders>
            <w:shd w:val="clear" w:color="auto" w:fill="auto"/>
            <w:vAlign w:val="bottom"/>
          </w:tcPr>
          <w:p w14:paraId="13DBF880" w14:textId="1C290F7B"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46</w:t>
            </w:r>
            <w:r w:rsidR="00F75A01" w:rsidRPr="001F0E64">
              <w:rPr>
                <w:rFonts w:ascii="Arial" w:hAnsi="Arial" w:cs="Arial"/>
                <w:color w:val="000000"/>
                <w:sz w:val="18"/>
                <w:szCs w:val="18"/>
                <w:lang w:val="en-US"/>
              </w:rPr>
              <w:t>,</w:t>
            </w:r>
            <w:r w:rsidRPr="001F0E64">
              <w:rPr>
                <w:rFonts w:ascii="Arial" w:hAnsi="Arial" w:cs="Arial"/>
                <w:color w:val="000000"/>
                <w:sz w:val="18"/>
                <w:szCs w:val="18"/>
              </w:rPr>
              <w:t>625</w:t>
            </w:r>
            <w:r w:rsidR="00F75A01" w:rsidRPr="001F0E64">
              <w:rPr>
                <w:rFonts w:ascii="Arial" w:hAnsi="Arial" w:cs="Arial"/>
                <w:color w:val="000000"/>
                <w:sz w:val="18"/>
                <w:szCs w:val="18"/>
                <w:lang w:val="en-US"/>
              </w:rPr>
              <w:t>,</w:t>
            </w:r>
            <w:r w:rsidRPr="001F0E64">
              <w:rPr>
                <w:rFonts w:ascii="Arial" w:hAnsi="Arial" w:cs="Arial"/>
                <w:color w:val="000000"/>
                <w:sz w:val="18"/>
                <w:szCs w:val="18"/>
              </w:rPr>
              <w:t>681</w:t>
            </w:r>
          </w:p>
        </w:tc>
        <w:tc>
          <w:tcPr>
            <w:tcW w:w="1368" w:type="dxa"/>
            <w:tcBorders>
              <w:top w:val="nil"/>
              <w:left w:val="nil"/>
              <w:bottom w:val="nil"/>
              <w:right w:val="nil"/>
            </w:tcBorders>
            <w:shd w:val="clear" w:color="auto" w:fill="auto"/>
            <w:vAlign w:val="bottom"/>
          </w:tcPr>
          <w:p w14:paraId="78D9091C" w14:textId="3080B1B4"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14</w:t>
            </w:r>
            <w:r w:rsidR="002C29E2" w:rsidRPr="001F0E64">
              <w:rPr>
                <w:rFonts w:ascii="Arial" w:hAnsi="Arial" w:cs="Arial"/>
                <w:sz w:val="18"/>
                <w:szCs w:val="18"/>
                <w:lang w:val="en-US"/>
              </w:rPr>
              <w:t>,</w:t>
            </w:r>
            <w:r w:rsidRPr="001F0E64">
              <w:rPr>
                <w:rFonts w:ascii="Arial" w:hAnsi="Arial" w:cs="Arial"/>
                <w:sz w:val="18"/>
                <w:szCs w:val="18"/>
              </w:rPr>
              <w:t>497</w:t>
            </w:r>
            <w:r w:rsidR="002C29E2" w:rsidRPr="001F0E64">
              <w:rPr>
                <w:rFonts w:ascii="Arial" w:hAnsi="Arial" w:cs="Arial"/>
                <w:sz w:val="18"/>
                <w:szCs w:val="18"/>
                <w:lang w:val="en-US"/>
              </w:rPr>
              <w:t>,</w:t>
            </w:r>
            <w:r w:rsidRPr="001F0E64">
              <w:rPr>
                <w:rFonts w:ascii="Arial" w:hAnsi="Arial" w:cs="Arial"/>
                <w:sz w:val="18"/>
                <w:szCs w:val="18"/>
              </w:rPr>
              <w:t>634</w:t>
            </w:r>
          </w:p>
        </w:tc>
        <w:tc>
          <w:tcPr>
            <w:tcW w:w="1368" w:type="dxa"/>
            <w:tcBorders>
              <w:top w:val="nil"/>
              <w:left w:val="nil"/>
              <w:bottom w:val="nil"/>
              <w:right w:val="nil"/>
            </w:tcBorders>
            <w:shd w:val="clear" w:color="auto" w:fill="auto"/>
            <w:vAlign w:val="bottom"/>
          </w:tcPr>
          <w:p w14:paraId="393F635E" w14:textId="32F4899A"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26</w:t>
            </w:r>
            <w:r w:rsidR="00F75A01" w:rsidRPr="001F0E64">
              <w:rPr>
                <w:rFonts w:ascii="Arial" w:hAnsi="Arial" w:cs="Arial"/>
                <w:color w:val="000000"/>
                <w:sz w:val="18"/>
                <w:szCs w:val="18"/>
                <w:lang w:val="en-US"/>
              </w:rPr>
              <w:t>,</w:t>
            </w:r>
            <w:r w:rsidRPr="001F0E64">
              <w:rPr>
                <w:rFonts w:ascii="Arial" w:hAnsi="Arial" w:cs="Arial"/>
                <w:color w:val="000000"/>
                <w:sz w:val="18"/>
                <w:szCs w:val="18"/>
              </w:rPr>
              <w:t>866</w:t>
            </w:r>
            <w:r w:rsidR="00F75A01" w:rsidRPr="001F0E64">
              <w:rPr>
                <w:rFonts w:ascii="Arial" w:hAnsi="Arial" w:cs="Arial"/>
                <w:color w:val="000000"/>
                <w:sz w:val="18"/>
                <w:szCs w:val="18"/>
                <w:lang w:val="en-US"/>
              </w:rPr>
              <w:t>,</w:t>
            </w:r>
            <w:r w:rsidRPr="001F0E64">
              <w:rPr>
                <w:rFonts w:ascii="Arial" w:hAnsi="Arial" w:cs="Arial"/>
                <w:color w:val="000000"/>
                <w:sz w:val="18"/>
                <w:szCs w:val="18"/>
              </w:rPr>
              <w:t>125</w:t>
            </w:r>
          </w:p>
        </w:tc>
      </w:tr>
      <w:tr w:rsidR="00F75A01" w:rsidRPr="001F0E64" w14:paraId="68A23DF6" w14:textId="77777777" w:rsidTr="00ED3DFF">
        <w:tc>
          <w:tcPr>
            <w:tcW w:w="4104" w:type="dxa"/>
            <w:tcBorders>
              <w:top w:val="nil"/>
              <w:left w:val="nil"/>
              <w:bottom w:val="nil"/>
              <w:right w:val="nil"/>
            </w:tcBorders>
            <w:shd w:val="clear" w:color="auto" w:fill="auto"/>
          </w:tcPr>
          <w:p w14:paraId="10FAB672" w14:textId="136E86B3" w:rsidR="00F75A01" w:rsidRPr="001F0E64" w:rsidRDefault="00F75A01" w:rsidP="00AE5532">
            <w:pPr>
              <w:ind w:left="540"/>
              <w:jc w:val="both"/>
              <w:rPr>
                <w:rFonts w:ascii="Arial" w:hAnsi="Arial" w:cs="Arial"/>
                <w:color w:val="000000"/>
                <w:sz w:val="18"/>
                <w:szCs w:val="18"/>
              </w:rPr>
            </w:pPr>
            <w:r w:rsidRPr="001F0E64">
              <w:rPr>
                <w:rFonts w:ascii="Arial" w:hAnsi="Arial" w:cs="Arial"/>
                <w:color w:val="000000"/>
                <w:sz w:val="18"/>
                <w:szCs w:val="18"/>
              </w:rPr>
              <w:t xml:space="preserve">Later than </w:t>
            </w:r>
            <w:r w:rsidR="00400C64" w:rsidRPr="001F0E64">
              <w:rPr>
                <w:rFonts w:ascii="Arial" w:hAnsi="Arial" w:cs="Arial"/>
                <w:color w:val="000000"/>
                <w:sz w:val="18"/>
                <w:szCs w:val="18"/>
              </w:rPr>
              <w:t>5</w:t>
            </w:r>
            <w:r w:rsidRPr="001F0E64">
              <w:rPr>
                <w:rFonts w:ascii="Arial" w:hAnsi="Arial" w:cs="Arial"/>
                <w:color w:val="000000"/>
                <w:sz w:val="18"/>
                <w:szCs w:val="18"/>
              </w:rPr>
              <w:t xml:space="preserve"> years</w:t>
            </w:r>
          </w:p>
        </w:tc>
        <w:tc>
          <w:tcPr>
            <w:tcW w:w="1367" w:type="dxa"/>
            <w:tcBorders>
              <w:top w:val="nil"/>
              <w:left w:val="nil"/>
              <w:bottom w:val="single" w:sz="4" w:space="0" w:color="auto"/>
              <w:right w:val="nil"/>
            </w:tcBorders>
            <w:shd w:val="clear" w:color="auto" w:fill="auto"/>
            <w:vAlign w:val="bottom"/>
          </w:tcPr>
          <w:p w14:paraId="7D35EA55" w14:textId="058F2C07" w:rsidR="00F75A01" w:rsidRPr="001F0E64" w:rsidRDefault="00400C64" w:rsidP="00AE5532">
            <w:pPr>
              <w:ind w:left="-40" w:right="-72"/>
              <w:jc w:val="right"/>
              <w:rPr>
                <w:rFonts w:ascii="Arial" w:hAnsi="Arial" w:cs="Arial"/>
                <w:color w:val="000000"/>
                <w:sz w:val="18"/>
                <w:szCs w:val="18"/>
              </w:rPr>
            </w:pPr>
            <w:r w:rsidRPr="001F0E64">
              <w:rPr>
                <w:rFonts w:ascii="Arial" w:hAnsi="Arial" w:cs="Arial"/>
                <w:sz w:val="18"/>
                <w:szCs w:val="18"/>
              </w:rPr>
              <w:t>297</w:t>
            </w:r>
            <w:r w:rsidR="002C29E2" w:rsidRPr="001F0E64">
              <w:rPr>
                <w:rFonts w:ascii="Arial" w:hAnsi="Arial" w:cs="Arial"/>
                <w:sz w:val="18"/>
                <w:szCs w:val="18"/>
                <w:lang w:val="en-US"/>
              </w:rPr>
              <w:t>,</w:t>
            </w:r>
            <w:r w:rsidRPr="001F0E64">
              <w:rPr>
                <w:rFonts w:ascii="Arial" w:hAnsi="Arial" w:cs="Arial"/>
                <w:sz w:val="18"/>
                <w:szCs w:val="18"/>
              </w:rPr>
              <w:t>251</w:t>
            </w:r>
            <w:r w:rsidR="002C29E2" w:rsidRPr="001F0E64">
              <w:rPr>
                <w:rFonts w:ascii="Arial" w:hAnsi="Arial" w:cs="Arial"/>
                <w:sz w:val="18"/>
                <w:szCs w:val="18"/>
                <w:lang w:val="en-US"/>
              </w:rPr>
              <w:t>,</w:t>
            </w:r>
            <w:r w:rsidRPr="001F0E64">
              <w:rPr>
                <w:rFonts w:ascii="Arial" w:hAnsi="Arial" w:cs="Arial"/>
                <w:sz w:val="18"/>
                <w:szCs w:val="18"/>
              </w:rPr>
              <w:t>041</w:t>
            </w:r>
          </w:p>
        </w:tc>
        <w:tc>
          <w:tcPr>
            <w:tcW w:w="1368" w:type="dxa"/>
            <w:gridSpan w:val="2"/>
            <w:tcBorders>
              <w:top w:val="nil"/>
              <w:left w:val="nil"/>
              <w:bottom w:val="single" w:sz="4" w:space="0" w:color="auto"/>
              <w:right w:val="nil"/>
            </w:tcBorders>
            <w:shd w:val="clear" w:color="auto" w:fill="auto"/>
            <w:vAlign w:val="bottom"/>
          </w:tcPr>
          <w:p w14:paraId="186BC48E" w14:textId="216C8A5B"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188</w:t>
            </w:r>
            <w:r w:rsidR="00F75A01" w:rsidRPr="001F0E64">
              <w:rPr>
                <w:rFonts w:ascii="Arial" w:hAnsi="Arial" w:cs="Arial"/>
                <w:color w:val="000000"/>
                <w:sz w:val="18"/>
                <w:szCs w:val="18"/>
                <w:lang w:val="en-US"/>
              </w:rPr>
              <w:t>,</w:t>
            </w:r>
            <w:r w:rsidRPr="001F0E64">
              <w:rPr>
                <w:rFonts w:ascii="Arial" w:hAnsi="Arial" w:cs="Arial"/>
                <w:color w:val="000000"/>
                <w:sz w:val="18"/>
                <w:szCs w:val="18"/>
              </w:rPr>
              <w:t>370</w:t>
            </w:r>
            <w:r w:rsidR="00F75A01" w:rsidRPr="001F0E64">
              <w:rPr>
                <w:rFonts w:ascii="Arial" w:hAnsi="Arial" w:cs="Arial"/>
                <w:color w:val="000000"/>
                <w:sz w:val="18"/>
                <w:szCs w:val="18"/>
                <w:lang w:val="en-US"/>
              </w:rPr>
              <w:t>,</w:t>
            </w:r>
            <w:r w:rsidRPr="001F0E64">
              <w:rPr>
                <w:rFonts w:ascii="Arial" w:hAnsi="Arial" w:cs="Arial"/>
                <w:color w:val="000000"/>
                <w:sz w:val="18"/>
                <w:szCs w:val="18"/>
              </w:rPr>
              <w:t>028</w:t>
            </w:r>
          </w:p>
        </w:tc>
        <w:tc>
          <w:tcPr>
            <w:tcW w:w="1368" w:type="dxa"/>
            <w:tcBorders>
              <w:top w:val="nil"/>
              <w:left w:val="nil"/>
              <w:bottom w:val="single" w:sz="4" w:space="0" w:color="auto"/>
              <w:right w:val="nil"/>
            </w:tcBorders>
            <w:shd w:val="clear" w:color="auto" w:fill="auto"/>
            <w:vAlign w:val="bottom"/>
          </w:tcPr>
          <w:p w14:paraId="796030DB" w14:textId="32FA8EE3"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295</w:t>
            </w:r>
            <w:r w:rsidR="002C29E2" w:rsidRPr="001F0E64">
              <w:rPr>
                <w:rFonts w:ascii="Arial" w:hAnsi="Arial" w:cs="Arial"/>
                <w:color w:val="000000"/>
                <w:sz w:val="18"/>
                <w:szCs w:val="18"/>
              </w:rPr>
              <w:t>,</w:t>
            </w:r>
            <w:r w:rsidRPr="001F0E64">
              <w:rPr>
                <w:rFonts w:ascii="Arial" w:hAnsi="Arial" w:cs="Arial"/>
                <w:color w:val="000000"/>
                <w:sz w:val="18"/>
                <w:szCs w:val="18"/>
              </w:rPr>
              <w:t>013</w:t>
            </w:r>
            <w:r w:rsidR="002C29E2" w:rsidRPr="001F0E64">
              <w:rPr>
                <w:rFonts w:ascii="Arial" w:hAnsi="Arial" w:cs="Arial"/>
                <w:color w:val="000000"/>
                <w:sz w:val="18"/>
                <w:szCs w:val="18"/>
              </w:rPr>
              <w:t>,</w:t>
            </w:r>
            <w:r w:rsidRPr="001F0E64">
              <w:rPr>
                <w:rFonts w:ascii="Arial" w:hAnsi="Arial" w:cs="Arial"/>
                <w:color w:val="000000"/>
                <w:sz w:val="18"/>
                <w:szCs w:val="18"/>
              </w:rPr>
              <w:t>694</w:t>
            </w:r>
          </w:p>
        </w:tc>
        <w:tc>
          <w:tcPr>
            <w:tcW w:w="1368" w:type="dxa"/>
            <w:tcBorders>
              <w:top w:val="nil"/>
              <w:left w:val="nil"/>
              <w:bottom w:val="single" w:sz="4" w:space="0" w:color="auto"/>
              <w:right w:val="nil"/>
            </w:tcBorders>
            <w:shd w:val="clear" w:color="auto" w:fill="auto"/>
            <w:vAlign w:val="bottom"/>
          </w:tcPr>
          <w:p w14:paraId="7A3F4761" w14:textId="335468A6" w:rsidR="00F75A01" w:rsidRPr="001F0E64" w:rsidRDefault="00400C64" w:rsidP="00AE5532">
            <w:pPr>
              <w:ind w:left="-40" w:right="-72"/>
              <w:jc w:val="right"/>
              <w:rPr>
                <w:rFonts w:ascii="Arial" w:hAnsi="Arial" w:cs="Arial"/>
                <w:color w:val="000000"/>
                <w:sz w:val="18"/>
                <w:szCs w:val="18"/>
              </w:rPr>
            </w:pPr>
            <w:r w:rsidRPr="001F0E64">
              <w:rPr>
                <w:rFonts w:ascii="Arial" w:hAnsi="Arial" w:cs="Arial"/>
                <w:color w:val="000000"/>
                <w:sz w:val="18"/>
                <w:szCs w:val="18"/>
              </w:rPr>
              <w:t>184</w:t>
            </w:r>
            <w:r w:rsidR="00F75A01" w:rsidRPr="001F0E64">
              <w:rPr>
                <w:rFonts w:ascii="Arial" w:hAnsi="Arial" w:cs="Arial"/>
                <w:color w:val="000000"/>
                <w:sz w:val="18"/>
                <w:szCs w:val="18"/>
                <w:lang w:val="en-US"/>
              </w:rPr>
              <w:t>,</w:t>
            </w:r>
            <w:r w:rsidRPr="001F0E64">
              <w:rPr>
                <w:rFonts w:ascii="Arial" w:hAnsi="Arial" w:cs="Arial"/>
                <w:color w:val="000000"/>
                <w:sz w:val="18"/>
                <w:szCs w:val="18"/>
              </w:rPr>
              <w:t>263</w:t>
            </w:r>
            <w:r w:rsidR="00F75A01" w:rsidRPr="001F0E64">
              <w:rPr>
                <w:rFonts w:ascii="Arial" w:hAnsi="Arial" w:cs="Arial"/>
                <w:color w:val="000000"/>
                <w:sz w:val="18"/>
                <w:szCs w:val="18"/>
                <w:lang w:val="en-US"/>
              </w:rPr>
              <w:t>,</w:t>
            </w:r>
            <w:r w:rsidRPr="001F0E64">
              <w:rPr>
                <w:rFonts w:ascii="Arial" w:hAnsi="Arial" w:cs="Arial"/>
                <w:color w:val="000000"/>
                <w:sz w:val="18"/>
                <w:szCs w:val="18"/>
              </w:rPr>
              <w:t>557</w:t>
            </w:r>
          </w:p>
        </w:tc>
      </w:tr>
      <w:tr w:rsidR="00F75A01" w:rsidRPr="001F0E64" w14:paraId="3F132BED" w14:textId="77777777" w:rsidTr="00ED3DFF">
        <w:tc>
          <w:tcPr>
            <w:tcW w:w="4104" w:type="dxa"/>
            <w:tcBorders>
              <w:top w:val="nil"/>
              <w:left w:val="nil"/>
              <w:bottom w:val="nil"/>
              <w:right w:val="nil"/>
            </w:tcBorders>
            <w:shd w:val="clear" w:color="auto" w:fill="auto"/>
          </w:tcPr>
          <w:p w14:paraId="332FEB99" w14:textId="77777777" w:rsidR="00F75A01" w:rsidRPr="001F0E64" w:rsidRDefault="00F75A01" w:rsidP="00AE5532">
            <w:pPr>
              <w:ind w:left="540"/>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506E0F44" w14:textId="77777777" w:rsidR="00F75A01" w:rsidRPr="001F0E64" w:rsidRDefault="00F75A01" w:rsidP="00AE5532">
            <w:pPr>
              <w:ind w:left="-40" w:right="-72"/>
              <w:jc w:val="right"/>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tcPr>
          <w:p w14:paraId="294C96DF"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A44A374" w14:textId="77777777" w:rsidR="00F75A01" w:rsidRPr="001F0E64" w:rsidRDefault="00F75A01" w:rsidP="00AE553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63F8D0E" w14:textId="77777777" w:rsidR="00F75A01" w:rsidRPr="001F0E64" w:rsidRDefault="00F75A01" w:rsidP="00AE5532">
            <w:pPr>
              <w:ind w:left="-40" w:right="-72"/>
              <w:jc w:val="right"/>
              <w:rPr>
                <w:rFonts w:ascii="Arial" w:hAnsi="Arial" w:cs="Arial"/>
                <w:color w:val="000000"/>
                <w:sz w:val="18"/>
                <w:szCs w:val="18"/>
              </w:rPr>
            </w:pPr>
          </w:p>
        </w:tc>
      </w:tr>
      <w:tr w:rsidR="002C29E2" w:rsidRPr="001F0E64" w14:paraId="1683E265" w14:textId="77777777" w:rsidTr="00ED3DFF">
        <w:tc>
          <w:tcPr>
            <w:tcW w:w="4104" w:type="dxa"/>
            <w:tcBorders>
              <w:top w:val="nil"/>
              <w:left w:val="nil"/>
              <w:bottom w:val="nil"/>
              <w:right w:val="nil"/>
            </w:tcBorders>
            <w:shd w:val="clear" w:color="auto" w:fill="auto"/>
          </w:tcPr>
          <w:p w14:paraId="5D88F4C5" w14:textId="6A3208AA" w:rsidR="002C29E2" w:rsidRPr="001F0E64" w:rsidRDefault="002C29E2" w:rsidP="002C29E2">
            <w:pPr>
              <w:ind w:left="540"/>
              <w:jc w:val="both"/>
              <w:rPr>
                <w:rFonts w:ascii="Arial" w:hAnsi="Arial" w:cs="Arial"/>
                <w:color w:val="000000"/>
                <w:sz w:val="18"/>
                <w:szCs w:val="18"/>
              </w:rPr>
            </w:pPr>
            <w:r w:rsidRPr="001F0E64">
              <w:rPr>
                <w:rFonts w:ascii="Arial" w:hAnsi="Arial" w:cs="Arial"/>
                <w:color w:val="000000"/>
                <w:sz w:val="18"/>
                <w:szCs w:val="18"/>
              </w:rPr>
              <w:t>Total</w:t>
            </w:r>
          </w:p>
        </w:tc>
        <w:tc>
          <w:tcPr>
            <w:tcW w:w="1367" w:type="dxa"/>
            <w:tcBorders>
              <w:top w:val="nil"/>
              <w:left w:val="nil"/>
              <w:bottom w:val="single" w:sz="4" w:space="0" w:color="auto"/>
              <w:right w:val="nil"/>
            </w:tcBorders>
            <w:shd w:val="clear" w:color="auto" w:fill="auto"/>
            <w:vAlign w:val="bottom"/>
          </w:tcPr>
          <w:p w14:paraId="6A2302F4" w14:textId="63A2A602" w:rsidR="002C29E2" w:rsidRPr="001F0E64" w:rsidRDefault="00400C64" w:rsidP="002C29E2">
            <w:pPr>
              <w:ind w:left="-40" w:right="-72"/>
              <w:jc w:val="right"/>
              <w:rPr>
                <w:rFonts w:ascii="Arial" w:hAnsi="Arial" w:cs="Arial"/>
                <w:color w:val="000000"/>
                <w:sz w:val="18"/>
                <w:szCs w:val="18"/>
              </w:rPr>
            </w:pPr>
            <w:r w:rsidRPr="001F0E64">
              <w:rPr>
                <w:rFonts w:ascii="Arial" w:hAnsi="Arial" w:cs="Arial"/>
                <w:sz w:val="18"/>
                <w:szCs w:val="18"/>
              </w:rPr>
              <w:t>338</w:t>
            </w:r>
            <w:r w:rsidR="002C29E2" w:rsidRPr="001F0E64">
              <w:rPr>
                <w:rFonts w:ascii="Arial" w:hAnsi="Arial" w:cs="Arial"/>
                <w:sz w:val="18"/>
                <w:szCs w:val="18"/>
                <w:lang w:val="en-US"/>
              </w:rPr>
              <w:t>,</w:t>
            </w:r>
            <w:r w:rsidRPr="001F0E64">
              <w:rPr>
                <w:rFonts w:ascii="Arial" w:hAnsi="Arial" w:cs="Arial"/>
                <w:sz w:val="18"/>
                <w:szCs w:val="18"/>
              </w:rPr>
              <w:t>331</w:t>
            </w:r>
            <w:r w:rsidR="002C29E2" w:rsidRPr="001F0E64">
              <w:rPr>
                <w:rFonts w:ascii="Arial" w:hAnsi="Arial" w:cs="Arial"/>
                <w:sz w:val="18"/>
                <w:szCs w:val="18"/>
                <w:lang w:val="en-US"/>
              </w:rPr>
              <w:t>,</w:t>
            </w:r>
            <w:r w:rsidRPr="001F0E64">
              <w:rPr>
                <w:rFonts w:ascii="Arial" w:hAnsi="Arial" w:cs="Arial"/>
                <w:sz w:val="18"/>
                <w:szCs w:val="18"/>
              </w:rPr>
              <w:t>709</w:t>
            </w:r>
          </w:p>
        </w:tc>
        <w:tc>
          <w:tcPr>
            <w:tcW w:w="1368" w:type="dxa"/>
            <w:gridSpan w:val="2"/>
            <w:tcBorders>
              <w:top w:val="nil"/>
              <w:left w:val="nil"/>
              <w:bottom w:val="single" w:sz="4" w:space="0" w:color="auto"/>
              <w:right w:val="nil"/>
            </w:tcBorders>
            <w:shd w:val="clear" w:color="auto" w:fill="auto"/>
            <w:vAlign w:val="bottom"/>
          </w:tcPr>
          <w:p w14:paraId="5C353F3A" w14:textId="0BBE7121" w:rsidR="002C29E2" w:rsidRPr="001F0E64" w:rsidRDefault="00400C64" w:rsidP="002C29E2">
            <w:pPr>
              <w:ind w:left="-40" w:right="-72"/>
              <w:jc w:val="right"/>
              <w:rPr>
                <w:rFonts w:ascii="Arial" w:hAnsi="Arial" w:cs="Arial"/>
                <w:color w:val="000000"/>
                <w:sz w:val="18"/>
                <w:szCs w:val="18"/>
              </w:rPr>
            </w:pPr>
            <w:r w:rsidRPr="001F0E64">
              <w:rPr>
                <w:rFonts w:ascii="Arial" w:hAnsi="Arial" w:cs="Arial"/>
                <w:color w:val="000000"/>
                <w:sz w:val="18"/>
                <w:szCs w:val="18"/>
              </w:rPr>
              <w:t>258</w:t>
            </w:r>
            <w:r w:rsidR="002C29E2" w:rsidRPr="001F0E64">
              <w:rPr>
                <w:rFonts w:ascii="Arial" w:hAnsi="Arial" w:cs="Arial"/>
                <w:color w:val="000000"/>
                <w:sz w:val="18"/>
                <w:szCs w:val="18"/>
                <w:lang w:val="en-US"/>
              </w:rPr>
              <w:t>,</w:t>
            </w:r>
            <w:r w:rsidRPr="001F0E64">
              <w:rPr>
                <w:rFonts w:ascii="Arial" w:hAnsi="Arial" w:cs="Arial"/>
                <w:color w:val="000000"/>
                <w:sz w:val="18"/>
                <w:szCs w:val="18"/>
              </w:rPr>
              <w:t>798</w:t>
            </w:r>
            <w:r w:rsidR="002C29E2" w:rsidRPr="001F0E64">
              <w:rPr>
                <w:rFonts w:ascii="Arial" w:hAnsi="Arial" w:cs="Arial"/>
                <w:color w:val="000000"/>
                <w:sz w:val="18"/>
                <w:szCs w:val="18"/>
                <w:lang w:val="en-US"/>
              </w:rPr>
              <w:t>,</w:t>
            </w:r>
            <w:r w:rsidRPr="001F0E64">
              <w:rPr>
                <w:rFonts w:ascii="Arial" w:hAnsi="Arial" w:cs="Arial"/>
                <w:color w:val="000000"/>
                <w:sz w:val="18"/>
                <w:szCs w:val="18"/>
              </w:rPr>
              <w:t>377</w:t>
            </w:r>
          </w:p>
        </w:tc>
        <w:tc>
          <w:tcPr>
            <w:tcW w:w="1368" w:type="dxa"/>
            <w:tcBorders>
              <w:top w:val="nil"/>
              <w:left w:val="nil"/>
              <w:bottom w:val="single" w:sz="4" w:space="0" w:color="auto"/>
              <w:right w:val="nil"/>
            </w:tcBorders>
            <w:shd w:val="clear" w:color="auto" w:fill="auto"/>
            <w:vAlign w:val="bottom"/>
          </w:tcPr>
          <w:p w14:paraId="01C78631" w14:textId="7D9BE3EC" w:rsidR="002C29E2" w:rsidRPr="001F0E64" w:rsidRDefault="00400C64" w:rsidP="002C29E2">
            <w:pPr>
              <w:ind w:left="-40" w:right="-72"/>
              <w:jc w:val="right"/>
              <w:rPr>
                <w:rFonts w:ascii="Arial" w:hAnsi="Arial" w:cs="Arial"/>
                <w:color w:val="000000"/>
                <w:sz w:val="18"/>
                <w:szCs w:val="18"/>
              </w:rPr>
            </w:pPr>
            <w:r w:rsidRPr="001F0E64">
              <w:rPr>
                <w:rFonts w:ascii="Arial" w:hAnsi="Arial" w:cs="Arial"/>
                <w:sz w:val="18"/>
                <w:szCs w:val="18"/>
              </w:rPr>
              <w:t>313</w:t>
            </w:r>
            <w:r w:rsidR="002C29E2" w:rsidRPr="001F0E64">
              <w:rPr>
                <w:rFonts w:ascii="Arial" w:hAnsi="Arial" w:cs="Arial"/>
                <w:sz w:val="18"/>
                <w:szCs w:val="18"/>
                <w:lang w:val="en-US"/>
              </w:rPr>
              <w:t>,</w:t>
            </w:r>
            <w:r w:rsidRPr="001F0E64">
              <w:rPr>
                <w:rFonts w:ascii="Arial" w:hAnsi="Arial" w:cs="Arial"/>
                <w:sz w:val="18"/>
                <w:szCs w:val="18"/>
              </w:rPr>
              <w:t>447</w:t>
            </w:r>
            <w:r w:rsidR="002C29E2" w:rsidRPr="001F0E64">
              <w:rPr>
                <w:rFonts w:ascii="Arial" w:hAnsi="Arial" w:cs="Arial"/>
                <w:sz w:val="18"/>
                <w:szCs w:val="18"/>
                <w:lang w:val="en-US"/>
              </w:rPr>
              <w:t>,</w:t>
            </w:r>
            <w:r w:rsidRPr="001F0E64">
              <w:rPr>
                <w:rFonts w:ascii="Arial" w:hAnsi="Arial" w:cs="Arial"/>
                <w:sz w:val="18"/>
                <w:szCs w:val="18"/>
              </w:rPr>
              <w:t>015</w:t>
            </w:r>
          </w:p>
        </w:tc>
        <w:tc>
          <w:tcPr>
            <w:tcW w:w="1368" w:type="dxa"/>
            <w:tcBorders>
              <w:top w:val="nil"/>
              <w:left w:val="nil"/>
              <w:bottom w:val="single" w:sz="4" w:space="0" w:color="auto"/>
              <w:right w:val="nil"/>
            </w:tcBorders>
            <w:shd w:val="clear" w:color="auto" w:fill="auto"/>
            <w:vAlign w:val="bottom"/>
          </w:tcPr>
          <w:p w14:paraId="5E73AB6A" w14:textId="68B9636D" w:rsidR="002C29E2" w:rsidRPr="001F0E64" w:rsidRDefault="00400C64" w:rsidP="002C29E2">
            <w:pPr>
              <w:ind w:left="-40" w:right="-72"/>
              <w:jc w:val="right"/>
              <w:rPr>
                <w:rFonts w:ascii="Arial" w:hAnsi="Arial" w:cs="Arial"/>
                <w:color w:val="000000"/>
                <w:sz w:val="18"/>
                <w:szCs w:val="18"/>
              </w:rPr>
            </w:pPr>
            <w:r w:rsidRPr="001F0E64">
              <w:rPr>
                <w:rFonts w:ascii="Arial" w:hAnsi="Arial" w:cs="Arial"/>
                <w:color w:val="000000"/>
                <w:sz w:val="18"/>
                <w:szCs w:val="18"/>
              </w:rPr>
              <w:t>226</w:t>
            </w:r>
            <w:r w:rsidR="002C29E2" w:rsidRPr="001F0E64">
              <w:rPr>
                <w:rFonts w:ascii="Arial" w:hAnsi="Arial" w:cs="Arial"/>
                <w:color w:val="000000"/>
                <w:sz w:val="18"/>
                <w:szCs w:val="18"/>
                <w:lang w:val="en-US"/>
              </w:rPr>
              <w:t>,</w:t>
            </w:r>
            <w:r w:rsidRPr="001F0E64">
              <w:rPr>
                <w:rFonts w:ascii="Arial" w:hAnsi="Arial" w:cs="Arial"/>
                <w:color w:val="000000"/>
                <w:sz w:val="18"/>
                <w:szCs w:val="18"/>
              </w:rPr>
              <w:t>123</w:t>
            </w:r>
            <w:r w:rsidR="002C29E2" w:rsidRPr="001F0E64">
              <w:rPr>
                <w:rFonts w:ascii="Arial" w:hAnsi="Arial" w:cs="Arial"/>
                <w:color w:val="000000"/>
                <w:sz w:val="18"/>
                <w:szCs w:val="18"/>
                <w:lang w:val="en-US"/>
              </w:rPr>
              <w:t>,</w:t>
            </w:r>
            <w:r w:rsidRPr="001F0E64">
              <w:rPr>
                <w:rFonts w:ascii="Arial" w:hAnsi="Arial" w:cs="Arial"/>
                <w:color w:val="000000"/>
                <w:sz w:val="18"/>
                <w:szCs w:val="18"/>
              </w:rPr>
              <w:t>088</w:t>
            </w:r>
          </w:p>
        </w:tc>
      </w:tr>
      <w:bookmarkEnd w:id="20"/>
    </w:tbl>
    <w:p w14:paraId="5688DD29" w14:textId="5B995BAA" w:rsidR="00A10950" w:rsidRPr="001F0E64" w:rsidRDefault="00A10950" w:rsidP="00AE5532">
      <w:pPr>
        <w:ind w:right="-43"/>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FF7420" w:rsidRPr="001F0E64" w14:paraId="37B2AA88" w14:textId="77777777" w:rsidTr="00ED3DFF">
        <w:trPr>
          <w:cantSplit/>
          <w:trHeight w:val="389"/>
        </w:trPr>
        <w:tc>
          <w:tcPr>
            <w:tcW w:w="9475" w:type="dxa"/>
            <w:shd w:val="clear" w:color="auto" w:fill="auto"/>
            <w:vAlign w:val="center"/>
          </w:tcPr>
          <w:p w14:paraId="62D74A06" w14:textId="2034F595" w:rsidR="00FF7420" w:rsidRPr="001F0E64" w:rsidRDefault="00400C64" w:rsidP="00AE5532">
            <w:pPr>
              <w:tabs>
                <w:tab w:val="left" w:pos="432"/>
              </w:tabs>
              <w:ind w:left="446" w:hanging="547"/>
              <w:jc w:val="both"/>
              <w:rPr>
                <w:rFonts w:ascii="Arial" w:eastAsia="Arial Unicode MS" w:hAnsi="Arial" w:cs="Arial"/>
                <w:b/>
                <w:bCs/>
                <w:color w:val="000000"/>
                <w:sz w:val="18"/>
                <w:szCs w:val="18"/>
              </w:rPr>
            </w:pPr>
            <w:bookmarkStart w:id="24" w:name="_Hlk30770272"/>
            <w:r w:rsidRPr="001F0E64">
              <w:rPr>
                <w:rFonts w:ascii="Arial" w:eastAsia="Arial Unicode MS" w:hAnsi="Arial" w:cs="Arial"/>
                <w:b/>
                <w:bCs/>
                <w:color w:val="000000"/>
                <w:sz w:val="18"/>
                <w:szCs w:val="18"/>
              </w:rPr>
              <w:t>25</w:t>
            </w:r>
            <w:r w:rsidR="00FF7420" w:rsidRPr="001F0E64">
              <w:rPr>
                <w:rFonts w:ascii="Arial" w:eastAsia="Arial Unicode MS" w:hAnsi="Arial" w:cs="Arial"/>
                <w:b/>
                <w:bCs/>
                <w:color w:val="000000"/>
                <w:sz w:val="18"/>
                <w:szCs w:val="18"/>
              </w:rPr>
              <w:tab/>
              <w:t xml:space="preserve">Trade </w:t>
            </w:r>
            <w:r w:rsidR="00F87D5A" w:rsidRPr="001F0E64">
              <w:rPr>
                <w:rFonts w:ascii="Arial" w:eastAsia="Arial Unicode MS" w:hAnsi="Arial" w:cs="Arial"/>
                <w:b/>
                <w:bCs/>
                <w:color w:val="000000"/>
                <w:sz w:val="18"/>
                <w:szCs w:val="18"/>
              </w:rPr>
              <w:t xml:space="preserve">and other </w:t>
            </w:r>
            <w:r w:rsidR="00396A28" w:rsidRPr="001F0E64">
              <w:rPr>
                <w:rFonts w:ascii="Arial" w:eastAsia="Arial Unicode MS" w:hAnsi="Arial" w:cs="Arial"/>
                <w:b/>
                <w:bCs/>
                <w:color w:val="000000"/>
                <w:sz w:val="18"/>
                <w:szCs w:val="18"/>
              </w:rPr>
              <w:t xml:space="preserve">current </w:t>
            </w:r>
            <w:r w:rsidR="00FF7420" w:rsidRPr="001F0E64">
              <w:rPr>
                <w:rFonts w:ascii="Arial" w:eastAsia="Arial Unicode MS" w:hAnsi="Arial" w:cs="Arial"/>
                <w:b/>
                <w:bCs/>
                <w:color w:val="000000"/>
                <w:sz w:val="18"/>
                <w:szCs w:val="18"/>
              </w:rPr>
              <w:t>payables</w:t>
            </w:r>
          </w:p>
        </w:tc>
      </w:tr>
      <w:bookmarkEnd w:id="24"/>
    </w:tbl>
    <w:p w14:paraId="6EBAC2CF" w14:textId="77777777" w:rsidR="00FF7420" w:rsidRPr="001F0E64" w:rsidRDefault="00FF7420" w:rsidP="00AE5532">
      <w:pPr>
        <w:ind w:right="-43"/>
        <w:jc w:val="thaiDistribute"/>
        <w:rPr>
          <w:rFonts w:ascii="Arial" w:eastAsia="Arial Unicode MS" w:hAnsi="Arial" w:cs="Arial"/>
          <w:color w:val="000000"/>
          <w:sz w:val="18"/>
          <w:szCs w:val="18"/>
        </w:rPr>
      </w:pPr>
    </w:p>
    <w:tbl>
      <w:tblPr>
        <w:tblW w:w="9540" w:type="dxa"/>
        <w:tblInd w:w="18" w:type="dxa"/>
        <w:tblLayout w:type="fixed"/>
        <w:tblLook w:val="0000" w:firstRow="0" w:lastRow="0" w:firstColumn="0" w:lastColumn="0" w:noHBand="0" w:noVBand="0"/>
      </w:tblPr>
      <w:tblGrid>
        <w:gridCol w:w="4320"/>
        <w:gridCol w:w="1350"/>
        <w:gridCol w:w="1260"/>
        <w:gridCol w:w="1350"/>
        <w:gridCol w:w="1260"/>
      </w:tblGrid>
      <w:tr w:rsidR="005019D2" w:rsidRPr="001F0E64" w14:paraId="1E01520C" w14:textId="77777777" w:rsidTr="00ED3DFF">
        <w:tc>
          <w:tcPr>
            <w:tcW w:w="4320" w:type="dxa"/>
            <w:shd w:val="clear" w:color="auto" w:fill="auto"/>
            <w:vAlign w:val="bottom"/>
          </w:tcPr>
          <w:p w14:paraId="068DB059" w14:textId="77777777" w:rsidR="005019D2" w:rsidRPr="001F0E64" w:rsidRDefault="005019D2" w:rsidP="00AE5532">
            <w:pPr>
              <w:ind w:left="256" w:right="-36" w:hanging="256"/>
              <w:jc w:val="both"/>
              <w:rPr>
                <w:rFonts w:ascii="Arial" w:hAnsi="Arial" w:cs="Arial"/>
                <w:b/>
                <w:bCs/>
                <w:color w:val="000000"/>
                <w:sz w:val="18"/>
                <w:szCs w:val="18"/>
              </w:rPr>
            </w:pPr>
          </w:p>
        </w:tc>
        <w:tc>
          <w:tcPr>
            <w:tcW w:w="2610" w:type="dxa"/>
            <w:gridSpan w:val="2"/>
            <w:tcBorders>
              <w:bottom w:val="single" w:sz="4" w:space="0" w:color="auto"/>
            </w:tcBorders>
            <w:shd w:val="clear" w:color="auto" w:fill="auto"/>
            <w:vAlign w:val="bottom"/>
          </w:tcPr>
          <w:p w14:paraId="61FD2103" w14:textId="77777777" w:rsidR="005019D2" w:rsidRPr="001F0E64" w:rsidRDefault="005019D2" w:rsidP="00AE5532">
            <w:pPr>
              <w:ind w:right="-72"/>
              <w:jc w:val="center"/>
              <w:rPr>
                <w:rFonts w:ascii="Arial" w:hAnsi="Arial" w:cs="Arial"/>
                <w:b/>
                <w:bCs/>
                <w:color w:val="000000"/>
                <w:sz w:val="18"/>
                <w:szCs w:val="18"/>
              </w:rPr>
            </w:pPr>
          </w:p>
        </w:tc>
        <w:tc>
          <w:tcPr>
            <w:tcW w:w="2610" w:type="dxa"/>
            <w:gridSpan w:val="2"/>
            <w:tcBorders>
              <w:bottom w:val="single" w:sz="4" w:space="0" w:color="auto"/>
            </w:tcBorders>
            <w:shd w:val="clear" w:color="auto" w:fill="auto"/>
            <w:vAlign w:val="bottom"/>
          </w:tcPr>
          <w:p w14:paraId="023027A9" w14:textId="77777777" w:rsidR="005019D2" w:rsidRPr="001F0E64" w:rsidRDefault="005019D2" w:rsidP="00AE5532">
            <w:pPr>
              <w:tabs>
                <w:tab w:val="left" w:pos="6928"/>
              </w:tabs>
              <w:ind w:left="540" w:hanging="540"/>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F10D50" w:rsidRPr="001F0E64" w14:paraId="0497FDE4" w14:textId="77777777" w:rsidTr="00ED3DFF">
        <w:tc>
          <w:tcPr>
            <w:tcW w:w="4320" w:type="dxa"/>
            <w:shd w:val="clear" w:color="auto" w:fill="auto"/>
            <w:vAlign w:val="bottom"/>
          </w:tcPr>
          <w:p w14:paraId="238248EF" w14:textId="77777777" w:rsidR="00F10D50" w:rsidRPr="001F0E64" w:rsidRDefault="00F10D50" w:rsidP="00AE5532">
            <w:pPr>
              <w:ind w:left="256" w:right="-36" w:hanging="256"/>
              <w:jc w:val="both"/>
              <w:rPr>
                <w:rFonts w:ascii="Arial" w:hAnsi="Arial" w:cs="Arial"/>
                <w:b/>
                <w:bCs/>
                <w:color w:val="000000"/>
                <w:sz w:val="18"/>
                <w:szCs w:val="18"/>
              </w:rPr>
            </w:pPr>
          </w:p>
        </w:tc>
        <w:tc>
          <w:tcPr>
            <w:tcW w:w="2610" w:type="dxa"/>
            <w:gridSpan w:val="2"/>
            <w:tcBorders>
              <w:top w:val="single" w:sz="4" w:space="0" w:color="auto"/>
              <w:bottom w:val="single" w:sz="4" w:space="0" w:color="auto"/>
            </w:tcBorders>
            <w:shd w:val="clear" w:color="auto" w:fill="auto"/>
            <w:vAlign w:val="bottom"/>
          </w:tcPr>
          <w:p w14:paraId="33A01637"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31E39D90"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610" w:type="dxa"/>
            <w:gridSpan w:val="2"/>
            <w:tcBorders>
              <w:top w:val="single" w:sz="4" w:space="0" w:color="auto"/>
              <w:bottom w:val="single" w:sz="4" w:space="0" w:color="auto"/>
            </w:tcBorders>
            <w:shd w:val="clear" w:color="auto" w:fill="auto"/>
            <w:vAlign w:val="bottom"/>
          </w:tcPr>
          <w:p w14:paraId="1D1FCB9D"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Separate</w:t>
            </w:r>
          </w:p>
          <w:p w14:paraId="50507174"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13C62" w:rsidRPr="001F0E64" w14:paraId="327F0922" w14:textId="77777777" w:rsidTr="00ED3DFF">
        <w:tc>
          <w:tcPr>
            <w:tcW w:w="4320" w:type="dxa"/>
            <w:shd w:val="clear" w:color="auto" w:fill="auto"/>
            <w:vAlign w:val="bottom"/>
          </w:tcPr>
          <w:p w14:paraId="1ED6A637" w14:textId="77777777" w:rsidR="00F13C62" w:rsidRPr="001F0E64" w:rsidRDefault="00F13C62" w:rsidP="00AE5532">
            <w:pPr>
              <w:ind w:left="256" w:right="-36" w:hanging="256"/>
              <w:jc w:val="both"/>
              <w:rPr>
                <w:rFonts w:ascii="Arial" w:hAnsi="Arial" w:cs="Arial"/>
                <w:b/>
                <w:bCs/>
                <w:color w:val="000000"/>
                <w:sz w:val="18"/>
                <w:szCs w:val="18"/>
              </w:rPr>
            </w:pPr>
          </w:p>
        </w:tc>
        <w:tc>
          <w:tcPr>
            <w:tcW w:w="1350" w:type="dxa"/>
            <w:tcBorders>
              <w:top w:val="single" w:sz="4" w:space="0" w:color="auto"/>
              <w:bottom w:val="single" w:sz="4" w:space="0" w:color="auto"/>
            </w:tcBorders>
            <w:shd w:val="clear" w:color="auto" w:fill="auto"/>
            <w:vAlign w:val="bottom"/>
          </w:tcPr>
          <w:p w14:paraId="56983F35" w14:textId="164AD8CB"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60" w:type="dxa"/>
            <w:tcBorders>
              <w:top w:val="single" w:sz="4" w:space="0" w:color="auto"/>
              <w:bottom w:val="single" w:sz="4" w:space="0" w:color="auto"/>
            </w:tcBorders>
            <w:shd w:val="clear" w:color="auto" w:fill="auto"/>
            <w:vAlign w:val="bottom"/>
          </w:tcPr>
          <w:p w14:paraId="6E4DC2CD" w14:textId="598EE0C2"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350" w:type="dxa"/>
            <w:tcBorders>
              <w:top w:val="single" w:sz="4" w:space="0" w:color="auto"/>
              <w:bottom w:val="single" w:sz="4" w:space="0" w:color="auto"/>
            </w:tcBorders>
            <w:shd w:val="clear" w:color="auto" w:fill="auto"/>
            <w:vAlign w:val="bottom"/>
          </w:tcPr>
          <w:p w14:paraId="159837E2" w14:textId="4ACBD4EC"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60" w:type="dxa"/>
            <w:tcBorders>
              <w:top w:val="single" w:sz="4" w:space="0" w:color="auto"/>
              <w:bottom w:val="single" w:sz="4" w:space="0" w:color="auto"/>
            </w:tcBorders>
            <w:shd w:val="clear" w:color="auto" w:fill="auto"/>
            <w:vAlign w:val="bottom"/>
          </w:tcPr>
          <w:p w14:paraId="46270A0F" w14:textId="20FD592D"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74EDD1CF" w14:textId="77777777" w:rsidTr="00ED3DFF">
        <w:trPr>
          <w:trHeight w:val="70"/>
        </w:trPr>
        <w:tc>
          <w:tcPr>
            <w:tcW w:w="4320" w:type="dxa"/>
            <w:shd w:val="clear" w:color="auto" w:fill="auto"/>
            <w:vAlign w:val="bottom"/>
          </w:tcPr>
          <w:p w14:paraId="515729D9" w14:textId="77777777" w:rsidR="00F13C62" w:rsidRPr="001F0E64" w:rsidRDefault="00F13C62" w:rsidP="00AE5532">
            <w:pPr>
              <w:ind w:left="256" w:right="-36" w:hanging="256"/>
              <w:rPr>
                <w:rFonts w:ascii="Arial" w:hAnsi="Arial" w:cs="Arial"/>
                <w:color w:val="000000"/>
                <w:sz w:val="18"/>
                <w:szCs w:val="18"/>
                <w:u w:val="single"/>
                <w:cs/>
              </w:rPr>
            </w:pPr>
          </w:p>
        </w:tc>
        <w:tc>
          <w:tcPr>
            <w:tcW w:w="1350" w:type="dxa"/>
            <w:tcBorders>
              <w:top w:val="single" w:sz="4" w:space="0" w:color="auto"/>
            </w:tcBorders>
            <w:shd w:val="clear" w:color="auto" w:fill="auto"/>
            <w:vAlign w:val="bottom"/>
          </w:tcPr>
          <w:p w14:paraId="4FEC0207" w14:textId="77777777" w:rsidR="00F13C62" w:rsidRPr="001F0E64" w:rsidRDefault="00F13C62" w:rsidP="00AE5532">
            <w:pPr>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412BE395" w14:textId="77777777" w:rsidR="00F13C62" w:rsidRPr="001F0E64" w:rsidRDefault="00F13C62" w:rsidP="00AE5532">
            <w:pPr>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6E40F79C" w14:textId="77777777" w:rsidR="00F13C62" w:rsidRPr="001F0E64" w:rsidRDefault="00F13C62" w:rsidP="00AE5532">
            <w:pPr>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319899E0" w14:textId="77777777" w:rsidR="00F13C62" w:rsidRPr="001F0E64" w:rsidRDefault="00F13C62" w:rsidP="00AE5532">
            <w:pPr>
              <w:ind w:right="-72"/>
              <w:jc w:val="right"/>
              <w:rPr>
                <w:rFonts w:ascii="Arial" w:hAnsi="Arial" w:cs="Arial"/>
                <w:color w:val="000000"/>
                <w:sz w:val="18"/>
                <w:szCs w:val="18"/>
              </w:rPr>
            </w:pPr>
          </w:p>
        </w:tc>
      </w:tr>
      <w:tr w:rsidR="00F13C62" w:rsidRPr="001F0E64" w14:paraId="225959E8" w14:textId="77777777" w:rsidTr="00ED3DFF">
        <w:tc>
          <w:tcPr>
            <w:tcW w:w="4320" w:type="dxa"/>
            <w:shd w:val="clear" w:color="auto" w:fill="auto"/>
            <w:vAlign w:val="bottom"/>
          </w:tcPr>
          <w:p w14:paraId="111D4825" w14:textId="77777777" w:rsidR="00F13C62" w:rsidRPr="001F0E64" w:rsidRDefault="00F13C62" w:rsidP="00AE5532">
            <w:pPr>
              <w:ind w:left="256" w:hanging="256"/>
              <w:jc w:val="both"/>
              <w:rPr>
                <w:rFonts w:ascii="Arial" w:hAnsi="Arial" w:cs="Arial"/>
                <w:color w:val="000000"/>
                <w:sz w:val="18"/>
                <w:szCs w:val="18"/>
              </w:rPr>
            </w:pPr>
            <w:r w:rsidRPr="001F0E64">
              <w:rPr>
                <w:rFonts w:ascii="Arial" w:hAnsi="Arial" w:cs="Arial"/>
                <w:color w:val="000000"/>
                <w:sz w:val="18"/>
                <w:szCs w:val="18"/>
              </w:rPr>
              <w:t>Trade payables</w:t>
            </w:r>
          </w:p>
        </w:tc>
        <w:tc>
          <w:tcPr>
            <w:tcW w:w="1350" w:type="dxa"/>
            <w:shd w:val="clear" w:color="auto" w:fill="auto"/>
            <w:vAlign w:val="bottom"/>
          </w:tcPr>
          <w:p w14:paraId="4C463CE5" w14:textId="77777777" w:rsidR="00F13C62" w:rsidRPr="001F0E64" w:rsidRDefault="00F13C62" w:rsidP="00AE5532">
            <w:pPr>
              <w:ind w:right="-72"/>
              <w:jc w:val="right"/>
              <w:rPr>
                <w:rFonts w:ascii="Arial" w:hAnsi="Arial" w:cs="Arial"/>
                <w:color w:val="000000"/>
                <w:sz w:val="18"/>
                <w:szCs w:val="18"/>
              </w:rPr>
            </w:pPr>
          </w:p>
        </w:tc>
        <w:tc>
          <w:tcPr>
            <w:tcW w:w="1260" w:type="dxa"/>
            <w:shd w:val="clear" w:color="auto" w:fill="auto"/>
            <w:vAlign w:val="bottom"/>
          </w:tcPr>
          <w:p w14:paraId="079AB07A" w14:textId="77777777" w:rsidR="00F13C62" w:rsidRPr="001F0E64" w:rsidRDefault="00F13C62" w:rsidP="00AE5532">
            <w:pPr>
              <w:ind w:right="-72"/>
              <w:jc w:val="right"/>
              <w:rPr>
                <w:rFonts w:ascii="Arial" w:hAnsi="Arial" w:cs="Arial"/>
                <w:color w:val="000000"/>
                <w:sz w:val="18"/>
                <w:szCs w:val="18"/>
              </w:rPr>
            </w:pPr>
          </w:p>
        </w:tc>
        <w:tc>
          <w:tcPr>
            <w:tcW w:w="1350" w:type="dxa"/>
            <w:shd w:val="clear" w:color="auto" w:fill="auto"/>
            <w:vAlign w:val="bottom"/>
          </w:tcPr>
          <w:p w14:paraId="7D298822" w14:textId="77777777" w:rsidR="00F13C62" w:rsidRPr="001F0E64" w:rsidRDefault="00F13C62" w:rsidP="00AE5532">
            <w:pPr>
              <w:ind w:right="-72"/>
              <w:jc w:val="right"/>
              <w:rPr>
                <w:rFonts w:ascii="Arial" w:hAnsi="Arial" w:cs="Arial"/>
                <w:color w:val="000000"/>
                <w:sz w:val="18"/>
                <w:szCs w:val="18"/>
              </w:rPr>
            </w:pPr>
          </w:p>
        </w:tc>
        <w:tc>
          <w:tcPr>
            <w:tcW w:w="1260" w:type="dxa"/>
            <w:shd w:val="clear" w:color="auto" w:fill="auto"/>
            <w:vAlign w:val="bottom"/>
          </w:tcPr>
          <w:p w14:paraId="120885AC" w14:textId="77777777" w:rsidR="00F13C62" w:rsidRPr="001F0E64" w:rsidRDefault="00F13C62" w:rsidP="00AE5532">
            <w:pPr>
              <w:ind w:right="-72"/>
              <w:jc w:val="right"/>
              <w:rPr>
                <w:rFonts w:ascii="Arial" w:hAnsi="Arial" w:cs="Arial"/>
                <w:color w:val="000000"/>
                <w:sz w:val="18"/>
                <w:szCs w:val="18"/>
              </w:rPr>
            </w:pPr>
          </w:p>
        </w:tc>
      </w:tr>
      <w:tr w:rsidR="00F75A01" w:rsidRPr="001F0E64" w14:paraId="2E414B55" w14:textId="77777777" w:rsidTr="00ED3DFF">
        <w:tc>
          <w:tcPr>
            <w:tcW w:w="4320" w:type="dxa"/>
            <w:shd w:val="clear" w:color="auto" w:fill="auto"/>
            <w:vAlign w:val="bottom"/>
          </w:tcPr>
          <w:p w14:paraId="7AE323DA" w14:textId="77777777" w:rsidR="00F75A01" w:rsidRPr="001F0E64" w:rsidRDefault="00F75A01" w:rsidP="00AE5532">
            <w:pPr>
              <w:numPr>
                <w:ilvl w:val="0"/>
                <w:numId w:val="3"/>
              </w:numPr>
              <w:ind w:left="256" w:hanging="97"/>
              <w:jc w:val="both"/>
              <w:rPr>
                <w:rFonts w:ascii="Arial" w:hAnsi="Arial" w:cs="Arial"/>
                <w:color w:val="000000"/>
                <w:sz w:val="18"/>
                <w:szCs w:val="18"/>
              </w:rPr>
            </w:pPr>
            <w:r w:rsidRPr="001F0E64">
              <w:rPr>
                <w:rFonts w:ascii="Arial" w:hAnsi="Arial" w:cs="Arial"/>
                <w:color w:val="000000"/>
                <w:sz w:val="18"/>
                <w:szCs w:val="18"/>
              </w:rPr>
              <w:t>Third parties</w:t>
            </w:r>
          </w:p>
        </w:tc>
        <w:tc>
          <w:tcPr>
            <w:tcW w:w="1350" w:type="dxa"/>
            <w:shd w:val="clear" w:color="auto" w:fill="auto"/>
            <w:vAlign w:val="bottom"/>
          </w:tcPr>
          <w:p w14:paraId="4AA17260" w14:textId="279663F1" w:rsidR="00F75A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106</w:t>
            </w:r>
            <w:r w:rsidR="00533C10" w:rsidRPr="001F0E64">
              <w:rPr>
                <w:rFonts w:ascii="Arial" w:hAnsi="Arial" w:cs="Arial"/>
                <w:sz w:val="18"/>
                <w:szCs w:val="18"/>
              </w:rPr>
              <w:t>,</w:t>
            </w:r>
            <w:r w:rsidRPr="001F0E64">
              <w:rPr>
                <w:rFonts w:ascii="Arial" w:hAnsi="Arial" w:cs="Arial"/>
                <w:sz w:val="18"/>
                <w:szCs w:val="18"/>
              </w:rPr>
              <w:t>340</w:t>
            </w:r>
            <w:r w:rsidR="00533C10" w:rsidRPr="001F0E64">
              <w:rPr>
                <w:rFonts w:ascii="Arial" w:hAnsi="Arial" w:cs="Arial"/>
                <w:sz w:val="18"/>
                <w:szCs w:val="18"/>
              </w:rPr>
              <w:t>,</w:t>
            </w:r>
            <w:r w:rsidRPr="001F0E64">
              <w:rPr>
                <w:rFonts w:ascii="Arial" w:hAnsi="Arial" w:cs="Arial"/>
                <w:sz w:val="18"/>
                <w:szCs w:val="18"/>
              </w:rPr>
              <w:t>012</w:t>
            </w:r>
          </w:p>
        </w:tc>
        <w:tc>
          <w:tcPr>
            <w:tcW w:w="1260" w:type="dxa"/>
            <w:shd w:val="clear" w:color="auto" w:fill="auto"/>
            <w:vAlign w:val="bottom"/>
          </w:tcPr>
          <w:p w14:paraId="4AD340C5" w14:textId="5B93614B"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149</w:t>
            </w:r>
            <w:r w:rsidR="00F75A01" w:rsidRPr="001F0E64">
              <w:rPr>
                <w:rFonts w:ascii="Arial" w:hAnsi="Arial" w:cs="Arial"/>
                <w:color w:val="000000"/>
                <w:sz w:val="18"/>
                <w:szCs w:val="18"/>
              </w:rPr>
              <w:t>,</w:t>
            </w:r>
            <w:r w:rsidRPr="001F0E64">
              <w:rPr>
                <w:rFonts w:ascii="Arial" w:hAnsi="Arial" w:cs="Arial"/>
                <w:color w:val="000000"/>
                <w:sz w:val="18"/>
                <w:szCs w:val="18"/>
              </w:rPr>
              <w:t>159</w:t>
            </w:r>
            <w:r w:rsidR="00F75A01" w:rsidRPr="001F0E64">
              <w:rPr>
                <w:rFonts w:ascii="Arial" w:hAnsi="Arial" w:cs="Arial"/>
                <w:color w:val="000000"/>
                <w:sz w:val="18"/>
                <w:szCs w:val="18"/>
              </w:rPr>
              <w:t>,</w:t>
            </w:r>
            <w:r w:rsidRPr="001F0E64">
              <w:rPr>
                <w:rFonts w:ascii="Arial" w:hAnsi="Arial" w:cs="Arial"/>
                <w:color w:val="000000"/>
                <w:sz w:val="18"/>
                <w:szCs w:val="18"/>
              </w:rPr>
              <w:t>259</w:t>
            </w:r>
          </w:p>
        </w:tc>
        <w:tc>
          <w:tcPr>
            <w:tcW w:w="1350" w:type="dxa"/>
            <w:shd w:val="clear" w:color="auto" w:fill="auto"/>
            <w:vAlign w:val="bottom"/>
          </w:tcPr>
          <w:p w14:paraId="4326D203" w14:textId="7537AFAD" w:rsidR="00F75A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69</w:t>
            </w:r>
            <w:r w:rsidR="004B7DEC" w:rsidRPr="001F0E64">
              <w:rPr>
                <w:rFonts w:ascii="Arial" w:hAnsi="Arial" w:cs="Arial"/>
                <w:sz w:val="18"/>
                <w:szCs w:val="18"/>
                <w:lang w:val="en-US"/>
              </w:rPr>
              <w:t>,</w:t>
            </w:r>
            <w:r w:rsidRPr="001F0E64">
              <w:rPr>
                <w:rFonts w:ascii="Arial" w:hAnsi="Arial" w:cs="Arial"/>
                <w:sz w:val="18"/>
                <w:szCs w:val="18"/>
              </w:rPr>
              <w:t>109</w:t>
            </w:r>
            <w:r w:rsidR="004459A0" w:rsidRPr="001F0E64">
              <w:rPr>
                <w:rFonts w:ascii="Arial" w:hAnsi="Arial" w:cs="Arial"/>
                <w:sz w:val="18"/>
                <w:szCs w:val="18"/>
                <w:lang w:val="en-US"/>
              </w:rPr>
              <w:t>,</w:t>
            </w:r>
            <w:r w:rsidRPr="001F0E64">
              <w:rPr>
                <w:rFonts w:ascii="Arial" w:hAnsi="Arial" w:cs="Arial"/>
                <w:sz w:val="18"/>
                <w:szCs w:val="18"/>
              </w:rPr>
              <w:t>727</w:t>
            </w:r>
          </w:p>
        </w:tc>
        <w:tc>
          <w:tcPr>
            <w:tcW w:w="1260" w:type="dxa"/>
            <w:shd w:val="clear" w:color="auto" w:fill="auto"/>
            <w:vAlign w:val="bottom"/>
          </w:tcPr>
          <w:p w14:paraId="103B9851" w14:textId="58F43C9B"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110</w:t>
            </w:r>
            <w:r w:rsidR="00F75A01" w:rsidRPr="001F0E64">
              <w:rPr>
                <w:rFonts w:ascii="Arial" w:hAnsi="Arial" w:cs="Arial"/>
                <w:color w:val="000000"/>
                <w:sz w:val="18"/>
                <w:szCs w:val="18"/>
                <w:lang w:val="en-US"/>
              </w:rPr>
              <w:t>,</w:t>
            </w:r>
            <w:r w:rsidRPr="001F0E64">
              <w:rPr>
                <w:rFonts w:ascii="Arial" w:hAnsi="Arial" w:cs="Arial"/>
                <w:color w:val="000000"/>
                <w:sz w:val="18"/>
                <w:szCs w:val="18"/>
              </w:rPr>
              <w:t>423</w:t>
            </w:r>
            <w:r w:rsidR="00F75A01" w:rsidRPr="001F0E64">
              <w:rPr>
                <w:rFonts w:ascii="Arial" w:hAnsi="Arial" w:cs="Arial"/>
                <w:color w:val="000000"/>
                <w:sz w:val="18"/>
                <w:szCs w:val="18"/>
                <w:lang w:val="en-US"/>
              </w:rPr>
              <w:t>,</w:t>
            </w:r>
            <w:r w:rsidRPr="001F0E64">
              <w:rPr>
                <w:rFonts w:ascii="Arial" w:hAnsi="Arial" w:cs="Arial"/>
                <w:color w:val="000000"/>
                <w:sz w:val="18"/>
                <w:szCs w:val="18"/>
              </w:rPr>
              <w:t>788</w:t>
            </w:r>
          </w:p>
        </w:tc>
      </w:tr>
      <w:tr w:rsidR="00F75A01" w:rsidRPr="001F0E64" w14:paraId="7C7F8D60" w14:textId="77777777" w:rsidTr="00ED3DFF">
        <w:tc>
          <w:tcPr>
            <w:tcW w:w="4320" w:type="dxa"/>
            <w:shd w:val="clear" w:color="auto" w:fill="auto"/>
            <w:vAlign w:val="bottom"/>
          </w:tcPr>
          <w:p w14:paraId="78EFE6B8" w14:textId="75A56088" w:rsidR="00F75A01" w:rsidRPr="001F0E64" w:rsidRDefault="00F75A01" w:rsidP="00AE5532">
            <w:pPr>
              <w:numPr>
                <w:ilvl w:val="0"/>
                <w:numId w:val="3"/>
              </w:numPr>
              <w:ind w:left="256" w:hanging="97"/>
              <w:jc w:val="both"/>
              <w:rPr>
                <w:rFonts w:ascii="Arial" w:hAnsi="Arial" w:cs="Arial"/>
                <w:color w:val="000000"/>
                <w:sz w:val="18"/>
                <w:szCs w:val="18"/>
              </w:rPr>
            </w:pPr>
            <w:r w:rsidRPr="001F0E64">
              <w:rPr>
                <w:rFonts w:ascii="Arial" w:hAnsi="Arial" w:cs="Arial"/>
                <w:color w:val="000000"/>
                <w:sz w:val="18"/>
                <w:szCs w:val="18"/>
              </w:rPr>
              <w:t xml:space="preserve">Related parties (Note </w:t>
            </w:r>
            <w:r w:rsidR="00400C64" w:rsidRPr="001F0E64">
              <w:rPr>
                <w:rFonts w:ascii="Arial" w:hAnsi="Arial" w:cs="Arial"/>
                <w:color w:val="000000"/>
                <w:sz w:val="18"/>
                <w:szCs w:val="18"/>
              </w:rPr>
              <w:t>39</w:t>
            </w:r>
            <w:r w:rsidRPr="001F0E64">
              <w:rPr>
                <w:rFonts w:ascii="Arial" w:hAnsi="Arial" w:cs="Arial"/>
                <w:color w:val="000000"/>
                <w:sz w:val="18"/>
                <w:szCs w:val="18"/>
              </w:rPr>
              <w:t>.</w:t>
            </w:r>
            <w:r w:rsidR="00400C64" w:rsidRPr="001F0E64">
              <w:rPr>
                <w:rFonts w:ascii="Arial" w:hAnsi="Arial" w:cs="Arial"/>
                <w:color w:val="000000"/>
                <w:sz w:val="18"/>
                <w:szCs w:val="18"/>
              </w:rPr>
              <w:t>3</w:t>
            </w:r>
            <w:r w:rsidRPr="001F0E64">
              <w:rPr>
                <w:rFonts w:ascii="Arial" w:hAnsi="Arial" w:cs="Arial"/>
                <w:color w:val="000000"/>
                <w:sz w:val="18"/>
                <w:szCs w:val="18"/>
              </w:rPr>
              <w:t>)</w:t>
            </w:r>
          </w:p>
        </w:tc>
        <w:tc>
          <w:tcPr>
            <w:tcW w:w="1350" w:type="dxa"/>
            <w:shd w:val="clear" w:color="auto" w:fill="auto"/>
            <w:vAlign w:val="bottom"/>
          </w:tcPr>
          <w:p w14:paraId="28109489" w14:textId="01854DDF" w:rsidR="00F75A01" w:rsidRPr="001F0E64" w:rsidRDefault="00400C64" w:rsidP="00AE5532">
            <w:pPr>
              <w:ind w:right="-72"/>
              <w:jc w:val="right"/>
              <w:rPr>
                <w:rFonts w:ascii="Arial" w:hAnsi="Arial" w:cs="Arial"/>
                <w:color w:val="000000"/>
                <w:sz w:val="18"/>
                <w:szCs w:val="18"/>
                <w:cs/>
              </w:rPr>
            </w:pPr>
            <w:r w:rsidRPr="001F0E64">
              <w:rPr>
                <w:rFonts w:ascii="Arial" w:hAnsi="Arial" w:cs="Arial"/>
                <w:sz w:val="18"/>
                <w:szCs w:val="18"/>
              </w:rPr>
              <w:t>1</w:t>
            </w:r>
            <w:r w:rsidR="00F75A01" w:rsidRPr="001F0E64">
              <w:rPr>
                <w:rFonts w:ascii="Arial" w:hAnsi="Arial" w:cs="Arial"/>
                <w:sz w:val="18"/>
                <w:szCs w:val="18"/>
                <w:lang w:val="en-US"/>
              </w:rPr>
              <w:t>,</w:t>
            </w:r>
            <w:r w:rsidRPr="001F0E64">
              <w:rPr>
                <w:rFonts w:ascii="Arial" w:hAnsi="Arial" w:cs="Arial"/>
                <w:sz w:val="18"/>
                <w:szCs w:val="18"/>
              </w:rPr>
              <w:t>834</w:t>
            </w:r>
            <w:r w:rsidR="00F75A01" w:rsidRPr="001F0E64">
              <w:rPr>
                <w:rFonts w:ascii="Arial" w:hAnsi="Arial" w:cs="Arial"/>
                <w:sz w:val="18"/>
                <w:szCs w:val="18"/>
                <w:lang w:val="en-US"/>
              </w:rPr>
              <w:t>,</w:t>
            </w:r>
            <w:r w:rsidRPr="001F0E64">
              <w:rPr>
                <w:rFonts w:ascii="Arial" w:hAnsi="Arial" w:cs="Arial"/>
                <w:sz w:val="18"/>
                <w:szCs w:val="18"/>
              </w:rPr>
              <w:t>967</w:t>
            </w:r>
          </w:p>
        </w:tc>
        <w:tc>
          <w:tcPr>
            <w:tcW w:w="1260" w:type="dxa"/>
            <w:shd w:val="clear" w:color="auto" w:fill="auto"/>
            <w:vAlign w:val="bottom"/>
          </w:tcPr>
          <w:p w14:paraId="7847E87C" w14:textId="1FB5491A" w:rsidR="00F75A01"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8</w:t>
            </w:r>
            <w:r w:rsidR="00F75A01" w:rsidRPr="001F0E64">
              <w:rPr>
                <w:rFonts w:ascii="Arial" w:hAnsi="Arial" w:cs="Arial"/>
                <w:color w:val="000000"/>
                <w:sz w:val="18"/>
                <w:szCs w:val="18"/>
                <w:lang w:val="en-US"/>
              </w:rPr>
              <w:t>,</w:t>
            </w:r>
            <w:r w:rsidRPr="001F0E64">
              <w:rPr>
                <w:rFonts w:ascii="Arial" w:hAnsi="Arial" w:cs="Arial"/>
                <w:color w:val="000000"/>
                <w:sz w:val="18"/>
                <w:szCs w:val="18"/>
              </w:rPr>
              <w:t>175</w:t>
            </w:r>
            <w:r w:rsidR="00F75A01" w:rsidRPr="001F0E64">
              <w:rPr>
                <w:rFonts w:ascii="Arial" w:hAnsi="Arial" w:cs="Arial"/>
                <w:color w:val="000000"/>
                <w:sz w:val="18"/>
                <w:szCs w:val="18"/>
                <w:lang w:val="en-US"/>
              </w:rPr>
              <w:t>,</w:t>
            </w:r>
            <w:r w:rsidRPr="001F0E64">
              <w:rPr>
                <w:rFonts w:ascii="Arial" w:hAnsi="Arial" w:cs="Arial"/>
                <w:color w:val="000000"/>
                <w:sz w:val="18"/>
                <w:szCs w:val="18"/>
              </w:rPr>
              <w:t>330</w:t>
            </w:r>
          </w:p>
        </w:tc>
        <w:tc>
          <w:tcPr>
            <w:tcW w:w="1350" w:type="dxa"/>
            <w:shd w:val="clear" w:color="auto" w:fill="auto"/>
            <w:vAlign w:val="bottom"/>
          </w:tcPr>
          <w:p w14:paraId="63952D61" w14:textId="61278FF8" w:rsidR="00F75A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41</w:t>
            </w:r>
            <w:r w:rsidR="00F75A01" w:rsidRPr="001F0E64">
              <w:rPr>
                <w:rFonts w:ascii="Arial" w:hAnsi="Arial" w:cs="Arial"/>
                <w:sz w:val="18"/>
                <w:szCs w:val="18"/>
                <w:lang w:val="en-US"/>
              </w:rPr>
              <w:t>,</w:t>
            </w:r>
            <w:r w:rsidRPr="001F0E64">
              <w:rPr>
                <w:rFonts w:ascii="Arial" w:hAnsi="Arial" w:cs="Arial"/>
                <w:sz w:val="18"/>
                <w:szCs w:val="18"/>
              </w:rPr>
              <w:t>892</w:t>
            </w:r>
            <w:r w:rsidR="00F75A01" w:rsidRPr="001F0E64">
              <w:rPr>
                <w:rFonts w:ascii="Arial" w:hAnsi="Arial" w:cs="Arial"/>
                <w:sz w:val="18"/>
                <w:szCs w:val="18"/>
                <w:lang w:val="en-US"/>
              </w:rPr>
              <w:t>,</w:t>
            </w:r>
            <w:r w:rsidRPr="001F0E64">
              <w:rPr>
                <w:rFonts w:ascii="Arial" w:hAnsi="Arial" w:cs="Arial"/>
                <w:sz w:val="18"/>
                <w:szCs w:val="18"/>
              </w:rPr>
              <w:t>240</w:t>
            </w:r>
          </w:p>
        </w:tc>
        <w:tc>
          <w:tcPr>
            <w:tcW w:w="1260" w:type="dxa"/>
            <w:shd w:val="clear" w:color="auto" w:fill="auto"/>
            <w:vAlign w:val="bottom"/>
          </w:tcPr>
          <w:p w14:paraId="01BEF590" w14:textId="7E388F9F"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43</w:t>
            </w:r>
            <w:r w:rsidR="00F75A01" w:rsidRPr="001F0E64">
              <w:rPr>
                <w:rFonts w:ascii="Arial" w:hAnsi="Arial" w:cs="Arial"/>
                <w:color w:val="000000"/>
                <w:sz w:val="18"/>
                <w:szCs w:val="18"/>
                <w:lang w:val="en-US"/>
              </w:rPr>
              <w:t>,</w:t>
            </w:r>
            <w:r w:rsidRPr="001F0E64">
              <w:rPr>
                <w:rFonts w:ascii="Arial" w:hAnsi="Arial" w:cs="Arial"/>
                <w:color w:val="000000"/>
                <w:sz w:val="18"/>
                <w:szCs w:val="18"/>
              </w:rPr>
              <w:t>858</w:t>
            </w:r>
            <w:r w:rsidR="00F75A01" w:rsidRPr="001F0E64">
              <w:rPr>
                <w:rFonts w:ascii="Arial" w:hAnsi="Arial" w:cs="Arial"/>
                <w:color w:val="000000"/>
                <w:sz w:val="18"/>
                <w:szCs w:val="18"/>
                <w:lang w:val="en-US"/>
              </w:rPr>
              <w:t>,</w:t>
            </w:r>
            <w:r w:rsidRPr="001F0E64">
              <w:rPr>
                <w:rFonts w:ascii="Arial" w:hAnsi="Arial" w:cs="Arial"/>
                <w:color w:val="000000"/>
                <w:sz w:val="18"/>
                <w:szCs w:val="18"/>
              </w:rPr>
              <w:t>222</w:t>
            </w:r>
          </w:p>
        </w:tc>
      </w:tr>
      <w:tr w:rsidR="00F75A01" w:rsidRPr="001F0E64" w14:paraId="17704429" w14:textId="77777777" w:rsidTr="00ED3DFF">
        <w:tc>
          <w:tcPr>
            <w:tcW w:w="4320" w:type="dxa"/>
            <w:shd w:val="clear" w:color="auto" w:fill="auto"/>
            <w:vAlign w:val="bottom"/>
          </w:tcPr>
          <w:p w14:paraId="5805505C" w14:textId="7CB383FE" w:rsidR="00F75A01" w:rsidRPr="001F0E64" w:rsidRDefault="00F75A01" w:rsidP="00AE5532">
            <w:pPr>
              <w:ind w:left="256" w:hanging="256"/>
              <w:jc w:val="both"/>
              <w:rPr>
                <w:rFonts w:ascii="Arial" w:hAnsi="Arial" w:cs="Arial"/>
                <w:color w:val="000000"/>
                <w:sz w:val="18"/>
                <w:szCs w:val="18"/>
              </w:rPr>
            </w:pPr>
            <w:r w:rsidRPr="001F0E64">
              <w:rPr>
                <w:rFonts w:ascii="Arial" w:hAnsi="Arial" w:cs="Arial"/>
                <w:color w:val="000000"/>
                <w:sz w:val="18"/>
                <w:szCs w:val="18"/>
              </w:rPr>
              <w:t xml:space="preserve">Payable for purchase of fixed assets </w:t>
            </w:r>
          </w:p>
        </w:tc>
        <w:tc>
          <w:tcPr>
            <w:tcW w:w="1350" w:type="dxa"/>
            <w:shd w:val="clear" w:color="auto" w:fill="auto"/>
            <w:vAlign w:val="bottom"/>
          </w:tcPr>
          <w:p w14:paraId="5EE8B642" w14:textId="77777777" w:rsidR="00F75A01" w:rsidRPr="001F0E64" w:rsidRDefault="00F75A01" w:rsidP="00AE5532">
            <w:pPr>
              <w:ind w:right="-72"/>
              <w:jc w:val="right"/>
              <w:rPr>
                <w:rFonts w:ascii="Arial" w:hAnsi="Arial" w:cs="Arial"/>
                <w:color w:val="000000"/>
                <w:sz w:val="18"/>
                <w:szCs w:val="18"/>
                <w:cs/>
                <w:lang w:val="en-US"/>
              </w:rPr>
            </w:pPr>
          </w:p>
        </w:tc>
        <w:tc>
          <w:tcPr>
            <w:tcW w:w="1260" w:type="dxa"/>
            <w:shd w:val="clear" w:color="auto" w:fill="auto"/>
            <w:vAlign w:val="bottom"/>
          </w:tcPr>
          <w:p w14:paraId="20A4DDD7" w14:textId="77777777" w:rsidR="00F75A01" w:rsidRPr="001F0E64" w:rsidRDefault="00F75A01" w:rsidP="00AE5532">
            <w:pPr>
              <w:ind w:right="-72"/>
              <w:jc w:val="right"/>
              <w:rPr>
                <w:rFonts w:ascii="Arial" w:hAnsi="Arial" w:cs="Arial"/>
                <w:color w:val="000000"/>
                <w:sz w:val="18"/>
                <w:szCs w:val="18"/>
              </w:rPr>
            </w:pPr>
          </w:p>
        </w:tc>
        <w:tc>
          <w:tcPr>
            <w:tcW w:w="1350" w:type="dxa"/>
            <w:shd w:val="clear" w:color="auto" w:fill="auto"/>
            <w:vAlign w:val="bottom"/>
          </w:tcPr>
          <w:p w14:paraId="6FDF4F1A" w14:textId="77777777" w:rsidR="00F75A01" w:rsidRPr="001F0E64" w:rsidRDefault="00F75A01" w:rsidP="00AE5532">
            <w:pPr>
              <w:ind w:right="-72"/>
              <w:jc w:val="right"/>
              <w:rPr>
                <w:rFonts w:ascii="Arial" w:hAnsi="Arial" w:cs="Arial"/>
                <w:color w:val="000000"/>
                <w:sz w:val="18"/>
                <w:szCs w:val="18"/>
                <w:cs/>
                <w:lang w:val="en-US"/>
              </w:rPr>
            </w:pPr>
          </w:p>
        </w:tc>
        <w:tc>
          <w:tcPr>
            <w:tcW w:w="1260" w:type="dxa"/>
            <w:shd w:val="clear" w:color="auto" w:fill="auto"/>
            <w:vAlign w:val="bottom"/>
          </w:tcPr>
          <w:p w14:paraId="64EA9C04" w14:textId="77777777" w:rsidR="00F75A01" w:rsidRPr="001F0E64" w:rsidRDefault="00F75A01" w:rsidP="00AE5532">
            <w:pPr>
              <w:ind w:right="-72"/>
              <w:jc w:val="right"/>
              <w:rPr>
                <w:rFonts w:ascii="Arial" w:hAnsi="Arial" w:cs="Arial"/>
                <w:color w:val="000000"/>
                <w:sz w:val="18"/>
                <w:szCs w:val="18"/>
              </w:rPr>
            </w:pPr>
          </w:p>
        </w:tc>
      </w:tr>
      <w:tr w:rsidR="00F75A01" w:rsidRPr="001F0E64" w14:paraId="02994549" w14:textId="77777777" w:rsidTr="00ED3DFF">
        <w:tc>
          <w:tcPr>
            <w:tcW w:w="4320" w:type="dxa"/>
            <w:shd w:val="clear" w:color="auto" w:fill="auto"/>
            <w:vAlign w:val="bottom"/>
          </w:tcPr>
          <w:p w14:paraId="4C88E223" w14:textId="74C389E4" w:rsidR="00F75A01" w:rsidRPr="001F0E64" w:rsidRDefault="00F75A01" w:rsidP="00AE5532">
            <w:pPr>
              <w:jc w:val="both"/>
              <w:rPr>
                <w:rFonts w:ascii="Arial" w:hAnsi="Arial" w:cs="Arial"/>
                <w:color w:val="000000"/>
                <w:sz w:val="18"/>
                <w:szCs w:val="18"/>
                <w:cs/>
              </w:rPr>
            </w:pPr>
            <w:r w:rsidRPr="001F0E64">
              <w:rPr>
                <w:rFonts w:ascii="Arial" w:hAnsi="Arial" w:cs="Arial"/>
                <w:color w:val="000000"/>
                <w:sz w:val="18"/>
                <w:szCs w:val="18"/>
              </w:rPr>
              <w:t xml:space="preserve">   and intangible assets</w:t>
            </w:r>
          </w:p>
        </w:tc>
        <w:tc>
          <w:tcPr>
            <w:tcW w:w="1350" w:type="dxa"/>
            <w:shd w:val="clear" w:color="auto" w:fill="auto"/>
            <w:vAlign w:val="bottom"/>
          </w:tcPr>
          <w:p w14:paraId="3A58395F" w14:textId="77777777" w:rsidR="00F75A01" w:rsidRPr="001F0E64" w:rsidRDefault="00F75A01" w:rsidP="00AE5532">
            <w:pPr>
              <w:ind w:right="-72"/>
              <w:jc w:val="right"/>
              <w:rPr>
                <w:rFonts w:ascii="Arial" w:hAnsi="Arial" w:cs="Arial"/>
                <w:color w:val="000000"/>
                <w:sz w:val="18"/>
                <w:szCs w:val="18"/>
                <w:cs/>
                <w:lang w:val="en-US"/>
              </w:rPr>
            </w:pPr>
          </w:p>
        </w:tc>
        <w:tc>
          <w:tcPr>
            <w:tcW w:w="1260" w:type="dxa"/>
            <w:shd w:val="clear" w:color="auto" w:fill="auto"/>
            <w:vAlign w:val="bottom"/>
          </w:tcPr>
          <w:p w14:paraId="659DD77D" w14:textId="77777777" w:rsidR="00F75A01" w:rsidRPr="001F0E64" w:rsidRDefault="00F75A01" w:rsidP="00AE5532">
            <w:pPr>
              <w:ind w:right="-72"/>
              <w:jc w:val="right"/>
              <w:rPr>
                <w:rFonts w:ascii="Arial" w:hAnsi="Arial" w:cs="Arial"/>
                <w:color w:val="000000"/>
                <w:sz w:val="18"/>
                <w:szCs w:val="18"/>
                <w:cs/>
              </w:rPr>
            </w:pPr>
          </w:p>
        </w:tc>
        <w:tc>
          <w:tcPr>
            <w:tcW w:w="1350" w:type="dxa"/>
            <w:shd w:val="clear" w:color="auto" w:fill="auto"/>
            <w:vAlign w:val="bottom"/>
          </w:tcPr>
          <w:p w14:paraId="7360B86A" w14:textId="77777777" w:rsidR="00F75A01" w:rsidRPr="001F0E64" w:rsidRDefault="00F75A01" w:rsidP="00AE5532">
            <w:pPr>
              <w:ind w:right="-72"/>
              <w:jc w:val="right"/>
              <w:rPr>
                <w:rFonts w:ascii="Arial" w:hAnsi="Arial" w:cs="Arial"/>
                <w:color w:val="000000"/>
                <w:sz w:val="18"/>
                <w:szCs w:val="18"/>
                <w:cs/>
                <w:lang w:val="en-US"/>
              </w:rPr>
            </w:pPr>
          </w:p>
        </w:tc>
        <w:tc>
          <w:tcPr>
            <w:tcW w:w="1260" w:type="dxa"/>
            <w:shd w:val="clear" w:color="auto" w:fill="auto"/>
            <w:vAlign w:val="bottom"/>
          </w:tcPr>
          <w:p w14:paraId="608FAAD3" w14:textId="77777777" w:rsidR="00F75A01" w:rsidRPr="001F0E64" w:rsidRDefault="00F75A01" w:rsidP="00AE5532">
            <w:pPr>
              <w:ind w:right="-72"/>
              <w:jc w:val="right"/>
              <w:rPr>
                <w:rFonts w:ascii="Arial" w:hAnsi="Arial" w:cs="Arial"/>
                <w:color w:val="000000"/>
                <w:sz w:val="18"/>
                <w:szCs w:val="18"/>
                <w:cs/>
              </w:rPr>
            </w:pPr>
          </w:p>
        </w:tc>
      </w:tr>
      <w:tr w:rsidR="00F75A01" w:rsidRPr="001F0E64" w14:paraId="51068249" w14:textId="77777777" w:rsidTr="00ED3DFF">
        <w:tc>
          <w:tcPr>
            <w:tcW w:w="4320" w:type="dxa"/>
            <w:shd w:val="clear" w:color="auto" w:fill="auto"/>
            <w:vAlign w:val="bottom"/>
          </w:tcPr>
          <w:p w14:paraId="210B5291" w14:textId="2FE571C5" w:rsidR="00F75A01" w:rsidRPr="001F0E64" w:rsidRDefault="00F75A01" w:rsidP="00AE5532">
            <w:pPr>
              <w:numPr>
                <w:ilvl w:val="0"/>
                <w:numId w:val="3"/>
              </w:numPr>
              <w:ind w:left="256" w:hanging="97"/>
              <w:jc w:val="both"/>
              <w:rPr>
                <w:rFonts w:ascii="Arial" w:hAnsi="Arial" w:cs="Arial"/>
                <w:color w:val="000000"/>
                <w:sz w:val="18"/>
                <w:szCs w:val="18"/>
              </w:rPr>
            </w:pPr>
            <w:r w:rsidRPr="001F0E64">
              <w:rPr>
                <w:rFonts w:ascii="Arial" w:hAnsi="Arial" w:cs="Arial"/>
                <w:color w:val="000000"/>
                <w:sz w:val="18"/>
                <w:szCs w:val="18"/>
              </w:rPr>
              <w:t>Third parties</w:t>
            </w:r>
          </w:p>
        </w:tc>
        <w:tc>
          <w:tcPr>
            <w:tcW w:w="1350" w:type="dxa"/>
            <w:shd w:val="clear" w:color="auto" w:fill="auto"/>
            <w:vAlign w:val="bottom"/>
          </w:tcPr>
          <w:p w14:paraId="4A6B39BA" w14:textId="06730FE4" w:rsidR="00F75A01" w:rsidRPr="001F0E64" w:rsidRDefault="00AC7071" w:rsidP="00AE5532">
            <w:pPr>
              <w:ind w:right="-72"/>
              <w:jc w:val="right"/>
              <w:rPr>
                <w:rFonts w:ascii="Arial" w:hAnsi="Arial" w:cs="Arial"/>
                <w:color w:val="000000"/>
                <w:sz w:val="18"/>
                <w:szCs w:val="18"/>
                <w:cs/>
                <w:lang w:val="en-US"/>
              </w:rPr>
            </w:pPr>
            <w:r w:rsidRPr="001F0E64">
              <w:rPr>
                <w:rFonts w:ascii="Arial" w:hAnsi="Arial" w:cs="Arial"/>
                <w:sz w:val="18"/>
                <w:szCs w:val="18"/>
                <w:lang w:val="en-US"/>
              </w:rPr>
              <w:t>-</w:t>
            </w:r>
          </w:p>
        </w:tc>
        <w:tc>
          <w:tcPr>
            <w:tcW w:w="1260" w:type="dxa"/>
            <w:shd w:val="clear" w:color="auto" w:fill="auto"/>
            <w:vAlign w:val="bottom"/>
          </w:tcPr>
          <w:p w14:paraId="0E925F21" w14:textId="1B49C8A1"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934</w:t>
            </w:r>
            <w:r w:rsidR="00F75A01" w:rsidRPr="001F0E64">
              <w:rPr>
                <w:rFonts w:ascii="Arial" w:hAnsi="Arial" w:cs="Arial"/>
                <w:color w:val="000000"/>
                <w:sz w:val="18"/>
                <w:szCs w:val="18"/>
                <w:lang w:val="en-US"/>
              </w:rPr>
              <w:t>,</w:t>
            </w:r>
            <w:r w:rsidRPr="001F0E64">
              <w:rPr>
                <w:rFonts w:ascii="Arial" w:hAnsi="Arial" w:cs="Arial"/>
                <w:color w:val="000000"/>
                <w:sz w:val="18"/>
                <w:szCs w:val="18"/>
              </w:rPr>
              <w:t>220</w:t>
            </w:r>
          </w:p>
        </w:tc>
        <w:tc>
          <w:tcPr>
            <w:tcW w:w="1350" w:type="dxa"/>
            <w:shd w:val="clear" w:color="auto" w:fill="auto"/>
            <w:vAlign w:val="bottom"/>
          </w:tcPr>
          <w:p w14:paraId="20581E33" w14:textId="64036AE8" w:rsidR="00F75A01" w:rsidRPr="001F0E64" w:rsidRDefault="002C29E2" w:rsidP="00AE5532">
            <w:pPr>
              <w:ind w:right="-72"/>
              <w:jc w:val="right"/>
              <w:rPr>
                <w:rFonts w:ascii="Arial" w:hAnsi="Arial" w:cs="Arial"/>
                <w:color w:val="000000"/>
                <w:sz w:val="18"/>
                <w:szCs w:val="18"/>
                <w:cs/>
                <w:lang w:val="en-US"/>
              </w:rPr>
            </w:pPr>
            <w:r w:rsidRPr="001F0E64">
              <w:rPr>
                <w:rFonts w:ascii="Arial" w:hAnsi="Arial" w:cs="Arial"/>
                <w:sz w:val="18"/>
                <w:szCs w:val="18"/>
                <w:lang w:val="en-US"/>
              </w:rPr>
              <w:t>-</w:t>
            </w:r>
          </w:p>
        </w:tc>
        <w:tc>
          <w:tcPr>
            <w:tcW w:w="1260" w:type="dxa"/>
            <w:shd w:val="clear" w:color="auto" w:fill="auto"/>
            <w:vAlign w:val="bottom"/>
          </w:tcPr>
          <w:p w14:paraId="6F8B609E" w14:textId="4CDC465F" w:rsidR="00F75A01" w:rsidRPr="001F0E64" w:rsidRDefault="00CD2C99"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p>
        </w:tc>
      </w:tr>
      <w:tr w:rsidR="00F75A01" w:rsidRPr="001F0E64" w14:paraId="707C20E3" w14:textId="77777777" w:rsidTr="00ED3DFF">
        <w:tc>
          <w:tcPr>
            <w:tcW w:w="4320" w:type="dxa"/>
            <w:shd w:val="clear" w:color="auto" w:fill="auto"/>
            <w:vAlign w:val="bottom"/>
          </w:tcPr>
          <w:p w14:paraId="132E629D" w14:textId="0FD31DDE" w:rsidR="00F75A01" w:rsidRPr="001F0E64" w:rsidRDefault="00F75A01" w:rsidP="00AE5532">
            <w:pPr>
              <w:numPr>
                <w:ilvl w:val="0"/>
                <w:numId w:val="3"/>
              </w:numPr>
              <w:ind w:left="256" w:hanging="97"/>
              <w:jc w:val="both"/>
              <w:rPr>
                <w:rFonts w:ascii="Arial" w:hAnsi="Arial" w:cs="Arial"/>
                <w:color w:val="000000"/>
                <w:sz w:val="18"/>
                <w:szCs w:val="18"/>
              </w:rPr>
            </w:pPr>
            <w:r w:rsidRPr="001F0E64">
              <w:rPr>
                <w:rFonts w:ascii="Arial" w:hAnsi="Arial" w:cs="Arial"/>
                <w:color w:val="000000"/>
                <w:sz w:val="18"/>
                <w:szCs w:val="18"/>
              </w:rPr>
              <w:t xml:space="preserve">Related parties (Note </w:t>
            </w:r>
            <w:r w:rsidR="00400C64" w:rsidRPr="001F0E64">
              <w:rPr>
                <w:rFonts w:ascii="Arial" w:hAnsi="Arial" w:cs="Arial"/>
                <w:color w:val="000000"/>
                <w:sz w:val="18"/>
                <w:szCs w:val="18"/>
              </w:rPr>
              <w:t>39</w:t>
            </w:r>
            <w:r w:rsidRPr="001F0E64">
              <w:rPr>
                <w:rFonts w:ascii="Arial" w:hAnsi="Arial" w:cs="Arial"/>
                <w:color w:val="000000"/>
                <w:sz w:val="18"/>
                <w:szCs w:val="18"/>
              </w:rPr>
              <w:t>.</w:t>
            </w:r>
            <w:r w:rsidR="00400C64" w:rsidRPr="001F0E64">
              <w:rPr>
                <w:rFonts w:ascii="Arial" w:hAnsi="Arial" w:cs="Arial"/>
                <w:color w:val="000000"/>
                <w:sz w:val="18"/>
                <w:szCs w:val="18"/>
              </w:rPr>
              <w:t>3</w:t>
            </w:r>
            <w:r w:rsidRPr="001F0E64">
              <w:rPr>
                <w:rFonts w:ascii="Arial" w:hAnsi="Arial" w:cs="Arial"/>
                <w:color w:val="000000"/>
                <w:sz w:val="18"/>
                <w:szCs w:val="18"/>
              </w:rPr>
              <w:t>)</w:t>
            </w:r>
          </w:p>
        </w:tc>
        <w:tc>
          <w:tcPr>
            <w:tcW w:w="1350" w:type="dxa"/>
            <w:shd w:val="clear" w:color="auto" w:fill="auto"/>
            <w:vAlign w:val="bottom"/>
          </w:tcPr>
          <w:p w14:paraId="7589CB71" w14:textId="0A644CA6" w:rsidR="00F75A01" w:rsidRPr="001F0E64" w:rsidRDefault="00F75A01" w:rsidP="00AE5532">
            <w:pPr>
              <w:ind w:right="-72"/>
              <w:jc w:val="right"/>
              <w:rPr>
                <w:rFonts w:ascii="Arial" w:hAnsi="Arial" w:cs="Arial"/>
                <w:color w:val="000000"/>
                <w:sz w:val="18"/>
                <w:szCs w:val="18"/>
                <w:cs/>
                <w:lang w:val="en-US"/>
              </w:rPr>
            </w:pPr>
            <w:r w:rsidRPr="001F0E64">
              <w:rPr>
                <w:rFonts w:ascii="Arial" w:hAnsi="Arial" w:cs="Arial"/>
                <w:color w:val="000000"/>
                <w:sz w:val="18"/>
                <w:szCs w:val="18"/>
                <w:lang w:val="en-US"/>
              </w:rPr>
              <w:t>-</w:t>
            </w:r>
          </w:p>
        </w:tc>
        <w:tc>
          <w:tcPr>
            <w:tcW w:w="1260" w:type="dxa"/>
            <w:shd w:val="clear" w:color="auto" w:fill="auto"/>
            <w:vAlign w:val="bottom"/>
          </w:tcPr>
          <w:p w14:paraId="424EA6E9" w14:textId="1FB3CF56" w:rsidR="00F75A01" w:rsidRPr="001F0E64" w:rsidRDefault="00F75A01" w:rsidP="00AE5532">
            <w:pPr>
              <w:ind w:right="-72"/>
              <w:jc w:val="right"/>
              <w:rPr>
                <w:rFonts w:ascii="Arial" w:hAnsi="Arial" w:cs="Arial"/>
                <w:color w:val="000000"/>
                <w:sz w:val="18"/>
                <w:szCs w:val="18"/>
              </w:rPr>
            </w:pPr>
            <w:r w:rsidRPr="001F0E64">
              <w:rPr>
                <w:rFonts w:ascii="Arial" w:hAnsi="Arial" w:cs="Arial"/>
                <w:color w:val="000000"/>
                <w:sz w:val="18"/>
                <w:szCs w:val="18"/>
                <w:cs/>
                <w:lang w:val="en-US"/>
              </w:rPr>
              <w:t>-</w:t>
            </w:r>
          </w:p>
        </w:tc>
        <w:tc>
          <w:tcPr>
            <w:tcW w:w="1350" w:type="dxa"/>
            <w:shd w:val="clear" w:color="auto" w:fill="auto"/>
            <w:vAlign w:val="bottom"/>
          </w:tcPr>
          <w:p w14:paraId="5E661208" w14:textId="03E885DE" w:rsidR="00F75A01" w:rsidRPr="001F0E64" w:rsidRDefault="00F75A01" w:rsidP="00AE5532">
            <w:pPr>
              <w:ind w:right="-72"/>
              <w:jc w:val="right"/>
              <w:rPr>
                <w:rFonts w:ascii="Arial" w:hAnsi="Arial" w:cs="Arial"/>
                <w:color w:val="000000"/>
                <w:sz w:val="18"/>
                <w:szCs w:val="18"/>
                <w:cs/>
                <w:lang w:val="en-US"/>
              </w:rPr>
            </w:pPr>
            <w:r w:rsidRPr="001F0E64">
              <w:rPr>
                <w:rFonts w:ascii="Arial" w:hAnsi="Arial" w:cs="Arial"/>
                <w:color w:val="000000"/>
                <w:sz w:val="18"/>
                <w:szCs w:val="18"/>
                <w:lang w:val="en-US"/>
              </w:rPr>
              <w:t>-</w:t>
            </w:r>
          </w:p>
        </w:tc>
        <w:tc>
          <w:tcPr>
            <w:tcW w:w="1260" w:type="dxa"/>
            <w:shd w:val="clear" w:color="auto" w:fill="auto"/>
            <w:vAlign w:val="bottom"/>
          </w:tcPr>
          <w:p w14:paraId="0CCEB180" w14:textId="229CFC03"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11</w:t>
            </w:r>
            <w:r w:rsidR="00F75A01" w:rsidRPr="001F0E64">
              <w:rPr>
                <w:rFonts w:ascii="Arial" w:hAnsi="Arial" w:cs="Arial"/>
                <w:color w:val="000000"/>
                <w:sz w:val="18"/>
                <w:szCs w:val="18"/>
                <w:lang w:val="en-US"/>
              </w:rPr>
              <w:t>,</w:t>
            </w:r>
            <w:r w:rsidRPr="001F0E64">
              <w:rPr>
                <w:rFonts w:ascii="Arial" w:hAnsi="Arial" w:cs="Arial"/>
                <w:color w:val="000000"/>
                <w:sz w:val="18"/>
                <w:szCs w:val="18"/>
              </w:rPr>
              <w:t>657</w:t>
            </w:r>
            <w:r w:rsidR="00F75A01" w:rsidRPr="001F0E64">
              <w:rPr>
                <w:rFonts w:ascii="Arial" w:hAnsi="Arial" w:cs="Arial"/>
                <w:color w:val="000000"/>
                <w:sz w:val="18"/>
                <w:szCs w:val="18"/>
                <w:lang w:val="en-US"/>
              </w:rPr>
              <w:t>,</w:t>
            </w:r>
            <w:r w:rsidRPr="001F0E64">
              <w:rPr>
                <w:rFonts w:ascii="Arial" w:hAnsi="Arial" w:cs="Arial"/>
                <w:color w:val="000000"/>
                <w:sz w:val="18"/>
                <w:szCs w:val="18"/>
              </w:rPr>
              <w:t>650</w:t>
            </w:r>
          </w:p>
        </w:tc>
      </w:tr>
      <w:tr w:rsidR="00F75A01" w:rsidRPr="001F0E64" w14:paraId="2742D489" w14:textId="77777777" w:rsidTr="00ED3DFF">
        <w:tc>
          <w:tcPr>
            <w:tcW w:w="4320" w:type="dxa"/>
            <w:shd w:val="clear" w:color="auto" w:fill="auto"/>
            <w:vAlign w:val="bottom"/>
          </w:tcPr>
          <w:p w14:paraId="6F4679FD" w14:textId="7E657492" w:rsidR="00F75A01" w:rsidRPr="001F0E64" w:rsidRDefault="00F75A01" w:rsidP="00AE5532">
            <w:pPr>
              <w:ind w:left="256" w:hanging="256"/>
              <w:jc w:val="both"/>
              <w:rPr>
                <w:rFonts w:ascii="Arial" w:hAnsi="Arial" w:cs="Arial"/>
                <w:color w:val="000000"/>
                <w:sz w:val="18"/>
                <w:szCs w:val="18"/>
              </w:rPr>
            </w:pPr>
            <w:r w:rsidRPr="001F0E64">
              <w:rPr>
                <w:rFonts w:ascii="Arial" w:hAnsi="Arial" w:cs="Arial"/>
                <w:color w:val="000000"/>
                <w:sz w:val="18"/>
                <w:szCs w:val="18"/>
              </w:rPr>
              <w:t xml:space="preserve">Other </w:t>
            </w:r>
            <w:r w:rsidR="00396A28" w:rsidRPr="001F0E64">
              <w:rPr>
                <w:rFonts w:ascii="Arial" w:hAnsi="Arial" w:cs="Arial"/>
                <w:color w:val="000000"/>
                <w:sz w:val="18"/>
                <w:szCs w:val="18"/>
              </w:rPr>
              <w:t xml:space="preserve">current </w:t>
            </w:r>
            <w:r w:rsidRPr="001F0E64">
              <w:rPr>
                <w:rFonts w:ascii="Arial" w:hAnsi="Arial" w:cs="Arial"/>
                <w:color w:val="000000"/>
                <w:sz w:val="18"/>
                <w:szCs w:val="18"/>
              </w:rPr>
              <w:t>payables</w:t>
            </w:r>
          </w:p>
        </w:tc>
        <w:tc>
          <w:tcPr>
            <w:tcW w:w="1350" w:type="dxa"/>
            <w:shd w:val="clear" w:color="auto" w:fill="auto"/>
            <w:vAlign w:val="bottom"/>
          </w:tcPr>
          <w:p w14:paraId="05CCDC18" w14:textId="77777777" w:rsidR="00F75A01" w:rsidRPr="001F0E64" w:rsidRDefault="00F75A01" w:rsidP="00AE5532">
            <w:pPr>
              <w:ind w:right="-72"/>
              <w:jc w:val="right"/>
              <w:rPr>
                <w:rFonts w:ascii="Arial" w:hAnsi="Arial" w:cs="Arial"/>
                <w:color w:val="000000"/>
                <w:sz w:val="18"/>
                <w:szCs w:val="18"/>
              </w:rPr>
            </w:pPr>
          </w:p>
        </w:tc>
        <w:tc>
          <w:tcPr>
            <w:tcW w:w="1260" w:type="dxa"/>
            <w:shd w:val="clear" w:color="auto" w:fill="auto"/>
            <w:vAlign w:val="bottom"/>
          </w:tcPr>
          <w:p w14:paraId="1A748F65" w14:textId="77777777" w:rsidR="00F75A01" w:rsidRPr="001F0E64" w:rsidRDefault="00F75A01" w:rsidP="00AE5532">
            <w:pPr>
              <w:ind w:right="-72"/>
              <w:jc w:val="right"/>
              <w:rPr>
                <w:rFonts w:ascii="Arial" w:hAnsi="Arial" w:cs="Arial"/>
                <w:color w:val="000000"/>
                <w:sz w:val="18"/>
                <w:szCs w:val="18"/>
              </w:rPr>
            </w:pPr>
          </w:p>
        </w:tc>
        <w:tc>
          <w:tcPr>
            <w:tcW w:w="1350" w:type="dxa"/>
            <w:shd w:val="clear" w:color="auto" w:fill="auto"/>
            <w:vAlign w:val="bottom"/>
          </w:tcPr>
          <w:p w14:paraId="4674704B" w14:textId="77777777" w:rsidR="00F75A01" w:rsidRPr="001F0E64" w:rsidRDefault="00F75A01" w:rsidP="00AE5532">
            <w:pPr>
              <w:ind w:right="-72"/>
              <w:jc w:val="right"/>
              <w:rPr>
                <w:rFonts w:ascii="Arial" w:hAnsi="Arial" w:cs="Arial"/>
                <w:color w:val="000000"/>
                <w:sz w:val="18"/>
                <w:szCs w:val="18"/>
              </w:rPr>
            </w:pPr>
          </w:p>
        </w:tc>
        <w:tc>
          <w:tcPr>
            <w:tcW w:w="1260" w:type="dxa"/>
            <w:shd w:val="clear" w:color="auto" w:fill="auto"/>
            <w:vAlign w:val="bottom"/>
          </w:tcPr>
          <w:p w14:paraId="5F2672C2" w14:textId="77777777" w:rsidR="00F75A01" w:rsidRPr="001F0E64" w:rsidRDefault="00F75A01" w:rsidP="00AE5532">
            <w:pPr>
              <w:ind w:right="-72"/>
              <w:jc w:val="right"/>
              <w:rPr>
                <w:rFonts w:ascii="Arial" w:hAnsi="Arial" w:cs="Arial"/>
                <w:color w:val="000000"/>
                <w:sz w:val="18"/>
                <w:szCs w:val="18"/>
              </w:rPr>
            </w:pPr>
          </w:p>
        </w:tc>
      </w:tr>
      <w:tr w:rsidR="00F75A01" w:rsidRPr="001F0E64" w14:paraId="2B9BD28E" w14:textId="77777777" w:rsidTr="00DF24C3">
        <w:tc>
          <w:tcPr>
            <w:tcW w:w="4320" w:type="dxa"/>
            <w:shd w:val="clear" w:color="auto" w:fill="auto"/>
            <w:vAlign w:val="bottom"/>
          </w:tcPr>
          <w:p w14:paraId="4749817C" w14:textId="399CFBD9" w:rsidR="00F75A01" w:rsidRPr="001F0E64" w:rsidRDefault="00F75A01" w:rsidP="00AE5532">
            <w:pPr>
              <w:numPr>
                <w:ilvl w:val="0"/>
                <w:numId w:val="3"/>
              </w:numPr>
              <w:ind w:left="256" w:hanging="97"/>
              <w:jc w:val="both"/>
              <w:rPr>
                <w:rFonts w:ascii="Arial" w:hAnsi="Arial" w:cs="Arial"/>
                <w:color w:val="000000"/>
                <w:sz w:val="18"/>
                <w:szCs w:val="18"/>
                <w:cs/>
              </w:rPr>
            </w:pPr>
            <w:r w:rsidRPr="001F0E64">
              <w:rPr>
                <w:rFonts w:ascii="Arial" w:hAnsi="Arial" w:cs="Arial"/>
                <w:color w:val="000000"/>
                <w:sz w:val="18"/>
                <w:szCs w:val="18"/>
              </w:rPr>
              <w:t xml:space="preserve">Related parties (Note </w:t>
            </w:r>
            <w:r w:rsidR="00400C64" w:rsidRPr="001F0E64">
              <w:rPr>
                <w:rFonts w:ascii="Arial" w:hAnsi="Arial" w:cs="Arial"/>
                <w:color w:val="000000"/>
                <w:sz w:val="18"/>
                <w:szCs w:val="18"/>
              </w:rPr>
              <w:t>39</w:t>
            </w:r>
            <w:r w:rsidRPr="001F0E64">
              <w:rPr>
                <w:rFonts w:ascii="Arial" w:hAnsi="Arial" w:cs="Arial"/>
                <w:color w:val="000000"/>
                <w:sz w:val="18"/>
                <w:szCs w:val="18"/>
              </w:rPr>
              <w:t>.</w:t>
            </w:r>
            <w:r w:rsidR="00400C64" w:rsidRPr="001F0E64">
              <w:rPr>
                <w:rFonts w:ascii="Arial" w:hAnsi="Arial" w:cs="Arial"/>
                <w:color w:val="000000"/>
                <w:sz w:val="18"/>
                <w:szCs w:val="18"/>
              </w:rPr>
              <w:t>3</w:t>
            </w:r>
            <w:r w:rsidRPr="001F0E64">
              <w:rPr>
                <w:rFonts w:ascii="Arial" w:hAnsi="Arial" w:cs="Arial"/>
                <w:color w:val="000000"/>
                <w:sz w:val="18"/>
                <w:szCs w:val="18"/>
              </w:rPr>
              <w:t>)</w:t>
            </w:r>
          </w:p>
        </w:tc>
        <w:tc>
          <w:tcPr>
            <w:tcW w:w="1350" w:type="dxa"/>
            <w:shd w:val="clear" w:color="auto" w:fill="auto"/>
            <w:vAlign w:val="bottom"/>
          </w:tcPr>
          <w:p w14:paraId="0F37C5DF" w14:textId="1EBDFECB" w:rsidR="00F75A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31</w:t>
            </w:r>
            <w:r w:rsidR="00F75A01" w:rsidRPr="001F0E64">
              <w:rPr>
                <w:rFonts w:ascii="Arial" w:hAnsi="Arial" w:cs="Arial"/>
                <w:sz w:val="18"/>
                <w:szCs w:val="18"/>
              </w:rPr>
              <w:t>,</w:t>
            </w:r>
            <w:r w:rsidRPr="001F0E64">
              <w:rPr>
                <w:rFonts w:ascii="Arial" w:hAnsi="Arial" w:cs="Arial"/>
                <w:sz w:val="18"/>
                <w:szCs w:val="18"/>
              </w:rPr>
              <w:t>259</w:t>
            </w:r>
            <w:r w:rsidR="00F75A01" w:rsidRPr="001F0E64">
              <w:rPr>
                <w:rFonts w:ascii="Arial" w:hAnsi="Arial" w:cs="Arial"/>
                <w:sz w:val="18"/>
                <w:szCs w:val="18"/>
              </w:rPr>
              <w:t>,</w:t>
            </w:r>
            <w:r w:rsidRPr="001F0E64">
              <w:rPr>
                <w:rFonts w:ascii="Arial" w:hAnsi="Arial" w:cs="Arial"/>
                <w:sz w:val="18"/>
                <w:szCs w:val="18"/>
              </w:rPr>
              <w:t>107</w:t>
            </w:r>
          </w:p>
        </w:tc>
        <w:tc>
          <w:tcPr>
            <w:tcW w:w="1260" w:type="dxa"/>
            <w:shd w:val="clear" w:color="auto" w:fill="auto"/>
            <w:vAlign w:val="bottom"/>
          </w:tcPr>
          <w:p w14:paraId="786B7702" w14:textId="4A3CAD5D"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31</w:t>
            </w:r>
            <w:r w:rsidR="00F75A01" w:rsidRPr="001F0E64">
              <w:rPr>
                <w:rFonts w:ascii="Arial" w:hAnsi="Arial" w:cs="Arial"/>
                <w:color w:val="000000"/>
                <w:sz w:val="18"/>
                <w:szCs w:val="18"/>
              </w:rPr>
              <w:t>,</w:t>
            </w:r>
            <w:r w:rsidRPr="001F0E64">
              <w:rPr>
                <w:rFonts w:ascii="Arial" w:hAnsi="Arial" w:cs="Arial"/>
                <w:color w:val="000000"/>
                <w:sz w:val="18"/>
                <w:szCs w:val="18"/>
              </w:rPr>
              <w:t>776</w:t>
            </w:r>
            <w:r w:rsidR="00F75A01" w:rsidRPr="001F0E64">
              <w:rPr>
                <w:rFonts w:ascii="Arial" w:hAnsi="Arial" w:cs="Arial"/>
                <w:color w:val="000000"/>
                <w:sz w:val="18"/>
                <w:szCs w:val="18"/>
              </w:rPr>
              <w:t>,</w:t>
            </w:r>
            <w:r w:rsidRPr="001F0E64">
              <w:rPr>
                <w:rFonts w:ascii="Arial" w:hAnsi="Arial" w:cs="Arial"/>
                <w:color w:val="000000"/>
                <w:sz w:val="18"/>
                <w:szCs w:val="18"/>
              </w:rPr>
              <w:t>726</w:t>
            </w:r>
          </w:p>
        </w:tc>
        <w:tc>
          <w:tcPr>
            <w:tcW w:w="1350" w:type="dxa"/>
            <w:shd w:val="clear" w:color="auto" w:fill="auto"/>
            <w:vAlign w:val="bottom"/>
          </w:tcPr>
          <w:p w14:paraId="10C65F14" w14:textId="4E44DCC0" w:rsidR="00F75A01" w:rsidRPr="001F0E64" w:rsidRDefault="00400C64" w:rsidP="00AE5532">
            <w:pPr>
              <w:ind w:right="-72"/>
              <w:jc w:val="right"/>
              <w:rPr>
                <w:rFonts w:ascii="Arial" w:hAnsi="Arial" w:cs="Arial"/>
                <w:color w:val="000000"/>
                <w:sz w:val="18"/>
                <w:szCs w:val="18"/>
                <w:cs/>
              </w:rPr>
            </w:pPr>
            <w:r w:rsidRPr="001F0E64">
              <w:rPr>
                <w:rFonts w:ascii="Arial" w:hAnsi="Arial" w:cs="Arial"/>
                <w:sz w:val="18"/>
                <w:szCs w:val="18"/>
              </w:rPr>
              <w:t>1</w:t>
            </w:r>
            <w:r w:rsidR="00F75A01" w:rsidRPr="001F0E64">
              <w:rPr>
                <w:rFonts w:ascii="Arial" w:hAnsi="Arial" w:cs="Arial"/>
                <w:sz w:val="18"/>
                <w:szCs w:val="18"/>
                <w:lang w:val="en-US"/>
              </w:rPr>
              <w:t>,</w:t>
            </w:r>
            <w:r w:rsidRPr="001F0E64">
              <w:rPr>
                <w:rFonts w:ascii="Arial" w:hAnsi="Arial" w:cs="Arial"/>
                <w:sz w:val="18"/>
                <w:szCs w:val="18"/>
              </w:rPr>
              <w:t>942</w:t>
            </w:r>
            <w:r w:rsidR="00F75A01" w:rsidRPr="001F0E64">
              <w:rPr>
                <w:rFonts w:ascii="Arial" w:hAnsi="Arial" w:cs="Arial"/>
                <w:sz w:val="18"/>
                <w:szCs w:val="18"/>
                <w:lang w:val="en-US"/>
              </w:rPr>
              <w:t>,</w:t>
            </w:r>
            <w:r w:rsidRPr="001F0E64">
              <w:rPr>
                <w:rFonts w:ascii="Arial" w:hAnsi="Arial" w:cs="Arial"/>
                <w:sz w:val="18"/>
                <w:szCs w:val="18"/>
              </w:rPr>
              <w:t>762</w:t>
            </w:r>
          </w:p>
        </w:tc>
        <w:tc>
          <w:tcPr>
            <w:tcW w:w="1260" w:type="dxa"/>
            <w:shd w:val="clear" w:color="auto" w:fill="auto"/>
            <w:vAlign w:val="bottom"/>
          </w:tcPr>
          <w:p w14:paraId="4D99847E" w14:textId="18CE49B3" w:rsidR="00F75A01"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1</w:t>
            </w:r>
            <w:r w:rsidR="00F75A01" w:rsidRPr="001F0E64">
              <w:rPr>
                <w:rFonts w:ascii="Arial" w:hAnsi="Arial" w:cs="Arial"/>
                <w:color w:val="000000"/>
                <w:sz w:val="18"/>
                <w:szCs w:val="18"/>
                <w:lang w:val="en-US"/>
              </w:rPr>
              <w:t>,</w:t>
            </w:r>
            <w:r w:rsidRPr="001F0E64">
              <w:rPr>
                <w:rFonts w:ascii="Arial" w:hAnsi="Arial" w:cs="Arial"/>
                <w:color w:val="000000"/>
                <w:sz w:val="18"/>
                <w:szCs w:val="18"/>
              </w:rPr>
              <w:t>304</w:t>
            </w:r>
            <w:r w:rsidR="00F75A01" w:rsidRPr="001F0E64">
              <w:rPr>
                <w:rFonts w:ascii="Arial" w:hAnsi="Arial" w:cs="Arial"/>
                <w:color w:val="000000"/>
                <w:sz w:val="18"/>
                <w:szCs w:val="18"/>
                <w:lang w:val="en-US"/>
              </w:rPr>
              <w:t>,</w:t>
            </w:r>
            <w:r w:rsidRPr="001F0E64">
              <w:rPr>
                <w:rFonts w:ascii="Arial" w:hAnsi="Arial" w:cs="Arial"/>
                <w:color w:val="000000"/>
                <w:sz w:val="18"/>
                <w:szCs w:val="18"/>
              </w:rPr>
              <w:t>695</w:t>
            </w:r>
          </w:p>
        </w:tc>
      </w:tr>
      <w:tr w:rsidR="002C29E2" w:rsidRPr="001F0E64" w14:paraId="5DA73F5C" w14:textId="77777777" w:rsidTr="00DF24C3">
        <w:tc>
          <w:tcPr>
            <w:tcW w:w="4320" w:type="dxa"/>
            <w:shd w:val="clear" w:color="auto" w:fill="auto"/>
            <w:vAlign w:val="bottom"/>
          </w:tcPr>
          <w:p w14:paraId="491D7598" w14:textId="7B72BBC1" w:rsidR="002C29E2" w:rsidRPr="001F0E64" w:rsidRDefault="002C29E2" w:rsidP="002C29E2">
            <w:pPr>
              <w:jc w:val="both"/>
              <w:rPr>
                <w:rFonts w:ascii="Arial" w:hAnsi="Arial" w:cs="Arial"/>
                <w:color w:val="000000"/>
                <w:sz w:val="18"/>
                <w:szCs w:val="18"/>
              </w:rPr>
            </w:pPr>
            <w:r w:rsidRPr="001F0E64">
              <w:rPr>
                <w:rFonts w:ascii="Arial" w:hAnsi="Arial" w:cs="Arial"/>
                <w:color w:val="000000"/>
                <w:sz w:val="18"/>
                <w:szCs w:val="18"/>
              </w:rPr>
              <w:t>Accrued construction expense</w:t>
            </w:r>
          </w:p>
        </w:tc>
        <w:tc>
          <w:tcPr>
            <w:tcW w:w="1350" w:type="dxa"/>
            <w:tcBorders>
              <w:bottom w:val="single" w:sz="4" w:space="0" w:color="auto"/>
            </w:tcBorders>
            <w:shd w:val="clear" w:color="auto" w:fill="auto"/>
            <w:vAlign w:val="bottom"/>
          </w:tcPr>
          <w:p w14:paraId="0A3535D8" w14:textId="37BE42A0" w:rsidR="002C29E2" w:rsidRPr="001F0E64" w:rsidRDefault="00400C64" w:rsidP="002C29E2">
            <w:pPr>
              <w:ind w:right="-72"/>
              <w:jc w:val="right"/>
              <w:rPr>
                <w:rFonts w:ascii="Arial" w:hAnsi="Arial" w:cs="Arial"/>
                <w:sz w:val="18"/>
                <w:szCs w:val="18"/>
              </w:rPr>
            </w:pPr>
            <w:r w:rsidRPr="001F0E64">
              <w:rPr>
                <w:rFonts w:ascii="Arial" w:hAnsi="Arial" w:cs="Arial"/>
                <w:color w:val="000000"/>
                <w:sz w:val="18"/>
                <w:szCs w:val="18"/>
              </w:rPr>
              <w:t>1</w:t>
            </w:r>
            <w:r w:rsidR="00F55ACE" w:rsidRPr="001F0E64">
              <w:rPr>
                <w:rFonts w:ascii="Arial" w:hAnsi="Arial" w:cs="Arial"/>
                <w:color w:val="000000"/>
                <w:sz w:val="18"/>
                <w:szCs w:val="18"/>
              </w:rPr>
              <w:t>,</w:t>
            </w:r>
            <w:r w:rsidRPr="001F0E64">
              <w:rPr>
                <w:rFonts w:ascii="Arial" w:hAnsi="Arial" w:cs="Arial"/>
                <w:color w:val="000000"/>
                <w:sz w:val="18"/>
                <w:szCs w:val="18"/>
              </w:rPr>
              <w:t>310</w:t>
            </w:r>
            <w:r w:rsidR="004B7DEC" w:rsidRPr="001F0E64">
              <w:rPr>
                <w:rFonts w:ascii="Arial" w:hAnsi="Arial" w:cs="Arial"/>
                <w:color w:val="000000"/>
                <w:sz w:val="18"/>
                <w:szCs w:val="18"/>
              </w:rPr>
              <w:t>,</w:t>
            </w:r>
            <w:r w:rsidRPr="001F0E64">
              <w:rPr>
                <w:rFonts w:ascii="Arial" w:hAnsi="Arial" w:cs="Arial"/>
                <w:color w:val="000000"/>
                <w:sz w:val="18"/>
                <w:szCs w:val="18"/>
              </w:rPr>
              <w:t>175</w:t>
            </w:r>
            <w:r w:rsidR="004B7DEC" w:rsidRPr="001F0E64">
              <w:rPr>
                <w:rFonts w:ascii="Arial" w:hAnsi="Arial" w:cs="Arial"/>
                <w:color w:val="000000"/>
                <w:sz w:val="18"/>
                <w:szCs w:val="18"/>
              </w:rPr>
              <w:t>,</w:t>
            </w:r>
            <w:r w:rsidRPr="001F0E64">
              <w:rPr>
                <w:rFonts w:ascii="Arial" w:hAnsi="Arial" w:cs="Arial"/>
                <w:color w:val="000000"/>
                <w:sz w:val="18"/>
                <w:szCs w:val="18"/>
              </w:rPr>
              <w:t>435</w:t>
            </w:r>
          </w:p>
        </w:tc>
        <w:tc>
          <w:tcPr>
            <w:tcW w:w="1260" w:type="dxa"/>
            <w:tcBorders>
              <w:bottom w:val="single" w:sz="4" w:space="0" w:color="auto"/>
            </w:tcBorders>
            <w:shd w:val="clear" w:color="auto" w:fill="auto"/>
            <w:vAlign w:val="bottom"/>
          </w:tcPr>
          <w:p w14:paraId="365F48FB" w14:textId="7A4795D7" w:rsidR="002C29E2" w:rsidRPr="001F0E64" w:rsidRDefault="00400C64" w:rsidP="002C29E2">
            <w:pPr>
              <w:ind w:right="-72"/>
              <w:jc w:val="right"/>
              <w:rPr>
                <w:rFonts w:ascii="Arial" w:hAnsi="Arial" w:cs="Arial"/>
                <w:color w:val="000000"/>
                <w:sz w:val="18"/>
                <w:szCs w:val="18"/>
                <w:cs/>
              </w:rPr>
            </w:pPr>
            <w:r w:rsidRPr="001F0E64">
              <w:rPr>
                <w:rFonts w:ascii="Arial" w:hAnsi="Arial" w:cs="Arial"/>
                <w:color w:val="000000"/>
                <w:sz w:val="18"/>
                <w:szCs w:val="18"/>
              </w:rPr>
              <w:t>243</w:t>
            </w:r>
            <w:r w:rsidR="002C29E2" w:rsidRPr="001F0E64">
              <w:rPr>
                <w:rFonts w:ascii="Arial" w:hAnsi="Arial" w:cs="Arial"/>
                <w:color w:val="000000"/>
                <w:sz w:val="18"/>
                <w:szCs w:val="18"/>
                <w:lang w:val="en-US"/>
              </w:rPr>
              <w:t>,</w:t>
            </w:r>
            <w:r w:rsidRPr="001F0E64">
              <w:rPr>
                <w:rFonts w:ascii="Arial" w:hAnsi="Arial" w:cs="Arial"/>
                <w:color w:val="000000"/>
                <w:sz w:val="18"/>
                <w:szCs w:val="18"/>
              </w:rPr>
              <w:t>802</w:t>
            </w:r>
            <w:r w:rsidR="002C29E2" w:rsidRPr="001F0E64">
              <w:rPr>
                <w:rFonts w:ascii="Arial" w:hAnsi="Arial" w:cs="Arial"/>
                <w:color w:val="000000"/>
                <w:sz w:val="18"/>
                <w:szCs w:val="18"/>
                <w:lang w:val="en-US"/>
              </w:rPr>
              <w:t>,</w:t>
            </w:r>
            <w:r w:rsidRPr="001F0E64">
              <w:rPr>
                <w:rFonts w:ascii="Arial" w:hAnsi="Arial" w:cs="Arial"/>
                <w:color w:val="000000"/>
                <w:sz w:val="18"/>
                <w:szCs w:val="18"/>
              </w:rPr>
              <w:t>350</w:t>
            </w:r>
          </w:p>
        </w:tc>
        <w:tc>
          <w:tcPr>
            <w:tcW w:w="1350" w:type="dxa"/>
            <w:tcBorders>
              <w:bottom w:val="single" w:sz="4" w:space="0" w:color="auto"/>
            </w:tcBorders>
            <w:shd w:val="clear" w:color="auto" w:fill="auto"/>
            <w:vAlign w:val="bottom"/>
          </w:tcPr>
          <w:p w14:paraId="007F90CA" w14:textId="70B8F2E3" w:rsidR="002C29E2" w:rsidRPr="001F0E64" w:rsidRDefault="00400C64" w:rsidP="002C29E2">
            <w:pPr>
              <w:ind w:right="-72"/>
              <w:jc w:val="right"/>
              <w:rPr>
                <w:rFonts w:ascii="Arial" w:hAnsi="Arial" w:cs="Arial"/>
                <w:sz w:val="18"/>
                <w:szCs w:val="18"/>
                <w:lang w:val="en-US"/>
              </w:rPr>
            </w:pPr>
            <w:r w:rsidRPr="001F0E64">
              <w:rPr>
                <w:rFonts w:ascii="Arial" w:hAnsi="Arial" w:cs="Arial"/>
                <w:sz w:val="18"/>
                <w:szCs w:val="18"/>
              </w:rPr>
              <w:t>1</w:t>
            </w:r>
            <w:r w:rsidR="002C29E2" w:rsidRPr="001F0E64">
              <w:rPr>
                <w:rFonts w:ascii="Arial" w:hAnsi="Arial" w:cs="Arial"/>
                <w:sz w:val="18"/>
                <w:szCs w:val="18"/>
                <w:lang w:val="en-US"/>
              </w:rPr>
              <w:t>,</w:t>
            </w:r>
            <w:r w:rsidRPr="001F0E64">
              <w:rPr>
                <w:rFonts w:ascii="Arial" w:hAnsi="Arial" w:cs="Arial"/>
                <w:sz w:val="18"/>
                <w:szCs w:val="18"/>
              </w:rPr>
              <w:t>303</w:t>
            </w:r>
            <w:r w:rsidR="002C29E2" w:rsidRPr="001F0E64">
              <w:rPr>
                <w:rFonts w:ascii="Arial" w:hAnsi="Arial" w:cs="Arial"/>
                <w:sz w:val="18"/>
                <w:szCs w:val="18"/>
                <w:lang w:val="en-US"/>
              </w:rPr>
              <w:t>,</w:t>
            </w:r>
            <w:r w:rsidRPr="001F0E64">
              <w:rPr>
                <w:rFonts w:ascii="Arial" w:hAnsi="Arial" w:cs="Arial"/>
                <w:sz w:val="18"/>
                <w:szCs w:val="18"/>
              </w:rPr>
              <w:t>640</w:t>
            </w:r>
            <w:r w:rsidR="004B7DEC" w:rsidRPr="001F0E64">
              <w:rPr>
                <w:rFonts w:ascii="Arial" w:hAnsi="Arial" w:cs="Arial"/>
                <w:sz w:val="18"/>
                <w:szCs w:val="18"/>
                <w:lang w:val="en-US"/>
              </w:rPr>
              <w:t>,</w:t>
            </w:r>
            <w:r w:rsidRPr="001F0E64">
              <w:rPr>
                <w:rFonts w:ascii="Arial" w:hAnsi="Arial" w:cs="Arial"/>
                <w:sz w:val="18"/>
                <w:szCs w:val="18"/>
              </w:rPr>
              <w:t>433</w:t>
            </w:r>
          </w:p>
        </w:tc>
        <w:tc>
          <w:tcPr>
            <w:tcW w:w="1260" w:type="dxa"/>
            <w:tcBorders>
              <w:bottom w:val="single" w:sz="4" w:space="0" w:color="auto"/>
            </w:tcBorders>
            <w:shd w:val="clear" w:color="auto" w:fill="auto"/>
            <w:vAlign w:val="bottom"/>
          </w:tcPr>
          <w:p w14:paraId="38E2536D" w14:textId="12AC6C01" w:rsidR="002C29E2" w:rsidRPr="001F0E64" w:rsidRDefault="00400C64" w:rsidP="002C29E2">
            <w:pPr>
              <w:ind w:right="-72"/>
              <w:jc w:val="right"/>
              <w:rPr>
                <w:rFonts w:ascii="Arial" w:hAnsi="Arial" w:cs="Arial"/>
                <w:color w:val="000000"/>
                <w:sz w:val="18"/>
                <w:szCs w:val="18"/>
                <w:cs/>
                <w:lang w:val="en-US"/>
              </w:rPr>
            </w:pPr>
            <w:r w:rsidRPr="001F0E64">
              <w:rPr>
                <w:rFonts w:ascii="Arial" w:hAnsi="Arial" w:cs="Arial"/>
                <w:color w:val="000000"/>
                <w:sz w:val="18"/>
                <w:szCs w:val="18"/>
              </w:rPr>
              <w:t>235</w:t>
            </w:r>
            <w:r w:rsidR="002C29E2" w:rsidRPr="001F0E64">
              <w:rPr>
                <w:rFonts w:ascii="Arial" w:hAnsi="Arial" w:cs="Arial"/>
                <w:color w:val="000000"/>
                <w:sz w:val="18"/>
                <w:szCs w:val="18"/>
                <w:lang w:val="en-US"/>
              </w:rPr>
              <w:t>,</w:t>
            </w:r>
            <w:r w:rsidRPr="001F0E64">
              <w:rPr>
                <w:rFonts w:ascii="Arial" w:hAnsi="Arial" w:cs="Arial"/>
                <w:color w:val="000000"/>
                <w:sz w:val="18"/>
                <w:szCs w:val="18"/>
              </w:rPr>
              <w:t>984</w:t>
            </w:r>
            <w:r w:rsidR="002C29E2" w:rsidRPr="001F0E64">
              <w:rPr>
                <w:rFonts w:ascii="Arial" w:hAnsi="Arial" w:cs="Arial"/>
                <w:color w:val="000000"/>
                <w:sz w:val="18"/>
                <w:szCs w:val="18"/>
                <w:lang w:val="en-US"/>
              </w:rPr>
              <w:t>,</w:t>
            </w:r>
            <w:r w:rsidRPr="001F0E64">
              <w:rPr>
                <w:rFonts w:ascii="Arial" w:hAnsi="Arial" w:cs="Arial"/>
                <w:color w:val="000000"/>
                <w:sz w:val="18"/>
                <w:szCs w:val="18"/>
              </w:rPr>
              <w:t>716</w:t>
            </w:r>
          </w:p>
        </w:tc>
      </w:tr>
      <w:tr w:rsidR="002C29E2" w:rsidRPr="001F0E64" w14:paraId="1807CFCF" w14:textId="77777777" w:rsidTr="00DF24C3">
        <w:trPr>
          <w:trHeight w:val="70"/>
        </w:trPr>
        <w:tc>
          <w:tcPr>
            <w:tcW w:w="4320" w:type="dxa"/>
            <w:shd w:val="clear" w:color="auto" w:fill="auto"/>
            <w:vAlign w:val="bottom"/>
          </w:tcPr>
          <w:p w14:paraId="135B87EA" w14:textId="77777777" w:rsidR="002C29E2" w:rsidRPr="001F0E64" w:rsidRDefault="002C29E2" w:rsidP="002C29E2">
            <w:pPr>
              <w:ind w:left="256" w:right="-36" w:hanging="256"/>
              <w:rPr>
                <w:rFonts w:ascii="Arial" w:hAnsi="Arial" w:cs="Arial"/>
                <w:color w:val="000000"/>
                <w:sz w:val="18"/>
                <w:szCs w:val="18"/>
                <w:u w:val="single"/>
              </w:rPr>
            </w:pPr>
          </w:p>
        </w:tc>
        <w:tc>
          <w:tcPr>
            <w:tcW w:w="1350" w:type="dxa"/>
            <w:tcBorders>
              <w:top w:val="single" w:sz="4" w:space="0" w:color="auto"/>
            </w:tcBorders>
            <w:shd w:val="clear" w:color="auto" w:fill="auto"/>
            <w:vAlign w:val="bottom"/>
          </w:tcPr>
          <w:p w14:paraId="56764B99" w14:textId="77777777" w:rsidR="002C29E2" w:rsidRPr="001F0E64" w:rsidRDefault="002C29E2" w:rsidP="002C29E2">
            <w:pPr>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73C1FE27" w14:textId="77777777" w:rsidR="002C29E2" w:rsidRPr="001F0E64" w:rsidRDefault="002C29E2" w:rsidP="002C29E2">
            <w:pPr>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6C3F4EA3" w14:textId="77777777" w:rsidR="002C29E2" w:rsidRPr="001F0E64" w:rsidRDefault="002C29E2" w:rsidP="002C29E2">
            <w:pPr>
              <w:ind w:right="-72"/>
              <w:jc w:val="right"/>
              <w:rPr>
                <w:rFonts w:ascii="Arial" w:hAnsi="Arial" w:cs="Arial"/>
                <w:color w:val="000000"/>
                <w:sz w:val="18"/>
                <w:szCs w:val="18"/>
              </w:rPr>
            </w:pPr>
          </w:p>
        </w:tc>
        <w:tc>
          <w:tcPr>
            <w:tcW w:w="1260" w:type="dxa"/>
            <w:tcBorders>
              <w:top w:val="single" w:sz="4" w:space="0" w:color="auto"/>
            </w:tcBorders>
            <w:shd w:val="clear" w:color="auto" w:fill="auto"/>
            <w:vAlign w:val="bottom"/>
          </w:tcPr>
          <w:p w14:paraId="51D248C6" w14:textId="77777777" w:rsidR="002C29E2" w:rsidRPr="001F0E64" w:rsidRDefault="002C29E2" w:rsidP="002C29E2">
            <w:pPr>
              <w:ind w:right="-72"/>
              <w:jc w:val="right"/>
              <w:rPr>
                <w:rFonts w:ascii="Arial" w:hAnsi="Arial" w:cs="Arial"/>
                <w:color w:val="000000"/>
                <w:sz w:val="18"/>
                <w:szCs w:val="18"/>
              </w:rPr>
            </w:pPr>
          </w:p>
        </w:tc>
      </w:tr>
      <w:tr w:rsidR="002C29E2" w:rsidRPr="001F0E64" w14:paraId="0535717E" w14:textId="77777777" w:rsidTr="00ED3DFF">
        <w:tc>
          <w:tcPr>
            <w:tcW w:w="4320" w:type="dxa"/>
            <w:shd w:val="clear" w:color="auto" w:fill="auto"/>
            <w:vAlign w:val="bottom"/>
          </w:tcPr>
          <w:p w14:paraId="5E97D13E" w14:textId="1B29587F" w:rsidR="002C29E2" w:rsidRPr="001F0E64" w:rsidRDefault="002C29E2" w:rsidP="002C29E2">
            <w:pPr>
              <w:jc w:val="both"/>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Total </w:t>
            </w:r>
          </w:p>
        </w:tc>
        <w:tc>
          <w:tcPr>
            <w:tcW w:w="1350" w:type="dxa"/>
            <w:tcBorders>
              <w:bottom w:val="single" w:sz="4" w:space="0" w:color="auto"/>
            </w:tcBorders>
            <w:shd w:val="clear" w:color="auto" w:fill="auto"/>
            <w:vAlign w:val="bottom"/>
          </w:tcPr>
          <w:p w14:paraId="6F4D4CF8" w14:textId="04EA05DB" w:rsidR="002C29E2" w:rsidRPr="001F0E64" w:rsidRDefault="00400C64" w:rsidP="002C29E2">
            <w:pPr>
              <w:ind w:right="-72"/>
              <w:jc w:val="right"/>
              <w:rPr>
                <w:rFonts w:ascii="Arial" w:hAnsi="Arial" w:cs="Arial"/>
                <w:color w:val="000000"/>
                <w:sz w:val="18"/>
                <w:szCs w:val="18"/>
              </w:rPr>
            </w:pPr>
            <w:r w:rsidRPr="001F0E64">
              <w:rPr>
                <w:rFonts w:ascii="Arial" w:hAnsi="Arial" w:cs="Arial"/>
                <w:sz w:val="18"/>
                <w:szCs w:val="18"/>
              </w:rPr>
              <w:t>1</w:t>
            </w:r>
            <w:r w:rsidR="002C29E2" w:rsidRPr="001F0E64">
              <w:rPr>
                <w:rFonts w:ascii="Arial" w:hAnsi="Arial" w:cs="Arial"/>
                <w:sz w:val="18"/>
                <w:szCs w:val="18"/>
              </w:rPr>
              <w:t>,</w:t>
            </w:r>
            <w:r w:rsidRPr="001F0E64">
              <w:rPr>
                <w:rFonts w:ascii="Arial" w:hAnsi="Arial" w:cs="Arial"/>
                <w:sz w:val="18"/>
                <w:szCs w:val="18"/>
              </w:rPr>
              <w:t>449</w:t>
            </w:r>
            <w:r w:rsidR="004459A0" w:rsidRPr="001F0E64">
              <w:rPr>
                <w:rFonts w:ascii="Arial" w:hAnsi="Arial" w:cs="Arial"/>
                <w:sz w:val="18"/>
                <w:szCs w:val="18"/>
              </w:rPr>
              <w:t>,</w:t>
            </w:r>
            <w:r w:rsidRPr="001F0E64">
              <w:rPr>
                <w:rFonts w:ascii="Arial" w:hAnsi="Arial" w:cs="Arial"/>
                <w:sz w:val="18"/>
                <w:szCs w:val="18"/>
              </w:rPr>
              <w:t>609</w:t>
            </w:r>
            <w:r w:rsidR="004459A0" w:rsidRPr="001F0E64">
              <w:rPr>
                <w:rFonts w:ascii="Arial" w:hAnsi="Arial" w:cs="Arial"/>
                <w:sz w:val="18"/>
                <w:szCs w:val="18"/>
              </w:rPr>
              <w:t>,</w:t>
            </w:r>
            <w:r w:rsidRPr="001F0E64">
              <w:rPr>
                <w:rFonts w:ascii="Arial" w:hAnsi="Arial" w:cs="Arial"/>
                <w:sz w:val="18"/>
                <w:szCs w:val="18"/>
              </w:rPr>
              <w:t>521</w:t>
            </w:r>
          </w:p>
        </w:tc>
        <w:tc>
          <w:tcPr>
            <w:tcW w:w="1260" w:type="dxa"/>
            <w:tcBorders>
              <w:bottom w:val="single" w:sz="4" w:space="0" w:color="auto"/>
            </w:tcBorders>
            <w:shd w:val="clear" w:color="auto" w:fill="auto"/>
            <w:vAlign w:val="bottom"/>
          </w:tcPr>
          <w:p w14:paraId="217DD27D" w14:textId="72329D91" w:rsidR="002C29E2" w:rsidRPr="001F0E64" w:rsidRDefault="00400C64" w:rsidP="002C29E2">
            <w:pPr>
              <w:ind w:right="-72"/>
              <w:jc w:val="right"/>
              <w:rPr>
                <w:rFonts w:ascii="Arial" w:hAnsi="Arial" w:cs="Arial"/>
                <w:color w:val="000000"/>
                <w:sz w:val="18"/>
                <w:szCs w:val="22"/>
              </w:rPr>
            </w:pPr>
            <w:r w:rsidRPr="001F0E64">
              <w:rPr>
                <w:rFonts w:ascii="Arial" w:hAnsi="Arial" w:cs="Arial"/>
                <w:color w:val="000000"/>
                <w:sz w:val="18"/>
                <w:szCs w:val="22"/>
              </w:rPr>
              <w:t>433</w:t>
            </w:r>
            <w:r w:rsidR="00327618" w:rsidRPr="001F0E64">
              <w:rPr>
                <w:rFonts w:ascii="Arial" w:hAnsi="Arial" w:cs="Arial"/>
                <w:color w:val="000000"/>
                <w:sz w:val="18"/>
                <w:szCs w:val="22"/>
              </w:rPr>
              <w:t>,</w:t>
            </w:r>
            <w:r w:rsidRPr="001F0E64">
              <w:rPr>
                <w:rFonts w:ascii="Arial" w:hAnsi="Arial" w:cs="Arial"/>
                <w:color w:val="000000"/>
                <w:sz w:val="18"/>
                <w:szCs w:val="22"/>
              </w:rPr>
              <w:t>847</w:t>
            </w:r>
            <w:r w:rsidR="00327618" w:rsidRPr="001F0E64">
              <w:rPr>
                <w:rFonts w:ascii="Arial" w:hAnsi="Arial" w:cs="Arial"/>
                <w:color w:val="000000"/>
                <w:sz w:val="18"/>
                <w:szCs w:val="22"/>
              </w:rPr>
              <w:t>,</w:t>
            </w:r>
            <w:r w:rsidRPr="001F0E64">
              <w:rPr>
                <w:rFonts w:ascii="Arial" w:hAnsi="Arial" w:cs="Arial"/>
                <w:color w:val="000000"/>
                <w:sz w:val="18"/>
                <w:szCs w:val="22"/>
              </w:rPr>
              <w:t>885</w:t>
            </w:r>
          </w:p>
        </w:tc>
        <w:tc>
          <w:tcPr>
            <w:tcW w:w="1350" w:type="dxa"/>
            <w:tcBorders>
              <w:bottom w:val="single" w:sz="4" w:space="0" w:color="auto"/>
            </w:tcBorders>
            <w:shd w:val="clear" w:color="auto" w:fill="auto"/>
            <w:vAlign w:val="bottom"/>
          </w:tcPr>
          <w:p w14:paraId="28119A25" w14:textId="49C93801" w:rsidR="002C29E2" w:rsidRPr="001F0E64" w:rsidRDefault="00400C64" w:rsidP="002C29E2">
            <w:pPr>
              <w:ind w:right="-72"/>
              <w:jc w:val="right"/>
              <w:rPr>
                <w:rFonts w:ascii="Arial" w:hAnsi="Arial" w:cs="Arial"/>
                <w:color w:val="000000"/>
                <w:sz w:val="18"/>
                <w:szCs w:val="18"/>
              </w:rPr>
            </w:pPr>
            <w:r w:rsidRPr="001F0E64">
              <w:rPr>
                <w:rFonts w:ascii="Arial" w:hAnsi="Arial" w:cs="Arial"/>
                <w:sz w:val="18"/>
                <w:szCs w:val="18"/>
              </w:rPr>
              <w:t>1</w:t>
            </w:r>
            <w:r w:rsidR="002C29E2" w:rsidRPr="001F0E64">
              <w:rPr>
                <w:rFonts w:ascii="Arial" w:hAnsi="Arial" w:cs="Arial"/>
                <w:sz w:val="18"/>
                <w:szCs w:val="18"/>
                <w:lang w:val="en-US"/>
              </w:rPr>
              <w:t>,</w:t>
            </w:r>
            <w:r w:rsidRPr="001F0E64">
              <w:rPr>
                <w:rFonts w:ascii="Arial" w:hAnsi="Arial" w:cs="Arial"/>
                <w:sz w:val="18"/>
                <w:szCs w:val="18"/>
              </w:rPr>
              <w:t>416</w:t>
            </w:r>
            <w:r w:rsidR="004459A0" w:rsidRPr="001F0E64">
              <w:rPr>
                <w:rFonts w:ascii="Arial" w:hAnsi="Arial" w:cs="Arial"/>
                <w:sz w:val="18"/>
                <w:szCs w:val="18"/>
                <w:lang w:val="en-US"/>
              </w:rPr>
              <w:t>,</w:t>
            </w:r>
            <w:r w:rsidRPr="001F0E64">
              <w:rPr>
                <w:rFonts w:ascii="Arial" w:hAnsi="Arial" w:cs="Arial"/>
                <w:sz w:val="18"/>
                <w:szCs w:val="18"/>
              </w:rPr>
              <w:t>585</w:t>
            </w:r>
            <w:r w:rsidR="00B3718F" w:rsidRPr="001F0E64">
              <w:rPr>
                <w:rFonts w:ascii="Arial" w:hAnsi="Arial" w:cs="Arial"/>
                <w:sz w:val="18"/>
                <w:szCs w:val="18"/>
                <w:lang w:val="en-US"/>
              </w:rPr>
              <w:t>,</w:t>
            </w:r>
            <w:r w:rsidRPr="001F0E64">
              <w:rPr>
                <w:rFonts w:ascii="Arial" w:hAnsi="Arial" w:cs="Arial"/>
                <w:sz w:val="18"/>
                <w:szCs w:val="18"/>
              </w:rPr>
              <w:t>162</w:t>
            </w:r>
          </w:p>
        </w:tc>
        <w:tc>
          <w:tcPr>
            <w:tcW w:w="1260" w:type="dxa"/>
            <w:tcBorders>
              <w:bottom w:val="single" w:sz="4" w:space="0" w:color="auto"/>
            </w:tcBorders>
            <w:shd w:val="clear" w:color="auto" w:fill="auto"/>
            <w:vAlign w:val="bottom"/>
          </w:tcPr>
          <w:p w14:paraId="25B2371C" w14:textId="160CC83E" w:rsidR="002C29E2" w:rsidRPr="001F0E64" w:rsidRDefault="00400C64" w:rsidP="002C29E2">
            <w:pPr>
              <w:ind w:right="-72"/>
              <w:jc w:val="right"/>
              <w:rPr>
                <w:rFonts w:ascii="Arial" w:hAnsi="Arial" w:cs="Arial"/>
                <w:color w:val="000000"/>
                <w:sz w:val="18"/>
                <w:szCs w:val="18"/>
              </w:rPr>
            </w:pPr>
            <w:r w:rsidRPr="001F0E64">
              <w:rPr>
                <w:rFonts w:ascii="Arial" w:hAnsi="Arial" w:cs="Arial"/>
                <w:color w:val="000000"/>
                <w:sz w:val="18"/>
                <w:szCs w:val="18"/>
              </w:rPr>
              <w:t>403</w:t>
            </w:r>
            <w:r w:rsidR="00327618" w:rsidRPr="001F0E64">
              <w:rPr>
                <w:rFonts w:ascii="Arial" w:hAnsi="Arial" w:cs="Arial"/>
                <w:color w:val="000000"/>
                <w:sz w:val="18"/>
                <w:szCs w:val="18"/>
                <w:lang w:val="en-US"/>
              </w:rPr>
              <w:t>,</w:t>
            </w:r>
            <w:r w:rsidRPr="001F0E64">
              <w:rPr>
                <w:rFonts w:ascii="Arial" w:hAnsi="Arial" w:cs="Arial"/>
                <w:color w:val="000000"/>
                <w:sz w:val="18"/>
                <w:szCs w:val="18"/>
              </w:rPr>
              <w:t>229</w:t>
            </w:r>
            <w:r w:rsidR="00327618" w:rsidRPr="001F0E64">
              <w:rPr>
                <w:rFonts w:ascii="Arial" w:hAnsi="Arial" w:cs="Arial"/>
                <w:color w:val="000000"/>
                <w:sz w:val="18"/>
                <w:szCs w:val="18"/>
                <w:lang w:val="en-US"/>
              </w:rPr>
              <w:t>,</w:t>
            </w:r>
            <w:r w:rsidRPr="001F0E64">
              <w:rPr>
                <w:rFonts w:ascii="Arial" w:hAnsi="Arial" w:cs="Arial"/>
                <w:color w:val="000000"/>
                <w:sz w:val="18"/>
                <w:szCs w:val="18"/>
              </w:rPr>
              <w:t>071</w:t>
            </w:r>
          </w:p>
        </w:tc>
      </w:tr>
    </w:tbl>
    <w:p w14:paraId="6EBB8AFE" w14:textId="2A900D79" w:rsidR="00356123" w:rsidRPr="001F0E64" w:rsidRDefault="00356123" w:rsidP="00AE5532">
      <w:pPr>
        <w:tabs>
          <w:tab w:val="left" w:pos="540"/>
          <w:tab w:val="left" w:pos="900"/>
        </w:tabs>
        <w:jc w:val="both"/>
        <w:rPr>
          <w:rFonts w:ascii="Arial" w:eastAsia="Arial Unicode MS" w:hAnsi="Arial" w:cs="Arial"/>
          <w:color w:val="000000"/>
          <w:sz w:val="18"/>
          <w:szCs w:val="18"/>
        </w:rPr>
      </w:pPr>
    </w:p>
    <w:p w14:paraId="7361B0E6" w14:textId="77777777" w:rsidR="00E10FF1" w:rsidRPr="001F0E64" w:rsidRDefault="00E10FF1" w:rsidP="00AE5532">
      <w:pPr>
        <w:tabs>
          <w:tab w:val="left" w:pos="540"/>
          <w:tab w:val="left" w:pos="900"/>
        </w:tabs>
        <w:jc w:val="both"/>
        <w:rPr>
          <w:rFonts w:ascii="Arial" w:eastAsia="Arial Unicode MS"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FD6134" w:rsidRPr="001F0E64" w14:paraId="5D4660E2" w14:textId="77777777" w:rsidTr="00ED3DFF">
        <w:trPr>
          <w:cantSplit/>
          <w:trHeight w:val="389"/>
        </w:trPr>
        <w:tc>
          <w:tcPr>
            <w:tcW w:w="9475" w:type="dxa"/>
            <w:shd w:val="clear" w:color="auto" w:fill="auto"/>
            <w:vAlign w:val="center"/>
          </w:tcPr>
          <w:p w14:paraId="45D64E1C" w14:textId="0BA58906" w:rsidR="00FD6134" w:rsidRPr="001F0E64" w:rsidRDefault="00400C64"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26</w:t>
            </w:r>
            <w:r w:rsidR="00FD6134" w:rsidRPr="001F0E64">
              <w:rPr>
                <w:rFonts w:ascii="Arial" w:eastAsia="Arial Unicode MS" w:hAnsi="Arial" w:cs="Arial"/>
                <w:b/>
                <w:bCs/>
                <w:color w:val="000000"/>
                <w:sz w:val="18"/>
                <w:szCs w:val="18"/>
              </w:rPr>
              <w:tab/>
              <w:t>Accrued expenses</w:t>
            </w:r>
          </w:p>
        </w:tc>
      </w:tr>
    </w:tbl>
    <w:p w14:paraId="3B15BB1D" w14:textId="77777777" w:rsidR="00FD6134" w:rsidRPr="001F0E64" w:rsidRDefault="00FD6134" w:rsidP="00AE5532">
      <w:pPr>
        <w:tabs>
          <w:tab w:val="left" w:pos="540"/>
          <w:tab w:val="left" w:pos="900"/>
        </w:tabs>
        <w:ind w:left="547" w:hanging="547"/>
        <w:jc w:val="both"/>
        <w:rPr>
          <w:rFonts w:ascii="Arial" w:eastAsia="Arial Unicode MS" w:hAnsi="Arial" w:cs="Arial"/>
          <w:color w:val="000000"/>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2D16AD" w:rsidRPr="001F0E64" w14:paraId="44CCDD79" w14:textId="77777777" w:rsidTr="00ED3DFF">
        <w:tc>
          <w:tcPr>
            <w:tcW w:w="4363" w:type="dxa"/>
            <w:shd w:val="clear" w:color="auto" w:fill="auto"/>
            <w:vAlign w:val="bottom"/>
          </w:tcPr>
          <w:p w14:paraId="1E07B7F1" w14:textId="77777777" w:rsidR="002D16AD" w:rsidRPr="001F0E64" w:rsidRDefault="002D16AD" w:rsidP="00AE5532">
            <w:pPr>
              <w:tabs>
                <w:tab w:val="left" w:pos="2160"/>
              </w:tabs>
              <w:ind w:left="12" w:right="-43"/>
              <w:jc w:val="thaiDistribute"/>
              <w:rPr>
                <w:rFonts w:ascii="Arial" w:eastAsia="Arial Unicode MS" w:hAnsi="Arial" w:cs="Arial"/>
                <w:color w:val="000000"/>
                <w:sz w:val="18"/>
                <w:szCs w:val="18"/>
              </w:rPr>
            </w:pPr>
          </w:p>
        </w:tc>
        <w:tc>
          <w:tcPr>
            <w:tcW w:w="5184" w:type="dxa"/>
            <w:gridSpan w:val="4"/>
            <w:tcBorders>
              <w:bottom w:val="single" w:sz="4" w:space="0" w:color="auto"/>
            </w:tcBorders>
            <w:shd w:val="clear" w:color="auto" w:fill="auto"/>
            <w:vAlign w:val="bottom"/>
          </w:tcPr>
          <w:p w14:paraId="3F894E2D" w14:textId="77777777" w:rsidR="002D16AD" w:rsidRPr="001F0E64" w:rsidRDefault="002D16AD"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F10D50" w:rsidRPr="001F0E64" w14:paraId="00F68966" w14:textId="77777777" w:rsidTr="00ED3DFF">
        <w:tc>
          <w:tcPr>
            <w:tcW w:w="4363" w:type="dxa"/>
            <w:shd w:val="clear" w:color="auto" w:fill="auto"/>
            <w:vAlign w:val="bottom"/>
          </w:tcPr>
          <w:p w14:paraId="052EB3AC" w14:textId="77777777" w:rsidR="00F10D50" w:rsidRPr="001F0E64" w:rsidRDefault="00F10D50" w:rsidP="00AE5532">
            <w:pPr>
              <w:tabs>
                <w:tab w:val="left" w:pos="2160"/>
              </w:tabs>
              <w:ind w:left="12" w:right="-43"/>
              <w:jc w:val="thaiDistribute"/>
              <w:rPr>
                <w:rFonts w:ascii="Arial" w:eastAsia="Arial Unicode MS" w:hAnsi="Arial" w:cs="Arial"/>
                <w:color w:val="000000"/>
                <w:sz w:val="18"/>
                <w:szCs w:val="18"/>
              </w:rPr>
            </w:pPr>
          </w:p>
        </w:tc>
        <w:tc>
          <w:tcPr>
            <w:tcW w:w="2592" w:type="dxa"/>
            <w:gridSpan w:val="2"/>
            <w:tcBorders>
              <w:top w:val="single" w:sz="4" w:space="0" w:color="auto"/>
              <w:bottom w:val="single" w:sz="4" w:space="0" w:color="auto"/>
            </w:tcBorders>
            <w:shd w:val="clear" w:color="auto" w:fill="auto"/>
            <w:vAlign w:val="bottom"/>
          </w:tcPr>
          <w:p w14:paraId="0A7B7604"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Consolidated </w:t>
            </w:r>
          </w:p>
          <w:p w14:paraId="221F22C2"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75C92325"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57656B6B"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13C62" w:rsidRPr="001F0E64" w14:paraId="5B9812A4" w14:textId="77777777" w:rsidTr="00ED3DFF">
        <w:tc>
          <w:tcPr>
            <w:tcW w:w="4363" w:type="dxa"/>
            <w:shd w:val="clear" w:color="auto" w:fill="auto"/>
            <w:vAlign w:val="bottom"/>
          </w:tcPr>
          <w:p w14:paraId="10DCD615" w14:textId="77777777" w:rsidR="00F13C62" w:rsidRPr="001F0E64" w:rsidRDefault="00F13C62" w:rsidP="00AE5532">
            <w:pPr>
              <w:tabs>
                <w:tab w:val="left" w:pos="2160"/>
              </w:tabs>
              <w:ind w:left="12" w:right="-43"/>
              <w:jc w:val="thaiDistribute"/>
              <w:rPr>
                <w:rFonts w:ascii="Arial" w:eastAsia="Arial Unicode MS" w:hAnsi="Arial" w:cs="Arial"/>
                <w:color w:val="000000"/>
                <w:sz w:val="18"/>
                <w:szCs w:val="18"/>
              </w:rPr>
            </w:pPr>
          </w:p>
        </w:tc>
        <w:tc>
          <w:tcPr>
            <w:tcW w:w="1296" w:type="dxa"/>
            <w:tcBorders>
              <w:top w:val="single" w:sz="4" w:space="0" w:color="auto"/>
              <w:bottom w:val="single" w:sz="4" w:space="0" w:color="auto"/>
            </w:tcBorders>
            <w:shd w:val="clear" w:color="auto" w:fill="auto"/>
            <w:vAlign w:val="bottom"/>
          </w:tcPr>
          <w:p w14:paraId="2ADD3AE5" w14:textId="389483A2"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vAlign w:val="bottom"/>
          </w:tcPr>
          <w:p w14:paraId="49C7076C" w14:textId="54372DD6"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96" w:type="dxa"/>
            <w:tcBorders>
              <w:top w:val="single" w:sz="4" w:space="0" w:color="auto"/>
              <w:bottom w:val="single" w:sz="4" w:space="0" w:color="auto"/>
            </w:tcBorders>
            <w:shd w:val="clear" w:color="auto" w:fill="auto"/>
            <w:vAlign w:val="bottom"/>
          </w:tcPr>
          <w:p w14:paraId="3C6272F6" w14:textId="450CBD22"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vAlign w:val="bottom"/>
          </w:tcPr>
          <w:p w14:paraId="66A97C49" w14:textId="13CADAD7"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034362EB" w14:textId="77777777" w:rsidTr="00ED3DFF">
        <w:tc>
          <w:tcPr>
            <w:tcW w:w="4363" w:type="dxa"/>
            <w:shd w:val="clear" w:color="auto" w:fill="auto"/>
            <w:vAlign w:val="bottom"/>
          </w:tcPr>
          <w:p w14:paraId="1F083F38" w14:textId="77777777" w:rsidR="00F13C62" w:rsidRPr="001F0E64" w:rsidRDefault="00F13C62" w:rsidP="00AE5532">
            <w:pPr>
              <w:tabs>
                <w:tab w:val="left" w:pos="2160"/>
              </w:tabs>
              <w:ind w:left="12" w:right="-43"/>
              <w:jc w:val="thaiDistribute"/>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0FABF079"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5E82B8CC"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7B6027A7"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6FC93B26"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r>
      <w:tr w:rsidR="00F75A01" w:rsidRPr="001F0E64" w14:paraId="4D73C7C2" w14:textId="77777777" w:rsidTr="0017576D">
        <w:tc>
          <w:tcPr>
            <w:tcW w:w="4363" w:type="dxa"/>
            <w:shd w:val="clear" w:color="auto" w:fill="auto"/>
            <w:vAlign w:val="bottom"/>
          </w:tcPr>
          <w:p w14:paraId="44A7FE39"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Accrued bonus</w:t>
            </w:r>
          </w:p>
        </w:tc>
        <w:tc>
          <w:tcPr>
            <w:tcW w:w="1296" w:type="dxa"/>
            <w:shd w:val="clear" w:color="auto" w:fill="auto"/>
            <w:vAlign w:val="center"/>
          </w:tcPr>
          <w:p w14:paraId="6DD1E288" w14:textId="708FF7FA" w:rsidR="00F75A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22</w:t>
            </w:r>
            <w:r w:rsidR="00817F65" w:rsidRPr="001F0E64">
              <w:rPr>
                <w:rFonts w:ascii="Arial" w:hAnsi="Arial" w:cs="Arial"/>
                <w:sz w:val="18"/>
                <w:szCs w:val="18"/>
                <w:lang w:val="en-US"/>
              </w:rPr>
              <w:t>,</w:t>
            </w:r>
            <w:r w:rsidRPr="001F0E64">
              <w:rPr>
                <w:rFonts w:ascii="Arial" w:hAnsi="Arial" w:cs="Arial"/>
                <w:sz w:val="18"/>
                <w:szCs w:val="18"/>
              </w:rPr>
              <w:t>897</w:t>
            </w:r>
            <w:r w:rsidR="00817F65" w:rsidRPr="001F0E64">
              <w:rPr>
                <w:rFonts w:ascii="Arial" w:hAnsi="Arial" w:cs="Arial"/>
                <w:sz w:val="18"/>
                <w:szCs w:val="18"/>
                <w:lang w:val="en-US"/>
              </w:rPr>
              <w:t>,</w:t>
            </w:r>
            <w:r w:rsidRPr="001F0E64">
              <w:rPr>
                <w:rFonts w:ascii="Arial" w:hAnsi="Arial" w:cs="Arial"/>
                <w:sz w:val="18"/>
                <w:szCs w:val="18"/>
              </w:rPr>
              <w:t>968</w:t>
            </w:r>
          </w:p>
        </w:tc>
        <w:tc>
          <w:tcPr>
            <w:tcW w:w="1296" w:type="dxa"/>
            <w:shd w:val="clear" w:color="auto" w:fill="auto"/>
            <w:vAlign w:val="bottom"/>
          </w:tcPr>
          <w:p w14:paraId="675646F8" w14:textId="69CD8BD3"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49</w:t>
            </w:r>
            <w:r w:rsidR="00F75A01" w:rsidRPr="001F0E64">
              <w:rPr>
                <w:rFonts w:ascii="Arial" w:hAnsi="Arial" w:cs="Arial"/>
                <w:color w:val="000000"/>
                <w:sz w:val="18"/>
                <w:szCs w:val="18"/>
                <w:lang w:val="en-US"/>
              </w:rPr>
              <w:t>,</w:t>
            </w:r>
            <w:r w:rsidRPr="001F0E64">
              <w:rPr>
                <w:rFonts w:ascii="Arial" w:hAnsi="Arial" w:cs="Arial"/>
                <w:color w:val="000000"/>
                <w:sz w:val="18"/>
                <w:szCs w:val="18"/>
              </w:rPr>
              <w:t>427</w:t>
            </w:r>
            <w:r w:rsidR="00F75A01" w:rsidRPr="001F0E64">
              <w:rPr>
                <w:rFonts w:ascii="Arial" w:hAnsi="Arial" w:cs="Arial"/>
                <w:color w:val="000000"/>
                <w:sz w:val="18"/>
                <w:szCs w:val="18"/>
                <w:lang w:val="en-US"/>
              </w:rPr>
              <w:t>,</w:t>
            </w:r>
            <w:r w:rsidRPr="001F0E64">
              <w:rPr>
                <w:rFonts w:ascii="Arial" w:hAnsi="Arial" w:cs="Arial"/>
                <w:color w:val="000000"/>
                <w:sz w:val="18"/>
                <w:szCs w:val="18"/>
              </w:rPr>
              <w:t>015</w:t>
            </w:r>
          </w:p>
        </w:tc>
        <w:tc>
          <w:tcPr>
            <w:tcW w:w="1296" w:type="dxa"/>
            <w:shd w:val="clear" w:color="auto" w:fill="auto"/>
            <w:vAlign w:val="center"/>
          </w:tcPr>
          <w:p w14:paraId="280B62A8" w14:textId="3583D63E" w:rsidR="00F75A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15</w:t>
            </w:r>
            <w:r w:rsidR="00A5295E" w:rsidRPr="001F0E64">
              <w:rPr>
                <w:rFonts w:ascii="Arial" w:hAnsi="Arial" w:cs="Arial"/>
                <w:sz w:val="18"/>
                <w:szCs w:val="18"/>
                <w:lang w:val="en-US"/>
              </w:rPr>
              <w:t>,</w:t>
            </w:r>
            <w:r w:rsidRPr="001F0E64">
              <w:rPr>
                <w:rFonts w:ascii="Arial" w:hAnsi="Arial" w:cs="Arial"/>
                <w:sz w:val="18"/>
                <w:szCs w:val="18"/>
              </w:rPr>
              <w:t>922</w:t>
            </w:r>
            <w:r w:rsidR="00A5295E" w:rsidRPr="001F0E64">
              <w:rPr>
                <w:rFonts w:ascii="Arial" w:hAnsi="Arial" w:cs="Arial"/>
                <w:sz w:val="18"/>
                <w:szCs w:val="18"/>
                <w:lang w:val="en-US"/>
              </w:rPr>
              <w:t>,</w:t>
            </w:r>
            <w:r w:rsidRPr="001F0E64">
              <w:rPr>
                <w:rFonts w:ascii="Arial" w:hAnsi="Arial" w:cs="Arial"/>
                <w:sz w:val="18"/>
                <w:szCs w:val="18"/>
              </w:rPr>
              <w:t>933</w:t>
            </w:r>
          </w:p>
        </w:tc>
        <w:tc>
          <w:tcPr>
            <w:tcW w:w="1296" w:type="dxa"/>
            <w:shd w:val="clear" w:color="auto" w:fill="auto"/>
            <w:vAlign w:val="bottom"/>
          </w:tcPr>
          <w:p w14:paraId="6FE3F875" w14:textId="3DFF06F8"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34</w:t>
            </w:r>
            <w:r w:rsidR="00F75A01" w:rsidRPr="001F0E64">
              <w:rPr>
                <w:rFonts w:ascii="Arial" w:hAnsi="Arial" w:cs="Arial"/>
                <w:color w:val="000000"/>
                <w:sz w:val="18"/>
                <w:szCs w:val="18"/>
                <w:lang w:val="en-US"/>
              </w:rPr>
              <w:t>,</w:t>
            </w:r>
            <w:r w:rsidRPr="001F0E64">
              <w:rPr>
                <w:rFonts w:ascii="Arial" w:hAnsi="Arial" w:cs="Arial"/>
                <w:color w:val="000000"/>
                <w:sz w:val="18"/>
                <w:szCs w:val="18"/>
              </w:rPr>
              <w:t>659</w:t>
            </w:r>
            <w:r w:rsidR="00F75A01" w:rsidRPr="001F0E64">
              <w:rPr>
                <w:rFonts w:ascii="Arial" w:hAnsi="Arial" w:cs="Arial"/>
                <w:color w:val="000000"/>
                <w:sz w:val="18"/>
                <w:szCs w:val="18"/>
                <w:lang w:val="en-US"/>
              </w:rPr>
              <w:t>,</w:t>
            </w:r>
            <w:r w:rsidRPr="001F0E64">
              <w:rPr>
                <w:rFonts w:ascii="Arial" w:hAnsi="Arial" w:cs="Arial"/>
                <w:color w:val="000000"/>
                <w:sz w:val="18"/>
                <w:szCs w:val="18"/>
              </w:rPr>
              <w:t>342</w:t>
            </w:r>
          </w:p>
        </w:tc>
      </w:tr>
      <w:tr w:rsidR="00F75A01" w:rsidRPr="001F0E64" w14:paraId="532DBE77" w14:textId="77777777" w:rsidTr="0017576D">
        <w:tc>
          <w:tcPr>
            <w:tcW w:w="4363" w:type="dxa"/>
            <w:shd w:val="clear" w:color="auto" w:fill="auto"/>
            <w:vAlign w:val="bottom"/>
          </w:tcPr>
          <w:p w14:paraId="4A8C9A4D"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Accrued compensation of project</w:t>
            </w:r>
          </w:p>
        </w:tc>
        <w:tc>
          <w:tcPr>
            <w:tcW w:w="1296" w:type="dxa"/>
            <w:shd w:val="clear" w:color="auto" w:fill="auto"/>
            <w:vAlign w:val="center"/>
          </w:tcPr>
          <w:p w14:paraId="6F6F541C" w14:textId="7A1FF594" w:rsidR="00F75A01" w:rsidRPr="001F0E64" w:rsidRDefault="00F75A01" w:rsidP="00AE5532">
            <w:pPr>
              <w:ind w:right="-72"/>
              <w:jc w:val="right"/>
              <w:rPr>
                <w:rFonts w:ascii="Arial" w:hAnsi="Arial" w:cs="Arial"/>
                <w:color w:val="000000"/>
                <w:sz w:val="18"/>
                <w:szCs w:val="18"/>
              </w:rPr>
            </w:pPr>
            <w:r w:rsidRPr="001F0E64">
              <w:rPr>
                <w:rFonts w:ascii="Arial" w:hAnsi="Arial" w:cs="Arial"/>
                <w:sz w:val="18"/>
                <w:szCs w:val="18"/>
                <w:cs/>
                <w:lang w:val="en-US"/>
              </w:rPr>
              <w:t>-</w:t>
            </w:r>
          </w:p>
        </w:tc>
        <w:tc>
          <w:tcPr>
            <w:tcW w:w="1296" w:type="dxa"/>
            <w:shd w:val="clear" w:color="auto" w:fill="auto"/>
            <w:vAlign w:val="bottom"/>
          </w:tcPr>
          <w:p w14:paraId="49420D73" w14:textId="61FB6E4C"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24</w:t>
            </w:r>
            <w:r w:rsidR="00F75A01" w:rsidRPr="001F0E64">
              <w:rPr>
                <w:rFonts w:ascii="Arial" w:hAnsi="Arial" w:cs="Arial"/>
                <w:color w:val="000000"/>
                <w:sz w:val="18"/>
                <w:szCs w:val="18"/>
                <w:lang w:val="en-US"/>
              </w:rPr>
              <w:t>,</w:t>
            </w:r>
            <w:r w:rsidRPr="001F0E64">
              <w:rPr>
                <w:rFonts w:ascii="Arial" w:hAnsi="Arial" w:cs="Arial"/>
                <w:color w:val="000000"/>
                <w:sz w:val="18"/>
                <w:szCs w:val="18"/>
              </w:rPr>
              <w:t>596</w:t>
            </w:r>
            <w:r w:rsidR="00F75A01" w:rsidRPr="001F0E64">
              <w:rPr>
                <w:rFonts w:ascii="Arial" w:hAnsi="Arial" w:cs="Arial"/>
                <w:color w:val="000000"/>
                <w:sz w:val="18"/>
                <w:szCs w:val="18"/>
                <w:lang w:val="en-US"/>
              </w:rPr>
              <w:t>,</w:t>
            </w:r>
            <w:r w:rsidRPr="001F0E64">
              <w:rPr>
                <w:rFonts w:ascii="Arial" w:hAnsi="Arial" w:cs="Arial"/>
                <w:color w:val="000000"/>
                <w:sz w:val="18"/>
                <w:szCs w:val="18"/>
              </w:rPr>
              <w:t>977</w:t>
            </w:r>
          </w:p>
        </w:tc>
        <w:tc>
          <w:tcPr>
            <w:tcW w:w="1296" w:type="dxa"/>
            <w:shd w:val="clear" w:color="auto" w:fill="auto"/>
            <w:vAlign w:val="center"/>
          </w:tcPr>
          <w:p w14:paraId="6B7EA87C" w14:textId="7B8D5FFD" w:rsidR="00F75A01" w:rsidRPr="001F0E64" w:rsidRDefault="00F75A01" w:rsidP="00AE5532">
            <w:pPr>
              <w:ind w:right="-72"/>
              <w:jc w:val="right"/>
              <w:rPr>
                <w:rFonts w:ascii="Arial" w:hAnsi="Arial" w:cs="Arial"/>
                <w:color w:val="000000"/>
                <w:sz w:val="18"/>
                <w:szCs w:val="18"/>
              </w:rPr>
            </w:pPr>
            <w:r w:rsidRPr="001F0E64">
              <w:rPr>
                <w:rFonts w:ascii="Arial" w:hAnsi="Arial" w:cs="Arial"/>
                <w:sz w:val="18"/>
                <w:szCs w:val="18"/>
                <w:cs/>
                <w:lang w:val="en-US"/>
              </w:rPr>
              <w:t>-</w:t>
            </w:r>
          </w:p>
        </w:tc>
        <w:tc>
          <w:tcPr>
            <w:tcW w:w="1296" w:type="dxa"/>
            <w:shd w:val="clear" w:color="auto" w:fill="auto"/>
            <w:vAlign w:val="bottom"/>
          </w:tcPr>
          <w:p w14:paraId="356F76F6" w14:textId="107540AF"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24</w:t>
            </w:r>
            <w:r w:rsidR="00F75A01" w:rsidRPr="001F0E64">
              <w:rPr>
                <w:rFonts w:ascii="Arial" w:hAnsi="Arial" w:cs="Arial"/>
                <w:color w:val="000000"/>
                <w:sz w:val="18"/>
                <w:szCs w:val="18"/>
                <w:lang w:val="en-US"/>
              </w:rPr>
              <w:t>,</w:t>
            </w:r>
            <w:r w:rsidRPr="001F0E64">
              <w:rPr>
                <w:rFonts w:ascii="Arial" w:hAnsi="Arial" w:cs="Arial"/>
                <w:color w:val="000000"/>
                <w:sz w:val="18"/>
                <w:szCs w:val="18"/>
              </w:rPr>
              <w:t>596</w:t>
            </w:r>
            <w:r w:rsidR="00F75A01" w:rsidRPr="001F0E64">
              <w:rPr>
                <w:rFonts w:ascii="Arial" w:hAnsi="Arial" w:cs="Arial"/>
                <w:color w:val="000000"/>
                <w:sz w:val="18"/>
                <w:szCs w:val="18"/>
                <w:lang w:val="en-US"/>
              </w:rPr>
              <w:t>,</w:t>
            </w:r>
            <w:r w:rsidRPr="001F0E64">
              <w:rPr>
                <w:rFonts w:ascii="Arial" w:hAnsi="Arial" w:cs="Arial"/>
                <w:color w:val="000000"/>
                <w:sz w:val="18"/>
                <w:szCs w:val="18"/>
              </w:rPr>
              <w:t>977</w:t>
            </w:r>
          </w:p>
        </w:tc>
      </w:tr>
      <w:tr w:rsidR="00F75A01" w:rsidRPr="001F0E64" w14:paraId="2DEC7B64" w14:textId="77777777" w:rsidTr="0017576D">
        <w:tc>
          <w:tcPr>
            <w:tcW w:w="4363" w:type="dxa"/>
            <w:shd w:val="clear" w:color="auto" w:fill="auto"/>
            <w:vAlign w:val="bottom"/>
          </w:tcPr>
          <w:p w14:paraId="44198572" w14:textId="77777777" w:rsidR="00F75A01" w:rsidRPr="001F0E64" w:rsidRDefault="00F75A01" w:rsidP="00AE5532">
            <w:pPr>
              <w:overflowPunct/>
              <w:autoSpaceDE/>
              <w:autoSpaceDN/>
              <w:adjustRightInd/>
              <w:ind w:left="12"/>
              <w:textAlignment w:val="auto"/>
              <w:rPr>
                <w:rFonts w:ascii="Arial" w:hAnsi="Arial" w:cs="Arial"/>
                <w:color w:val="000000"/>
                <w:sz w:val="18"/>
                <w:szCs w:val="18"/>
                <w:cs/>
              </w:rPr>
            </w:pPr>
            <w:r w:rsidRPr="001F0E64">
              <w:rPr>
                <w:rFonts w:ascii="Arial" w:hAnsi="Arial" w:cs="Arial"/>
                <w:color w:val="000000"/>
                <w:sz w:val="18"/>
                <w:szCs w:val="18"/>
              </w:rPr>
              <w:t>Accrued utilities expenses</w:t>
            </w:r>
          </w:p>
        </w:tc>
        <w:tc>
          <w:tcPr>
            <w:tcW w:w="1296" w:type="dxa"/>
            <w:shd w:val="clear" w:color="auto" w:fill="auto"/>
            <w:vAlign w:val="bottom"/>
          </w:tcPr>
          <w:p w14:paraId="34446958" w14:textId="7D6AC97A" w:rsidR="00F75A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16</w:t>
            </w:r>
            <w:r w:rsidR="00F75A01" w:rsidRPr="001F0E64">
              <w:rPr>
                <w:rFonts w:ascii="Arial" w:hAnsi="Arial" w:cs="Arial"/>
                <w:sz w:val="18"/>
                <w:szCs w:val="18"/>
                <w:lang w:val="en-US"/>
              </w:rPr>
              <w:t>,</w:t>
            </w:r>
            <w:r w:rsidRPr="001F0E64">
              <w:rPr>
                <w:rFonts w:ascii="Arial" w:hAnsi="Arial" w:cs="Arial"/>
                <w:sz w:val="18"/>
                <w:szCs w:val="18"/>
              </w:rPr>
              <w:t>206</w:t>
            </w:r>
            <w:r w:rsidR="00F75A01" w:rsidRPr="001F0E64">
              <w:rPr>
                <w:rFonts w:ascii="Arial" w:hAnsi="Arial" w:cs="Arial"/>
                <w:sz w:val="18"/>
                <w:szCs w:val="18"/>
                <w:lang w:val="en-US"/>
              </w:rPr>
              <w:t>,</w:t>
            </w:r>
            <w:r w:rsidRPr="001F0E64">
              <w:rPr>
                <w:rFonts w:ascii="Arial" w:hAnsi="Arial" w:cs="Arial"/>
                <w:sz w:val="18"/>
                <w:szCs w:val="18"/>
              </w:rPr>
              <w:t>901</w:t>
            </w:r>
          </w:p>
        </w:tc>
        <w:tc>
          <w:tcPr>
            <w:tcW w:w="1296" w:type="dxa"/>
            <w:shd w:val="clear" w:color="auto" w:fill="auto"/>
            <w:vAlign w:val="bottom"/>
          </w:tcPr>
          <w:p w14:paraId="2697757A" w14:textId="6F3F75BC"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16</w:t>
            </w:r>
            <w:r w:rsidR="00F75A01" w:rsidRPr="001F0E64">
              <w:rPr>
                <w:rFonts w:ascii="Arial" w:hAnsi="Arial" w:cs="Arial"/>
                <w:color w:val="000000"/>
                <w:sz w:val="18"/>
                <w:szCs w:val="18"/>
                <w:lang w:val="en-US"/>
              </w:rPr>
              <w:t>,</w:t>
            </w:r>
            <w:r w:rsidRPr="001F0E64">
              <w:rPr>
                <w:rFonts w:ascii="Arial" w:hAnsi="Arial" w:cs="Arial"/>
                <w:color w:val="000000"/>
                <w:sz w:val="18"/>
                <w:szCs w:val="18"/>
              </w:rPr>
              <w:t>245</w:t>
            </w:r>
            <w:r w:rsidR="00F75A01" w:rsidRPr="001F0E64">
              <w:rPr>
                <w:rFonts w:ascii="Arial" w:hAnsi="Arial" w:cs="Arial"/>
                <w:color w:val="000000"/>
                <w:sz w:val="18"/>
                <w:szCs w:val="18"/>
                <w:lang w:val="en-US"/>
              </w:rPr>
              <w:t>,</w:t>
            </w:r>
            <w:r w:rsidRPr="001F0E64">
              <w:rPr>
                <w:rFonts w:ascii="Arial" w:hAnsi="Arial" w:cs="Arial"/>
                <w:color w:val="000000"/>
                <w:sz w:val="18"/>
                <w:szCs w:val="18"/>
              </w:rPr>
              <w:t>582</w:t>
            </w:r>
          </w:p>
        </w:tc>
        <w:tc>
          <w:tcPr>
            <w:tcW w:w="1296" w:type="dxa"/>
            <w:shd w:val="clear" w:color="auto" w:fill="auto"/>
            <w:vAlign w:val="center"/>
          </w:tcPr>
          <w:p w14:paraId="6F4D8BCF" w14:textId="5D3A8427" w:rsidR="00F75A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251</w:t>
            </w:r>
            <w:r w:rsidR="00F75A01" w:rsidRPr="001F0E64">
              <w:rPr>
                <w:rFonts w:ascii="Arial" w:hAnsi="Arial" w:cs="Arial"/>
                <w:sz w:val="18"/>
                <w:szCs w:val="18"/>
              </w:rPr>
              <w:t>,</w:t>
            </w:r>
            <w:r w:rsidRPr="001F0E64">
              <w:rPr>
                <w:rFonts w:ascii="Arial" w:hAnsi="Arial" w:cs="Arial"/>
                <w:sz w:val="18"/>
                <w:szCs w:val="18"/>
              </w:rPr>
              <w:t>397</w:t>
            </w:r>
          </w:p>
        </w:tc>
        <w:tc>
          <w:tcPr>
            <w:tcW w:w="1296" w:type="dxa"/>
            <w:shd w:val="clear" w:color="auto" w:fill="auto"/>
            <w:vAlign w:val="bottom"/>
          </w:tcPr>
          <w:p w14:paraId="35CC8553" w14:textId="50E27832"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250</w:t>
            </w:r>
            <w:r w:rsidR="00F75A01" w:rsidRPr="001F0E64">
              <w:rPr>
                <w:rFonts w:ascii="Arial" w:hAnsi="Arial" w:cs="Arial"/>
                <w:color w:val="000000"/>
                <w:sz w:val="18"/>
                <w:szCs w:val="18"/>
              </w:rPr>
              <w:t>,</w:t>
            </w:r>
            <w:r w:rsidRPr="001F0E64">
              <w:rPr>
                <w:rFonts w:ascii="Arial" w:hAnsi="Arial" w:cs="Arial"/>
                <w:color w:val="000000"/>
                <w:sz w:val="18"/>
                <w:szCs w:val="18"/>
              </w:rPr>
              <w:t>000</w:t>
            </w:r>
          </w:p>
        </w:tc>
      </w:tr>
      <w:tr w:rsidR="00F75A01" w:rsidRPr="001F0E64" w14:paraId="253C19C6" w14:textId="77777777" w:rsidTr="0017576D">
        <w:tc>
          <w:tcPr>
            <w:tcW w:w="4363" w:type="dxa"/>
            <w:shd w:val="clear" w:color="auto" w:fill="auto"/>
            <w:vAlign w:val="bottom"/>
          </w:tcPr>
          <w:p w14:paraId="5E621A64" w14:textId="47568A3F" w:rsidR="00F75A01" w:rsidRPr="001F0E64" w:rsidRDefault="00F75A01" w:rsidP="00AE5532">
            <w:pPr>
              <w:overflowPunct/>
              <w:autoSpaceDE/>
              <w:autoSpaceDN/>
              <w:adjustRightInd/>
              <w:ind w:left="12"/>
              <w:textAlignment w:val="auto"/>
              <w:rPr>
                <w:rFonts w:ascii="Arial" w:hAnsi="Arial" w:cs="Arial"/>
                <w:color w:val="000000"/>
                <w:sz w:val="18"/>
                <w:szCs w:val="18"/>
                <w:cs/>
              </w:rPr>
            </w:pPr>
            <w:r w:rsidRPr="001F0E64">
              <w:rPr>
                <w:rFonts w:ascii="Arial" w:hAnsi="Arial" w:cs="Arial"/>
                <w:color w:val="000000"/>
                <w:sz w:val="18"/>
                <w:szCs w:val="18"/>
              </w:rPr>
              <w:t>Accrued interest</w:t>
            </w:r>
          </w:p>
        </w:tc>
        <w:tc>
          <w:tcPr>
            <w:tcW w:w="1296" w:type="dxa"/>
            <w:shd w:val="clear" w:color="auto" w:fill="auto"/>
            <w:vAlign w:val="bottom"/>
          </w:tcPr>
          <w:p w14:paraId="749B4C0F" w14:textId="6894BFFF" w:rsidR="00F75A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104</w:t>
            </w:r>
            <w:r w:rsidR="00F75A01" w:rsidRPr="001F0E64">
              <w:rPr>
                <w:rFonts w:ascii="Arial" w:hAnsi="Arial" w:cs="Arial"/>
                <w:sz w:val="18"/>
                <w:szCs w:val="18"/>
              </w:rPr>
              <w:t>,</w:t>
            </w:r>
            <w:r w:rsidRPr="001F0E64">
              <w:rPr>
                <w:rFonts w:ascii="Arial" w:hAnsi="Arial" w:cs="Arial"/>
                <w:sz w:val="18"/>
                <w:szCs w:val="18"/>
              </w:rPr>
              <w:t>053</w:t>
            </w:r>
            <w:r w:rsidR="00F75A01" w:rsidRPr="001F0E64">
              <w:rPr>
                <w:rFonts w:ascii="Arial" w:hAnsi="Arial" w:cs="Arial"/>
                <w:sz w:val="18"/>
                <w:szCs w:val="18"/>
              </w:rPr>
              <w:t>,</w:t>
            </w:r>
            <w:r w:rsidRPr="001F0E64">
              <w:rPr>
                <w:rFonts w:ascii="Arial" w:hAnsi="Arial" w:cs="Arial"/>
                <w:sz w:val="18"/>
                <w:szCs w:val="18"/>
              </w:rPr>
              <w:t>990</w:t>
            </w:r>
          </w:p>
        </w:tc>
        <w:tc>
          <w:tcPr>
            <w:tcW w:w="1296" w:type="dxa"/>
            <w:shd w:val="clear" w:color="auto" w:fill="auto"/>
            <w:vAlign w:val="bottom"/>
          </w:tcPr>
          <w:p w14:paraId="04C1E492" w14:textId="4DD3CDE3"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78</w:t>
            </w:r>
            <w:r w:rsidR="00F75A01" w:rsidRPr="001F0E64">
              <w:rPr>
                <w:rFonts w:ascii="Arial" w:hAnsi="Arial" w:cs="Arial"/>
                <w:color w:val="000000"/>
                <w:sz w:val="18"/>
                <w:szCs w:val="18"/>
              </w:rPr>
              <w:t>,</w:t>
            </w:r>
            <w:r w:rsidRPr="001F0E64">
              <w:rPr>
                <w:rFonts w:ascii="Arial" w:hAnsi="Arial" w:cs="Arial"/>
                <w:color w:val="000000"/>
                <w:sz w:val="18"/>
                <w:szCs w:val="18"/>
              </w:rPr>
              <w:t>299</w:t>
            </w:r>
            <w:r w:rsidR="00F75A01" w:rsidRPr="001F0E64">
              <w:rPr>
                <w:rFonts w:ascii="Arial" w:hAnsi="Arial" w:cs="Arial"/>
                <w:color w:val="000000"/>
                <w:sz w:val="18"/>
                <w:szCs w:val="18"/>
              </w:rPr>
              <w:t>,</w:t>
            </w:r>
            <w:r w:rsidRPr="001F0E64">
              <w:rPr>
                <w:rFonts w:ascii="Arial" w:hAnsi="Arial" w:cs="Arial"/>
                <w:color w:val="000000"/>
                <w:sz w:val="18"/>
                <w:szCs w:val="18"/>
              </w:rPr>
              <w:t>031</w:t>
            </w:r>
          </w:p>
        </w:tc>
        <w:tc>
          <w:tcPr>
            <w:tcW w:w="1296" w:type="dxa"/>
            <w:shd w:val="clear" w:color="auto" w:fill="auto"/>
            <w:vAlign w:val="center"/>
          </w:tcPr>
          <w:p w14:paraId="1D6A781A" w14:textId="34EF2095" w:rsidR="00F75A01" w:rsidRPr="001F0E64" w:rsidRDefault="00400C64" w:rsidP="00AE5532">
            <w:pPr>
              <w:ind w:right="-72"/>
              <w:jc w:val="right"/>
              <w:rPr>
                <w:rFonts w:ascii="Arial" w:hAnsi="Arial" w:cs="Arial"/>
                <w:color w:val="000000"/>
                <w:sz w:val="18"/>
                <w:szCs w:val="18"/>
                <w:cs/>
              </w:rPr>
            </w:pPr>
            <w:r w:rsidRPr="001F0E64">
              <w:rPr>
                <w:rFonts w:ascii="Arial" w:hAnsi="Arial" w:cs="Arial"/>
                <w:sz w:val="18"/>
                <w:szCs w:val="18"/>
              </w:rPr>
              <w:t>103</w:t>
            </w:r>
            <w:r w:rsidR="00F75A01" w:rsidRPr="001F0E64">
              <w:rPr>
                <w:rFonts w:ascii="Arial" w:hAnsi="Arial" w:cs="Arial"/>
                <w:sz w:val="18"/>
                <w:szCs w:val="18"/>
              </w:rPr>
              <w:t>,</w:t>
            </w:r>
            <w:r w:rsidRPr="001F0E64">
              <w:rPr>
                <w:rFonts w:ascii="Arial" w:hAnsi="Arial" w:cs="Arial"/>
                <w:sz w:val="18"/>
                <w:szCs w:val="18"/>
              </w:rPr>
              <w:t>500</w:t>
            </w:r>
            <w:r w:rsidR="00F75A01" w:rsidRPr="001F0E64">
              <w:rPr>
                <w:rFonts w:ascii="Arial" w:hAnsi="Arial" w:cs="Arial"/>
                <w:sz w:val="18"/>
                <w:szCs w:val="18"/>
              </w:rPr>
              <w:t>,</w:t>
            </w:r>
            <w:r w:rsidRPr="001F0E64">
              <w:rPr>
                <w:rFonts w:ascii="Arial" w:hAnsi="Arial" w:cs="Arial"/>
                <w:sz w:val="18"/>
                <w:szCs w:val="18"/>
              </w:rPr>
              <w:t>265</w:t>
            </w:r>
          </w:p>
        </w:tc>
        <w:tc>
          <w:tcPr>
            <w:tcW w:w="1296" w:type="dxa"/>
            <w:shd w:val="clear" w:color="auto" w:fill="auto"/>
            <w:vAlign w:val="bottom"/>
          </w:tcPr>
          <w:p w14:paraId="188E46BA" w14:textId="2E5BB764"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77</w:t>
            </w:r>
            <w:r w:rsidR="00F75A01" w:rsidRPr="001F0E64">
              <w:rPr>
                <w:rFonts w:ascii="Arial" w:hAnsi="Arial" w:cs="Arial"/>
                <w:color w:val="000000"/>
                <w:sz w:val="18"/>
                <w:szCs w:val="18"/>
              </w:rPr>
              <w:t>,</w:t>
            </w:r>
            <w:r w:rsidRPr="001F0E64">
              <w:rPr>
                <w:rFonts w:ascii="Arial" w:hAnsi="Arial" w:cs="Arial"/>
                <w:color w:val="000000"/>
                <w:sz w:val="18"/>
                <w:szCs w:val="18"/>
              </w:rPr>
              <w:t>181</w:t>
            </w:r>
            <w:r w:rsidR="00F75A01" w:rsidRPr="001F0E64">
              <w:rPr>
                <w:rFonts w:ascii="Arial" w:hAnsi="Arial" w:cs="Arial"/>
                <w:color w:val="000000"/>
                <w:sz w:val="18"/>
                <w:szCs w:val="18"/>
              </w:rPr>
              <w:t>,</w:t>
            </w:r>
            <w:r w:rsidRPr="001F0E64">
              <w:rPr>
                <w:rFonts w:ascii="Arial" w:hAnsi="Arial" w:cs="Arial"/>
                <w:color w:val="000000"/>
                <w:sz w:val="18"/>
                <w:szCs w:val="18"/>
              </w:rPr>
              <w:t>815</w:t>
            </w:r>
          </w:p>
        </w:tc>
      </w:tr>
      <w:tr w:rsidR="00F75A01" w:rsidRPr="001F0E64" w14:paraId="572B5392" w14:textId="77777777" w:rsidTr="0017576D">
        <w:tc>
          <w:tcPr>
            <w:tcW w:w="4363" w:type="dxa"/>
            <w:shd w:val="clear" w:color="auto" w:fill="auto"/>
            <w:vAlign w:val="bottom"/>
          </w:tcPr>
          <w:p w14:paraId="358AEBBF"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Others</w:t>
            </w:r>
          </w:p>
        </w:tc>
        <w:tc>
          <w:tcPr>
            <w:tcW w:w="1296" w:type="dxa"/>
            <w:tcBorders>
              <w:bottom w:val="single" w:sz="4" w:space="0" w:color="auto"/>
            </w:tcBorders>
            <w:shd w:val="clear" w:color="auto" w:fill="auto"/>
            <w:vAlign w:val="center"/>
          </w:tcPr>
          <w:p w14:paraId="24181CD0" w14:textId="4958D0BB" w:rsidR="00F75A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35</w:t>
            </w:r>
            <w:r w:rsidR="00F75A01" w:rsidRPr="001F0E64">
              <w:rPr>
                <w:rFonts w:ascii="Arial" w:hAnsi="Arial" w:cs="Arial"/>
                <w:sz w:val="18"/>
                <w:szCs w:val="18"/>
                <w:lang w:val="en-US"/>
              </w:rPr>
              <w:t>,</w:t>
            </w:r>
            <w:r w:rsidRPr="001F0E64">
              <w:rPr>
                <w:rFonts w:ascii="Arial" w:hAnsi="Arial" w:cs="Arial"/>
                <w:sz w:val="18"/>
                <w:szCs w:val="18"/>
              </w:rPr>
              <w:t>909</w:t>
            </w:r>
            <w:r w:rsidR="00F75A01" w:rsidRPr="001F0E64">
              <w:rPr>
                <w:rFonts w:ascii="Arial" w:hAnsi="Arial" w:cs="Arial"/>
                <w:sz w:val="18"/>
                <w:szCs w:val="18"/>
                <w:lang w:val="en-US"/>
              </w:rPr>
              <w:t>,</w:t>
            </w:r>
            <w:r w:rsidRPr="001F0E64">
              <w:rPr>
                <w:rFonts w:ascii="Arial" w:hAnsi="Arial" w:cs="Arial"/>
                <w:sz w:val="18"/>
                <w:szCs w:val="18"/>
              </w:rPr>
              <w:t>287</w:t>
            </w:r>
          </w:p>
        </w:tc>
        <w:tc>
          <w:tcPr>
            <w:tcW w:w="1296" w:type="dxa"/>
            <w:tcBorders>
              <w:bottom w:val="single" w:sz="4" w:space="0" w:color="auto"/>
            </w:tcBorders>
            <w:shd w:val="clear" w:color="auto" w:fill="auto"/>
            <w:vAlign w:val="bottom"/>
          </w:tcPr>
          <w:p w14:paraId="259AEB46" w14:textId="2FDCE142"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57</w:t>
            </w:r>
            <w:r w:rsidR="00F75A01" w:rsidRPr="001F0E64">
              <w:rPr>
                <w:rFonts w:ascii="Arial" w:hAnsi="Arial" w:cs="Arial"/>
                <w:color w:val="000000"/>
                <w:sz w:val="18"/>
                <w:szCs w:val="18"/>
              </w:rPr>
              <w:t>,</w:t>
            </w:r>
            <w:r w:rsidRPr="001F0E64">
              <w:rPr>
                <w:rFonts w:ascii="Arial" w:hAnsi="Arial" w:cs="Arial"/>
                <w:color w:val="000000"/>
                <w:sz w:val="18"/>
                <w:szCs w:val="18"/>
              </w:rPr>
              <w:t>680</w:t>
            </w:r>
            <w:r w:rsidR="00F75A01" w:rsidRPr="001F0E64">
              <w:rPr>
                <w:rFonts w:ascii="Arial" w:hAnsi="Arial" w:cs="Arial"/>
                <w:color w:val="000000"/>
                <w:sz w:val="18"/>
                <w:szCs w:val="18"/>
              </w:rPr>
              <w:t>,</w:t>
            </w:r>
            <w:r w:rsidRPr="001F0E64">
              <w:rPr>
                <w:rFonts w:ascii="Arial" w:hAnsi="Arial" w:cs="Arial"/>
                <w:color w:val="000000"/>
                <w:sz w:val="18"/>
                <w:szCs w:val="18"/>
              </w:rPr>
              <w:t>610</w:t>
            </w:r>
          </w:p>
        </w:tc>
        <w:tc>
          <w:tcPr>
            <w:tcW w:w="1296" w:type="dxa"/>
            <w:tcBorders>
              <w:bottom w:val="single" w:sz="4" w:space="0" w:color="auto"/>
            </w:tcBorders>
            <w:shd w:val="clear" w:color="auto" w:fill="auto"/>
            <w:vAlign w:val="center"/>
          </w:tcPr>
          <w:p w14:paraId="1A561463" w14:textId="6476D8EF" w:rsidR="00F75A01" w:rsidRPr="001F0E64" w:rsidRDefault="00400C64" w:rsidP="00AE5532">
            <w:pPr>
              <w:ind w:right="-72"/>
              <w:jc w:val="right"/>
              <w:rPr>
                <w:rFonts w:ascii="Arial" w:hAnsi="Arial" w:cs="Arial"/>
                <w:color w:val="000000"/>
                <w:sz w:val="18"/>
                <w:szCs w:val="22"/>
              </w:rPr>
            </w:pPr>
            <w:r w:rsidRPr="001F0E64">
              <w:rPr>
                <w:rFonts w:ascii="Arial" w:hAnsi="Arial" w:cs="Arial"/>
                <w:sz w:val="18"/>
                <w:szCs w:val="18"/>
              </w:rPr>
              <w:t>29</w:t>
            </w:r>
            <w:r w:rsidR="00F75A01" w:rsidRPr="001F0E64">
              <w:rPr>
                <w:rFonts w:ascii="Arial" w:hAnsi="Arial" w:cs="Arial"/>
                <w:sz w:val="18"/>
                <w:szCs w:val="18"/>
              </w:rPr>
              <w:t>,</w:t>
            </w:r>
            <w:r w:rsidRPr="001F0E64">
              <w:rPr>
                <w:rFonts w:ascii="Arial" w:hAnsi="Arial" w:cs="Arial"/>
                <w:sz w:val="18"/>
                <w:szCs w:val="18"/>
              </w:rPr>
              <w:t>544</w:t>
            </w:r>
            <w:r w:rsidR="00F75A01" w:rsidRPr="001F0E64">
              <w:rPr>
                <w:rFonts w:ascii="Arial" w:hAnsi="Arial" w:cs="Arial"/>
                <w:sz w:val="18"/>
                <w:szCs w:val="18"/>
              </w:rPr>
              <w:t>,</w:t>
            </w:r>
            <w:r w:rsidRPr="001F0E64">
              <w:rPr>
                <w:rFonts w:ascii="Arial" w:hAnsi="Arial" w:cs="Arial"/>
                <w:sz w:val="18"/>
                <w:szCs w:val="18"/>
              </w:rPr>
              <w:t>365</w:t>
            </w:r>
          </w:p>
        </w:tc>
        <w:tc>
          <w:tcPr>
            <w:tcW w:w="1296" w:type="dxa"/>
            <w:tcBorders>
              <w:bottom w:val="single" w:sz="4" w:space="0" w:color="auto"/>
            </w:tcBorders>
            <w:shd w:val="clear" w:color="auto" w:fill="auto"/>
            <w:vAlign w:val="bottom"/>
          </w:tcPr>
          <w:p w14:paraId="62864734" w14:textId="5412A31F"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51</w:t>
            </w:r>
            <w:r w:rsidR="00F75A01" w:rsidRPr="001F0E64">
              <w:rPr>
                <w:rFonts w:ascii="Arial" w:hAnsi="Arial" w:cs="Arial"/>
                <w:color w:val="000000"/>
                <w:sz w:val="18"/>
                <w:szCs w:val="18"/>
              </w:rPr>
              <w:t>,</w:t>
            </w:r>
            <w:r w:rsidRPr="001F0E64">
              <w:rPr>
                <w:rFonts w:ascii="Arial" w:hAnsi="Arial" w:cs="Arial"/>
                <w:color w:val="000000"/>
                <w:sz w:val="18"/>
                <w:szCs w:val="18"/>
              </w:rPr>
              <w:t>340</w:t>
            </w:r>
            <w:r w:rsidR="00F75A01" w:rsidRPr="001F0E64">
              <w:rPr>
                <w:rFonts w:ascii="Arial" w:hAnsi="Arial" w:cs="Arial"/>
                <w:color w:val="000000"/>
                <w:sz w:val="18"/>
                <w:szCs w:val="18"/>
              </w:rPr>
              <w:t>,</w:t>
            </w:r>
            <w:r w:rsidRPr="001F0E64">
              <w:rPr>
                <w:rFonts w:ascii="Arial" w:hAnsi="Arial" w:cs="Arial"/>
                <w:color w:val="000000"/>
                <w:sz w:val="18"/>
                <w:szCs w:val="18"/>
              </w:rPr>
              <w:t>815</w:t>
            </w:r>
          </w:p>
        </w:tc>
      </w:tr>
      <w:tr w:rsidR="00F75A01" w:rsidRPr="001F0E64" w14:paraId="1E357B99" w14:textId="77777777" w:rsidTr="00ED3DFF">
        <w:tc>
          <w:tcPr>
            <w:tcW w:w="4363" w:type="dxa"/>
            <w:shd w:val="clear" w:color="auto" w:fill="auto"/>
            <w:vAlign w:val="bottom"/>
          </w:tcPr>
          <w:p w14:paraId="1E118D36" w14:textId="77777777" w:rsidR="00F75A01" w:rsidRPr="001F0E64" w:rsidRDefault="00F75A01" w:rsidP="00AE5532">
            <w:pPr>
              <w:tabs>
                <w:tab w:val="left" w:pos="2160"/>
              </w:tabs>
              <w:ind w:left="12" w:right="-43"/>
              <w:jc w:val="thaiDistribute"/>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5B2EE41A" w14:textId="41F2398D"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2D12DCF" w14:textId="52E54E1B"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1D67DE8" w14:textId="2A8F34B2"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73FB4C0" w14:textId="256EE68B" w:rsidR="00F75A01" w:rsidRPr="001F0E64" w:rsidRDefault="00F75A01" w:rsidP="00AE5532">
            <w:pPr>
              <w:ind w:right="-72"/>
              <w:jc w:val="right"/>
              <w:rPr>
                <w:rFonts w:ascii="Arial" w:hAnsi="Arial" w:cs="Arial"/>
                <w:color w:val="000000"/>
                <w:sz w:val="18"/>
                <w:szCs w:val="18"/>
              </w:rPr>
            </w:pPr>
          </w:p>
        </w:tc>
      </w:tr>
      <w:tr w:rsidR="00F75A01" w:rsidRPr="001F0E64" w14:paraId="63B91214" w14:textId="77777777" w:rsidTr="00ED3DFF">
        <w:tc>
          <w:tcPr>
            <w:tcW w:w="4363" w:type="dxa"/>
            <w:shd w:val="clear" w:color="auto" w:fill="auto"/>
            <w:vAlign w:val="bottom"/>
          </w:tcPr>
          <w:p w14:paraId="7655D6FF" w14:textId="30BB1317" w:rsidR="00F75A01" w:rsidRPr="001F0E64" w:rsidRDefault="00F75A01" w:rsidP="00AE5532">
            <w:pPr>
              <w:tabs>
                <w:tab w:val="left" w:pos="2160"/>
              </w:tabs>
              <w:ind w:left="12" w:right="-43"/>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Total</w:t>
            </w:r>
          </w:p>
        </w:tc>
        <w:tc>
          <w:tcPr>
            <w:tcW w:w="1296" w:type="dxa"/>
            <w:tcBorders>
              <w:bottom w:val="single" w:sz="4" w:space="0" w:color="auto"/>
            </w:tcBorders>
            <w:shd w:val="clear" w:color="auto" w:fill="auto"/>
            <w:vAlign w:val="bottom"/>
          </w:tcPr>
          <w:p w14:paraId="5625EA93" w14:textId="7DC04F71" w:rsidR="00F75A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179</w:t>
            </w:r>
            <w:r w:rsidR="00533C10" w:rsidRPr="001F0E64">
              <w:rPr>
                <w:rFonts w:ascii="Arial" w:hAnsi="Arial" w:cs="Arial"/>
                <w:sz w:val="18"/>
                <w:szCs w:val="18"/>
              </w:rPr>
              <w:t>,</w:t>
            </w:r>
            <w:r w:rsidRPr="001F0E64">
              <w:rPr>
                <w:rFonts w:ascii="Arial" w:hAnsi="Arial" w:cs="Arial"/>
                <w:sz w:val="18"/>
                <w:szCs w:val="18"/>
              </w:rPr>
              <w:t>068</w:t>
            </w:r>
            <w:r w:rsidR="00533C10" w:rsidRPr="001F0E64">
              <w:rPr>
                <w:rFonts w:ascii="Arial" w:hAnsi="Arial" w:cs="Arial"/>
                <w:sz w:val="18"/>
                <w:szCs w:val="18"/>
              </w:rPr>
              <w:t>,</w:t>
            </w:r>
            <w:r w:rsidRPr="001F0E64">
              <w:rPr>
                <w:rFonts w:ascii="Arial" w:hAnsi="Arial" w:cs="Arial"/>
                <w:sz w:val="18"/>
                <w:szCs w:val="18"/>
              </w:rPr>
              <w:t>146</w:t>
            </w:r>
          </w:p>
        </w:tc>
        <w:tc>
          <w:tcPr>
            <w:tcW w:w="1296" w:type="dxa"/>
            <w:tcBorders>
              <w:bottom w:val="single" w:sz="4" w:space="0" w:color="auto"/>
            </w:tcBorders>
            <w:shd w:val="clear" w:color="auto" w:fill="auto"/>
            <w:vAlign w:val="bottom"/>
          </w:tcPr>
          <w:p w14:paraId="07A4DFA6" w14:textId="0C2EFB78"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226</w:t>
            </w:r>
            <w:r w:rsidR="00F75A01" w:rsidRPr="001F0E64">
              <w:rPr>
                <w:rFonts w:ascii="Arial" w:hAnsi="Arial" w:cs="Arial"/>
                <w:color w:val="000000"/>
                <w:sz w:val="18"/>
                <w:szCs w:val="18"/>
              </w:rPr>
              <w:t>,</w:t>
            </w:r>
            <w:r w:rsidRPr="001F0E64">
              <w:rPr>
                <w:rFonts w:ascii="Arial" w:hAnsi="Arial" w:cs="Arial"/>
                <w:color w:val="000000"/>
                <w:sz w:val="18"/>
                <w:szCs w:val="18"/>
              </w:rPr>
              <w:t>249</w:t>
            </w:r>
            <w:r w:rsidR="00F75A01" w:rsidRPr="001F0E64">
              <w:rPr>
                <w:rFonts w:ascii="Arial" w:hAnsi="Arial" w:cs="Arial"/>
                <w:color w:val="000000"/>
                <w:sz w:val="18"/>
                <w:szCs w:val="18"/>
              </w:rPr>
              <w:t>,</w:t>
            </w:r>
            <w:r w:rsidRPr="001F0E64">
              <w:rPr>
                <w:rFonts w:ascii="Arial" w:hAnsi="Arial" w:cs="Arial"/>
                <w:color w:val="000000"/>
                <w:sz w:val="18"/>
                <w:szCs w:val="18"/>
              </w:rPr>
              <w:t>215</w:t>
            </w:r>
          </w:p>
        </w:tc>
        <w:tc>
          <w:tcPr>
            <w:tcW w:w="1296" w:type="dxa"/>
            <w:tcBorders>
              <w:bottom w:val="single" w:sz="4" w:space="0" w:color="auto"/>
            </w:tcBorders>
            <w:shd w:val="clear" w:color="auto" w:fill="auto"/>
            <w:vAlign w:val="bottom"/>
          </w:tcPr>
          <w:p w14:paraId="5B249967" w14:textId="14A03327" w:rsidR="00F75A01"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149</w:t>
            </w:r>
            <w:r w:rsidR="00533C10" w:rsidRPr="001F0E64">
              <w:rPr>
                <w:rFonts w:ascii="Arial" w:hAnsi="Arial" w:cs="Arial"/>
                <w:sz w:val="18"/>
                <w:szCs w:val="18"/>
                <w:lang w:val="en-US"/>
              </w:rPr>
              <w:t>,</w:t>
            </w:r>
            <w:r w:rsidRPr="001F0E64">
              <w:rPr>
                <w:rFonts w:ascii="Arial" w:hAnsi="Arial" w:cs="Arial"/>
                <w:sz w:val="18"/>
                <w:szCs w:val="18"/>
              </w:rPr>
              <w:t>218</w:t>
            </w:r>
            <w:r w:rsidR="00533C10" w:rsidRPr="001F0E64">
              <w:rPr>
                <w:rFonts w:ascii="Arial" w:hAnsi="Arial" w:cs="Arial"/>
                <w:sz w:val="18"/>
                <w:szCs w:val="18"/>
                <w:lang w:val="en-US"/>
              </w:rPr>
              <w:t>,</w:t>
            </w:r>
            <w:r w:rsidRPr="001F0E64">
              <w:rPr>
                <w:rFonts w:ascii="Arial" w:hAnsi="Arial" w:cs="Arial"/>
                <w:sz w:val="18"/>
                <w:szCs w:val="18"/>
              </w:rPr>
              <w:t>960</w:t>
            </w:r>
          </w:p>
        </w:tc>
        <w:tc>
          <w:tcPr>
            <w:tcW w:w="1296" w:type="dxa"/>
            <w:tcBorders>
              <w:bottom w:val="single" w:sz="4" w:space="0" w:color="auto"/>
            </w:tcBorders>
            <w:shd w:val="clear" w:color="auto" w:fill="auto"/>
            <w:vAlign w:val="bottom"/>
          </w:tcPr>
          <w:p w14:paraId="261DE3CE" w14:textId="5FCECCBB"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188</w:t>
            </w:r>
            <w:r w:rsidR="008636F6" w:rsidRPr="001F0E64">
              <w:rPr>
                <w:rFonts w:ascii="Arial" w:hAnsi="Arial" w:cs="Arial"/>
                <w:color w:val="000000"/>
                <w:sz w:val="18"/>
                <w:szCs w:val="18"/>
                <w:lang w:val="en-US"/>
              </w:rPr>
              <w:t>,</w:t>
            </w:r>
            <w:r w:rsidRPr="001F0E64">
              <w:rPr>
                <w:rFonts w:ascii="Arial" w:hAnsi="Arial" w:cs="Arial"/>
                <w:color w:val="000000"/>
                <w:sz w:val="18"/>
                <w:szCs w:val="18"/>
              </w:rPr>
              <w:t>028</w:t>
            </w:r>
            <w:r w:rsidR="008636F6" w:rsidRPr="001F0E64">
              <w:rPr>
                <w:rFonts w:ascii="Arial" w:hAnsi="Arial" w:cs="Arial"/>
                <w:color w:val="000000"/>
                <w:sz w:val="18"/>
                <w:szCs w:val="18"/>
                <w:lang w:val="en-US"/>
              </w:rPr>
              <w:t>,</w:t>
            </w:r>
            <w:r w:rsidRPr="001F0E64">
              <w:rPr>
                <w:rFonts w:ascii="Arial" w:hAnsi="Arial" w:cs="Arial"/>
                <w:color w:val="000000"/>
                <w:sz w:val="18"/>
                <w:szCs w:val="18"/>
              </w:rPr>
              <w:t>949</w:t>
            </w:r>
          </w:p>
        </w:tc>
      </w:tr>
    </w:tbl>
    <w:p w14:paraId="4E92F884" w14:textId="339CDADD" w:rsidR="00483E03" w:rsidRPr="001F0E64" w:rsidRDefault="00483E03" w:rsidP="00AE5532">
      <w:pPr>
        <w:tabs>
          <w:tab w:val="left" w:pos="540"/>
        </w:tabs>
        <w:jc w:val="both"/>
        <w:rPr>
          <w:rFonts w:ascii="Arial" w:eastAsia="Arial Unicode MS" w:hAnsi="Arial" w:cs="Arial"/>
          <w:color w:val="000000"/>
          <w:sz w:val="18"/>
          <w:szCs w:val="18"/>
        </w:rPr>
      </w:pPr>
    </w:p>
    <w:p w14:paraId="23852050" w14:textId="77777777" w:rsidR="00A10950" w:rsidRPr="001F0E64" w:rsidRDefault="00A10950" w:rsidP="00AE5532">
      <w:pPr>
        <w:tabs>
          <w:tab w:val="left" w:pos="540"/>
        </w:tabs>
        <w:jc w:val="both"/>
        <w:rPr>
          <w:rFonts w:ascii="Arial" w:eastAsia="Arial Unicode MS" w:hAnsi="Arial" w:cs="Arial"/>
          <w:color w:val="000000"/>
          <w:sz w:val="18"/>
          <w:szCs w:val="18"/>
        </w:rPr>
      </w:pPr>
    </w:p>
    <w:tbl>
      <w:tblPr>
        <w:tblW w:w="9461" w:type="dxa"/>
        <w:tblInd w:w="142" w:type="dxa"/>
        <w:tblCellMar>
          <w:left w:w="115" w:type="dxa"/>
          <w:right w:w="115" w:type="dxa"/>
        </w:tblCellMar>
        <w:tblLook w:val="04A0" w:firstRow="1" w:lastRow="0" w:firstColumn="1" w:lastColumn="0" w:noHBand="0" w:noVBand="1"/>
      </w:tblPr>
      <w:tblGrid>
        <w:gridCol w:w="9461"/>
      </w:tblGrid>
      <w:tr w:rsidR="00483E03" w:rsidRPr="001F0E64" w14:paraId="52E561A7" w14:textId="77777777" w:rsidTr="00ED3DFF">
        <w:trPr>
          <w:cantSplit/>
          <w:trHeight w:val="389"/>
        </w:trPr>
        <w:tc>
          <w:tcPr>
            <w:tcW w:w="9461" w:type="dxa"/>
            <w:shd w:val="clear" w:color="auto" w:fill="auto"/>
            <w:vAlign w:val="center"/>
          </w:tcPr>
          <w:p w14:paraId="08AC3E79" w14:textId="7D719633" w:rsidR="00483E03" w:rsidRPr="001F0E64" w:rsidRDefault="00400C64"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27</w:t>
            </w:r>
            <w:r w:rsidR="00483E03" w:rsidRPr="001F0E64">
              <w:rPr>
                <w:rFonts w:ascii="Arial" w:eastAsia="Arial Unicode MS" w:hAnsi="Arial" w:cs="Arial"/>
                <w:b/>
                <w:bCs/>
                <w:color w:val="000000"/>
                <w:sz w:val="18"/>
                <w:szCs w:val="18"/>
              </w:rPr>
              <w:tab/>
              <w:t>Other current liabilities</w:t>
            </w:r>
          </w:p>
        </w:tc>
      </w:tr>
    </w:tbl>
    <w:p w14:paraId="075FFE52" w14:textId="77777777" w:rsidR="00483E03" w:rsidRPr="001F0E64" w:rsidRDefault="00483E03" w:rsidP="00AE5532">
      <w:pPr>
        <w:tabs>
          <w:tab w:val="left" w:pos="540"/>
        </w:tabs>
        <w:jc w:val="both"/>
        <w:rPr>
          <w:rFonts w:ascii="Arial" w:eastAsia="Arial Unicode MS" w:hAnsi="Arial" w:cs="Arial"/>
          <w:color w:val="000000"/>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0F3823" w:rsidRPr="001F0E64" w14:paraId="0D73305A" w14:textId="77777777" w:rsidTr="00ED3DFF">
        <w:tc>
          <w:tcPr>
            <w:tcW w:w="4363" w:type="dxa"/>
            <w:shd w:val="clear" w:color="auto" w:fill="auto"/>
            <w:vAlign w:val="bottom"/>
          </w:tcPr>
          <w:p w14:paraId="14B140EF" w14:textId="77777777" w:rsidR="000F3823" w:rsidRPr="001F0E64" w:rsidRDefault="000F3823" w:rsidP="00AE5532">
            <w:pPr>
              <w:tabs>
                <w:tab w:val="left" w:pos="2160"/>
              </w:tabs>
              <w:ind w:left="12" w:right="-43"/>
              <w:jc w:val="thaiDistribute"/>
              <w:rPr>
                <w:rFonts w:ascii="Arial" w:eastAsia="Arial Unicode MS" w:hAnsi="Arial" w:cs="Arial"/>
                <w:color w:val="000000"/>
                <w:sz w:val="18"/>
                <w:szCs w:val="18"/>
              </w:rPr>
            </w:pPr>
          </w:p>
        </w:tc>
        <w:tc>
          <w:tcPr>
            <w:tcW w:w="5184" w:type="dxa"/>
            <w:gridSpan w:val="4"/>
            <w:tcBorders>
              <w:bottom w:val="single" w:sz="4" w:space="0" w:color="auto"/>
            </w:tcBorders>
            <w:shd w:val="clear" w:color="auto" w:fill="auto"/>
            <w:vAlign w:val="bottom"/>
          </w:tcPr>
          <w:p w14:paraId="6F14D66E" w14:textId="77777777" w:rsidR="000F3823" w:rsidRPr="001F0E64" w:rsidRDefault="000F3823"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0F3823" w:rsidRPr="001F0E64" w14:paraId="4F89821D" w14:textId="77777777" w:rsidTr="00ED3DFF">
        <w:tc>
          <w:tcPr>
            <w:tcW w:w="4363" w:type="dxa"/>
            <w:shd w:val="clear" w:color="auto" w:fill="auto"/>
            <w:vAlign w:val="bottom"/>
          </w:tcPr>
          <w:p w14:paraId="17129FE0" w14:textId="77777777" w:rsidR="000F3823" w:rsidRPr="001F0E64" w:rsidRDefault="000F3823" w:rsidP="00AE5532">
            <w:pPr>
              <w:tabs>
                <w:tab w:val="left" w:pos="2160"/>
              </w:tabs>
              <w:ind w:left="12" w:right="-43"/>
              <w:jc w:val="thaiDistribute"/>
              <w:rPr>
                <w:rFonts w:ascii="Arial" w:eastAsia="Arial Unicode MS" w:hAnsi="Arial" w:cs="Arial"/>
                <w:color w:val="000000"/>
                <w:sz w:val="18"/>
                <w:szCs w:val="18"/>
              </w:rPr>
            </w:pPr>
          </w:p>
        </w:tc>
        <w:tc>
          <w:tcPr>
            <w:tcW w:w="2592" w:type="dxa"/>
            <w:gridSpan w:val="2"/>
            <w:tcBorders>
              <w:top w:val="single" w:sz="4" w:space="0" w:color="auto"/>
              <w:bottom w:val="single" w:sz="4" w:space="0" w:color="auto"/>
            </w:tcBorders>
            <w:shd w:val="clear" w:color="auto" w:fill="auto"/>
          </w:tcPr>
          <w:p w14:paraId="408C0A2C" w14:textId="77777777" w:rsidR="000F3823" w:rsidRPr="001F0E64" w:rsidRDefault="000F3823"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Consolidated </w:t>
            </w:r>
          </w:p>
          <w:p w14:paraId="576F23DB" w14:textId="77777777" w:rsidR="000F3823" w:rsidRPr="001F0E64" w:rsidRDefault="000F3823"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592" w:type="dxa"/>
            <w:gridSpan w:val="2"/>
            <w:tcBorders>
              <w:top w:val="single" w:sz="4" w:space="0" w:color="auto"/>
              <w:bottom w:val="single" w:sz="4" w:space="0" w:color="auto"/>
            </w:tcBorders>
            <w:shd w:val="clear" w:color="auto" w:fill="auto"/>
          </w:tcPr>
          <w:p w14:paraId="5DBF7BA6" w14:textId="77777777" w:rsidR="000F3823" w:rsidRPr="001F0E64" w:rsidRDefault="000F3823"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15F76926" w14:textId="77777777" w:rsidR="000F3823" w:rsidRPr="001F0E64" w:rsidRDefault="000F3823"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13C62" w:rsidRPr="001F0E64" w14:paraId="6E74A254" w14:textId="77777777" w:rsidTr="00ED3DFF">
        <w:tc>
          <w:tcPr>
            <w:tcW w:w="4363" w:type="dxa"/>
            <w:shd w:val="clear" w:color="auto" w:fill="auto"/>
            <w:vAlign w:val="bottom"/>
          </w:tcPr>
          <w:p w14:paraId="69516BEC" w14:textId="77777777" w:rsidR="00F13C62" w:rsidRPr="001F0E64" w:rsidRDefault="00F13C62" w:rsidP="00AE5532">
            <w:pPr>
              <w:tabs>
                <w:tab w:val="left" w:pos="2160"/>
              </w:tabs>
              <w:ind w:left="12" w:right="-43"/>
              <w:jc w:val="thaiDistribute"/>
              <w:rPr>
                <w:rFonts w:ascii="Arial" w:eastAsia="Arial Unicode MS" w:hAnsi="Arial" w:cs="Arial"/>
                <w:color w:val="000000"/>
                <w:sz w:val="18"/>
                <w:szCs w:val="18"/>
              </w:rPr>
            </w:pPr>
          </w:p>
        </w:tc>
        <w:tc>
          <w:tcPr>
            <w:tcW w:w="1296" w:type="dxa"/>
            <w:tcBorders>
              <w:top w:val="single" w:sz="4" w:space="0" w:color="auto"/>
              <w:bottom w:val="single" w:sz="4" w:space="0" w:color="auto"/>
            </w:tcBorders>
            <w:shd w:val="clear" w:color="auto" w:fill="auto"/>
          </w:tcPr>
          <w:p w14:paraId="73A63152" w14:textId="15DE7EE5"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tcPr>
          <w:p w14:paraId="49BF08E8" w14:textId="59148891"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96" w:type="dxa"/>
            <w:tcBorders>
              <w:top w:val="single" w:sz="4" w:space="0" w:color="auto"/>
              <w:bottom w:val="single" w:sz="4" w:space="0" w:color="auto"/>
            </w:tcBorders>
            <w:shd w:val="clear" w:color="auto" w:fill="auto"/>
          </w:tcPr>
          <w:p w14:paraId="40C57855" w14:textId="67F9C33D"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tcPr>
          <w:p w14:paraId="72A63CBA" w14:textId="29F5A837"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01773566" w14:textId="77777777" w:rsidTr="00ED3DFF">
        <w:tc>
          <w:tcPr>
            <w:tcW w:w="4363" w:type="dxa"/>
            <w:shd w:val="clear" w:color="auto" w:fill="auto"/>
            <w:vAlign w:val="bottom"/>
          </w:tcPr>
          <w:p w14:paraId="0B846CFA" w14:textId="77777777" w:rsidR="00F13C62" w:rsidRPr="001F0E64" w:rsidRDefault="00F13C62" w:rsidP="00AE5532">
            <w:pPr>
              <w:tabs>
                <w:tab w:val="left" w:pos="2160"/>
              </w:tabs>
              <w:ind w:left="12" w:right="-43"/>
              <w:jc w:val="thaiDistribute"/>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72555B0E"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4F9316AE"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58D9EEF2"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3BB09CAC"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r>
      <w:tr w:rsidR="00F75A01" w:rsidRPr="001F0E64" w14:paraId="636FEBDA" w14:textId="77777777" w:rsidTr="00ED3DFF">
        <w:tc>
          <w:tcPr>
            <w:tcW w:w="4363" w:type="dxa"/>
            <w:shd w:val="clear" w:color="auto" w:fill="auto"/>
            <w:vAlign w:val="center"/>
          </w:tcPr>
          <w:p w14:paraId="55484566" w14:textId="331E0D53"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Undue output VAT</w:t>
            </w:r>
          </w:p>
        </w:tc>
        <w:tc>
          <w:tcPr>
            <w:tcW w:w="1296" w:type="dxa"/>
            <w:shd w:val="clear" w:color="auto" w:fill="auto"/>
          </w:tcPr>
          <w:p w14:paraId="509B2E80" w14:textId="2F90CA52"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29</w:t>
            </w:r>
            <w:r w:rsidR="00F75A01" w:rsidRPr="001F0E64">
              <w:rPr>
                <w:rFonts w:ascii="Arial" w:hAnsi="Arial" w:cs="Arial"/>
                <w:sz w:val="18"/>
                <w:szCs w:val="18"/>
              </w:rPr>
              <w:t>,</w:t>
            </w:r>
            <w:r w:rsidRPr="001F0E64">
              <w:rPr>
                <w:rFonts w:ascii="Arial" w:hAnsi="Arial" w:cs="Arial"/>
                <w:sz w:val="18"/>
                <w:szCs w:val="18"/>
              </w:rPr>
              <w:t>391</w:t>
            </w:r>
            <w:r w:rsidR="00F75A01" w:rsidRPr="001F0E64">
              <w:rPr>
                <w:rFonts w:ascii="Arial" w:hAnsi="Arial" w:cs="Arial"/>
                <w:sz w:val="18"/>
                <w:szCs w:val="18"/>
              </w:rPr>
              <w:t>,</w:t>
            </w:r>
            <w:r w:rsidRPr="001F0E64">
              <w:rPr>
                <w:rFonts w:ascii="Arial" w:hAnsi="Arial" w:cs="Arial"/>
                <w:sz w:val="18"/>
                <w:szCs w:val="18"/>
              </w:rPr>
              <w:t>765</w:t>
            </w:r>
          </w:p>
        </w:tc>
        <w:tc>
          <w:tcPr>
            <w:tcW w:w="1296" w:type="dxa"/>
            <w:shd w:val="clear" w:color="auto" w:fill="auto"/>
          </w:tcPr>
          <w:p w14:paraId="6C53BEA3" w14:textId="21AAA7EE"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31</w:t>
            </w:r>
            <w:r w:rsidR="00F75A01" w:rsidRPr="001F0E64">
              <w:rPr>
                <w:rFonts w:ascii="Arial" w:hAnsi="Arial" w:cs="Arial"/>
                <w:color w:val="000000"/>
                <w:sz w:val="18"/>
                <w:szCs w:val="18"/>
                <w:lang w:val="en-US"/>
              </w:rPr>
              <w:t>,</w:t>
            </w:r>
            <w:r w:rsidRPr="001F0E64">
              <w:rPr>
                <w:rFonts w:ascii="Arial" w:hAnsi="Arial" w:cs="Arial"/>
                <w:color w:val="000000"/>
                <w:sz w:val="18"/>
                <w:szCs w:val="18"/>
              </w:rPr>
              <w:t>314</w:t>
            </w:r>
            <w:r w:rsidR="00F75A01" w:rsidRPr="001F0E64">
              <w:rPr>
                <w:rFonts w:ascii="Arial" w:hAnsi="Arial" w:cs="Arial"/>
                <w:color w:val="000000"/>
                <w:sz w:val="18"/>
                <w:szCs w:val="18"/>
                <w:lang w:val="en-US"/>
              </w:rPr>
              <w:t>,</w:t>
            </w:r>
            <w:r w:rsidRPr="001F0E64">
              <w:rPr>
                <w:rFonts w:ascii="Arial" w:hAnsi="Arial" w:cs="Arial"/>
                <w:color w:val="000000"/>
                <w:sz w:val="18"/>
                <w:szCs w:val="18"/>
              </w:rPr>
              <w:t>160</w:t>
            </w:r>
          </w:p>
        </w:tc>
        <w:tc>
          <w:tcPr>
            <w:tcW w:w="1296" w:type="dxa"/>
            <w:shd w:val="clear" w:color="auto" w:fill="auto"/>
            <w:vAlign w:val="center"/>
          </w:tcPr>
          <w:p w14:paraId="63C560C2" w14:textId="6437DC30"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13</w:t>
            </w:r>
            <w:r w:rsidR="00F75A01" w:rsidRPr="001F0E64">
              <w:rPr>
                <w:rFonts w:ascii="Arial" w:hAnsi="Arial" w:cs="Arial"/>
                <w:sz w:val="18"/>
                <w:szCs w:val="18"/>
                <w:lang w:val="en-US"/>
              </w:rPr>
              <w:t>,</w:t>
            </w:r>
            <w:r w:rsidRPr="001F0E64">
              <w:rPr>
                <w:rFonts w:ascii="Arial" w:hAnsi="Arial" w:cs="Arial"/>
                <w:sz w:val="18"/>
                <w:szCs w:val="18"/>
              </w:rPr>
              <w:t>273</w:t>
            </w:r>
            <w:r w:rsidR="00F75A01" w:rsidRPr="001F0E64">
              <w:rPr>
                <w:rFonts w:ascii="Arial" w:hAnsi="Arial" w:cs="Arial"/>
                <w:sz w:val="18"/>
                <w:szCs w:val="18"/>
                <w:lang w:val="en-US"/>
              </w:rPr>
              <w:t>,</w:t>
            </w:r>
            <w:r w:rsidRPr="001F0E64">
              <w:rPr>
                <w:rFonts w:ascii="Arial" w:hAnsi="Arial" w:cs="Arial"/>
                <w:sz w:val="18"/>
                <w:szCs w:val="18"/>
              </w:rPr>
              <w:t>147</w:t>
            </w:r>
          </w:p>
        </w:tc>
        <w:tc>
          <w:tcPr>
            <w:tcW w:w="1296" w:type="dxa"/>
            <w:shd w:val="clear" w:color="auto" w:fill="auto"/>
            <w:vAlign w:val="center"/>
          </w:tcPr>
          <w:p w14:paraId="261DE1E6" w14:textId="52414D78"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15</w:t>
            </w:r>
            <w:r w:rsidR="00F75A01" w:rsidRPr="001F0E64">
              <w:rPr>
                <w:rFonts w:ascii="Arial" w:hAnsi="Arial" w:cs="Arial"/>
                <w:color w:val="000000"/>
                <w:sz w:val="18"/>
                <w:szCs w:val="18"/>
                <w:lang w:val="en-US"/>
              </w:rPr>
              <w:t>,</w:t>
            </w:r>
            <w:r w:rsidRPr="001F0E64">
              <w:rPr>
                <w:rFonts w:ascii="Arial" w:hAnsi="Arial" w:cs="Arial"/>
                <w:color w:val="000000"/>
                <w:sz w:val="18"/>
                <w:szCs w:val="18"/>
              </w:rPr>
              <w:t>125</w:t>
            </w:r>
            <w:r w:rsidR="00F75A01" w:rsidRPr="001F0E64">
              <w:rPr>
                <w:rFonts w:ascii="Arial" w:hAnsi="Arial" w:cs="Arial"/>
                <w:color w:val="000000"/>
                <w:sz w:val="18"/>
                <w:szCs w:val="18"/>
                <w:lang w:val="en-US"/>
              </w:rPr>
              <w:t>,</w:t>
            </w:r>
            <w:r w:rsidRPr="001F0E64">
              <w:rPr>
                <w:rFonts w:ascii="Arial" w:hAnsi="Arial" w:cs="Arial"/>
                <w:color w:val="000000"/>
                <w:sz w:val="18"/>
                <w:szCs w:val="18"/>
              </w:rPr>
              <w:t>002</w:t>
            </w:r>
          </w:p>
        </w:tc>
      </w:tr>
      <w:tr w:rsidR="00F75A01" w:rsidRPr="001F0E64" w14:paraId="0B3D3082" w14:textId="77777777" w:rsidTr="00ED3DFF">
        <w:tc>
          <w:tcPr>
            <w:tcW w:w="4363" w:type="dxa"/>
            <w:shd w:val="clear" w:color="auto" w:fill="auto"/>
            <w:vAlign w:val="center"/>
          </w:tcPr>
          <w:p w14:paraId="2E92BA0B" w14:textId="2C490EB7"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Withholding taxes payables</w:t>
            </w:r>
          </w:p>
        </w:tc>
        <w:tc>
          <w:tcPr>
            <w:tcW w:w="1296" w:type="dxa"/>
            <w:shd w:val="clear" w:color="auto" w:fill="auto"/>
          </w:tcPr>
          <w:p w14:paraId="4DF802A0" w14:textId="21A56A89"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6</w:t>
            </w:r>
            <w:r w:rsidR="0079334E" w:rsidRPr="001F0E64">
              <w:rPr>
                <w:rFonts w:ascii="Arial" w:hAnsi="Arial" w:cs="Arial"/>
                <w:sz w:val="18"/>
                <w:szCs w:val="18"/>
              </w:rPr>
              <w:t>,</w:t>
            </w:r>
            <w:r w:rsidRPr="001F0E64">
              <w:rPr>
                <w:rFonts w:ascii="Arial" w:hAnsi="Arial" w:cs="Arial"/>
                <w:sz w:val="18"/>
                <w:szCs w:val="18"/>
              </w:rPr>
              <w:t>531</w:t>
            </w:r>
            <w:r w:rsidR="0079334E" w:rsidRPr="001F0E64">
              <w:rPr>
                <w:rFonts w:ascii="Arial" w:hAnsi="Arial" w:cs="Arial"/>
                <w:sz w:val="18"/>
                <w:szCs w:val="18"/>
              </w:rPr>
              <w:t>,</w:t>
            </w:r>
            <w:r w:rsidRPr="001F0E64">
              <w:rPr>
                <w:rFonts w:ascii="Arial" w:hAnsi="Arial" w:cs="Arial"/>
                <w:sz w:val="18"/>
                <w:szCs w:val="18"/>
              </w:rPr>
              <w:t>901</w:t>
            </w:r>
          </w:p>
        </w:tc>
        <w:tc>
          <w:tcPr>
            <w:tcW w:w="1296" w:type="dxa"/>
            <w:shd w:val="clear" w:color="auto" w:fill="auto"/>
          </w:tcPr>
          <w:p w14:paraId="3E898AAB" w14:textId="036BBDF7" w:rsidR="00F75A01" w:rsidRPr="001F0E64" w:rsidRDefault="00400C64" w:rsidP="00AE5532">
            <w:pPr>
              <w:ind w:right="-72"/>
              <w:jc w:val="right"/>
              <w:rPr>
                <w:rFonts w:ascii="Arial" w:hAnsi="Arial" w:cs="Arial"/>
                <w:color w:val="000000"/>
                <w:sz w:val="18"/>
                <w:szCs w:val="18"/>
                <w:cs/>
                <w:lang w:val="en-US"/>
              </w:rPr>
            </w:pPr>
            <w:r w:rsidRPr="001F0E64">
              <w:rPr>
                <w:rFonts w:ascii="Arial" w:hAnsi="Arial" w:cs="Arial"/>
                <w:color w:val="000000"/>
                <w:sz w:val="18"/>
                <w:szCs w:val="18"/>
              </w:rPr>
              <w:t>14</w:t>
            </w:r>
            <w:r w:rsidR="00F75A01" w:rsidRPr="001F0E64">
              <w:rPr>
                <w:rFonts w:ascii="Arial" w:hAnsi="Arial" w:cs="Arial"/>
                <w:color w:val="000000"/>
                <w:sz w:val="18"/>
                <w:szCs w:val="18"/>
                <w:lang w:val="en-US"/>
              </w:rPr>
              <w:t>,</w:t>
            </w:r>
            <w:r w:rsidRPr="001F0E64">
              <w:rPr>
                <w:rFonts w:ascii="Arial" w:hAnsi="Arial" w:cs="Arial"/>
                <w:color w:val="000000"/>
                <w:sz w:val="18"/>
                <w:szCs w:val="18"/>
              </w:rPr>
              <w:t>116</w:t>
            </w:r>
            <w:r w:rsidR="00F75A01" w:rsidRPr="001F0E64">
              <w:rPr>
                <w:rFonts w:ascii="Arial" w:hAnsi="Arial" w:cs="Arial"/>
                <w:color w:val="000000"/>
                <w:sz w:val="18"/>
                <w:szCs w:val="18"/>
                <w:lang w:val="en-US"/>
              </w:rPr>
              <w:t>,</w:t>
            </w:r>
            <w:r w:rsidRPr="001F0E64">
              <w:rPr>
                <w:rFonts w:ascii="Arial" w:hAnsi="Arial" w:cs="Arial"/>
                <w:color w:val="000000"/>
                <w:sz w:val="18"/>
                <w:szCs w:val="18"/>
              </w:rPr>
              <w:t>668</w:t>
            </w:r>
          </w:p>
        </w:tc>
        <w:tc>
          <w:tcPr>
            <w:tcW w:w="1296" w:type="dxa"/>
            <w:shd w:val="clear" w:color="auto" w:fill="auto"/>
            <w:vAlign w:val="center"/>
          </w:tcPr>
          <w:p w14:paraId="3D999418" w14:textId="05B0C431"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6</w:t>
            </w:r>
            <w:r w:rsidR="00F75A01" w:rsidRPr="001F0E64">
              <w:rPr>
                <w:rFonts w:ascii="Arial" w:hAnsi="Arial" w:cs="Arial"/>
                <w:sz w:val="18"/>
                <w:szCs w:val="18"/>
                <w:lang w:val="en-US"/>
              </w:rPr>
              <w:t>,</w:t>
            </w:r>
            <w:r w:rsidRPr="001F0E64">
              <w:rPr>
                <w:rFonts w:ascii="Arial" w:hAnsi="Arial" w:cs="Arial"/>
                <w:sz w:val="18"/>
                <w:szCs w:val="18"/>
              </w:rPr>
              <w:t>209</w:t>
            </w:r>
            <w:r w:rsidR="00F75A01" w:rsidRPr="001F0E64">
              <w:rPr>
                <w:rFonts w:ascii="Arial" w:hAnsi="Arial" w:cs="Arial"/>
                <w:sz w:val="18"/>
                <w:szCs w:val="18"/>
                <w:lang w:val="en-US"/>
              </w:rPr>
              <w:t>,</w:t>
            </w:r>
            <w:r w:rsidRPr="001F0E64">
              <w:rPr>
                <w:rFonts w:ascii="Arial" w:hAnsi="Arial" w:cs="Arial"/>
                <w:sz w:val="18"/>
                <w:szCs w:val="18"/>
              </w:rPr>
              <w:t>368</w:t>
            </w:r>
          </w:p>
        </w:tc>
        <w:tc>
          <w:tcPr>
            <w:tcW w:w="1296" w:type="dxa"/>
            <w:shd w:val="clear" w:color="auto" w:fill="auto"/>
            <w:vAlign w:val="center"/>
          </w:tcPr>
          <w:p w14:paraId="47D32B9E" w14:textId="00AD1DE7"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w:t>
            </w:r>
            <w:r w:rsidR="00F75A01" w:rsidRPr="001F0E64">
              <w:rPr>
                <w:rFonts w:ascii="Arial" w:hAnsi="Arial" w:cs="Arial"/>
                <w:color w:val="000000"/>
                <w:sz w:val="18"/>
                <w:szCs w:val="18"/>
                <w:lang w:val="en-US"/>
              </w:rPr>
              <w:t>,</w:t>
            </w:r>
            <w:r w:rsidRPr="001F0E64">
              <w:rPr>
                <w:rFonts w:ascii="Arial" w:hAnsi="Arial" w:cs="Arial"/>
                <w:color w:val="000000"/>
                <w:sz w:val="18"/>
                <w:szCs w:val="18"/>
              </w:rPr>
              <w:t>371</w:t>
            </w:r>
            <w:r w:rsidR="00F75A01" w:rsidRPr="001F0E64">
              <w:rPr>
                <w:rFonts w:ascii="Arial" w:hAnsi="Arial" w:cs="Arial"/>
                <w:color w:val="000000"/>
                <w:sz w:val="18"/>
                <w:szCs w:val="18"/>
                <w:lang w:val="en-US"/>
              </w:rPr>
              <w:t>,</w:t>
            </w:r>
            <w:r w:rsidRPr="001F0E64">
              <w:rPr>
                <w:rFonts w:ascii="Arial" w:hAnsi="Arial" w:cs="Arial"/>
                <w:color w:val="000000"/>
                <w:sz w:val="18"/>
                <w:szCs w:val="18"/>
              </w:rPr>
              <w:t>243</w:t>
            </w:r>
          </w:p>
        </w:tc>
      </w:tr>
      <w:tr w:rsidR="00F75A01" w:rsidRPr="001F0E64" w14:paraId="3F9738B9" w14:textId="77777777" w:rsidTr="00ED3DFF">
        <w:tc>
          <w:tcPr>
            <w:tcW w:w="4363" w:type="dxa"/>
            <w:shd w:val="clear" w:color="auto" w:fill="auto"/>
            <w:vAlign w:val="center"/>
          </w:tcPr>
          <w:p w14:paraId="57B7E5FB" w14:textId="36C2593B"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Revenue department payables</w:t>
            </w:r>
          </w:p>
        </w:tc>
        <w:tc>
          <w:tcPr>
            <w:tcW w:w="1296" w:type="dxa"/>
            <w:shd w:val="clear" w:color="auto" w:fill="auto"/>
          </w:tcPr>
          <w:p w14:paraId="44FEBB94" w14:textId="595CAFD5"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7</w:t>
            </w:r>
            <w:r w:rsidR="00F75A01" w:rsidRPr="001F0E64">
              <w:rPr>
                <w:rFonts w:ascii="Arial" w:hAnsi="Arial" w:cs="Arial"/>
                <w:sz w:val="18"/>
                <w:szCs w:val="18"/>
              </w:rPr>
              <w:t>,</w:t>
            </w:r>
            <w:r w:rsidRPr="001F0E64">
              <w:rPr>
                <w:rFonts w:ascii="Arial" w:hAnsi="Arial" w:cs="Arial"/>
                <w:sz w:val="18"/>
                <w:szCs w:val="18"/>
              </w:rPr>
              <w:t>282</w:t>
            </w:r>
            <w:r w:rsidR="00F75A01" w:rsidRPr="001F0E64">
              <w:rPr>
                <w:rFonts w:ascii="Arial" w:hAnsi="Arial" w:cs="Arial"/>
                <w:sz w:val="18"/>
                <w:szCs w:val="18"/>
              </w:rPr>
              <w:t>,</w:t>
            </w:r>
            <w:r w:rsidRPr="001F0E64">
              <w:rPr>
                <w:rFonts w:ascii="Arial" w:hAnsi="Arial" w:cs="Arial"/>
                <w:sz w:val="18"/>
                <w:szCs w:val="18"/>
              </w:rPr>
              <w:t>868</w:t>
            </w:r>
          </w:p>
        </w:tc>
        <w:tc>
          <w:tcPr>
            <w:tcW w:w="1296" w:type="dxa"/>
            <w:shd w:val="clear" w:color="auto" w:fill="auto"/>
          </w:tcPr>
          <w:p w14:paraId="7B6EFE18" w14:textId="06805200"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5</w:t>
            </w:r>
            <w:r w:rsidR="00F75A01" w:rsidRPr="001F0E64">
              <w:rPr>
                <w:rFonts w:ascii="Arial" w:hAnsi="Arial" w:cs="Arial"/>
                <w:color w:val="000000"/>
                <w:sz w:val="18"/>
                <w:szCs w:val="18"/>
                <w:lang w:val="en-US"/>
              </w:rPr>
              <w:t>,</w:t>
            </w:r>
            <w:r w:rsidRPr="001F0E64">
              <w:rPr>
                <w:rFonts w:ascii="Arial" w:hAnsi="Arial" w:cs="Arial"/>
                <w:color w:val="000000"/>
                <w:sz w:val="18"/>
                <w:szCs w:val="18"/>
              </w:rPr>
              <w:t>194</w:t>
            </w:r>
            <w:r w:rsidR="00F75A01" w:rsidRPr="001F0E64">
              <w:rPr>
                <w:rFonts w:ascii="Arial" w:hAnsi="Arial" w:cs="Arial"/>
                <w:color w:val="000000"/>
                <w:sz w:val="18"/>
                <w:szCs w:val="18"/>
                <w:lang w:val="en-US"/>
              </w:rPr>
              <w:t>,</w:t>
            </w:r>
            <w:r w:rsidRPr="001F0E64">
              <w:rPr>
                <w:rFonts w:ascii="Arial" w:hAnsi="Arial" w:cs="Arial"/>
                <w:color w:val="000000"/>
                <w:sz w:val="18"/>
                <w:szCs w:val="18"/>
              </w:rPr>
              <w:t>619</w:t>
            </w:r>
          </w:p>
        </w:tc>
        <w:tc>
          <w:tcPr>
            <w:tcW w:w="1296" w:type="dxa"/>
            <w:shd w:val="clear" w:color="auto" w:fill="auto"/>
            <w:vAlign w:val="center"/>
          </w:tcPr>
          <w:p w14:paraId="6C16DD0C" w14:textId="7A338876" w:rsidR="00F75A01" w:rsidRPr="001F0E64" w:rsidRDefault="00F75A01" w:rsidP="00AE5532">
            <w:pPr>
              <w:ind w:right="-72"/>
              <w:jc w:val="right"/>
              <w:rPr>
                <w:rFonts w:ascii="Arial" w:hAnsi="Arial" w:cs="Arial"/>
                <w:color w:val="000000"/>
                <w:sz w:val="18"/>
                <w:szCs w:val="18"/>
                <w:lang w:val="en-US"/>
              </w:rPr>
            </w:pPr>
            <w:r w:rsidRPr="001F0E64">
              <w:rPr>
                <w:rFonts w:ascii="Arial" w:hAnsi="Arial" w:cs="Arial"/>
                <w:sz w:val="18"/>
                <w:szCs w:val="18"/>
                <w:cs/>
              </w:rPr>
              <w:t>-</w:t>
            </w:r>
          </w:p>
        </w:tc>
        <w:tc>
          <w:tcPr>
            <w:tcW w:w="1296" w:type="dxa"/>
            <w:shd w:val="clear" w:color="auto" w:fill="auto"/>
            <w:vAlign w:val="center"/>
          </w:tcPr>
          <w:p w14:paraId="442AF8CA" w14:textId="24C5015A" w:rsidR="00F75A01" w:rsidRPr="001F0E64" w:rsidRDefault="00F75A01"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p>
        </w:tc>
      </w:tr>
      <w:tr w:rsidR="00F75A01" w:rsidRPr="001F0E64" w14:paraId="78B1BFE6" w14:textId="77777777" w:rsidTr="00ED3DFF">
        <w:tc>
          <w:tcPr>
            <w:tcW w:w="4363" w:type="dxa"/>
            <w:shd w:val="clear" w:color="auto" w:fill="auto"/>
            <w:vAlign w:val="center"/>
          </w:tcPr>
          <w:p w14:paraId="2767D4CB" w14:textId="7109E49D" w:rsidR="00F75A01" w:rsidRPr="001F0E64" w:rsidRDefault="00F75A01" w:rsidP="00AE5532">
            <w:pPr>
              <w:overflowPunct/>
              <w:autoSpaceDE/>
              <w:autoSpaceDN/>
              <w:adjustRightInd/>
              <w:ind w:left="12"/>
              <w:textAlignment w:val="auto"/>
              <w:rPr>
                <w:rFonts w:ascii="Arial" w:hAnsi="Arial" w:cs="Arial"/>
                <w:color w:val="000000"/>
                <w:sz w:val="18"/>
                <w:szCs w:val="18"/>
                <w:cs/>
              </w:rPr>
            </w:pPr>
            <w:r w:rsidRPr="001F0E64">
              <w:rPr>
                <w:rFonts w:ascii="Arial" w:hAnsi="Arial" w:cs="Arial"/>
                <w:color w:val="000000"/>
                <w:sz w:val="18"/>
                <w:szCs w:val="18"/>
              </w:rPr>
              <w:t>Advance received</w:t>
            </w:r>
          </w:p>
        </w:tc>
        <w:tc>
          <w:tcPr>
            <w:tcW w:w="1296" w:type="dxa"/>
            <w:shd w:val="clear" w:color="auto" w:fill="auto"/>
          </w:tcPr>
          <w:p w14:paraId="555B4371" w14:textId="5667A531"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7</w:t>
            </w:r>
            <w:r w:rsidR="0079334E" w:rsidRPr="001F0E64">
              <w:rPr>
                <w:rFonts w:ascii="Arial" w:hAnsi="Arial" w:cs="Arial"/>
                <w:color w:val="000000"/>
                <w:sz w:val="18"/>
                <w:szCs w:val="18"/>
                <w:lang w:val="en-US"/>
              </w:rPr>
              <w:t>,</w:t>
            </w:r>
            <w:r w:rsidRPr="001F0E64">
              <w:rPr>
                <w:rFonts w:ascii="Arial" w:hAnsi="Arial" w:cs="Arial"/>
                <w:color w:val="000000"/>
                <w:sz w:val="18"/>
                <w:szCs w:val="18"/>
              </w:rPr>
              <w:t>239</w:t>
            </w:r>
            <w:r w:rsidR="0079334E" w:rsidRPr="001F0E64">
              <w:rPr>
                <w:rFonts w:ascii="Arial" w:hAnsi="Arial" w:cs="Arial"/>
                <w:color w:val="000000"/>
                <w:sz w:val="18"/>
                <w:szCs w:val="18"/>
                <w:lang w:val="en-US"/>
              </w:rPr>
              <w:t>,</w:t>
            </w:r>
            <w:r w:rsidRPr="001F0E64">
              <w:rPr>
                <w:rFonts w:ascii="Arial" w:hAnsi="Arial" w:cs="Arial"/>
                <w:color w:val="000000"/>
                <w:sz w:val="18"/>
                <w:szCs w:val="18"/>
              </w:rPr>
              <w:t>408</w:t>
            </w:r>
          </w:p>
        </w:tc>
        <w:tc>
          <w:tcPr>
            <w:tcW w:w="1296" w:type="dxa"/>
            <w:shd w:val="clear" w:color="auto" w:fill="auto"/>
          </w:tcPr>
          <w:p w14:paraId="29371BC5" w14:textId="6335458A"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4</w:t>
            </w:r>
            <w:r w:rsidR="00F75A01" w:rsidRPr="001F0E64">
              <w:rPr>
                <w:rFonts w:ascii="Arial" w:hAnsi="Arial" w:cs="Arial"/>
                <w:color w:val="000000"/>
                <w:sz w:val="18"/>
                <w:szCs w:val="18"/>
                <w:lang w:val="en-US"/>
              </w:rPr>
              <w:t>,</w:t>
            </w:r>
            <w:r w:rsidRPr="001F0E64">
              <w:rPr>
                <w:rFonts w:ascii="Arial" w:hAnsi="Arial" w:cs="Arial"/>
                <w:color w:val="000000"/>
                <w:sz w:val="18"/>
                <w:szCs w:val="18"/>
              </w:rPr>
              <w:t>901</w:t>
            </w:r>
            <w:r w:rsidR="00F75A01" w:rsidRPr="001F0E64">
              <w:rPr>
                <w:rFonts w:ascii="Arial" w:hAnsi="Arial" w:cs="Arial"/>
                <w:color w:val="000000"/>
                <w:sz w:val="18"/>
                <w:szCs w:val="18"/>
                <w:lang w:val="en-US"/>
              </w:rPr>
              <w:t>,</w:t>
            </w:r>
            <w:r w:rsidRPr="001F0E64">
              <w:rPr>
                <w:rFonts w:ascii="Arial" w:hAnsi="Arial" w:cs="Arial"/>
                <w:color w:val="000000"/>
                <w:sz w:val="18"/>
                <w:szCs w:val="18"/>
              </w:rPr>
              <w:t>920</w:t>
            </w:r>
          </w:p>
        </w:tc>
        <w:tc>
          <w:tcPr>
            <w:tcW w:w="1296" w:type="dxa"/>
            <w:shd w:val="clear" w:color="auto" w:fill="auto"/>
            <w:vAlign w:val="center"/>
          </w:tcPr>
          <w:p w14:paraId="4231269D" w14:textId="767A186F"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6</w:t>
            </w:r>
            <w:r w:rsidR="00F75A01" w:rsidRPr="001F0E64">
              <w:rPr>
                <w:rFonts w:ascii="Arial" w:hAnsi="Arial" w:cs="Arial"/>
                <w:sz w:val="18"/>
                <w:szCs w:val="18"/>
              </w:rPr>
              <w:t>,</w:t>
            </w:r>
            <w:r w:rsidRPr="001F0E64">
              <w:rPr>
                <w:rFonts w:ascii="Arial" w:hAnsi="Arial" w:cs="Arial"/>
                <w:sz w:val="18"/>
                <w:szCs w:val="18"/>
              </w:rPr>
              <w:t>832</w:t>
            </w:r>
            <w:r w:rsidR="00F75A01" w:rsidRPr="001F0E64">
              <w:rPr>
                <w:rFonts w:ascii="Arial" w:hAnsi="Arial" w:cs="Arial"/>
                <w:sz w:val="18"/>
                <w:szCs w:val="18"/>
              </w:rPr>
              <w:t>,</w:t>
            </w:r>
            <w:r w:rsidRPr="001F0E64">
              <w:rPr>
                <w:rFonts w:ascii="Arial" w:hAnsi="Arial" w:cs="Arial"/>
                <w:sz w:val="18"/>
                <w:szCs w:val="18"/>
              </w:rPr>
              <w:t>501</w:t>
            </w:r>
          </w:p>
        </w:tc>
        <w:tc>
          <w:tcPr>
            <w:tcW w:w="1296" w:type="dxa"/>
            <w:shd w:val="clear" w:color="auto" w:fill="auto"/>
            <w:vAlign w:val="center"/>
          </w:tcPr>
          <w:p w14:paraId="72A32AE6" w14:textId="26398298"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w:t>
            </w:r>
            <w:r w:rsidR="00F75A01" w:rsidRPr="001F0E64">
              <w:rPr>
                <w:rFonts w:ascii="Arial" w:hAnsi="Arial" w:cs="Arial"/>
                <w:color w:val="000000"/>
                <w:sz w:val="18"/>
                <w:szCs w:val="18"/>
                <w:lang w:val="en-US"/>
              </w:rPr>
              <w:t>,</w:t>
            </w:r>
            <w:r w:rsidRPr="001F0E64">
              <w:rPr>
                <w:rFonts w:ascii="Arial" w:hAnsi="Arial" w:cs="Arial"/>
                <w:color w:val="000000"/>
                <w:sz w:val="18"/>
                <w:szCs w:val="18"/>
              </w:rPr>
              <w:t>902</w:t>
            </w:r>
            <w:r w:rsidR="00F75A01" w:rsidRPr="001F0E64">
              <w:rPr>
                <w:rFonts w:ascii="Arial" w:hAnsi="Arial" w:cs="Arial"/>
                <w:color w:val="000000"/>
                <w:sz w:val="18"/>
                <w:szCs w:val="18"/>
                <w:lang w:val="en-US"/>
              </w:rPr>
              <w:t>,</w:t>
            </w:r>
            <w:r w:rsidRPr="001F0E64">
              <w:rPr>
                <w:rFonts w:ascii="Arial" w:hAnsi="Arial" w:cs="Arial"/>
                <w:color w:val="000000"/>
                <w:sz w:val="18"/>
                <w:szCs w:val="18"/>
              </w:rPr>
              <w:t>471</w:t>
            </w:r>
          </w:p>
        </w:tc>
      </w:tr>
      <w:tr w:rsidR="00F75A01" w:rsidRPr="001F0E64" w14:paraId="7F9F6D14" w14:textId="77777777" w:rsidTr="00ED3DFF">
        <w:tc>
          <w:tcPr>
            <w:tcW w:w="4363" w:type="dxa"/>
            <w:shd w:val="clear" w:color="auto" w:fill="auto"/>
            <w:vAlign w:val="center"/>
          </w:tcPr>
          <w:p w14:paraId="178FFA38" w14:textId="0A5FA611"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Retention payables</w:t>
            </w:r>
          </w:p>
        </w:tc>
        <w:tc>
          <w:tcPr>
            <w:tcW w:w="1296" w:type="dxa"/>
            <w:shd w:val="clear" w:color="auto" w:fill="auto"/>
          </w:tcPr>
          <w:p w14:paraId="097EFD4E" w14:textId="33CBC55E"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111</w:t>
            </w:r>
            <w:r w:rsidR="00F75A01" w:rsidRPr="001F0E64">
              <w:rPr>
                <w:rFonts w:ascii="Arial" w:hAnsi="Arial" w:cs="Arial"/>
                <w:sz w:val="18"/>
                <w:szCs w:val="18"/>
              </w:rPr>
              <w:t>,</w:t>
            </w:r>
            <w:r w:rsidRPr="001F0E64">
              <w:rPr>
                <w:rFonts w:ascii="Arial" w:hAnsi="Arial" w:cs="Arial"/>
                <w:sz w:val="18"/>
                <w:szCs w:val="18"/>
              </w:rPr>
              <w:t>090</w:t>
            </w:r>
            <w:r w:rsidR="00F75A01" w:rsidRPr="001F0E64">
              <w:rPr>
                <w:rFonts w:ascii="Arial" w:hAnsi="Arial" w:cs="Arial"/>
                <w:sz w:val="18"/>
                <w:szCs w:val="18"/>
              </w:rPr>
              <w:t>,</w:t>
            </w:r>
            <w:r w:rsidRPr="001F0E64">
              <w:rPr>
                <w:rFonts w:ascii="Arial" w:hAnsi="Arial" w:cs="Arial"/>
                <w:sz w:val="18"/>
                <w:szCs w:val="18"/>
              </w:rPr>
              <w:t>227</w:t>
            </w:r>
          </w:p>
        </w:tc>
        <w:tc>
          <w:tcPr>
            <w:tcW w:w="1296" w:type="dxa"/>
            <w:shd w:val="clear" w:color="auto" w:fill="auto"/>
          </w:tcPr>
          <w:p w14:paraId="67C84D56" w14:textId="51483CDB"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159</w:t>
            </w:r>
            <w:r w:rsidR="00F75A01" w:rsidRPr="001F0E64">
              <w:rPr>
                <w:rFonts w:ascii="Arial" w:hAnsi="Arial" w:cs="Arial"/>
                <w:color w:val="000000"/>
                <w:sz w:val="18"/>
                <w:szCs w:val="18"/>
                <w:lang w:val="en-US"/>
              </w:rPr>
              <w:t>,</w:t>
            </w:r>
            <w:r w:rsidRPr="001F0E64">
              <w:rPr>
                <w:rFonts w:ascii="Arial" w:hAnsi="Arial" w:cs="Arial"/>
                <w:color w:val="000000"/>
                <w:sz w:val="18"/>
                <w:szCs w:val="18"/>
              </w:rPr>
              <w:t>492</w:t>
            </w:r>
            <w:r w:rsidR="00F75A01" w:rsidRPr="001F0E64">
              <w:rPr>
                <w:rFonts w:ascii="Arial" w:hAnsi="Arial" w:cs="Arial"/>
                <w:color w:val="000000"/>
                <w:sz w:val="18"/>
                <w:szCs w:val="18"/>
                <w:lang w:val="en-US"/>
              </w:rPr>
              <w:t>,</w:t>
            </w:r>
            <w:r w:rsidRPr="001F0E64">
              <w:rPr>
                <w:rFonts w:ascii="Arial" w:hAnsi="Arial" w:cs="Arial"/>
                <w:color w:val="000000"/>
                <w:sz w:val="18"/>
                <w:szCs w:val="18"/>
              </w:rPr>
              <w:t>794</w:t>
            </w:r>
          </w:p>
        </w:tc>
        <w:tc>
          <w:tcPr>
            <w:tcW w:w="1296" w:type="dxa"/>
            <w:shd w:val="clear" w:color="auto" w:fill="auto"/>
            <w:vAlign w:val="center"/>
          </w:tcPr>
          <w:p w14:paraId="0A4BB855" w14:textId="4FB4AB64"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87</w:t>
            </w:r>
            <w:r w:rsidR="00F75A01" w:rsidRPr="001F0E64">
              <w:rPr>
                <w:rFonts w:ascii="Arial" w:hAnsi="Arial" w:cs="Arial"/>
                <w:sz w:val="18"/>
                <w:szCs w:val="18"/>
              </w:rPr>
              <w:t>,</w:t>
            </w:r>
            <w:r w:rsidRPr="001F0E64">
              <w:rPr>
                <w:rFonts w:ascii="Arial" w:hAnsi="Arial" w:cs="Arial"/>
                <w:sz w:val="18"/>
                <w:szCs w:val="18"/>
              </w:rPr>
              <w:t>318</w:t>
            </w:r>
            <w:r w:rsidR="00F75A01" w:rsidRPr="001F0E64">
              <w:rPr>
                <w:rFonts w:ascii="Arial" w:hAnsi="Arial" w:cs="Arial"/>
                <w:sz w:val="18"/>
                <w:szCs w:val="18"/>
              </w:rPr>
              <w:t>,</w:t>
            </w:r>
            <w:r w:rsidRPr="001F0E64">
              <w:rPr>
                <w:rFonts w:ascii="Arial" w:hAnsi="Arial" w:cs="Arial"/>
                <w:sz w:val="18"/>
                <w:szCs w:val="18"/>
              </w:rPr>
              <w:t>107</w:t>
            </w:r>
          </w:p>
        </w:tc>
        <w:tc>
          <w:tcPr>
            <w:tcW w:w="1296" w:type="dxa"/>
            <w:shd w:val="clear" w:color="auto" w:fill="auto"/>
            <w:vAlign w:val="center"/>
          </w:tcPr>
          <w:p w14:paraId="15EB516D" w14:textId="4D454B3B"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133</w:t>
            </w:r>
            <w:r w:rsidR="00F75A01" w:rsidRPr="001F0E64">
              <w:rPr>
                <w:rFonts w:ascii="Arial" w:hAnsi="Arial" w:cs="Arial"/>
                <w:color w:val="000000"/>
                <w:sz w:val="18"/>
                <w:szCs w:val="18"/>
                <w:lang w:val="en-US"/>
              </w:rPr>
              <w:t>,</w:t>
            </w:r>
            <w:r w:rsidRPr="001F0E64">
              <w:rPr>
                <w:rFonts w:ascii="Arial" w:hAnsi="Arial" w:cs="Arial"/>
                <w:color w:val="000000"/>
                <w:sz w:val="18"/>
                <w:szCs w:val="18"/>
              </w:rPr>
              <w:t>673</w:t>
            </w:r>
            <w:r w:rsidR="00F75A01" w:rsidRPr="001F0E64">
              <w:rPr>
                <w:rFonts w:ascii="Arial" w:hAnsi="Arial" w:cs="Arial"/>
                <w:color w:val="000000"/>
                <w:sz w:val="18"/>
                <w:szCs w:val="18"/>
                <w:lang w:val="en-US"/>
              </w:rPr>
              <w:t>,</w:t>
            </w:r>
            <w:r w:rsidRPr="001F0E64">
              <w:rPr>
                <w:rFonts w:ascii="Arial" w:hAnsi="Arial" w:cs="Arial"/>
                <w:color w:val="000000"/>
                <w:sz w:val="18"/>
                <w:szCs w:val="18"/>
              </w:rPr>
              <w:t>532</w:t>
            </w:r>
          </w:p>
        </w:tc>
      </w:tr>
      <w:tr w:rsidR="00F75A01" w:rsidRPr="001F0E64" w14:paraId="31927322" w14:textId="77777777" w:rsidTr="00ED3DFF">
        <w:tc>
          <w:tcPr>
            <w:tcW w:w="4363" w:type="dxa"/>
            <w:shd w:val="clear" w:color="auto" w:fill="auto"/>
            <w:vAlign w:val="center"/>
          </w:tcPr>
          <w:p w14:paraId="561BCE9E"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Others</w:t>
            </w:r>
          </w:p>
        </w:tc>
        <w:tc>
          <w:tcPr>
            <w:tcW w:w="1296" w:type="dxa"/>
            <w:tcBorders>
              <w:bottom w:val="single" w:sz="4" w:space="0" w:color="auto"/>
            </w:tcBorders>
            <w:shd w:val="clear" w:color="auto" w:fill="auto"/>
          </w:tcPr>
          <w:p w14:paraId="03D26B2E" w14:textId="198F5A38"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18</w:t>
            </w:r>
            <w:r w:rsidR="00F75A01" w:rsidRPr="001F0E64">
              <w:rPr>
                <w:rFonts w:ascii="Arial" w:hAnsi="Arial" w:cs="Arial"/>
                <w:sz w:val="18"/>
                <w:szCs w:val="18"/>
              </w:rPr>
              <w:t>,</w:t>
            </w:r>
            <w:r w:rsidRPr="001F0E64">
              <w:rPr>
                <w:rFonts w:ascii="Arial" w:hAnsi="Arial" w:cs="Arial"/>
                <w:sz w:val="18"/>
                <w:szCs w:val="18"/>
              </w:rPr>
              <w:t>181</w:t>
            </w:r>
            <w:r w:rsidR="00F75A01" w:rsidRPr="001F0E64">
              <w:rPr>
                <w:rFonts w:ascii="Arial" w:hAnsi="Arial" w:cs="Arial"/>
                <w:sz w:val="18"/>
                <w:szCs w:val="18"/>
              </w:rPr>
              <w:t>,</w:t>
            </w:r>
            <w:r w:rsidRPr="001F0E64">
              <w:rPr>
                <w:rFonts w:ascii="Arial" w:hAnsi="Arial" w:cs="Arial"/>
                <w:sz w:val="18"/>
                <w:szCs w:val="18"/>
              </w:rPr>
              <w:t>204</w:t>
            </w:r>
          </w:p>
        </w:tc>
        <w:tc>
          <w:tcPr>
            <w:tcW w:w="1296" w:type="dxa"/>
            <w:tcBorders>
              <w:bottom w:val="single" w:sz="4" w:space="0" w:color="auto"/>
            </w:tcBorders>
            <w:shd w:val="clear" w:color="auto" w:fill="auto"/>
          </w:tcPr>
          <w:p w14:paraId="3A6666C7" w14:textId="2F0693F9"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23</w:t>
            </w:r>
            <w:r w:rsidR="00F75A01" w:rsidRPr="001F0E64">
              <w:rPr>
                <w:rFonts w:ascii="Arial" w:hAnsi="Arial" w:cs="Arial"/>
                <w:color w:val="000000"/>
                <w:sz w:val="18"/>
                <w:szCs w:val="18"/>
                <w:lang w:val="en-US"/>
              </w:rPr>
              <w:t>,</w:t>
            </w:r>
            <w:r w:rsidRPr="001F0E64">
              <w:rPr>
                <w:rFonts w:ascii="Arial" w:hAnsi="Arial" w:cs="Arial"/>
                <w:color w:val="000000"/>
                <w:sz w:val="18"/>
                <w:szCs w:val="18"/>
              </w:rPr>
              <w:t>519</w:t>
            </w:r>
            <w:r w:rsidR="00F75A01" w:rsidRPr="001F0E64">
              <w:rPr>
                <w:rFonts w:ascii="Arial" w:hAnsi="Arial" w:cs="Arial"/>
                <w:color w:val="000000"/>
                <w:sz w:val="18"/>
                <w:szCs w:val="18"/>
                <w:lang w:val="en-US"/>
              </w:rPr>
              <w:t>,</w:t>
            </w:r>
            <w:r w:rsidRPr="001F0E64">
              <w:rPr>
                <w:rFonts w:ascii="Arial" w:hAnsi="Arial" w:cs="Arial"/>
                <w:color w:val="000000"/>
                <w:sz w:val="18"/>
                <w:szCs w:val="18"/>
              </w:rPr>
              <w:t>650</w:t>
            </w:r>
          </w:p>
        </w:tc>
        <w:tc>
          <w:tcPr>
            <w:tcW w:w="1296" w:type="dxa"/>
            <w:tcBorders>
              <w:bottom w:val="single" w:sz="4" w:space="0" w:color="auto"/>
            </w:tcBorders>
            <w:shd w:val="clear" w:color="auto" w:fill="auto"/>
            <w:vAlign w:val="center"/>
          </w:tcPr>
          <w:p w14:paraId="0581BA70" w14:textId="61F60583"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6</w:t>
            </w:r>
            <w:r w:rsidR="00F75A01" w:rsidRPr="001F0E64">
              <w:rPr>
                <w:rFonts w:ascii="Arial" w:hAnsi="Arial" w:cs="Arial"/>
                <w:sz w:val="18"/>
                <w:szCs w:val="18"/>
              </w:rPr>
              <w:t>,</w:t>
            </w:r>
            <w:r w:rsidRPr="001F0E64">
              <w:rPr>
                <w:rFonts w:ascii="Arial" w:hAnsi="Arial" w:cs="Arial"/>
                <w:sz w:val="18"/>
                <w:szCs w:val="18"/>
              </w:rPr>
              <w:t>227</w:t>
            </w:r>
            <w:r w:rsidR="00F75A01" w:rsidRPr="001F0E64">
              <w:rPr>
                <w:rFonts w:ascii="Arial" w:hAnsi="Arial" w:cs="Arial"/>
                <w:sz w:val="18"/>
                <w:szCs w:val="18"/>
              </w:rPr>
              <w:t>,</w:t>
            </w:r>
            <w:r w:rsidRPr="001F0E64">
              <w:rPr>
                <w:rFonts w:ascii="Arial" w:hAnsi="Arial" w:cs="Arial"/>
                <w:sz w:val="18"/>
                <w:szCs w:val="18"/>
              </w:rPr>
              <w:t>879</w:t>
            </w:r>
          </w:p>
        </w:tc>
        <w:tc>
          <w:tcPr>
            <w:tcW w:w="1296" w:type="dxa"/>
            <w:tcBorders>
              <w:bottom w:val="single" w:sz="4" w:space="0" w:color="auto"/>
            </w:tcBorders>
            <w:shd w:val="clear" w:color="auto" w:fill="auto"/>
            <w:vAlign w:val="center"/>
          </w:tcPr>
          <w:p w14:paraId="5CD9FB81" w14:textId="12E69D05"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w:t>
            </w:r>
            <w:r w:rsidR="00F75A01" w:rsidRPr="001F0E64">
              <w:rPr>
                <w:rFonts w:ascii="Arial" w:hAnsi="Arial" w:cs="Arial"/>
                <w:color w:val="000000"/>
                <w:sz w:val="18"/>
                <w:szCs w:val="18"/>
                <w:lang w:val="en-US"/>
              </w:rPr>
              <w:t>,</w:t>
            </w:r>
            <w:r w:rsidRPr="001F0E64">
              <w:rPr>
                <w:rFonts w:ascii="Arial" w:hAnsi="Arial" w:cs="Arial"/>
                <w:color w:val="000000"/>
                <w:sz w:val="18"/>
                <w:szCs w:val="18"/>
              </w:rPr>
              <w:t>859</w:t>
            </w:r>
            <w:r w:rsidR="00F75A01" w:rsidRPr="001F0E64">
              <w:rPr>
                <w:rFonts w:ascii="Arial" w:hAnsi="Arial" w:cs="Arial"/>
                <w:color w:val="000000"/>
                <w:sz w:val="18"/>
                <w:szCs w:val="18"/>
                <w:lang w:val="en-US"/>
              </w:rPr>
              <w:t>,</w:t>
            </w:r>
            <w:r w:rsidRPr="001F0E64">
              <w:rPr>
                <w:rFonts w:ascii="Arial" w:hAnsi="Arial" w:cs="Arial"/>
                <w:color w:val="000000"/>
                <w:sz w:val="18"/>
                <w:szCs w:val="18"/>
              </w:rPr>
              <w:t>845</w:t>
            </w:r>
          </w:p>
        </w:tc>
      </w:tr>
      <w:tr w:rsidR="00F75A01" w:rsidRPr="001F0E64" w14:paraId="6B8005C8" w14:textId="77777777" w:rsidTr="00ED3DFF">
        <w:tc>
          <w:tcPr>
            <w:tcW w:w="4363" w:type="dxa"/>
            <w:shd w:val="clear" w:color="auto" w:fill="auto"/>
          </w:tcPr>
          <w:p w14:paraId="5A57AF13" w14:textId="77777777" w:rsidR="00F75A01" w:rsidRPr="001F0E64" w:rsidRDefault="00F75A01" w:rsidP="00AE5532">
            <w:pPr>
              <w:tabs>
                <w:tab w:val="left" w:pos="2160"/>
              </w:tabs>
              <w:ind w:left="12" w:right="-43"/>
              <w:jc w:val="thaiDistribute"/>
              <w:rPr>
                <w:rFonts w:ascii="Arial" w:eastAsia="Arial Unicode MS" w:hAnsi="Arial" w:cs="Arial"/>
                <w:color w:val="000000"/>
                <w:sz w:val="18"/>
                <w:szCs w:val="18"/>
                <w:cs/>
              </w:rPr>
            </w:pPr>
          </w:p>
        </w:tc>
        <w:tc>
          <w:tcPr>
            <w:tcW w:w="1296" w:type="dxa"/>
            <w:tcBorders>
              <w:top w:val="single" w:sz="4" w:space="0" w:color="auto"/>
            </w:tcBorders>
            <w:shd w:val="clear" w:color="auto" w:fill="auto"/>
          </w:tcPr>
          <w:p w14:paraId="70E44FEE" w14:textId="6D01AF59"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1DB4A1C" w14:textId="3FA9B7EC"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54B6D655" w14:textId="061DC8B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54963A3" w14:textId="68364C66" w:rsidR="00F75A01" w:rsidRPr="001F0E64" w:rsidRDefault="00F75A01" w:rsidP="00AE5532">
            <w:pPr>
              <w:ind w:right="-72"/>
              <w:jc w:val="right"/>
              <w:rPr>
                <w:rFonts w:ascii="Arial" w:hAnsi="Arial" w:cs="Arial"/>
                <w:color w:val="000000"/>
                <w:sz w:val="18"/>
                <w:szCs w:val="18"/>
              </w:rPr>
            </w:pPr>
          </w:p>
        </w:tc>
      </w:tr>
      <w:tr w:rsidR="00F75A01" w:rsidRPr="001F0E64" w14:paraId="3DFD9080" w14:textId="77777777" w:rsidTr="00ED3DFF">
        <w:tc>
          <w:tcPr>
            <w:tcW w:w="4363" w:type="dxa"/>
            <w:shd w:val="clear" w:color="auto" w:fill="auto"/>
          </w:tcPr>
          <w:p w14:paraId="52B46D81" w14:textId="13D8306D" w:rsidR="00F75A01" w:rsidRPr="001F0E64" w:rsidRDefault="00F75A01" w:rsidP="00AE5532">
            <w:pPr>
              <w:tabs>
                <w:tab w:val="left" w:pos="2160"/>
              </w:tabs>
              <w:ind w:left="12" w:right="-43"/>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Total</w:t>
            </w:r>
          </w:p>
        </w:tc>
        <w:tc>
          <w:tcPr>
            <w:tcW w:w="1296" w:type="dxa"/>
            <w:tcBorders>
              <w:bottom w:val="single" w:sz="4" w:space="0" w:color="auto"/>
            </w:tcBorders>
            <w:shd w:val="clear" w:color="auto" w:fill="auto"/>
            <w:vAlign w:val="center"/>
          </w:tcPr>
          <w:p w14:paraId="6ED9D004" w14:textId="299CBFB4"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179</w:t>
            </w:r>
            <w:r w:rsidR="00F75A01" w:rsidRPr="001F0E64">
              <w:rPr>
                <w:rFonts w:ascii="Arial" w:hAnsi="Arial" w:cs="Arial"/>
                <w:sz w:val="18"/>
                <w:szCs w:val="18"/>
                <w:lang w:val="en-US"/>
              </w:rPr>
              <w:t>,</w:t>
            </w:r>
            <w:r w:rsidRPr="001F0E64">
              <w:rPr>
                <w:rFonts w:ascii="Arial" w:hAnsi="Arial" w:cs="Arial"/>
                <w:sz w:val="18"/>
                <w:szCs w:val="18"/>
              </w:rPr>
              <w:t>717</w:t>
            </w:r>
            <w:r w:rsidR="00F75A01" w:rsidRPr="001F0E64">
              <w:rPr>
                <w:rFonts w:ascii="Arial" w:hAnsi="Arial" w:cs="Arial"/>
                <w:sz w:val="18"/>
                <w:szCs w:val="18"/>
                <w:lang w:val="en-US"/>
              </w:rPr>
              <w:t>,</w:t>
            </w:r>
            <w:r w:rsidRPr="001F0E64">
              <w:rPr>
                <w:rFonts w:ascii="Arial" w:hAnsi="Arial" w:cs="Arial"/>
                <w:sz w:val="18"/>
                <w:szCs w:val="18"/>
              </w:rPr>
              <w:t>373</w:t>
            </w:r>
          </w:p>
        </w:tc>
        <w:tc>
          <w:tcPr>
            <w:tcW w:w="1296" w:type="dxa"/>
            <w:tcBorders>
              <w:bottom w:val="single" w:sz="4" w:space="0" w:color="auto"/>
            </w:tcBorders>
            <w:shd w:val="clear" w:color="auto" w:fill="auto"/>
            <w:vAlign w:val="center"/>
          </w:tcPr>
          <w:p w14:paraId="350E27B5" w14:textId="47BDA990"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238</w:t>
            </w:r>
            <w:r w:rsidR="00F75A01" w:rsidRPr="001F0E64">
              <w:rPr>
                <w:rFonts w:ascii="Arial" w:hAnsi="Arial" w:cs="Arial"/>
                <w:color w:val="000000"/>
                <w:sz w:val="18"/>
                <w:szCs w:val="18"/>
                <w:lang w:val="en-US"/>
              </w:rPr>
              <w:t>,</w:t>
            </w:r>
            <w:r w:rsidRPr="001F0E64">
              <w:rPr>
                <w:rFonts w:ascii="Arial" w:hAnsi="Arial" w:cs="Arial"/>
                <w:color w:val="000000"/>
                <w:sz w:val="18"/>
                <w:szCs w:val="18"/>
              </w:rPr>
              <w:t>539</w:t>
            </w:r>
            <w:r w:rsidR="00F75A01" w:rsidRPr="001F0E64">
              <w:rPr>
                <w:rFonts w:ascii="Arial" w:hAnsi="Arial" w:cs="Arial"/>
                <w:color w:val="000000"/>
                <w:sz w:val="18"/>
                <w:szCs w:val="18"/>
                <w:lang w:val="en-US"/>
              </w:rPr>
              <w:t>,</w:t>
            </w:r>
            <w:r w:rsidRPr="001F0E64">
              <w:rPr>
                <w:rFonts w:ascii="Arial" w:hAnsi="Arial" w:cs="Arial"/>
                <w:color w:val="000000"/>
                <w:sz w:val="18"/>
                <w:szCs w:val="18"/>
              </w:rPr>
              <w:t>811</w:t>
            </w:r>
          </w:p>
        </w:tc>
        <w:tc>
          <w:tcPr>
            <w:tcW w:w="1296" w:type="dxa"/>
            <w:tcBorders>
              <w:bottom w:val="single" w:sz="4" w:space="0" w:color="auto"/>
            </w:tcBorders>
            <w:shd w:val="clear" w:color="auto" w:fill="auto"/>
            <w:vAlign w:val="center"/>
          </w:tcPr>
          <w:p w14:paraId="7B162723" w14:textId="03C54EC6"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119</w:t>
            </w:r>
            <w:r w:rsidR="00F75A01" w:rsidRPr="001F0E64">
              <w:rPr>
                <w:rFonts w:ascii="Arial" w:hAnsi="Arial" w:cs="Arial"/>
                <w:sz w:val="18"/>
                <w:szCs w:val="18"/>
              </w:rPr>
              <w:t>,</w:t>
            </w:r>
            <w:r w:rsidRPr="001F0E64">
              <w:rPr>
                <w:rFonts w:ascii="Arial" w:hAnsi="Arial" w:cs="Arial"/>
                <w:sz w:val="18"/>
                <w:szCs w:val="18"/>
              </w:rPr>
              <w:t>861</w:t>
            </w:r>
            <w:r w:rsidR="00860383" w:rsidRPr="001F0E64">
              <w:rPr>
                <w:rFonts w:ascii="Arial" w:hAnsi="Arial" w:cs="Arial"/>
                <w:sz w:val="18"/>
                <w:szCs w:val="18"/>
              </w:rPr>
              <w:t>,</w:t>
            </w:r>
            <w:r w:rsidRPr="001F0E64">
              <w:rPr>
                <w:rFonts w:ascii="Arial" w:hAnsi="Arial" w:cs="Arial"/>
                <w:sz w:val="18"/>
                <w:szCs w:val="18"/>
              </w:rPr>
              <w:t>002</w:t>
            </w:r>
          </w:p>
        </w:tc>
        <w:tc>
          <w:tcPr>
            <w:tcW w:w="1296" w:type="dxa"/>
            <w:tcBorders>
              <w:bottom w:val="single" w:sz="4" w:space="0" w:color="auto"/>
            </w:tcBorders>
            <w:shd w:val="clear" w:color="auto" w:fill="auto"/>
            <w:vAlign w:val="center"/>
          </w:tcPr>
          <w:p w14:paraId="1BE8687F" w14:textId="78DC429C"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175</w:t>
            </w:r>
            <w:r w:rsidR="00F75A01" w:rsidRPr="001F0E64">
              <w:rPr>
                <w:rFonts w:ascii="Arial" w:hAnsi="Arial" w:cs="Arial"/>
                <w:color w:val="000000"/>
                <w:sz w:val="18"/>
                <w:szCs w:val="18"/>
                <w:lang w:val="en-US"/>
              </w:rPr>
              <w:t>,</w:t>
            </w:r>
            <w:r w:rsidRPr="001F0E64">
              <w:rPr>
                <w:rFonts w:ascii="Arial" w:hAnsi="Arial" w:cs="Arial"/>
                <w:color w:val="000000"/>
                <w:sz w:val="18"/>
                <w:szCs w:val="18"/>
              </w:rPr>
              <w:t>932</w:t>
            </w:r>
            <w:r w:rsidR="00F75A01" w:rsidRPr="001F0E64">
              <w:rPr>
                <w:rFonts w:ascii="Arial" w:hAnsi="Arial" w:cs="Arial"/>
                <w:color w:val="000000"/>
                <w:sz w:val="18"/>
                <w:szCs w:val="18"/>
                <w:lang w:val="en-US"/>
              </w:rPr>
              <w:t>,</w:t>
            </w:r>
            <w:r w:rsidRPr="001F0E64">
              <w:rPr>
                <w:rFonts w:ascii="Arial" w:hAnsi="Arial" w:cs="Arial"/>
                <w:color w:val="000000"/>
                <w:sz w:val="18"/>
                <w:szCs w:val="18"/>
              </w:rPr>
              <w:t>093</w:t>
            </w:r>
          </w:p>
        </w:tc>
      </w:tr>
    </w:tbl>
    <w:p w14:paraId="7F37A5B8" w14:textId="136F9DAE" w:rsidR="009052D3" w:rsidRPr="001F0E64" w:rsidRDefault="00A10950" w:rsidP="00AE5532">
      <w:pPr>
        <w:tabs>
          <w:tab w:val="left" w:pos="432"/>
        </w:tabs>
        <w:ind w:left="432" w:hanging="432"/>
        <w:jc w:val="both"/>
        <w:rPr>
          <w:rFonts w:ascii="Arial" w:eastAsia="Arial Unicode MS" w:hAnsi="Arial" w:cs="Arial"/>
          <w:color w:val="000000"/>
          <w:sz w:val="18"/>
          <w:szCs w:val="18"/>
        </w:rPr>
      </w:pPr>
      <w:r w:rsidRPr="001F0E64">
        <w:rPr>
          <w:rFonts w:ascii="Arial" w:eastAsia="Arial Unicode MS" w:hAnsi="Arial" w:cs="Arial"/>
          <w:color w:val="000000"/>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E50CE7" w:rsidRPr="001F0E64" w14:paraId="7BC8762D" w14:textId="77777777" w:rsidTr="00ED3DFF">
        <w:trPr>
          <w:cantSplit/>
          <w:trHeight w:val="389"/>
        </w:trPr>
        <w:tc>
          <w:tcPr>
            <w:tcW w:w="9475" w:type="dxa"/>
            <w:shd w:val="clear" w:color="auto" w:fill="auto"/>
            <w:vAlign w:val="center"/>
          </w:tcPr>
          <w:p w14:paraId="7A0DBAE9" w14:textId="1BB556B9" w:rsidR="00E50CE7" w:rsidRPr="001F0E64" w:rsidRDefault="00400C64"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28</w:t>
            </w:r>
            <w:r w:rsidR="00E50CE7" w:rsidRPr="001F0E64">
              <w:rPr>
                <w:rFonts w:ascii="Arial" w:eastAsia="Arial Unicode MS" w:hAnsi="Arial" w:cs="Arial"/>
                <w:b/>
                <w:bCs/>
                <w:color w:val="000000"/>
                <w:sz w:val="18"/>
                <w:szCs w:val="18"/>
              </w:rPr>
              <w:tab/>
              <w:t>Employee benefit obligations</w:t>
            </w:r>
          </w:p>
        </w:tc>
      </w:tr>
    </w:tbl>
    <w:p w14:paraId="1E1E25F3" w14:textId="05A29BDF" w:rsidR="00E50CE7" w:rsidRPr="001F0E64" w:rsidRDefault="00E50CE7" w:rsidP="00AE5532">
      <w:pPr>
        <w:tabs>
          <w:tab w:val="left" w:pos="540"/>
        </w:tabs>
        <w:ind w:left="547" w:hanging="547"/>
        <w:jc w:val="both"/>
        <w:rPr>
          <w:rFonts w:ascii="Arial" w:eastAsia="Arial Unicode MS" w:hAnsi="Arial" w:cs="Arial"/>
          <w:color w:val="000000"/>
          <w:sz w:val="18"/>
          <w:szCs w:val="18"/>
        </w:rPr>
      </w:pPr>
    </w:p>
    <w:tbl>
      <w:tblPr>
        <w:tblW w:w="9547" w:type="dxa"/>
        <w:tblInd w:w="18" w:type="dxa"/>
        <w:tblLook w:val="01E0" w:firstRow="1" w:lastRow="1" w:firstColumn="1" w:lastColumn="1" w:noHBand="0" w:noVBand="0"/>
      </w:tblPr>
      <w:tblGrid>
        <w:gridCol w:w="4363"/>
        <w:gridCol w:w="1296"/>
        <w:gridCol w:w="1296"/>
        <w:gridCol w:w="1296"/>
        <w:gridCol w:w="1296"/>
      </w:tblGrid>
      <w:tr w:rsidR="004A2598" w:rsidRPr="001F0E64" w14:paraId="7BE9D1DC" w14:textId="77777777" w:rsidTr="00ED3DFF">
        <w:tc>
          <w:tcPr>
            <w:tcW w:w="4363" w:type="dxa"/>
            <w:shd w:val="clear" w:color="auto" w:fill="auto"/>
            <w:vAlign w:val="bottom"/>
          </w:tcPr>
          <w:p w14:paraId="78C2CD74" w14:textId="77777777" w:rsidR="004A2598" w:rsidRPr="001F0E64" w:rsidRDefault="004A2598" w:rsidP="00AE5532">
            <w:pPr>
              <w:tabs>
                <w:tab w:val="left" w:pos="2160"/>
              </w:tabs>
              <w:ind w:left="12" w:right="-43"/>
              <w:jc w:val="thaiDistribute"/>
              <w:rPr>
                <w:rFonts w:ascii="Arial" w:eastAsia="Arial Unicode MS" w:hAnsi="Arial" w:cs="Arial"/>
                <w:color w:val="000000"/>
                <w:sz w:val="18"/>
                <w:szCs w:val="18"/>
              </w:rPr>
            </w:pPr>
          </w:p>
        </w:tc>
        <w:tc>
          <w:tcPr>
            <w:tcW w:w="5184" w:type="dxa"/>
            <w:gridSpan w:val="4"/>
            <w:tcBorders>
              <w:bottom w:val="single" w:sz="4" w:space="0" w:color="auto"/>
            </w:tcBorders>
            <w:shd w:val="clear" w:color="auto" w:fill="auto"/>
            <w:vAlign w:val="bottom"/>
          </w:tcPr>
          <w:p w14:paraId="55F67003" w14:textId="77777777" w:rsidR="004A2598" w:rsidRPr="001F0E64" w:rsidRDefault="004A2598"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F10D50" w:rsidRPr="001F0E64" w14:paraId="79AD6BA9" w14:textId="77777777" w:rsidTr="00ED3DFF">
        <w:tc>
          <w:tcPr>
            <w:tcW w:w="4363" w:type="dxa"/>
            <w:shd w:val="clear" w:color="auto" w:fill="auto"/>
            <w:vAlign w:val="bottom"/>
          </w:tcPr>
          <w:p w14:paraId="71822D05" w14:textId="77777777" w:rsidR="00F10D50" w:rsidRPr="001F0E64" w:rsidRDefault="00F10D50" w:rsidP="00AE5532">
            <w:pPr>
              <w:tabs>
                <w:tab w:val="left" w:pos="2160"/>
              </w:tabs>
              <w:ind w:left="12" w:right="-43"/>
              <w:jc w:val="thaiDistribute"/>
              <w:rPr>
                <w:rFonts w:ascii="Arial" w:eastAsia="Arial Unicode MS" w:hAnsi="Arial" w:cs="Arial"/>
                <w:color w:val="000000"/>
                <w:sz w:val="18"/>
                <w:szCs w:val="18"/>
              </w:rPr>
            </w:pPr>
          </w:p>
        </w:tc>
        <w:tc>
          <w:tcPr>
            <w:tcW w:w="2592" w:type="dxa"/>
            <w:gridSpan w:val="2"/>
            <w:tcBorders>
              <w:top w:val="single" w:sz="4" w:space="0" w:color="auto"/>
              <w:bottom w:val="single" w:sz="4" w:space="0" w:color="auto"/>
            </w:tcBorders>
            <w:shd w:val="clear" w:color="auto" w:fill="auto"/>
          </w:tcPr>
          <w:p w14:paraId="71C24F70"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Consolidated </w:t>
            </w:r>
          </w:p>
          <w:p w14:paraId="735D8365"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592" w:type="dxa"/>
            <w:gridSpan w:val="2"/>
            <w:tcBorders>
              <w:top w:val="single" w:sz="4" w:space="0" w:color="auto"/>
              <w:bottom w:val="single" w:sz="4" w:space="0" w:color="auto"/>
            </w:tcBorders>
            <w:shd w:val="clear" w:color="auto" w:fill="auto"/>
          </w:tcPr>
          <w:p w14:paraId="776FD2B4"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357809DE"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13C62" w:rsidRPr="001F0E64" w14:paraId="7819DBD6" w14:textId="77777777" w:rsidTr="00ED3DFF">
        <w:tc>
          <w:tcPr>
            <w:tcW w:w="4363" w:type="dxa"/>
            <w:shd w:val="clear" w:color="auto" w:fill="auto"/>
            <w:vAlign w:val="bottom"/>
          </w:tcPr>
          <w:p w14:paraId="38308ECD" w14:textId="77777777" w:rsidR="00F13C62" w:rsidRPr="001F0E64" w:rsidRDefault="00F13C62" w:rsidP="00AE5532">
            <w:pPr>
              <w:tabs>
                <w:tab w:val="left" w:pos="2160"/>
              </w:tabs>
              <w:ind w:left="12" w:right="-43"/>
              <w:jc w:val="thaiDistribute"/>
              <w:rPr>
                <w:rFonts w:ascii="Arial" w:eastAsia="Arial Unicode MS" w:hAnsi="Arial" w:cs="Arial"/>
                <w:color w:val="000000"/>
                <w:sz w:val="18"/>
                <w:szCs w:val="18"/>
              </w:rPr>
            </w:pPr>
          </w:p>
        </w:tc>
        <w:tc>
          <w:tcPr>
            <w:tcW w:w="1296" w:type="dxa"/>
            <w:tcBorders>
              <w:top w:val="single" w:sz="4" w:space="0" w:color="auto"/>
              <w:bottom w:val="single" w:sz="4" w:space="0" w:color="auto"/>
            </w:tcBorders>
            <w:shd w:val="clear" w:color="auto" w:fill="auto"/>
          </w:tcPr>
          <w:p w14:paraId="5E8487F3" w14:textId="4316C926"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tcPr>
          <w:p w14:paraId="017243E5" w14:textId="0213BFFD"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96" w:type="dxa"/>
            <w:tcBorders>
              <w:top w:val="single" w:sz="4" w:space="0" w:color="auto"/>
              <w:bottom w:val="single" w:sz="4" w:space="0" w:color="auto"/>
            </w:tcBorders>
            <w:shd w:val="clear" w:color="auto" w:fill="auto"/>
          </w:tcPr>
          <w:p w14:paraId="685A3CFD" w14:textId="282037DD"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tcPr>
          <w:p w14:paraId="17BC6FEF" w14:textId="381C92F3"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42FA1099" w14:textId="77777777" w:rsidTr="00ED3DFF">
        <w:tc>
          <w:tcPr>
            <w:tcW w:w="4363" w:type="dxa"/>
            <w:shd w:val="clear" w:color="auto" w:fill="auto"/>
            <w:vAlign w:val="bottom"/>
          </w:tcPr>
          <w:p w14:paraId="00520416" w14:textId="77777777" w:rsidR="00F13C62" w:rsidRPr="001F0E64" w:rsidRDefault="00F13C62" w:rsidP="00AE5532">
            <w:pPr>
              <w:tabs>
                <w:tab w:val="left" w:pos="2160"/>
              </w:tabs>
              <w:ind w:left="12" w:right="-43"/>
              <w:jc w:val="thaiDistribute"/>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0F5D635E"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65A4202B"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627B49E7"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74FA2FE8"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r>
      <w:tr w:rsidR="00F13C62" w:rsidRPr="001F0E64" w14:paraId="4397A523" w14:textId="77777777" w:rsidTr="00ED3DFF">
        <w:tc>
          <w:tcPr>
            <w:tcW w:w="4363" w:type="dxa"/>
            <w:shd w:val="clear" w:color="auto" w:fill="auto"/>
          </w:tcPr>
          <w:p w14:paraId="2D24B201" w14:textId="6D181807" w:rsidR="00F13C62" w:rsidRPr="001F0E64" w:rsidRDefault="00F13C62"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Statement of financial position</w:t>
            </w:r>
          </w:p>
        </w:tc>
        <w:tc>
          <w:tcPr>
            <w:tcW w:w="1296" w:type="dxa"/>
            <w:shd w:val="clear" w:color="auto" w:fill="auto"/>
            <w:vAlign w:val="bottom"/>
          </w:tcPr>
          <w:p w14:paraId="269D6E3D" w14:textId="77777777" w:rsidR="00F13C62" w:rsidRPr="001F0E64" w:rsidRDefault="00F13C62" w:rsidP="00AE5532">
            <w:pPr>
              <w:ind w:right="-72"/>
              <w:jc w:val="right"/>
              <w:rPr>
                <w:rFonts w:ascii="Arial" w:hAnsi="Arial" w:cs="Arial"/>
                <w:color w:val="000000"/>
                <w:sz w:val="18"/>
                <w:szCs w:val="18"/>
              </w:rPr>
            </w:pPr>
          </w:p>
        </w:tc>
        <w:tc>
          <w:tcPr>
            <w:tcW w:w="1296" w:type="dxa"/>
            <w:shd w:val="clear" w:color="auto" w:fill="auto"/>
            <w:vAlign w:val="bottom"/>
          </w:tcPr>
          <w:p w14:paraId="64F0A4D2" w14:textId="77777777" w:rsidR="00F13C62" w:rsidRPr="001F0E64" w:rsidRDefault="00F13C62" w:rsidP="00AE5532">
            <w:pPr>
              <w:ind w:right="-72"/>
              <w:jc w:val="right"/>
              <w:rPr>
                <w:rFonts w:ascii="Arial" w:hAnsi="Arial" w:cs="Arial"/>
                <w:color w:val="000000"/>
                <w:sz w:val="18"/>
                <w:szCs w:val="18"/>
              </w:rPr>
            </w:pPr>
          </w:p>
        </w:tc>
        <w:tc>
          <w:tcPr>
            <w:tcW w:w="1296" w:type="dxa"/>
            <w:shd w:val="clear" w:color="auto" w:fill="auto"/>
            <w:vAlign w:val="bottom"/>
          </w:tcPr>
          <w:p w14:paraId="33850D76" w14:textId="77777777" w:rsidR="00F13C62" w:rsidRPr="001F0E64" w:rsidRDefault="00F13C62" w:rsidP="00AE5532">
            <w:pPr>
              <w:ind w:right="-72"/>
              <w:jc w:val="right"/>
              <w:rPr>
                <w:rFonts w:ascii="Arial" w:hAnsi="Arial" w:cs="Arial"/>
                <w:color w:val="000000"/>
                <w:sz w:val="18"/>
                <w:szCs w:val="18"/>
              </w:rPr>
            </w:pPr>
          </w:p>
        </w:tc>
        <w:tc>
          <w:tcPr>
            <w:tcW w:w="1296" w:type="dxa"/>
            <w:shd w:val="clear" w:color="auto" w:fill="auto"/>
            <w:vAlign w:val="bottom"/>
          </w:tcPr>
          <w:p w14:paraId="13886545" w14:textId="77777777" w:rsidR="00F13C62" w:rsidRPr="001F0E64" w:rsidRDefault="00F13C62" w:rsidP="00AE5532">
            <w:pPr>
              <w:ind w:right="-72"/>
              <w:jc w:val="right"/>
              <w:rPr>
                <w:rFonts w:ascii="Arial" w:hAnsi="Arial" w:cs="Arial"/>
                <w:color w:val="000000"/>
                <w:sz w:val="18"/>
                <w:szCs w:val="18"/>
              </w:rPr>
            </w:pPr>
          </w:p>
        </w:tc>
      </w:tr>
      <w:tr w:rsidR="00F75A01" w:rsidRPr="001F0E64" w14:paraId="2CF847AE" w14:textId="77777777" w:rsidTr="00ED3DFF">
        <w:tc>
          <w:tcPr>
            <w:tcW w:w="4363" w:type="dxa"/>
            <w:shd w:val="clear" w:color="auto" w:fill="auto"/>
          </w:tcPr>
          <w:p w14:paraId="760872E5" w14:textId="460A3E3F"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 xml:space="preserve">   Defined benefit plan (Note </w:t>
            </w:r>
            <w:r w:rsidR="00400C64" w:rsidRPr="001F0E64">
              <w:rPr>
                <w:rFonts w:ascii="Arial" w:hAnsi="Arial" w:cs="Arial"/>
                <w:color w:val="000000"/>
                <w:sz w:val="18"/>
                <w:szCs w:val="18"/>
              </w:rPr>
              <w:t>28</w:t>
            </w:r>
            <w:r w:rsidRPr="001F0E64">
              <w:rPr>
                <w:rFonts w:ascii="Arial" w:hAnsi="Arial" w:cs="Arial"/>
                <w:color w:val="000000"/>
                <w:sz w:val="18"/>
                <w:szCs w:val="18"/>
              </w:rPr>
              <w:t>.</w:t>
            </w:r>
            <w:r w:rsidR="00400C64" w:rsidRPr="001F0E64">
              <w:rPr>
                <w:rFonts w:ascii="Arial" w:hAnsi="Arial" w:cs="Arial"/>
                <w:color w:val="000000"/>
                <w:sz w:val="18"/>
                <w:szCs w:val="18"/>
              </w:rPr>
              <w:t>1</w:t>
            </w:r>
            <w:r w:rsidRPr="001F0E64">
              <w:rPr>
                <w:rFonts w:ascii="Arial" w:hAnsi="Arial" w:cs="Arial"/>
                <w:color w:val="000000"/>
                <w:sz w:val="18"/>
                <w:szCs w:val="18"/>
              </w:rPr>
              <w:t>)</w:t>
            </w:r>
          </w:p>
        </w:tc>
        <w:tc>
          <w:tcPr>
            <w:tcW w:w="1296" w:type="dxa"/>
            <w:shd w:val="clear" w:color="auto" w:fill="auto"/>
            <w:vAlign w:val="bottom"/>
          </w:tcPr>
          <w:p w14:paraId="0404B643" w14:textId="1D1B5774"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213</w:t>
            </w:r>
            <w:r w:rsidR="00F75A01" w:rsidRPr="001F0E64">
              <w:rPr>
                <w:rFonts w:ascii="Arial" w:hAnsi="Arial" w:cs="Arial"/>
                <w:sz w:val="18"/>
                <w:szCs w:val="18"/>
                <w:lang w:val="en-US"/>
              </w:rPr>
              <w:t>,</w:t>
            </w:r>
            <w:r w:rsidRPr="001F0E64">
              <w:rPr>
                <w:rFonts w:ascii="Arial" w:hAnsi="Arial" w:cs="Arial"/>
                <w:sz w:val="18"/>
                <w:szCs w:val="18"/>
              </w:rPr>
              <w:t>065</w:t>
            </w:r>
            <w:r w:rsidR="00F75A01" w:rsidRPr="001F0E64">
              <w:rPr>
                <w:rFonts w:ascii="Arial" w:hAnsi="Arial" w:cs="Arial"/>
                <w:sz w:val="18"/>
                <w:szCs w:val="18"/>
                <w:lang w:val="en-US"/>
              </w:rPr>
              <w:t>,</w:t>
            </w:r>
            <w:r w:rsidRPr="001F0E64">
              <w:rPr>
                <w:rFonts w:ascii="Arial" w:hAnsi="Arial" w:cs="Arial"/>
                <w:sz w:val="18"/>
                <w:szCs w:val="18"/>
              </w:rPr>
              <w:t>509</w:t>
            </w:r>
          </w:p>
        </w:tc>
        <w:tc>
          <w:tcPr>
            <w:tcW w:w="1296" w:type="dxa"/>
            <w:shd w:val="clear" w:color="auto" w:fill="auto"/>
            <w:vAlign w:val="bottom"/>
          </w:tcPr>
          <w:p w14:paraId="39713634" w14:textId="5F7AC837"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201</w:t>
            </w:r>
            <w:r w:rsidR="00F75A01" w:rsidRPr="001F0E64">
              <w:rPr>
                <w:rFonts w:ascii="Arial" w:hAnsi="Arial" w:cs="Arial"/>
                <w:color w:val="000000"/>
                <w:sz w:val="18"/>
                <w:szCs w:val="18"/>
                <w:lang w:val="en-US"/>
              </w:rPr>
              <w:t>,</w:t>
            </w:r>
            <w:r w:rsidRPr="001F0E64">
              <w:rPr>
                <w:rFonts w:ascii="Arial" w:hAnsi="Arial" w:cs="Arial"/>
                <w:color w:val="000000"/>
                <w:sz w:val="18"/>
                <w:szCs w:val="18"/>
              </w:rPr>
              <w:t>519</w:t>
            </w:r>
            <w:r w:rsidR="00F75A01" w:rsidRPr="001F0E64">
              <w:rPr>
                <w:rFonts w:ascii="Arial" w:hAnsi="Arial" w:cs="Arial"/>
                <w:color w:val="000000"/>
                <w:sz w:val="18"/>
                <w:szCs w:val="18"/>
                <w:lang w:val="en-US"/>
              </w:rPr>
              <w:t>,</w:t>
            </w:r>
            <w:r w:rsidRPr="001F0E64">
              <w:rPr>
                <w:rFonts w:ascii="Arial" w:hAnsi="Arial" w:cs="Arial"/>
                <w:color w:val="000000"/>
                <w:sz w:val="18"/>
                <w:szCs w:val="18"/>
              </w:rPr>
              <w:t>263</w:t>
            </w:r>
          </w:p>
        </w:tc>
        <w:tc>
          <w:tcPr>
            <w:tcW w:w="1296" w:type="dxa"/>
            <w:shd w:val="clear" w:color="auto" w:fill="auto"/>
            <w:vAlign w:val="bottom"/>
          </w:tcPr>
          <w:p w14:paraId="52195F34" w14:textId="6A00B96E"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139</w:t>
            </w:r>
            <w:r w:rsidR="00F75A01" w:rsidRPr="001F0E64">
              <w:rPr>
                <w:rFonts w:ascii="Arial" w:hAnsi="Arial" w:cs="Arial"/>
                <w:sz w:val="18"/>
                <w:szCs w:val="18"/>
                <w:lang w:val="en-US"/>
              </w:rPr>
              <w:t>,</w:t>
            </w:r>
            <w:r w:rsidRPr="001F0E64">
              <w:rPr>
                <w:rFonts w:ascii="Arial" w:hAnsi="Arial" w:cs="Arial"/>
                <w:sz w:val="18"/>
                <w:szCs w:val="18"/>
              </w:rPr>
              <w:t>510</w:t>
            </w:r>
            <w:r w:rsidR="00F75A01" w:rsidRPr="001F0E64">
              <w:rPr>
                <w:rFonts w:ascii="Arial" w:hAnsi="Arial" w:cs="Arial"/>
                <w:sz w:val="18"/>
                <w:szCs w:val="18"/>
                <w:lang w:val="en-US"/>
              </w:rPr>
              <w:t>,</w:t>
            </w:r>
            <w:r w:rsidRPr="001F0E64">
              <w:rPr>
                <w:rFonts w:ascii="Arial" w:hAnsi="Arial" w:cs="Arial"/>
                <w:sz w:val="18"/>
                <w:szCs w:val="18"/>
              </w:rPr>
              <w:t>178</w:t>
            </w:r>
          </w:p>
        </w:tc>
        <w:tc>
          <w:tcPr>
            <w:tcW w:w="1296" w:type="dxa"/>
            <w:shd w:val="clear" w:color="auto" w:fill="auto"/>
            <w:vAlign w:val="bottom"/>
          </w:tcPr>
          <w:p w14:paraId="329E4A68" w14:textId="21EC394B"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136</w:t>
            </w:r>
            <w:r w:rsidR="00F75A01" w:rsidRPr="001F0E64">
              <w:rPr>
                <w:rFonts w:ascii="Arial" w:hAnsi="Arial" w:cs="Arial"/>
                <w:color w:val="000000"/>
                <w:sz w:val="18"/>
                <w:szCs w:val="18"/>
                <w:lang w:val="en-US"/>
              </w:rPr>
              <w:t>,</w:t>
            </w:r>
            <w:r w:rsidRPr="001F0E64">
              <w:rPr>
                <w:rFonts w:ascii="Arial" w:hAnsi="Arial" w:cs="Arial"/>
                <w:color w:val="000000"/>
                <w:sz w:val="18"/>
                <w:szCs w:val="18"/>
              </w:rPr>
              <w:t>594</w:t>
            </w:r>
            <w:r w:rsidR="00F75A01" w:rsidRPr="001F0E64">
              <w:rPr>
                <w:rFonts w:ascii="Arial" w:hAnsi="Arial" w:cs="Arial"/>
                <w:color w:val="000000"/>
                <w:sz w:val="18"/>
                <w:szCs w:val="18"/>
                <w:lang w:val="en-US"/>
              </w:rPr>
              <w:t>,</w:t>
            </w:r>
            <w:r w:rsidRPr="001F0E64">
              <w:rPr>
                <w:rFonts w:ascii="Arial" w:hAnsi="Arial" w:cs="Arial"/>
                <w:color w:val="000000"/>
                <w:sz w:val="18"/>
                <w:szCs w:val="18"/>
              </w:rPr>
              <w:t>292</w:t>
            </w:r>
          </w:p>
        </w:tc>
      </w:tr>
      <w:tr w:rsidR="00F75A01" w:rsidRPr="001F0E64" w14:paraId="4426D102" w14:textId="77777777" w:rsidTr="00ED3DFF">
        <w:tc>
          <w:tcPr>
            <w:tcW w:w="4363" w:type="dxa"/>
            <w:shd w:val="clear" w:color="auto" w:fill="auto"/>
          </w:tcPr>
          <w:p w14:paraId="776BDF1B" w14:textId="0676CE2B"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 xml:space="preserve">   Other long-term benefits (Note </w:t>
            </w:r>
            <w:r w:rsidR="00400C64" w:rsidRPr="001F0E64">
              <w:rPr>
                <w:rFonts w:ascii="Arial" w:hAnsi="Arial" w:cs="Arial"/>
                <w:color w:val="000000"/>
                <w:sz w:val="18"/>
                <w:szCs w:val="18"/>
              </w:rPr>
              <w:t>28</w:t>
            </w:r>
            <w:r w:rsidRPr="001F0E64">
              <w:rPr>
                <w:rFonts w:ascii="Arial" w:hAnsi="Arial" w:cs="Arial"/>
                <w:color w:val="000000"/>
                <w:sz w:val="18"/>
                <w:szCs w:val="18"/>
              </w:rPr>
              <w:t>.</w:t>
            </w:r>
            <w:r w:rsidR="00400C64" w:rsidRPr="001F0E64">
              <w:rPr>
                <w:rFonts w:ascii="Arial" w:hAnsi="Arial" w:cs="Arial"/>
                <w:color w:val="000000"/>
                <w:sz w:val="18"/>
                <w:szCs w:val="18"/>
              </w:rPr>
              <w:t>2</w:t>
            </w:r>
            <w:r w:rsidRPr="001F0E64">
              <w:rPr>
                <w:rFonts w:ascii="Arial" w:hAnsi="Arial" w:cs="Arial"/>
                <w:color w:val="000000"/>
                <w:sz w:val="18"/>
                <w:szCs w:val="18"/>
              </w:rPr>
              <w:t>)</w:t>
            </w:r>
          </w:p>
        </w:tc>
        <w:tc>
          <w:tcPr>
            <w:tcW w:w="1296" w:type="dxa"/>
            <w:tcBorders>
              <w:bottom w:val="single" w:sz="4" w:space="0" w:color="auto"/>
            </w:tcBorders>
            <w:shd w:val="clear" w:color="auto" w:fill="auto"/>
            <w:vAlign w:val="bottom"/>
          </w:tcPr>
          <w:p w14:paraId="7AD1F258" w14:textId="430089D7"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17</w:t>
            </w:r>
            <w:r w:rsidR="00F75A01" w:rsidRPr="001F0E64">
              <w:rPr>
                <w:rFonts w:ascii="Arial" w:hAnsi="Arial" w:cs="Arial"/>
                <w:sz w:val="18"/>
                <w:szCs w:val="18"/>
              </w:rPr>
              <w:t>,</w:t>
            </w:r>
            <w:r w:rsidRPr="001F0E64">
              <w:rPr>
                <w:rFonts w:ascii="Arial" w:hAnsi="Arial" w:cs="Arial"/>
                <w:sz w:val="18"/>
                <w:szCs w:val="18"/>
              </w:rPr>
              <w:t>026</w:t>
            </w:r>
            <w:r w:rsidR="00F75A01" w:rsidRPr="001F0E64">
              <w:rPr>
                <w:rFonts w:ascii="Arial" w:hAnsi="Arial" w:cs="Arial"/>
                <w:sz w:val="18"/>
                <w:szCs w:val="18"/>
              </w:rPr>
              <w:t>,</w:t>
            </w:r>
            <w:r w:rsidRPr="001F0E64">
              <w:rPr>
                <w:rFonts w:ascii="Arial" w:hAnsi="Arial" w:cs="Arial"/>
                <w:sz w:val="18"/>
                <w:szCs w:val="18"/>
              </w:rPr>
              <w:t>448</w:t>
            </w:r>
          </w:p>
        </w:tc>
        <w:tc>
          <w:tcPr>
            <w:tcW w:w="1296" w:type="dxa"/>
            <w:tcBorders>
              <w:bottom w:val="single" w:sz="4" w:space="0" w:color="auto"/>
            </w:tcBorders>
            <w:shd w:val="clear" w:color="auto" w:fill="auto"/>
            <w:vAlign w:val="bottom"/>
          </w:tcPr>
          <w:p w14:paraId="535BD884" w14:textId="64C33B45"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6</w:t>
            </w:r>
            <w:r w:rsidR="00F75A01" w:rsidRPr="001F0E64">
              <w:rPr>
                <w:rFonts w:ascii="Arial" w:hAnsi="Arial" w:cs="Arial"/>
                <w:color w:val="000000"/>
                <w:sz w:val="18"/>
                <w:szCs w:val="18"/>
                <w:lang w:val="en-US"/>
              </w:rPr>
              <w:t>,</w:t>
            </w:r>
            <w:r w:rsidRPr="001F0E64">
              <w:rPr>
                <w:rFonts w:ascii="Arial" w:hAnsi="Arial" w:cs="Arial"/>
                <w:color w:val="000000"/>
                <w:sz w:val="18"/>
                <w:szCs w:val="18"/>
              </w:rPr>
              <w:t>480</w:t>
            </w:r>
            <w:r w:rsidR="00F75A01" w:rsidRPr="001F0E64">
              <w:rPr>
                <w:rFonts w:ascii="Arial" w:hAnsi="Arial" w:cs="Arial"/>
                <w:color w:val="000000"/>
                <w:sz w:val="18"/>
                <w:szCs w:val="18"/>
                <w:lang w:val="en-US"/>
              </w:rPr>
              <w:t>,</w:t>
            </w:r>
            <w:r w:rsidRPr="001F0E64">
              <w:rPr>
                <w:rFonts w:ascii="Arial" w:hAnsi="Arial" w:cs="Arial"/>
                <w:color w:val="000000"/>
                <w:sz w:val="18"/>
                <w:szCs w:val="18"/>
              </w:rPr>
              <w:t>745</w:t>
            </w:r>
          </w:p>
        </w:tc>
        <w:tc>
          <w:tcPr>
            <w:tcW w:w="1296" w:type="dxa"/>
            <w:tcBorders>
              <w:bottom w:val="single" w:sz="4" w:space="0" w:color="auto"/>
            </w:tcBorders>
            <w:shd w:val="clear" w:color="auto" w:fill="auto"/>
            <w:vAlign w:val="bottom"/>
          </w:tcPr>
          <w:p w14:paraId="425FFFA7" w14:textId="0213F843"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10</w:t>
            </w:r>
            <w:r w:rsidR="00F75A01" w:rsidRPr="001F0E64">
              <w:rPr>
                <w:rFonts w:ascii="Arial" w:hAnsi="Arial" w:cs="Arial"/>
                <w:sz w:val="18"/>
                <w:szCs w:val="18"/>
              </w:rPr>
              <w:t>,</w:t>
            </w:r>
            <w:r w:rsidRPr="001F0E64">
              <w:rPr>
                <w:rFonts w:ascii="Arial" w:hAnsi="Arial" w:cs="Arial"/>
                <w:sz w:val="18"/>
                <w:szCs w:val="18"/>
              </w:rPr>
              <w:t>420</w:t>
            </w:r>
            <w:r w:rsidR="00F75A01" w:rsidRPr="001F0E64">
              <w:rPr>
                <w:rFonts w:ascii="Arial" w:hAnsi="Arial" w:cs="Arial"/>
                <w:sz w:val="18"/>
                <w:szCs w:val="18"/>
              </w:rPr>
              <w:t>,</w:t>
            </w:r>
            <w:r w:rsidRPr="001F0E64">
              <w:rPr>
                <w:rFonts w:ascii="Arial" w:hAnsi="Arial" w:cs="Arial"/>
                <w:sz w:val="18"/>
                <w:szCs w:val="18"/>
              </w:rPr>
              <w:t>664</w:t>
            </w:r>
          </w:p>
        </w:tc>
        <w:tc>
          <w:tcPr>
            <w:tcW w:w="1296" w:type="dxa"/>
            <w:tcBorders>
              <w:bottom w:val="single" w:sz="4" w:space="0" w:color="auto"/>
            </w:tcBorders>
            <w:shd w:val="clear" w:color="auto" w:fill="auto"/>
            <w:vAlign w:val="bottom"/>
          </w:tcPr>
          <w:p w14:paraId="2A9B2BA9" w14:textId="133BB706"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w:t>
            </w:r>
            <w:r w:rsidR="00F75A01" w:rsidRPr="001F0E64">
              <w:rPr>
                <w:rFonts w:ascii="Arial" w:hAnsi="Arial" w:cs="Arial"/>
                <w:color w:val="000000"/>
                <w:sz w:val="18"/>
                <w:szCs w:val="18"/>
                <w:lang w:val="en-US"/>
              </w:rPr>
              <w:t>,</w:t>
            </w:r>
            <w:r w:rsidRPr="001F0E64">
              <w:rPr>
                <w:rFonts w:ascii="Arial" w:hAnsi="Arial" w:cs="Arial"/>
                <w:color w:val="000000"/>
                <w:sz w:val="18"/>
                <w:szCs w:val="18"/>
              </w:rPr>
              <w:t>916</w:t>
            </w:r>
            <w:r w:rsidR="00F75A01" w:rsidRPr="001F0E64">
              <w:rPr>
                <w:rFonts w:ascii="Arial" w:hAnsi="Arial" w:cs="Arial"/>
                <w:color w:val="000000"/>
                <w:sz w:val="18"/>
                <w:szCs w:val="18"/>
                <w:lang w:val="en-US"/>
              </w:rPr>
              <w:t>,</w:t>
            </w:r>
            <w:r w:rsidRPr="001F0E64">
              <w:rPr>
                <w:rFonts w:ascii="Arial" w:hAnsi="Arial" w:cs="Arial"/>
                <w:color w:val="000000"/>
                <w:sz w:val="18"/>
                <w:szCs w:val="18"/>
              </w:rPr>
              <w:t>580</w:t>
            </w:r>
          </w:p>
        </w:tc>
      </w:tr>
      <w:tr w:rsidR="00F75A01" w:rsidRPr="001F0E64" w14:paraId="7EF09742" w14:textId="77777777" w:rsidTr="00ED3DFF">
        <w:tc>
          <w:tcPr>
            <w:tcW w:w="4363" w:type="dxa"/>
            <w:shd w:val="clear" w:color="auto" w:fill="auto"/>
          </w:tcPr>
          <w:p w14:paraId="390C9483"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p>
        </w:tc>
        <w:tc>
          <w:tcPr>
            <w:tcW w:w="1296" w:type="dxa"/>
            <w:tcBorders>
              <w:top w:val="single" w:sz="4" w:space="0" w:color="auto"/>
            </w:tcBorders>
            <w:shd w:val="clear" w:color="auto" w:fill="auto"/>
            <w:vAlign w:val="bottom"/>
          </w:tcPr>
          <w:p w14:paraId="51C5139C" w14:textId="7777777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F947DDA" w14:textId="7777777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D3D17C6" w14:textId="7777777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238AE25" w14:textId="77777777" w:rsidR="00F75A01" w:rsidRPr="001F0E64" w:rsidRDefault="00F75A01" w:rsidP="00AE5532">
            <w:pPr>
              <w:ind w:right="-72"/>
              <w:jc w:val="right"/>
              <w:rPr>
                <w:rFonts w:ascii="Arial" w:hAnsi="Arial" w:cs="Arial"/>
                <w:color w:val="000000"/>
                <w:sz w:val="18"/>
                <w:szCs w:val="18"/>
              </w:rPr>
            </w:pPr>
          </w:p>
        </w:tc>
      </w:tr>
      <w:tr w:rsidR="00F75A01" w:rsidRPr="001F0E64" w14:paraId="191C190E" w14:textId="77777777" w:rsidTr="00ED3DFF">
        <w:tc>
          <w:tcPr>
            <w:tcW w:w="4363" w:type="dxa"/>
            <w:shd w:val="clear" w:color="auto" w:fill="auto"/>
          </w:tcPr>
          <w:p w14:paraId="671C0D2C" w14:textId="77777777" w:rsidR="00F75A01" w:rsidRPr="001F0E64" w:rsidRDefault="00F75A01" w:rsidP="00AE5532">
            <w:pPr>
              <w:overflowPunct/>
              <w:autoSpaceDE/>
              <w:autoSpaceDN/>
              <w:adjustRightInd/>
              <w:ind w:left="12" w:right="-132"/>
              <w:textAlignment w:val="auto"/>
              <w:rPr>
                <w:rFonts w:ascii="Arial" w:hAnsi="Arial" w:cs="Arial"/>
                <w:color w:val="000000"/>
                <w:spacing w:val="-4"/>
                <w:sz w:val="18"/>
                <w:szCs w:val="18"/>
              </w:rPr>
            </w:pPr>
            <w:r w:rsidRPr="001F0E64">
              <w:rPr>
                <w:rFonts w:ascii="Arial" w:hAnsi="Arial" w:cs="Arial"/>
                <w:color w:val="000000"/>
                <w:spacing w:val="-4"/>
                <w:sz w:val="18"/>
                <w:szCs w:val="18"/>
              </w:rPr>
              <w:t>Liability in the statement of financial position</w:t>
            </w:r>
          </w:p>
        </w:tc>
        <w:tc>
          <w:tcPr>
            <w:tcW w:w="1296" w:type="dxa"/>
            <w:tcBorders>
              <w:bottom w:val="single" w:sz="4" w:space="0" w:color="auto"/>
            </w:tcBorders>
            <w:shd w:val="clear" w:color="auto" w:fill="auto"/>
            <w:vAlign w:val="bottom"/>
          </w:tcPr>
          <w:p w14:paraId="0BE61154" w14:textId="1697C98F"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230</w:t>
            </w:r>
            <w:r w:rsidR="00F75A01" w:rsidRPr="001F0E64">
              <w:rPr>
                <w:rFonts w:ascii="Arial" w:hAnsi="Arial" w:cs="Arial"/>
                <w:sz w:val="18"/>
                <w:szCs w:val="18"/>
                <w:lang w:val="en-US"/>
              </w:rPr>
              <w:t>,</w:t>
            </w:r>
            <w:r w:rsidRPr="001F0E64">
              <w:rPr>
                <w:rFonts w:ascii="Arial" w:hAnsi="Arial" w:cs="Arial"/>
                <w:sz w:val="18"/>
                <w:szCs w:val="18"/>
              </w:rPr>
              <w:t>091</w:t>
            </w:r>
            <w:r w:rsidR="00F75A01" w:rsidRPr="001F0E64">
              <w:rPr>
                <w:rFonts w:ascii="Arial" w:hAnsi="Arial" w:cs="Arial"/>
                <w:sz w:val="18"/>
                <w:szCs w:val="18"/>
                <w:lang w:val="en-US"/>
              </w:rPr>
              <w:t>,</w:t>
            </w:r>
            <w:r w:rsidRPr="001F0E64">
              <w:rPr>
                <w:rFonts w:ascii="Arial" w:hAnsi="Arial" w:cs="Arial"/>
                <w:sz w:val="18"/>
                <w:szCs w:val="18"/>
              </w:rPr>
              <w:t>957</w:t>
            </w:r>
          </w:p>
        </w:tc>
        <w:tc>
          <w:tcPr>
            <w:tcW w:w="1296" w:type="dxa"/>
            <w:tcBorders>
              <w:bottom w:val="single" w:sz="4" w:space="0" w:color="auto"/>
            </w:tcBorders>
            <w:shd w:val="clear" w:color="auto" w:fill="auto"/>
            <w:vAlign w:val="bottom"/>
          </w:tcPr>
          <w:p w14:paraId="63A921DF" w14:textId="0F9D7ACE"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208</w:t>
            </w:r>
            <w:r w:rsidR="00F75A01" w:rsidRPr="001F0E64">
              <w:rPr>
                <w:rFonts w:ascii="Arial" w:hAnsi="Arial" w:cs="Arial"/>
                <w:color w:val="000000"/>
                <w:sz w:val="18"/>
                <w:szCs w:val="18"/>
                <w:lang w:val="en-US"/>
              </w:rPr>
              <w:t>,</w:t>
            </w:r>
            <w:r w:rsidRPr="001F0E64">
              <w:rPr>
                <w:rFonts w:ascii="Arial" w:hAnsi="Arial" w:cs="Arial"/>
                <w:color w:val="000000"/>
                <w:sz w:val="18"/>
                <w:szCs w:val="18"/>
              </w:rPr>
              <w:t>000</w:t>
            </w:r>
            <w:r w:rsidR="00F75A01" w:rsidRPr="001F0E64">
              <w:rPr>
                <w:rFonts w:ascii="Arial" w:hAnsi="Arial" w:cs="Arial"/>
                <w:color w:val="000000"/>
                <w:sz w:val="18"/>
                <w:szCs w:val="18"/>
                <w:lang w:val="en-US"/>
              </w:rPr>
              <w:t>,</w:t>
            </w:r>
            <w:r w:rsidRPr="001F0E64">
              <w:rPr>
                <w:rFonts w:ascii="Arial" w:hAnsi="Arial" w:cs="Arial"/>
                <w:color w:val="000000"/>
                <w:sz w:val="18"/>
                <w:szCs w:val="18"/>
              </w:rPr>
              <w:t>008</w:t>
            </w:r>
          </w:p>
        </w:tc>
        <w:tc>
          <w:tcPr>
            <w:tcW w:w="1296" w:type="dxa"/>
            <w:tcBorders>
              <w:bottom w:val="single" w:sz="4" w:space="0" w:color="auto"/>
            </w:tcBorders>
            <w:shd w:val="clear" w:color="auto" w:fill="auto"/>
            <w:vAlign w:val="bottom"/>
          </w:tcPr>
          <w:p w14:paraId="089535F1" w14:textId="76FCEE3C"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149</w:t>
            </w:r>
            <w:r w:rsidR="00F75A01" w:rsidRPr="001F0E64">
              <w:rPr>
                <w:rFonts w:ascii="Arial" w:hAnsi="Arial" w:cs="Arial"/>
                <w:sz w:val="18"/>
                <w:szCs w:val="18"/>
              </w:rPr>
              <w:t>,</w:t>
            </w:r>
            <w:r w:rsidRPr="001F0E64">
              <w:rPr>
                <w:rFonts w:ascii="Arial" w:hAnsi="Arial" w:cs="Arial"/>
                <w:sz w:val="18"/>
                <w:szCs w:val="18"/>
              </w:rPr>
              <w:t>930</w:t>
            </w:r>
            <w:r w:rsidR="00F75A01" w:rsidRPr="001F0E64">
              <w:rPr>
                <w:rFonts w:ascii="Arial" w:hAnsi="Arial" w:cs="Arial"/>
                <w:sz w:val="18"/>
                <w:szCs w:val="18"/>
              </w:rPr>
              <w:t>,</w:t>
            </w:r>
            <w:r w:rsidRPr="001F0E64">
              <w:rPr>
                <w:rFonts w:ascii="Arial" w:hAnsi="Arial" w:cs="Arial"/>
                <w:sz w:val="18"/>
                <w:szCs w:val="18"/>
              </w:rPr>
              <w:t>842</w:t>
            </w:r>
          </w:p>
        </w:tc>
        <w:tc>
          <w:tcPr>
            <w:tcW w:w="1296" w:type="dxa"/>
            <w:tcBorders>
              <w:bottom w:val="single" w:sz="4" w:space="0" w:color="auto"/>
            </w:tcBorders>
            <w:shd w:val="clear" w:color="auto" w:fill="auto"/>
            <w:vAlign w:val="bottom"/>
          </w:tcPr>
          <w:p w14:paraId="517B4CD8" w14:textId="291D720D"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140</w:t>
            </w:r>
            <w:r w:rsidR="00F75A01" w:rsidRPr="001F0E64">
              <w:rPr>
                <w:rFonts w:ascii="Arial" w:hAnsi="Arial" w:cs="Arial"/>
                <w:color w:val="000000"/>
                <w:sz w:val="18"/>
                <w:szCs w:val="18"/>
                <w:lang w:val="en-US"/>
              </w:rPr>
              <w:t>,</w:t>
            </w:r>
            <w:r w:rsidRPr="001F0E64">
              <w:rPr>
                <w:rFonts w:ascii="Arial" w:hAnsi="Arial" w:cs="Arial"/>
                <w:color w:val="000000"/>
                <w:sz w:val="18"/>
                <w:szCs w:val="18"/>
              </w:rPr>
              <w:t>510</w:t>
            </w:r>
            <w:r w:rsidR="00F75A01" w:rsidRPr="001F0E64">
              <w:rPr>
                <w:rFonts w:ascii="Arial" w:hAnsi="Arial" w:cs="Arial"/>
                <w:color w:val="000000"/>
                <w:sz w:val="18"/>
                <w:szCs w:val="18"/>
                <w:lang w:val="en-US"/>
              </w:rPr>
              <w:t>,</w:t>
            </w:r>
            <w:r w:rsidRPr="001F0E64">
              <w:rPr>
                <w:rFonts w:ascii="Arial" w:hAnsi="Arial" w:cs="Arial"/>
                <w:color w:val="000000"/>
                <w:sz w:val="18"/>
                <w:szCs w:val="18"/>
              </w:rPr>
              <w:t>872</w:t>
            </w:r>
          </w:p>
        </w:tc>
      </w:tr>
      <w:tr w:rsidR="00F75A01" w:rsidRPr="001F0E64" w14:paraId="3A968A46" w14:textId="77777777" w:rsidTr="00ED3DFF">
        <w:tc>
          <w:tcPr>
            <w:tcW w:w="4363" w:type="dxa"/>
            <w:shd w:val="clear" w:color="auto" w:fill="auto"/>
          </w:tcPr>
          <w:p w14:paraId="56F4F2B1"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p>
        </w:tc>
        <w:tc>
          <w:tcPr>
            <w:tcW w:w="1296" w:type="dxa"/>
            <w:tcBorders>
              <w:top w:val="single" w:sz="4" w:space="0" w:color="auto"/>
            </w:tcBorders>
            <w:shd w:val="clear" w:color="auto" w:fill="auto"/>
            <w:vAlign w:val="bottom"/>
          </w:tcPr>
          <w:p w14:paraId="44AC0F46" w14:textId="7777777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8658F3A" w14:textId="7777777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27F6B79" w14:textId="7777777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AE35B13" w14:textId="77777777" w:rsidR="00F75A01" w:rsidRPr="001F0E64" w:rsidRDefault="00F75A01" w:rsidP="00AE5532">
            <w:pPr>
              <w:ind w:right="-72"/>
              <w:jc w:val="right"/>
              <w:rPr>
                <w:rFonts w:ascii="Arial" w:hAnsi="Arial" w:cs="Arial"/>
                <w:color w:val="000000"/>
                <w:sz w:val="18"/>
                <w:szCs w:val="18"/>
              </w:rPr>
            </w:pPr>
          </w:p>
        </w:tc>
      </w:tr>
      <w:tr w:rsidR="00F75A01" w:rsidRPr="001F0E64" w14:paraId="241012EA" w14:textId="77777777" w:rsidTr="00ED3DFF">
        <w:tc>
          <w:tcPr>
            <w:tcW w:w="4363" w:type="dxa"/>
            <w:shd w:val="clear" w:color="auto" w:fill="auto"/>
          </w:tcPr>
          <w:p w14:paraId="0B46E8F4"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Profit or loss:</w:t>
            </w:r>
          </w:p>
        </w:tc>
        <w:tc>
          <w:tcPr>
            <w:tcW w:w="1296" w:type="dxa"/>
            <w:shd w:val="clear" w:color="auto" w:fill="auto"/>
            <w:vAlign w:val="bottom"/>
          </w:tcPr>
          <w:p w14:paraId="1C96F5B6" w14:textId="77777777" w:rsidR="00F75A01" w:rsidRPr="001F0E64" w:rsidRDefault="00F75A01" w:rsidP="00AE5532">
            <w:pPr>
              <w:ind w:right="-72"/>
              <w:jc w:val="right"/>
              <w:rPr>
                <w:rFonts w:ascii="Arial" w:hAnsi="Arial" w:cs="Arial"/>
                <w:color w:val="000000"/>
                <w:sz w:val="18"/>
                <w:szCs w:val="18"/>
              </w:rPr>
            </w:pPr>
          </w:p>
        </w:tc>
        <w:tc>
          <w:tcPr>
            <w:tcW w:w="1296" w:type="dxa"/>
            <w:shd w:val="clear" w:color="auto" w:fill="auto"/>
            <w:vAlign w:val="bottom"/>
          </w:tcPr>
          <w:p w14:paraId="07467DA1" w14:textId="77777777" w:rsidR="00F75A01" w:rsidRPr="001F0E64" w:rsidRDefault="00F75A01" w:rsidP="00AE5532">
            <w:pPr>
              <w:ind w:right="-72"/>
              <w:jc w:val="right"/>
              <w:rPr>
                <w:rFonts w:ascii="Arial" w:hAnsi="Arial" w:cs="Arial"/>
                <w:color w:val="000000"/>
                <w:sz w:val="18"/>
                <w:szCs w:val="18"/>
              </w:rPr>
            </w:pPr>
          </w:p>
        </w:tc>
        <w:tc>
          <w:tcPr>
            <w:tcW w:w="1296" w:type="dxa"/>
            <w:shd w:val="clear" w:color="auto" w:fill="auto"/>
            <w:vAlign w:val="bottom"/>
          </w:tcPr>
          <w:p w14:paraId="2A601C58" w14:textId="77777777" w:rsidR="00F75A01" w:rsidRPr="001F0E64" w:rsidRDefault="00F75A01" w:rsidP="00AE5532">
            <w:pPr>
              <w:ind w:right="-72"/>
              <w:jc w:val="right"/>
              <w:rPr>
                <w:rFonts w:ascii="Arial" w:hAnsi="Arial" w:cs="Arial"/>
                <w:color w:val="000000"/>
                <w:sz w:val="18"/>
                <w:szCs w:val="18"/>
              </w:rPr>
            </w:pPr>
          </w:p>
        </w:tc>
        <w:tc>
          <w:tcPr>
            <w:tcW w:w="1296" w:type="dxa"/>
            <w:shd w:val="clear" w:color="auto" w:fill="auto"/>
            <w:vAlign w:val="bottom"/>
          </w:tcPr>
          <w:p w14:paraId="35978785" w14:textId="77777777" w:rsidR="00F75A01" w:rsidRPr="001F0E64" w:rsidRDefault="00F75A01" w:rsidP="00AE5532">
            <w:pPr>
              <w:ind w:right="-72"/>
              <w:jc w:val="right"/>
              <w:rPr>
                <w:rFonts w:ascii="Arial" w:hAnsi="Arial" w:cs="Arial"/>
                <w:color w:val="000000"/>
                <w:sz w:val="18"/>
                <w:szCs w:val="18"/>
              </w:rPr>
            </w:pPr>
          </w:p>
        </w:tc>
      </w:tr>
      <w:tr w:rsidR="00F75A01" w:rsidRPr="001F0E64" w14:paraId="791C84C4" w14:textId="77777777" w:rsidTr="00ED3DFF">
        <w:tc>
          <w:tcPr>
            <w:tcW w:w="4363" w:type="dxa"/>
            <w:shd w:val="clear" w:color="auto" w:fill="auto"/>
          </w:tcPr>
          <w:p w14:paraId="2E218A00"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 xml:space="preserve">   Post-employment benefits</w:t>
            </w:r>
          </w:p>
        </w:tc>
        <w:tc>
          <w:tcPr>
            <w:tcW w:w="1296" w:type="dxa"/>
            <w:shd w:val="clear" w:color="auto" w:fill="auto"/>
            <w:vAlign w:val="bottom"/>
          </w:tcPr>
          <w:p w14:paraId="6AB6EFF0" w14:textId="55DE1E7C"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23</w:t>
            </w:r>
            <w:r w:rsidR="00F75A01" w:rsidRPr="001F0E64">
              <w:rPr>
                <w:rFonts w:ascii="Arial" w:hAnsi="Arial" w:cs="Arial"/>
                <w:sz w:val="18"/>
                <w:szCs w:val="18"/>
              </w:rPr>
              <w:t>,</w:t>
            </w:r>
            <w:r w:rsidRPr="001F0E64">
              <w:rPr>
                <w:rFonts w:ascii="Arial" w:hAnsi="Arial" w:cs="Arial"/>
                <w:sz w:val="18"/>
                <w:szCs w:val="18"/>
              </w:rPr>
              <w:t>204</w:t>
            </w:r>
            <w:r w:rsidR="00F75A01" w:rsidRPr="001F0E64">
              <w:rPr>
                <w:rFonts w:ascii="Arial" w:hAnsi="Arial" w:cs="Arial"/>
                <w:sz w:val="18"/>
                <w:szCs w:val="18"/>
              </w:rPr>
              <w:t>,</w:t>
            </w:r>
            <w:r w:rsidRPr="001F0E64">
              <w:rPr>
                <w:rFonts w:ascii="Arial" w:hAnsi="Arial" w:cs="Arial"/>
                <w:sz w:val="18"/>
                <w:szCs w:val="18"/>
              </w:rPr>
              <w:t>754</w:t>
            </w:r>
          </w:p>
        </w:tc>
        <w:tc>
          <w:tcPr>
            <w:tcW w:w="1296" w:type="dxa"/>
            <w:shd w:val="clear" w:color="auto" w:fill="auto"/>
            <w:vAlign w:val="bottom"/>
          </w:tcPr>
          <w:p w14:paraId="46CFA140" w14:textId="4FFC67F2"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20</w:t>
            </w:r>
            <w:r w:rsidR="00F75A01" w:rsidRPr="001F0E64">
              <w:rPr>
                <w:rFonts w:ascii="Arial" w:hAnsi="Arial" w:cs="Arial"/>
                <w:color w:val="000000"/>
                <w:sz w:val="18"/>
                <w:szCs w:val="18"/>
                <w:lang w:val="en-US"/>
              </w:rPr>
              <w:t>,</w:t>
            </w:r>
            <w:r w:rsidRPr="001F0E64">
              <w:rPr>
                <w:rFonts w:ascii="Arial" w:hAnsi="Arial" w:cs="Arial"/>
                <w:color w:val="000000"/>
                <w:sz w:val="18"/>
                <w:szCs w:val="18"/>
              </w:rPr>
              <w:t>981</w:t>
            </w:r>
            <w:r w:rsidR="00F75A01" w:rsidRPr="001F0E64">
              <w:rPr>
                <w:rFonts w:ascii="Arial" w:hAnsi="Arial" w:cs="Arial"/>
                <w:color w:val="000000"/>
                <w:sz w:val="18"/>
                <w:szCs w:val="18"/>
                <w:lang w:val="en-US"/>
              </w:rPr>
              <w:t>,</w:t>
            </w:r>
            <w:r w:rsidRPr="001F0E64">
              <w:rPr>
                <w:rFonts w:ascii="Arial" w:hAnsi="Arial" w:cs="Arial"/>
                <w:color w:val="000000"/>
                <w:sz w:val="18"/>
                <w:szCs w:val="18"/>
              </w:rPr>
              <w:t>691</w:t>
            </w:r>
          </w:p>
        </w:tc>
        <w:tc>
          <w:tcPr>
            <w:tcW w:w="1296" w:type="dxa"/>
            <w:shd w:val="clear" w:color="auto" w:fill="auto"/>
            <w:vAlign w:val="bottom"/>
          </w:tcPr>
          <w:p w14:paraId="4812737D" w14:textId="6BE35E54"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16</w:t>
            </w:r>
            <w:r w:rsidR="00F75A01" w:rsidRPr="001F0E64">
              <w:rPr>
                <w:rFonts w:ascii="Arial" w:hAnsi="Arial" w:cs="Arial"/>
                <w:sz w:val="18"/>
                <w:szCs w:val="18"/>
                <w:lang w:val="en-US"/>
              </w:rPr>
              <w:t>,</w:t>
            </w:r>
            <w:r w:rsidRPr="001F0E64">
              <w:rPr>
                <w:rFonts w:ascii="Arial" w:hAnsi="Arial" w:cs="Arial"/>
                <w:sz w:val="18"/>
                <w:szCs w:val="18"/>
              </w:rPr>
              <w:t>635</w:t>
            </w:r>
            <w:r w:rsidR="00F75A01" w:rsidRPr="001F0E64">
              <w:rPr>
                <w:rFonts w:ascii="Arial" w:hAnsi="Arial" w:cs="Arial"/>
                <w:sz w:val="18"/>
                <w:szCs w:val="18"/>
                <w:lang w:val="en-US"/>
              </w:rPr>
              <w:t>,</w:t>
            </w:r>
            <w:r w:rsidRPr="001F0E64">
              <w:rPr>
                <w:rFonts w:ascii="Arial" w:hAnsi="Arial" w:cs="Arial"/>
                <w:sz w:val="18"/>
                <w:szCs w:val="18"/>
              </w:rPr>
              <w:t>712</w:t>
            </w:r>
          </w:p>
        </w:tc>
        <w:tc>
          <w:tcPr>
            <w:tcW w:w="1296" w:type="dxa"/>
            <w:shd w:val="clear" w:color="auto" w:fill="auto"/>
            <w:vAlign w:val="bottom"/>
          </w:tcPr>
          <w:p w14:paraId="2CD55823" w14:textId="730497A0"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14</w:t>
            </w:r>
            <w:r w:rsidR="00F75A01" w:rsidRPr="001F0E64">
              <w:rPr>
                <w:rFonts w:ascii="Arial" w:hAnsi="Arial" w:cs="Arial"/>
                <w:color w:val="000000"/>
                <w:sz w:val="18"/>
                <w:szCs w:val="18"/>
                <w:lang w:val="en-US"/>
              </w:rPr>
              <w:t>,</w:t>
            </w:r>
            <w:r w:rsidRPr="001F0E64">
              <w:rPr>
                <w:rFonts w:ascii="Arial" w:hAnsi="Arial" w:cs="Arial"/>
                <w:color w:val="000000"/>
                <w:sz w:val="18"/>
                <w:szCs w:val="18"/>
              </w:rPr>
              <w:t>367</w:t>
            </w:r>
            <w:r w:rsidR="00F75A01" w:rsidRPr="001F0E64">
              <w:rPr>
                <w:rFonts w:ascii="Arial" w:hAnsi="Arial" w:cs="Arial"/>
                <w:color w:val="000000"/>
                <w:sz w:val="18"/>
                <w:szCs w:val="18"/>
                <w:lang w:val="en-US"/>
              </w:rPr>
              <w:t>,</w:t>
            </w:r>
            <w:r w:rsidRPr="001F0E64">
              <w:rPr>
                <w:rFonts w:ascii="Arial" w:hAnsi="Arial" w:cs="Arial"/>
                <w:color w:val="000000"/>
                <w:sz w:val="18"/>
                <w:szCs w:val="18"/>
              </w:rPr>
              <w:t>131</w:t>
            </w:r>
          </w:p>
        </w:tc>
      </w:tr>
      <w:tr w:rsidR="00F75A01" w:rsidRPr="001F0E64" w14:paraId="32383A52" w14:textId="77777777" w:rsidTr="00ED3DFF">
        <w:tc>
          <w:tcPr>
            <w:tcW w:w="4363" w:type="dxa"/>
            <w:shd w:val="clear" w:color="auto" w:fill="auto"/>
          </w:tcPr>
          <w:p w14:paraId="001FABC8"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 xml:space="preserve">   Other long-term benefits</w:t>
            </w:r>
          </w:p>
        </w:tc>
        <w:tc>
          <w:tcPr>
            <w:tcW w:w="1296" w:type="dxa"/>
            <w:tcBorders>
              <w:bottom w:val="single" w:sz="4" w:space="0" w:color="auto"/>
            </w:tcBorders>
            <w:shd w:val="clear" w:color="auto" w:fill="auto"/>
            <w:vAlign w:val="bottom"/>
          </w:tcPr>
          <w:p w14:paraId="5CCB5356" w14:textId="039D41CC"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11</w:t>
            </w:r>
            <w:r w:rsidR="004148EE" w:rsidRPr="001F0E64">
              <w:rPr>
                <w:rFonts w:ascii="Arial" w:hAnsi="Arial" w:cs="Arial"/>
                <w:sz w:val="18"/>
                <w:szCs w:val="18"/>
                <w:lang w:val="en-US"/>
              </w:rPr>
              <w:t>,</w:t>
            </w:r>
            <w:r w:rsidRPr="001F0E64">
              <w:rPr>
                <w:rFonts w:ascii="Arial" w:hAnsi="Arial" w:cs="Arial"/>
                <w:sz w:val="18"/>
                <w:szCs w:val="18"/>
              </w:rPr>
              <w:t>772</w:t>
            </w:r>
            <w:r w:rsidR="004148EE" w:rsidRPr="001F0E64">
              <w:rPr>
                <w:rFonts w:ascii="Arial" w:hAnsi="Arial" w:cs="Arial"/>
                <w:sz w:val="18"/>
                <w:szCs w:val="18"/>
                <w:lang w:val="en-US"/>
              </w:rPr>
              <w:t>,</w:t>
            </w:r>
            <w:r w:rsidRPr="001F0E64">
              <w:rPr>
                <w:rFonts w:ascii="Arial" w:hAnsi="Arial" w:cs="Arial"/>
                <w:sz w:val="18"/>
                <w:szCs w:val="18"/>
              </w:rPr>
              <w:t>886</w:t>
            </w:r>
          </w:p>
        </w:tc>
        <w:tc>
          <w:tcPr>
            <w:tcW w:w="1296" w:type="dxa"/>
            <w:tcBorders>
              <w:bottom w:val="single" w:sz="4" w:space="0" w:color="auto"/>
            </w:tcBorders>
            <w:shd w:val="clear" w:color="auto" w:fill="auto"/>
            <w:vAlign w:val="bottom"/>
          </w:tcPr>
          <w:p w14:paraId="1B8E634A" w14:textId="60814536"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w:t>
            </w:r>
            <w:r w:rsidR="00F75A01" w:rsidRPr="001F0E64">
              <w:rPr>
                <w:rFonts w:ascii="Arial" w:hAnsi="Arial" w:cs="Arial"/>
                <w:color w:val="000000"/>
                <w:sz w:val="18"/>
                <w:szCs w:val="18"/>
                <w:lang w:val="en-US"/>
              </w:rPr>
              <w:t>,</w:t>
            </w:r>
            <w:r w:rsidRPr="001F0E64">
              <w:rPr>
                <w:rFonts w:ascii="Arial" w:hAnsi="Arial" w:cs="Arial"/>
                <w:color w:val="000000"/>
                <w:sz w:val="18"/>
                <w:szCs w:val="18"/>
              </w:rPr>
              <w:t>159</w:t>
            </w:r>
            <w:r w:rsidR="00F75A01" w:rsidRPr="001F0E64">
              <w:rPr>
                <w:rFonts w:ascii="Arial" w:hAnsi="Arial" w:cs="Arial"/>
                <w:color w:val="000000"/>
                <w:sz w:val="18"/>
                <w:szCs w:val="18"/>
                <w:lang w:val="en-US"/>
              </w:rPr>
              <w:t>,</w:t>
            </w:r>
            <w:r w:rsidRPr="001F0E64">
              <w:rPr>
                <w:rFonts w:ascii="Arial" w:hAnsi="Arial" w:cs="Arial"/>
                <w:color w:val="000000"/>
                <w:sz w:val="18"/>
                <w:szCs w:val="18"/>
              </w:rPr>
              <w:t>039</w:t>
            </w:r>
          </w:p>
        </w:tc>
        <w:tc>
          <w:tcPr>
            <w:tcW w:w="1296" w:type="dxa"/>
            <w:tcBorders>
              <w:bottom w:val="single" w:sz="4" w:space="0" w:color="auto"/>
            </w:tcBorders>
            <w:shd w:val="clear" w:color="auto" w:fill="auto"/>
            <w:vAlign w:val="bottom"/>
          </w:tcPr>
          <w:p w14:paraId="3E4C7148" w14:textId="18BDF878"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7</w:t>
            </w:r>
            <w:r w:rsidR="003E0D54" w:rsidRPr="001F0E64">
              <w:rPr>
                <w:rFonts w:ascii="Arial" w:hAnsi="Arial" w:cs="Arial"/>
                <w:color w:val="000000"/>
                <w:sz w:val="18"/>
                <w:szCs w:val="18"/>
                <w:lang w:val="en-US"/>
              </w:rPr>
              <w:t>,</w:t>
            </w:r>
            <w:r w:rsidRPr="001F0E64">
              <w:rPr>
                <w:rFonts w:ascii="Arial" w:hAnsi="Arial" w:cs="Arial"/>
                <w:color w:val="000000"/>
                <w:sz w:val="18"/>
                <w:szCs w:val="18"/>
              </w:rPr>
              <w:t>111</w:t>
            </w:r>
            <w:r w:rsidR="003E0D54" w:rsidRPr="001F0E64">
              <w:rPr>
                <w:rFonts w:ascii="Arial" w:hAnsi="Arial" w:cs="Arial"/>
                <w:color w:val="000000"/>
                <w:sz w:val="18"/>
                <w:szCs w:val="18"/>
                <w:lang w:val="en-US"/>
              </w:rPr>
              <w:t>,</w:t>
            </w:r>
            <w:r w:rsidRPr="001F0E64">
              <w:rPr>
                <w:rFonts w:ascii="Arial" w:hAnsi="Arial" w:cs="Arial"/>
                <w:color w:val="000000"/>
                <w:sz w:val="18"/>
                <w:szCs w:val="18"/>
              </w:rPr>
              <w:t>051</w:t>
            </w:r>
          </w:p>
        </w:tc>
        <w:tc>
          <w:tcPr>
            <w:tcW w:w="1296" w:type="dxa"/>
            <w:tcBorders>
              <w:bottom w:val="single" w:sz="4" w:space="0" w:color="auto"/>
            </w:tcBorders>
            <w:shd w:val="clear" w:color="auto" w:fill="auto"/>
            <w:vAlign w:val="bottom"/>
          </w:tcPr>
          <w:p w14:paraId="3DB5A77C" w14:textId="40AD749F"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714</w:t>
            </w:r>
            <w:r w:rsidR="00F75A01" w:rsidRPr="001F0E64">
              <w:rPr>
                <w:rFonts w:ascii="Arial" w:hAnsi="Arial" w:cs="Arial"/>
                <w:color w:val="000000"/>
                <w:sz w:val="18"/>
                <w:szCs w:val="18"/>
                <w:lang w:val="en-US"/>
              </w:rPr>
              <w:t>,</w:t>
            </w:r>
            <w:r w:rsidRPr="001F0E64">
              <w:rPr>
                <w:rFonts w:ascii="Arial" w:hAnsi="Arial" w:cs="Arial"/>
                <w:color w:val="000000"/>
                <w:sz w:val="18"/>
                <w:szCs w:val="18"/>
              </w:rPr>
              <w:t>297</w:t>
            </w:r>
          </w:p>
        </w:tc>
      </w:tr>
      <w:tr w:rsidR="00F75A01" w:rsidRPr="001F0E64" w14:paraId="544B12CB" w14:textId="77777777" w:rsidTr="00ED3DFF">
        <w:tc>
          <w:tcPr>
            <w:tcW w:w="4363" w:type="dxa"/>
            <w:shd w:val="clear" w:color="auto" w:fill="auto"/>
          </w:tcPr>
          <w:p w14:paraId="64AC0DE4"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p>
        </w:tc>
        <w:tc>
          <w:tcPr>
            <w:tcW w:w="1296" w:type="dxa"/>
            <w:tcBorders>
              <w:top w:val="single" w:sz="4" w:space="0" w:color="auto"/>
            </w:tcBorders>
            <w:shd w:val="clear" w:color="auto" w:fill="auto"/>
            <w:vAlign w:val="bottom"/>
          </w:tcPr>
          <w:p w14:paraId="5098C5A1" w14:textId="7777777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C0A10AE" w14:textId="7777777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6E02AEF" w14:textId="7777777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26DF5E7" w14:textId="77777777" w:rsidR="00F75A01" w:rsidRPr="001F0E64" w:rsidRDefault="00F75A01" w:rsidP="00AE5532">
            <w:pPr>
              <w:ind w:right="-72"/>
              <w:jc w:val="right"/>
              <w:rPr>
                <w:rFonts w:ascii="Arial" w:hAnsi="Arial" w:cs="Arial"/>
                <w:color w:val="000000"/>
                <w:sz w:val="18"/>
                <w:szCs w:val="18"/>
              </w:rPr>
            </w:pPr>
          </w:p>
        </w:tc>
      </w:tr>
      <w:tr w:rsidR="00F75A01" w:rsidRPr="001F0E64" w14:paraId="6A680A43" w14:textId="77777777" w:rsidTr="00ED3DFF">
        <w:tc>
          <w:tcPr>
            <w:tcW w:w="4363" w:type="dxa"/>
            <w:shd w:val="clear" w:color="auto" w:fill="auto"/>
          </w:tcPr>
          <w:p w14:paraId="0012F6ED" w14:textId="7E7B7337"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 xml:space="preserve">Total </w:t>
            </w:r>
          </w:p>
        </w:tc>
        <w:tc>
          <w:tcPr>
            <w:tcW w:w="1296" w:type="dxa"/>
            <w:tcBorders>
              <w:bottom w:val="single" w:sz="4" w:space="0" w:color="auto"/>
            </w:tcBorders>
            <w:shd w:val="clear" w:color="auto" w:fill="auto"/>
            <w:vAlign w:val="bottom"/>
          </w:tcPr>
          <w:p w14:paraId="5B212960" w14:textId="4AB1215C"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34</w:t>
            </w:r>
            <w:r w:rsidR="003E0D54" w:rsidRPr="001F0E64">
              <w:rPr>
                <w:rFonts w:ascii="Arial" w:hAnsi="Arial" w:cs="Arial"/>
                <w:color w:val="000000"/>
                <w:sz w:val="18"/>
                <w:szCs w:val="18"/>
                <w:lang w:val="en-US"/>
              </w:rPr>
              <w:t>,</w:t>
            </w:r>
            <w:r w:rsidRPr="001F0E64">
              <w:rPr>
                <w:rFonts w:ascii="Arial" w:hAnsi="Arial" w:cs="Arial"/>
                <w:color w:val="000000"/>
                <w:sz w:val="18"/>
                <w:szCs w:val="18"/>
              </w:rPr>
              <w:t>977</w:t>
            </w:r>
            <w:r w:rsidR="003E0D54" w:rsidRPr="001F0E64">
              <w:rPr>
                <w:rFonts w:ascii="Arial" w:hAnsi="Arial" w:cs="Arial"/>
                <w:color w:val="000000"/>
                <w:sz w:val="18"/>
                <w:szCs w:val="18"/>
                <w:lang w:val="en-US"/>
              </w:rPr>
              <w:t>,</w:t>
            </w:r>
            <w:r w:rsidRPr="001F0E64">
              <w:rPr>
                <w:rFonts w:ascii="Arial" w:hAnsi="Arial" w:cs="Arial"/>
                <w:color w:val="000000"/>
                <w:sz w:val="18"/>
                <w:szCs w:val="18"/>
              </w:rPr>
              <w:t>640</w:t>
            </w:r>
          </w:p>
        </w:tc>
        <w:tc>
          <w:tcPr>
            <w:tcW w:w="1296" w:type="dxa"/>
            <w:tcBorders>
              <w:bottom w:val="single" w:sz="4" w:space="0" w:color="auto"/>
            </w:tcBorders>
            <w:shd w:val="clear" w:color="auto" w:fill="auto"/>
            <w:vAlign w:val="bottom"/>
          </w:tcPr>
          <w:p w14:paraId="1050CF66" w14:textId="17E37B67"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22</w:t>
            </w:r>
            <w:r w:rsidR="00F75A01" w:rsidRPr="001F0E64">
              <w:rPr>
                <w:rFonts w:ascii="Arial" w:hAnsi="Arial" w:cs="Arial"/>
                <w:color w:val="000000"/>
                <w:sz w:val="18"/>
                <w:szCs w:val="18"/>
                <w:lang w:val="en-US"/>
              </w:rPr>
              <w:t>,</w:t>
            </w:r>
            <w:r w:rsidRPr="001F0E64">
              <w:rPr>
                <w:rFonts w:ascii="Arial" w:hAnsi="Arial" w:cs="Arial"/>
                <w:color w:val="000000"/>
                <w:sz w:val="18"/>
                <w:szCs w:val="18"/>
              </w:rPr>
              <w:t>140</w:t>
            </w:r>
            <w:r w:rsidR="00F75A01" w:rsidRPr="001F0E64">
              <w:rPr>
                <w:rFonts w:ascii="Arial" w:hAnsi="Arial" w:cs="Arial"/>
                <w:color w:val="000000"/>
                <w:sz w:val="18"/>
                <w:szCs w:val="18"/>
                <w:lang w:val="en-US"/>
              </w:rPr>
              <w:t>,</w:t>
            </w:r>
            <w:r w:rsidRPr="001F0E64">
              <w:rPr>
                <w:rFonts w:ascii="Arial" w:hAnsi="Arial" w:cs="Arial"/>
                <w:color w:val="000000"/>
                <w:sz w:val="18"/>
                <w:szCs w:val="18"/>
              </w:rPr>
              <w:t>730</w:t>
            </w:r>
          </w:p>
        </w:tc>
        <w:tc>
          <w:tcPr>
            <w:tcW w:w="1296" w:type="dxa"/>
            <w:tcBorders>
              <w:bottom w:val="single" w:sz="4" w:space="0" w:color="auto"/>
            </w:tcBorders>
            <w:shd w:val="clear" w:color="auto" w:fill="auto"/>
            <w:vAlign w:val="bottom"/>
          </w:tcPr>
          <w:p w14:paraId="485DC7DF" w14:textId="7595E80A" w:rsidR="00F75A01"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23</w:t>
            </w:r>
            <w:r w:rsidR="003E0D54" w:rsidRPr="001F0E64">
              <w:rPr>
                <w:rFonts w:ascii="Arial" w:hAnsi="Arial" w:cs="Arial"/>
                <w:color w:val="000000"/>
                <w:sz w:val="18"/>
                <w:szCs w:val="18"/>
                <w:lang w:val="en-US"/>
              </w:rPr>
              <w:t>,</w:t>
            </w:r>
            <w:r w:rsidRPr="001F0E64">
              <w:rPr>
                <w:rFonts w:ascii="Arial" w:hAnsi="Arial" w:cs="Arial"/>
                <w:color w:val="000000"/>
                <w:sz w:val="18"/>
                <w:szCs w:val="18"/>
              </w:rPr>
              <w:t>746</w:t>
            </w:r>
            <w:r w:rsidR="003E0D54" w:rsidRPr="001F0E64">
              <w:rPr>
                <w:rFonts w:ascii="Arial" w:hAnsi="Arial" w:cs="Arial"/>
                <w:color w:val="000000"/>
                <w:sz w:val="18"/>
                <w:szCs w:val="18"/>
                <w:lang w:val="en-US"/>
              </w:rPr>
              <w:t>,</w:t>
            </w:r>
            <w:r w:rsidRPr="001F0E64">
              <w:rPr>
                <w:rFonts w:ascii="Arial" w:hAnsi="Arial" w:cs="Arial"/>
                <w:color w:val="000000"/>
                <w:sz w:val="18"/>
                <w:szCs w:val="18"/>
              </w:rPr>
              <w:t>763</w:t>
            </w:r>
          </w:p>
        </w:tc>
        <w:tc>
          <w:tcPr>
            <w:tcW w:w="1296" w:type="dxa"/>
            <w:tcBorders>
              <w:bottom w:val="single" w:sz="4" w:space="0" w:color="auto"/>
            </w:tcBorders>
            <w:shd w:val="clear" w:color="auto" w:fill="auto"/>
            <w:vAlign w:val="bottom"/>
          </w:tcPr>
          <w:p w14:paraId="4E79BCF5" w14:textId="504C6E72" w:rsidR="00F75A01"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15</w:t>
            </w:r>
            <w:r w:rsidR="00F75A01" w:rsidRPr="001F0E64">
              <w:rPr>
                <w:rFonts w:ascii="Arial" w:hAnsi="Arial" w:cs="Arial"/>
                <w:color w:val="000000"/>
                <w:sz w:val="18"/>
                <w:szCs w:val="18"/>
                <w:lang w:val="en-US"/>
              </w:rPr>
              <w:t>,</w:t>
            </w:r>
            <w:r w:rsidRPr="001F0E64">
              <w:rPr>
                <w:rFonts w:ascii="Arial" w:hAnsi="Arial" w:cs="Arial"/>
                <w:color w:val="000000"/>
                <w:sz w:val="18"/>
                <w:szCs w:val="18"/>
              </w:rPr>
              <w:t>081</w:t>
            </w:r>
            <w:r w:rsidR="00F75A01" w:rsidRPr="001F0E64">
              <w:rPr>
                <w:rFonts w:ascii="Arial" w:hAnsi="Arial" w:cs="Arial"/>
                <w:color w:val="000000"/>
                <w:sz w:val="18"/>
                <w:szCs w:val="18"/>
                <w:lang w:val="en-US"/>
              </w:rPr>
              <w:t>,</w:t>
            </w:r>
            <w:r w:rsidRPr="001F0E64">
              <w:rPr>
                <w:rFonts w:ascii="Arial" w:hAnsi="Arial" w:cs="Arial"/>
                <w:color w:val="000000"/>
                <w:sz w:val="18"/>
                <w:szCs w:val="18"/>
              </w:rPr>
              <w:t>428</w:t>
            </w:r>
          </w:p>
        </w:tc>
      </w:tr>
      <w:tr w:rsidR="00F75A01" w:rsidRPr="001F0E64" w14:paraId="2066239C" w14:textId="77777777" w:rsidTr="00ED3DFF">
        <w:tc>
          <w:tcPr>
            <w:tcW w:w="4363" w:type="dxa"/>
            <w:shd w:val="clear" w:color="auto" w:fill="auto"/>
          </w:tcPr>
          <w:p w14:paraId="7C936614"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p>
        </w:tc>
        <w:tc>
          <w:tcPr>
            <w:tcW w:w="1296" w:type="dxa"/>
            <w:tcBorders>
              <w:top w:val="single" w:sz="4" w:space="0" w:color="auto"/>
            </w:tcBorders>
            <w:shd w:val="clear" w:color="auto" w:fill="auto"/>
            <w:vAlign w:val="bottom"/>
          </w:tcPr>
          <w:p w14:paraId="0B7CE4FA" w14:textId="7777777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DF88A3B" w14:textId="7777777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914E017" w14:textId="77777777" w:rsidR="00F75A01" w:rsidRPr="001F0E64" w:rsidRDefault="00F75A01"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FB0DCC7" w14:textId="77777777" w:rsidR="00F75A01" w:rsidRPr="001F0E64" w:rsidRDefault="00F75A01" w:rsidP="00AE5532">
            <w:pPr>
              <w:ind w:right="-72"/>
              <w:jc w:val="right"/>
              <w:rPr>
                <w:rFonts w:ascii="Arial" w:hAnsi="Arial" w:cs="Arial"/>
                <w:color w:val="000000"/>
                <w:sz w:val="18"/>
                <w:szCs w:val="18"/>
              </w:rPr>
            </w:pPr>
          </w:p>
        </w:tc>
      </w:tr>
      <w:tr w:rsidR="00F75A01" w:rsidRPr="001F0E64" w14:paraId="65E40C19" w14:textId="77777777" w:rsidTr="00ED3DFF">
        <w:tc>
          <w:tcPr>
            <w:tcW w:w="4363" w:type="dxa"/>
            <w:shd w:val="clear" w:color="auto" w:fill="auto"/>
          </w:tcPr>
          <w:p w14:paraId="0912214F"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Other comprehensive income</w:t>
            </w:r>
          </w:p>
        </w:tc>
        <w:tc>
          <w:tcPr>
            <w:tcW w:w="1296" w:type="dxa"/>
            <w:shd w:val="clear" w:color="auto" w:fill="auto"/>
            <w:vAlign w:val="bottom"/>
          </w:tcPr>
          <w:p w14:paraId="140E6091" w14:textId="77777777" w:rsidR="00F75A01" w:rsidRPr="001F0E64" w:rsidRDefault="00F75A01" w:rsidP="00AE5532">
            <w:pPr>
              <w:overflowPunct/>
              <w:autoSpaceDE/>
              <w:autoSpaceDN/>
              <w:adjustRightInd/>
              <w:jc w:val="right"/>
              <w:textAlignment w:val="auto"/>
              <w:rPr>
                <w:rFonts w:ascii="Arial" w:hAnsi="Arial" w:cs="Arial"/>
                <w:color w:val="000000"/>
                <w:sz w:val="18"/>
                <w:szCs w:val="18"/>
              </w:rPr>
            </w:pPr>
          </w:p>
        </w:tc>
        <w:tc>
          <w:tcPr>
            <w:tcW w:w="1296" w:type="dxa"/>
            <w:shd w:val="clear" w:color="auto" w:fill="auto"/>
            <w:vAlign w:val="bottom"/>
          </w:tcPr>
          <w:p w14:paraId="6A75B6F7" w14:textId="77777777" w:rsidR="00F75A01" w:rsidRPr="001F0E64" w:rsidRDefault="00F75A01" w:rsidP="00AE5532">
            <w:pPr>
              <w:overflowPunct/>
              <w:autoSpaceDE/>
              <w:autoSpaceDN/>
              <w:adjustRightInd/>
              <w:jc w:val="right"/>
              <w:textAlignment w:val="auto"/>
              <w:rPr>
                <w:rFonts w:ascii="Arial" w:hAnsi="Arial" w:cs="Arial"/>
                <w:color w:val="000000"/>
                <w:sz w:val="18"/>
                <w:szCs w:val="18"/>
              </w:rPr>
            </w:pPr>
          </w:p>
        </w:tc>
        <w:tc>
          <w:tcPr>
            <w:tcW w:w="1296" w:type="dxa"/>
            <w:shd w:val="clear" w:color="auto" w:fill="auto"/>
            <w:vAlign w:val="bottom"/>
          </w:tcPr>
          <w:p w14:paraId="2F8B005B" w14:textId="77777777" w:rsidR="00F75A01" w:rsidRPr="001F0E64" w:rsidRDefault="00F75A01" w:rsidP="00AE5532">
            <w:pPr>
              <w:overflowPunct/>
              <w:autoSpaceDE/>
              <w:autoSpaceDN/>
              <w:adjustRightInd/>
              <w:jc w:val="right"/>
              <w:textAlignment w:val="auto"/>
              <w:rPr>
                <w:rFonts w:ascii="Arial" w:hAnsi="Arial" w:cs="Arial"/>
                <w:color w:val="000000"/>
                <w:sz w:val="18"/>
                <w:szCs w:val="18"/>
              </w:rPr>
            </w:pPr>
          </w:p>
        </w:tc>
        <w:tc>
          <w:tcPr>
            <w:tcW w:w="1296" w:type="dxa"/>
            <w:shd w:val="clear" w:color="auto" w:fill="auto"/>
            <w:vAlign w:val="bottom"/>
          </w:tcPr>
          <w:p w14:paraId="2F9FE002" w14:textId="77777777" w:rsidR="00F75A01" w:rsidRPr="001F0E64" w:rsidRDefault="00F75A01" w:rsidP="00AE5532">
            <w:pPr>
              <w:overflowPunct/>
              <w:autoSpaceDE/>
              <w:autoSpaceDN/>
              <w:adjustRightInd/>
              <w:jc w:val="right"/>
              <w:textAlignment w:val="auto"/>
              <w:rPr>
                <w:rFonts w:ascii="Arial" w:hAnsi="Arial" w:cs="Arial"/>
                <w:color w:val="000000"/>
                <w:sz w:val="18"/>
                <w:szCs w:val="18"/>
              </w:rPr>
            </w:pPr>
          </w:p>
        </w:tc>
      </w:tr>
      <w:tr w:rsidR="00F75A01" w:rsidRPr="001F0E64" w14:paraId="735D983A" w14:textId="77777777" w:rsidTr="00ED3DFF">
        <w:tc>
          <w:tcPr>
            <w:tcW w:w="4363" w:type="dxa"/>
            <w:shd w:val="clear" w:color="auto" w:fill="auto"/>
          </w:tcPr>
          <w:p w14:paraId="64910681" w14:textId="77777777"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 xml:space="preserve">   Remeasurement for:</w:t>
            </w:r>
          </w:p>
        </w:tc>
        <w:tc>
          <w:tcPr>
            <w:tcW w:w="1296" w:type="dxa"/>
            <w:shd w:val="clear" w:color="auto" w:fill="auto"/>
            <w:vAlign w:val="bottom"/>
          </w:tcPr>
          <w:p w14:paraId="0CA7AAF2" w14:textId="77777777" w:rsidR="00F75A01" w:rsidRPr="001F0E64" w:rsidRDefault="00F75A01" w:rsidP="00AE5532">
            <w:pPr>
              <w:overflowPunct/>
              <w:autoSpaceDE/>
              <w:autoSpaceDN/>
              <w:adjustRightInd/>
              <w:jc w:val="right"/>
              <w:textAlignment w:val="auto"/>
              <w:rPr>
                <w:rFonts w:ascii="Arial" w:hAnsi="Arial" w:cs="Arial"/>
                <w:color w:val="000000"/>
                <w:sz w:val="18"/>
                <w:szCs w:val="18"/>
              </w:rPr>
            </w:pPr>
          </w:p>
        </w:tc>
        <w:tc>
          <w:tcPr>
            <w:tcW w:w="1296" w:type="dxa"/>
            <w:shd w:val="clear" w:color="auto" w:fill="auto"/>
            <w:vAlign w:val="bottom"/>
          </w:tcPr>
          <w:p w14:paraId="38A54B1C" w14:textId="77777777" w:rsidR="00F75A01" w:rsidRPr="001F0E64" w:rsidRDefault="00F75A01" w:rsidP="00AE5532">
            <w:pPr>
              <w:overflowPunct/>
              <w:autoSpaceDE/>
              <w:autoSpaceDN/>
              <w:adjustRightInd/>
              <w:jc w:val="right"/>
              <w:textAlignment w:val="auto"/>
              <w:rPr>
                <w:rFonts w:ascii="Arial" w:hAnsi="Arial" w:cs="Arial"/>
                <w:color w:val="000000"/>
                <w:sz w:val="18"/>
                <w:szCs w:val="18"/>
              </w:rPr>
            </w:pPr>
          </w:p>
        </w:tc>
        <w:tc>
          <w:tcPr>
            <w:tcW w:w="1296" w:type="dxa"/>
            <w:shd w:val="clear" w:color="auto" w:fill="auto"/>
            <w:vAlign w:val="bottom"/>
          </w:tcPr>
          <w:p w14:paraId="0D86D91A" w14:textId="77777777" w:rsidR="00F75A01" w:rsidRPr="001F0E64" w:rsidRDefault="00F75A01" w:rsidP="00AE5532">
            <w:pPr>
              <w:overflowPunct/>
              <w:autoSpaceDE/>
              <w:autoSpaceDN/>
              <w:adjustRightInd/>
              <w:jc w:val="right"/>
              <w:textAlignment w:val="auto"/>
              <w:rPr>
                <w:rFonts w:ascii="Arial" w:hAnsi="Arial" w:cs="Arial"/>
                <w:color w:val="000000"/>
                <w:sz w:val="18"/>
                <w:szCs w:val="18"/>
              </w:rPr>
            </w:pPr>
          </w:p>
        </w:tc>
        <w:tc>
          <w:tcPr>
            <w:tcW w:w="1296" w:type="dxa"/>
            <w:shd w:val="clear" w:color="auto" w:fill="auto"/>
            <w:vAlign w:val="bottom"/>
          </w:tcPr>
          <w:p w14:paraId="3B3F90CD" w14:textId="77777777" w:rsidR="00F75A01" w:rsidRPr="001F0E64" w:rsidRDefault="00F75A01" w:rsidP="00AE5532">
            <w:pPr>
              <w:overflowPunct/>
              <w:autoSpaceDE/>
              <w:autoSpaceDN/>
              <w:adjustRightInd/>
              <w:jc w:val="right"/>
              <w:textAlignment w:val="auto"/>
              <w:rPr>
                <w:rFonts w:ascii="Arial" w:hAnsi="Arial" w:cs="Arial"/>
                <w:color w:val="000000"/>
                <w:sz w:val="18"/>
                <w:szCs w:val="18"/>
              </w:rPr>
            </w:pPr>
          </w:p>
        </w:tc>
      </w:tr>
      <w:tr w:rsidR="00F75A01" w:rsidRPr="001F0E64" w14:paraId="21F54E20" w14:textId="77777777" w:rsidTr="00ED3DFF">
        <w:tc>
          <w:tcPr>
            <w:tcW w:w="4363" w:type="dxa"/>
            <w:shd w:val="clear" w:color="auto" w:fill="auto"/>
          </w:tcPr>
          <w:p w14:paraId="677B33D5" w14:textId="4C1CFA72" w:rsidR="00F75A01" w:rsidRPr="001F0E64" w:rsidRDefault="00F75A01" w:rsidP="00AE5532">
            <w:pPr>
              <w:overflowPunct/>
              <w:autoSpaceDE/>
              <w:autoSpaceDN/>
              <w:adjustRightInd/>
              <w:ind w:left="12"/>
              <w:textAlignment w:val="auto"/>
              <w:rPr>
                <w:rFonts w:ascii="Arial" w:hAnsi="Arial" w:cs="Arial"/>
                <w:color w:val="000000"/>
                <w:sz w:val="18"/>
                <w:szCs w:val="18"/>
              </w:rPr>
            </w:pPr>
            <w:r w:rsidRPr="001F0E64">
              <w:rPr>
                <w:rFonts w:ascii="Arial" w:hAnsi="Arial" w:cs="Arial"/>
                <w:color w:val="000000"/>
                <w:sz w:val="18"/>
                <w:szCs w:val="18"/>
              </w:rPr>
              <w:t xml:space="preserve">      Post-employment benefits</w:t>
            </w:r>
          </w:p>
        </w:tc>
        <w:tc>
          <w:tcPr>
            <w:tcW w:w="1296" w:type="dxa"/>
            <w:tcBorders>
              <w:bottom w:val="single" w:sz="4" w:space="0" w:color="auto"/>
            </w:tcBorders>
            <w:shd w:val="clear" w:color="auto" w:fill="auto"/>
            <w:vAlign w:val="bottom"/>
          </w:tcPr>
          <w:p w14:paraId="212F486E" w14:textId="72BEEC7D" w:rsidR="00F75A01" w:rsidRPr="001F0E64" w:rsidRDefault="00F75A01" w:rsidP="00AE5532">
            <w:pPr>
              <w:ind w:right="-72"/>
              <w:jc w:val="right"/>
              <w:rPr>
                <w:rFonts w:ascii="Arial" w:hAnsi="Arial" w:cs="Arial"/>
                <w:color w:val="000000"/>
                <w:sz w:val="18"/>
                <w:szCs w:val="18"/>
                <w:lang w:val="en-US"/>
              </w:rPr>
            </w:pPr>
            <w:r w:rsidRPr="001F0E64">
              <w:rPr>
                <w:rFonts w:ascii="Arial" w:hAnsi="Arial" w:cs="Arial"/>
                <w:sz w:val="18"/>
                <w:szCs w:val="18"/>
                <w:lang w:val="en-US"/>
              </w:rPr>
              <w:t>(</w:t>
            </w:r>
            <w:r w:rsidR="00400C64" w:rsidRPr="001F0E64">
              <w:rPr>
                <w:rFonts w:ascii="Arial" w:hAnsi="Arial" w:cs="Arial"/>
                <w:sz w:val="18"/>
                <w:szCs w:val="18"/>
              </w:rPr>
              <w:t>10</w:t>
            </w:r>
            <w:r w:rsidRPr="001F0E64">
              <w:rPr>
                <w:rFonts w:ascii="Arial" w:hAnsi="Arial" w:cs="Arial"/>
                <w:sz w:val="18"/>
                <w:szCs w:val="18"/>
                <w:lang w:val="en-US"/>
              </w:rPr>
              <w:t>,</w:t>
            </w:r>
            <w:r w:rsidR="00400C64" w:rsidRPr="001F0E64">
              <w:rPr>
                <w:rFonts w:ascii="Arial" w:hAnsi="Arial" w:cs="Arial"/>
                <w:sz w:val="18"/>
                <w:szCs w:val="18"/>
              </w:rPr>
              <w:t>928</w:t>
            </w:r>
            <w:r w:rsidRPr="001F0E64">
              <w:rPr>
                <w:rFonts w:ascii="Arial" w:hAnsi="Arial" w:cs="Arial"/>
                <w:sz w:val="18"/>
                <w:szCs w:val="18"/>
                <w:lang w:val="en-US"/>
              </w:rPr>
              <w:t>,</w:t>
            </w:r>
            <w:r w:rsidR="00400C64" w:rsidRPr="001F0E64">
              <w:rPr>
                <w:rFonts w:ascii="Arial" w:hAnsi="Arial" w:cs="Arial"/>
                <w:sz w:val="18"/>
                <w:szCs w:val="18"/>
              </w:rPr>
              <w:t>128</w:t>
            </w:r>
            <w:r w:rsidRPr="001F0E64">
              <w:rPr>
                <w:rFonts w:ascii="Arial" w:hAnsi="Arial" w:cs="Arial"/>
                <w:sz w:val="18"/>
                <w:szCs w:val="18"/>
                <w:lang w:val="en-US"/>
              </w:rPr>
              <w:t>)</w:t>
            </w:r>
          </w:p>
        </w:tc>
        <w:tc>
          <w:tcPr>
            <w:tcW w:w="1296" w:type="dxa"/>
            <w:tcBorders>
              <w:bottom w:val="single" w:sz="4" w:space="0" w:color="auto"/>
            </w:tcBorders>
            <w:shd w:val="clear" w:color="auto" w:fill="auto"/>
            <w:vAlign w:val="bottom"/>
          </w:tcPr>
          <w:p w14:paraId="691C316B" w14:textId="06253577" w:rsidR="00F75A01" w:rsidRPr="001F0E64" w:rsidRDefault="00F75A01"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296" w:type="dxa"/>
            <w:tcBorders>
              <w:bottom w:val="single" w:sz="4" w:space="0" w:color="auto"/>
            </w:tcBorders>
            <w:shd w:val="clear" w:color="auto" w:fill="auto"/>
            <w:vAlign w:val="bottom"/>
          </w:tcPr>
          <w:p w14:paraId="6B3A01EB" w14:textId="4C204D51" w:rsidR="00F75A01" w:rsidRPr="001F0E64" w:rsidRDefault="00EA4423" w:rsidP="00AE5532">
            <w:pPr>
              <w:ind w:right="-72"/>
              <w:jc w:val="right"/>
              <w:rPr>
                <w:rFonts w:ascii="Arial" w:hAnsi="Arial" w:cs="Arial"/>
                <w:color w:val="000000"/>
                <w:sz w:val="18"/>
                <w:szCs w:val="18"/>
                <w:lang w:val="en-US"/>
              </w:rPr>
            </w:pPr>
            <w:r w:rsidRPr="001F0E64">
              <w:rPr>
                <w:rFonts w:ascii="Arial" w:hAnsi="Arial" w:cs="Arial"/>
                <w:sz w:val="18"/>
                <w:szCs w:val="18"/>
                <w:lang w:val="en-US"/>
              </w:rPr>
              <w:t>(</w:t>
            </w:r>
            <w:r w:rsidR="00400C64" w:rsidRPr="001F0E64">
              <w:rPr>
                <w:rFonts w:ascii="Arial" w:hAnsi="Arial" w:cs="Arial"/>
                <w:sz w:val="18"/>
                <w:szCs w:val="18"/>
              </w:rPr>
              <w:t>1</w:t>
            </w:r>
            <w:r w:rsidRPr="001F0E64">
              <w:rPr>
                <w:rFonts w:ascii="Arial" w:hAnsi="Arial" w:cs="Arial"/>
                <w:sz w:val="18"/>
                <w:szCs w:val="18"/>
                <w:lang w:val="en-US"/>
              </w:rPr>
              <w:t>,</w:t>
            </w:r>
            <w:r w:rsidR="00400C64" w:rsidRPr="001F0E64">
              <w:rPr>
                <w:rFonts w:ascii="Arial" w:hAnsi="Arial" w:cs="Arial"/>
                <w:sz w:val="18"/>
                <w:szCs w:val="18"/>
              </w:rPr>
              <w:t>490</w:t>
            </w:r>
            <w:r w:rsidRPr="001F0E64">
              <w:rPr>
                <w:rFonts w:ascii="Arial" w:hAnsi="Arial" w:cs="Arial"/>
                <w:sz w:val="18"/>
                <w:szCs w:val="18"/>
                <w:lang w:val="en-US"/>
              </w:rPr>
              <w:t>,</w:t>
            </w:r>
            <w:r w:rsidR="00400C64" w:rsidRPr="001F0E64">
              <w:rPr>
                <w:rFonts w:ascii="Arial" w:hAnsi="Arial" w:cs="Arial"/>
                <w:sz w:val="18"/>
                <w:szCs w:val="18"/>
              </w:rPr>
              <w:t>518</w:t>
            </w:r>
            <w:r w:rsidRPr="001F0E64">
              <w:rPr>
                <w:rFonts w:ascii="Arial" w:hAnsi="Arial" w:cs="Arial"/>
                <w:sz w:val="18"/>
                <w:szCs w:val="18"/>
                <w:lang w:val="en-US"/>
              </w:rPr>
              <w:t>)</w:t>
            </w:r>
          </w:p>
        </w:tc>
        <w:tc>
          <w:tcPr>
            <w:tcW w:w="1296" w:type="dxa"/>
            <w:tcBorders>
              <w:bottom w:val="single" w:sz="4" w:space="0" w:color="auto"/>
            </w:tcBorders>
            <w:shd w:val="clear" w:color="auto" w:fill="auto"/>
            <w:vAlign w:val="bottom"/>
          </w:tcPr>
          <w:p w14:paraId="4BB2D735" w14:textId="0D90FCA5" w:rsidR="00F75A01" w:rsidRPr="001F0E64" w:rsidRDefault="00F75A01"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r>
    </w:tbl>
    <w:p w14:paraId="1112434D" w14:textId="52F98D91" w:rsidR="77AD387C" w:rsidRPr="001F0E64" w:rsidRDefault="77AD387C" w:rsidP="00AE5532">
      <w:pPr>
        <w:ind w:left="547" w:hanging="7"/>
        <w:jc w:val="both"/>
        <w:rPr>
          <w:rFonts w:ascii="Arial" w:hAnsi="Arial" w:cs="Arial"/>
          <w:color w:val="000000"/>
          <w:sz w:val="18"/>
          <w:szCs w:val="18"/>
        </w:rPr>
      </w:pPr>
    </w:p>
    <w:p w14:paraId="1ABF8AE7" w14:textId="283D7B5D" w:rsidR="002E0EC8" w:rsidRPr="001F0E64" w:rsidRDefault="00400C64" w:rsidP="00AE5532">
      <w:pPr>
        <w:tabs>
          <w:tab w:val="left" w:pos="900"/>
        </w:tabs>
        <w:ind w:left="547"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28</w:t>
      </w:r>
      <w:r w:rsidR="002E0EC8"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1</w:t>
      </w:r>
      <w:r w:rsidR="002E0EC8" w:rsidRPr="001F0E64">
        <w:rPr>
          <w:rFonts w:ascii="Arial" w:eastAsia="Arial Unicode MS" w:hAnsi="Arial" w:cs="Arial"/>
          <w:b/>
          <w:bCs/>
          <w:color w:val="000000"/>
          <w:sz w:val="18"/>
          <w:szCs w:val="18"/>
        </w:rPr>
        <w:tab/>
      </w:r>
      <w:r w:rsidR="002E0EC8" w:rsidRPr="001F0E64">
        <w:rPr>
          <w:rFonts w:ascii="Arial" w:hAnsi="Arial" w:cs="Arial"/>
          <w:b/>
          <w:bCs/>
          <w:color w:val="000000"/>
          <w:sz w:val="18"/>
          <w:szCs w:val="18"/>
        </w:rPr>
        <w:t xml:space="preserve">Defined benefit plan </w:t>
      </w:r>
    </w:p>
    <w:p w14:paraId="6366F0F8" w14:textId="77777777" w:rsidR="0025323D" w:rsidRPr="001F0E64" w:rsidRDefault="0025323D" w:rsidP="00AE5532">
      <w:pPr>
        <w:ind w:left="547" w:hanging="7"/>
        <w:jc w:val="both"/>
        <w:rPr>
          <w:rFonts w:ascii="Arial" w:hAnsi="Arial" w:cs="Arial"/>
          <w:color w:val="000000"/>
          <w:sz w:val="18"/>
          <w:szCs w:val="18"/>
        </w:rPr>
      </w:pPr>
    </w:p>
    <w:p w14:paraId="03D85D19" w14:textId="77777777" w:rsidR="00BA19A7" w:rsidRPr="001F0E64" w:rsidRDefault="00BA19A7" w:rsidP="00AE5532">
      <w:pPr>
        <w:ind w:left="540"/>
        <w:jc w:val="both"/>
        <w:rPr>
          <w:rFonts w:ascii="Arial" w:hAnsi="Arial" w:cs="Arial"/>
          <w:color w:val="000000"/>
          <w:sz w:val="18"/>
          <w:szCs w:val="18"/>
        </w:rPr>
      </w:pPr>
      <w:r w:rsidRPr="001F0E64">
        <w:rPr>
          <w:rFonts w:ascii="Arial" w:hAnsi="Arial" w:cs="Arial"/>
          <w:color w:val="000000"/>
          <w:sz w:val="18"/>
          <w:szCs w:val="18"/>
        </w:rPr>
        <w:t xml:space="preserve">The amount recognised in the statement of financial position </w:t>
      </w:r>
      <w:r w:rsidR="00E95ED5" w:rsidRPr="001F0E64">
        <w:rPr>
          <w:rFonts w:ascii="Arial" w:hAnsi="Arial" w:cs="Arial"/>
          <w:color w:val="000000"/>
          <w:sz w:val="18"/>
          <w:szCs w:val="18"/>
        </w:rPr>
        <w:t>is</w:t>
      </w:r>
      <w:r w:rsidR="00D66668" w:rsidRPr="001F0E64">
        <w:rPr>
          <w:rFonts w:ascii="Arial" w:hAnsi="Arial" w:cs="Arial"/>
          <w:color w:val="000000"/>
          <w:sz w:val="18"/>
          <w:szCs w:val="18"/>
        </w:rPr>
        <w:t xml:space="preserve"> </w:t>
      </w:r>
      <w:r w:rsidRPr="001F0E64">
        <w:rPr>
          <w:rFonts w:ascii="Arial" w:hAnsi="Arial" w:cs="Arial"/>
          <w:color w:val="000000"/>
          <w:sz w:val="18"/>
          <w:szCs w:val="18"/>
        </w:rPr>
        <w:t>as follows:</w:t>
      </w:r>
    </w:p>
    <w:p w14:paraId="664E8D8A" w14:textId="77777777" w:rsidR="004A2598" w:rsidRPr="001F0E64" w:rsidRDefault="004A2598" w:rsidP="00AE5532">
      <w:pPr>
        <w:ind w:left="547" w:hanging="7"/>
        <w:jc w:val="both"/>
        <w:rPr>
          <w:rFonts w:ascii="Arial" w:hAnsi="Arial" w:cs="Arial"/>
          <w:color w:val="000000"/>
          <w:sz w:val="18"/>
          <w:szCs w:val="18"/>
        </w:rPr>
      </w:pPr>
    </w:p>
    <w:tbl>
      <w:tblPr>
        <w:tblW w:w="9617" w:type="dxa"/>
        <w:tblInd w:w="-34" w:type="dxa"/>
        <w:tblLook w:val="01E0" w:firstRow="1" w:lastRow="1" w:firstColumn="1" w:lastColumn="1" w:noHBand="0" w:noVBand="0"/>
      </w:tblPr>
      <w:tblGrid>
        <w:gridCol w:w="4433"/>
        <w:gridCol w:w="1296"/>
        <w:gridCol w:w="1296"/>
        <w:gridCol w:w="1296"/>
        <w:gridCol w:w="1296"/>
      </w:tblGrid>
      <w:tr w:rsidR="004A2598" w:rsidRPr="001F0E64" w14:paraId="2B784BE1" w14:textId="77777777" w:rsidTr="00ED3DFF">
        <w:tc>
          <w:tcPr>
            <w:tcW w:w="4433" w:type="dxa"/>
            <w:shd w:val="clear" w:color="auto" w:fill="auto"/>
            <w:vAlign w:val="bottom"/>
          </w:tcPr>
          <w:p w14:paraId="6B90AB89" w14:textId="77777777" w:rsidR="004A2598" w:rsidRPr="001F0E64" w:rsidRDefault="004A2598" w:rsidP="00AE5532">
            <w:pPr>
              <w:tabs>
                <w:tab w:val="left" w:pos="2160"/>
              </w:tabs>
              <w:ind w:left="578" w:right="-43"/>
              <w:jc w:val="thaiDistribute"/>
              <w:rPr>
                <w:rFonts w:ascii="Arial" w:eastAsia="Arial Unicode MS" w:hAnsi="Arial" w:cs="Arial"/>
                <w:color w:val="000000"/>
                <w:sz w:val="18"/>
                <w:szCs w:val="18"/>
              </w:rPr>
            </w:pPr>
          </w:p>
        </w:tc>
        <w:tc>
          <w:tcPr>
            <w:tcW w:w="5184" w:type="dxa"/>
            <w:gridSpan w:val="4"/>
            <w:tcBorders>
              <w:bottom w:val="single" w:sz="4" w:space="0" w:color="auto"/>
            </w:tcBorders>
            <w:shd w:val="clear" w:color="auto" w:fill="auto"/>
            <w:vAlign w:val="bottom"/>
          </w:tcPr>
          <w:p w14:paraId="3B73FBCA" w14:textId="77777777" w:rsidR="004A2598" w:rsidRPr="001F0E64" w:rsidRDefault="004A2598"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F10D50" w:rsidRPr="001F0E64" w14:paraId="463E6F5F" w14:textId="77777777" w:rsidTr="00ED3DFF">
        <w:tc>
          <w:tcPr>
            <w:tcW w:w="4433" w:type="dxa"/>
            <w:shd w:val="clear" w:color="auto" w:fill="auto"/>
            <w:vAlign w:val="bottom"/>
          </w:tcPr>
          <w:p w14:paraId="12206E25" w14:textId="77777777" w:rsidR="00F10D50" w:rsidRPr="001F0E64" w:rsidRDefault="00F10D50" w:rsidP="00AE5532">
            <w:pPr>
              <w:tabs>
                <w:tab w:val="left" w:pos="2160"/>
              </w:tabs>
              <w:ind w:left="578" w:right="-43"/>
              <w:jc w:val="thaiDistribute"/>
              <w:rPr>
                <w:rFonts w:ascii="Arial" w:eastAsia="Arial Unicode MS" w:hAnsi="Arial" w:cs="Arial"/>
                <w:color w:val="000000"/>
                <w:sz w:val="18"/>
                <w:szCs w:val="18"/>
              </w:rPr>
            </w:pPr>
          </w:p>
        </w:tc>
        <w:tc>
          <w:tcPr>
            <w:tcW w:w="2592" w:type="dxa"/>
            <w:gridSpan w:val="2"/>
            <w:tcBorders>
              <w:top w:val="single" w:sz="4" w:space="0" w:color="auto"/>
              <w:bottom w:val="single" w:sz="4" w:space="0" w:color="auto"/>
            </w:tcBorders>
            <w:shd w:val="clear" w:color="auto" w:fill="auto"/>
          </w:tcPr>
          <w:p w14:paraId="1CA41D17"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2D6D2514"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592" w:type="dxa"/>
            <w:gridSpan w:val="2"/>
            <w:tcBorders>
              <w:top w:val="single" w:sz="4" w:space="0" w:color="auto"/>
              <w:bottom w:val="single" w:sz="4" w:space="0" w:color="auto"/>
            </w:tcBorders>
            <w:shd w:val="clear" w:color="auto" w:fill="auto"/>
          </w:tcPr>
          <w:p w14:paraId="4C5E48EE"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Separate</w:t>
            </w:r>
          </w:p>
          <w:p w14:paraId="31F8041B"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13C62" w:rsidRPr="001F0E64" w14:paraId="0A82A402" w14:textId="77777777" w:rsidTr="00ED3DFF">
        <w:tc>
          <w:tcPr>
            <w:tcW w:w="4433" w:type="dxa"/>
            <w:shd w:val="clear" w:color="auto" w:fill="auto"/>
            <w:vAlign w:val="bottom"/>
          </w:tcPr>
          <w:p w14:paraId="3109FD3E" w14:textId="77777777" w:rsidR="00F13C62" w:rsidRPr="001F0E64" w:rsidRDefault="00F13C62" w:rsidP="00AE5532">
            <w:pPr>
              <w:tabs>
                <w:tab w:val="left" w:pos="2160"/>
              </w:tabs>
              <w:ind w:left="578" w:right="-43"/>
              <w:jc w:val="thaiDistribute"/>
              <w:rPr>
                <w:rFonts w:ascii="Arial" w:eastAsia="Arial Unicode MS" w:hAnsi="Arial" w:cs="Arial"/>
                <w:color w:val="000000"/>
                <w:sz w:val="18"/>
                <w:szCs w:val="18"/>
              </w:rPr>
            </w:pPr>
          </w:p>
        </w:tc>
        <w:tc>
          <w:tcPr>
            <w:tcW w:w="1296" w:type="dxa"/>
            <w:tcBorders>
              <w:top w:val="single" w:sz="4" w:space="0" w:color="auto"/>
              <w:bottom w:val="single" w:sz="4" w:space="0" w:color="auto"/>
            </w:tcBorders>
            <w:shd w:val="clear" w:color="auto" w:fill="auto"/>
          </w:tcPr>
          <w:p w14:paraId="31C66FD6" w14:textId="69DC2D57"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tcPr>
          <w:p w14:paraId="0EFEF46C" w14:textId="357DCE0F"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96" w:type="dxa"/>
            <w:tcBorders>
              <w:top w:val="single" w:sz="4" w:space="0" w:color="auto"/>
              <w:bottom w:val="single" w:sz="4" w:space="0" w:color="auto"/>
            </w:tcBorders>
            <w:shd w:val="clear" w:color="auto" w:fill="auto"/>
          </w:tcPr>
          <w:p w14:paraId="2F6799B5" w14:textId="0B46BC75"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tcPr>
          <w:p w14:paraId="008EA9F8" w14:textId="3FFB9D7F"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7BC88729" w14:textId="77777777" w:rsidTr="00ED3DFF">
        <w:tc>
          <w:tcPr>
            <w:tcW w:w="4433" w:type="dxa"/>
            <w:shd w:val="clear" w:color="auto" w:fill="auto"/>
            <w:vAlign w:val="bottom"/>
          </w:tcPr>
          <w:p w14:paraId="3BFD17E4" w14:textId="77777777" w:rsidR="00F13C62" w:rsidRPr="001F0E64" w:rsidRDefault="00F13C62" w:rsidP="00AE5532">
            <w:pPr>
              <w:tabs>
                <w:tab w:val="left" w:pos="2160"/>
              </w:tabs>
              <w:ind w:left="578" w:right="-43"/>
              <w:jc w:val="thaiDistribute"/>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60A0A943"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5810EE51"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567DE9A5"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293BC9C2"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r>
      <w:tr w:rsidR="00147D62" w:rsidRPr="001F0E64" w14:paraId="0B73F903" w14:textId="77777777" w:rsidTr="00ED3DFF">
        <w:tc>
          <w:tcPr>
            <w:tcW w:w="4433" w:type="dxa"/>
            <w:shd w:val="clear" w:color="auto" w:fill="auto"/>
          </w:tcPr>
          <w:p w14:paraId="5E00EECB" w14:textId="77777777" w:rsidR="00147D62" w:rsidRPr="001F0E64" w:rsidRDefault="00147D62" w:rsidP="00AE5532">
            <w:pPr>
              <w:overflowPunct/>
              <w:autoSpaceDE/>
              <w:autoSpaceDN/>
              <w:adjustRightInd/>
              <w:ind w:left="578"/>
              <w:textAlignment w:val="auto"/>
              <w:rPr>
                <w:rFonts w:ascii="Arial" w:hAnsi="Arial" w:cs="Arial"/>
                <w:color w:val="000000"/>
                <w:sz w:val="18"/>
                <w:szCs w:val="18"/>
              </w:rPr>
            </w:pPr>
            <w:r w:rsidRPr="001F0E64">
              <w:rPr>
                <w:rFonts w:ascii="Arial" w:hAnsi="Arial" w:cs="Arial"/>
                <w:color w:val="000000"/>
                <w:sz w:val="18"/>
                <w:szCs w:val="18"/>
              </w:rPr>
              <w:t>Present value of funded obligations</w:t>
            </w:r>
          </w:p>
        </w:tc>
        <w:tc>
          <w:tcPr>
            <w:tcW w:w="1296" w:type="dxa"/>
            <w:tcBorders>
              <w:bottom w:val="single" w:sz="4" w:space="0" w:color="auto"/>
            </w:tcBorders>
            <w:shd w:val="clear" w:color="auto" w:fill="auto"/>
            <w:vAlign w:val="bottom"/>
          </w:tcPr>
          <w:p w14:paraId="1394D489" w14:textId="38C64DB2" w:rsidR="00147D6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213</w:t>
            </w:r>
            <w:r w:rsidR="00EA4423" w:rsidRPr="001F0E64">
              <w:rPr>
                <w:rFonts w:ascii="Arial" w:hAnsi="Arial" w:cs="Arial"/>
                <w:sz w:val="18"/>
                <w:szCs w:val="18"/>
              </w:rPr>
              <w:t>,</w:t>
            </w:r>
            <w:r w:rsidRPr="001F0E64">
              <w:rPr>
                <w:rFonts w:ascii="Arial" w:hAnsi="Arial" w:cs="Arial"/>
                <w:sz w:val="18"/>
                <w:szCs w:val="18"/>
              </w:rPr>
              <w:t>065</w:t>
            </w:r>
            <w:r w:rsidR="00EA4423" w:rsidRPr="001F0E64">
              <w:rPr>
                <w:rFonts w:ascii="Arial" w:hAnsi="Arial" w:cs="Arial"/>
                <w:sz w:val="18"/>
                <w:szCs w:val="18"/>
              </w:rPr>
              <w:t>,</w:t>
            </w:r>
            <w:r w:rsidRPr="001F0E64">
              <w:rPr>
                <w:rFonts w:ascii="Arial" w:hAnsi="Arial" w:cs="Arial"/>
                <w:sz w:val="18"/>
                <w:szCs w:val="18"/>
              </w:rPr>
              <w:t>509</w:t>
            </w:r>
          </w:p>
        </w:tc>
        <w:tc>
          <w:tcPr>
            <w:tcW w:w="1296" w:type="dxa"/>
            <w:tcBorders>
              <w:bottom w:val="single" w:sz="4" w:space="0" w:color="auto"/>
            </w:tcBorders>
            <w:shd w:val="clear" w:color="auto" w:fill="auto"/>
            <w:vAlign w:val="bottom"/>
          </w:tcPr>
          <w:p w14:paraId="14899A5B" w14:textId="4438E60B"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201</w:t>
            </w:r>
            <w:r w:rsidR="00147D62" w:rsidRPr="001F0E64">
              <w:rPr>
                <w:rFonts w:ascii="Arial" w:hAnsi="Arial" w:cs="Arial"/>
                <w:color w:val="000000"/>
                <w:sz w:val="18"/>
                <w:szCs w:val="18"/>
              </w:rPr>
              <w:t>,</w:t>
            </w:r>
            <w:r w:rsidRPr="001F0E64">
              <w:rPr>
                <w:rFonts w:ascii="Arial" w:hAnsi="Arial" w:cs="Arial"/>
                <w:color w:val="000000"/>
                <w:sz w:val="18"/>
                <w:szCs w:val="18"/>
              </w:rPr>
              <w:t>519</w:t>
            </w:r>
            <w:r w:rsidR="00147D62" w:rsidRPr="001F0E64">
              <w:rPr>
                <w:rFonts w:ascii="Arial" w:hAnsi="Arial" w:cs="Arial"/>
                <w:color w:val="000000"/>
                <w:sz w:val="18"/>
                <w:szCs w:val="18"/>
              </w:rPr>
              <w:t>,</w:t>
            </w:r>
            <w:r w:rsidRPr="001F0E64">
              <w:rPr>
                <w:rFonts w:ascii="Arial" w:hAnsi="Arial" w:cs="Arial"/>
                <w:color w:val="000000"/>
                <w:sz w:val="18"/>
                <w:szCs w:val="18"/>
              </w:rPr>
              <w:t>263</w:t>
            </w:r>
          </w:p>
        </w:tc>
        <w:tc>
          <w:tcPr>
            <w:tcW w:w="1296" w:type="dxa"/>
            <w:tcBorders>
              <w:bottom w:val="single" w:sz="4" w:space="0" w:color="auto"/>
            </w:tcBorders>
            <w:shd w:val="clear" w:color="auto" w:fill="auto"/>
            <w:vAlign w:val="bottom"/>
          </w:tcPr>
          <w:p w14:paraId="04AE7854" w14:textId="4346F698" w:rsidR="00147D6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139</w:t>
            </w:r>
            <w:r w:rsidR="00EA4423" w:rsidRPr="001F0E64">
              <w:rPr>
                <w:rFonts w:ascii="Arial" w:hAnsi="Arial" w:cs="Arial"/>
                <w:sz w:val="18"/>
                <w:szCs w:val="18"/>
              </w:rPr>
              <w:t>,</w:t>
            </w:r>
            <w:r w:rsidRPr="001F0E64">
              <w:rPr>
                <w:rFonts w:ascii="Arial" w:hAnsi="Arial" w:cs="Arial"/>
                <w:sz w:val="18"/>
                <w:szCs w:val="18"/>
              </w:rPr>
              <w:t>510</w:t>
            </w:r>
            <w:r w:rsidR="00EA4423" w:rsidRPr="001F0E64">
              <w:rPr>
                <w:rFonts w:ascii="Arial" w:hAnsi="Arial" w:cs="Arial"/>
                <w:sz w:val="18"/>
                <w:szCs w:val="18"/>
              </w:rPr>
              <w:t>,</w:t>
            </w:r>
            <w:r w:rsidRPr="001F0E64">
              <w:rPr>
                <w:rFonts w:ascii="Arial" w:hAnsi="Arial" w:cs="Arial"/>
                <w:sz w:val="18"/>
                <w:szCs w:val="18"/>
              </w:rPr>
              <w:t>178</w:t>
            </w:r>
          </w:p>
        </w:tc>
        <w:tc>
          <w:tcPr>
            <w:tcW w:w="1296" w:type="dxa"/>
            <w:tcBorders>
              <w:bottom w:val="single" w:sz="4" w:space="0" w:color="auto"/>
            </w:tcBorders>
            <w:shd w:val="clear" w:color="auto" w:fill="auto"/>
            <w:vAlign w:val="bottom"/>
          </w:tcPr>
          <w:p w14:paraId="46246E47" w14:textId="6585AEE9"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136</w:t>
            </w:r>
            <w:r w:rsidR="00147D62" w:rsidRPr="001F0E64">
              <w:rPr>
                <w:rFonts w:ascii="Arial" w:hAnsi="Arial" w:cs="Arial"/>
                <w:color w:val="000000"/>
                <w:sz w:val="18"/>
                <w:szCs w:val="18"/>
              </w:rPr>
              <w:t>,</w:t>
            </w:r>
            <w:r w:rsidRPr="001F0E64">
              <w:rPr>
                <w:rFonts w:ascii="Arial" w:hAnsi="Arial" w:cs="Arial"/>
                <w:color w:val="000000"/>
                <w:sz w:val="18"/>
                <w:szCs w:val="18"/>
              </w:rPr>
              <w:t>594</w:t>
            </w:r>
            <w:r w:rsidR="00147D62" w:rsidRPr="001F0E64">
              <w:rPr>
                <w:rFonts w:ascii="Arial" w:hAnsi="Arial" w:cs="Arial"/>
                <w:color w:val="000000"/>
                <w:sz w:val="18"/>
                <w:szCs w:val="18"/>
              </w:rPr>
              <w:t>,</w:t>
            </w:r>
            <w:r w:rsidRPr="001F0E64">
              <w:rPr>
                <w:rFonts w:ascii="Arial" w:hAnsi="Arial" w:cs="Arial"/>
                <w:color w:val="000000"/>
                <w:sz w:val="18"/>
                <w:szCs w:val="18"/>
              </w:rPr>
              <w:t>292</w:t>
            </w:r>
          </w:p>
        </w:tc>
      </w:tr>
      <w:tr w:rsidR="00147D62" w:rsidRPr="001F0E64" w14:paraId="7E119DE5" w14:textId="77777777" w:rsidTr="00ED3DFF">
        <w:tc>
          <w:tcPr>
            <w:tcW w:w="4433" w:type="dxa"/>
            <w:shd w:val="clear" w:color="auto" w:fill="auto"/>
            <w:vAlign w:val="bottom"/>
          </w:tcPr>
          <w:p w14:paraId="51628353" w14:textId="77777777" w:rsidR="00147D62" w:rsidRPr="001F0E64" w:rsidRDefault="00147D62" w:rsidP="00AE5532">
            <w:pPr>
              <w:overflowPunct/>
              <w:autoSpaceDE/>
              <w:autoSpaceDN/>
              <w:adjustRightInd/>
              <w:ind w:left="578"/>
              <w:textAlignment w:val="auto"/>
              <w:rPr>
                <w:rFonts w:ascii="Arial" w:hAnsi="Arial" w:cs="Arial"/>
                <w:color w:val="000000"/>
                <w:sz w:val="18"/>
                <w:szCs w:val="18"/>
              </w:rPr>
            </w:pPr>
          </w:p>
        </w:tc>
        <w:tc>
          <w:tcPr>
            <w:tcW w:w="1296" w:type="dxa"/>
            <w:tcBorders>
              <w:top w:val="single" w:sz="4" w:space="0" w:color="auto"/>
            </w:tcBorders>
            <w:shd w:val="clear" w:color="auto" w:fill="auto"/>
            <w:vAlign w:val="bottom"/>
          </w:tcPr>
          <w:p w14:paraId="2AC8820B" w14:textId="77777777" w:rsidR="00147D62" w:rsidRPr="001F0E64" w:rsidRDefault="00147D62"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880AAA4" w14:textId="77777777" w:rsidR="00147D62" w:rsidRPr="001F0E64" w:rsidRDefault="00147D62"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B212CB4" w14:textId="77777777" w:rsidR="00147D62" w:rsidRPr="001F0E64" w:rsidRDefault="00147D62"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9D47E3F" w14:textId="77777777" w:rsidR="00147D62" w:rsidRPr="001F0E64" w:rsidRDefault="00147D62" w:rsidP="00AE5532">
            <w:pPr>
              <w:ind w:right="-72"/>
              <w:jc w:val="right"/>
              <w:rPr>
                <w:rFonts w:ascii="Arial" w:hAnsi="Arial" w:cs="Arial"/>
                <w:color w:val="000000"/>
                <w:sz w:val="18"/>
                <w:szCs w:val="18"/>
              </w:rPr>
            </w:pPr>
          </w:p>
        </w:tc>
      </w:tr>
      <w:tr w:rsidR="00147D62" w:rsidRPr="001F0E64" w14:paraId="422CFE1D" w14:textId="77777777" w:rsidTr="00ED3DFF">
        <w:tc>
          <w:tcPr>
            <w:tcW w:w="4433" w:type="dxa"/>
            <w:shd w:val="clear" w:color="auto" w:fill="auto"/>
          </w:tcPr>
          <w:p w14:paraId="65DBDF5A" w14:textId="77777777" w:rsidR="00147D62" w:rsidRPr="001F0E64" w:rsidRDefault="00147D62" w:rsidP="00AE5532">
            <w:pPr>
              <w:overflowPunct/>
              <w:autoSpaceDE/>
              <w:autoSpaceDN/>
              <w:adjustRightInd/>
              <w:ind w:left="578" w:right="-132"/>
              <w:textAlignment w:val="auto"/>
              <w:rPr>
                <w:rFonts w:ascii="Arial" w:hAnsi="Arial" w:cs="Arial"/>
                <w:color w:val="000000"/>
                <w:sz w:val="18"/>
                <w:szCs w:val="18"/>
              </w:rPr>
            </w:pPr>
            <w:r w:rsidRPr="001F0E64">
              <w:rPr>
                <w:rFonts w:ascii="Arial" w:hAnsi="Arial" w:cs="Arial"/>
                <w:color w:val="000000"/>
                <w:sz w:val="18"/>
                <w:szCs w:val="18"/>
              </w:rPr>
              <w:t>Liability in the statement of financial position</w:t>
            </w:r>
          </w:p>
        </w:tc>
        <w:tc>
          <w:tcPr>
            <w:tcW w:w="1296" w:type="dxa"/>
            <w:tcBorders>
              <w:bottom w:val="single" w:sz="4" w:space="0" w:color="auto"/>
            </w:tcBorders>
            <w:shd w:val="clear" w:color="auto" w:fill="auto"/>
            <w:vAlign w:val="bottom"/>
          </w:tcPr>
          <w:p w14:paraId="4EF17307" w14:textId="51A037CC" w:rsidR="00147D6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213</w:t>
            </w:r>
            <w:r w:rsidR="00EA4423" w:rsidRPr="001F0E64">
              <w:rPr>
                <w:rFonts w:ascii="Arial" w:hAnsi="Arial" w:cs="Arial"/>
                <w:sz w:val="18"/>
                <w:szCs w:val="18"/>
              </w:rPr>
              <w:t>,</w:t>
            </w:r>
            <w:r w:rsidRPr="001F0E64">
              <w:rPr>
                <w:rFonts w:ascii="Arial" w:hAnsi="Arial" w:cs="Arial"/>
                <w:sz w:val="18"/>
                <w:szCs w:val="18"/>
              </w:rPr>
              <w:t>065</w:t>
            </w:r>
            <w:r w:rsidR="00EA4423" w:rsidRPr="001F0E64">
              <w:rPr>
                <w:rFonts w:ascii="Arial" w:hAnsi="Arial" w:cs="Arial"/>
                <w:sz w:val="18"/>
                <w:szCs w:val="18"/>
              </w:rPr>
              <w:t>,</w:t>
            </w:r>
            <w:r w:rsidRPr="001F0E64">
              <w:rPr>
                <w:rFonts w:ascii="Arial" w:hAnsi="Arial" w:cs="Arial"/>
                <w:sz w:val="18"/>
                <w:szCs w:val="18"/>
              </w:rPr>
              <w:t>509</w:t>
            </w:r>
          </w:p>
        </w:tc>
        <w:tc>
          <w:tcPr>
            <w:tcW w:w="1296" w:type="dxa"/>
            <w:tcBorders>
              <w:bottom w:val="single" w:sz="4" w:space="0" w:color="auto"/>
            </w:tcBorders>
            <w:shd w:val="clear" w:color="auto" w:fill="auto"/>
            <w:vAlign w:val="bottom"/>
          </w:tcPr>
          <w:p w14:paraId="18458E2B" w14:textId="549B45CF"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201</w:t>
            </w:r>
            <w:r w:rsidR="00147D62" w:rsidRPr="001F0E64">
              <w:rPr>
                <w:rFonts w:ascii="Arial" w:hAnsi="Arial" w:cs="Arial"/>
                <w:color w:val="000000"/>
                <w:sz w:val="18"/>
                <w:szCs w:val="18"/>
              </w:rPr>
              <w:t>,</w:t>
            </w:r>
            <w:r w:rsidRPr="001F0E64">
              <w:rPr>
                <w:rFonts w:ascii="Arial" w:hAnsi="Arial" w:cs="Arial"/>
                <w:color w:val="000000"/>
                <w:sz w:val="18"/>
                <w:szCs w:val="18"/>
              </w:rPr>
              <w:t>519</w:t>
            </w:r>
            <w:r w:rsidR="00147D62" w:rsidRPr="001F0E64">
              <w:rPr>
                <w:rFonts w:ascii="Arial" w:hAnsi="Arial" w:cs="Arial"/>
                <w:color w:val="000000"/>
                <w:sz w:val="18"/>
                <w:szCs w:val="18"/>
              </w:rPr>
              <w:t>,</w:t>
            </w:r>
            <w:r w:rsidRPr="001F0E64">
              <w:rPr>
                <w:rFonts w:ascii="Arial" w:hAnsi="Arial" w:cs="Arial"/>
                <w:color w:val="000000"/>
                <w:sz w:val="18"/>
                <w:szCs w:val="18"/>
              </w:rPr>
              <w:t>263</w:t>
            </w:r>
          </w:p>
        </w:tc>
        <w:tc>
          <w:tcPr>
            <w:tcW w:w="1296" w:type="dxa"/>
            <w:tcBorders>
              <w:bottom w:val="single" w:sz="4" w:space="0" w:color="auto"/>
            </w:tcBorders>
            <w:shd w:val="clear" w:color="auto" w:fill="auto"/>
            <w:vAlign w:val="bottom"/>
          </w:tcPr>
          <w:p w14:paraId="4BBDCF09" w14:textId="0B1D1CD7" w:rsidR="00147D62"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139</w:t>
            </w:r>
            <w:r w:rsidR="00EA4423" w:rsidRPr="001F0E64">
              <w:rPr>
                <w:rFonts w:ascii="Arial" w:hAnsi="Arial" w:cs="Arial"/>
                <w:sz w:val="18"/>
                <w:szCs w:val="18"/>
              </w:rPr>
              <w:t>,</w:t>
            </w:r>
            <w:r w:rsidRPr="001F0E64">
              <w:rPr>
                <w:rFonts w:ascii="Arial" w:hAnsi="Arial" w:cs="Arial"/>
                <w:sz w:val="18"/>
                <w:szCs w:val="18"/>
              </w:rPr>
              <w:t>510</w:t>
            </w:r>
            <w:r w:rsidR="00EA4423" w:rsidRPr="001F0E64">
              <w:rPr>
                <w:rFonts w:ascii="Arial" w:hAnsi="Arial" w:cs="Arial"/>
                <w:sz w:val="18"/>
                <w:szCs w:val="18"/>
              </w:rPr>
              <w:t>,</w:t>
            </w:r>
            <w:r w:rsidRPr="001F0E64">
              <w:rPr>
                <w:rFonts w:ascii="Arial" w:hAnsi="Arial" w:cs="Arial"/>
                <w:sz w:val="18"/>
                <w:szCs w:val="18"/>
              </w:rPr>
              <w:t>178</w:t>
            </w:r>
          </w:p>
        </w:tc>
        <w:tc>
          <w:tcPr>
            <w:tcW w:w="1296" w:type="dxa"/>
            <w:tcBorders>
              <w:bottom w:val="single" w:sz="4" w:space="0" w:color="auto"/>
            </w:tcBorders>
            <w:shd w:val="clear" w:color="auto" w:fill="auto"/>
            <w:vAlign w:val="bottom"/>
          </w:tcPr>
          <w:p w14:paraId="366B4864" w14:textId="6475F99E" w:rsidR="00147D62"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136</w:t>
            </w:r>
            <w:r w:rsidR="00147D62" w:rsidRPr="001F0E64">
              <w:rPr>
                <w:rFonts w:ascii="Arial" w:hAnsi="Arial" w:cs="Arial"/>
                <w:color w:val="000000"/>
                <w:sz w:val="18"/>
                <w:szCs w:val="18"/>
              </w:rPr>
              <w:t>,</w:t>
            </w:r>
            <w:r w:rsidRPr="001F0E64">
              <w:rPr>
                <w:rFonts w:ascii="Arial" w:hAnsi="Arial" w:cs="Arial"/>
                <w:color w:val="000000"/>
                <w:sz w:val="18"/>
                <w:szCs w:val="18"/>
              </w:rPr>
              <w:t>594</w:t>
            </w:r>
            <w:r w:rsidR="00147D62" w:rsidRPr="001F0E64">
              <w:rPr>
                <w:rFonts w:ascii="Arial" w:hAnsi="Arial" w:cs="Arial"/>
                <w:color w:val="000000"/>
                <w:sz w:val="18"/>
                <w:szCs w:val="18"/>
              </w:rPr>
              <w:t>,</w:t>
            </w:r>
            <w:r w:rsidRPr="001F0E64">
              <w:rPr>
                <w:rFonts w:ascii="Arial" w:hAnsi="Arial" w:cs="Arial"/>
                <w:color w:val="000000"/>
                <w:sz w:val="18"/>
                <w:szCs w:val="18"/>
              </w:rPr>
              <w:t>292</w:t>
            </w:r>
          </w:p>
        </w:tc>
      </w:tr>
    </w:tbl>
    <w:p w14:paraId="3500AEB7" w14:textId="763B659D" w:rsidR="009052D3" w:rsidRPr="001F0E64" w:rsidRDefault="009052D3" w:rsidP="00AE5532">
      <w:pPr>
        <w:tabs>
          <w:tab w:val="left" w:pos="900"/>
        </w:tabs>
        <w:ind w:left="547"/>
        <w:jc w:val="both"/>
        <w:rPr>
          <w:rFonts w:ascii="Arial" w:hAnsi="Arial" w:cs="Arial"/>
          <w:color w:val="000000"/>
          <w:sz w:val="18"/>
          <w:szCs w:val="18"/>
        </w:rPr>
      </w:pPr>
    </w:p>
    <w:p w14:paraId="3BD9D2D3" w14:textId="1C836316" w:rsidR="00E216D2" w:rsidRPr="001F0E64" w:rsidRDefault="000F532B" w:rsidP="00AE5532">
      <w:pPr>
        <w:tabs>
          <w:tab w:val="left" w:pos="900"/>
        </w:tabs>
        <w:ind w:left="547"/>
        <w:jc w:val="both"/>
        <w:rPr>
          <w:rFonts w:ascii="Arial" w:hAnsi="Arial" w:cs="Arial"/>
          <w:color w:val="000000"/>
          <w:sz w:val="18"/>
          <w:szCs w:val="18"/>
        </w:rPr>
      </w:pPr>
      <w:r w:rsidRPr="001F0E64">
        <w:rPr>
          <w:rFonts w:ascii="Arial" w:hAnsi="Arial" w:cs="Arial"/>
          <w:color w:val="000000"/>
          <w:sz w:val="18"/>
          <w:szCs w:val="18"/>
        </w:rPr>
        <w:t xml:space="preserve">The movement in the </w:t>
      </w:r>
      <w:r w:rsidR="00E216D2" w:rsidRPr="001F0E64">
        <w:rPr>
          <w:rFonts w:ascii="Arial" w:hAnsi="Arial" w:cs="Arial"/>
          <w:color w:val="000000"/>
          <w:sz w:val="18"/>
          <w:szCs w:val="18"/>
        </w:rPr>
        <w:t xml:space="preserve">defined benefit obligation </w:t>
      </w:r>
      <w:r w:rsidR="00B1646B" w:rsidRPr="001F0E64">
        <w:rPr>
          <w:rFonts w:ascii="Arial" w:hAnsi="Arial" w:cs="Arial"/>
          <w:color w:val="000000"/>
          <w:sz w:val="18"/>
          <w:szCs w:val="18"/>
        </w:rPr>
        <w:t>for</w:t>
      </w:r>
      <w:r w:rsidR="00E216D2" w:rsidRPr="001F0E64">
        <w:rPr>
          <w:rFonts w:ascii="Arial" w:hAnsi="Arial" w:cs="Arial"/>
          <w:color w:val="000000"/>
          <w:sz w:val="18"/>
          <w:szCs w:val="18"/>
        </w:rPr>
        <w:t xml:space="preserve"> the year is as follows:</w:t>
      </w:r>
    </w:p>
    <w:p w14:paraId="5CBD4B71" w14:textId="77777777" w:rsidR="00E216D2" w:rsidRPr="001F0E64" w:rsidRDefault="00E216D2" w:rsidP="00AE5532">
      <w:pPr>
        <w:tabs>
          <w:tab w:val="left" w:pos="900"/>
        </w:tabs>
        <w:ind w:left="547"/>
        <w:jc w:val="both"/>
        <w:rPr>
          <w:rFonts w:ascii="Arial" w:hAnsi="Arial" w:cs="Arial"/>
          <w:color w:val="000000"/>
          <w:sz w:val="18"/>
          <w:szCs w:val="18"/>
        </w:rPr>
      </w:pPr>
    </w:p>
    <w:tbl>
      <w:tblPr>
        <w:tblW w:w="9450" w:type="dxa"/>
        <w:tblInd w:w="108" w:type="dxa"/>
        <w:tblLook w:val="01E0" w:firstRow="1" w:lastRow="1" w:firstColumn="1" w:lastColumn="1" w:noHBand="0" w:noVBand="0"/>
      </w:tblPr>
      <w:tblGrid>
        <w:gridCol w:w="4162"/>
        <w:gridCol w:w="1344"/>
        <w:gridCol w:w="1300"/>
        <w:gridCol w:w="1344"/>
        <w:gridCol w:w="1300"/>
      </w:tblGrid>
      <w:tr w:rsidR="00E216D2" w:rsidRPr="001F0E64" w14:paraId="25CD3073" w14:textId="77777777" w:rsidTr="00ED3DFF">
        <w:tc>
          <w:tcPr>
            <w:tcW w:w="4162" w:type="dxa"/>
            <w:shd w:val="clear" w:color="auto" w:fill="auto"/>
            <w:vAlign w:val="bottom"/>
          </w:tcPr>
          <w:p w14:paraId="608F510B" w14:textId="77777777" w:rsidR="00E216D2" w:rsidRPr="001F0E64" w:rsidRDefault="00E216D2" w:rsidP="00AE5532">
            <w:pPr>
              <w:tabs>
                <w:tab w:val="left" w:pos="2160"/>
              </w:tabs>
              <w:ind w:left="427" w:right="-43"/>
              <w:rPr>
                <w:rFonts w:ascii="Arial" w:eastAsia="Arial Unicode MS" w:hAnsi="Arial" w:cs="Arial"/>
                <w:b/>
                <w:bCs/>
                <w:color w:val="000000"/>
                <w:sz w:val="18"/>
                <w:szCs w:val="18"/>
              </w:rPr>
            </w:pPr>
          </w:p>
        </w:tc>
        <w:tc>
          <w:tcPr>
            <w:tcW w:w="2644" w:type="dxa"/>
            <w:gridSpan w:val="2"/>
            <w:tcBorders>
              <w:bottom w:val="single" w:sz="4" w:space="0" w:color="auto"/>
            </w:tcBorders>
            <w:shd w:val="clear" w:color="auto" w:fill="auto"/>
            <w:vAlign w:val="bottom"/>
          </w:tcPr>
          <w:p w14:paraId="6503ABF6" w14:textId="77777777" w:rsidR="00E216D2" w:rsidRPr="001F0E64" w:rsidRDefault="00E216D2" w:rsidP="00AE5532">
            <w:pPr>
              <w:ind w:right="-72"/>
              <w:jc w:val="center"/>
              <w:rPr>
                <w:rFonts w:ascii="Arial" w:hAnsi="Arial" w:cs="Arial"/>
                <w:b/>
                <w:bCs/>
                <w:color w:val="000000"/>
                <w:sz w:val="18"/>
                <w:szCs w:val="18"/>
              </w:rPr>
            </w:pPr>
          </w:p>
        </w:tc>
        <w:tc>
          <w:tcPr>
            <w:tcW w:w="2644" w:type="dxa"/>
            <w:gridSpan w:val="2"/>
            <w:tcBorders>
              <w:bottom w:val="single" w:sz="4" w:space="0" w:color="auto"/>
            </w:tcBorders>
            <w:shd w:val="clear" w:color="auto" w:fill="auto"/>
            <w:vAlign w:val="bottom"/>
          </w:tcPr>
          <w:p w14:paraId="69404758" w14:textId="77777777" w:rsidR="00E216D2" w:rsidRPr="001F0E64" w:rsidRDefault="00E216D2"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F10D50" w:rsidRPr="001F0E64" w14:paraId="02BE9F9A" w14:textId="77777777" w:rsidTr="00ED3DFF">
        <w:tc>
          <w:tcPr>
            <w:tcW w:w="4162" w:type="dxa"/>
            <w:shd w:val="clear" w:color="auto" w:fill="auto"/>
            <w:vAlign w:val="bottom"/>
          </w:tcPr>
          <w:p w14:paraId="04E509E3" w14:textId="77777777" w:rsidR="00F10D50" w:rsidRPr="001F0E64" w:rsidRDefault="00F10D50" w:rsidP="00AE5532">
            <w:pPr>
              <w:tabs>
                <w:tab w:val="left" w:pos="2160"/>
              </w:tabs>
              <w:ind w:left="427" w:right="-43"/>
              <w:rPr>
                <w:rFonts w:ascii="Arial" w:eastAsia="Arial Unicode MS" w:hAnsi="Arial" w:cs="Arial"/>
                <w:b/>
                <w:bCs/>
                <w:color w:val="000000"/>
                <w:sz w:val="18"/>
                <w:szCs w:val="18"/>
              </w:rPr>
            </w:pPr>
          </w:p>
        </w:tc>
        <w:tc>
          <w:tcPr>
            <w:tcW w:w="2644" w:type="dxa"/>
            <w:gridSpan w:val="2"/>
            <w:tcBorders>
              <w:top w:val="single" w:sz="4" w:space="0" w:color="auto"/>
              <w:bottom w:val="single" w:sz="4" w:space="0" w:color="auto"/>
            </w:tcBorders>
            <w:shd w:val="clear" w:color="auto" w:fill="auto"/>
          </w:tcPr>
          <w:p w14:paraId="3AF9B8F6"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53CA31C6"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644" w:type="dxa"/>
            <w:gridSpan w:val="2"/>
            <w:tcBorders>
              <w:top w:val="single" w:sz="4" w:space="0" w:color="auto"/>
              <w:bottom w:val="single" w:sz="4" w:space="0" w:color="auto"/>
            </w:tcBorders>
            <w:shd w:val="clear" w:color="auto" w:fill="auto"/>
          </w:tcPr>
          <w:p w14:paraId="2B56B9E1"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Separate</w:t>
            </w:r>
          </w:p>
          <w:p w14:paraId="0DEA1D7B"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13C62" w:rsidRPr="001F0E64" w14:paraId="3497A2B8" w14:textId="77777777" w:rsidTr="00ED3DFF">
        <w:tc>
          <w:tcPr>
            <w:tcW w:w="4162" w:type="dxa"/>
            <w:shd w:val="clear" w:color="auto" w:fill="auto"/>
            <w:vAlign w:val="bottom"/>
          </w:tcPr>
          <w:p w14:paraId="72C32216" w14:textId="77777777" w:rsidR="00F13C62" w:rsidRPr="001F0E64" w:rsidRDefault="00F13C62" w:rsidP="00AE5532">
            <w:pPr>
              <w:tabs>
                <w:tab w:val="left" w:pos="2160"/>
              </w:tabs>
              <w:ind w:left="427" w:right="-43"/>
              <w:rPr>
                <w:rFonts w:ascii="Arial" w:eastAsia="Arial Unicode MS" w:hAnsi="Arial" w:cs="Arial"/>
                <w:color w:val="000000"/>
                <w:sz w:val="18"/>
                <w:szCs w:val="18"/>
              </w:rPr>
            </w:pPr>
          </w:p>
        </w:tc>
        <w:tc>
          <w:tcPr>
            <w:tcW w:w="1344" w:type="dxa"/>
            <w:tcBorders>
              <w:top w:val="single" w:sz="4" w:space="0" w:color="auto"/>
              <w:bottom w:val="single" w:sz="4" w:space="0" w:color="auto"/>
            </w:tcBorders>
            <w:shd w:val="clear" w:color="auto" w:fill="auto"/>
          </w:tcPr>
          <w:p w14:paraId="3E2F7EB8" w14:textId="5967864D"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00" w:type="dxa"/>
            <w:tcBorders>
              <w:top w:val="single" w:sz="4" w:space="0" w:color="auto"/>
              <w:bottom w:val="single" w:sz="4" w:space="0" w:color="auto"/>
            </w:tcBorders>
            <w:shd w:val="clear" w:color="auto" w:fill="auto"/>
          </w:tcPr>
          <w:p w14:paraId="3D6E6442" w14:textId="051663FB"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344" w:type="dxa"/>
            <w:tcBorders>
              <w:top w:val="single" w:sz="4" w:space="0" w:color="auto"/>
              <w:bottom w:val="single" w:sz="4" w:space="0" w:color="auto"/>
            </w:tcBorders>
            <w:shd w:val="clear" w:color="auto" w:fill="auto"/>
          </w:tcPr>
          <w:p w14:paraId="5F341007" w14:textId="2B7A4F8A"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00" w:type="dxa"/>
            <w:tcBorders>
              <w:top w:val="single" w:sz="4" w:space="0" w:color="auto"/>
              <w:bottom w:val="single" w:sz="4" w:space="0" w:color="auto"/>
            </w:tcBorders>
            <w:shd w:val="clear" w:color="auto" w:fill="auto"/>
          </w:tcPr>
          <w:p w14:paraId="291DBC02" w14:textId="55E9BC39"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40F0915A" w14:textId="77777777" w:rsidTr="00ED3DFF">
        <w:tc>
          <w:tcPr>
            <w:tcW w:w="4162" w:type="dxa"/>
            <w:shd w:val="clear" w:color="auto" w:fill="auto"/>
            <w:vAlign w:val="bottom"/>
          </w:tcPr>
          <w:p w14:paraId="53B55F6E" w14:textId="77777777" w:rsidR="00F13C62" w:rsidRPr="001F0E64" w:rsidRDefault="00F13C62" w:rsidP="00AE5532">
            <w:pPr>
              <w:tabs>
                <w:tab w:val="left" w:pos="2160"/>
              </w:tabs>
              <w:ind w:left="427" w:right="-43"/>
              <w:rPr>
                <w:rFonts w:ascii="Arial" w:eastAsia="Arial Unicode MS" w:hAnsi="Arial" w:cs="Arial"/>
                <w:color w:val="000000"/>
                <w:sz w:val="18"/>
                <w:szCs w:val="18"/>
              </w:rPr>
            </w:pPr>
          </w:p>
        </w:tc>
        <w:tc>
          <w:tcPr>
            <w:tcW w:w="1344" w:type="dxa"/>
            <w:tcBorders>
              <w:top w:val="single" w:sz="4" w:space="0" w:color="auto"/>
            </w:tcBorders>
            <w:shd w:val="clear" w:color="auto" w:fill="auto"/>
            <w:vAlign w:val="bottom"/>
          </w:tcPr>
          <w:p w14:paraId="22EF3D4A"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300" w:type="dxa"/>
            <w:tcBorders>
              <w:top w:val="single" w:sz="4" w:space="0" w:color="auto"/>
            </w:tcBorders>
            <w:shd w:val="clear" w:color="auto" w:fill="auto"/>
            <w:vAlign w:val="bottom"/>
          </w:tcPr>
          <w:p w14:paraId="1B4F87D4"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344" w:type="dxa"/>
            <w:tcBorders>
              <w:top w:val="single" w:sz="4" w:space="0" w:color="auto"/>
            </w:tcBorders>
            <w:shd w:val="clear" w:color="auto" w:fill="auto"/>
            <w:vAlign w:val="bottom"/>
          </w:tcPr>
          <w:p w14:paraId="5C2912E9"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c>
          <w:tcPr>
            <w:tcW w:w="1300" w:type="dxa"/>
            <w:tcBorders>
              <w:top w:val="single" w:sz="4" w:space="0" w:color="auto"/>
            </w:tcBorders>
            <w:shd w:val="clear" w:color="auto" w:fill="auto"/>
            <w:vAlign w:val="bottom"/>
          </w:tcPr>
          <w:p w14:paraId="15B54D11" w14:textId="77777777" w:rsidR="00F13C62" w:rsidRPr="001F0E64" w:rsidRDefault="00F13C62" w:rsidP="00AE5532">
            <w:pPr>
              <w:tabs>
                <w:tab w:val="decimal" w:pos="1062"/>
              </w:tabs>
              <w:ind w:right="-72"/>
              <w:jc w:val="right"/>
              <w:rPr>
                <w:rFonts w:ascii="Arial" w:eastAsia="Arial Unicode MS" w:hAnsi="Arial" w:cs="Arial"/>
                <w:color w:val="000000"/>
                <w:sz w:val="18"/>
                <w:szCs w:val="18"/>
              </w:rPr>
            </w:pPr>
          </w:p>
        </w:tc>
      </w:tr>
      <w:tr w:rsidR="00EA4423" w:rsidRPr="001F0E64" w14:paraId="1BB636B1" w14:textId="77777777" w:rsidTr="00ED3DFF">
        <w:trPr>
          <w:trHeight w:val="80"/>
        </w:trPr>
        <w:tc>
          <w:tcPr>
            <w:tcW w:w="4162" w:type="dxa"/>
            <w:shd w:val="clear" w:color="auto" w:fill="auto"/>
          </w:tcPr>
          <w:p w14:paraId="5CBE0C46" w14:textId="491F4D96" w:rsidR="00EA4423" w:rsidRPr="001F0E64" w:rsidRDefault="00EA4423"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8"/>
                <w:szCs w:val="18"/>
              </w:rPr>
            </w:pPr>
            <w:r w:rsidRPr="001F0E64">
              <w:rPr>
                <w:rFonts w:ascii="Arial" w:hAnsi="Arial" w:cs="Arial"/>
                <w:color w:val="000000"/>
                <w:sz w:val="18"/>
                <w:szCs w:val="18"/>
              </w:rPr>
              <w:t xml:space="preserve">At </w:t>
            </w:r>
            <w:r w:rsidR="00400C64" w:rsidRPr="001F0E64">
              <w:rPr>
                <w:rFonts w:ascii="Arial" w:hAnsi="Arial" w:cs="Arial"/>
                <w:color w:val="000000"/>
                <w:sz w:val="18"/>
                <w:szCs w:val="18"/>
              </w:rPr>
              <w:t>1</w:t>
            </w:r>
            <w:r w:rsidRPr="001F0E64">
              <w:rPr>
                <w:rFonts w:ascii="Arial" w:hAnsi="Arial" w:cs="Arial"/>
                <w:color w:val="000000"/>
                <w:sz w:val="18"/>
                <w:szCs w:val="18"/>
              </w:rPr>
              <w:t xml:space="preserve"> January</w:t>
            </w:r>
          </w:p>
        </w:tc>
        <w:tc>
          <w:tcPr>
            <w:tcW w:w="1344" w:type="dxa"/>
            <w:shd w:val="clear" w:color="auto" w:fill="auto"/>
            <w:vAlign w:val="bottom"/>
          </w:tcPr>
          <w:p w14:paraId="67A3032A" w14:textId="281910F3"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201</w:t>
            </w:r>
            <w:r w:rsidR="00EA4423" w:rsidRPr="001F0E64">
              <w:rPr>
                <w:rFonts w:ascii="Arial" w:hAnsi="Arial" w:cs="Arial"/>
                <w:sz w:val="18"/>
                <w:szCs w:val="18"/>
              </w:rPr>
              <w:t>,</w:t>
            </w:r>
            <w:r w:rsidRPr="001F0E64">
              <w:rPr>
                <w:rFonts w:ascii="Arial" w:hAnsi="Arial" w:cs="Arial"/>
                <w:sz w:val="18"/>
                <w:szCs w:val="18"/>
              </w:rPr>
              <w:t>519</w:t>
            </w:r>
            <w:r w:rsidR="00EA4423" w:rsidRPr="001F0E64">
              <w:rPr>
                <w:rFonts w:ascii="Arial" w:hAnsi="Arial" w:cs="Arial"/>
                <w:sz w:val="18"/>
                <w:szCs w:val="18"/>
              </w:rPr>
              <w:t>,</w:t>
            </w:r>
            <w:r w:rsidRPr="001F0E64">
              <w:rPr>
                <w:rFonts w:ascii="Arial" w:hAnsi="Arial" w:cs="Arial"/>
                <w:sz w:val="18"/>
                <w:szCs w:val="18"/>
              </w:rPr>
              <w:t>263</w:t>
            </w:r>
          </w:p>
        </w:tc>
        <w:tc>
          <w:tcPr>
            <w:tcW w:w="1300" w:type="dxa"/>
            <w:shd w:val="clear" w:color="auto" w:fill="auto"/>
            <w:vAlign w:val="bottom"/>
          </w:tcPr>
          <w:p w14:paraId="1804419D" w14:textId="27C8101D"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189</w:t>
            </w:r>
            <w:r w:rsidR="00EA4423" w:rsidRPr="001F0E64">
              <w:rPr>
                <w:rFonts w:ascii="Arial" w:hAnsi="Arial" w:cs="Arial"/>
                <w:color w:val="000000"/>
                <w:sz w:val="18"/>
                <w:szCs w:val="18"/>
                <w:lang w:val="en-US"/>
              </w:rPr>
              <w:t>,</w:t>
            </w:r>
            <w:r w:rsidRPr="001F0E64">
              <w:rPr>
                <w:rFonts w:ascii="Arial" w:hAnsi="Arial" w:cs="Arial"/>
                <w:color w:val="000000"/>
                <w:sz w:val="18"/>
                <w:szCs w:val="18"/>
              </w:rPr>
              <w:t>396</w:t>
            </w:r>
            <w:r w:rsidR="00EA4423" w:rsidRPr="001F0E64">
              <w:rPr>
                <w:rFonts w:ascii="Arial" w:hAnsi="Arial" w:cs="Arial"/>
                <w:color w:val="000000"/>
                <w:sz w:val="18"/>
                <w:szCs w:val="18"/>
                <w:lang w:val="en-US"/>
              </w:rPr>
              <w:t>,</w:t>
            </w:r>
            <w:r w:rsidRPr="001F0E64">
              <w:rPr>
                <w:rFonts w:ascii="Arial" w:hAnsi="Arial" w:cs="Arial"/>
                <w:color w:val="000000"/>
                <w:sz w:val="18"/>
                <w:szCs w:val="18"/>
              </w:rPr>
              <w:t>407</w:t>
            </w:r>
          </w:p>
        </w:tc>
        <w:tc>
          <w:tcPr>
            <w:tcW w:w="1344" w:type="dxa"/>
            <w:shd w:val="clear" w:color="auto" w:fill="auto"/>
            <w:vAlign w:val="bottom"/>
          </w:tcPr>
          <w:p w14:paraId="4E553936" w14:textId="6BE9A22A"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136</w:t>
            </w:r>
            <w:r w:rsidR="00EA4423" w:rsidRPr="001F0E64">
              <w:rPr>
                <w:rFonts w:ascii="Arial" w:hAnsi="Arial" w:cs="Arial"/>
                <w:sz w:val="18"/>
                <w:szCs w:val="18"/>
              </w:rPr>
              <w:t>,</w:t>
            </w:r>
            <w:r w:rsidRPr="001F0E64">
              <w:rPr>
                <w:rFonts w:ascii="Arial" w:hAnsi="Arial" w:cs="Arial"/>
                <w:sz w:val="18"/>
                <w:szCs w:val="18"/>
              </w:rPr>
              <w:t>594</w:t>
            </w:r>
            <w:r w:rsidR="00EA4423" w:rsidRPr="001F0E64">
              <w:rPr>
                <w:rFonts w:ascii="Arial" w:hAnsi="Arial" w:cs="Arial"/>
                <w:sz w:val="18"/>
                <w:szCs w:val="18"/>
              </w:rPr>
              <w:t>,</w:t>
            </w:r>
            <w:r w:rsidRPr="001F0E64">
              <w:rPr>
                <w:rFonts w:ascii="Arial" w:hAnsi="Arial" w:cs="Arial"/>
                <w:sz w:val="18"/>
                <w:szCs w:val="18"/>
              </w:rPr>
              <w:t>292</w:t>
            </w:r>
          </w:p>
        </w:tc>
        <w:tc>
          <w:tcPr>
            <w:tcW w:w="1300" w:type="dxa"/>
            <w:shd w:val="clear" w:color="auto" w:fill="auto"/>
            <w:vAlign w:val="bottom"/>
          </w:tcPr>
          <w:p w14:paraId="751CCE7C" w14:textId="548A6325" w:rsidR="00EA4423"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130</w:t>
            </w:r>
            <w:r w:rsidR="00EA4423" w:rsidRPr="001F0E64">
              <w:rPr>
                <w:rFonts w:ascii="Arial" w:hAnsi="Arial" w:cs="Arial"/>
                <w:color w:val="000000"/>
                <w:sz w:val="18"/>
                <w:szCs w:val="18"/>
                <w:lang w:val="en-US"/>
              </w:rPr>
              <w:t>,</w:t>
            </w:r>
            <w:r w:rsidRPr="001F0E64">
              <w:rPr>
                <w:rFonts w:ascii="Arial" w:hAnsi="Arial" w:cs="Arial"/>
                <w:color w:val="000000"/>
                <w:sz w:val="18"/>
                <w:szCs w:val="18"/>
              </w:rPr>
              <w:t>701</w:t>
            </w:r>
            <w:r w:rsidR="00EA4423" w:rsidRPr="001F0E64">
              <w:rPr>
                <w:rFonts w:ascii="Arial" w:hAnsi="Arial" w:cs="Arial"/>
                <w:color w:val="000000"/>
                <w:sz w:val="18"/>
                <w:szCs w:val="18"/>
                <w:lang w:val="en-US"/>
              </w:rPr>
              <w:t>,</w:t>
            </w:r>
            <w:r w:rsidRPr="001F0E64">
              <w:rPr>
                <w:rFonts w:ascii="Arial" w:hAnsi="Arial" w:cs="Arial"/>
                <w:color w:val="000000"/>
                <w:sz w:val="18"/>
                <w:szCs w:val="18"/>
              </w:rPr>
              <w:t>436</w:t>
            </w:r>
          </w:p>
        </w:tc>
      </w:tr>
      <w:tr w:rsidR="00EA4423" w:rsidRPr="001F0E64" w14:paraId="0F23F2F3" w14:textId="77777777" w:rsidTr="00ED3DFF">
        <w:trPr>
          <w:trHeight w:val="80"/>
        </w:trPr>
        <w:tc>
          <w:tcPr>
            <w:tcW w:w="4162" w:type="dxa"/>
            <w:shd w:val="clear" w:color="auto" w:fill="auto"/>
          </w:tcPr>
          <w:p w14:paraId="601DC994" w14:textId="77777777" w:rsidR="00EA4423" w:rsidRPr="001F0E64" w:rsidRDefault="00EA4423"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8"/>
                <w:szCs w:val="18"/>
              </w:rPr>
            </w:pPr>
          </w:p>
        </w:tc>
        <w:tc>
          <w:tcPr>
            <w:tcW w:w="1344" w:type="dxa"/>
            <w:shd w:val="clear" w:color="auto" w:fill="auto"/>
            <w:vAlign w:val="bottom"/>
          </w:tcPr>
          <w:p w14:paraId="71CB16B8" w14:textId="77777777" w:rsidR="00EA4423" w:rsidRPr="001F0E64" w:rsidRDefault="00EA4423" w:rsidP="00AE5532">
            <w:pPr>
              <w:ind w:right="-72"/>
              <w:jc w:val="right"/>
              <w:rPr>
                <w:rFonts w:ascii="Arial" w:hAnsi="Arial" w:cs="Arial"/>
                <w:color w:val="000000"/>
                <w:sz w:val="18"/>
                <w:szCs w:val="18"/>
                <w:lang w:val="en-US"/>
              </w:rPr>
            </w:pPr>
          </w:p>
        </w:tc>
        <w:tc>
          <w:tcPr>
            <w:tcW w:w="1300" w:type="dxa"/>
            <w:shd w:val="clear" w:color="auto" w:fill="auto"/>
            <w:vAlign w:val="bottom"/>
          </w:tcPr>
          <w:p w14:paraId="17337686" w14:textId="77777777" w:rsidR="00EA4423" w:rsidRPr="001F0E64" w:rsidRDefault="00EA4423" w:rsidP="00AE5532">
            <w:pPr>
              <w:ind w:right="-72"/>
              <w:jc w:val="right"/>
              <w:rPr>
                <w:rFonts w:ascii="Arial" w:hAnsi="Arial" w:cs="Arial"/>
                <w:color w:val="000000"/>
                <w:sz w:val="18"/>
                <w:szCs w:val="18"/>
                <w:lang w:val="en-US"/>
              </w:rPr>
            </w:pPr>
          </w:p>
        </w:tc>
        <w:tc>
          <w:tcPr>
            <w:tcW w:w="1344" w:type="dxa"/>
            <w:shd w:val="clear" w:color="auto" w:fill="auto"/>
            <w:vAlign w:val="bottom"/>
          </w:tcPr>
          <w:p w14:paraId="2C56B8E4" w14:textId="77777777" w:rsidR="00EA4423" w:rsidRPr="001F0E64" w:rsidRDefault="00EA4423" w:rsidP="00AE5532">
            <w:pPr>
              <w:ind w:right="-72"/>
              <w:jc w:val="right"/>
              <w:rPr>
                <w:rFonts w:ascii="Arial" w:hAnsi="Arial" w:cs="Arial"/>
                <w:color w:val="000000"/>
                <w:sz w:val="18"/>
                <w:szCs w:val="18"/>
                <w:lang w:val="en-US"/>
              </w:rPr>
            </w:pPr>
          </w:p>
        </w:tc>
        <w:tc>
          <w:tcPr>
            <w:tcW w:w="1300" w:type="dxa"/>
            <w:shd w:val="clear" w:color="auto" w:fill="auto"/>
            <w:vAlign w:val="bottom"/>
          </w:tcPr>
          <w:p w14:paraId="15FFBDE0" w14:textId="77777777" w:rsidR="00EA4423" w:rsidRPr="001F0E64" w:rsidRDefault="00EA4423" w:rsidP="00AE5532">
            <w:pPr>
              <w:ind w:right="-72"/>
              <w:jc w:val="right"/>
              <w:rPr>
                <w:rFonts w:ascii="Arial" w:hAnsi="Arial" w:cs="Arial"/>
                <w:color w:val="000000"/>
                <w:sz w:val="18"/>
                <w:szCs w:val="18"/>
                <w:lang w:val="en-US"/>
              </w:rPr>
            </w:pPr>
          </w:p>
        </w:tc>
      </w:tr>
      <w:tr w:rsidR="00EA4423" w:rsidRPr="001F0E64" w14:paraId="779F9444" w14:textId="77777777" w:rsidTr="00ED3DFF">
        <w:tc>
          <w:tcPr>
            <w:tcW w:w="4162" w:type="dxa"/>
            <w:shd w:val="clear" w:color="auto" w:fill="auto"/>
          </w:tcPr>
          <w:p w14:paraId="0D4AC498" w14:textId="77777777" w:rsidR="00EA4423" w:rsidRPr="001F0E64" w:rsidRDefault="00EA4423"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8"/>
                <w:szCs w:val="18"/>
              </w:rPr>
            </w:pPr>
            <w:r w:rsidRPr="001F0E64">
              <w:rPr>
                <w:rFonts w:ascii="Arial" w:hAnsi="Arial" w:cs="Arial"/>
                <w:color w:val="000000"/>
                <w:sz w:val="18"/>
                <w:szCs w:val="18"/>
              </w:rPr>
              <w:t>Current service cost</w:t>
            </w:r>
          </w:p>
        </w:tc>
        <w:tc>
          <w:tcPr>
            <w:tcW w:w="1344" w:type="dxa"/>
            <w:shd w:val="clear" w:color="auto" w:fill="auto"/>
            <w:vAlign w:val="bottom"/>
          </w:tcPr>
          <w:p w14:paraId="76889B2F" w14:textId="77161148"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16</w:t>
            </w:r>
            <w:r w:rsidR="00EA4423" w:rsidRPr="001F0E64">
              <w:rPr>
                <w:rFonts w:ascii="Arial" w:hAnsi="Arial" w:cs="Arial"/>
                <w:sz w:val="18"/>
                <w:szCs w:val="18"/>
              </w:rPr>
              <w:t>,</w:t>
            </w:r>
            <w:r w:rsidRPr="001F0E64">
              <w:rPr>
                <w:rFonts w:ascii="Arial" w:hAnsi="Arial" w:cs="Arial"/>
                <w:sz w:val="18"/>
                <w:szCs w:val="18"/>
              </w:rPr>
              <w:t>755</w:t>
            </w:r>
            <w:r w:rsidR="00EA4423" w:rsidRPr="001F0E64">
              <w:rPr>
                <w:rFonts w:ascii="Arial" w:hAnsi="Arial" w:cs="Arial"/>
                <w:sz w:val="18"/>
                <w:szCs w:val="18"/>
              </w:rPr>
              <w:t>,</w:t>
            </w:r>
            <w:r w:rsidRPr="001F0E64">
              <w:rPr>
                <w:rFonts w:ascii="Arial" w:hAnsi="Arial" w:cs="Arial"/>
                <w:sz w:val="18"/>
                <w:szCs w:val="18"/>
              </w:rPr>
              <w:t>308</w:t>
            </w:r>
          </w:p>
        </w:tc>
        <w:tc>
          <w:tcPr>
            <w:tcW w:w="1300" w:type="dxa"/>
            <w:shd w:val="clear" w:color="auto" w:fill="auto"/>
            <w:vAlign w:val="bottom"/>
          </w:tcPr>
          <w:p w14:paraId="6D693D14" w14:textId="750008A4"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14</w:t>
            </w:r>
            <w:r w:rsidR="00EA4423" w:rsidRPr="001F0E64">
              <w:rPr>
                <w:rFonts w:ascii="Arial" w:hAnsi="Arial" w:cs="Arial"/>
                <w:color w:val="000000"/>
                <w:sz w:val="18"/>
                <w:szCs w:val="18"/>
                <w:lang w:val="en-US"/>
              </w:rPr>
              <w:t>,</w:t>
            </w:r>
            <w:r w:rsidRPr="001F0E64">
              <w:rPr>
                <w:rFonts w:ascii="Arial" w:hAnsi="Arial" w:cs="Arial"/>
                <w:color w:val="000000"/>
                <w:sz w:val="18"/>
                <w:szCs w:val="18"/>
              </w:rPr>
              <w:t>820</w:t>
            </w:r>
            <w:r w:rsidR="00EA4423" w:rsidRPr="001F0E64">
              <w:rPr>
                <w:rFonts w:ascii="Arial" w:hAnsi="Arial" w:cs="Arial"/>
                <w:color w:val="000000"/>
                <w:sz w:val="18"/>
                <w:szCs w:val="18"/>
                <w:lang w:val="en-US"/>
              </w:rPr>
              <w:t>,</w:t>
            </w:r>
            <w:r w:rsidRPr="001F0E64">
              <w:rPr>
                <w:rFonts w:ascii="Arial" w:hAnsi="Arial" w:cs="Arial"/>
                <w:color w:val="000000"/>
                <w:sz w:val="18"/>
                <w:szCs w:val="18"/>
              </w:rPr>
              <w:t>607</w:t>
            </w:r>
          </w:p>
        </w:tc>
        <w:tc>
          <w:tcPr>
            <w:tcW w:w="1344" w:type="dxa"/>
            <w:shd w:val="clear" w:color="auto" w:fill="auto"/>
            <w:vAlign w:val="bottom"/>
          </w:tcPr>
          <w:p w14:paraId="3F5DA6E8" w14:textId="67914DD1"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12</w:t>
            </w:r>
            <w:r w:rsidR="00EA4423" w:rsidRPr="001F0E64">
              <w:rPr>
                <w:rFonts w:ascii="Arial" w:hAnsi="Arial" w:cs="Arial"/>
                <w:sz w:val="18"/>
                <w:szCs w:val="18"/>
                <w:lang w:val="en-US"/>
              </w:rPr>
              <w:t>,</w:t>
            </w:r>
            <w:r w:rsidRPr="001F0E64">
              <w:rPr>
                <w:rFonts w:ascii="Arial" w:hAnsi="Arial" w:cs="Arial"/>
                <w:sz w:val="18"/>
                <w:szCs w:val="18"/>
              </w:rPr>
              <w:t>386</w:t>
            </w:r>
            <w:r w:rsidR="00EA4423" w:rsidRPr="001F0E64">
              <w:rPr>
                <w:rFonts w:ascii="Arial" w:hAnsi="Arial" w:cs="Arial"/>
                <w:sz w:val="18"/>
                <w:szCs w:val="18"/>
                <w:lang w:val="en-US"/>
              </w:rPr>
              <w:t>,</w:t>
            </w:r>
            <w:r w:rsidRPr="001F0E64">
              <w:rPr>
                <w:rFonts w:ascii="Arial" w:hAnsi="Arial" w:cs="Arial"/>
                <w:sz w:val="18"/>
                <w:szCs w:val="18"/>
              </w:rPr>
              <w:t>601</w:t>
            </w:r>
          </w:p>
        </w:tc>
        <w:tc>
          <w:tcPr>
            <w:tcW w:w="1300" w:type="dxa"/>
            <w:shd w:val="clear" w:color="auto" w:fill="auto"/>
            <w:vAlign w:val="bottom"/>
          </w:tcPr>
          <w:p w14:paraId="391F0C1A" w14:textId="608F912B" w:rsidR="00EA4423"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10</w:t>
            </w:r>
            <w:r w:rsidR="00EA4423" w:rsidRPr="001F0E64">
              <w:rPr>
                <w:rFonts w:ascii="Arial" w:hAnsi="Arial" w:cs="Arial"/>
                <w:color w:val="000000"/>
                <w:sz w:val="18"/>
                <w:szCs w:val="18"/>
                <w:lang w:val="en-US"/>
              </w:rPr>
              <w:t>,</w:t>
            </w:r>
            <w:r w:rsidRPr="001F0E64">
              <w:rPr>
                <w:rFonts w:ascii="Arial" w:hAnsi="Arial" w:cs="Arial"/>
                <w:color w:val="000000"/>
                <w:sz w:val="18"/>
                <w:szCs w:val="18"/>
              </w:rPr>
              <w:t>289</w:t>
            </w:r>
            <w:r w:rsidR="00EA4423" w:rsidRPr="001F0E64">
              <w:rPr>
                <w:rFonts w:ascii="Arial" w:hAnsi="Arial" w:cs="Arial"/>
                <w:color w:val="000000"/>
                <w:sz w:val="18"/>
                <w:szCs w:val="18"/>
                <w:lang w:val="en-US"/>
              </w:rPr>
              <w:t>,</w:t>
            </w:r>
            <w:r w:rsidRPr="001F0E64">
              <w:rPr>
                <w:rFonts w:ascii="Arial" w:hAnsi="Arial" w:cs="Arial"/>
                <w:color w:val="000000"/>
                <w:sz w:val="18"/>
                <w:szCs w:val="18"/>
              </w:rPr>
              <w:t>685</w:t>
            </w:r>
          </w:p>
        </w:tc>
      </w:tr>
      <w:tr w:rsidR="00EA4423" w:rsidRPr="001F0E64" w14:paraId="3681BCDD" w14:textId="77777777" w:rsidTr="00ED3DFF">
        <w:tc>
          <w:tcPr>
            <w:tcW w:w="4162" w:type="dxa"/>
            <w:shd w:val="clear" w:color="auto" w:fill="auto"/>
          </w:tcPr>
          <w:p w14:paraId="46959263" w14:textId="77777777" w:rsidR="00EA4423" w:rsidRPr="001F0E64" w:rsidRDefault="00EA4423"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8"/>
                <w:szCs w:val="18"/>
              </w:rPr>
            </w:pPr>
            <w:r w:rsidRPr="001F0E64">
              <w:rPr>
                <w:rFonts w:ascii="Arial" w:hAnsi="Arial" w:cs="Arial"/>
                <w:color w:val="000000"/>
                <w:sz w:val="18"/>
                <w:szCs w:val="18"/>
              </w:rPr>
              <w:t>Interest expense</w:t>
            </w:r>
          </w:p>
        </w:tc>
        <w:tc>
          <w:tcPr>
            <w:tcW w:w="1344" w:type="dxa"/>
            <w:tcBorders>
              <w:bottom w:val="single" w:sz="4" w:space="0" w:color="auto"/>
            </w:tcBorders>
            <w:shd w:val="clear" w:color="auto" w:fill="auto"/>
            <w:vAlign w:val="bottom"/>
          </w:tcPr>
          <w:p w14:paraId="53FA7140" w14:textId="4E3BFF31"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6</w:t>
            </w:r>
            <w:r w:rsidR="00EA4423" w:rsidRPr="001F0E64">
              <w:rPr>
                <w:rFonts w:ascii="Arial" w:hAnsi="Arial" w:cs="Arial"/>
                <w:sz w:val="18"/>
                <w:szCs w:val="18"/>
              </w:rPr>
              <w:t>,</w:t>
            </w:r>
            <w:r w:rsidRPr="001F0E64">
              <w:rPr>
                <w:rFonts w:ascii="Arial" w:hAnsi="Arial" w:cs="Arial"/>
                <w:sz w:val="18"/>
                <w:szCs w:val="18"/>
              </w:rPr>
              <w:t>449</w:t>
            </w:r>
            <w:r w:rsidR="00EA4423" w:rsidRPr="001F0E64">
              <w:rPr>
                <w:rFonts w:ascii="Arial" w:hAnsi="Arial" w:cs="Arial"/>
                <w:sz w:val="18"/>
                <w:szCs w:val="18"/>
              </w:rPr>
              <w:t>,</w:t>
            </w:r>
            <w:r w:rsidRPr="001F0E64">
              <w:rPr>
                <w:rFonts w:ascii="Arial" w:hAnsi="Arial" w:cs="Arial"/>
                <w:sz w:val="18"/>
                <w:szCs w:val="18"/>
              </w:rPr>
              <w:t>446</w:t>
            </w:r>
          </w:p>
        </w:tc>
        <w:tc>
          <w:tcPr>
            <w:tcW w:w="1300" w:type="dxa"/>
            <w:tcBorders>
              <w:bottom w:val="single" w:sz="4" w:space="0" w:color="auto"/>
            </w:tcBorders>
            <w:shd w:val="clear" w:color="auto" w:fill="auto"/>
            <w:vAlign w:val="bottom"/>
          </w:tcPr>
          <w:p w14:paraId="16702AB9" w14:textId="14D82AF9"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6</w:t>
            </w:r>
            <w:r w:rsidR="00EA4423" w:rsidRPr="001F0E64">
              <w:rPr>
                <w:rFonts w:ascii="Arial" w:hAnsi="Arial" w:cs="Arial"/>
                <w:color w:val="000000"/>
                <w:sz w:val="18"/>
                <w:szCs w:val="18"/>
                <w:lang w:val="en-US"/>
              </w:rPr>
              <w:t>,</w:t>
            </w:r>
            <w:r w:rsidRPr="001F0E64">
              <w:rPr>
                <w:rFonts w:ascii="Arial" w:hAnsi="Arial" w:cs="Arial"/>
                <w:color w:val="000000"/>
                <w:sz w:val="18"/>
                <w:szCs w:val="18"/>
              </w:rPr>
              <w:t>161</w:t>
            </w:r>
            <w:r w:rsidR="00EA4423" w:rsidRPr="001F0E64">
              <w:rPr>
                <w:rFonts w:ascii="Arial" w:hAnsi="Arial" w:cs="Arial"/>
                <w:color w:val="000000"/>
                <w:sz w:val="18"/>
                <w:szCs w:val="18"/>
                <w:lang w:val="en-US"/>
              </w:rPr>
              <w:t>,</w:t>
            </w:r>
            <w:r w:rsidRPr="001F0E64">
              <w:rPr>
                <w:rFonts w:ascii="Arial" w:hAnsi="Arial" w:cs="Arial"/>
                <w:color w:val="000000"/>
                <w:sz w:val="18"/>
                <w:szCs w:val="18"/>
              </w:rPr>
              <w:t>084</w:t>
            </w:r>
          </w:p>
        </w:tc>
        <w:tc>
          <w:tcPr>
            <w:tcW w:w="1344" w:type="dxa"/>
            <w:tcBorders>
              <w:bottom w:val="single" w:sz="4" w:space="0" w:color="auto"/>
            </w:tcBorders>
            <w:shd w:val="clear" w:color="auto" w:fill="auto"/>
            <w:vAlign w:val="bottom"/>
          </w:tcPr>
          <w:p w14:paraId="4C78F8EA" w14:textId="69C36D63"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4</w:t>
            </w:r>
            <w:r w:rsidR="00EA4423" w:rsidRPr="001F0E64">
              <w:rPr>
                <w:rFonts w:ascii="Arial" w:hAnsi="Arial" w:cs="Arial"/>
                <w:sz w:val="18"/>
                <w:szCs w:val="18"/>
              </w:rPr>
              <w:t>,</w:t>
            </w:r>
            <w:r w:rsidRPr="001F0E64">
              <w:rPr>
                <w:rFonts w:ascii="Arial" w:hAnsi="Arial" w:cs="Arial"/>
                <w:sz w:val="18"/>
                <w:szCs w:val="18"/>
              </w:rPr>
              <w:t>249</w:t>
            </w:r>
            <w:r w:rsidR="00EA4423" w:rsidRPr="001F0E64">
              <w:rPr>
                <w:rFonts w:ascii="Arial" w:hAnsi="Arial" w:cs="Arial"/>
                <w:sz w:val="18"/>
                <w:szCs w:val="18"/>
              </w:rPr>
              <w:t>,</w:t>
            </w:r>
            <w:r w:rsidRPr="001F0E64">
              <w:rPr>
                <w:rFonts w:ascii="Arial" w:hAnsi="Arial" w:cs="Arial"/>
                <w:sz w:val="18"/>
                <w:szCs w:val="18"/>
              </w:rPr>
              <w:t>111</w:t>
            </w:r>
          </w:p>
        </w:tc>
        <w:tc>
          <w:tcPr>
            <w:tcW w:w="1300" w:type="dxa"/>
            <w:tcBorders>
              <w:bottom w:val="single" w:sz="4" w:space="0" w:color="auto"/>
            </w:tcBorders>
            <w:shd w:val="clear" w:color="auto" w:fill="auto"/>
            <w:vAlign w:val="bottom"/>
          </w:tcPr>
          <w:p w14:paraId="02CC20C6" w14:textId="292D0DB4" w:rsidR="00EA4423"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w:t>
            </w:r>
            <w:r w:rsidR="00EA4423" w:rsidRPr="001F0E64">
              <w:rPr>
                <w:rFonts w:ascii="Arial" w:hAnsi="Arial" w:cs="Arial"/>
                <w:color w:val="000000"/>
                <w:sz w:val="18"/>
                <w:szCs w:val="18"/>
                <w:lang w:val="en-US"/>
              </w:rPr>
              <w:t>,</w:t>
            </w:r>
            <w:r w:rsidRPr="001F0E64">
              <w:rPr>
                <w:rFonts w:ascii="Arial" w:hAnsi="Arial" w:cs="Arial"/>
                <w:color w:val="000000"/>
                <w:sz w:val="18"/>
                <w:szCs w:val="18"/>
              </w:rPr>
              <w:t>077</w:t>
            </w:r>
            <w:r w:rsidR="00EA4423" w:rsidRPr="001F0E64">
              <w:rPr>
                <w:rFonts w:ascii="Arial" w:hAnsi="Arial" w:cs="Arial"/>
                <w:color w:val="000000"/>
                <w:sz w:val="18"/>
                <w:szCs w:val="18"/>
                <w:lang w:val="en-US"/>
              </w:rPr>
              <w:t>,</w:t>
            </w:r>
            <w:r w:rsidRPr="001F0E64">
              <w:rPr>
                <w:rFonts w:ascii="Arial" w:hAnsi="Arial" w:cs="Arial"/>
                <w:color w:val="000000"/>
                <w:sz w:val="18"/>
                <w:szCs w:val="18"/>
              </w:rPr>
              <w:t>446</w:t>
            </w:r>
          </w:p>
        </w:tc>
      </w:tr>
      <w:tr w:rsidR="00EA4423" w:rsidRPr="001F0E64" w14:paraId="6975D2F2" w14:textId="77777777" w:rsidTr="00ED3DFF">
        <w:tc>
          <w:tcPr>
            <w:tcW w:w="4162" w:type="dxa"/>
            <w:shd w:val="clear" w:color="auto" w:fill="auto"/>
          </w:tcPr>
          <w:p w14:paraId="3EDD9E36" w14:textId="5EC89757" w:rsidR="00EA4423" w:rsidRPr="001F0E64" w:rsidDel="003846C5" w:rsidRDefault="00EA4423"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8"/>
                <w:szCs w:val="18"/>
              </w:rPr>
            </w:pPr>
          </w:p>
        </w:tc>
        <w:tc>
          <w:tcPr>
            <w:tcW w:w="1344" w:type="dxa"/>
            <w:tcBorders>
              <w:top w:val="single" w:sz="4" w:space="0" w:color="auto"/>
            </w:tcBorders>
            <w:shd w:val="clear" w:color="auto" w:fill="auto"/>
            <w:vAlign w:val="bottom"/>
          </w:tcPr>
          <w:p w14:paraId="388B1853" w14:textId="5E471B6F" w:rsidR="00EA4423" w:rsidRPr="001F0E64" w:rsidRDefault="00EA4423" w:rsidP="00AE5532">
            <w:pPr>
              <w:ind w:right="-72"/>
              <w:jc w:val="right"/>
              <w:rPr>
                <w:rFonts w:ascii="Arial" w:hAnsi="Arial" w:cs="Arial"/>
                <w:color w:val="000000"/>
                <w:sz w:val="18"/>
                <w:szCs w:val="18"/>
              </w:rPr>
            </w:pPr>
          </w:p>
        </w:tc>
        <w:tc>
          <w:tcPr>
            <w:tcW w:w="1300" w:type="dxa"/>
            <w:tcBorders>
              <w:top w:val="single" w:sz="4" w:space="0" w:color="auto"/>
            </w:tcBorders>
            <w:shd w:val="clear" w:color="auto" w:fill="auto"/>
            <w:vAlign w:val="bottom"/>
          </w:tcPr>
          <w:p w14:paraId="47D91E74" w14:textId="508375B2" w:rsidR="00EA4423" w:rsidRPr="001F0E64" w:rsidRDefault="00EA4423" w:rsidP="00AE5532">
            <w:pPr>
              <w:ind w:right="-72"/>
              <w:jc w:val="right"/>
              <w:rPr>
                <w:rFonts w:ascii="Arial" w:hAnsi="Arial" w:cs="Arial"/>
                <w:color w:val="000000"/>
                <w:sz w:val="18"/>
                <w:szCs w:val="18"/>
              </w:rPr>
            </w:pPr>
          </w:p>
        </w:tc>
        <w:tc>
          <w:tcPr>
            <w:tcW w:w="1344" w:type="dxa"/>
            <w:tcBorders>
              <w:top w:val="single" w:sz="4" w:space="0" w:color="auto"/>
            </w:tcBorders>
            <w:shd w:val="clear" w:color="auto" w:fill="auto"/>
            <w:vAlign w:val="bottom"/>
          </w:tcPr>
          <w:p w14:paraId="4697D328" w14:textId="6AD034B8" w:rsidR="00EA4423" w:rsidRPr="001F0E64" w:rsidRDefault="00EA4423" w:rsidP="00AE5532">
            <w:pPr>
              <w:ind w:right="-72"/>
              <w:jc w:val="right"/>
              <w:rPr>
                <w:rFonts w:ascii="Arial" w:hAnsi="Arial" w:cs="Arial"/>
                <w:color w:val="000000"/>
                <w:sz w:val="18"/>
                <w:szCs w:val="18"/>
              </w:rPr>
            </w:pPr>
          </w:p>
        </w:tc>
        <w:tc>
          <w:tcPr>
            <w:tcW w:w="1300" w:type="dxa"/>
            <w:tcBorders>
              <w:top w:val="single" w:sz="4" w:space="0" w:color="auto"/>
            </w:tcBorders>
            <w:shd w:val="clear" w:color="auto" w:fill="auto"/>
            <w:vAlign w:val="bottom"/>
          </w:tcPr>
          <w:p w14:paraId="0917D773" w14:textId="7ECBC84D" w:rsidR="00EA4423" w:rsidRPr="001F0E64" w:rsidRDefault="00EA4423" w:rsidP="00AE5532">
            <w:pPr>
              <w:ind w:right="-72"/>
              <w:jc w:val="right"/>
              <w:rPr>
                <w:rFonts w:ascii="Arial" w:hAnsi="Arial" w:cs="Arial"/>
                <w:color w:val="000000"/>
                <w:sz w:val="18"/>
                <w:szCs w:val="18"/>
              </w:rPr>
            </w:pPr>
          </w:p>
        </w:tc>
      </w:tr>
      <w:tr w:rsidR="00EA4423" w:rsidRPr="001F0E64" w14:paraId="3332C611" w14:textId="77777777" w:rsidTr="00ED3DFF">
        <w:tc>
          <w:tcPr>
            <w:tcW w:w="4162" w:type="dxa"/>
            <w:shd w:val="clear" w:color="auto" w:fill="auto"/>
          </w:tcPr>
          <w:p w14:paraId="0347D538" w14:textId="77777777" w:rsidR="00EA4423" w:rsidRPr="001F0E64" w:rsidDel="003846C5" w:rsidRDefault="00EA4423"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8"/>
                <w:szCs w:val="18"/>
              </w:rPr>
            </w:pPr>
          </w:p>
        </w:tc>
        <w:tc>
          <w:tcPr>
            <w:tcW w:w="1344" w:type="dxa"/>
            <w:tcBorders>
              <w:bottom w:val="single" w:sz="4" w:space="0" w:color="auto"/>
            </w:tcBorders>
            <w:shd w:val="clear" w:color="auto" w:fill="auto"/>
            <w:vAlign w:val="bottom"/>
          </w:tcPr>
          <w:p w14:paraId="75CB7A8A" w14:textId="2C110285"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23</w:t>
            </w:r>
            <w:r w:rsidR="00EA4423" w:rsidRPr="001F0E64">
              <w:rPr>
                <w:rFonts w:ascii="Arial" w:hAnsi="Arial" w:cs="Arial"/>
                <w:sz w:val="18"/>
                <w:szCs w:val="18"/>
              </w:rPr>
              <w:t>,</w:t>
            </w:r>
            <w:r w:rsidRPr="001F0E64">
              <w:rPr>
                <w:rFonts w:ascii="Arial" w:hAnsi="Arial" w:cs="Arial"/>
                <w:sz w:val="18"/>
                <w:szCs w:val="18"/>
              </w:rPr>
              <w:t>204</w:t>
            </w:r>
            <w:r w:rsidR="00EA4423" w:rsidRPr="001F0E64">
              <w:rPr>
                <w:rFonts w:ascii="Arial" w:hAnsi="Arial" w:cs="Arial"/>
                <w:sz w:val="18"/>
                <w:szCs w:val="18"/>
              </w:rPr>
              <w:t>,</w:t>
            </w:r>
            <w:r w:rsidRPr="001F0E64">
              <w:rPr>
                <w:rFonts w:ascii="Arial" w:hAnsi="Arial" w:cs="Arial"/>
                <w:sz w:val="18"/>
                <w:szCs w:val="18"/>
              </w:rPr>
              <w:t>754</w:t>
            </w:r>
          </w:p>
        </w:tc>
        <w:tc>
          <w:tcPr>
            <w:tcW w:w="1300" w:type="dxa"/>
            <w:tcBorders>
              <w:bottom w:val="single" w:sz="4" w:space="0" w:color="auto"/>
            </w:tcBorders>
            <w:shd w:val="clear" w:color="auto" w:fill="auto"/>
            <w:vAlign w:val="bottom"/>
          </w:tcPr>
          <w:p w14:paraId="1A28FEFE" w14:textId="7CD6843B"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20</w:t>
            </w:r>
            <w:r w:rsidR="00EA4423" w:rsidRPr="001F0E64">
              <w:rPr>
                <w:rFonts w:ascii="Arial" w:hAnsi="Arial" w:cs="Arial"/>
                <w:color w:val="000000"/>
                <w:sz w:val="18"/>
                <w:szCs w:val="18"/>
                <w:lang w:val="en-US"/>
              </w:rPr>
              <w:t>,</w:t>
            </w:r>
            <w:r w:rsidRPr="001F0E64">
              <w:rPr>
                <w:rFonts w:ascii="Arial" w:hAnsi="Arial" w:cs="Arial"/>
                <w:color w:val="000000"/>
                <w:sz w:val="18"/>
                <w:szCs w:val="18"/>
              </w:rPr>
              <w:t>981</w:t>
            </w:r>
            <w:r w:rsidR="00EA4423" w:rsidRPr="001F0E64">
              <w:rPr>
                <w:rFonts w:ascii="Arial" w:hAnsi="Arial" w:cs="Arial"/>
                <w:color w:val="000000"/>
                <w:sz w:val="18"/>
                <w:szCs w:val="18"/>
                <w:lang w:val="en-US"/>
              </w:rPr>
              <w:t>,</w:t>
            </w:r>
            <w:r w:rsidRPr="001F0E64">
              <w:rPr>
                <w:rFonts w:ascii="Arial" w:hAnsi="Arial" w:cs="Arial"/>
                <w:color w:val="000000"/>
                <w:sz w:val="18"/>
                <w:szCs w:val="18"/>
              </w:rPr>
              <w:t>691</w:t>
            </w:r>
          </w:p>
        </w:tc>
        <w:tc>
          <w:tcPr>
            <w:tcW w:w="1344" w:type="dxa"/>
            <w:tcBorders>
              <w:bottom w:val="single" w:sz="4" w:space="0" w:color="auto"/>
            </w:tcBorders>
            <w:shd w:val="clear" w:color="auto" w:fill="auto"/>
            <w:vAlign w:val="bottom"/>
          </w:tcPr>
          <w:p w14:paraId="31CB0E3F" w14:textId="789454CE"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16</w:t>
            </w:r>
            <w:r w:rsidR="00EA4423" w:rsidRPr="001F0E64">
              <w:rPr>
                <w:rFonts w:ascii="Arial" w:hAnsi="Arial" w:cs="Arial"/>
                <w:sz w:val="18"/>
                <w:szCs w:val="18"/>
              </w:rPr>
              <w:t>,</w:t>
            </w:r>
            <w:r w:rsidRPr="001F0E64">
              <w:rPr>
                <w:rFonts w:ascii="Arial" w:hAnsi="Arial" w:cs="Arial"/>
                <w:sz w:val="18"/>
                <w:szCs w:val="18"/>
              </w:rPr>
              <w:t>635</w:t>
            </w:r>
            <w:r w:rsidR="00EA4423" w:rsidRPr="001F0E64">
              <w:rPr>
                <w:rFonts w:ascii="Arial" w:hAnsi="Arial" w:cs="Arial"/>
                <w:sz w:val="18"/>
                <w:szCs w:val="18"/>
              </w:rPr>
              <w:t>,</w:t>
            </w:r>
            <w:r w:rsidRPr="001F0E64">
              <w:rPr>
                <w:rFonts w:ascii="Arial" w:hAnsi="Arial" w:cs="Arial"/>
                <w:sz w:val="18"/>
                <w:szCs w:val="18"/>
              </w:rPr>
              <w:t>712</w:t>
            </w:r>
          </w:p>
        </w:tc>
        <w:tc>
          <w:tcPr>
            <w:tcW w:w="1300" w:type="dxa"/>
            <w:tcBorders>
              <w:bottom w:val="single" w:sz="4" w:space="0" w:color="auto"/>
            </w:tcBorders>
            <w:shd w:val="clear" w:color="auto" w:fill="auto"/>
            <w:vAlign w:val="bottom"/>
          </w:tcPr>
          <w:p w14:paraId="55EE54A9" w14:textId="566755D4" w:rsidR="00EA4423"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14</w:t>
            </w:r>
            <w:r w:rsidR="00EA4423" w:rsidRPr="001F0E64">
              <w:rPr>
                <w:rFonts w:ascii="Arial" w:hAnsi="Arial" w:cs="Arial"/>
                <w:color w:val="000000"/>
                <w:sz w:val="18"/>
                <w:szCs w:val="18"/>
                <w:lang w:val="en-US"/>
              </w:rPr>
              <w:t>,</w:t>
            </w:r>
            <w:r w:rsidRPr="001F0E64">
              <w:rPr>
                <w:rFonts w:ascii="Arial" w:hAnsi="Arial" w:cs="Arial"/>
                <w:color w:val="000000"/>
                <w:sz w:val="18"/>
                <w:szCs w:val="18"/>
              </w:rPr>
              <w:t>367</w:t>
            </w:r>
            <w:r w:rsidR="00EA4423" w:rsidRPr="001F0E64">
              <w:rPr>
                <w:rFonts w:ascii="Arial" w:hAnsi="Arial" w:cs="Arial"/>
                <w:color w:val="000000"/>
                <w:sz w:val="18"/>
                <w:szCs w:val="18"/>
                <w:lang w:val="en-US"/>
              </w:rPr>
              <w:t>,</w:t>
            </w:r>
            <w:r w:rsidRPr="001F0E64">
              <w:rPr>
                <w:rFonts w:ascii="Arial" w:hAnsi="Arial" w:cs="Arial"/>
                <w:color w:val="000000"/>
                <w:sz w:val="18"/>
                <w:szCs w:val="18"/>
              </w:rPr>
              <w:t>131</w:t>
            </w:r>
          </w:p>
        </w:tc>
      </w:tr>
      <w:tr w:rsidR="00EA4423" w:rsidRPr="001F0E64" w14:paraId="5D4ABBCE" w14:textId="77777777" w:rsidTr="00ED3DFF">
        <w:tc>
          <w:tcPr>
            <w:tcW w:w="4162" w:type="dxa"/>
            <w:shd w:val="clear" w:color="auto" w:fill="auto"/>
          </w:tcPr>
          <w:p w14:paraId="0627E7D0" w14:textId="07C403F5" w:rsidR="00EA4423" w:rsidRPr="001F0E64" w:rsidRDefault="00EA4423" w:rsidP="00AE5532">
            <w:pPr>
              <w:ind w:left="427"/>
              <w:rPr>
                <w:rFonts w:ascii="Arial" w:hAnsi="Arial" w:cs="Arial"/>
                <w:color w:val="000000"/>
                <w:sz w:val="18"/>
                <w:szCs w:val="18"/>
              </w:rPr>
            </w:pPr>
            <w:r w:rsidRPr="001F0E64">
              <w:rPr>
                <w:rFonts w:ascii="Arial" w:hAnsi="Arial" w:cs="Arial"/>
                <w:color w:val="000000"/>
                <w:sz w:val="18"/>
                <w:szCs w:val="18"/>
              </w:rPr>
              <w:t>Remeasurements:</w:t>
            </w:r>
          </w:p>
        </w:tc>
        <w:tc>
          <w:tcPr>
            <w:tcW w:w="1344" w:type="dxa"/>
            <w:tcBorders>
              <w:top w:val="single" w:sz="4" w:space="0" w:color="auto"/>
            </w:tcBorders>
            <w:shd w:val="clear" w:color="auto" w:fill="auto"/>
            <w:vAlign w:val="bottom"/>
          </w:tcPr>
          <w:p w14:paraId="784C109B" w14:textId="1C6744EA" w:rsidR="00EA4423" w:rsidRPr="001F0E64" w:rsidRDefault="00EA4423" w:rsidP="00AE5532">
            <w:pPr>
              <w:ind w:right="-72"/>
              <w:jc w:val="right"/>
              <w:rPr>
                <w:rFonts w:ascii="Arial" w:hAnsi="Arial" w:cs="Arial"/>
                <w:color w:val="000000"/>
                <w:sz w:val="18"/>
                <w:szCs w:val="18"/>
              </w:rPr>
            </w:pPr>
          </w:p>
        </w:tc>
        <w:tc>
          <w:tcPr>
            <w:tcW w:w="1300" w:type="dxa"/>
            <w:tcBorders>
              <w:top w:val="single" w:sz="4" w:space="0" w:color="auto"/>
            </w:tcBorders>
            <w:shd w:val="clear" w:color="auto" w:fill="auto"/>
            <w:vAlign w:val="bottom"/>
          </w:tcPr>
          <w:p w14:paraId="31C85FEA" w14:textId="36E57932" w:rsidR="00EA4423" w:rsidRPr="001F0E64" w:rsidRDefault="00EA4423" w:rsidP="00AE5532">
            <w:pPr>
              <w:ind w:right="-72"/>
              <w:jc w:val="right"/>
              <w:rPr>
                <w:rFonts w:ascii="Arial" w:hAnsi="Arial" w:cs="Arial"/>
                <w:color w:val="000000"/>
                <w:sz w:val="18"/>
                <w:szCs w:val="18"/>
              </w:rPr>
            </w:pPr>
          </w:p>
        </w:tc>
        <w:tc>
          <w:tcPr>
            <w:tcW w:w="1344" w:type="dxa"/>
            <w:tcBorders>
              <w:top w:val="single" w:sz="4" w:space="0" w:color="auto"/>
            </w:tcBorders>
            <w:shd w:val="clear" w:color="auto" w:fill="auto"/>
            <w:vAlign w:val="bottom"/>
          </w:tcPr>
          <w:p w14:paraId="48E3C3BF" w14:textId="5B070206" w:rsidR="00EA4423" w:rsidRPr="001F0E64" w:rsidRDefault="00EA4423" w:rsidP="00AE5532">
            <w:pPr>
              <w:ind w:right="-72"/>
              <w:jc w:val="right"/>
              <w:rPr>
                <w:rFonts w:ascii="Arial" w:hAnsi="Arial" w:cs="Arial"/>
                <w:color w:val="000000"/>
                <w:sz w:val="18"/>
                <w:szCs w:val="18"/>
              </w:rPr>
            </w:pPr>
          </w:p>
        </w:tc>
        <w:tc>
          <w:tcPr>
            <w:tcW w:w="1300" w:type="dxa"/>
            <w:tcBorders>
              <w:top w:val="single" w:sz="4" w:space="0" w:color="auto"/>
            </w:tcBorders>
            <w:shd w:val="clear" w:color="auto" w:fill="auto"/>
            <w:vAlign w:val="bottom"/>
          </w:tcPr>
          <w:p w14:paraId="3795AACD" w14:textId="33764377" w:rsidR="00EA4423" w:rsidRPr="001F0E64" w:rsidRDefault="00EA4423" w:rsidP="00AE5532">
            <w:pPr>
              <w:ind w:right="-72"/>
              <w:jc w:val="right"/>
              <w:rPr>
                <w:rFonts w:ascii="Arial" w:hAnsi="Arial" w:cs="Arial"/>
                <w:color w:val="000000"/>
                <w:sz w:val="18"/>
                <w:szCs w:val="18"/>
              </w:rPr>
            </w:pPr>
          </w:p>
        </w:tc>
      </w:tr>
      <w:tr w:rsidR="00EA4423" w:rsidRPr="001F0E64" w14:paraId="751348A4" w14:textId="77777777" w:rsidTr="00ED3DFF">
        <w:tc>
          <w:tcPr>
            <w:tcW w:w="4162" w:type="dxa"/>
            <w:shd w:val="clear" w:color="auto" w:fill="auto"/>
            <w:vAlign w:val="bottom"/>
          </w:tcPr>
          <w:p w14:paraId="43AF9BF1" w14:textId="4D8A65C4" w:rsidR="00EA4423" w:rsidRPr="001F0E64" w:rsidRDefault="00EA4423" w:rsidP="00AE5532">
            <w:pPr>
              <w:ind w:left="427"/>
              <w:rPr>
                <w:rFonts w:ascii="Arial" w:hAnsi="Arial" w:cs="Arial"/>
                <w:color w:val="000000"/>
                <w:sz w:val="18"/>
                <w:szCs w:val="18"/>
              </w:rPr>
            </w:pPr>
            <w:r w:rsidRPr="001F0E64">
              <w:rPr>
                <w:rFonts w:ascii="Arial" w:hAnsi="Arial" w:cs="Arial"/>
                <w:color w:val="000000"/>
                <w:sz w:val="18"/>
                <w:szCs w:val="18"/>
              </w:rPr>
              <w:t xml:space="preserve">(Gain) from change in demographic </w:t>
            </w:r>
          </w:p>
          <w:p w14:paraId="33AAD95C" w14:textId="42FE53E1" w:rsidR="00EA4423" w:rsidRPr="001F0E64" w:rsidRDefault="00EA4423" w:rsidP="00AE5532">
            <w:pPr>
              <w:ind w:left="427"/>
              <w:rPr>
                <w:rFonts w:ascii="Arial" w:hAnsi="Arial" w:cs="Arial"/>
                <w:color w:val="000000"/>
                <w:sz w:val="18"/>
                <w:szCs w:val="18"/>
              </w:rPr>
            </w:pPr>
            <w:r w:rsidRPr="001F0E64">
              <w:rPr>
                <w:rFonts w:ascii="Arial" w:hAnsi="Arial" w:cs="Arial"/>
                <w:color w:val="000000"/>
                <w:sz w:val="18"/>
                <w:szCs w:val="18"/>
              </w:rPr>
              <w:t xml:space="preserve">   assumptions</w:t>
            </w:r>
          </w:p>
        </w:tc>
        <w:tc>
          <w:tcPr>
            <w:tcW w:w="1344" w:type="dxa"/>
            <w:shd w:val="clear" w:color="auto" w:fill="auto"/>
            <w:vAlign w:val="bottom"/>
          </w:tcPr>
          <w:p w14:paraId="33285F7F" w14:textId="4D13A008" w:rsidR="00EA4423" w:rsidRPr="001F0E64" w:rsidRDefault="00EA4423" w:rsidP="00AE5532">
            <w:pPr>
              <w:ind w:right="-72"/>
              <w:jc w:val="right"/>
              <w:rPr>
                <w:rFonts w:ascii="Arial" w:hAnsi="Arial" w:cs="Arial"/>
                <w:color w:val="000000"/>
                <w:sz w:val="18"/>
                <w:szCs w:val="18"/>
                <w:lang w:val="en-US"/>
              </w:rPr>
            </w:pPr>
            <w:r w:rsidRPr="001F0E64">
              <w:rPr>
                <w:rFonts w:ascii="Arial" w:hAnsi="Arial" w:cs="Arial"/>
                <w:sz w:val="18"/>
                <w:szCs w:val="18"/>
              </w:rPr>
              <w:t>(</w:t>
            </w:r>
            <w:r w:rsidR="00400C64" w:rsidRPr="001F0E64">
              <w:rPr>
                <w:rFonts w:ascii="Arial" w:hAnsi="Arial" w:cs="Arial"/>
                <w:sz w:val="18"/>
                <w:szCs w:val="18"/>
              </w:rPr>
              <w:t>7</w:t>
            </w:r>
            <w:r w:rsidRPr="001F0E64">
              <w:rPr>
                <w:rFonts w:ascii="Arial" w:hAnsi="Arial" w:cs="Arial"/>
                <w:sz w:val="18"/>
                <w:szCs w:val="18"/>
              </w:rPr>
              <w:t>,</w:t>
            </w:r>
            <w:r w:rsidR="00400C64" w:rsidRPr="001F0E64">
              <w:rPr>
                <w:rFonts w:ascii="Arial" w:hAnsi="Arial" w:cs="Arial"/>
                <w:sz w:val="18"/>
                <w:szCs w:val="18"/>
              </w:rPr>
              <w:t>863</w:t>
            </w:r>
            <w:r w:rsidRPr="001F0E64">
              <w:rPr>
                <w:rFonts w:ascii="Arial" w:hAnsi="Arial" w:cs="Arial"/>
                <w:sz w:val="18"/>
                <w:szCs w:val="18"/>
              </w:rPr>
              <w:t>,</w:t>
            </w:r>
            <w:r w:rsidR="00400C64" w:rsidRPr="001F0E64">
              <w:rPr>
                <w:rFonts w:ascii="Arial" w:hAnsi="Arial" w:cs="Arial"/>
                <w:sz w:val="18"/>
                <w:szCs w:val="18"/>
              </w:rPr>
              <w:t>018</w:t>
            </w:r>
            <w:r w:rsidRPr="001F0E64">
              <w:rPr>
                <w:rFonts w:ascii="Arial" w:hAnsi="Arial" w:cs="Arial"/>
                <w:sz w:val="18"/>
                <w:szCs w:val="18"/>
              </w:rPr>
              <w:t>)</w:t>
            </w:r>
          </w:p>
        </w:tc>
        <w:tc>
          <w:tcPr>
            <w:tcW w:w="1300" w:type="dxa"/>
            <w:shd w:val="clear" w:color="auto" w:fill="auto"/>
            <w:vAlign w:val="bottom"/>
          </w:tcPr>
          <w:p w14:paraId="183E10B7" w14:textId="24E27B74" w:rsidR="00EA4423" w:rsidRPr="001F0E64" w:rsidRDefault="00EA4423"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344" w:type="dxa"/>
            <w:shd w:val="clear" w:color="auto" w:fill="auto"/>
            <w:vAlign w:val="bottom"/>
          </w:tcPr>
          <w:p w14:paraId="70DEF432" w14:textId="1F3B5355" w:rsidR="00EA4423" w:rsidRPr="001F0E64" w:rsidRDefault="00EA4423" w:rsidP="00AE5532">
            <w:pPr>
              <w:ind w:right="-72"/>
              <w:jc w:val="right"/>
              <w:rPr>
                <w:rFonts w:ascii="Arial" w:hAnsi="Arial" w:cs="Arial"/>
                <w:color w:val="000000"/>
                <w:sz w:val="18"/>
                <w:szCs w:val="18"/>
                <w:lang w:val="en-US"/>
              </w:rPr>
            </w:pPr>
            <w:r w:rsidRPr="001F0E64">
              <w:rPr>
                <w:rFonts w:ascii="Arial" w:hAnsi="Arial" w:cs="Arial"/>
                <w:sz w:val="18"/>
                <w:szCs w:val="18"/>
              </w:rPr>
              <w:t>(</w:t>
            </w:r>
            <w:r w:rsidR="00400C64" w:rsidRPr="001F0E64">
              <w:rPr>
                <w:rFonts w:ascii="Arial" w:hAnsi="Arial" w:cs="Arial"/>
                <w:sz w:val="18"/>
                <w:szCs w:val="18"/>
              </w:rPr>
              <w:t>7</w:t>
            </w:r>
            <w:r w:rsidRPr="001F0E64">
              <w:rPr>
                <w:rFonts w:ascii="Arial" w:hAnsi="Arial" w:cs="Arial"/>
                <w:sz w:val="18"/>
                <w:szCs w:val="18"/>
              </w:rPr>
              <w:t>,</w:t>
            </w:r>
            <w:r w:rsidR="00400C64" w:rsidRPr="001F0E64">
              <w:rPr>
                <w:rFonts w:ascii="Arial" w:hAnsi="Arial" w:cs="Arial"/>
                <w:sz w:val="18"/>
                <w:szCs w:val="18"/>
              </w:rPr>
              <w:t>863</w:t>
            </w:r>
            <w:r w:rsidRPr="001F0E64">
              <w:rPr>
                <w:rFonts w:ascii="Arial" w:hAnsi="Arial" w:cs="Arial"/>
                <w:sz w:val="18"/>
                <w:szCs w:val="18"/>
              </w:rPr>
              <w:t>,</w:t>
            </w:r>
            <w:r w:rsidR="00400C64" w:rsidRPr="001F0E64">
              <w:rPr>
                <w:rFonts w:ascii="Arial" w:hAnsi="Arial" w:cs="Arial"/>
                <w:sz w:val="18"/>
                <w:szCs w:val="18"/>
              </w:rPr>
              <w:t>018</w:t>
            </w:r>
            <w:r w:rsidRPr="001F0E64">
              <w:rPr>
                <w:rFonts w:ascii="Arial" w:hAnsi="Arial" w:cs="Arial"/>
                <w:sz w:val="18"/>
                <w:szCs w:val="18"/>
              </w:rPr>
              <w:t>)</w:t>
            </w:r>
          </w:p>
        </w:tc>
        <w:tc>
          <w:tcPr>
            <w:tcW w:w="1300" w:type="dxa"/>
            <w:shd w:val="clear" w:color="auto" w:fill="auto"/>
            <w:vAlign w:val="bottom"/>
          </w:tcPr>
          <w:p w14:paraId="38CE95B7" w14:textId="5907ACD2" w:rsidR="00EA4423" w:rsidRPr="001F0E64" w:rsidRDefault="00EA4423"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p>
        </w:tc>
      </w:tr>
      <w:tr w:rsidR="00EA4423" w:rsidRPr="001F0E64" w14:paraId="25999E33" w14:textId="77777777" w:rsidTr="00ED3DFF">
        <w:tc>
          <w:tcPr>
            <w:tcW w:w="4162" w:type="dxa"/>
            <w:shd w:val="clear" w:color="auto" w:fill="auto"/>
          </w:tcPr>
          <w:p w14:paraId="2E9FABAF" w14:textId="41500F9C" w:rsidR="00EA4423" w:rsidRPr="001F0E64" w:rsidRDefault="005523FA" w:rsidP="00AE5532">
            <w:pPr>
              <w:ind w:left="427"/>
              <w:rPr>
                <w:rFonts w:ascii="Arial" w:hAnsi="Arial" w:cs="Arial"/>
                <w:color w:val="000000"/>
                <w:sz w:val="18"/>
                <w:szCs w:val="18"/>
              </w:rPr>
            </w:pPr>
            <w:r w:rsidRPr="001F0E64">
              <w:rPr>
                <w:rFonts w:ascii="Arial" w:hAnsi="Arial" w:cs="Arial"/>
                <w:color w:val="000000"/>
                <w:sz w:val="18"/>
                <w:szCs w:val="18"/>
              </w:rPr>
              <w:t>Loss</w:t>
            </w:r>
            <w:r w:rsidR="00EA4423" w:rsidRPr="001F0E64">
              <w:rPr>
                <w:rFonts w:ascii="Arial" w:hAnsi="Arial" w:cs="Arial"/>
                <w:color w:val="000000"/>
                <w:sz w:val="18"/>
                <w:szCs w:val="18"/>
              </w:rPr>
              <w:t xml:space="preserve"> from change in financial assumptions</w:t>
            </w:r>
          </w:p>
        </w:tc>
        <w:tc>
          <w:tcPr>
            <w:tcW w:w="1344" w:type="dxa"/>
            <w:shd w:val="clear" w:color="auto" w:fill="auto"/>
            <w:vAlign w:val="bottom"/>
          </w:tcPr>
          <w:p w14:paraId="3E8A1C76" w14:textId="4014BD47"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17</w:t>
            </w:r>
            <w:r w:rsidR="00EA4423" w:rsidRPr="001F0E64">
              <w:rPr>
                <w:rFonts w:ascii="Arial" w:hAnsi="Arial" w:cs="Arial"/>
                <w:sz w:val="18"/>
                <w:szCs w:val="18"/>
              </w:rPr>
              <w:t>,</w:t>
            </w:r>
            <w:r w:rsidRPr="001F0E64">
              <w:rPr>
                <w:rFonts w:ascii="Arial" w:hAnsi="Arial" w:cs="Arial"/>
                <w:sz w:val="18"/>
                <w:szCs w:val="18"/>
              </w:rPr>
              <w:t>499</w:t>
            </w:r>
            <w:r w:rsidR="00EA4423" w:rsidRPr="001F0E64">
              <w:rPr>
                <w:rFonts w:ascii="Arial" w:hAnsi="Arial" w:cs="Arial"/>
                <w:sz w:val="18"/>
                <w:szCs w:val="18"/>
              </w:rPr>
              <w:t>,</w:t>
            </w:r>
            <w:r w:rsidRPr="001F0E64">
              <w:rPr>
                <w:rFonts w:ascii="Arial" w:hAnsi="Arial" w:cs="Arial"/>
                <w:sz w:val="18"/>
                <w:szCs w:val="18"/>
              </w:rPr>
              <w:t>884</w:t>
            </w:r>
          </w:p>
        </w:tc>
        <w:tc>
          <w:tcPr>
            <w:tcW w:w="1300" w:type="dxa"/>
            <w:shd w:val="clear" w:color="auto" w:fill="auto"/>
            <w:vAlign w:val="bottom"/>
          </w:tcPr>
          <w:p w14:paraId="5372A412" w14:textId="60F357F7" w:rsidR="00EA4423" w:rsidRPr="001F0E64" w:rsidRDefault="00EA4423"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344" w:type="dxa"/>
            <w:shd w:val="clear" w:color="auto" w:fill="auto"/>
            <w:vAlign w:val="bottom"/>
          </w:tcPr>
          <w:p w14:paraId="700D3222" w14:textId="1282C139"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9</w:t>
            </w:r>
            <w:r w:rsidR="00EA4423" w:rsidRPr="001F0E64">
              <w:rPr>
                <w:rFonts w:ascii="Arial" w:hAnsi="Arial" w:cs="Arial"/>
                <w:sz w:val="18"/>
                <w:szCs w:val="18"/>
              </w:rPr>
              <w:t>,</w:t>
            </w:r>
            <w:r w:rsidRPr="001F0E64">
              <w:rPr>
                <w:rFonts w:ascii="Arial" w:hAnsi="Arial" w:cs="Arial"/>
                <w:sz w:val="18"/>
                <w:szCs w:val="18"/>
              </w:rPr>
              <w:t>214</w:t>
            </w:r>
            <w:r w:rsidR="00EA4423" w:rsidRPr="001F0E64">
              <w:rPr>
                <w:rFonts w:ascii="Arial" w:hAnsi="Arial" w:cs="Arial"/>
                <w:sz w:val="18"/>
                <w:szCs w:val="18"/>
              </w:rPr>
              <w:t>,</w:t>
            </w:r>
            <w:r w:rsidRPr="001F0E64">
              <w:rPr>
                <w:rFonts w:ascii="Arial" w:hAnsi="Arial" w:cs="Arial"/>
                <w:sz w:val="18"/>
                <w:szCs w:val="18"/>
              </w:rPr>
              <w:t>080</w:t>
            </w:r>
          </w:p>
        </w:tc>
        <w:tc>
          <w:tcPr>
            <w:tcW w:w="1300" w:type="dxa"/>
            <w:shd w:val="clear" w:color="auto" w:fill="auto"/>
            <w:vAlign w:val="bottom"/>
          </w:tcPr>
          <w:p w14:paraId="45493C43" w14:textId="7619D9F9" w:rsidR="00EA4423" w:rsidRPr="001F0E64" w:rsidRDefault="00EA4423"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p>
        </w:tc>
      </w:tr>
      <w:tr w:rsidR="00EA4423" w:rsidRPr="001F0E64" w14:paraId="4E4BFF65" w14:textId="77777777" w:rsidTr="00ED3DFF">
        <w:tc>
          <w:tcPr>
            <w:tcW w:w="4162" w:type="dxa"/>
            <w:shd w:val="clear" w:color="auto" w:fill="auto"/>
          </w:tcPr>
          <w:p w14:paraId="70A2A7C9" w14:textId="113113B3" w:rsidR="00EA4423" w:rsidRPr="001F0E64" w:rsidRDefault="00EA4423" w:rsidP="00AE5532">
            <w:pPr>
              <w:ind w:left="427"/>
              <w:rPr>
                <w:rFonts w:ascii="Arial" w:hAnsi="Arial" w:cs="Arial"/>
                <w:color w:val="000000"/>
                <w:sz w:val="18"/>
                <w:szCs w:val="18"/>
              </w:rPr>
            </w:pPr>
            <w:r w:rsidRPr="001F0E64">
              <w:rPr>
                <w:rFonts w:ascii="Arial" w:hAnsi="Arial" w:cs="Arial"/>
                <w:color w:val="000000"/>
                <w:sz w:val="18"/>
                <w:szCs w:val="18"/>
              </w:rPr>
              <w:t xml:space="preserve">Experience </w:t>
            </w:r>
            <w:r w:rsidR="005523FA" w:rsidRPr="001F0E64">
              <w:rPr>
                <w:rFonts w:ascii="Arial" w:hAnsi="Arial" w:cs="Arial"/>
                <w:color w:val="000000"/>
                <w:sz w:val="18"/>
                <w:szCs w:val="18"/>
              </w:rPr>
              <w:t>loss</w:t>
            </w:r>
          </w:p>
        </w:tc>
        <w:tc>
          <w:tcPr>
            <w:tcW w:w="1344" w:type="dxa"/>
            <w:tcBorders>
              <w:bottom w:val="single" w:sz="4" w:space="0" w:color="auto"/>
            </w:tcBorders>
            <w:shd w:val="clear" w:color="auto" w:fill="auto"/>
            <w:vAlign w:val="bottom"/>
          </w:tcPr>
          <w:p w14:paraId="6989D9C4" w14:textId="2C8444F3"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w:t>
            </w:r>
            <w:r w:rsidR="00EA4423" w:rsidRPr="001F0E64">
              <w:rPr>
                <w:rFonts w:ascii="Arial" w:hAnsi="Arial" w:cs="Arial"/>
                <w:sz w:val="18"/>
                <w:szCs w:val="18"/>
              </w:rPr>
              <w:t>,</w:t>
            </w:r>
            <w:r w:rsidRPr="001F0E64">
              <w:rPr>
                <w:rFonts w:ascii="Arial" w:hAnsi="Arial" w:cs="Arial"/>
                <w:sz w:val="18"/>
                <w:szCs w:val="18"/>
              </w:rPr>
              <w:t>291</w:t>
            </w:r>
            <w:r w:rsidR="00EA4423" w:rsidRPr="001F0E64">
              <w:rPr>
                <w:rFonts w:ascii="Arial" w:hAnsi="Arial" w:cs="Arial"/>
                <w:sz w:val="18"/>
                <w:szCs w:val="18"/>
              </w:rPr>
              <w:t>,</w:t>
            </w:r>
            <w:r w:rsidRPr="001F0E64">
              <w:rPr>
                <w:rFonts w:ascii="Arial" w:hAnsi="Arial" w:cs="Arial"/>
                <w:sz w:val="18"/>
                <w:szCs w:val="18"/>
              </w:rPr>
              <w:t>262</w:t>
            </w:r>
          </w:p>
        </w:tc>
        <w:tc>
          <w:tcPr>
            <w:tcW w:w="1300" w:type="dxa"/>
            <w:tcBorders>
              <w:bottom w:val="single" w:sz="4" w:space="0" w:color="auto"/>
            </w:tcBorders>
            <w:shd w:val="clear" w:color="auto" w:fill="auto"/>
            <w:vAlign w:val="bottom"/>
          </w:tcPr>
          <w:p w14:paraId="12AEB05D" w14:textId="177FAF5A" w:rsidR="00EA4423" w:rsidRPr="001F0E64" w:rsidRDefault="00EA4423"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344" w:type="dxa"/>
            <w:tcBorders>
              <w:bottom w:val="single" w:sz="4" w:space="0" w:color="auto"/>
            </w:tcBorders>
            <w:shd w:val="clear" w:color="auto" w:fill="auto"/>
            <w:vAlign w:val="bottom"/>
          </w:tcPr>
          <w:p w14:paraId="2847CE42" w14:textId="20BDB85A"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139</w:t>
            </w:r>
            <w:r w:rsidR="00EA4423" w:rsidRPr="001F0E64">
              <w:rPr>
                <w:rFonts w:ascii="Arial" w:hAnsi="Arial" w:cs="Arial"/>
                <w:sz w:val="18"/>
                <w:szCs w:val="18"/>
                <w:lang w:val="en-US"/>
              </w:rPr>
              <w:t>,</w:t>
            </w:r>
            <w:r w:rsidRPr="001F0E64">
              <w:rPr>
                <w:rFonts w:ascii="Arial" w:hAnsi="Arial" w:cs="Arial"/>
                <w:sz w:val="18"/>
                <w:szCs w:val="18"/>
              </w:rPr>
              <w:t>456</w:t>
            </w:r>
          </w:p>
        </w:tc>
        <w:tc>
          <w:tcPr>
            <w:tcW w:w="1300" w:type="dxa"/>
            <w:tcBorders>
              <w:bottom w:val="single" w:sz="4" w:space="0" w:color="auto"/>
            </w:tcBorders>
            <w:shd w:val="clear" w:color="auto" w:fill="auto"/>
            <w:vAlign w:val="bottom"/>
          </w:tcPr>
          <w:p w14:paraId="5705D2B0" w14:textId="28E7CC13" w:rsidR="00EA4423" w:rsidRPr="001F0E64" w:rsidRDefault="00EA4423"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p>
        </w:tc>
      </w:tr>
      <w:tr w:rsidR="00EA4423" w:rsidRPr="001F0E64" w14:paraId="3945F99F" w14:textId="77777777" w:rsidTr="00ED3DFF">
        <w:tc>
          <w:tcPr>
            <w:tcW w:w="4162" w:type="dxa"/>
            <w:shd w:val="clear" w:color="auto" w:fill="auto"/>
          </w:tcPr>
          <w:p w14:paraId="55B57245" w14:textId="22D25E9D" w:rsidR="00EA4423" w:rsidRPr="001F0E64" w:rsidRDefault="00EA4423" w:rsidP="00AE5532">
            <w:pPr>
              <w:ind w:left="427"/>
              <w:rPr>
                <w:rFonts w:ascii="Arial" w:hAnsi="Arial" w:cs="Arial"/>
                <w:color w:val="000000"/>
                <w:sz w:val="18"/>
                <w:szCs w:val="18"/>
              </w:rPr>
            </w:pPr>
          </w:p>
        </w:tc>
        <w:tc>
          <w:tcPr>
            <w:tcW w:w="1344" w:type="dxa"/>
            <w:tcBorders>
              <w:top w:val="single" w:sz="4" w:space="0" w:color="auto"/>
            </w:tcBorders>
            <w:shd w:val="clear" w:color="auto" w:fill="auto"/>
            <w:vAlign w:val="bottom"/>
          </w:tcPr>
          <w:p w14:paraId="79CF9105" w14:textId="7FB7D4A2" w:rsidR="00EA4423" w:rsidRPr="001F0E64" w:rsidRDefault="00EA4423" w:rsidP="00AE5532">
            <w:pPr>
              <w:ind w:right="-72"/>
              <w:jc w:val="right"/>
              <w:rPr>
                <w:rFonts w:ascii="Arial" w:hAnsi="Arial" w:cs="Arial"/>
                <w:color w:val="000000"/>
                <w:sz w:val="18"/>
                <w:szCs w:val="18"/>
              </w:rPr>
            </w:pPr>
          </w:p>
        </w:tc>
        <w:tc>
          <w:tcPr>
            <w:tcW w:w="1300" w:type="dxa"/>
            <w:tcBorders>
              <w:top w:val="single" w:sz="4" w:space="0" w:color="auto"/>
            </w:tcBorders>
            <w:shd w:val="clear" w:color="auto" w:fill="auto"/>
            <w:vAlign w:val="bottom"/>
          </w:tcPr>
          <w:p w14:paraId="19817E94" w14:textId="19C39856" w:rsidR="00EA4423" w:rsidRPr="001F0E64" w:rsidRDefault="00EA4423" w:rsidP="00AE5532">
            <w:pPr>
              <w:ind w:right="-72"/>
              <w:jc w:val="right"/>
              <w:rPr>
                <w:rFonts w:ascii="Arial" w:hAnsi="Arial" w:cs="Arial"/>
                <w:color w:val="000000"/>
                <w:sz w:val="18"/>
                <w:szCs w:val="18"/>
              </w:rPr>
            </w:pPr>
          </w:p>
        </w:tc>
        <w:tc>
          <w:tcPr>
            <w:tcW w:w="1344" w:type="dxa"/>
            <w:tcBorders>
              <w:top w:val="single" w:sz="4" w:space="0" w:color="auto"/>
            </w:tcBorders>
            <w:shd w:val="clear" w:color="auto" w:fill="auto"/>
            <w:vAlign w:val="bottom"/>
          </w:tcPr>
          <w:p w14:paraId="7BFEDEB7" w14:textId="20E20417" w:rsidR="00EA4423" w:rsidRPr="001F0E64" w:rsidRDefault="00EA4423" w:rsidP="00AE5532">
            <w:pPr>
              <w:ind w:right="-72"/>
              <w:jc w:val="right"/>
              <w:rPr>
                <w:rFonts w:ascii="Arial" w:hAnsi="Arial" w:cs="Arial"/>
                <w:color w:val="000000"/>
                <w:sz w:val="18"/>
                <w:szCs w:val="18"/>
              </w:rPr>
            </w:pPr>
          </w:p>
        </w:tc>
        <w:tc>
          <w:tcPr>
            <w:tcW w:w="1300" w:type="dxa"/>
            <w:tcBorders>
              <w:top w:val="single" w:sz="4" w:space="0" w:color="auto"/>
            </w:tcBorders>
            <w:shd w:val="clear" w:color="auto" w:fill="auto"/>
            <w:vAlign w:val="bottom"/>
          </w:tcPr>
          <w:p w14:paraId="20D807CC" w14:textId="626D9460" w:rsidR="00EA4423" w:rsidRPr="001F0E64" w:rsidRDefault="00EA4423" w:rsidP="00AE5532">
            <w:pPr>
              <w:ind w:right="-72"/>
              <w:jc w:val="right"/>
              <w:rPr>
                <w:rFonts w:ascii="Arial" w:hAnsi="Arial" w:cs="Arial"/>
                <w:color w:val="000000"/>
                <w:sz w:val="18"/>
                <w:szCs w:val="18"/>
              </w:rPr>
            </w:pPr>
          </w:p>
        </w:tc>
      </w:tr>
      <w:tr w:rsidR="00EA4423" w:rsidRPr="001F0E64" w14:paraId="7BE7DE61" w14:textId="77777777" w:rsidTr="00ED3DFF">
        <w:tc>
          <w:tcPr>
            <w:tcW w:w="4162" w:type="dxa"/>
            <w:shd w:val="clear" w:color="auto" w:fill="auto"/>
          </w:tcPr>
          <w:p w14:paraId="531773B6" w14:textId="77777777" w:rsidR="00EA4423" w:rsidRPr="001F0E64" w:rsidRDefault="00EA4423" w:rsidP="00AE5532">
            <w:pPr>
              <w:ind w:left="427"/>
              <w:rPr>
                <w:rFonts w:ascii="Arial" w:hAnsi="Arial" w:cs="Arial"/>
                <w:color w:val="000000"/>
                <w:sz w:val="18"/>
                <w:szCs w:val="18"/>
              </w:rPr>
            </w:pPr>
          </w:p>
        </w:tc>
        <w:tc>
          <w:tcPr>
            <w:tcW w:w="1344" w:type="dxa"/>
            <w:tcBorders>
              <w:bottom w:val="single" w:sz="4" w:space="0" w:color="auto"/>
            </w:tcBorders>
            <w:shd w:val="clear" w:color="auto" w:fill="auto"/>
            <w:vAlign w:val="bottom"/>
          </w:tcPr>
          <w:p w14:paraId="45BEF92A" w14:textId="650E4B72"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10</w:t>
            </w:r>
            <w:r w:rsidR="00EA4423" w:rsidRPr="001F0E64">
              <w:rPr>
                <w:rFonts w:ascii="Arial" w:hAnsi="Arial" w:cs="Arial"/>
                <w:sz w:val="18"/>
                <w:szCs w:val="18"/>
              </w:rPr>
              <w:t>,</w:t>
            </w:r>
            <w:r w:rsidRPr="001F0E64">
              <w:rPr>
                <w:rFonts w:ascii="Arial" w:hAnsi="Arial" w:cs="Arial"/>
                <w:sz w:val="18"/>
                <w:szCs w:val="18"/>
              </w:rPr>
              <w:t>928</w:t>
            </w:r>
            <w:r w:rsidR="00EA4423" w:rsidRPr="001F0E64">
              <w:rPr>
                <w:rFonts w:ascii="Arial" w:hAnsi="Arial" w:cs="Arial"/>
                <w:sz w:val="18"/>
                <w:szCs w:val="18"/>
              </w:rPr>
              <w:t>,</w:t>
            </w:r>
            <w:r w:rsidRPr="001F0E64">
              <w:rPr>
                <w:rFonts w:ascii="Arial" w:hAnsi="Arial" w:cs="Arial"/>
                <w:sz w:val="18"/>
                <w:szCs w:val="18"/>
              </w:rPr>
              <w:t>128</w:t>
            </w:r>
          </w:p>
        </w:tc>
        <w:tc>
          <w:tcPr>
            <w:tcW w:w="1300" w:type="dxa"/>
            <w:tcBorders>
              <w:bottom w:val="single" w:sz="4" w:space="0" w:color="auto"/>
            </w:tcBorders>
            <w:shd w:val="clear" w:color="auto" w:fill="auto"/>
            <w:vAlign w:val="bottom"/>
          </w:tcPr>
          <w:p w14:paraId="4A699740" w14:textId="23185365" w:rsidR="00EA4423" w:rsidRPr="001F0E64" w:rsidRDefault="00EA4423"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344" w:type="dxa"/>
            <w:tcBorders>
              <w:bottom w:val="single" w:sz="4" w:space="0" w:color="auto"/>
            </w:tcBorders>
            <w:shd w:val="clear" w:color="auto" w:fill="auto"/>
            <w:vAlign w:val="bottom"/>
          </w:tcPr>
          <w:p w14:paraId="4FDC47AB" w14:textId="45D0CE31" w:rsidR="00EA4423"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w:t>
            </w:r>
            <w:r w:rsidR="00EA4423" w:rsidRPr="001F0E64">
              <w:rPr>
                <w:rFonts w:ascii="Arial" w:hAnsi="Arial" w:cs="Arial"/>
                <w:sz w:val="18"/>
                <w:szCs w:val="18"/>
              </w:rPr>
              <w:t>,</w:t>
            </w:r>
            <w:r w:rsidRPr="001F0E64">
              <w:rPr>
                <w:rFonts w:ascii="Arial" w:hAnsi="Arial" w:cs="Arial"/>
                <w:sz w:val="18"/>
                <w:szCs w:val="18"/>
              </w:rPr>
              <w:t>490</w:t>
            </w:r>
            <w:r w:rsidR="00EA4423" w:rsidRPr="001F0E64">
              <w:rPr>
                <w:rFonts w:ascii="Arial" w:hAnsi="Arial" w:cs="Arial"/>
                <w:sz w:val="18"/>
                <w:szCs w:val="18"/>
              </w:rPr>
              <w:t>,</w:t>
            </w:r>
            <w:r w:rsidRPr="001F0E64">
              <w:rPr>
                <w:rFonts w:ascii="Arial" w:hAnsi="Arial" w:cs="Arial"/>
                <w:sz w:val="18"/>
                <w:szCs w:val="18"/>
              </w:rPr>
              <w:t>518</w:t>
            </w:r>
          </w:p>
        </w:tc>
        <w:tc>
          <w:tcPr>
            <w:tcW w:w="1300" w:type="dxa"/>
            <w:tcBorders>
              <w:bottom w:val="single" w:sz="4" w:space="0" w:color="auto"/>
            </w:tcBorders>
            <w:shd w:val="clear" w:color="auto" w:fill="auto"/>
            <w:vAlign w:val="bottom"/>
          </w:tcPr>
          <w:p w14:paraId="50B647A8" w14:textId="350CE16A" w:rsidR="00EA4423" w:rsidRPr="001F0E64" w:rsidRDefault="00EA4423"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p>
        </w:tc>
      </w:tr>
      <w:tr w:rsidR="00EA4423" w:rsidRPr="001F0E64" w14:paraId="4350AB82" w14:textId="77777777" w:rsidTr="00ED3DFF">
        <w:tc>
          <w:tcPr>
            <w:tcW w:w="4162" w:type="dxa"/>
            <w:shd w:val="clear" w:color="auto" w:fill="auto"/>
          </w:tcPr>
          <w:p w14:paraId="5819995D" w14:textId="77777777" w:rsidR="00EA4423" w:rsidRPr="001F0E64" w:rsidRDefault="00EA4423" w:rsidP="00AE5532">
            <w:pPr>
              <w:ind w:left="427"/>
              <w:rPr>
                <w:rFonts w:ascii="Arial" w:hAnsi="Arial" w:cs="Arial"/>
                <w:color w:val="000000"/>
                <w:sz w:val="18"/>
                <w:szCs w:val="18"/>
              </w:rPr>
            </w:pPr>
          </w:p>
        </w:tc>
        <w:tc>
          <w:tcPr>
            <w:tcW w:w="1344" w:type="dxa"/>
            <w:tcBorders>
              <w:top w:val="single" w:sz="4" w:space="0" w:color="auto"/>
            </w:tcBorders>
            <w:shd w:val="clear" w:color="auto" w:fill="auto"/>
            <w:vAlign w:val="bottom"/>
          </w:tcPr>
          <w:p w14:paraId="691D76D3" w14:textId="77777777" w:rsidR="00EA4423" w:rsidRPr="001F0E64" w:rsidRDefault="00EA4423" w:rsidP="00AE5532">
            <w:pPr>
              <w:ind w:right="-72"/>
              <w:jc w:val="right"/>
              <w:rPr>
                <w:rFonts w:ascii="Arial" w:hAnsi="Arial" w:cs="Arial"/>
                <w:color w:val="000000"/>
                <w:sz w:val="18"/>
                <w:szCs w:val="18"/>
              </w:rPr>
            </w:pPr>
          </w:p>
        </w:tc>
        <w:tc>
          <w:tcPr>
            <w:tcW w:w="1300" w:type="dxa"/>
            <w:tcBorders>
              <w:top w:val="single" w:sz="4" w:space="0" w:color="auto"/>
            </w:tcBorders>
            <w:shd w:val="clear" w:color="auto" w:fill="auto"/>
            <w:vAlign w:val="bottom"/>
          </w:tcPr>
          <w:p w14:paraId="2A646807" w14:textId="77777777" w:rsidR="00EA4423" w:rsidRPr="001F0E64" w:rsidRDefault="00EA4423" w:rsidP="00AE5532">
            <w:pPr>
              <w:ind w:right="-72"/>
              <w:jc w:val="right"/>
              <w:rPr>
                <w:rFonts w:ascii="Arial" w:hAnsi="Arial" w:cs="Arial"/>
                <w:color w:val="000000"/>
                <w:sz w:val="18"/>
                <w:szCs w:val="18"/>
              </w:rPr>
            </w:pPr>
          </w:p>
        </w:tc>
        <w:tc>
          <w:tcPr>
            <w:tcW w:w="1344" w:type="dxa"/>
            <w:tcBorders>
              <w:top w:val="single" w:sz="4" w:space="0" w:color="auto"/>
            </w:tcBorders>
            <w:shd w:val="clear" w:color="auto" w:fill="auto"/>
            <w:vAlign w:val="bottom"/>
          </w:tcPr>
          <w:p w14:paraId="68F7932E" w14:textId="77777777" w:rsidR="00EA4423" w:rsidRPr="001F0E64" w:rsidRDefault="00EA4423" w:rsidP="00AE5532">
            <w:pPr>
              <w:ind w:right="-72"/>
              <w:jc w:val="right"/>
              <w:rPr>
                <w:rFonts w:ascii="Arial" w:hAnsi="Arial" w:cs="Arial"/>
                <w:color w:val="000000"/>
                <w:sz w:val="18"/>
                <w:szCs w:val="18"/>
              </w:rPr>
            </w:pPr>
          </w:p>
        </w:tc>
        <w:tc>
          <w:tcPr>
            <w:tcW w:w="1300" w:type="dxa"/>
            <w:tcBorders>
              <w:top w:val="single" w:sz="4" w:space="0" w:color="auto"/>
            </w:tcBorders>
            <w:shd w:val="clear" w:color="auto" w:fill="auto"/>
            <w:vAlign w:val="bottom"/>
          </w:tcPr>
          <w:p w14:paraId="7CD64637" w14:textId="77777777" w:rsidR="00EA4423" w:rsidRPr="001F0E64" w:rsidRDefault="00EA4423" w:rsidP="00AE5532">
            <w:pPr>
              <w:ind w:right="-72"/>
              <w:jc w:val="right"/>
              <w:rPr>
                <w:rFonts w:ascii="Arial" w:hAnsi="Arial" w:cs="Arial"/>
                <w:color w:val="000000"/>
                <w:sz w:val="18"/>
                <w:szCs w:val="18"/>
              </w:rPr>
            </w:pPr>
          </w:p>
        </w:tc>
      </w:tr>
      <w:tr w:rsidR="00EA4423" w:rsidRPr="001F0E64" w14:paraId="351D31D3" w14:textId="77777777" w:rsidTr="00ED3DFF">
        <w:tc>
          <w:tcPr>
            <w:tcW w:w="4162" w:type="dxa"/>
            <w:shd w:val="clear" w:color="auto" w:fill="auto"/>
          </w:tcPr>
          <w:p w14:paraId="0849553D" w14:textId="77777777" w:rsidR="00EA4423" w:rsidRPr="001F0E64" w:rsidRDefault="00EA4423" w:rsidP="00AE5532">
            <w:pPr>
              <w:ind w:left="427"/>
              <w:rPr>
                <w:rFonts w:ascii="Arial" w:hAnsi="Arial" w:cs="Arial"/>
                <w:color w:val="000000"/>
                <w:sz w:val="18"/>
                <w:szCs w:val="18"/>
                <w:cs/>
              </w:rPr>
            </w:pPr>
            <w:r w:rsidRPr="001F0E64">
              <w:rPr>
                <w:rFonts w:ascii="Arial" w:hAnsi="Arial" w:cs="Arial"/>
                <w:color w:val="000000"/>
                <w:sz w:val="18"/>
                <w:szCs w:val="18"/>
              </w:rPr>
              <w:t>Benefits paid</w:t>
            </w:r>
          </w:p>
        </w:tc>
        <w:tc>
          <w:tcPr>
            <w:tcW w:w="1344" w:type="dxa"/>
            <w:tcBorders>
              <w:bottom w:val="single" w:sz="4" w:space="0" w:color="auto"/>
            </w:tcBorders>
            <w:shd w:val="clear" w:color="auto" w:fill="auto"/>
            <w:vAlign w:val="bottom"/>
          </w:tcPr>
          <w:p w14:paraId="4D182B17" w14:textId="01EF406C" w:rsidR="00EA4423" w:rsidRPr="001F0E64" w:rsidRDefault="00EA4423" w:rsidP="00AE5532">
            <w:pPr>
              <w:ind w:right="-72"/>
              <w:jc w:val="right"/>
              <w:rPr>
                <w:rFonts w:ascii="Arial" w:hAnsi="Arial" w:cs="Arial"/>
                <w:color w:val="000000"/>
                <w:sz w:val="18"/>
                <w:szCs w:val="18"/>
                <w:lang w:val="en-US"/>
              </w:rPr>
            </w:pPr>
            <w:r w:rsidRPr="001F0E64">
              <w:rPr>
                <w:rFonts w:ascii="Arial" w:hAnsi="Arial" w:cs="Arial"/>
                <w:sz w:val="18"/>
                <w:szCs w:val="18"/>
              </w:rPr>
              <w:t>(</w:t>
            </w:r>
            <w:r w:rsidR="00400C64" w:rsidRPr="001F0E64">
              <w:rPr>
                <w:rFonts w:ascii="Arial" w:hAnsi="Arial" w:cs="Arial"/>
                <w:sz w:val="18"/>
                <w:szCs w:val="18"/>
              </w:rPr>
              <w:t>22</w:t>
            </w:r>
            <w:r w:rsidRPr="001F0E64">
              <w:rPr>
                <w:rFonts w:ascii="Arial" w:hAnsi="Arial" w:cs="Arial"/>
                <w:sz w:val="18"/>
                <w:szCs w:val="18"/>
              </w:rPr>
              <w:t>,</w:t>
            </w:r>
            <w:r w:rsidR="00400C64" w:rsidRPr="001F0E64">
              <w:rPr>
                <w:rFonts w:ascii="Arial" w:hAnsi="Arial" w:cs="Arial"/>
                <w:sz w:val="18"/>
                <w:szCs w:val="18"/>
              </w:rPr>
              <w:t>586</w:t>
            </w:r>
            <w:r w:rsidRPr="001F0E64">
              <w:rPr>
                <w:rFonts w:ascii="Arial" w:hAnsi="Arial" w:cs="Arial"/>
                <w:sz w:val="18"/>
                <w:szCs w:val="18"/>
              </w:rPr>
              <w:t>,</w:t>
            </w:r>
            <w:r w:rsidR="00400C64" w:rsidRPr="001F0E64">
              <w:rPr>
                <w:rFonts w:ascii="Arial" w:hAnsi="Arial" w:cs="Arial"/>
                <w:sz w:val="18"/>
                <w:szCs w:val="18"/>
              </w:rPr>
              <w:t>636</w:t>
            </w:r>
            <w:r w:rsidRPr="001F0E64">
              <w:rPr>
                <w:rFonts w:ascii="Arial" w:hAnsi="Arial" w:cs="Arial"/>
                <w:sz w:val="18"/>
                <w:szCs w:val="18"/>
              </w:rPr>
              <w:t>)</w:t>
            </w:r>
          </w:p>
        </w:tc>
        <w:tc>
          <w:tcPr>
            <w:tcW w:w="1300" w:type="dxa"/>
            <w:tcBorders>
              <w:bottom w:val="single" w:sz="4" w:space="0" w:color="auto"/>
            </w:tcBorders>
            <w:shd w:val="clear" w:color="auto" w:fill="auto"/>
            <w:vAlign w:val="bottom"/>
          </w:tcPr>
          <w:p w14:paraId="751A36AB" w14:textId="389CD49C" w:rsidR="00EA4423" w:rsidRPr="001F0E64" w:rsidRDefault="00EA4423"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r w:rsidR="00400C64" w:rsidRPr="001F0E64">
              <w:rPr>
                <w:rFonts w:ascii="Arial" w:hAnsi="Arial" w:cs="Arial"/>
                <w:color w:val="000000"/>
                <w:sz w:val="18"/>
                <w:szCs w:val="18"/>
              </w:rPr>
              <w:t>8</w:t>
            </w:r>
            <w:r w:rsidRPr="001F0E64">
              <w:rPr>
                <w:rFonts w:ascii="Arial" w:hAnsi="Arial" w:cs="Arial"/>
                <w:color w:val="000000"/>
                <w:sz w:val="18"/>
                <w:szCs w:val="18"/>
                <w:lang w:val="en-US"/>
              </w:rPr>
              <w:t>,</w:t>
            </w:r>
            <w:r w:rsidR="00400C64" w:rsidRPr="001F0E64">
              <w:rPr>
                <w:rFonts w:ascii="Arial" w:hAnsi="Arial" w:cs="Arial"/>
                <w:color w:val="000000"/>
                <w:sz w:val="18"/>
                <w:szCs w:val="18"/>
              </w:rPr>
              <w:t>858</w:t>
            </w:r>
            <w:r w:rsidRPr="001F0E64">
              <w:rPr>
                <w:rFonts w:ascii="Arial" w:hAnsi="Arial" w:cs="Arial"/>
                <w:color w:val="000000"/>
                <w:sz w:val="18"/>
                <w:szCs w:val="18"/>
                <w:lang w:val="en-US"/>
              </w:rPr>
              <w:t>,</w:t>
            </w:r>
            <w:r w:rsidR="00400C64" w:rsidRPr="001F0E64">
              <w:rPr>
                <w:rFonts w:ascii="Arial" w:hAnsi="Arial" w:cs="Arial"/>
                <w:color w:val="000000"/>
                <w:sz w:val="18"/>
                <w:szCs w:val="18"/>
              </w:rPr>
              <w:t>835</w:t>
            </w:r>
            <w:r w:rsidRPr="001F0E64">
              <w:rPr>
                <w:rFonts w:ascii="Arial" w:hAnsi="Arial" w:cs="Arial"/>
                <w:color w:val="000000"/>
                <w:sz w:val="18"/>
                <w:szCs w:val="18"/>
                <w:lang w:val="en-US"/>
              </w:rPr>
              <w:t>)</w:t>
            </w:r>
          </w:p>
        </w:tc>
        <w:tc>
          <w:tcPr>
            <w:tcW w:w="1344" w:type="dxa"/>
            <w:tcBorders>
              <w:bottom w:val="single" w:sz="4" w:space="0" w:color="auto"/>
            </w:tcBorders>
            <w:shd w:val="clear" w:color="auto" w:fill="auto"/>
            <w:vAlign w:val="bottom"/>
          </w:tcPr>
          <w:p w14:paraId="13E65818" w14:textId="17C45D59" w:rsidR="00EA4423" w:rsidRPr="001F0E64" w:rsidRDefault="00EA4423" w:rsidP="00AE5532">
            <w:pPr>
              <w:ind w:right="-72"/>
              <w:jc w:val="right"/>
              <w:rPr>
                <w:rFonts w:ascii="Arial" w:hAnsi="Arial" w:cs="Arial"/>
                <w:color w:val="000000"/>
                <w:sz w:val="18"/>
                <w:szCs w:val="18"/>
                <w:lang w:val="en-US"/>
              </w:rPr>
            </w:pPr>
            <w:r w:rsidRPr="001F0E64">
              <w:rPr>
                <w:rFonts w:ascii="Arial" w:hAnsi="Arial" w:cs="Arial"/>
                <w:sz w:val="18"/>
                <w:szCs w:val="18"/>
              </w:rPr>
              <w:t>(</w:t>
            </w:r>
            <w:r w:rsidR="00400C64" w:rsidRPr="001F0E64">
              <w:rPr>
                <w:rFonts w:ascii="Arial" w:hAnsi="Arial" w:cs="Arial"/>
                <w:sz w:val="18"/>
                <w:szCs w:val="18"/>
              </w:rPr>
              <w:t>15</w:t>
            </w:r>
            <w:r w:rsidRPr="001F0E64">
              <w:rPr>
                <w:rFonts w:ascii="Arial" w:hAnsi="Arial" w:cs="Arial"/>
                <w:sz w:val="18"/>
                <w:szCs w:val="18"/>
              </w:rPr>
              <w:t>,</w:t>
            </w:r>
            <w:r w:rsidR="00400C64" w:rsidRPr="001F0E64">
              <w:rPr>
                <w:rFonts w:ascii="Arial" w:hAnsi="Arial" w:cs="Arial"/>
                <w:sz w:val="18"/>
                <w:szCs w:val="18"/>
              </w:rPr>
              <w:t>210</w:t>
            </w:r>
            <w:r w:rsidRPr="001F0E64">
              <w:rPr>
                <w:rFonts w:ascii="Arial" w:hAnsi="Arial" w:cs="Arial"/>
                <w:sz w:val="18"/>
                <w:szCs w:val="18"/>
              </w:rPr>
              <w:t>,</w:t>
            </w:r>
            <w:r w:rsidR="00400C64" w:rsidRPr="001F0E64">
              <w:rPr>
                <w:rFonts w:ascii="Arial" w:hAnsi="Arial" w:cs="Arial"/>
                <w:sz w:val="18"/>
                <w:szCs w:val="18"/>
              </w:rPr>
              <w:t>343</w:t>
            </w:r>
            <w:r w:rsidRPr="001F0E64">
              <w:rPr>
                <w:rFonts w:ascii="Arial" w:hAnsi="Arial" w:cs="Arial"/>
                <w:sz w:val="18"/>
                <w:szCs w:val="18"/>
              </w:rPr>
              <w:t>)</w:t>
            </w:r>
          </w:p>
        </w:tc>
        <w:tc>
          <w:tcPr>
            <w:tcW w:w="1300" w:type="dxa"/>
            <w:tcBorders>
              <w:bottom w:val="single" w:sz="4" w:space="0" w:color="auto"/>
            </w:tcBorders>
            <w:shd w:val="clear" w:color="auto" w:fill="auto"/>
            <w:vAlign w:val="bottom"/>
          </w:tcPr>
          <w:p w14:paraId="1DE23B07" w14:textId="3F0D7EF4" w:rsidR="00EA4423" w:rsidRPr="001F0E64" w:rsidRDefault="00EA4423"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r w:rsidR="00400C64" w:rsidRPr="001F0E64">
              <w:rPr>
                <w:rFonts w:ascii="Arial" w:hAnsi="Arial" w:cs="Arial"/>
                <w:color w:val="000000"/>
                <w:sz w:val="18"/>
                <w:szCs w:val="18"/>
              </w:rPr>
              <w:t>8</w:t>
            </w:r>
            <w:r w:rsidRPr="001F0E64">
              <w:rPr>
                <w:rFonts w:ascii="Arial" w:hAnsi="Arial" w:cs="Arial"/>
                <w:color w:val="000000"/>
                <w:sz w:val="18"/>
                <w:szCs w:val="18"/>
                <w:lang w:val="en-US"/>
              </w:rPr>
              <w:t>,</w:t>
            </w:r>
            <w:r w:rsidR="00400C64" w:rsidRPr="001F0E64">
              <w:rPr>
                <w:rFonts w:ascii="Arial" w:hAnsi="Arial" w:cs="Arial"/>
                <w:color w:val="000000"/>
                <w:sz w:val="18"/>
                <w:szCs w:val="18"/>
              </w:rPr>
              <w:t>474</w:t>
            </w:r>
            <w:r w:rsidRPr="001F0E64">
              <w:rPr>
                <w:rFonts w:ascii="Arial" w:hAnsi="Arial" w:cs="Arial"/>
                <w:color w:val="000000"/>
                <w:sz w:val="18"/>
                <w:szCs w:val="18"/>
                <w:lang w:val="en-US"/>
              </w:rPr>
              <w:t>,</w:t>
            </w:r>
            <w:r w:rsidR="00400C64" w:rsidRPr="001F0E64">
              <w:rPr>
                <w:rFonts w:ascii="Arial" w:hAnsi="Arial" w:cs="Arial"/>
                <w:color w:val="000000"/>
                <w:sz w:val="18"/>
                <w:szCs w:val="18"/>
              </w:rPr>
              <w:t>275</w:t>
            </w:r>
            <w:r w:rsidRPr="001F0E64">
              <w:rPr>
                <w:rFonts w:ascii="Arial" w:hAnsi="Arial" w:cs="Arial"/>
                <w:color w:val="000000"/>
                <w:sz w:val="18"/>
                <w:szCs w:val="18"/>
                <w:lang w:val="en-US"/>
              </w:rPr>
              <w:t>)</w:t>
            </w:r>
          </w:p>
        </w:tc>
      </w:tr>
      <w:tr w:rsidR="00EA4423" w:rsidRPr="001F0E64" w14:paraId="05EEC821" w14:textId="77777777" w:rsidTr="00ED3DFF">
        <w:tc>
          <w:tcPr>
            <w:tcW w:w="4162" w:type="dxa"/>
            <w:shd w:val="clear" w:color="auto" w:fill="auto"/>
          </w:tcPr>
          <w:p w14:paraId="3F2DC143" w14:textId="77777777" w:rsidR="00EA4423" w:rsidRPr="001F0E64" w:rsidRDefault="00EA4423" w:rsidP="00AE5532">
            <w:pPr>
              <w:tabs>
                <w:tab w:val="left" w:pos="2160"/>
              </w:tabs>
              <w:ind w:left="427" w:right="-43"/>
              <w:rPr>
                <w:rFonts w:ascii="Arial" w:eastAsia="Arial Unicode MS" w:hAnsi="Arial" w:cs="Arial"/>
                <w:color w:val="000000"/>
                <w:sz w:val="18"/>
                <w:szCs w:val="18"/>
                <w:cs/>
              </w:rPr>
            </w:pPr>
          </w:p>
        </w:tc>
        <w:tc>
          <w:tcPr>
            <w:tcW w:w="1344" w:type="dxa"/>
            <w:tcBorders>
              <w:top w:val="single" w:sz="4" w:space="0" w:color="auto"/>
            </w:tcBorders>
            <w:shd w:val="clear" w:color="auto" w:fill="auto"/>
            <w:vAlign w:val="bottom"/>
          </w:tcPr>
          <w:p w14:paraId="5F2DC05F" w14:textId="5E7CD761" w:rsidR="00EA4423" w:rsidRPr="001F0E64" w:rsidRDefault="00EA4423" w:rsidP="00AE5532">
            <w:pPr>
              <w:ind w:right="-72"/>
              <w:jc w:val="right"/>
              <w:rPr>
                <w:rFonts w:ascii="Arial" w:hAnsi="Arial" w:cs="Arial"/>
                <w:color w:val="000000"/>
                <w:sz w:val="18"/>
                <w:szCs w:val="18"/>
              </w:rPr>
            </w:pPr>
          </w:p>
        </w:tc>
        <w:tc>
          <w:tcPr>
            <w:tcW w:w="1300" w:type="dxa"/>
            <w:tcBorders>
              <w:top w:val="single" w:sz="4" w:space="0" w:color="auto"/>
            </w:tcBorders>
            <w:shd w:val="clear" w:color="auto" w:fill="auto"/>
            <w:vAlign w:val="bottom"/>
          </w:tcPr>
          <w:p w14:paraId="7187F8CF" w14:textId="28A1B3D6" w:rsidR="00EA4423" w:rsidRPr="001F0E64" w:rsidRDefault="00EA4423" w:rsidP="00AE5532">
            <w:pPr>
              <w:ind w:right="-72"/>
              <w:jc w:val="right"/>
              <w:rPr>
                <w:rFonts w:ascii="Arial" w:hAnsi="Arial" w:cs="Arial"/>
                <w:color w:val="000000"/>
                <w:sz w:val="18"/>
                <w:szCs w:val="18"/>
              </w:rPr>
            </w:pPr>
          </w:p>
        </w:tc>
        <w:tc>
          <w:tcPr>
            <w:tcW w:w="1344" w:type="dxa"/>
            <w:tcBorders>
              <w:top w:val="single" w:sz="4" w:space="0" w:color="auto"/>
            </w:tcBorders>
            <w:shd w:val="clear" w:color="auto" w:fill="auto"/>
            <w:vAlign w:val="bottom"/>
          </w:tcPr>
          <w:p w14:paraId="6C7E520B" w14:textId="6227B6EE" w:rsidR="00EA4423" w:rsidRPr="001F0E64" w:rsidRDefault="00EA4423" w:rsidP="00AE5532">
            <w:pPr>
              <w:ind w:right="-72"/>
              <w:jc w:val="right"/>
              <w:rPr>
                <w:rFonts w:ascii="Arial" w:hAnsi="Arial" w:cs="Arial"/>
                <w:color w:val="000000"/>
                <w:sz w:val="18"/>
                <w:szCs w:val="18"/>
              </w:rPr>
            </w:pPr>
          </w:p>
        </w:tc>
        <w:tc>
          <w:tcPr>
            <w:tcW w:w="1300" w:type="dxa"/>
            <w:tcBorders>
              <w:top w:val="single" w:sz="4" w:space="0" w:color="auto"/>
            </w:tcBorders>
            <w:shd w:val="clear" w:color="auto" w:fill="auto"/>
            <w:vAlign w:val="bottom"/>
          </w:tcPr>
          <w:p w14:paraId="13E6A424" w14:textId="20FB4235" w:rsidR="00EA4423" w:rsidRPr="001F0E64" w:rsidRDefault="00EA4423" w:rsidP="00AE5532">
            <w:pPr>
              <w:ind w:right="-72"/>
              <w:jc w:val="right"/>
              <w:rPr>
                <w:rFonts w:ascii="Arial" w:hAnsi="Arial" w:cs="Arial"/>
                <w:color w:val="000000"/>
                <w:sz w:val="18"/>
                <w:szCs w:val="18"/>
              </w:rPr>
            </w:pPr>
          </w:p>
        </w:tc>
      </w:tr>
      <w:tr w:rsidR="00EA4423" w:rsidRPr="001F0E64" w14:paraId="7FD0882D" w14:textId="77777777" w:rsidTr="00ED3DFF">
        <w:trPr>
          <w:trHeight w:val="63"/>
        </w:trPr>
        <w:tc>
          <w:tcPr>
            <w:tcW w:w="4162" w:type="dxa"/>
            <w:shd w:val="clear" w:color="auto" w:fill="auto"/>
          </w:tcPr>
          <w:p w14:paraId="367D093C" w14:textId="5C8AC15B" w:rsidR="00EA4423" w:rsidRPr="001F0E64" w:rsidRDefault="00EA4423" w:rsidP="00AE5532">
            <w:pPr>
              <w:tabs>
                <w:tab w:val="left" w:pos="567"/>
                <w:tab w:val="left" w:pos="1134"/>
                <w:tab w:val="left" w:pos="1276"/>
                <w:tab w:val="center" w:pos="3402"/>
                <w:tab w:val="center" w:pos="4536"/>
                <w:tab w:val="center" w:pos="5670"/>
                <w:tab w:val="center" w:pos="6804"/>
                <w:tab w:val="right" w:pos="7655"/>
              </w:tabs>
              <w:ind w:left="427"/>
              <w:rPr>
                <w:rFonts w:ascii="Arial" w:hAnsi="Arial" w:cs="Arial"/>
                <w:color w:val="000000"/>
                <w:sz w:val="18"/>
                <w:szCs w:val="18"/>
              </w:rPr>
            </w:pPr>
            <w:r w:rsidRPr="001F0E64">
              <w:rPr>
                <w:rFonts w:ascii="Arial" w:hAnsi="Arial" w:cs="Arial"/>
                <w:color w:val="000000"/>
                <w:sz w:val="18"/>
                <w:szCs w:val="18"/>
              </w:rPr>
              <w:t xml:space="preserve">At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w:t>
            </w:r>
          </w:p>
        </w:tc>
        <w:tc>
          <w:tcPr>
            <w:tcW w:w="1344" w:type="dxa"/>
            <w:tcBorders>
              <w:bottom w:val="single" w:sz="4" w:space="0" w:color="auto"/>
            </w:tcBorders>
            <w:shd w:val="clear" w:color="auto" w:fill="auto"/>
            <w:vAlign w:val="bottom"/>
          </w:tcPr>
          <w:p w14:paraId="6768A7FE" w14:textId="1D166140" w:rsidR="00EA4423" w:rsidRPr="001F0E64" w:rsidRDefault="00400C64" w:rsidP="00AE5532">
            <w:pPr>
              <w:ind w:right="-72"/>
              <w:jc w:val="right"/>
              <w:rPr>
                <w:rFonts w:ascii="Arial" w:hAnsi="Arial" w:cs="Arial"/>
                <w:color w:val="000000"/>
                <w:sz w:val="18"/>
                <w:szCs w:val="18"/>
                <w:cs/>
                <w:lang w:val="en-US"/>
              </w:rPr>
            </w:pPr>
            <w:r w:rsidRPr="001F0E64">
              <w:rPr>
                <w:rFonts w:ascii="Arial" w:hAnsi="Arial" w:cs="Arial"/>
                <w:sz w:val="18"/>
                <w:szCs w:val="18"/>
              </w:rPr>
              <w:t>213</w:t>
            </w:r>
            <w:r w:rsidR="00EA4423" w:rsidRPr="001F0E64">
              <w:rPr>
                <w:rFonts w:ascii="Arial" w:hAnsi="Arial" w:cs="Arial"/>
                <w:sz w:val="18"/>
                <w:szCs w:val="18"/>
              </w:rPr>
              <w:t>,</w:t>
            </w:r>
            <w:r w:rsidRPr="001F0E64">
              <w:rPr>
                <w:rFonts w:ascii="Arial" w:hAnsi="Arial" w:cs="Arial"/>
                <w:sz w:val="18"/>
                <w:szCs w:val="18"/>
              </w:rPr>
              <w:t>065</w:t>
            </w:r>
            <w:r w:rsidR="00EA4423" w:rsidRPr="001F0E64">
              <w:rPr>
                <w:rFonts w:ascii="Arial" w:hAnsi="Arial" w:cs="Arial"/>
                <w:sz w:val="18"/>
                <w:szCs w:val="18"/>
              </w:rPr>
              <w:t>,</w:t>
            </w:r>
            <w:r w:rsidRPr="001F0E64">
              <w:rPr>
                <w:rFonts w:ascii="Arial" w:hAnsi="Arial" w:cs="Arial"/>
                <w:sz w:val="18"/>
                <w:szCs w:val="18"/>
              </w:rPr>
              <w:t>509</w:t>
            </w:r>
          </w:p>
        </w:tc>
        <w:tc>
          <w:tcPr>
            <w:tcW w:w="1300" w:type="dxa"/>
            <w:tcBorders>
              <w:bottom w:val="single" w:sz="4" w:space="0" w:color="auto"/>
            </w:tcBorders>
            <w:shd w:val="clear" w:color="auto" w:fill="auto"/>
            <w:vAlign w:val="bottom"/>
          </w:tcPr>
          <w:p w14:paraId="219913E9" w14:textId="7F7A9910" w:rsidR="00EA4423" w:rsidRPr="001F0E64" w:rsidRDefault="00400C64" w:rsidP="00AE5532">
            <w:pPr>
              <w:ind w:right="-72"/>
              <w:jc w:val="right"/>
              <w:rPr>
                <w:rFonts w:ascii="Arial" w:hAnsi="Arial" w:cs="Arial"/>
                <w:color w:val="000000"/>
                <w:sz w:val="18"/>
                <w:szCs w:val="18"/>
                <w:cs/>
                <w:lang w:val="en-US"/>
              </w:rPr>
            </w:pPr>
            <w:r w:rsidRPr="001F0E64">
              <w:rPr>
                <w:rFonts w:ascii="Arial" w:hAnsi="Arial" w:cs="Arial"/>
                <w:color w:val="000000"/>
                <w:sz w:val="18"/>
                <w:szCs w:val="18"/>
              </w:rPr>
              <w:t>201</w:t>
            </w:r>
            <w:r w:rsidR="00EA4423" w:rsidRPr="001F0E64">
              <w:rPr>
                <w:rFonts w:ascii="Arial" w:hAnsi="Arial" w:cs="Arial"/>
                <w:color w:val="000000"/>
                <w:sz w:val="18"/>
                <w:szCs w:val="18"/>
                <w:lang w:val="en-US"/>
              </w:rPr>
              <w:t>,</w:t>
            </w:r>
            <w:r w:rsidRPr="001F0E64">
              <w:rPr>
                <w:rFonts w:ascii="Arial" w:hAnsi="Arial" w:cs="Arial"/>
                <w:color w:val="000000"/>
                <w:sz w:val="18"/>
                <w:szCs w:val="18"/>
              </w:rPr>
              <w:t>519</w:t>
            </w:r>
            <w:r w:rsidR="00EA4423" w:rsidRPr="001F0E64">
              <w:rPr>
                <w:rFonts w:ascii="Arial" w:hAnsi="Arial" w:cs="Arial"/>
                <w:color w:val="000000"/>
                <w:sz w:val="18"/>
                <w:szCs w:val="18"/>
                <w:lang w:val="en-US"/>
              </w:rPr>
              <w:t>,</w:t>
            </w:r>
            <w:r w:rsidRPr="001F0E64">
              <w:rPr>
                <w:rFonts w:ascii="Arial" w:hAnsi="Arial" w:cs="Arial"/>
                <w:color w:val="000000"/>
                <w:sz w:val="18"/>
                <w:szCs w:val="18"/>
              </w:rPr>
              <w:t>263</w:t>
            </w:r>
          </w:p>
        </w:tc>
        <w:tc>
          <w:tcPr>
            <w:tcW w:w="1344" w:type="dxa"/>
            <w:tcBorders>
              <w:bottom w:val="single" w:sz="4" w:space="0" w:color="auto"/>
            </w:tcBorders>
            <w:shd w:val="clear" w:color="auto" w:fill="auto"/>
            <w:vAlign w:val="bottom"/>
          </w:tcPr>
          <w:p w14:paraId="588FBC58" w14:textId="20D15533" w:rsidR="00EA4423" w:rsidRPr="001F0E64" w:rsidRDefault="00400C64" w:rsidP="00AE5532">
            <w:pPr>
              <w:ind w:right="-72"/>
              <w:jc w:val="right"/>
              <w:rPr>
                <w:rFonts w:ascii="Arial" w:hAnsi="Arial" w:cs="Arial"/>
                <w:color w:val="000000"/>
                <w:sz w:val="18"/>
                <w:szCs w:val="18"/>
                <w:cs/>
                <w:lang w:val="en-US"/>
              </w:rPr>
            </w:pPr>
            <w:r w:rsidRPr="001F0E64">
              <w:rPr>
                <w:rFonts w:ascii="Arial" w:hAnsi="Arial" w:cs="Arial"/>
                <w:sz w:val="18"/>
                <w:szCs w:val="18"/>
              </w:rPr>
              <w:t>139</w:t>
            </w:r>
            <w:r w:rsidR="00EA4423" w:rsidRPr="001F0E64">
              <w:rPr>
                <w:rFonts w:ascii="Arial" w:hAnsi="Arial" w:cs="Arial"/>
                <w:sz w:val="18"/>
                <w:szCs w:val="18"/>
              </w:rPr>
              <w:t>,</w:t>
            </w:r>
            <w:r w:rsidRPr="001F0E64">
              <w:rPr>
                <w:rFonts w:ascii="Arial" w:hAnsi="Arial" w:cs="Arial"/>
                <w:sz w:val="18"/>
                <w:szCs w:val="18"/>
              </w:rPr>
              <w:t>510</w:t>
            </w:r>
            <w:r w:rsidR="00EA4423" w:rsidRPr="001F0E64">
              <w:rPr>
                <w:rFonts w:ascii="Arial" w:hAnsi="Arial" w:cs="Arial"/>
                <w:sz w:val="18"/>
                <w:szCs w:val="18"/>
              </w:rPr>
              <w:t>,</w:t>
            </w:r>
            <w:r w:rsidRPr="001F0E64">
              <w:rPr>
                <w:rFonts w:ascii="Arial" w:hAnsi="Arial" w:cs="Arial"/>
                <w:sz w:val="18"/>
                <w:szCs w:val="18"/>
              </w:rPr>
              <w:t>179</w:t>
            </w:r>
          </w:p>
        </w:tc>
        <w:tc>
          <w:tcPr>
            <w:tcW w:w="1300" w:type="dxa"/>
            <w:tcBorders>
              <w:bottom w:val="single" w:sz="4" w:space="0" w:color="auto"/>
            </w:tcBorders>
            <w:shd w:val="clear" w:color="auto" w:fill="auto"/>
            <w:vAlign w:val="bottom"/>
          </w:tcPr>
          <w:p w14:paraId="21E8A1FF" w14:textId="4C1D148C" w:rsidR="00EA4423"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136</w:t>
            </w:r>
            <w:r w:rsidR="00EA4423" w:rsidRPr="001F0E64">
              <w:rPr>
                <w:rFonts w:ascii="Arial" w:hAnsi="Arial" w:cs="Arial"/>
                <w:color w:val="000000"/>
                <w:sz w:val="18"/>
                <w:szCs w:val="18"/>
                <w:lang w:val="en-US"/>
              </w:rPr>
              <w:t>,</w:t>
            </w:r>
            <w:r w:rsidRPr="001F0E64">
              <w:rPr>
                <w:rFonts w:ascii="Arial" w:hAnsi="Arial" w:cs="Arial"/>
                <w:color w:val="000000"/>
                <w:sz w:val="18"/>
                <w:szCs w:val="18"/>
              </w:rPr>
              <w:t>594</w:t>
            </w:r>
            <w:r w:rsidR="00EA4423" w:rsidRPr="001F0E64">
              <w:rPr>
                <w:rFonts w:ascii="Arial" w:hAnsi="Arial" w:cs="Arial"/>
                <w:color w:val="000000"/>
                <w:sz w:val="18"/>
                <w:szCs w:val="18"/>
                <w:lang w:val="en-US"/>
              </w:rPr>
              <w:t>,</w:t>
            </w:r>
            <w:r w:rsidRPr="001F0E64">
              <w:rPr>
                <w:rFonts w:ascii="Arial" w:hAnsi="Arial" w:cs="Arial"/>
                <w:color w:val="000000"/>
                <w:sz w:val="18"/>
                <w:szCs w:val="18"/>
              </w:rPr>
              <w:t>292</w:t>
            </w:r>
          </w:p>
        </w:tc>
      </w:tr>
    </w:tbl>
    <w:p w14:paraId="2B00DF39" w14:textId="511A9A79" w:rsidR="00422AFF" w:rsidRPr="001F0E64" w:rsidRDefault="00422AFF" w:rsidP="00AE5532">
      <w:pPr>
        <w:tabs>
          <w:tab w:val="left" w:pos="900"/>
        </w:tabs>
        <w:ind w:left="547"/>
        <w:jc w:val="both"/>
        <w:rPr>
          <w:rFonts w:ascii="Arial" w:hAnsi="Arial" w:cs="Arial"/>
          <w:color w:val="000000"/>
          <w:sz w:val="18"/>
          <w:szCs w:val="18"/>
        </w:rPr>
      </w:pPr>
    </w:p>
    <w:p w14:paraId="41D2DAA4" w14:textId="77777777" w:rsidR="00BE5CFD" w:rsidRPr="001F0E64" w:rsidRDefault="00422AFF" w:rsidP="00AE5532">
      <w:pPr>
        <w:tabs>
          <w:tab w:val="left" w:pos="900"/>
        </w:tabs>
        <w:ind w:left="547"/>
        <w:jc w:val="both"/>
        <w:rPr>
          <w:rFonts w:ascii="Arial" w:hAnsi="Arial" w:cs="Arial"/>
          <w:color w:val="000000"/>
          <w:sz w:val="18"/>
          <w:szCs w:val="18"/>
        </w:rPr>
      </w:pPr>
      <w:r w:rsidRPr="001F0E64">
        <w:rPr>
          <w:rFonts w:ascii="Arial" w:hAnsi="Arial" w:cs="Arial"/>
          <w:color w:val="000000"/>
          <w:sz w:val="18"/>
          <w:szCs w:val="18"/>
        </w:rPr>
        <w:br w:type="page"/>
      </w:r>
    </w:p>
    <w:p w14:paraId="19344A9F" w14:textId="3DCB18DF" w:rsidR="00BA19A7" w:rsidRPr="001F0E64" w:rsidRDefault="00BA19A7" w:rsidP="00AE5532">
      <w:pPr>
        <w:tabs>
          <w:tab w:val="left" w:pos="900"/>
        </w:tabs>
        <w:ind w:left="547"/>
        <w:jc w:val="both"/>
        <w:rPr>
          <w:rFonts w:ascii="Arial" w:hAnsi="Arial" w:cs="Arial"/>
          <w:color w:val="000000"/>
          <w:sz w:val="18"/>
          <w:szCs w:val="18"/>
        </w:rPr>
      </w:pPr>
      <w:r w:rsidRPr="001F0E64">
        <w:rPr>
          <w:rFonts w:ascii="Arial" w:hAnsi="Arial" w:cs="Arial"/>
          <w:color w:val="000000"/>
          <w:sz w:val="18"/>
          <w:szCs w:val="18"/>
        </w:rPr>
        <w:t xml:space="preserve">The principal </w:t>
      </w:r>
      <w:r w:rsidR="00E95ED5" w:rsidRPr="001F0E64">
        <w:rPr>
          <w:rFonts w:ascii="Arial" w:hAnsi="Arial" w:cs="Arial"/>
          <w:color w:val="000000"/>
          <w:sz w:val="18"/>
          <w:szCs w:val="18"/>
        </w:rPr>
        <w:t xml:space="preserve">of </w:t>
      </w:r>
      <w:r w:rsidRPr="001F0E64">
        <w:rPr>
          <w:rFonts w:ascii="Arial" w:hAnsi="Arial" w:cs="Arial"/>
          <w:color w:val="000000"/>
          <w:sz w:val="18"/>
          <w:szCs w:val="18"/>
        </w:rPr>
        <w:t>actuarial assumptions used</w:t>
      </w:r>
      <w:r w:rsidR="00BC0A63" w:rsidRPr="001F0E64">
        <w:rPr>
          <w:rFonts w:ascii="Arial" w:hAnsi="Arial" w:cs="Arial"/>
          <w:color w:val="000000"/>
          <w:sz w:val="18"/>
          <w:szCs w:val="18"/>
          <w:cs/>
        </w:rPr>
        <w:t xml:space="preserve"> </w:t>
      </w:r>
      <w:r w:rsidR="00BC0A63" w:rsidRPr="001F0E64">
        <w:rPr>
          <w:rFonts w:ascii="Arial" w:hAnsi="Arial" w:cs="Arial"/>
          <w:color w:val="000000"/>
          <w:sz w:val="18"/>
          <w:szCs w:val="18"/>
          <w:lang w:val="en-US"/>
        </w:rPr>
        <w:t>for defined benefit plan</w:t>
      </w:r>
      <w:r w:rsidRPr="001F0E64">
        <w:rPr>
          <w:rFonts w:ascii="Arial" w:hAnsi="Arial" w:cs="Arial"/>
          <w:color w:val="000000"/>
          <w:sz w:val="18"/>
          <w:szCs w:val="18"/>
        </w:rPr>
        <w:t xml:space="preserve"> </w:t>
      </w:r>
      <w:r w:rsidR="00E95ED5" w:rsidRPr="001F0E64">
        <w:rPr>
          <w:rFonts w:ascii="Arial" w:hAnsi="Arial" w:cs="Arial"/>
          <w:color w:val="000000"/>
          <w:sz w:val="18"/>
          <w:szCs w:val="18"/>
        </w:rPr>
        <w:t>is</w:t>
      </w:r>
      <w:r w:rsidRPr="001F0E64">
        <w:rPr>
          <w:rFonts w:ascii="Arial" w:hAnsi="Arial" w:cs="Arial"/>
          <w:color w:val="000000"/>
          <w:sz w:val="18"/>
          <w:szCs w:val="18"/>
        </w:rPr>
        <w:t xml:space="preserve"> as follows: </w:t>
      </w:r>
    </w:p>
    <w:p w14:paraId="6DD0306E" w14:textId="77777777" w:rsidR="00227671" w:rsidRPr="001F0E64" w:rsidRDefault="00227671" w:rsidP="00AE5532">
      <w:pPr>
        <w:tabs>
          <w:tab w:val="left" w:pos="900"/>
        </w:tabs>
        <w:ind w:left="547"/>
        <w:jc w:val="both"/>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6570"/>
        <w:gridCol w:w="1440"/>
        <w:gridCol w:w="1440"/>
      </w:tblGrid>
      <w:tr w:rsidR="00BA19A7" w:rsidRPr="001F0E64" w14:paraId="18268C26" w14:textId="77777777" w:rsidTr="00ED3DFF">
        <w:tc>
          <w:tcPr>
            <w:tcW w:w="6570" w:type="dxa"/>
            <w:shd w:val="clear" w:color="auto" w:fill="auto"/>
          </w:tcPr>
          <w:p w14:paraId="2C477231" w14:textId="77777777" w:rsidR="00BA19A7" w:rsidRPr="001F0E64" w:rsidRDefault="00BA19A7" w:rsidP="00AE5532">
            <w:pPr>
              <w:ind w:left="427"/>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683CB112" w14:textId="77777777" w:rsidR="00BA19A7" w:rsidRPr="001F0E64" w:rsidRDefault="00BA19A7"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w:t>
            </w:r>
            <w:r w:rsidR="00907EC9"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 xml:space="preserve"> % per annum)</w:t>
            </w:r>
          </w:p>
        </w:tc>
      </w:tr>
      <w:tr w:rsidR="00F13C62" w:rsidRPr="001F0E64" w14:paraId="4B4F9277" w14:textId="77777777" w:rsidTr="00ED3DFF">
        <w:tc>
          <w:tcPr>
            <w:tcW w:w="6570" w:type="dxa"/>
            <w:shd w:val="clear" w:color="auto" w:fill="auto"/>
          </w:tcPr>
          <w:p w14:paraId="0C80DA83" w14:textId="77777777" w:rsidR="00F13C62" w:rsidRPr="001F0E64" w:rsidRDefault="00F13C62" w:rsidP="00AE5532">
            <w:pPr>
              <w:ind w:left="427"/>
              <w:rPr>
                <w:rFonts w:ascii="Arial" w:hAnsi="Arial" w:cs="Arial"/>
                <w:color w:val="000000"/>
                <w:sz w:val="18"/>
                <w:szCs w:val="18"/>
              </w:rPr>
            </w:pPr>
          </w:p>
        </w:tc>
        <w:tc>
          <w:tcPr>
            <w:tcW w:w="1440" w:type="dxa"/>
            <w:tcBorders>
              <w:top w:val="single" w:sz="4" w:space="0" w:color="auto"/>
              <w:bottom w:val="single" w:sz="4" w:space="0" w:color="auto"/>
            </w:tcBorders>
            <w:shd w:val="clear" w:color="auto" w:fill="auto"/>
          </w:tcPr>
          <w:p w14:paraId="19ADE95D" w14:textId="6950B83A"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440" w:type="dxa"/>
            <w:tcBorders>
              <w:top w:val="single" w:sz="4" w:space="0" w:color="auto"/>
              <w:bottom w:val="single" w:sz="4" w:space="0" w:color="auto"/>
            </w:tcBorders>
            <w:shd w:val="clear" w:color="auto" w:fill="auto"/>
          </w:tcPr>
          <w:p w14:paraId="45D08FAB" w14:textId="58DCFBF6"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029EC3C4" w14:textId="77777777" w:rsidTr="00ED3DFF">
        <w:tc>
          <w:tcPr>
            <w:tcW w:w="6570" w:type="dxa"/>
            <w:shd w:val="clear" w:color="auto" w:fill="auto"/>
          </w:tcPr>
          <w:p w14:paraId="75DEF7C0" w14:textId="77777777" w:rsidR="00F13C62" w:rsidRPr="001F0E64" w:rsidRDefault="00F13C62" w:rsidP="00AE5532">
            <w:pPr>
              <w:tabs>
                <w:tab w:val="left" w:pos="900"/>
              </w:tabs>
              <w:ind w:left="547"/>
              <w:jc w:val="both"/>
              <w:rPr>
                <w:rFonts w:ascii="Arial" w:hAnsi="Arial" w:cs="Arial"/>
                <w:color w:val="000000"/>
                <w:sz w:val="14"/>
                <w:szCs w:val="14"/>
              </w:rPr>
            </w:pPr>
          </w:p>
        </w:tc>
        <w:tc>
          <w:tcPr>
            <w:tcW w:w="1440" w:type="dxa"/>
            <w:tcBorders>
              <w:top w:val="single" w:sz="4" w:space="0" w:color="auto"/>
            </w:tcBorders>
            <w:shd w:val="clear" w:color="auto" w:fill="auto"/>
          </w:tcPr>
          <w:p w14:paraId="76DAE263" w14:textId="77777777" w:rsidR="00F13C62" w:rsidRPr="001F0E64" w:rsidRDefault="00F13C62" w:rsidP="00AE5532">
            <w:pPr>
              <w:tabs>
                <w:tab w:val="left" w:pos="900"/>
              </w:tabs>
              <w:ind w:left="547"/>
              <w:jc w:val="both"/>
              <w:rPr>
                <w:rFonts w:ascii="Arial" w:hAnsi="Arial" w:cs="Arial"/>
                <w:color w:val="000000"/>
                <w:sz w:val="14"/>
                <w:szCs w:val="14"/>
              </w:rPr>
            </w:pPr>
          </w:p>
        </w:tc>
        <w:tc>
          <w:tcPr>
            <w:tcW w:w="1440" w:type="dxa"/>
            <w:tcBorders>
              <w:top w:val="single" w:sz="4" w:space="0" w:color="auto"/>
            </w:tcBorders>
            <w:shd w:val="clear" w:color="auto" w:fill="auto"/>
          </w:tcPr>
          <w:p w14:paraId="62E1FE4F" w14:textId="77777777" w:rsidR="00F13C62" w:rsidRPr="001F0E64" w:rsidRDefault="00F13C62" w:rsidP="00AE5532">
            <w:pPr>
              <w:tabs>
                <w:tab w:val="left" w:pos="900"/>
              </w:tabs>
              <w:ind w:left="547"/>
              <w:jc w:val="both"/>
              <w:rPr>
                <w:rFonts w:ascii="Arial" w:hAnsi="Arial" w:cs="Arial"/>
                <w:color w:val="000000"/>
                <w:sz w:val="14"/>
                <w:szCs w:val="14"/>
              </w:rPr>
            </w:pPr>
          </w:p>
        </w:tc>
      </w:tr>
      <w:tr w:rsidR="00E1360C" w:rsidRPr="001F0E64" w14:paraId="5CA0E258" w14:textId="77777777" w:rsidTr="00ED3DFF">
        <w:tc>
          <w:tcPr>
            <w:tcW w:w="6570" w:type="dxa"/>
            <w:shd w:val="clear" w:color="auto" w:fill="auto"/>
          </w:tcPr>
          <w:p w14:paraId="4747A009" w14:textId="77777777" w:rsidR="00E1360C" w:rsidRPr="001F0E64" w:rsidRDefault="00E1360C" w:rsidP="00AE5532">
            <w:pPr>
              <w:ind w:left="427"/>
              <w:rPr>
                <w:rFonts w:ascii="Arial" w:hAnsi="Arial" w:cs="Arial"/>
                <w:color w:val="000000"/>
                <w:sz w:val="18"/>
                <w:szCs w:val="18"/>
              </w:rPr>
            </w:pPr>
            <w:r w:rsidRPr="001F0E64">
              <w:rPr>
                <w:rFonts w:ascii="Arial" w:hAnsi="Arial" w:cs="Arial"/>
                <w:color w:val="000000"/>
                <w:sz w:val="18"/>
                <w:szCs w:val="18"/>
              </w:rPr>
              <w:t>Discount rate</w:t>
            </w:r>
          </w:p>
        </w:tc>
        <w:tc>
          <w:tcPr>
            <w:tcW w:w="1440" w:type="dxa"/>
            <w:shd w:val="clear" w:color="auto" w:fill="auto"/>
          </w:tcPr>
          <w:p w14:paraId="79C42243" w14:textId="6ED8F159" w:rsidR="00E1360C"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2</w:t>
            </w:r>
            <w:r w:rsidR="00EA4423" w:rsidRPr="001F0E64">
              <w:rPr>
                <w:rFonts w:ascii="Arial" w:hAnsi="Arial" w:cs="Arial"/>
                <w:color w:val="000000"/>
                <w:sz w:val="18"/>
                <w:szCs w:val="18"/>
                <w:lang w:val="en-US"/>
              </w:rPr>
              <w:t>.</w:t>
            </w:r>
            <w:r w:rsidRPr="001F0E64">
              <w:rPr>
                <w:rFonts w:ascii="Arial" w:hAnsi="Arial" w:cs="Arial"/>
                <w:color w:val="000000"/>
                <w:sz w:val="18"/>
                <w:szCs w:val="18"/>
              </w:rPr>
              <w:t>54</w:t>
            </w:r>
          </w:p>
        </w:tc>
        <w:tc>
          <w:tcPr>
            <w:tcW w:w="1440" w:type="dxa"/>
            <w:shd w:val="clear" w:color="auto" w:fill="auto"/>
          </w:tcPr>
          <w:p w14:paraId="286B0249" w14:textId="11909DB7" w:rsidR="00E1360C"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w:t>
            </w:r>
            <w:r w:rsidR="00E1360C" w:rsidRPr="001F0E64">
              <w:rPr>
                <w:rFonts w:ascii="Arial" w:hAnsi="Arial" w:cs="Arial"/>
                <w:color w:val="000000"/>
                <w:sz w:val="18"/>
                <w:szCs w:val="18"/>
                <w:lang w:val="en-US"/>
              </w:rPr>
              <w:t>.</w:t>
            </w:r>
            <w:r w:rsidRPr="001F0E64">
              <w:rPr>
                <w:rFonts w:ascii="Arial" w:hAnsi="Arial" w:cs="Arial"/>
                <w:color w:val="000000"/>
                <w:sz w:val="18"/>
                <w:szCs w:val="18"/>
              </w:rPr>
              <w:t>21</w:t>
            </w:r>
          </w:p>
        </w:tc>
      </w:tr>
      <w:tr w:rsidR="00E1360C" w:rsidRPr="001F0E64" w14:paraId="073ABF1B" w14:textId="77777777" w:rsidTr="00ED3DFF">
        <w:tc>
          <w:tcPr>
            <w:tcW w:w="6570" w:type="dxa"/>
            <w:shd w:val="clear" w:color="auto" w:fill="auto"/>
          </w:tcPr>
          <w:p w14:paraId="270B4FFB" w14:textId="77777777" w:rsidR="00E1360C" w:rsidRPr="001F0E64" w:rsidRDefault="00E1360C" w:rsidP="00AE5532">
            <w:pPr>
              <w:ind w:left="427"/>
              <w:rPr>
                <w:rFonts w:ascii="Arial" w:hAnsi="Arial" w:cs="Arial"/>
                <w:color w:val="000000"/>
                <w:sz w:val="18"/>
                <w:szCs w:val="18"/>
              </w:rPr>
            </w:pPr>
            <w:r w:rsidRPr="001F0E64">
              <w:rPr>
                <w:rFonts w:ascii="Arial" w:hAnsi="Arial" w:cs="Arial"/>
                <w:color w:val="000000"/>
                <w:sz w:val="18"/>
                <w:szCs w:val="18"/>
              </w:rPr>
              <w:t>Salary growth rate</w:t>
            </w:r>
          </w:p>
        </w:tc>
        <w:tc>
          <w:tcPr>
            <w:tcW w:w="1440" w:type="dxa"/>
            <w:shd w:val="clear" w:color="auto" w:fill="auto"/>
          </w:tcPr>
          <w:p w14:paraId="77CB70DD" w14:textId="3662F585" w:rsidR="00E1360C"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7</w:t>
            </w:r>
            <w:r w:rsidR="00EA4423" w:rsidRPr="001F0E64">
              <w:rPr>
                <w:rFonts w:ascii="Arial" w:hAnsi="Arial" w:cs="Arial"/>
                <w:color w:val="000000"/>
                <w:sz w:val="18"/>
                <w:szCs w:val="18"/>
                <w:lang w:val="en-US"/>
              </w:rPr>
              <w:t>.</w:t>
            </w:r>
            <w:r w:rsidRPr="001F0E64">
              <w:rPr>
                <w:rFonts w:ascii="Arial" w:hAnsi="Arial" w:cs="Arial"/>
                <w:color w:val="000000"/>
                <w:sz w:val="18"/>
                <w:szCs w:val="18"/>
              </w:rPr>
              <w:t>00</w:t>
            </w:r>
          </w:p>
        </w:tc>
        <w:tc>
          <w:tcPr>
            <w:tcW w:w="1440" w:type="dxa"/>
            <w:shd w:val="clear" w:color="auto" w:fill="auto"/>
          </w:tcPr>
          <w:p w14:paraId="06E78CAB" w14:textId="5D25A468" w:rsidR="00E1360C"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7</w:t>
            </w:r>
            <w:r w:rsidR="00E1360C" w:rsidRPr="001F0E64">
              <w:rPr>
                <w:rFonts w:ascii="Arial" w:hAnsi="Arial" w:cs="Arial"/>
                <w:color w:val="000000"/>
                <w:sz w:val="18"/>
                <w:szCs w:val="18"/>
                <w:lang w:val="en-US"/>
              </w:rPr>
              <w:t>.</w:t>
            </w:r>
            <w:r w:rsidRPr="001F0E64">
              <w:rPr>
                <w:rFonts w:ascii="Arial" w:hAnsi="Arial" w:cs="Arial"/>
                <w:color w:val="000000"/>
                <w:sz w:val="18"/>
                <w:szCs w:val="18"/>
              </w:rPr>
              <w:t>00</w:t>
            </w:r>
          </w:p>
        </w:tc>
      </w:tr>
    </w:tbl>
    <w:p w14:paraId="3690972B" w14:textId="77777777" w:rsidR="00DD06E1" w:rsidRPr="001F0E64" w:rsidRDefault="00DD06E1" w:rsidP="00AE5532">
      <w:pPr>
        <w:tabs>
          <w:tab w:val="left" w:pos="900"/>
        </w:tabs>
        <w:ind w:left="547"/>
        <w:jc w:val="both"/>
        <w:rPr>
          <w:rFonts w:ascii="Arial" w:hAnsi="Arial" w:cs="Arial"/>
          <w:color w:val="000000"/>
          <w:sz w:val="14"/>
          <w:szCs w:val="14"/>
        </w:rPr>
      </w:pPr>
    </w:p>
    <w:tbl>
      <w:tblPr>
        <w:tblW w:w="9450" w:type="dxa"/>
        <w:tblInd w:w="108" w:type="dxa"/>
        <w:tblLayout w:type="fixed"/>
        <w:tblLook w:val="0000" w:firstRow="0" w:lastRow="0" w:firstColumn="0" w:lastColumn="0" w:noHBand="0" w:noVBand="0"/>
      </w:tblPr>
      <w:tblGrid>
        <w:gridCol w:w="1985"/>
        <w:gridCol w:w="1417"/>
        <w:gridCol w:w="1418"/>
        <w:gridCol w:w="1134"/>
        <w:gridCol w:w="1134"/>
        <w:gridCol w:w="1090"/>
        <w:gridCol w:w="1272"/>
      </w:tblGrid>
      <w:tr w:rsidR="007562F9" w:rsidRPr="001F0E64" w14:paraId="57B23F91" w14:textId="77777777" w:rsidTr="00ED3DFF">
        <w:trPr>
          <w:trHeight w:val="248"/>
        </w:trPr>
        <w:tc>
          <w:tcPr>
            <w:tcW w:w="1985" w:type="dxa"/>
            <w:shd w:val="clear" w:color="auto" w:fill="auto"/>
          </w:tcPr>
          <w:p w14:paraId="363BAE06" w14:textId="77777777" w:rsidR="007562F9" w:rsidRPr="001F0E64" w:rsidRDefault="007562F9"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6"/>
                <w:szCs w:val="16"/>
              </w:rPr>
            </w:pPr>
          </w:p>
        </w:tc>
        <w:tc>
          <w:tcPr>
            <w:tcW w:w="2835" w:type="dxa"/>
            <w:gridSpan w:val="2"/>
            <w:shd w:val="clear" w:color="auto" w:fill="auto"/>
            <w:vAlign w:val="center"/>
          </w:tcPr>
          <w:p w14:paraId="7817C04B" w14:textId="77777777" w:rsidR="007562F9" w:rsidRPr="001F0E64" w:rsidRDefault="007562F9" w:rsidP="00AE553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rPr>
            </w:pPr>
          </w:p>
        </w:tc>
        <w:tc>
          <w:tcPr>
            <w:tcW w:w="2268" w:type="dxa"/>
            <w:gridSpan w:val="2"/>
            <w:tcBorders>
              <w:bottom w:val="single" w:sz="4" w:space="0" w:color="auto"/>
            </w:tcBorders>
            <w:shd w:val="clear" w:color="auto" w:fill="auto"/>
          </w:tcPr>
          <w:p w14:paraId="30BF08DB" w14:textId="77777777" w:rsidR="007562F9" w:rsidRPr="001F0E64" w:rsidRDefault="007562F9" w:rsidP="00AE5532">
            <w:pPr>
              <w:ind w:right="-72"/>
              <w:jc w:val="center"/>
              <w:rPr>
                <w:rFonts w:ascii="Arial" w:hAnsi="Arial" w:cs="Arial"/>
                <w:b/>
                <w:bCs/>
                <w:color w:val="000000"/>
                <w:sz w:val="16"/>
                <w:szCs w:val="16"/>
              </w:rPr>
            </w:pPr>
            <w:r w:rsidRPr="001F0E64">
              <w:rPr>
                <w:rFonts w:ascii="Arial" w:hAnsi="Arial" w:cs="Arial"/>
                <w:b/>
                <w:bCs/>
                <w:color w:val="000000"/>
                <w:sz w:val="16"/>
                <w:szCs w:val="16"/>
              </w:rPr>
              <w:t xml:space="preserve">Consolidated </w:t>
            </w:r>
          </w:p>
          <w:p w14:paraId="3716F3B7" w14:textId="2BC376A0" w:rsidR="007562F9" w:rsidRPr="001F0E64" w:rsidRDefault="007562F9" w:rsidP="00AE553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rPr>
            </w:pPr>
            <w:r w:rsidRPr="001F0E64">
              <w:rPr>
                <w:rFonts w:ascii="Arial" w:hAnsi="Arial" w:cs="Arial"/>
                <w:b/>
                <w:bCs/>
                <w:color w:val="000000"/>
                <w:sz w:val="16"/>
                <w:szCs w:val="16"/>
              </w:rPr>
              <w:t>financial statements</w:t>
            </w:r>
          </w:p>
        </w:tc>
        <w:tc>
          <w:tcPr>
            <w:tcW w:w="2362" w:type="dxa"/>
            <w:gridSpan w:val="2"/>
            <w:tcBorders>
              <w:bottom w:val="single" w:sz="4" w:space="0" w:color="auto"/>
            </w:tcBorders>
            <w:shd w:val="clear" w:color="auto" w:fill="auto"/>
          </w:tcPr>
          <w:p w14:paraId="029B6603" w14:textId="77777777" w:rsidR="008D1BAD" w:rsidRPr="001F0E64" w:rsidRDefault="008D1BAD" w:rsidP="00AE5532">
            <w:pPr>
              <w:ind w:right="-72"/>
              <w:jc w:val="center"/>
              <w:rPr>
                <w:rFonts w:ascii="Arial" w:hAnsi="Arial" w:cs="Arial"/>
                <w:b/>
                <w:bCs/>
                <w:color w:val="000000"/>
                <w:sz w:val="16"/>
                <w:szCs w:val="16"/>
              </w:rPr>
            </w:pPr>
            <w:r w:rsidRPr="001F0E64">
              <w:rPr>
                <w:rFonts w:ascii="Arial" w:hAnsi="Arial" w:cs="Arial"/>
                <w:b/>
                <w:bCs/>
                <w:color w:val="000000"/>
                <w:sz w:val="16"/>
                <w:szCs w:val="16"/>
              </w:rPr>
              <w:t xml:space="preserve">Separate </w:t>
            </w:r>
          </w:p>
          <w:p w14:paraId="2C9A1D8E" w14:textId="1EA52415" w:rsidR="007562F9" w:rsidRPr="001F0E64" w:rsidRDefault="008D1BAD" w:rsidP="00AE553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rPr>
            </w:pPr>
            <w:r w:rsidRPr="001F0E64">
              <w:rPr>
                <w:rFonts w:ascii="Arial" w:hAnsi="Arial" w:cs="Arial"/>
                <w:b/>
                <w:bCs/>
                <w:color w:val="000000"/>
                <w:sz w:val="16"/>
                <w:szCs w:val="16"/>
              </w:rPr>
              <w:t>financial statements</w:t>
            </w:r>
          </w:p>
        </w:tc>
      </w:tr>
      <w:tr w:rsidR="007562F9" w:rsidRPr="001F0E64" w14:paraId="2C3146E5" w14:textId="77777777" w:rsidTr="00ED3DFF">
        <w:trPr>
          <w:trHeight w:val="248"/>
        </w:trPr>
        <w:tc>
          <w:tcPr>
            <w:tcW w:w="1985" w:type="dxa"/>
            <w:shd w:val="clear" w:color="auto" w:fill="auto"/>
          </w:tcPr>
          <w:p w14:paraId="6F773139" w14:textId="77777777" w:rsidR="007562F9" w:rsidRPr="001F0E64" w:rsidRDefault="007562F9"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6"/>
                <w:szCs w:val="16"/>
              </w:rPr>
            </w:pPr>
          </w:p>
        </w:tc>
        <w:tc>
          <w:tcPr>
            <w:tcW w:w="2835" w:type="dxa"/>
            <w:gridSpan w:val="2"/>
            <w:shd w:val="clear" w:color="auto" w:fill="auto"/>
            <w:vAlign w:val="center"/>
          </w:tcPr>
          <w:p w14:paraId="4AA83FC8" w14:textId="77777777" w:rsidR="007562F9" w:rsidRPr="001F0E64" w:rsidRDefault="007562F9" w:rsidP="00AE553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rPr>
            </w:pPr>
          </w:p>
        </w:tc>
        <w:tc>
          <w:tcPr>
            <w:tcW w:w="4630" w:type="dxa"/>
            <w:gridSpan w:val="4"/>
            <w:tcBorders>
              <w:top w:val="single" w:sz="4" w:space="0" w:color="auto"/>
              <w:bottom w:val="single" w:sz="4" w:space="0" w:color="auto"/>
            </w:tcBorders>
            <w:shd w:val="clear" w:color="auto" w:fill="auto"/>
          </w:tcPr>
          <w:p w14:paraId="33A3C109" w14:textId="7524831E" w:rsidR="007562F9" w:rsidRPr="001F0E64" w:rsidRDefault="007562F9" w:rsidP="00AE553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rPr>
            </w:pPr>
            <w:r w:rsidRPr="001F0E64">
              <w:rPr>
                <w:rFonts w:ascii="Arial" w:hAnsi="Arial" w:cs="Arial"/>
                <w:b/>
                <w:bCs/>
                <w:color w:val="000000"/>
                <w:sz w:val="16"/>
                <w:szCs w:val="16"/>
              </w:rPr>
              <w:t>Impact on post-employment benefit obligations</w:t>
            </w:r>
          </w:p>
        </w:tc>
      </w:tr>
      <w:tr w:rsidR="007562F9" w:rsidRPr="001F0E64" w14:paraId="5CEAD394" w14:textId="77777777" w:rsidTr="00ED3DFF">
        <w:trPr>
          <w:trHeight w:val="180"/>
        </w:trPr>
        <w:tc>
          <w:tcPr>
            <w:tcW w:w="1985" w:type="dxa"/>
            <w:shd w:val="clear" w:color="auto" w:fill="auto"/>
          </w:tcPr>
          <w:p w14:paraId="2DC1AD60" w14:textId="77777777" w:rsidR="007562F9" w:rsidRPr="001F0E64" w:rsidRDefault="007562F9"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6"/>
                <w:szCs w:val="16"/>
              </w:rPr>
            </w:pPr>
          </w:p>
        </w:tc>
        <w:tc>
          <w:tcPr>
            <w:tcW w:w="2835" w:type="dxa"/>
            <w:gridSpan w:val="2"/>
            <w:tcBorders>
              <w:bottom w:val="single" w:sz="4" w:space="0" w:color="auto"/>
            </w:tcBorders>
            <w:shd w:val="clear" w:color="auto" w:fill="auto"/>
            <w:vAlign w:val="bottom"/>
          </w:tcPr>
          <w:p w14:paraId="74B38BC0" w14:textId="77777777" w:rsidR="007562F9" w:rsidRPr="001F0E64" w:rsidRDefault="007562F9" w:rsidP="00AE553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rPr>
            </w:pPr>
            <w:r w:rsidRPr="001F0E64">
              <w:rPr>
                <w:rFonts w:ascii="Arial" w:hAnsi="Arial" w:cs="Arial"/>
                <w:b/>
                <w:bCs/>
                <w:color w:val="000000"/>
                <w:sz w:val="16"/>
                <w:szCs w:val="16"/>
              </w:rPr>
              <w:t>Change in assumption</w:t>
            </w:r>
          </w:p>
        </w:tc>
        <w:tc>
          <w:tcPr>
            <w:tcW w:w="4630" w:type="dxa"/>
            <w:gridSpan w:val="4"/>
            <w:tcBorders>
              <w:top w:val="single" w:sz="4" w:space="0" w:color="auto"/>
              <w:bottom w:val="single" w:sz="4" w:space="0" w:color="auto"/>
            </w:tcBorders>
            <w:shd w:val="clear" w:color="auto" w:fill="auto"/>
          </w:tcPr>
          <w:p w14:paraId="3AE97360" w14:textId="256DE9F4" w:rsidR="007562F9" w:rsidRPr="001F0E64" w:rsidRDefault="007562F9" w:rsidP="00AE553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rPr>
            </w:pPr>
            <w:r w:rsidRPr="001F0E64">
              <w:rPr>
                <w:rFonts w:ascii="Arial" w:hAnsi="Arial" w:cs="Arial"/>
                <w:b/>
                <w:bCs/>
                <w:color w:val="000000"/>
                <w:sz w:val="16"/>
                <w:szCs w:val="16"/>
              </w:rPr>
              <w:t>Increase/(decrease) in assumption (Baht)</w:t>
            </w:r>
          </w:p>
        </w:tc>
      </w:tr>
      <w:tr w:rsidR="008D1BAD" w:rsidRPr="001F0E64" w14:paraId="0EB31E84" w14:textId="77777777" w:rsidTr="00A33306">
        <w:tc>
          <w:tcPr>
            <w:tcW w:w="1985" w:type="dxa"/>
            <w:shd w:val="clear" w:color="auto" w:fill="auto"/>
          </w:tcPr>
          <w:p w14:paraId="1CBB8B56" w14:textId="77777777" w:rsidR="008D1BAD" w:rsidRPr="001F0E64" w:rsidRDefault="008D1BAD"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6"/>
                <w:szCs w:val="16"/>
              </w:rPr>
            </w:pPr>
          </w:p>
        </w:tc>
        <w:tc>
          <w:tcPr>
            <w:tcW w:w="1417" w:type="dxa"/>
            <w:tcBorders>
              <w:top w:val="single" w:sz="4" w:space="0" w:color="auto"/>
              <w:bottom w:val="single" w:sz="4" w:space="0" w:color="auto"/>
            </w:tcBorders>
            <w:shd w:val="clear" w:color="auto" w:fill="auto"/>
          </w:tcPr>
          <w:p w14:paraId="7AD2AD7C" w14:textId="660CE6DA" w:rsidR="008D1BAD" w:rsidRPr="001F0E64" w:rsidRDefault="00400C64" w:rsidP="00AE5532">
            <w:pPr>
              <w:ind w:right="-72"/>
              <w:jc w:val="right"/>
              <w:rPr>
                <w:rFonts w:ascii="Arial" w:eastAsia="Arial Unicode MS" w:hAnsi="Arial" w:cs="Arial"/>
                <w:b/>
                <w:bCs/>
                <w:color w:val="000000"/>
                <w:sz w:val="16"/>
                <w:szCs w:val="16"/>
              </w:rPr>
            </w:pPr>
            <w:r w:rsidRPr="001F0E64">
              <w:rPr>
                <w:rFonts w:ascii="Arial" w:eastAsia="Arial Unicode MS" w:hAnsi="Arial" w:cs="Arial"/>
                <w:b/>
                <w:bCs/>
                <w:color w:val="000000"/>
                <w:sz w:val="16"/>
                <w:szCs w:val="16"/>
              </w:rPr>
              <w:t>2024</w:t>
            </w:r>
          </w:p>
        </w:tc>
        <w:tc>
          <w:tcPr>
            <w:tcW w:w="1418" w:type="dxa"/>
            <w:tcBorders>
              <w:top w:val="single" w:sz="4" w:space="0" w:color="auto"/>
              <w:bottom w:val="single" w:sz="4" w:space="0" w:color="auto"/>
            </w:tcBorders>
            <w:shd w:val="clear" w:color="auto" w:fill="auto"/>
          </w:tcPr>
          <w:p w14:paraId="0527E25C" w14:textId="216832EF" w:rsidR="008D1BAD" w:rsidRPr="001F0E64" w:rsidRDefault="00400C64" w:rsidP="00AE5532">
            <w:pPr>
              <w:ind w:right="-72"/>
              <w:jc w:val="right"/>
              <w:rPr>
                <w:rFonts w:ascii="Arial" w:eastAsia="Arial Unicode MS" w:hAnsi="Arial" w:cs="Arial"/>
                <w:b/>
                <w:bCs/>
                <w:color w:val="000000"/>
                <w:sz w:val="16"/>
                <w:szCs w:val="16"/>
              </w:rPr>
            </w:pPr>
            <w:r w:rsidRPr="001F0E64">
              <w:rPr>
                <w:rFonts w:ascii="Arial" w:eastAsia="Arial Unicode MS" w:hAnsi="Arial" w:cs="Arial"/>
                <w:b/>
                <w:bCs/>
                <w:color w:val="000000"/>
                <w:sz w:val="16"/>
                <w:szCs w:val="16"/>
              </w:rPr>
              <w:t>2023</w:t>
            </w:r>
          </w:p>
        </w:tc>
        <w:tc>
          <w:tcPr>
            <w:tcW w:w="1134" w:type="dxa"/>
            <w:tcBorders>
              <w:top w:val="single" w:sz="4" w:space="0" w:color="auto"/>
              <w:bottom w:val="single" w:sz="4" w:space="0" w:color="auto"/>
            </w:tcBorders>
            <w:shd w:val="clear" w:color="auto" w:fill="auto"/>
          </w:tcPr>
          <w:p w14:paraId="28AEB195" w14:textId="7C60D0A5" w:rsidR="008D1BAD" w:rsidRPr="001F0E64" w:rsidRDefault="00400C64" w:rsidP="00AE5532">
            <w:pPr>
              <w:ind w:right="-72"/>
              <w:jc w:val="right"/>
              <w:rPr>
                <w:rFonts w:ascii="Arial" w:eastAsia="Arial Unicode MS" w:hAnsi="Arial" w:cs="Arial"/>
                <w:b/>
                <w:bCs/>
                <w:color w:val="000000"/>
                <w:sz w:val="16"/>
                <w:szCs w:val="16"/>
              </w:rPr>
            </w:pPr>
            <w:r w:rsidRPr="001F0E64">
              <w:rPr>
                <w:rFonts w:ascii="Arial" w:eastAsia="Arial Unicode MS" w:hAnsi="Arial" w:cs="Arial"/>
                <w:b/>
                <w:bCs/>
                <w:color w:val="000000"/>
                <w:sz w:val="16"/>
                <w:szCs w:val="16"/>
              </w:rPr>
              <w:t>2024</w:t>
            </w:r>
          </w:p>
        </w:tc>
        <w:tc>
          <w:tcPr>
            <w:tcW w:w="1134" w:type="dxa"/>
            <w:tcBorders>
              <w:top w:val="single" w:sz="4" w:space="0" w:color="auto"/>
              <w:bottom w:val="single" w:sz="4" w:space="0" w:color="auto"/>
            </w:tcBorders>
            <w:shd w:val="clear" w:color="auto" w:fill="auto"/>
          </w:tcPr>
          <w:p w14:paraId="3F8DF205" w14:textId="26A77F06" w:rsidR="008D1BAD" w:rsidRPr="001F0E64" w:rsidRDefault="00400C64" w:rsidP="00AE5532">
            <w:pPr>
              <w:ind w:right="-72"/>
              <w:jc w:val="right"/>
              <w:rPr>
                <w:rFonts w:ascii="Arial" w:eastAsia="Arial Unicode MS" w:hAnsi="Arial" w:cs="Arial"/>
                <w:b/>
                <w:bCs/>
                <w:color w:val="000000"/>
                <w:sz w:val="16"/>
                <w:szCs w:val="16"/>
              </w:rPr>
            </w:pPr>
            <w:r w:rsidRPr="001F0E64">
              <w:rPr>
                <w:rFonts w:ascii="Arial" w:eastAsia="Arial Unicode MS" w:hAnsi="Arial" w:cs="Arial"/>
                <w:b/>
                <w:bCs/>
                <w:color w:val="000000"/>
                <w:sz w:val="16"/>
                <w:szCs w:val="16"/>
              </w:rPr>
              <w:t>2023</w:t>
            </w:r>
          </w:p>
        </w:tc>
        <w:tc>
          <w:tcPr>
            <w:tcW w:w="1090" w:type="dxa"/>
            <w:tcBorders>
              <w:top w:val="single" w:sz="4" w:space="0" w:color="auto"/>
              <w:bottom w:val="single" w:sz="4" w:space="0" w:color="auto"/>
            </w:tcBorders>
            <w:shd w:val="clear" w:color="auto" w:fill="auto"/>
          </w:tcPr>
          <w:p w14:paraId="49AAEFA2" w14:textId="6277C4E0" w:rsidR="008D1BAD" w:rsidRPr="001F0E64" w:rsidRDefault="00400C64" w:rsidP="00AE5532">
            <w:pPr>
              <w:ind w:right="-72"/>
              <w:jc w:val="right"/>
              <w:rPr>
                <w:rFonts w:ascii="Arial" w:eastAsia="Arial Unicode MS" w:hAnsi="Arial" w:cs="Arial"/>
                <w:b/>
                <w:bCs/>
                <w:color w:val="000000"/>
                <w:sz w:val="16"/>
                <w:szCs w:val="16"/>
              </w:rPr>
            </w:pPr>
            <w:r w:rsidRPr="001F0E64">
              <w:rPr>
                <w:rFonts w:ascii="Arial" w:eastAsia="Arial Unicode MS" w:hAnsi="Arial" w:cs="Arial"/>
                <w:b/>
                <w:bCs/>
                <w:color w:val="000000"/>
                <w:sz w:val="16"/>
                <w:szCs w:val="16"/>
              </w:rPr>
              <w:t>2024</w:t>
            </w:r>
          </w:p>
        </w:tc>
        <w:tc>
          <w:tcPr>
            <w:tcW w:w="1272" w:type="dxa"/>
            <w:tcBorders>
              <w:top w:val="single" w:sz="4" w:space="0" w:color="auto"/>
              <w:bottom w:val="single" w:sz="4" w:space="0" w:color="auto"/>
            </w:tcBorders>
            <w:shd w:val="clear" w:color="auto" w:fill="auto"/>
          </w:tcPr>
          <w:p w14:paraId="721F9D6B" w14:textId="3A0EE84E" w:rsidR="008D1BAD" w:rsidRPr="001F0E64" w:rsidRDefault="00400C64" w:rsidP="00AE5532">
            <w:pPr>
              <w:ind w:right="-72"/>
              <w:jc w:val="right"/>
              <w:rPr>
                <w:rFonts w:ascii="Arial" w:eastAsia="Arial Unicode MS" w:hAnsi="Arial" w:cs="Arial"/>
                <w:b/>
                <w:bCs/>
                <w:color w:val="000000"/>
                <w:sz w:val="16"/>
                <w:szCs w:val="16"/>
              </w:rPr>
            </w:pPr>
            <w:r w:rsidRPr="001F0E64">
              <w:rPr>
                <w:rFonts w:ascii="Arial" w:eastAsia="Arial Unicode MS" w:hAnsi="Arial" w:cs="Arial"/>
                <w:b/>
                <w:bCs/>
                <w:color w:val="000000"/>
                <w:sz w:val="16"/>
                <w:szCs w:val="16"/>
              </w:rPr>
              <w:t>2023</w:t>
            </w:r>
          </w:p>
        </w:tc>
      </w:tr>
      <w:tr w:rsidR="007562F9" w:rsidRPr="001F0E64" w14:paraId="0AFD5C4A" w14:textId="77777777" w:rsidTr="00422AFF">
        <w:trPr>
          <w:trHeight w:val="107"/>
        </w:trPr>
        <w:tc>
          <w:tcPr>
            <w:tcW w:w="1985" w:type="dxa"/>
            <w:shd w:val="clear" w:color="auto" w:fill="auto"/>
          </w:tcPr>
          <w:p w14:paraId="17914A6B" w14:textId="77777777" w:rsidR="007562F9" w:rsidRPr="001F0E64" w:rsidRDefault="007562F9" w:rsidP="00AE5532">
            <w:pPr>
              <w:tabs>
                <w:tab w:val="left" w:pos="900"/>
              </w:tabs>
              <w:ind w:left="547"/>
              <w:jc w:val="both"/>
              <w:rPr>
                <w:rFonts w:ascii="Arial" w:hAnsi="Arial" w:cs="Arial"/>
                <w:color w:val="000000"/>
                <w:sz w:val="14"/>
                <w:szCs w:val="14"/>
              </w:rPr>
            </w:pPr>
          </w:p>
        </w:tc>
        <w:tc>
          <w:tcPr>
            <w:tcW w:w="1417" w:type="dxa"/>
            <w:tcBorders>
              <w:top w:val="single" w:sz="4" w:space="0" w:color="auto"/>
            </w:tcBorders>
            <w:shd w:val="clear" w:color="auto" w:fill="auto"/>
          </w:tcPr>
          <w:p w14:paraId="70F60C59" w14:textId="77777777" w:rsidR="007562F9" w:rsidRPr="001F0E64" w:rsidRDefault="007562F9" w:rsidP="00AE5532">
            <w:pPr>
              <w:tabs>
                <w:tab w:val="left" w:pos="900"/>
              </w:tabs>
              <w:ind w:left="547"/>
              <w:jc w:val="both"/>
              <w:rPr>
                <w:rFonts w:ascii="Arial" w:hAnsi="Arial" w:cs="Arial"/>
                <w:color w:val="000000"/>
                <w:sz w:val="14"/>
                <w:szCs w:val="14"/>
              </w:rPr>
            </w:pPr>
          </w:p>
        </w:tc>
        <w:tc>
          <w:tcPr>
            <w:tcW w:w="1418" w:type="dxa"/>
            <w:tcBorders>
              <w:top w:val="single" w:sz="4" w:space="0" w:color="auto"/>
            </w:tcBorders>
            <w:shd w:val="clear" w:color="auto" w:fill="auto"/>
          </w:tcPr>
          <w:p w14:paraId="7F965370" w14:textId="77777777" w:rsidR="007562F9" w:rsidRPr="001F0E64" w:rsidRDefault="007562F9" w:rsidP="00AE5532">
            <w:pPr>
              <w:tabs>
                <w:tab w:val="left" w:pos="900"/>
              </w:tabs>
              <w:ind w:left="547"/>
              <w:jc w:val="both"/>
              <w:rPr>
                <w:rFonts w:ascii="Arial" w:hAnsi="Arial" w:cs="Arial"/>
                <w:color w:val="000000"/>
                <w:sz w:val="14"/>
                <w:szCs w:val="14"/>
              </w:rPr>
            </w:pPr>
          </w:p>
        </w:tc>
        <w:tc>
          <w:tcPr>
            <w:tcW w:w="1134" w:type="dxa"/>
            <w:tcBorders>
              <w:top w:val="single" w:sz="4" w:space="0" w:color="auto"/>
            </w:tcBorders>
            <w:shd w:val="clear" w:color="auto" w:fill="auto"/>
          </w:tcPr>
          <w:p w14:paraId="23C60416" w14:textId="77777777" w:rsidR="007562F9" w:rsidRPr="001F0E64" w:rsidRDefault="007562F9" w:rsidP="00AE5532">
            <w:pPr>
              <w:tabs>
                <w:tab w:val="left" w:pos="900"/>
              </w:tabs>
              <w:ind w:left="547"/>
              <w:jc w:val="both"/>
              <w:rPr>
                <w:rFonts w:ascii="Arial" w:hAnsi="Arial" w:cs="Arial"/>
                <w:color w:val="000000"/>
                <w:sz w:val="14"/>
                <w:szCs w:val="14"/>
                <w:cs/>
              </w:rPr>
            </w:pPr>
          </w:p>
        </w:tc>
        <w:tc>
          <w:tcPr>
            <w:tcW w:w="1134" w:type="dxa"/>
            <w:tcBorders>
              <w:top w:val="single" w:sz="4" w:space="0" w:color="auto"/>
            </w:tcBorders>
            <w:shd w:val="clear" w:color="auto" w:fill="auto"/>
          </w:tcPr>
          <w:p w14:paraId="34AA2D0A" w14:textId="50DF5B7F" w:rsidR="007562F9" w:rsidRPr="001F0E64" w:rsidRDefault="007562F9" w:rsidP="00AE5532">
            <w:pPr>
              <w:tabs>
                <w:tab w:val="left" w:pos="900"/>
              </w:tabs>
              <w:ind w:left="547"/>
              <w:jc w:val="both"/>
              <w:rPr>
                <w:rFonts w:ascii="Arial" w:hAnsi="Arial" w:cs="Arial"/>
                <w:color w:val="000000"/>
                <w:sz w:val="14"/>
                <w:szCs w:val="14"/>
                <w:cs/>
              </w:rPr>
            </w:pPr>
          </w:p>
        </w:tc>
        <w:tc>
          <w:tcPr>
            <w:tcW w:w="1090" w:type="dxa"/>
            <w:tcBorders>
              <w:top w:val="single" w:sz="4" w:space="0" w:color="auto"/>
            </w:tcBorders>
            <w:shd w:val="clear" w:color="auto" w:fill="auto"/>
          </w:tcPr>
          <w:p w14:paraId="695DC87F" w14:textId="438A88AD" w:rsidR="007562F9" w:rsidRPr="001F0E64" w:rsidRDefault="007562F9" w:rsidP="00AE5532">
            <w:pPr>
              <w:tabs>
                <w:tab w:val="left" w:pos="900"/>
              </w:tabs>
              <w:ind w:left="547"/>
              <w:jc w:val="both"/>
              <w:rPr>
                <w:rFonts w:ascii="Arial" w:hAnsi="Arial" w:cs="Arial"/>
                <w:color w:val="000000"/>
                <w:sz w:val="14"/>
                <w:szCs w:val="14"/>
                <w:cs/>
              </w:rPr>
            </w:pPr>
          </w:p>
        </w:tc>
        <w:tc>
          <w:tcPr>
            <w:tcW w:w="1272" w:type="dxa"/>
            <w:tcBorders>
              <w:top w:val="single" w:sz="4" w:space="0" w:color="auto"/>
            </w:tcBorders>
            <w:shd w:val="clear" w:color="auto" w:fill="auto"/>
          </w:tcPr>
          <w:p w14:paraId="733552AA" w14:textId="77777777" w:rsidR="007562F9" w:rsidRPr="001F0E64" w:rsidRDefault="007562F9" w:rsidP="00AE5532">
            <w:pPr>
              <w:tabs>
                <w:tab w:val="left" w:pos="900"/>
              </w:tabs>
              <w:ind w:left="547"/>
              <w:jc w:val="both"/>
              <w:rPr>
                <w:rFonts w:ascii="Arial" w:hAnsi="Arial" w:cs="Arial"/>
                <w:color w:val="000000"/>
                <w:sz w:val="14"/>
                <w:szCs w:val="14"/>
                <w:cs/>
              </w:rPr>
            </w:pPr>
          </w:p>
        </w:tc>
      </w:tr>
      <w:tr w:rsidR="00E1360C" w:rsidRPr="001F0E64" w14:paraId="0B4EF0A8" w14:textId="77777777" w:rsidTr="00ED3DFF">
        <w:trPr>
          <w:trHeight w:val="248"/>
        </w:trPr>
        <w:tc>
          <w:tcPr>
            <w:tcW w:w="1985" w:type="dxa"/>
            <w:shd w:val="clear" w:color="auto" w:fill="auto"/>
          </w:tcPr>
          <w:p w14:paraId="5A3310D6" w14:textId="77777777" w:rsidR="00E1360C" w:rsidRPr="001F0E64" w:rsidRDefault="00E1360C"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6"/>
                <w:szCs w:val="16"/>
              </w:rPr>
            </w:pPr>
            <w:r w:rsidRPr="001F0E64">
              <w:rPr>
                <w:rFonts w:ascii="Arial" w:hAnsi="Arial" w:cs="Arial"/>
                <w:color w:val="000000"/>
                <w:sz w:val="16"/>
                <w:szCs w:val="16"/>
              </w:rPr>
              <w:t>Discount rate</w:t>
            </w:r>
          </w:p>
        </w:tc>
        <w:tc>
          <w:tcPr>
            <w:tcW w:w="1417" w:type="dxa"/>
            <w:shd w:val="clear" w:color="auto" w:fill="auto"/>
          </w:tcPr>
          <w:p w14:paraId="511DD4D7" w14:textId="3AE57889" w:rsidR="00E1360C" w:rsidRPr="001F0E64" w:rsidRDefault="00E1360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color w:val="000000"/>
                <w:sz w:val="16"/>
                <w:szCs w:val="16"/>
              </w:rPr>
              <w:t xml:space="preserve">Increase by </w:t>
            </w:r>
            <w:r w:rsidR="00400C64" w:rsidRPr="001F0E64">
              <w:rPr>
                <w:rFonts w:ascii="Arial" w:hAnsi="Arial" w:cs="Arial"/>
                <w:color w:val="000000"/>
                <w:sz w:val="16"/>
                <w:szCs w:val="16"/>
              </w:rPr>
              <w:t>1</w:t>
            </w:r>
            <w:r w:rsidRPr="001F0E64">
              <w:rPr>
                <w:rFonts w:ascii="Arial" w:hAnsi="Arial" w:cs="Arial"/>
                <w:color w:val="000000"/>
                <w:sz w:val="16"/>
                <w:szCs w:val="16"/>
              </w:rPr>
              <w:t>%</w:t>
            </w:r>
          </w:p>
        </w:tc>
        <w:tc>
          <w:tcPr>
            <w:tcW w:w="1418" w:type="dxa"/>
            <w:shd w:val="clear" w:color="auto" w:fill="auto"/>
          </w:tcPr>
          <w:p w14:paraId="57103F05" w14:textId="1B70672C" w:rsidR="00E1360C" w:rsidRPr="001F0E64" w:rsidRDefault="00E1360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color w:val="000000"/>
                <w:sz w:val="16"/>
                <w:szCs w:val="16"/>
              </w:rPr>
              <w:t xml:space="preserve">Increase by </w:t>
            </w:r>
            <w:r w:rsidR="00400C64" w:rsidRPr="001F0E64">
              <w:rPr>
                <w:rFonts w:ascii="Arial" w:hAnsi="Arial" w:cs="Arial"/>
                <w:color w:val="000000"/>
                <w:sz w:val="16"/>
                <w:szCs w:val="16"/>
              </w:rPr>
              <w:t>1</w:t>
            </w:r>
            <w:r w:rsidRPr="001F0E64">
              <w:rPr>
                <w:rFonts w:ascii="Arial" w:hAnsi="Arial" w:cs="Arial"/>
                <w:color w:val="000000"/>
                <w:sz w:val="16"/>
                <w:szCs w:val="16"/>
              </w:rPr>
              <w:t>%</w:t>
            </w:r>
          </w:p>
        </w:tc>
        <w:tc>
          <w:tcPr>
            <w:tcW w:w="1134" w:type="dxa"/>
            <w:shd w:val="clear" w:color="auto" w:fill="auto"/>
          </w:tcPr>
          <w:p w14:paraId="13D0CD49" w14:textId="76B70F5E" w:rsidR="00E1360C" w:rsidRPr="001F0E64" w:rsidRDefault="00EA442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1F0E64">
              <w:rPr>
                <w:rFonts w:ascii="Arial" w:hAnsi="Arial" w:cs="Arial"/>
                <w:color w:val="000000"/>
                <w:sz w:val="16"/>
                <w:szCs w:val="16"/>
                <w:lang w:val="en-US"/>
              </w:rPr>
              <w:t>(</w:t>
            </w:r>
            <w:r w:rsidR="00400C64" w:rsidRPr="001F0E64">
              <w:rPr>
                <w:rFonts w:ascii="Arial" w:hAnsi="Arial" w:cs="Arial"/>
                <w:color w:val="000000"/>
                <w:sz w:val="16"/>
                <w:szCs w:val="16"/>
              </w:rPr>
              <w:t>20</w:t>
            </w:r>
            <w:r w:rsidRPr="001F0E64">
              <w:rPr>
                <w:rFonts w:ascii="Arial" w:hAnsi="Arial" w:cs="Arial"/>
                <w:color w:val="000000"/>
                <w:sz w:val="16"/>
                <w:szCs w:val="16"/>
                <w:lang w:val="en-US"/>
              </w:rPr>
              <w:t>,</w:t>
            </w:r>
            <w:r w:rsidR="00400C64" w:rsidRPr="001F0E64">
              <w:rPr>
                <w:rFonts w:ascii="Arial" w:hAnsi="Arial" w:cs="Arial"/>
                <w:color w:val="000000"/>
                <w:sz w:val="16"/>
                <w:szCs w:val="16"/>
              </w:rPr>
              <w:t>552</w:t>
            </w:r>
            <w:r w:rsidRPr="001F0E64">
              <w:rPr>
                <w:rFonts w:ascii="Arial" w:hAnsi="Arial" w:cs="Arial"/>
                <w:color w:val="000000"/>
                <w:sz w:val="16"/>
                <w:szCs w:val="16"/>
                <w:lang w:val="en-US"/>
              </w:rPr>
              <w:t>,</w:t>
            </w:r>
            <w:r w:rsidR="00400C64" w:rsidRPr="001F0E64">
              <w:rPr>
                <w:rFonts w:ascii="Arial" w:hAnsi="Arial" w:cs="Arial"/>
                <w:color w:val="000000"/>
                <w:sz w:val="16"/>
                <w:szCs w:val="16"/>
              </w:rPr>
              <w:t>673</w:t>
            </w:r>
            <w:r w:rsidRPr="001F0E64">
              <w:rPr>
                <w:rFonts w:ascii="Arial" w:hAnsi="Arial" w:cs="Arial"/>
                <w:color w:val="000000"/>
                <w:sz w:val="16"/>
                <w:szCs w:val="16"/>
                <w:lang w:val="en-US"/>
              </w:rPr>
              <w:t>)</w:t>
            </w:r>
          </w:p>
        </w:tc>
        <w:tc>
          <w:tcPr>
            <w:tcW w:w="1134" w:type="dxa"/>
            <w:shd w:val="clear" w:color="auto" w:fill="auto"/>
          </w:tcPr>
          <w:p w14:paraId="1F2E0B78" w14:textId="49CEC2FA" w:rsidR="00E1360C" w:rsidRPr="001F0E64" w:rsidRDefault="00E1360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1F0E64">
              <w:rPr>
                <w:rFonts w:ascii="Arial" w:hAnsi="Arial" w:cs="Arial"/>
                <w:color w:val="000000"/>
                <w:sz w:val="16"/>
                <w:szCs w:val="16"/>
                <w:lang w:val="en-US"/>
              </w:rPr>
              <w:t>(</w:t>
            </w:r>
            <w:r w:rsidR="00400C64" w:rsidRPr="001F0E64">
              <w:rPr>
                <w:rFonts w:ascii="Arial" w:hAnsi="Arial" w:cs="Arial"/>
                <w:color w:val="000000"/>
                <w:sz w:val="16"/>
                <w:szCs w:val="16"/>
              </w:rPr>
              <w:t>18</w:t>
            </w:r>
            <w:r w:rsidRPr="001F0E64">
              <w:rPr>
                <w:rFonts w:ascii="Arial" w:hAnsi="Arial" w:cs="Arial"/>
                <w:color w:val="000000"/>
                <w:sz w:val="16"/>
                <w:szCs w:val="16"/>
                <w:lang w:val="en-US"/>
              </w:rPr>
              <w:t>,</w:t>
            </w:r>
            <w:r w:rsidR="00400C64" w:rsidRPr="001F0E64">
              <w:rPr>
                <w:rFonts w:ascii="Arial" w:hAnsi="Arial" w:cs="Arial"/>
                <w:color w:val="000000"/>
                <w:sz w:val="16"/>
                <w:szCs w:val="16"/>
              </w:rPr>
              <w:t>240</w:t>
            </w:r>
            <w:r w:rsidRPr="001F0E64">
              <w:rPr>
                <w:rFonts w:ascii="Arial" w:hAnsi="Arial" w:cs="Arial"/>
                <w:color w:val="000000"/>
                <w:sz w:val="16"/>
                <w:szCs w:val="16"/>
                <w:lang w:val="en-US"/>
              </w:rPr>
              <w:t>,</w:t>
            </w:r>
            <w:r w:rsidR="00400C64" w:rsidRPr="001F0E64">
              <w:rPr>
                <w:rFonts w:ascii="Arial" w:hAnsi="Arial" w:cs="Arial"/>
                <w:color w:val="000000"/>
                <w:sz w:val="16"/>
                <w:szCs w:val="16"/>
              </w:rPr>
              <w:t>536</w:t>
            </w:r>
            <w:r w:rsidRPr="001F0E64">
              <w:rPr>
                <w:rFonts w:ascii="Arial" w:hAnsi="Arial" w:cs="Arial"/>
                <w:color w:val="000000"/>
                <w:sz w:val="16"/>
                <w:szCs w:val="16"/>
                <w:lang w:val="en-US"/>
              </w:rPr>
              <w:t>)</w:t>
            </w:r>
          </w:p>
        </w:tc>
        <w:tc>
          <w:tcPr>
            <w:tcW w:w="1090" w:type="dxa"/>
            <w:shd w:val="clear" w:color="auto" w:fill="auto"/>
          </w:tcPr>
          <w:p w14:paraId="5F4E0D76" w14:textId="4D7E28CE" w:rsidR="00E1360C" w:rsidRPr="001F0E64" w:rsidRDefault="00EA442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1F0E64">
              <w:rPr>
                <w:rFonts w:ascii="Arial" w:hAnsi="Arial" w:cs="Arial"/>
                <w:color w:val="000000"/>
                <w:sz w:val="16"/>
                <w:szCs w:val="16"/>
                <w:lang w:val="en-US"/>
              </w:rPr>
              <w:t>(</w:t>
            </w:r>
            <w:r w:rsidR="00400C64" w:rsidRPr="001F0E64">
              <w:rPr>
                <w:rFonts w:ascii="Arial" w:hAnsi="Arial" w:cs="Arial"/>
                <w:color w:val="000000"/>
                <w:sz w:val="16"/>
                <w:szCs w:val="16"/>
              </w:rPr>
              <w:t>12</w:t>
            </w:r>
            <w:r w:rsidRPr="001F0E64">
              <w:rPr>
                <w:rFonts w:ascii="Arial" w:hAnsi="Arial" w:cs="Arial"/>
                <w:color w:val="000000"/>
                <w:sz w:val="16"/>
                <w:szCs w:val="16"/>
                <w:lang w:val="en-US"/>
              </w:rPr>
              <w:t>,</w:t>
            </w:r>
            <w:r w:rsidR="00400C64" w:rsidRPr="001F0E64">
              <w:rPr>
                <w:rFonts w:ascii="Arial" w:hAnsi="Arial" w:cs="Arial"/>
                <w:color w:val="000000"/>
                <w:sz w:val="16"/>
                <w:szCs w:val="16"/>
              </w:rPr>
              <w:t>682</w:t>
            </w:r>
            <w:r w:rsidRPr="001F0E64">
              <w:rPr>
                <w:rFonts w:ascii="Arial" w:hAnsi="Arial" w:cs="Arial"/>
                <w:color w:val="000000"/>
                <w:sz w:val="16"/>
                <w:szCs w:val="16"/>
                <w:lang w:val="en-US"/>
              </w:rPr>
              <w:t>,</w:t>
            </w:r>
            <w:r w:rsidR="00400C64" w:rsidRPr="001F0E64">
              <w:rPr>
                <w:rFonts w:ascii="Arial" w:hAnsi="Arial" w:cs="Arial"/>
                <w:color w:val="000000"/>
                <w:sz w:val="16"/>
                <w:szCs w:val="16"/>
              </w:rPr>
              <w:t>541</w:t>
            </w:r>
            <w:r w:rsidRPr="001F0E64">
              <w:rPr>
                <w:rFonts w:ascii="Arial" w:hAnsi="Arial" w:cs="Arial"/>
                <w:color w:val="000000"/>
                <w:sz w:val="16"/>
                <w:szCs w:val="16"/>
                <w:lang w:val="en-US"/>
              </w:rPr>
              <w:t>)</w:t>
            </w:r>
          </w:p>
        </w:tc>
        <w:tc>
          <w:tcPr>
            <w:tcW w:w="1272" w:type="dxa"/>
            <w:shd w:val="clear" w:color="auto" w:fill="auto"/>
          </w:tcPr>
          <w:p w14:paraId="05DF3939" w14:textId="0D2572BB" w:rsidR="00E1360C" w:rsidRPr="001F0E64" w:rsidRDefault="00E1360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color w:val="000000"/>
                <w:sz w:val="16"/>
                <w:szCs w:val="16"/>
                <w:lang w:val="en-US"/>
              </w:rPr>
              <w:t>(</w:t>
            </w:r>
            <w:r w:rsidR="00400C64" w:rsidRPr="001F0E64">
              <w:rPr>
                <w:rFonts w:ascii="Arial" w:hAnsi="Arial" w:cs="Arial"/>
                <w:color w:val="000000"/>
                <w:sz w:val="16"/>
                <w:szCs w:val="16"/>
              </w:rPr>
              <w:t>11</w:t>
            </w:r>
            <w:r w:rsidRPr="001F0E64">
              <w:rPr>
                <w:rFonts w:ascii="Arial" w:hAnsi="Arial" w:cs="Arial"/>
                <w:color w:val="000000"/>
                <w:sz w:val="16"/>
                <w:szCs w:val="16"/>
                <w:lang w:val="en-US"/>
              </w:rPr>
              <w:t>,</w:t>
            </w:r>
            <w:r w:rsidR="00400C64" w:rsidRPr="001F0E64">
              <w:rPr>
                <w:rFonts w:ascii="Arial" w:hAnsi="Arial" w:cs="Arial"/>
                <w:color w:val="000000"/>
                <w:sz w:val="16"/>
                <w:szCs w:val="16"/>
              </w:rPr>
              <w:t>833</w:t>
            </w:r>
            <w:r w:rsidRPr="001F0E64">
              <w:rPr>
                <w:rFonts w:ascii="Arial" w:hAnsi="Arial" w:cs="Arial"/>
                <w:color w:val="000000"/>
                <w:sz w:val="16"/>
                <w:szCs w:val="16"/>
                <w:lang w:val="en-US"/>
              </w:rPr>
              <w:t>,</w:t>
            </w:r>
            <w:r w:rsidR="00400C64" w:rsidRPr="001F0E64">
              <w:rPr>
                <w:rFonts w:ascii="Arial" w:hAnsi="Arial" w:cs="Arial"/>
                <w:color w:val="000000"/>
                <w:sz w:val="16"/>
                <w:szCs w:val="16"/>
              </w:rPr>
              <w:t>993</w:t>
            </w:r>
            <w:r w:rsidRPr="001F0E64">
              <w:rPr>
                <w:rFonts w:ascii="Arial" w:hAnsi="Arial" w:cs="Arial"/>
                <w:color w:val="000000"/>
                <w:sz w:val="16"/>
                <w:szCs w:val="16"/>
                <w:lang w:val="en-US"/>
              </w:rPr>
              <w:t>)</w:t>
            </w:r>
          </w:p>
        </w:tc>
      </w:tr>
      <w:tr w:rsidR="00E1360C" w:rsidRPr="001F0E64" w14:paraId="717A84B2" w14:textId="77777777" w:rsidTr="00ED3DFF">
        <w:trPr>
          <w:trHeight w:val="248"/>
        </w:trPr>
        <w:tc>
          <w:tcPr>
            <w:tcW w:w="1985" w:type="dxa"/>
            <w:shd w:val="clear" w:color="auto" w:fill="auto"/>
          </w:tcPr>
          <w:p w14:paraId="158AD074" w14:textId="77777777" w:rsidR="00E1360C" w:rsidRPr="001F0E64" w:rsidRDefault="00E1360C"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6"/>
                <w:szCs w:val="16"/>
              </w:rPr>
            </w:pPr>
          </w:p>
        </w:tc>
        <w:tc>
          <w:tcPr>
            <w:tcW w:w="1417" w:type="dxa"/>
            <w:shd w:val="clear" w:color="auto" w:fill="auto"/>
          </w:tcPr>
          <w:p w14:paraId="3FDA5A0E" w14:textId="45987E2C" w:rsidR="00E1360C" w:rsidRPr="001F0E64" w:rsidRDefault="00E1360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color w:val="000000"/>
                <w:sz w:val="16"/>
                <w:szCs w:val="16"/>
              </w:rPr>
              <w:t xml:space="preserve">Decrease by </w:t>
            </w:r>
            <w:r w:rsidR="00400C64" w:rsidRPr="001F0E64">
              <w:rPr>
                <w:rFonts w:ascii="Arial" w:hAnsi="Arial" w:cs="Arial"/>
                <w:color w:val="000000"/>
                <w:sz w:val="16"/>
                <w:szCs w:val="16"/>
              </w:rPr>
              <w:t>1</w:t>
            </w:r>
            <w:r w:rsidRPr="001F0E64">
              <w:rPr>
                <w:rFonts w:ascii="Arial" w:hAnsi="Arial" w:cs="Arial"/>
                <w:color w:val="000000"/>
                <w:sz w:val="16"/>
                <w:szCs w:val="16"/>
              </w:rPr>
              <w:t>%</w:t>
            </w:r>
          </w:p>
        </w:tc>
        <w:tc>
          <w:tcPr>
            <w:tcW w:w="1418" w:type="dxa"/>
            <w:shd w:val="clear" w:color="auto" w:fill="auto"/>
          </w:tcPr>
          <w:p w14:paraId="6CAF33C7" w14:textId="11CBB3EB" w:rsidR="00E1360C" w:rsidRPr="001F0E64" w:rsidRDefault="00E1360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color w:val="000000"/>
                <w:sz w:val="16"/>
                <w:szCs w:val="16"/>
              </w:rPr>
              <w:t xml:space="preserve">Decrease by </w:t>
            </w:r>
            <w:r w:rsidR="00400C64" w:rsidRPr="001F0E64">
              <w:rPr>
                <w:rFonts w:ascii="Arial" w:hAnsi="Arial" w:cs="Arial"/>
                <w:color w:val="000000"/>
                <w:sz w:val="16"/>
                <w:szCs w:val="16"/>
              </w:rPr>
              <w:t>1</w:t>
            </w:r>
            <w:r w:rsidRPr="001F0E64">
              <w:rPr>
                <w:rFonts w:ascii="Arial" w:hAnsi="Arial" w:cs="Arial"/>
                <w:color w:val="000000"/>
                <w:sz w:val="16"/>
                <w:szCs w:val="16"/>
              </w:rPr>
              <w:t>%</w:t>
            </w:r>
          </w:p>
        </w:tc>
        <w:tc>
          <w:tcPr>
            <w:tcW w:w="1134" w:type="dxa"/>
            <w:shd w:val="clear" w:color="auto" w:fill="auto"/>
          </w:tcPr>
          <w:p w14:paraId="1F5927E5" w14:textId="014A1CA8" w:rsidR="00E1360C"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1F0E64">
              <w:rPr>
                <w:rFonts w:ascii="Arial" w:hAnsi="Arial" w:cs="Arial"/>
                <w:color w:val="000000"/>
                <w:sz w:val="16"/>
                <w:szCs w:val="16"/>
              </w:rPr>
              <w:t>23</w:t>
            </w:r>
            <w:r w:rsidR="00EA4423" w:rsidRPr="001F0E64">
              <w:rPr>
                <w:rFonts w:ascii="Arial" w:hAnsi="Arial" w:cs="Arial"/>
                <w:color w:val="000000"/>
                <w:sz w:val="16"/>
                <w:szCs w:val="16"/>
                <w:lang w:val="en-US"/>
              </w:rPr>
              <w:t>,</w:t>
            </w:r>
            <w:r w:rsidRPr="001F0E64">
              <w:rPr>
                <w:rFonts w:ascii="Arial" w:hAnsi="Arial" w:cs="Arial"/>
                <w:color w:val="000000"/>
                <w:sz w:val="16"/>
                <w:szCs w:val="16"/>
              </w:rPr>
              <w:t>791</w:t>
            </w:r>
            <w:r w:rsidR="00EA4423" w:rsidRPr="001F0E64">
              <w:rPr>
                <w:rFonts w:ascii="Arial" w:hAnsi="Arial" w:cs="Arial"/>
                <w:color w:val="000000"/>
                <w:sz w:val="16"/>
                <w:szCs w:val="16"/>
                <w:lang w:val="en-US"/>
              </w:rPr>
              <w:t>,</w:t>
            </w:r>
            <w:r w:rsidRPr="001F0E64">
              <w:rPr>
                <w:rFonts w:ascii="Arial" w:hAnsi="Arial" w:cs="Arial"/>
                <w:color w:val="000000"/>
                <w:sz w:val="16"/>
                <w:szCs w:val="16"/>
              </w:rPr>
              <w:t>980</w:t>
            </w:r>
          </w:p>
        </w:tc>
        <w:tc>
          <w:tcPr>
            <w:tcW w:w="1134" w:type="dxa"/>
            <w:shd w:val="clear" w:color="auto" w:fill="auto"/>
          </w:tcPr>
          <w:p w14:paraId="343D9A24" w14:textId="648C4C89" w:rsidR="00E1360C"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1F0E64">
              <w:rPr>
                <w:rFonts w:ascii="Arial" w:hAnsi="Arial" w:cs="Arial"/>
                <w:color w:val="000000"/>
                <w:sz w:val="16"/>
                <w:szCs w:val="16"/>
              </w:rPr>
              <w:t>21</w:t>
            </w:r>
            <w:r w:rsidR="00E1360C" w:rsidRPr="001F0E64">
              <w:rPr>
                <w:rFonts w:ascii="Arial" w:hAnsi="Arial" w:cs="Arial"/>
                <w:color w:val="000000"/>
                <w:sz w:val="16"/>
                <w:szCs w:val="16"/>
                <w:lang w:val="en-US"/>
              </w:rPr>
              <w:t>,</w:t>
            </w:r>
            <w:r w:rsidRPr="001F0E64">
              <w:rPr>
                <w:rFonts w:ascii="Arial" w:hAnsi="Arial" w:cs="Arial"/>
                <w:color w:val="000000"/>
                <w:sz w:val="16"/>
                <w:szCs w:val="16"/>
              </w:rPr>
              <w:t>174</w:t>
            </w:r>
            <w:r w:rsidR="00E1360C" w:rsidRPr="001F0E64">
              <w:rPr>
                <w:rFonts w:ascii="Arial" w:hAnsi="Arial" w:cs="Arial"/>
                <w:color w:val="000000"/>
                <w:sz w:val="16"/>
                <w:szCs w:val="16"/>
                <w:lang w:val="en-US"/>
              </w:rPr>
              <w:t>,</w:t>
            </w:r>
            <w:r w:rsidRPr="001F0E64">
              <w:rPr>
                <w:rFonts w:ascii="Arial" w:hAnsi="Arial" w:cs="Arial"/>
                <w:color w:val="000000"/>
                <w:sz w:val="16"/>
                <w:szCs w:val="16"/>
              </w:rPr>
              <w:t>201</w:t>
            </w:r>
          </w:p>
        </w:tc>
        <w:tc>
          <w:tcPr>
            <w:tcW w:w="1090" w:type="dxa"/>
            <w:shd w:val="clear" w:color="auto" w:fill="auto"/>
          </w:tcPr>
          <w:p w14:paraId="5A683F99" w14:textId="41E979E1" w:rsidR="00E1360C"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1F0E64">
              <w:rPr>
                <w:rFonts w:ascii="Arial" w:hAnsi="Arial" w:cs="Arial"/>
                <w:color w:val="000000"/>
                <w:sz w:val="16"/>
                <w:szCs w:val="16"/>
              </w:rPr>
              <w:t>14</w:t>
            </w:r>
            <w:r w:rsidR="00EA4423" w:rsidRPr="001F0E64">
              <w:rPr>
                <w:rFonts w:ascii="Arial" w:hAnsi="Arial" w:cs="Arial"/>
                <w:color w:val="000000"/>
                <w:sz w:val="16"/>
                <w:szCs w:val="16"/>
                <w:lang w:val="en-US"/>
              </w:rPr>
              <w:t>,</w:t>
            </w:r>
            <w:r w:rsidRPr="001F0E64">
              <w:rPr>
                <w:rFonts w:ascii="Arial" w:hAnsi="Arial" w:cs="Arial"/>
                <w:color w:val="000000"/>
                <w:sz w:val="16"/>
                <w:szCs w:val="16"/>
              </w:rPr>
              <w:t>650</w:t>
            </w:r>
            <w:r w:rsidR="00EA4423" w:rsidRPr="001F0E64">
              <w:rPr>
                <w:rFonts w:ascii="Arial" w:hAnsi="Arial" w:cs="Arial"/>
                <w:color w:val="000000"/>
                <w:sz w:val="16"/>
                <w:szCs w:val="16"/>
                <w:lang w:val="en-US"/>
              </w:rPr>
              <w:t>,</w:t>
            </w:r>
            <w:r w:rsidRPr="001F0E64">
              <w:rPr>
                <w:rFonts w:ascii="Arial" w:hAnsi="Arial" w:cs="Arial"/>
                <w:color w:val="000000"/>
                <w:sz w:val="16"/>
                <w:szCs w:val="16"/>
              </w:rPr>
              <w:t>630</w:t>
            </w:r>
          </w:p>
        </w:tc>
        <w:tc>
          <w:tcPr>
            <w:tcW w:w="1272" w:type="dxa"/>
            <w:shd w:val="clear" w:color="auto" w:fill="auto"/>
          </w:tcPr>
          <w:p w14:paraId="408C56B7" w14:textId="32B44348" w:rsidR="00E1360C"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color w:val="000000"/>
                <w:sz w:val="16"/>
                <w:szCs w:val="16"/>
              </w:rPr>
              <w:t>13</w:t>
            </w:r>
            <w:r w:rsidR="00E1360C" w:rsidRPr="001F0E64">
              <w:rPr>
                <w:rFonts w:ascii="Arial" w:hAnsi="Arial" w:cs="Arial"/>
                <w:color w:val="000000"/>
                <w:sz w:val="16"/>
                <w:szCs w:val="16"/>
                <w:lang w:val="en-US"/>
              </w:rPr>
              <w:t>,</w:t>
            </w:r>
            <w:r w:rsidRPr="001F0E64">
              <w:rPr>
                <w:rFonts w:ascii="Arial" w:hAnsi="Arial" w:cs="Arial"/>
                <w:color w:val="000000"/>
                <w:sz w:val="16"/>
                <w:szCs w:val="16"/>
              </w:rPr>
              <w:t>715</w:t>
            </w:r>
            <w:r w:rsidR="00E1360C" w:rsidRPr="001F0E64">
              <w:rPr>
                <w:rFonts w:ascii="Arial" w:hAnsi="Arial" w:cs="Arial"/>
                <w:color w:val="000000"/>
                <w:sz w:val="16"/>
                <w:szCs w:val="16"/>
                <w:lang w:val="en-US"/>
              </w:rPr>
              <w:t>,</w:t>
            </w:r>
            <w:r w:rsidRPr="001F0E64">
              <w:rPr>
                <w:rFonts w:ascii="Arial" w:hAnsi="Arial" w:cs="Arial"/>
                <w:color w:val="000000"/>
                <w:sz w:val="16"/>
                <w:szCs w:val="16"/>
              </w:rPr>
              <w:t>191</w:t>
            </w:r>
          </w:p>
        </w:tc>
      </w:tr>
      <w:tr w:rsidR="00E1360C" w:rsidRPr="001F0E64" w14:paraId="1A4EA0A1" w14:textId="77777777" w:rsidTr="00ED3DFF">
        <w:trPr>
          <w:trHeight w:val="248"/>
        </w:trPr>
        <w:tc>
          <w:tcPr>
            <w:tcW w:w="1985" w:type="dxa"/>
            <w:shd w:val="clear" w:color="auto" w:fill="auto"/>
          </w:tcPr>
          <w:p w14:paraId="0C64A6F6" w14:textId="77777777" w:rsidR="00E1360C" w:rsidRPr="001F0E64" w:rsidRDefault="00E1360C"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6"/>
                <w:szCs w:val="16"/>
              </w:rPr>
            </w:pPr>
            <w:r w:rsidRPr="001F0E64">
              <w:rPr>
                <w:rFonts w:ascii="Arial" w:hAnsi="Arial" w:cs="Arial"/>
                <w:color w:val="000000"/>
                <w:sz w:val="16"/>
                <w:szCs w:val="16"/>
              </w:rPr>
              <w:t>Salary growth rate</w:t>
            </w:r>
          </w:p>
        </w:tc>
        <w:tc>
          <w:tcPr>
            <w:tcW w:w="1417" w:type="dxa"/>
            <w:shd w:val="clear" w:color="auto" w:fill="auto"/>
          </w:tcPr>
          <w:p w14:paraId="3067DFE9" w14:textId="1B5D9A7E" w:rsidR="00E1360C" w:rsidRPr="001F0E64" w:rsidRDefault="00E1360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color w:val="000000"/>
                <w:sz w:val="16"/>
                <w:szCs w:val="16"/>
              </w:rPr>
              <w:t xml:space="preserve">Increase by </w:t>
            </w:r>
            <w:r w:rsidR="00400C64" w:rsidRPr="001F0E64">
              <w:rPr>
                <w:rFonts w:ascii="Arial" w:hAnsi="Arial" w:cs="Arial"/>
                <w:color w:val="000000"/>
                <w:sz w:val="16"/>
                <w:szCs w:val="16"/>
              </w:rPr>
              <w:t>1</w:t>
            </w:r>
            <w:r w:rsidRPr="001F0E64">
              <w:rPr>
                <w:rFonts w:ascii="Arial" w:hAnsi="Arial" w:cs="Arial"/>
                <w:color w:val="000000"/>
                <w:sz w:val="16"/>
                <w:szCs w:val="16"/>
              </w:rPr>
              <w:t>%</w:t>
            </w:r>
          </w:p>
        </w:tc>
        <w:tc>
          <w:tcPr>
            <w:tcW w:w="1418" w:type="dxa"/>
            <w:shd w:val="clear" w:color="auto" w:fill="auto"/>
          </w:tcPr>
          <w:p w14:paraId="22B0F8E5" w14:textId="25335906" w:rsidR="00E1360C" w:rsidRPr="001F0E64" w:rsidRDefault="00E1360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color w:val="000000"/>
                <w:sz w:val="16"/>
                <w:szCs w:val="16"/>
              </w:rPr>
              <w:t xml:space="preserve">Increase by </w:t>
            </w:r>
            <w:r w:rsidR="00400C64" w:rsidRPr="001F0E64">
              <w:rPr>
                <w:rFonts w:ascii="Arial" w:hAnsi="Arial" w:cs="Arial"/>
                <w:color w:val="000000"/>
                <w:sz w:val="16"/>
                <w:szCs w:val="16"/>
              </w:rPr>
              <w:t>1</w:t>
            </w:r>
            <w:r w:rsidRPr="001F0E64">
              <w:rPr>
                <w:rFonts w:ascii="Arial" w:hAnsi="Arial" w:cs="Arial"/>
                <w:color w:val="000000"/>
                <w:sz w:val="16"/>
                <w:szCs w:val="16"/>
              </w:rPr>
              <w:t>%</w:t>
            </w:r>
          </w:p>
        </w:tc>
        <w:tc>
          <w:tcPr>
            <w:tcW w:w="1134" w:type="dxa"/>
            <w:shd w:val="clear" w:color="auto" w:fill="auto"/>
          </w:tcPr>
          <w:p w14:paraId="0180180D" w14:textId="58245CEC" w:rsidR="00E1360C"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1F0E64">
              <w:rPr>
                <w:rFonts w:ascii="Arial" w:hAnsi="Arial" w:cs="Arial"/>
                <w:color w:val="000000"/>
                <w:sz w:val="16"/>
                <w:szCs w:val="16"/>
              </w:rPr>
              <w:t>22</w:t>
            </w:r>
            <w:r w:rsidR="00EA4423" w:rsidRPr="001F0E64">
              <w:rPr>
                <w:rFonts w:ascii="Arial" w:hAnsi="Arial" w:cs="Arial"/>
                <w:color w:val="000000"/>
                <w:sz w:val="16"/>
                <w:szCs w:val="16"/>
                <w:lang w:val="en-US"/>
              </w:rPr>
              <w:t>,</w:t>
            </w:r>
            <w:r w:rsidRPr="001F0E64">
              <w:rPr>
                <w:rFonts w:ascii="Arial" w:hAnsi="Arial" w:cs="Arial"/>
                <w:color w:val="000000"/>
                <w:sz w:val="16"/>
                <w:szCs w:val="16"/>
              </w:rPr>
              <w:t>502</w:t>
            </w:r>
            <w:r w:rsidR="00EA4423" w:rsidRPr="001F0E64">
              <w:rPr>
                <w:rFonts w:ascii="Arial" w:hAnsi="Arial" w:cs="Arial"/>
                <w:color w:val="000000"/>
                <w:sz w:val="16"/>
                <w:szCs w:val="16"/>
                <w:lang w:val="en-US"/>
              </w:rPr>
              <w:t>,</w:t>
            </w:r>
            <w:r w:rsidRPr="001F0E64">
              <w:rPr>
                <w:rFonts w:ascii="Arial" w:hAnsi="Arial" w:cs="Arial"/>
                <w:color w:val="000000"/>
                <w:sz w:val="16"/>
                <w:szCs w:val="16"/>
              </w:rPr>
              <w:t>954</w:t>
            </w:r>
          </w:p>
        </w:tc>
        <w:tc>
          <w:tcPr>
            <w:tcW w:w="1134" w:type="dxa"/>
            <w:shd w:val="clear" w:color="auto" w:fill="auto"/>
          </w:tcPr>
          <w:p w14:paraId="0754643E" w14:textId="4B1EA317" w:rsidR="00E1360C"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1F0E64">
              <w:rPr>
                <w:rFonts w:ascii="Arial" w:hAnsi="Arial" w:cs="Arial"/>
                <w:color w:val="000000"/>
                <w:sz w:val="16"/>
                <w:szCs w:val="16"/>
              </w:rPr>
              <w:t>22</w:t>
            </w:r>
            <w:r w:rsidR="00E1360C" w:rsidRPr="001F0E64">
              <w:rPr>
                <w:rFonts w:ascii="Arial" w:hAnsi="Arial" w:cs="Arial"/>
                <w:color w:val="000000"/>
                <w:sz w:val="16"/>
                <w:szCs w:val="16"/>
                <w:lang w:val="en-US"/>
              </w:rPr>
              <w:t>,</w:t>
            </w:r>
            <w:r w:rsidRPr="001F0E64">
              <w:rPr>
                <w:rFonts w:ascii="Arial" w:hAnsi="Arial" w:cs="Arial"/>
                <w:color w:val="000000"/>
                <w:sz w:val="16"/>
                <w:szCs w:val="16"/>
              </w:rPr>
              <w:t>125</w:t>
            </w:r>
            <w:r w:rsidR="00E1360C" w:rsidRPr="001F0E64">
              <w:rPr>
                <w:rFonts w:ascii="Arial" w:hAnsi="Arial" w:cs="Arial"/>
                <w:color w:val="000000"/>
                <w:sz w:val="16"/>
                <w:szCs w:val="16"/>
                <w:lang w:val="en-US"/>
              </w:rPr>
              <w:t>,</w:t>
            </w:r>
            <w:r w:rsidRPr="001F0E64">
              <w:rPr>
                <w:rFonts w:ascii="Arial" w:hAnsi="Arial" w:cs="Arial"/>
                <w:color w:val="000000"/>
                <w:sz w:val="16"/>
                <w:szCs w:val="16"/>
              </w:rPr>
              <w:t>652</w:t>
            </w:r>
          </w:p>
        </w:tc>
        <w:tc>
          <w:tcPr>
            <w:tcW w:w="1090" w:type="dxa"/>
            <w:shd w:val="clear" w:color="auto" w:fill="auto"/>
          </w:tcPr>
          <w:p w14:paraId="74033307" w14:textId="7519A4AE" w:rsidR="00E1360C"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1F0E64">
              <w:rPr>
                <w:rFonts w:ascii="Arial" w:hAnsi="Arial" w:cs="Arial"/>
                <w:color w:val="000000"/>
                <w:sz w:val="16"/>
                <w:szCs w:val="16"/>
              </w:rPr>
              <w:t>13</w:t>
            </w:r>
            <w:r w:rsidR="00EA4423" w:rsidRPr="001F0E64">
              <w:rPr>
                <w:rFonts w:ascii="Arial" w:hAnsi="Arial" w:cs="Arial"/>
                <w:color w:val="000000"/>
                <w:sz w:val="16"/>
                <w:szCs w:val="16"/>
                <w:lang w:val="en-US"/>
              </w:rPr>
              <w:t>,</w:t>
            </w:r>
            <w:r w:rsidRPr="001F0E64">
              <w:rPr>
                <w:rFonts w:ascii="Arial" w:hAnsi="Arial" w:cs="Arial"/>
                <w:color w:val="000000"/>
                <w:sz w:val="16"/>
                <w:szCs w:val="16"/>
              </w:rPr>
              <w:t>857</w:t>
            </w:r>
            <w:r w:rsidR="00EA4423" w:rsidRPr="001F0E64">
              <w:rPr>
                <w:rFonts w:ascii="Arial" w:hAnsi="Arial" w:cs="Arial"/>
                <w:color w:val="000000"/>
                <w:sz w:val="16"/>
                <w:szCs w:val="16"/>
                <w:lang w:val="en-US"/>
              </w:rPr>
              <w:t>,</w:t>
            </w:r>
            <w:r w:rsidRPr="001F0E64">
              <w:rPr>
                <w:rFonts w:ascii="Arial" w:hAnsi="Arial" w:cs="Arial"/>
                <w:color w:val="000000"/>
                <w:sz w:val="16"/>
                <w:szCs w:val="16"/>
              </w:rPr>
              <w:t>031</w:t>
            </w:r>
          </w:p>
        </w:tc>
        <w:tc>
          <w:tcPr>
            <w:tcW w:w="1272" w:type="dxa"/>
            <w:shd w:val="clear" w:color="auto" w:fill="auto"/>
          </w:tcPr>
          <w:p w14:paraId="21368A0A" w14:textId="4549A72C" w:rsidR="00E1360C"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color w:val="000000"/>
                <w:sz w:val="16"/>
                <w:szCs w:val="16"/>
              </w:rPr>
              <w:t>14</w:t>
            </w:r>
            <w:r w:rsidR="00E1360C" w:rsidRPr="001F0E64">
              <w:rPr>
                <w:rFonts w:ascii="Arial" w:hAnsi="Arial" w:cs="Arial"/>
                <w:color w:val="000000"/>
                <w:sz w:val="16"/>
                <w:szCs w:val="16"/>
                <w:lang w:val="en-US"/>
              </w:rPr>
              <w:t>,</w:t>
            </w:r>
            <w:r w:rsidRPr="001F0E64">
              <w:rPr>
                <w:rFonts w:ascii="Arial" w:hAnsi="Arial" w:cs="Arial"/>
                <w:color w:val="000000"/>
                <w:sz w:val="16"/>
                <w:szCs w:val="16"/>
              </w:rPr>
              <w:t>370</w:t>
            </w:r>
            <w:r w:rsidR="00E1360C" w:rsidRPr="001F0E64">
              <w:rPr>
                <w:rFonts w:ascii="Arial" w:hAnsi="Arial" w:cs="Arial"/>
                <w:color w:val="000000"/>
                <w:sz w:val="16"/>
                <w:szCs w:val="16"/>
                <w:lang w:val="en-US"/>
              </w:rPr>
              <w:t>,</w:t>
            </w:r>
            <w:r w:rsidRPr="001F0E64">
              <w:rPr>
                <w:rFonts w:ascii="Arial" w:hAnsi="Arial" w:cs="Arial"/>
                <w:color w:val="000000"/>
                <w:sz w:val="16"/>
                <w:szCs w:val="16"/>
              </w:rPr>
              <w:t>442</w:t>
            </w:r>
          </w:p>
        </w:tc>
      </w:tr>
      <w:tr w:rsidR="00E1360C" w:rsidRPr="001F0E64" w14:paraId="431A1244" w14:textId="77777777" w:rsidTr="00ED3DFF">
        <w:trPr>
          <w:trHeight w:val="248"/>
        </w:trPr>
        <w:tc>
          <w:tcPr>
            <w:tcW w:w="1985" w:type="dxa"/>
            <w:shd w:val="clear" w:color="auto" w:fill="auto"/>
          </w:tcPr>
          <w:p w14:paraId="62F12502" w14:textId="77777777" w:rsidR="00E1360C" w:rsidRPr="001F0E64" w:rsidRDefault="00E1360C" w:rsidP="00AE5532">
            <w:pPr>
              <w:tabs>
                <w:tab w:val="left" w:pos="1134"/>
                <w:tab w:val="left" w:pos="1276"/>
                <w:tab w:val="center" w:pos="3402"/>
                <w:tab w:val="center" w:pos="4536"/>
                <w:tab w:val="center" w:pos="5670"/>
                <w:tab w:val="center" w:pos="6804"/>
                <w:tab w:val="right" w:pos="7655"/>
              </w:tabs>
              <w:ind w:left="427"/>
              <w:rPr>
                <w:rFonts w:ascii="Arial" w:hAnsi="Arial" w:cs="Arial"/>
                <w:color w:val="000000"/>
                <w:sz w:val="16"/>
                <w:szCs w:val="16"/>
              </w:rPr>
            </w:pPr>
          </w:p>
        </w:tc>
        <w:tc>
          <w:tcPr>
            <w:tcW w:w="1417" w:type="dxa"/>
            <w:shd w:val="clear" w:color="auto" w:fill="auto"/>
          </w:tcPr>
          <w:p w14:paraId="16B93226" w14:textId="0AE28AB4" w:rsidR="00E1360C" w:rsidRPr="001F0E64" w:rsidRDefault="00E1360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color w:val="000000"/>
                <w:sz w:val="16"/>
                <w:szCs w:val="16"/>
              </w:rPr>
              <w:t xml:space="preserve">Decrease by </w:t>
            </w:r>
            <w:r w:rsidR="00400C64" w:rsidRPr="001F0E64">
              <w:rPr>
                <w:rFonts w:ascii="Arial" w:hAnsi="Arial" w:cs="Arial"/>
                <w:color w:val="000000"/>
                <w:sz w:val="16"/>
                <w:szCs w:val="16"/>
              </w:rPr>
              <w:t>1</w:t>
            </w:r>
            <w:r w:rsidRPr="001F0E64">
              <w:rPr>
                <w:rFonts w:ascii="Arial" w:hAnsi="Arial" w:cs="Arial"/>
                <w:color w:val="000000"/>
                <w:sz w:val="16"/>
                <w:szCs w:val="16"/>
              </w:rPr>
              <w:t>%</w:t>
            </w:r>
          </w:p>
        </w:tc>
        <w:tc>
          <w:tcPr>
            <w:tcW w:w="1418" w:type="dxa"/>
            <w:shd w:val="clear" w:color="auto" w:fill="auto"/>
          </w:tcPr>
          <w:p w14:paraId="14603079" w14:textId="1BC0A4C4" w:rsidR="00E1360C" w:rsidRPr="001F0E64" w:rsidRDefault="00E1360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color w:val="000000"/>
                <w:sz w:val="16"/>
                <w:szCs w:val="16"/>
              </w:rPr>
              <w:t xml:space="preserve">Decrease by </w:t>
            </w:r>
            <w:r w:rsidR="00400C64" w:rsidRPr="001F0E64">
              <w:rPr>
                <w:rFonts w:ascii="Arial" w:hAnsi="Arial" w:cs="Arial"/>
                <w:color w:val="000000"/>
                <w:sz w:val="16"/>
                <w:szCs w:val="16"/>
              </w:rPr>
              <w:t>1</w:t>
            </w:r>
            <w:r w:rsidRPr="001F0E64">
              <w:rPr>
                <w:rFonts w:ascii="Arial" w:hAnsi="Arial" w:cs="Arial"/>
                <w:color w:val="000000"/>
                <w:sz w:val="16"/>
                <w:szCs w:val="16"/>
              </w:rPr>
              <w:t>%</w:t>
            </w:r>
          </w:p>
        </w:tc>
        <w:tc>
          <w:tcPr>
            <w:tcW w:w="1134" w:type="dxa"/>
            <w:shd w:val="clear" w:color="auto" w:fill="auto"/>
          </w:tcPr>
          <w:p w14:paraId="424D2819" w14:textId="50E7F035" w:rsidR="00E1360C" w:rsidRPr="001F0E64" w:rsidRDefault="00EA442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1F0E64">
              <w:rPr>
                <w:rFonts w:ascii="Arial" w:hAnsi="Arial" w:cs="Arial"/>
                <w:color w:val="000000"/>
                <w:sz w:val="16"/>
                <w:szCs w:val="16"/>
                <w:lang w:val="en-US"/>
              </w:rPr>
              <w:t>(</w:t>
            </w:r>
            <w:r w:rsidR="00400C64" w:rsidRPr="001F0E64">
              <w:rPr>
                <w:rFonts w:ascii="Arial" w:hAnsi="Arial" w:cs="Arial"/>
                <w:color w:val="000000"/>
                <w:sz w:val="16"/>
                <w:szCs w:val="16"/>
              </w:rPr>
              <w:t>19</w:t>
            </w:r>
            <w:r w:rsidRPr="001F0E64">
              <w:rPr>
                <w:rFonts w:ascii="Arial" w:hAnsi="Arial" w:cs="Arial"/>
                <w:color w:val="000000"/>
                <w:sz w:val="16"/>
                <w:szCs w:val="16"/>
                <w:lang w:val="en-US"/>
              </w:rPr>
              <w:t>,</w:t>
            </w:r>
            <w:r w:rsidR="00400C64" w:rsidRPr="001F0E64">
              <w:rPr>
                <w:rFonts w:ascii="Arial" w:hAnsi="Arial" w:cs="Arial"/>
                <w:color w:val="000000"/>
                <w:sz w:val="16"/>
                <w:szCs w:val="16"/>
              </w:rPr>
              <w:t>927</w:t>
            </w:r>
            <w:r w:rsidRPr="001F0E64">
              <w:rPr>
                <w:rFonts w:ascii="Arial" w:hAnsi="Arial" w:cs="Arial"/>
                <w:color w:val="000000"/>
                <w:sz w:val="16"/>
                <w:szCs w:val="16"/>
                <w:lang w:val="en-US"/>
              </w:rPr>
              <w:t>,</w:t>
            </w:r>
            <w:r w:rsidR="00400C64" w:rsidRPr="001F0E64">
              <w:rPr>
                <w:rFonts w:ascii="Arial" w:hAnsi="Arial" w:cs="Arial"/>
                <w:color w:val="000000"/>
                <w:sz w:val="16"/>
                <w:szCs w:val="16"/>
              </w:rPr>
              <w:t>993</w:t>
            </w:r>
            <w:r w:rsidRPr="001F0E64">
              <w:rPr>
                <w:rFonts w:ascii="Arial" w:hAnsi="Arial" w:cs="Arial"/>
                <w:color w:val="000000"/>
                <w:sz w:val="16"/>
                <w:szCs w:val="16"/>
                <w:lang w:val="en-US"/>
              </w:rPr>
              <w:t>)</w:t>
            </w:r>
          </w:p>
        </w:tc>
        <w:tc>
          <w:tcPr>
            <w:tcW w:w="1134" w:type="dxa"/>
            <w:shd w:val="clear" w:color="auto" w:fill="auto"/>
          </w:tcPr>
          <w:p w14:paraId="60112477" w14:textId="37DBDDB9" w:rsidR="00E1360C" w:rsidRPr="001F0E64" w:rsidRDefault="00E1360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1F0E64">
              <w:rPr>
                <w:rFonts w:ascii="Arial" w:hAnsi="Arial" w:cs="Arial"/>
                <w:color w:val="000000"/>
                <w:sz w:val="16"/>
                <w:szCs w:val="16"/>
                <w:lang w:val="en-US"/>
              </w:rPr>
              <w:t>(</w:t>
            </w:r>
            <w:r w:rsidR="00400C64" w:rsidRPr="001F0E64">
              <w:rPr>
                <w:rFonts w:ascii="Arial" w:hAnsi="Arial" w:cs="Arial"/>
                <w:color w:val="000000"/>
                <w:sz w:val="16"/>
                <w:szCs w:val="16"/>
              </w:rPr>
              <w:t>19</w:t>
            </w:r>
            <w:r w:rsidRPr="001F0E64">
              <w:rPr>
                <w:rFonts w:ascii="Arial" w:hAnsi="Arial" w:cs="Arial"/>
                <w:color w:val="000000"/>
                <w:sz w:val="16"/>
                <w:szCs w:val="16"/>
                <w:lang w:val="en-US"/>
              </w:rPr>
              <w:t>,</w:t>
            </w:r>
            <w:r w:rsidR="00400C64" w:rsidRPr="001F0E64">
              <w:rPr>
                <w:rFonts w:ascii="Arial" w:hAnsi="Arial" w:cs="Arial"/>
                <w:color w:val="000000"/>
                <w:sz w:val="16"/>
                <w:szCs w:val="16"/>
              </w:rPr>
              <w:t>391</w:t>
            </w:r>
            <w:r w:rsidRPr="001F0E64">
              <w:rPr>
                <w:rFonts w:ascii="Arial" w:hAnsi="Arial" w:cs="Arial"/>
                <w:color w:val="000000"/>
                <w:sz w:val="16"/>
                <w:szCs w:val="16"/>
                <w:lang w:val="en-US"/>
              </w:rPr>
              <w:t>,</w:t>
            </w:r>
            <w:r w:rsidR="00400C64" w:rsidRPr="001F0E64">
              <w:rPr>
                <w:rFonts w:ascii="Arial" w:hAnsi="Arial" w:cs="Arial"/>
                <w:color w:val="000000"/>
                <w:sz w:val="16"/>
                <w:szCs w:val="16"/>
              </w:rPr>
              <w:t>220</w:t>
            </w:r>
            <w:r w:rsidRPr="001F0E64">
              <w:rPr>
                <w:rFonts w:ascii="Arial" w:hAnsi="Arial" w:cs="Arial"/>
                <w:color w:val="000000"/>
                <w:sz w:val="16"/>
                <w:szCs w:val="16"/>
                <w:lang w:val="en-US"/>
              </w:rPr>
              <w:t>)</w:t>
            </w:r>
          </w:p>
        </w:tc>
        <w:tc>
          <w:tcPr>
            <w:tcW w:w="1090" w:type="dxa"/>
            <w:shd w:val="clear" w:color="auto" w:fill="auto"/>
          </w:tcPr>
          <w:p w14:paraId="68872239" w14:textId="104D7FB0" w:rsidR="00E1360C" w:rsidRPr="001F0E64" w:rsidRDefault="00EA442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lang w:val="en-US"/>
              </w:rPr>
            </w:pPr>
            <w:r w:rsidRPr="001F0E64">
              <w:rPr>
                <w:rFonts w:ascii="Arial" w:hAnsi="Arial" w:cs="Arial"/>
                <w:color w:val="000000"/>
                <w:sz w:val="16"/>
                <w:szCs w:val="16"/>
                <w:lang w:val="en-US"/>
              </w:rPr>
              <w:t>(</w:t>
            </w:r>
            <w:r w:rsidR="00400C64" w:rsidRPr="001F0E64">
              <w:rPr>
                <w:rFonts w:ascii="Arial" w:hAnsi="Arial" w:cs="Arial"/>
                <w:color w:val="000000"/>
                <w:sz w:val="16"/>
                <w:szCs w:val="16"/>
              </w:rPr>
              <w:t>12</w:t>
            </w:r>
            <w:r w:rsidRPr="001F0E64">
              <w:rPr>
                <w:rFonts w:ascii="Arial" w:hAnsi="Arial" w:cs="Arial"/>
                <w:color w:val="000000"/>
                <w:sz w:val="16"/>
                <w:szCs w:val="16"/>
                <w:lang w:val="en-US"/>
              </w:rPr>
              <w:t>,</w:t>
            </w:r>
            <w:r w:rsidR="00400C64" w:rsidRPr="001F0E64">
              <w:rPr>
                <w:rFonts w:ascii="Arial" w:hAnsi="Arial" w:cs="Arial"/>
                <w:color w:val="000000"/>
                <w:sz w:val="16"/>
                <w:szCs w:val="16"/>
              </w:rPr>
              <w:t>296</w:t>
            </w:r>
            <w:r w:rsidRPr="001F0E64">
              <w:rPr>
                <w:rFonts w:ascii="Arial" w:hAnsi="Arial" w:cs="Arial"/>
                <w:color w:val="000000"/>
                <w:sz w:val="16"/>
                <w:szCs w:val="16"/>
                <w:lang w:val="en-US"/>
              </w:rPr>
              <w:t>,</w:t>
            </w:r>
            <w:r w:rsidR="00400C64" w:rsidRPr="001F0E64">
              <w:rPr>
                <w:rFonts w:ascii="Arial" w:hAnsi="Arial" w:cs="Arial"/>
                <w:color w:val="000000"/>
                <w:sz w:val="16"/>
                <w:szCs w:val="16"/>
              </w:rPr>
              <w:t>207</w:t>
            </w:r>
            <w:r w:rsidRPr="001F0E64">
              <w:rPr>
                <w:rFonts w:ascii="Arial" w:hAnsi="Arial" w:cs="Arial"/>
                <w:color w:val="000000"/>
                <w:sz w:val="16"/>
                <w:szCs w:val="16"/>
                <w:lang w:val="en-US"/>
              </w:rPr>
              <w:t>)</w:t>
            </w:r>
          </w:p>
        </w:tc>
        <w:tc>
          <w:tcPr>
            <w:tcW w:w="1272" w:type="dxa"/>
            <w:shd w:val="clear" w:color="auto" w:fill="auto"/>
          </w:tcPr>
          <w:p w14:paraId="3DECCFCF" w14:textId="6981ED64" w:rsidR="00E1360C" w:rsidRPr="001F0E64" w:rsidRDefault="00E1360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color w:val="000000"/>
                <w:sz w:val="16"/>
                <w:szCs w:val="16"/>
                <w:lang w:val="en-US"/>
              </w:rPr>
              <w:t>(</w:t>
            </w:r>
            <w:r w:rsidR="00400C64" w:rsidRPr="001F0E64">
              <w:rPr>
                <w:rFonts w:ascii="Arial" w:hAnsi="Arial" w:cs="Arial"/>
                <w:color w:val="000000"/>
                <w:sz w:val="16"/>
                <w:szCs w:val="16"/>
              </w:rPr>
              <w:t>12</w:t>
            </w:r>
            <w:r w:rsidRPr="001F0E64">
              <w:rPr>
                <w:rFonts w:ascii="Arial" w:hAnsi="Arial" w:cs="Arial"/>
                <w:color w:val="000000"/>
                <w:sz w:val="16"/>
                <w:szCs w:val="16"/>
                <w:lang w:val="en-US"/>
              </w:rPr>
              <w:t>,</w:t>
            </w:r>
            <w:r w:rsidR="00400C64" w:rsidRPr="001F0E64">
              <w:rPr>
                <w:rFonts w:ascii="Arial" w:hAnsi="Arial" w:cs="Arial"/>
                <w:color w:val="000000"/>
                <w:sz w:val="16"/>
                <w:szCs w:val="16"/>
              </w:rPr>
              <w:t>622</w:t>
            </w:r>
            <w:r w:rsidRPr="001F0E64">
              <w:rPr>
                <w:rFonts w:ascii="Arial" w:hAnsi="Arial" w:cs="Arial"/>
                <w:color w:val="000000"/>
                <w:sz w:val="16"/>
                <w:szCs w:val="16"/>
                <w:lang w:val="en-US"/>
              </w:rPr>
              <w:t>,</w:t>
            </w:r>
            <w:r w:rsidR="00400C64" w:rsidRPr="001F0E64">
              <w:rPr>
                <w:rFonts w:ascii="Arial" w:hAnsi="Arial" w:cs="Arial"/>
                <w:color w:val="000000"/>
                <w:sz w:val="16"/>
                <w:szCs w:val="16"/>
              </w:rPr>
              <w:t>262</w:t>
            </w:r>
            <w:r w:rsidRPr="001F0E64">
              <w:rPr>
                <w:rFonts w:ascii="Arial" w:hAnsi="Arial" w:cs="Arial"/>
                <w:color w:val="000000"/>
                <w:sz w:val="16"/>
                <w:szCs w:val="16"/>
                <w:lang w:val="en-US"/>
              </w:rPr>
              <w:t>)</w:t>
            </w:r>
          </w:p>
        </w:tc>
      </w:tr>
    </w:tbl>
    <w:p w14:paraId="478D3344" w14:textId="77777777" w:rsidR="00754358" w:rsidRPr="001F0E64" w:rsidRDefault="00754358" w:rsidP="00AE5532">
      <w:pPr>
        <w:tabs>
          <w:tab w:val="left" w:pos="900"/>
        </w:tabs>
        <w:ind w:left="547"/>
        <w:jc w:val="both"/>
        <w:rPr>
          <w:rFonts w:ascii="Arial" w:hAnsi="Arial" w:cs="Arial"/>
          <w:color w:val="000000"/>
          <w:sz w:val="14"/>
          <w:szCs w:val="14"/>
        </w:rPr>
      </w:pPr>
    </w:p>
    <w:p w14:paraId="66110879" w14:textId="1061A3D6" w:rsidR="00754358" w:rsidRPr="001F0E64" w:rsidRDefault="00754358" w:rsidP="00AE5532">
      <w:pPr>
        <w:tabs>
          <w:tab w:val="left" w:pos="900"/>
        </w:tabs>
        <w:ind w:left="547" w:hanging="7"/>
        <w:jc w:val="both"/>
        <w:rPr>
          <w:rFonts w:ascii="Arial" w:hAnsi="Arial" w:cs="Arial"/>
          <w:color w:val="000000"/>
          <w:sz w:val="18"/>
          <w:szCs w:val="18"/>
        </w:rPr>
      </w:pPr>
      <w:r w:rsidRPr="001F0E64">
        <w:rPr>
          <w:rFonts w:ascii="Arial" w:hAnsi="Arial" w:cs="Arial"/>
          <w:color w:val="000000"/>
          <w:sz w:val="18"/>
          <w:szCs w:val="18"/>
        </w:rPr>
        <w:t xml:space="preserve">The above </w:t>
      </w:r>
      <w:r w:rsidR="00E211FD" w:rsidRPr="001F0E64">
        <w:rPr>
          <w:rFonts w:ascii="Arial" w:hAnsi="Arial" w:cs="Arial"/>
          <w:color w:val="000000"/>
          <w:sz w:val="18"/>
          <w:szCs w:val="18"/>
        </w:rPr>
        <w:t>sensitivity analysis</w:t>
      </w:r>
      <w:r w:rsidRPr="001F0E64">
        <w:rPr>
          <w:rFonts w:ascii="Arial" w:hAnsi="Arial" w:cs="Arial"/>
          <w:color w:val="000000"/>
          <w:sz w:val="18"/>
          <w:szCs w:val="18"/>
        </w:rPr>
        <w:t xml:space="preserve"> are based on a change in an assumption while holding all other assumptions </w:t>
      </w:r>
      <w:r w:rsidRPr="001F0E64">
        <w:rPr>
          <w:rFonts w:ascii="Arial" w:hAnsi="Arial" w:cs="Arial"/>
          <w:color w:val="000000"/>
          <w:spacing w:val="-4"/>
          <w:sz w:val="18"/>
          <w:szCs w:val="18"/>
        </w:rPr>
        <w:t>constant. In practice, this is unlikely to occur, and changes in some of the assumptions may be correlated. When</w:t>
      </w:r>
      <w:r w:rsidRPr="001F0E64">
        <w:rPr>
          <w:rFonts w:ascii="Arial" w:hAnsi="Arial" w:cs="Arial"/>
          <w:color w:val="000000"/>
          <w:sz w:val="18"/>
          <w:szCs w:val="18"/>
        </w:rPr>
        <w:t xml:space="preserve"> calculating the sensitivity of the defined benefit obligation to significant actuarial assumptions, </w:t>
      </w:r>
      <w:r w:rsidR="008074AA" w:rsidRPr="001F0E64">
        <w:rPr>
          <w:rFonts w:ascii="Arial" w:hAnsi="Arial" w:cs="Arial"/>
          <w:color w:val="000000"/>
          <w:sz w:val="18"/>
          <w:szCs w:val="18"/>
        </w:rPr>
        <w:t xml:space="preserve">the same method </w:t>
      </w:r>
      <w:r w:rsidRPr="001F0E64">
        <w:rPr>
          <w:rFonts w:ascii="Arial" w:hAnsi="Arial" w:cs="Arial"/>
          <w:color w:val="000000"/>
          <w:spacing w:val="-2"/>
          <w:sz w:val="18"/>
          <w:szCs w:val="18"/>
        </w:rPr>
        <w:t xml:space="preserve">has been applied as when calculating the </w:t>
      </w:r>
      <w:r w:rsidR="000F532B" w:rsidRPr="001F0E64">
        <w:rPr>
          <w:rFonts w:ascii="Arial" w:hAnsi="Arial" w:cs="Arial"/>
          <w:color w:val="000000"/>
          <w:spacing w:val="-2"/>
          <w:sz w:val="18"/>
          <w:szCs w:val="18"/>
        </w:rPr>
        <w:t>defined benefit plan in</w:t>
      </w:r>
      <w:r w:rsidRPr="001F0E64">
        <w:rPr>
          <w:rFonts w:ascii="Arial" w:hAnsi="Arial" w:cs="Arial"/>
          <w:color w:val="000000"/>
          <w:spacing w:val="-2"/>
          <w:sz w:val="18"/>
          <w:szCs w:val="18"/>
        </w:rPr>
        <w:t xml:space="preserve"> recognised in the </w:t>
      </w:r>
      <w:r w:rsidR="008074AA" w:rsidRPr="001F0E64">
        <w:rPr>
          <w:rFonts w:ascii="Arial" w:hAnsi="Arial" w:cs="Arial"/>
          <w:color w:val="000000"/>
          <w:spacing w:val="-2"/>
          <w:sz w:val="18"/>
          <w:szCs w:val="18"/>
        </w:rPr>
        <w:t>statement of financial position</w:t>
      </w:r>
      <w:r w:rsidR="003F0875" w:rsidRPr="001F0E64">
        <w:rPr>
          <w:rFonts w:ascii="Arial" w:hAnsi="Arial" w:cs="Arial"/>
          <w:color w:val="000000"/>
          <w:sz w:val="18"/>
          <w:szCs w:val="18"/>
        </w:rPr>
        <w:t xml:space="preserve"> which is the projected unit credit method.</w:t>
      </w:r>
    </w:p>
    <w:p w14:paraId="39B723EF" w14:textId="77777777" w:rsidR="00227671" w:rsidRPr="001F0E64" w:rsidRDefault="00227671" w:rsidP="00AE5532">
      <w:pPr>
        <w:tabs>
          <w:tab w:val="left" w:pos="900"/>
        </w:tabs>
        <w:ind w:left="547"/>
        <w:jc w:val="both"/>
        <w:rPr>
          <w:rFonts w:ascii="Arial" w:hAnsi="Arial" w:cs="Arial"/>
          <w:color w:val="000000"/>
          <w:sz w:val="14"/>
          <w:szCs w:val="14"/>
        </w:rPr>
      </w:pPr>
    </w:p>
    <w:p w14:paraId="1CBA3FA4" w14:textId="47FB25DF" w:rsidR="00754358" w:rsidRPr="001F0E64" w:rsidRDefault="00E95ED5" w:rsidP="00AE5532">
      <w:pPr>
        <w:tabs>
          <w:tab w:val="left" w:pos="900"/>
        </w:tabs>
        <w:ind w:left="547" w:hanging="7"/>
        <w:jc w:val="both"/>
        <w:rPr>
          <w:rFonts w:ascii="Arial" w:hAnsi="Arial" w:cs="Arial"/>
          <w:color w:val="000000"/>
          <w:sz w:val="18"/>
          <w:szCs w:val="18"/>
        </w:rPr>
      </w:pPr>
      <w:r w:rsidRPr="001F0E64">
        <w:rPr>
          <w:rFonts w:ascii="Arial" w:hAnsi="Arial" w:cs="Arial"/>
          <w:color w:val="000000"/>
          <w:sz w:val="18"/>
          <w:szCs w:val="18"/>
        </w:rPr>
        <w:t>The method and type</w:t>
      </w:r>
      <w:r w:rsidR="00754358" w:rsidRPr="001F0E64">
        <w:rPr>
          <w:rFonts w:ascii="Arial" w:hAnsi="Arial" w:cs="Arial"/>
          <w:color w:val="000000"/>
          <w:sz w:val="18"/>
          <w:szCs w:val="18"/>
        </w:rPr>
        <w:t xml:space="preserve"> of assumptions used in prepa</w:t>
      </w:r>
      <w:r w:rsidR="00BE5CFD" w:rsidRPr="001F0E64">
        <w:rPr>
          <w:rFonts w:ascii="Arial" w:hAnsi="Arial" w:cs="Arial"/>
          <w:color w:val="000000"/>
          <w:sz w:val="18"/>
          <w:szCs w:val="18"/>
        </w:rPr>
        <w:t xml:space="preserve">ring the sensitivity analysis </w:t>
      </w:r>
      <w:r w:rsidR="000F532B" w:rsidRPr="001F0E64">
        <w:rPr>
          <w:rFonts w:ascii="Arial" w:hAnsi="Arial" w:cs="Arial"/>
          <w:color w:val="000000"/>
          <w:sz w:val="18"/>
          <w:szCs w:val="18"/>
        </w:rPr>
        <w:t>did</w:t>
      </w:r>
      <w:r w:rsidR="00BE5CFD" w:rsidRPr="001F0E64">
        <w:rPr>
          <w:rFonts w:ascii="Arial" w:hAnsi="Arial" w:cs="Arial"/>
          <w:color w:val="000000"/>
          <w:sz w:val="18"/>
          <w:szCs w:val="18"/>
        </w:rPr>
        <w:t xml:space="preserve"> </w:t>
      </w:r>
      <w:r w:rsidR="00754358" w:rsidRPr="001F0E64">
        <w:rPr>
          <w:rFonts w:ascii="Arial" w:hAnsi="Arial" w:cs="Arial"/>
          <w:color w:val="000000"/>
          <w:sz w:val="18"/>
          <w:szCs w:val="18"/>
        </w:rPr>
        <w:t xml:space="preserve">not change </w:t>
      </w:r>
      <w:r w:rsidR="00BE5CFD" w:rsidRPr="001F0E64">
        <w:rPr>
          <w:rFonts w:ascii="Arial" w:hAnsi="Arial" w:cs="Arial"/>
          <w:color w:val="000000"/>
          <w:sz w:val="18"/>
          <w:szCs w:val="18"/>
        </w:rPr>
        <w:t>compar</w:t>
      </w:r>
      <w:r w:rsidR="000F532B" w:rsidRPr="001F0E64">
        <w:rPr>
          <w:rFonts w:ascii="Arial" w:hAnsi="Arial" w:cs="Arial"/>
          <w:color w:val="000000"/>
          <w:sz w:val="18"/>
          <w:szCs w:val="18"/>
        </w:rPr>
        <w:t>ed</w:t>
      </w:r>
      <w:r w:rsidR="00754358" w:rsidRPr="001F0E64">
        <w:rPr>
          <w:rFonts w:ascii="Arial" w:hAnsi="Arial" w:cs="Arial"/>
          <w:color w:val="000000"/>
          <w:sz w:val="18"/>
          <w:szCs w:val="18"/>
        </w:rPr>
        <w:t xml:space="preserve"> to the previous period.</w:t>
      </w:r>
    </w:p>
    <w:p w14:paraId="4B0F0597" w14:textId="77777777" w:rsidR="00227671" w:rsidRPr="001F0E64" w:rsidRDefault="00227671" w:rsidP="00AE5532">
      <w:pPr>
        <w:tabs>
          <w:tab w:val="left" w:pos="900"/>
        </w:tabs>
        <w:ind w:left="547"/>
        <w:jc w:val="both"/>
        <w:rPr>
          <w:rFonts w:ascii="Arial" w:hAnsi="Arial" w:cs="Arial"/>
          <w:color w:val="000000"/>
          <w:sz w:val="14"/>
          <w:szCs w:val="14"/>
        </w:rPr>
      </w:pPr>
    </w:p>
    <w:p w14:paraId="7C9A432A" w14:textId="619FC133" w:rsidR="00754358" w:rsidRPr="001F0E64" w:rsidRDefault="00754358" w:rsidP="00AE5532">
      <w:pPr>
        <w:tabs>
          <w:tab w:val="left" w:pos="900"/>
        </w:tabs>
        <w:ind w:left="547" w:hanging="7"/>
        <w:jc w:val="both"/>
        <w:rPr>
          <w:rFonts w:ascii="Arial" w:hAnsi="Arial" w:cs="Arial"/>
          <w:color w:val="000000"/>
          <w:sz w:val="18"/>
          <w:szCs w:val="18"/>
        </w:rPr>
      </w:pPr>
      <w:r w:rsidRPr="001F0E64">
        <w:rPr>
          <w:rFonts w:ascii="Arial" w:hAnsi="Arial" w:cs="Arial"/>
          <w:color w:val="000000"/>
          <w:sz w:val="18"/>
          <w:szCs w:val="18"/>
        </w:rPr>
        <w:t xml:space="preserve">The weighted average duration of the defined benefit obligation is </w:t>
      </w:r>
      <w:r w:rsidR="00400C64" w:rsidRPr="001F0E64">
        <w:rPr>
          <w:rFonts w:ascii="Arial" w:hAnsi="Arial" w:cs="Arial"/>
          <w:color w:val="000000"/>
          <w:sz w:val="18"/>
          <w:szCs w:val="18"/>
        </w:rPr>
        <w:t>13</w:t>
      </w:r>
      <w:r w:rsidR="00B96C41" w:rsidRPr="001F0E64">
        <w:rPr>
          <w:rFonts w:ascii="Arial" w:hAnsi="Arial" w:cs="Arial"/>
          <w:color w:val="000000"/>
          <w:sz w:val="18"/>
          <w:szCs w:val="18"/>
        </w:rPr>
        <w:t xml:space="preserve"> </w:t>
      </w:r>
      <w:r w:rsidR="00F87B21">
        <w:rPr>
          <w:rFonts w:ascii="Arial" w:hAnsi="Arial" w:cs="Arial"/>
          <w:color w:val="000000"/>
          <w:sz w:val="18"/>
          <w:szCs w:val="18"/>
        </w:rPr>
        <w:t xml:space="preserve">years </w:t>
      </w:r>
      <w:r w:rsidR="00B96C41" w:rsidRPr="001F0E64">
        <w:rPr>
          <w:rFonts w:ascii="Arial" w:hAnsi="Arial" w:cs="Arial"/>
          <w:color w:val="000000"/>
          <w:sz w:val="18"/>
          <w:szCs w:val="18"/>
        </w:rPr>
        <w:t xml:space="preserve">to </w:t>
      </w:r>
      <w:r w:rsidR="00400C64" w:rsidRPr="001F0E64">
        <w:rPr>
          <w:rFonts w:ascii="Arial" w:hAnsi="Arial" w:cs="Arial"/>
          <w:color w:val="000000"/>
          <w:sz w:val="18"/>
          <w:szCs w:val="18"/>
        </w:rPr>
        <w:t>14</w:t>
      </w:r>
      <w:r w:rsidR="003356B7" w:rsidRPr="001F0E64">
        <w:rPr>
          <w:rFonts w:ascii="Arial" w:hAnsi="Arial" w:cs="Arial"/>
          <w:color w:val="000000"/>
          <w:sz w:val="18"/>
          <w:szCs w:val="18"/>
        </w:rPr>
        <w:t xml:space="preserve"> </w:t>
      </w:r>
      <w:r w:rsidRPr="001F0E64">
        <w:rPr>
          <w:rFonts w:ascii="Arial" w:hAnsi="Arial" w:cs="Arial"/>
          <w:color w:val="000000"/>
          <w:sz w:val="18"/>
          <w:szCs w:val="18"/>
        </w:rPr>
        <w:t>years</w:t>
      </w:r>
      <w:r w:rsidR="00907EC9" w:rsidRPr="001F0E64">
        <w:rPr>
          <w:rFonts w:ascii="Arial" w:hAnsi="Arial" w:cs="Arial"/>
          <w:color w:val="000000"/>
          <w:sz w:val="18"/>
          <w:szCs w:val="18"/>
        </w:rPr>
        <w:t xml:space="preserve"> (</w:t>
      </w:r>
      <w:r w:rsidR="00400C64" w:rsidRPr="001F0E64">
        <w:rPr>
          <w:rFonts w:ascii="Arial" w:hAnsi="Arial" w:cs="Arial"/>
          <w:color w:val="000000"/>
          <w:sz w:val="18"/>
          <w:szCs w:val="18"/>
        </w:rPr>
        <w:t>2023</w:t>
      </w:r>
      <w:r w:rsidR="00056977" w:rsidRPr="001F0E64">
        <w:rPr>
          <w:rFonts w:ascii="Arial" w:hAnsi="Arial" w:cs="Arial"/>
          <w:color w:val="000000"/>
          <w:sz w:val="18"/>
          <w:szCs w:val="18"/>
        </w:rPr>
        <w:t xml:space="preserve">: </w:t>
      </w:r>
      <w:r w:rsidR="00400C64" w:rsidRPr="001F0E64">
        <w:rPr>
          <w:rFonts w:ascii="Arial" w:hAnsi="Arial" w:cs="Arial"/>
          <w:color w:val="000000"/>
          <w:sz w:val="18"/>
          <w:szCs w:val="18"/>
        </w:rPr>
        <w:t>13</w:t>
      </w:r>
      <w:r w:rsidR="00B96C41" w:rsidRPr="001F0E64">
        <w:rPr>
          <w:rFonts w:ascii="Arial" w:hAnsi="Arial" w:cs="Arial"/>
          <w:color w:val="000000"/>
          <w:sz w:val="18"/>
          <w:szCs w:val="18"/>
        </w:rPr>
        <w:t xml:space="preserve"> to </w:t>
      </w:r>
      <w:r w:rsidR="00400C64" w:rsidRPr="001F0E64">
        <w:rPr>
          <w:rFonts w:ascii="Arial" w:hAnsi="Arial" w:cs="Arial"/>
          <w:color w:val="000000"/>
          <w:sz w:val="18"/>
          <w:szCs w:val="18"/>
        </w:rPr>
        <w:t>15</w:t>
      </w:r>
      <w:r w:rsidR="00EF3C44" w:rsidRPr="001F0E64">
        <w:rPr>
          <w:rFonts w:ascii="Arial" w:hAnsi="Arial" w:cs="Arial"/>
          <w:color w:val="000000"/>
          <w:sz w:val="18"/>
          <w:szCs w:val="18"/>
        </w:rPr>
        <w:t xml:space="preserve"> </w:t>
      </w:r>
      <w:r w:rsidR="00056977" w:rsidRPr="001F0E64">
        <w:rPr>
          <w:rFonts w:ascii="Arial" w:hAnsi="Arial" w:cs="Arial"/>
          <w:color w:val="000000"/>
          <w:sz w:val="18"/>
          <w:szCs w:val="18"/>
        </w:rPr>
        <w:t>years)</w:t>
      </w:r>
      <w:r w:rsidR="00453C1D" w:rsidRPr="001F0E64">
        <w:rPr>
          <w:rFonts w:ascii="Arial" w:hAnsi="Arial" w:cs="Arial"/>
          <w:color w:val="000000"/>
          <w:sz w:val="18"/>
          <w:szCs w:val="18"/>
        </w:rPr>
        <w:t>.</w:t>
      </w:r>
    </w:p>
    <w:p w14:paraId="64C86B81" w14:textId="06BCABA3" w:rsidR="00D342C2" w:rsidRPr="001F0E64" w:rsidRDefault="00D342C2" w:rsidP="00AE5532">
      <w:pPr>
        <w:tabs>
          <w:tab w:val="left" w:pos="900"/>
        </w:tabs>
        <w:ind w:left="547"/>
        <w:jc w:val="both"/>
        <w:rPr>
          <w:rFonts w:ascii="Arial" w:hAnsi="Arial" w:cs="Arial"/>
          <w:color w:val="000000"/>
          <w:sz w:val="14"/>
          <w:szCs w:val="14"/>
        </w:rPr>
      </w:pPr>
    </w:p>
    <w:p w14:paraId="761A750C" w14:textId="7C402541" w:rsidR="00E216D2" w:rsidRPr="001F0E64" w:rsidRDefault="00400C64" w:rsidP="00AE5532">
      <w:pPr>
        <w:tabs>
          <w:tab w:val="left" w:pos="900"/>
        </w:tabs>
        <w:ind w:left="547" w:hanging="547"/>
        <w:jc w:val="both"/>
        <w:rPr>
          <w:rFonts w:ascii="Arial" w:hAnsi="Arial" w:cs="Arial"/>
          <w:b/>
          <w:bCs/>
          <w:color w:val="000000"/>
          <w:sz w:val="18"/>
          <w:szCs w:val="18"/>
        </w:rPr>
      </w:pPr>
      <w:r w:rsidRPr="001F0E64">
        <w:rPr>
          <w:rFonts w:ascii="Arial" w:eastAsia="Arial Unicode MS" w:hAnsi="Arial" w:cs="Arial"/>
          <w:b/>
          <w:bCs/>
          <w:color w:val="000000"/>
          <w:sz w:val="18"/>
          <w:szCs w:val="18"/>
        </w:rPr>
        <w:t>28</w:t>
      </w:r>
      <w:r w:rsidR="00E216D2"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2</w:t>
      </w:r>
      <w:r w:rsidR="00E216D2" w:rsidRPr="001F0E64">
        <w:rPr>
          <w:rFonts w:ascii="Arial" w:eastAsia="Arial Unicode MS" w:hAnsi="Arial" w:cs="Arial"/>
          <w:b/>
          <w:bCs/>
          <w:color w:val="000000"/>
          <w:sz w:val="18"/>
          <w:szCs w:val="18"/>
        </w:rPr>
        <w:tab/>
      </w:r>
      <w:r w:rsidR="00BE5CFD" w:rsidRPr="001F0E64">
        <w:rPr>
          <w:rFonts w:ascii="Arial" w:hAnsi="Arial" w:cs="Arial"/>
          <w:b/>
          <w:bCs/>
          <w:color w:val="000000"/>
          <w:sz w:val="18"/>
          <w:szCs w:val="18"/>
        </w:rPr>
        <w:t>Other long-term benefit</w:t>
      </w:r>
    </w:p>
    <w:p w14:paraId="1E198EBA" w14:textId="77777777" w:rsidR="00E216D2" w:rsidRPr="001F0E64" w:rsidRDefault="00E216D2" w:rsidP="00AE5532">
      <w:pPr>
        <w:tabs>
          <w:tab w:val="left" w:pos="900"/>
        </w:tabs>
        <w:ind w:left="547"/>
        <w:jc w:val="both"/>
        <w:rPr>
          <w:rFonts w:ascii="Arial" w:hAnsi="Arial" w:cs="Arial"/>
          <w:color w:val="000000"/>
          <w:sz w:val="14"/>
          <w:szCs w:val="14"/>
        </w:rPr>
      </w:pPr>
    </w:p>
    <w:p w14:paraId="2542E9F8" w14:textId="77777777" w:rsidR="00E216D2" w:rsidRPr="001F0E64" w:rsidRDefault="00E95ED5" w:rsidP="00AE5532">
      <w:pPr>
        <w:tabs>
          <w:tab w:val="left" w:pos="900"/>
        </w:tabs>
        <w:ind w:left="540"/>
        <w:rPr>
          <w:rFonts w:ascii="Arial" w:hAnsi="Arial" w:cs="Arial"/>
          <w:color w:val="000000"/>
          <w:sz w:val="18"/>
          <w:szCs w:val="18"/>
        </w:rPr>
      </w:pPr>
      <w:r w:rsidRPr="001F0E64">
        <w:rPr>
          <w:rFonts w:ascii="Arial" w:hAnsi="Arial" w:cs="Arial"/>
          <w:color w:val="000000"/>
          <w:sz w:val="18"/>
          <w:szCs w:val="18"/>
        </w:rPr>
        <w:t>The amount</w:t>
      </w:r>
      <w:r w:rsidR="00E216D2" w:rsidRPr="001F0E64">
        <w:rPr>
          <w:rFonts w:ascii="Arial" w:hAnsi="Arial" w:cs="Arial"/>
          <w:color w:val="000000"/>
          <w:sz w:val="18"/>
          <w:szCs w:val="18"/>
        </w:rPr>
        <w:t xml:space="preserve"> recognised in the statement of financial position </w:t>
      </w:r>
      <w:r w:rsidRPr="001F0E64">
        <w:rPr>
          <w:rFonts w:ascii="Arial" w:hAnsi="Arial" w:cs="Arial"/>
          <w:color w:val="000000"/>
          <w:sz w:val="18"/>
          <w:szCs w:val="18"/>
        </w:rPr>
        <w:t>is</w:t>
      </w:r>
      <w:r w:rsidR="00E216D2" w:rsidRPr="001F0E64">
        <w:rPr>
          <w:rFonts w:ascii="Arial" w:hAnsi="Arial" w:cs="Arial"/>
          <w:color w:val="000000"/>
          <w:sz w:val="18"/>
          <w:szCs w:val="18"/>
        </w:rPr>
        <w:t xml:space="preserve"> as follows:</w:t>
      </w:r>
    </w:p>
    <w:p w14:paraId="5BF4C641" w14:textId="77777777" w:rsidR="00E216D2" w:rsidRPr="001F0E64" w:rsidRDefault="00E216D2" w:rsidP="00AE5532">
      <w:pPr>
        <w:tabs>
          <w:tab w:val="left" w:pos="900"/>
        </w:tabs>
        <w:ind w:left="547"/>
        <w:jc w:val="both"/>
        <w:rPr>
          <w:rFonts w:ascii="Arial" w:hAnsi="Arial" w:cs="Arial"/>
          <w:color w:val="000000"/>
          <w:sz w:val="14"/>
          <w:szCs w:val="14"/>
        </w:rPr>
      </w:pPr>
    </w:p>
    <w:tbl>
      <w:tblPr>
        <w:tblW w:w="8976" w:type="dxa"/>
        <w:tblInd w:w="588" w:type="dxa"/>
        <w:tblLook w:val="01E0" w:firstRow="1" w:lastRow="1" w:firstColumn="1" w:lastColumn="1" w:noHBand="0" w:noVBand="0"/>
      </w:tblPr>
      <w:tblGrid>
        <w:gridCol w:w="3675"/>
        <w:gridCol w:w="1325"/>
        <w:gridCol w:w="1325"/>
        <w:gridCol w:w="1325"/>
        <w:gridCol w:w="1326"/>
      </w:tblGrid>
      <w:tr w:rsidR="00E216D2" w:rsidRPr="001F0E64" w14:paraId="32EED0CA" w14:textId="77777777" w:rsidTr="00ED3DFF">
        <w:tc>
          <w:tcPr>
            <w:tcW w:w="3675" w:type="dxa"/>
            <w:shd w:val="clear" w:color="auto" w:fill="auto"/>
            <w:vAlign w:val="bottom"/>
          </w:tcPr>
          <w:p w14:paraId="2A404ED5" w14:textId="77777777" w:rsidR="00E216D2" w:rsidRPr="001F0E64" w:rsidRDefault="00E216D2" w:rsidP="00AE5532">
            <w:pPr>
              <w:tabs>
                <w:tab w:val="left" w:pos="2160"/>
              </w:tabs>
              <w:ind w:left="-49" w:right="-43"/>
              <w:jc w:val="thaiDistribute"/>
              <w:rPr>
                <w:rFonts w:ascii="Arial" w:eastAsia="Arial Unicode MS" w:hAnsi="Arial" w:cs="Arial"/>
                <w:b/>
                <w:bCs/>
                <w:color w:val="000000"/>
                <w:sz w:val="18"/>
                <w:szCs w:val="18"/>
              </w:rPr>
            </w:pPr>
          </w:p>
        </w:tc>
        <w:tc>
          <w:tcPr>
            <w:tcW w:w="2650" w:type="dxa"/>
            <w:gridSpan w:val="2"/>
            <w:tcBorders>
              <w:bottom w:val="single" w:sz="4" w:space="0" w:color="auto"/>
            </w:tcBorders>
            <w:shd w:val="clear" w:color="auto" w:fill="auto"/>
            <w:vAlign w:val="bottom"/>
          </w:tcPr>
          <w:p w14:paraId="2C1E0547" w14:textId="77777777" w:rsidR="00E216D2" w:rsidRPr="001F0E64" w:rsidRDefault="00E216D2" w:rsidP="00AE5532">
            <w:pPr>
              <w:ind w:right="-72"/>
              <w:jc w:val="center"/>
              <w:rPr>
                <w:rFonts w:ascii="Arial" w:hAnsi="Arial" w:cs="Arial"/>
                <w:b/>
                <w:bCs/>
                <w:color w:val="000000"/>
                <w:sz w:val="18"/>
                <w:szCs w:val="18"/>
              </w:rPr>
            </w:pPr>
          </w:p>
        </w:tc>
        <w:tc>
          <w:tcPr>
            <w:tcW w:w="2651" w:type="dxa"/>
            <w:gridSpan w:val="2"/>
            <w:tcBorders>
              <w:bottom w:val="single" w:sz="4" w:space="0" w:color="auto"/>
            </w:tcBorders>
            <w:shd w:val="clear" w:color="auto" w:fill="auto"/>
            <w:vAlign w:val="bottom"/>
          </w:tcPr>
          <w:p w14:paraId="6CA02DE6" w14:textId="77777777" w:rsidR="00E216D2" w:rsidRPr="001F0E64" w:rsidRDefault="00E216D2"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F10D50" w:rsidRPr="001F0E64" w14:paraId="226C23A0" w14:textId="77777777" w:rsidTr="00ED3DFF">
        <w:tc>
          <w:tcPr>
            <w:tcW w:w="3675" w:type="dxa"/>
            <w:shd w:val="clear" w:color="auto" w:fill="auto"/>
            <w:vAlign w:val="bottom"/>
          </w:tcPr>
          <w:p w14:paraId="0EBC34F9" w14:textId="77777777" w:rsidR="00F10D50" w:rsidRPr="001F0E64" w:rsidRDefault="00F10D50" w:rsidP="00AE5532">
            <w:pPr>
              <w:tabs>
                <w:tab w:val="left" w:pos="2160"/>
              </w:tabs>
              <w:ind w:left="-49" w:right="-43"/>
              <w:jc w:val="thaiDistribute"/>
              <w:rPr>
                <w:rFonts w:ascii="Arial" w:eastAsia="Arial Unicode MS" w:hAnsi="Arial" w:cs="Arial"/>
                <w:b/>
                <w:bCs/>
                <w:color w:val="000000"/>
                <w:sz w:val="18"/>
                <w:szCs w:val="18"/>
              </w:rPr>
            </w:pPr>
          </w:p>
        </w:tc>
        <w:tc>
          <w:tcPr>
            <w:tcW w:w="2650" w:type="dxa"/>
            <w:gridSpan w:val="2"/>
            <w:tcBorders>
              <w:top w:val="single" w:sz="4" w:space="0" w:color="auto"/>
              <w:bottom w:val="single" w:sz="4" w:space="0" w:color="auto"/>
            </w:tcBorders>
            <w:shd w:val="clear" w:color="auto" w:fill="auto"/>
          </w:tcPr>
          <w:p w14:paraId="29D4E935"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Consolidated </w:t>
            </w:r>
          </w:p>
          <w:p w14:paraId="0FBF9333"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651" w:type="dxa"/>
            <w:gridSpan w:val="2"/>
            <w:tcBorders>
              <w:top w:val="single" w:sz="4" w:space="0" w:color="auto"/>
              <w:bottom w:val="single" w:sz="4" w:space="0" w:color="auto"/>
            </w:tcBorders>
            <w:shd w:val="clear" w:color="auto" w:fill="auto"/>
          </w:tcPr>
          <w:p w14:paraId="45CE0908"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3749C12E"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13C62" w:rsidRPr="001F0E64" w14:paraId="2255E9CF" w14:textId="77777777" w:rsidTr="00ED3DFF">
        <w:tc>
          <w:tcPr>
            <w:tcW w:w="3675" w:type="dxa"/>
            <w:shd w:val="clear" w:color="auto" w:fill="auto"/>
            <w:vAlign w:val="bottom"/>
          </w:tcPr>
          <w:p w14:paraId="130AC33F" w14:textId="77777777" w:rsidR="00F13C62" w:rsidRPr="001F0E64" w:rsidRDefault="00F13C62" w:rsidP="00AE5532">
            <w:pPr>
              <w:tabs>
                <w:tab w:val="left" w:pos="2160"/>
              </w:tabs>
              <w:ind w:left="-49" w:right="-43"/>
              <w:jc w:val="thaiDistribute"/>
              <w:rPr>
                <w:rFonts w:ascii="Arial" w:eastAsia="Arial Unicode MS" w:hAnsi="Arial" w:cs="Arial"/>
                <w:color w:val="000000"/>
                <w:sz w:val="18"/>
                <w:szCs w:val="18"/>
              </w:rPr>
            </w:pPr>
          </w:p>
        </w:tc>
        <w:tc>
          <w:tcPr>
            <w:tcW w:w="1325" w:type="dxa"/>
            <w:tcBorders>
              <w:top w:val="single" w:sz="4" w:space="0" w:color="auto"/>
              <w:bottom w:val="single" w:sz="4" w:space="0" w:color="auto"/>
            </w:tcBorders>
            <w:shd w:val="clear" w:color="auto" w:fill="auto"/>
          </w:tcPr>
          <w:p w14:paraId="2220075C" w14:textId="4A897D92"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25" w:type="dxa"/>
            <w:tcBorders>
              <w:top w:val="single" w:sz="4" w:space="0" w:color="auto"/>
              <w:bottom w:val="single" w:sz="4" w:space="0" w:color="auto"/>
            </w:tcBorders>
            <w:shd w:val="clear" w:color="auto" w:fill="auto"/>
          </w:tcPr>
          <w:p w14:paraId="3C72A3DE" w14:textId="12B8E96A"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325" w:type="dxa"/>
            <w:tcBorders>
              <w:top w:val="single" w:sz="4" w:space="0" w:color="auto"/>
              <w:bottom w:val="single" w:sz="4" w:space="0" w:color="auto"/>
            </w:tcBorders>
            <w:shd w:val="clear" w:color="auto" w:fill="auto"/>
          </w:tcPr>
          <w:p w14:paraId="4146B80B" w14:textId="67D549B8"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26" w:type="dxa"/>
            <w:tcBorders>
              <w:top w:val="single" w:sz="4" w:space="0" w:color="auto"/>
              <w:bottom w:val="single" w:sz="4" w:space="0" w:color="auto"/>
            </w:tcBorders>
            <w:shd w:val="clear" w:color="auto" w:fill="auto"/>
          </w:tcPr>
          <w:p w14:paraId="46D33ACC" w14:textId="41903F97"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0BBC4709" w14:textId="77777777" w:rsidTr="00422AFF">
        <w:trPr>
          <w:trHeight w:val="98"/>
        </w:trPr>
        <w:tc>
          <w:tcPr>
            <w:tcW w:w="3675" w:type="dxa"/>
            <w:shd w:val="clear" w:color="auto" w:fill="auto"/>
            <w:vAlign w:val="bottom"/>
          </w:tcPr>
          <w:p w14:paraId="0969C598" w14:textId="77777777" w:rsidR="00F13C62" w:rsidRPr="001F0E64" w:rsidRDefault="00F13C62" w:rsidP="00AE5532">
            <w:pPr>
              <w:tabs>
                <w:tab w:val="left" w:pos="900"/>
              </w:tabs>
              <w:ind w:left="547"/>
              <w:jc w:val="both"/>
              <w:rPr>
                <w:rFonts w:ascii="Arial" w:hAnsi="Arial" w:cs="Arial"/>
                <w:color w:val="000000"/>
                <w:sz w:val="14"/>
                <w:szCs w:val="14"/>
              </w:rPr>
            </w:pPr>
          </w:p>
        </w:tc>
        <w:tc>
          <w:tcPr>
            <w:tcW w:w="1325" w:type="dxa"/>
            <w:tcBorders>
              <w:top w:val="single" w:sz="4" w:space="0" w:color="auto"/>
            </w:tcBorders>
            <w:shd w:val="clear" w:color="auto" w:fill="auto"/>
            <w:vAlign w:val="bottom"/>
          </w:tcPr>
          <w:p w14:paraId="4F1AE56E" w14:textId="77777777" w:rsidR="00F13C62" w:rsidRPr="001F0E64" w:rsidRDefault="00F13C62" w:rsidP="00AE5532">
            <w:pPr>
              <w:tabs>
                <w:tab w:val="left" w:pos="900"/>
              </w:tabs>
              <w:ind w:left="547"/>
              <w:jc w:val="both"/>
              <w:rPr>
                <w:rFonts w:ascii="Arial" w:hAnsi="Arial" w:cs="Arial"/>
                <w:color w:val="000000"/>
                <w:sz w:val="14"/>
                <w:szCs w:val="14"/>
              </w:rPr>
            </w:pPr>
          </w:p>
        </w:tc>
        <w:tc>
          <w:tcPr>
            <w:tcW w:w="1325" w:type="dxa"/>
            <w:tcBorders>
              <w:top w:val="single" w:sz="4" w:space="0" w:color="auto"/>
            </w:tcBorders>
            <w:shd w:val="clear" w:color="auto" w:fill="auto"/>
            <w:vAlign w:val="bottom"/>
          </w:tcPr>
          <w:p w14:paraId="51BCB210" w14:textId="77777777" w:rsidR="00F13C62" w:rsidRPr="001F0E64" w:rsidRDefault="00F13C62" w:rsidP="00AE5532">
            <w:pPr>
              <w:tabs>
                <w:tab w:val="left" w:pos="900"/>
              </w:tabs>
              <w:ind w:left="547"/>
              <w:jc w:val="both"/>
              <w:rPr>
                <w:rFonts w:ascii="Arial" w:hAnsi="Arial" w:cs="Arial"/>
                <w:color w:val="000000"/>
                <w:sz w:val="14"/>
                <w:szCs w:val="14"/>
              </w:rPr>
            </w:pPr>
          </w:p>
        </w:tc>
        <w:tc>
          <w:tcPr>
            <w:tcW w:w="1325" w:type="dxa"/>
            <w:tcBorders>
              <w:top w:val="single" w:sz="4" w:space="0" w:color="auto"/>
            </w:tcBorders>
            <w:shd w:val="clear" w:color="auto" w:fill="auto"/>
            <w:vAlign w:val="bottom"/>
          </w:tcPr>
          <w:p w14:paraId="44112DED" w14:textId="77777777" w:rsidR="00F13C62" w:rsidRPr="001F0E64" w:rsidRDefault="00F13C62" w:rsidP="00AE5532">
            <w:pPr>
              <w:tabs>
                <w:tab w:val="left" w:pos="900"/>
              </w:tabs>
              <w:ind w:left="547"/>
              <w:jc w:val="both"/>
              <w:rPr>
                <w:rFonts w:ascii="Arial" w:hAnsi="Arial" w:cs="Arial"/>
                <w:color w:val="000000"/>
                <w:sz w:val="14"/>
                <w:szCs w:val="14"/>
              </w:rPr>
            </w:pPr>
          </w:p>
        </w:tc>
        <w:tc>
          <w:tcPr>
            <w:tcW w:w="1326" w:type="dxa"/>
            <w:tcBorders>
              <w:top w:val="single" w:sz="4" w:space="0" w:color="auto"/>
            </w:tcBorders>
            <w:shd w:val="clear" w:color="auto" w:fill="auto"/>
            <w:vAlign w:val="bottom"/>
          </w:tcPr>
          <w:p w14:paraId="7B516770" w14:textId="77777777" w:rsidR="00F13C62" w:rsidRPr="001F0E64" w:rsidRDefault="00F13C62" w:rsidP="00AE5532">
            <w:pPr>
              <w:tabs>
                <w:tab w:val="left" w:pos="900"/>
              </w:tabs>
              <w:ind w:left="547"/>
              <w:jc w:val="both"/>
              <w:rPr>
                <w:rFonts w:ascii="Arial" w:hAnsi="Arial" w:cs="Arial"/>
                <w:color w:val="000000"/>
                <w:sz w:val="14"/>
                <w:szCs w:val="14"/>
              </w:rPr>
            </w:pPr>
          </w:p>
        </w:tc>
      </w:tr>
      <w:tr w:rsidR="00E1360C" w:rsidRPr="001F0E64" w14:paraId="4B844815" w14:textId="77777777" w:rsidTr="00ED3DFF">
        <w:tc>
          <w:tcPr>
            <w:tcW w:w="3675" w:type="dxa"/>
            <w:shd w:val="clear" w:color="auto" w:fill="auto"/>
          </w:tcPr>
          <w:p w14:paraId="452BC5B9" w14:textId="77777777" w:rsidR="00E1360C" w:rsidRPr="001F0E64" w:rsidRDefault="00E1360C" w:rsidP="00AE5532">
            <w:pPr>
              <w:ind w:left="-49"/>
              <w:rPr>
                <w:rFonts w:ascii="Arial" w:hAnsi="Arial" w:cs="Arial"/>
                <w:color w:val="000000"/>
                <w:sz w:val="18"/>
                <w:szCs w:val="18"/>
              </w:rPr>
            </w:pPr>
            <w:r w:rsidRPr="001F0E64">
              <w:rPr>
                <w:rFonts w:ascii="Arial" w:hAnsi="Arial" w:cs="Arial"/>
                <w:color w:val="000000"/>
                <w:sz w:val="18"/>
                <w:szCs w:val="18"/>
              </w:rPr>
              <w:t>Present value of funded obligations</w:t>
            </w:r>
          </w:p>
        </w:tc>
        <w:tc>
          <w:tcPr>
            <w:tcW w:w="1325" w:type="dxa"/>
            <w:tcBorders>
              <w:bottom w:val="single" w:sz="4" w:space="0" w:color="auto"/>
            </w:tcBorders>
            <w:shd w:val="clear" w:color="auto" w:fill="auto"/>
            <w:vAlign w:val="bottom"/>
          </w:tcPr>
          <w:p w14:paraId="1C542D57" w14:textId="5656233E" w:rsidR="00E1360C"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17</w:t>
            </w:r>
            <w:r w:rsidR="00EA4423" w:rsidRPr="001F0E64">
              <w:rPr>
                <w:rFonts w:ascii="Arial" w:hAnsi="Arial" w:cs="Arial"/>
                <w:sz w:val="18"/>
                <w:szCs w:val="18"/>
              </w:rPr>
              <w:t>,</w:t>
            </w:r>
            <w:r w:rsidRPr="001F0E64">
              <w:rPr>
                <w:rFonts w:ascii="Arial" w:hAnsi="Arial" w:cs="Arial"/>
                <w:sz w:val="18"/>
                <w:szCs w:val="18"/>
              </w:rPr>
              <w:t>026</w:t>
            </w:r>
            <w:r w:rsidR="00EA4423" w:rsidRPr="001F0E64">
              <w:rPr>
                <w:rFonts w:ascii="Arial" w:hAnsi="Arial" w:cs="Arial"/>
                <w:sz w:val="18"/>
                <w:szCs w:val="18"/>
              </w:rPr>
              <w:t>,</w:t>
            </w:r>
            <w:r w:rsidRPr="001F0E64">
              <w:rPr>
                <w:rFonts w:ascii="Arial" w:hAnsi="Arial" w:cs="Arial"/>
                <w:sz w:val="18"/>
                <w:szCs w:val="18"/>
              </w:rPr>
              <w:t>448</w:t>
            </w:r>
          </w:p>
        </w:tc>
        <w:tc>
          <w:tcPr>
            <w:tcW w:w="1325" w:type="dxa"/>
            <w:tcBorders>
              <w:bottom w:val="single" w:sz="4" w:space="0" w:color="auto"/>
            </w:tcBorders>
            <w:shd w:val="clear" w:color="auto" w:fill="auto"/>
            <w:vAlign w:val="bottom"/>
          </w:tcPr>
          <w:p w14:paraId="2E080C58" w14:textId="3AA5A892" w:rsidR="00E1360C"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6</w:t>
            </w:r>
            <w:r w:rsidR="00E1360C" w:rsidRPr="001F0E64">
              <w:rPr>
                <w:rFonts w:ascii="Arial" w:hAnsi="Arial" w:cs="Arial"/>
                <w:color w:val="000000"/>
                <w:sz w:val="18"/>
                <w:szCs w:val="18"/>
                <w:lang w:val="en-US"/>
              </w:rPr>
              <w:t>,</w:t>
            </w:r>
            <w:r w:rsidRPr="001F0E64">
              <w:rPr>
                <w:rFonts w:ascii="Arial" w:hAnsi="Arial" w:cs="Arial"/>
                <w:color w:val="000000"/>
                <w:sz w:val="18"/>
                <w:szCs w:val="18"/>
              </w:rPr>
              <w:t>480</w:t>
            </w:r>
            <w:r w:rsidR="00E1360C" w:rsidRPr="001F0E64">
              <w:rPr>
                <w:rFonts w:ascii="Arial" w:hAnsi="Arial" w:cs="Arial"/>
                <w:color w:val="000000"/>
                <w:sz w:val="18"/>
                <w:szCs w:val="18"/>
                <w:lang w:val="en-US"/>
              </w:rPr>
              <w:t>,</w:t>
            </w:r>
            <w:r w:rsidRPr="001F0E64">
              <w:rPr>
                <w:rFonts w:ascii="Arial" w:hAnsi="Arial" w:cs="Arial"/>
                <w:color w:val="000000"/>
                <w:sz w:val="18"/>
                <w:szCs w:val="18"/>
              </w:rPr>
              <w:t>745</w:t>
            </w:r>
          </w:p>
        </w:tc>
        <w:tc>
          <w:tcPr>
            <w:tcW w:w="1325" w:type="dxa"/>
            <w:tcBorders>
              <w:bottom w:val="single" w:sz="4" w:space="0" w:color="auto"/>
            </w:tcBorders>
            <w:shd w:val="clear" w:color="auto" w:fill="auto"/>
            <w:vAlign w:val="bottom"/>
          </w:tcPr>
          <w:p w14:paraId="016159B1" w14:textId="2B501FCB" w:rsidR="00E1360C"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10</w:t>
            </w:r>
            <w:r w:rsidR="00EA4423" w:rsidRPr="001F0E64">
              <w:rPr>
                <w:rFonts w:ascii="Arial" w:hAnsi="Arial" w:cs="Arial"/>
                <w:sz w:val="18"/>
                <w:szCs w:val="18"/>
              </w:rPr>
              <w:t>,</w:t>
            </w:r>
            <w:r w:rsidRPr="001F0E64">
              <w:rPr>
                <w:rFonts w:ascii="Arial" w:hAnsi="Arial" w:cs="Arial"/>
                <w:sz w:val="18"/>
                <w:szCs w:val="18"/>
              </w:rPr>
              <w:t>420</w:t>
            </w:r>
            <w:r w:rsidR="00EA4423" w:rsidRPr="001F0E64">
              <w:rPr>
                <w:rFonts w:ascii="Arial" w:hAnsi="Arial" w:cs="Arial"/>
                <w:sz w:val="18"/>
                <w:szCs w:val="18"/>
              </w:rPr>
              <w:t>,</w:t>
            </w:r>
            <w:r w:rsidRPr="001F0E64">
              <w:rPr>
                <w:rFonts w:ascii="Arial" w:hAnsi="Arial" w:cs="Arial"/>
                <w:sz w:val="18"/>
                <w:szCs w:val="18"/>
              </w:rPr>
              <w:t>664</w:t>
            </w:r>
          </w:p>
        </w:tc>
        <w:tc>
          <w:tcPr>
            <w:tcW w:w="1326" w:type="dxa"/>
            <w:tcBorders>
              <w:bottom w:val="single" w:sz="4" w:space="0" w:color="auto"/>
            </w:tcBorders>
            <w:shd w:val="clear" w:color="auto" w:fill="auto"/>
            <w:vAlign w:val="bottom"/>
          </w:tcPr>
          <w:p w14:paraId="52DA0A48" w14:textId="0C00F80F" w:rsidR="00E1360C"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w:t>
            </w:r>
            <w:r w:rsidR="00E1360C" w:rsidRPr="001F0E64">
              <w:rPr>
                <w:rFonts w:ascii="Arial" w:hAnsi="Arial" w:cs="Arial"/>
                <w:color w:val="000000"/>
                <w:sz w:val="18"/>
                <w:szCs w:val="18"/>
                <w:lang w:val="en-US"/>
              </w:rPr>
              <w:t>,</w:t>
            </w:r>
            <w:r w:rsidRPr="001F0E64">
              <w:rPr>
                <w:rFonts w:ascii="Arial" w:hAnsi="Arial" w:cs="Arial"/>
                <w:color w:val="000000"/>
                <w:sz w:val="18"/>
                <w:szCs w:val="18"/>
              </w:rPr>
              <w:t>916</w:t>
            </w:r>
            <w:r w:rsidR="00E1360C" w:rsidRPr="001F0E64">
              <w:rPr>
                <w:rFonts w:ascii="Arial" w:hAnsi="Arial" w:cs="Arial"/>
                <w:color w:val="000000"/>
                <w:sz w:val="18"/>
                <w:szCs w:val="18"/>
                <w:lang w:val="en-US"/>
              </w:rPr>
              <w:t>,</w:t>
            </w:r>
            <w:r w:rsidRPr="001F0E64">
              <w:rPr>
                <w:rFonts w:ascii="Arial" w:hAnsi="Arial" w:cs="Arial"/>
                <w:color w:val="000000"/>
                <w:sz w:val="18"/>
                <w:szCs w:val="18"/>
              </w:rPr>
              <w:t>580</w:t>
            </w:r>
          </w:p>
        </w:tc>
      </w:tr>
      <w:tr w:rsidR="00E1360C" w:rsidRPr="001F0E64" w14:paraId="26E49DD4" w14:textId="77777777" w:rsidTr="00ED3DFF">
        <w:tc>
          <w:tcPr>
            <w:tcW w:w="3675" w:type="dxa"/>
            <w:shd w:val="clear" w:color="auto" w:fill="auto"/>
            <w:vAlign w:val="bottom"/>
          </w:tcPr>
          <w:p w14:paraId="3CB4DD5E" w14:textId="77777777" w:rsidR="00E1360C" w:rsidRPr="001F0E64" w:rsidRDefault="00E1360C" w:rsidP="00AE5532">
            <w:pPr>
              <w:tabs>
                <w:tab w:val="left" w:pos="900"/>
              </w:tabs>
              <w:ind w:left="547"/>
              <w:jc w:val="both"/>
              <w:rPr>
                <w:rFonts w:ascii="Arial" w:hAnsi="Arial" w:cs="Arial"/>
                <w:color w:val="000000"/>
                <w:sz w:val="14"/>
                <w:szCs w:val="14"/>
              </w:rPr>
            </w:pPr>
          </w:p>
        </w:tc>
        <w:tc>
          <w:tcPr>
            <w:tcW w:w="1325" w:type="dxa"/>
            <w:tcBorders>
              <w:top w:val="single" w:sz="4" w:space="0" w:color="auto"/>
            </w:tcBorders>
            <w:shd w:val="clear" w:color="auto" w:fill="auto"/>
            <w:vAlign w:val="bottom"/>
          </w:tcPr>
          <w:p w14:paraId="30C9C860" w14:textId="77777777" w:rsidR="00E1360C" w:rsidRPr="001F0E64" w:rsidRDefault="00E1360C" w:rsidP="00AE5532">
            <w:pPr>
              <w:tabs>
                <w:tab w:val="left" w:pos="900"/>
              </w:tabs>
              <w:ind w:left="547"/>
              <w:jc w:val="both"/>
              <w:rPr>
                <w:rFonts w:ascii="Arial" w:hAnsi="Arial" w:cs="Arial"/>
                <w:color w:val="000000"/>
                <w:sz w:val="14"/>
                <w:szCs w:val="14"/>
              </w:rPr>
            </w:pPr>
          </w:p>
        </w:tc>
        <w:tc>
          <w:tcPr>
            <w:tcW w:w="1325" w:type="dxa"/>
            <w:tcBorders>
              <w:top w:val="single" w:sz="4" w:space="0" w:color="auto"/>
            </w:tcBorders>
            <w:shd w:val="clear" w:color="auto" w:fill="auto"/>
            <w:vAlign w:val="bottom"/>
          </w:tcPr>
          <w:p w14:paraId="1F168AE2" w14:textId="77777777" w:rsidR="00E1360C" w:rsidRPr="001F0E64" w:rsidRDefault="00E1360C" w:rsidP="00AE5532">
            <w:pPr>
              <w:tabs>
                <w:tab w:val="left" w:pos="900"/>
              </w:tabs>
              <w:ind w:left="547"/>
              <w:jc w:val="both"/>
              <w:rPr>
                <w:rFonts w:ascii="Arial" w:hAnsi="Arial" w:cs="Arial"/>
                <w:color w:val="000000"/>
                <w:sz w:val="14"/>
                <w:szCs w:val="14"/>
              </w:rPr>
            </w:pPr>
          </w:p>
        </w:tc>
        <w:tc>
          <w:tcPr>
            <w:tcW w:w="1325" w:type="dxa"/>
            <w:tcBorders>
              <w:top w:val="single" w:sz="4" w:space="0" w:color="auto"/>
            </w:tcBorders>
            <w:shd w:val="clear" w:color="auto" w:fill="auto"/>
            <w:vAlign w:val="bottom"/>
          </w:tcPr>
          <w:p w14:paraId="0BA3EC60" w14:textId="77777777" w:rsidR="00E1360C" w:rsidRPr="001F0E64" w:rsidRDefault="00E1360C" w:rsidP="00AE5532">
            <w:pPr>
              <w:tabs>
                <w:tab w:val="left" w:pos="900"/>
              </w:tabs>
              <w:ind w:left="547"/>
              <w:jc w:val="both"/>
              <w:rPr>
                <w:rFonts w:ascii="Arial" w:hAnsi="Arial" w:cs="Arial"/>
                <w:color w:val="000000"/>
                <w:sz w:val="14"/>
                <w:szCs w:val="14"/>
              </w:rPr>
            </w:pPr>
          </w:p>
        </w:tc>
        <w:tc>
          <w:tcPr>
            <w:tcW w:w="1326" w:type="dxa"/>
            <w:tcBorders>
              <w:top w:val="single" w:sz="4" w:space="0" w:color="auto"/>
            </w:tcBorders>
            <w:shd w:val="clear" w:color="auto" w:fill="auto"/>
            <w:vAlign w:val="bottom"/>
          </w:tcPr>
          <w:p w14:paraId="5ADE4152" w14:textId="77777777" w:rsidR="00E1360C" w:rsidRPr="001F0E64" w:rsidRDefault="00E1360C" w:rsidP="00AE5532">
            <w:pPr>
              <w:tabs>
                <w:tab w:val="left" w:pos="900"/>
              </w:tabs>
              <w:ind w:left="547"/>
              <w:jc w:val="both"/>
              <w:rPr>
                <w:rFonts w:ascii="Arial" w:hAnsi="Arial" w:cs="Arial"/>
                <w:color w:val="000000"/>
                <w:sz w:val="14"/>
                <w:szCs w:val="14"/>
              </w:rPr>
            </w:pPr>
          </w:p>
        </w:tc>
      </w:tr>
      <w:tr w:rsidR="00E1360C" w:rsidRPr="001F0E64" w14:paraId="0D0BBB47" w14:textId="77777777" w:rsidTr="00ED3DFF">
        <w:tc>
          <w:tcPr>
            <w:tcW w:w="3675" w:type="dxa"/>
            <w:shd w:val="clear" w:color="auto" w:fill="auto"/>
          </w:tcPr>
          <w:p w14:paraId="4381D170" w14:textId="52C9ED8B" w:rsidR="00E1360C" w:rsidRPr="001F0E64" w:rsidRDefault="00E1360C" w:rsidP="00AE5532">
            <w:pPr>
              <w:tabs>
                <w:tab w:val="left" w:pos="567"/>
                <w:tab w:val="left" w:pos="1134"/>
                <w:tab w:val="left" w:pos="1276"/>
                <w:tab w:val="center" w:pos="3402"/>
                <w:tab w:val="center" w:pos="4536"/>
                <w:tab w:val="center" w:pos="5670"/>
                <w:tab w:val="center" w:pos="6804"/>
                <w:tab w:val="right" w:pos="7655"/>
              </w:tabs>
              <w:ind w:left="-49"/>
              <w:rPr>
                <w:rFonts w:ascii="Arial" w:hAnsi="Arial" w:cs="Arial"/>
                <w:color w:val="000000"/>
                <w:sz w:val="18"/>
                <w:szCs w:val="18"/>
              </w:rPr>
            </w:pPr>
            <w:r w:rsidRPr="001F0E64">
              <w:rPr>
                <w:rFonts w:ascii="Arial" w:hAnsi="Arial" w:cs="Arial"/>
                <w:color w:val="000000"/>
                <w:spacing w:val="-4"/>
                <w:sz w:val="18"/>
                <w:szCs w:val="18"/>
              </w:rPr>
              <w:t>Liability in the statement of financial position</w:t>
            </w:r>
          </w:p>
        </w:tc>
        <w:tc>
          <w:tcPr>
            <w:tcW w:w="1325" w:type="dxa"/>
            <w:tcBorders>
              <w:bottom w:val="single" w:sz="4" w:space="0" w:color="auto"/>
            </w:tcBorders>
            <w:shd w:val="clear" w:color="auto" w:fill="auto"/>
            <w:vAlign w:val="bottom"/>
          </w:tcPr>
          <w:p w14:paraId="4FA57965" w14:textId="61FD55C8" w:rsidR="00E1360C"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17</w:t>
            </w:r>
            <w:r w:rsidR="00BA1A5B" w:rsidRPr="001F0E64">
              <w:rPr>
                <w:rFonts w:ascii="Arial" w:hAnsi="Arial" w:cs="Arial"/>
                <w:sz w:val="18"/>
                <w:szCs w:val="18"/>
              </w:rPr>
              <w:t>,</w:t>
            </w:r>
            <w:r w:rsidRPr="001F0E64">
              <w:rPr>
                <w:rFonts w:ascii="Arial" w:hAnsi="Arial" w:cs="Arial"/>
                <w:sz w:val="18"/>
                <w:szCs w:val="18"/>
              </w:rPr>
              <w:t>026</w:t>
            </w:r>
            <w:r w:rsidR="00BA1A5B" w:rsidRPr="001F0E64">
              <w:rPr>
                <w:rFonts w:ascii="Arial" w:hAnsi="Arial" w:cs="Arial"/>
                <w:sz w:val="18"/>
                <w:szCs w:val="18"/>
              </w:rPr>
              <w:t>,</w:t>
            </w:r>
            <w:r w:rsidRPr="001F0E64">
              <w:rPr>
                <w:rFonts w:ascii="Arial" w:hAnsi="Arial" w:cs="Arial"/>
                <w:sz w:val="18"/>
                <w:szCs w:val="18"/>
              </w:rPr>
              <w:t>448</w:t>
            </w:r>
          </w:p>
        </w:tc>
        <w:tc>
          <w:tcPr>
            <w:tcW w:w="1325" w:type="dxa"/>
            <w:tcBorders>
              <w:bottom w:val="single" w:sz="4" w:space="0" w:color="auto"/>
            </w:tcBorders>
            <w:shd w:val="clear" w:color="auto" w:fill="auto"/>
            <w:vAlign w:val="bottom"/>
          </w:tcPr>
          <w:p w14:paraId="148C3FEB" w14:textId="37B97E5A" w:rsidR="00E1360C"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w:t>
            </w:r>
            <w:r w:rsidR="00E1360C" w:rsidRPr="001F0E64">
              <w:rPr>
                <w:rFonts w:ascii="Arial" w:hAnsi="Arial" w:cs="Arial"/>
                <w:color w:val="000000"/>
                <w:sz w:val="18"/>
                <w:szCs w:val="18"/>
                <w:lang w:val="en-US"/>
              </w:rPr>
              <w:t>,</w:t>
            </w:r>
            <w:r w:rsidRPr="001F0E64">
              <w:rPr>
                <w:rFonts w:ascii="Arial" w:hAnsi="Arial" w:cs="Arial"/>
                <w:color w:val="000000"/>
                <w:sz w:val="18"/>
                <w:szCs w:val="18"/>
              </w:rPr>
              <w:t>480</w:t>
            </w:r>
            <w:r w:rsidR="00E1360C" w:rsidRPr="001F0E64">
              <w:rPr>
                <w:rFonts w:ascii="Arial" w:hAnsi="Arial" w:cs="Arial"/>
                <w:color w:val="000000"/>
                <w:sz w:val="18"/>
                <w:szCs w:val="18"/>
                <w:lang w:val="en-US"/>
              </w:rPr>
              <w:t>,</w:t>
            </w:r>
            <w:r w:rsidRPr="001F0E64">
              <w:rPr>
                <w:rFonts w:ascii="Arial" w:hAnsi="Arial" w:cs="Arial"/>
                <w:color w:val="000000"/>
                <w:sz w:val="18"/>
                <w:szCs w:val="18"/>
              </w:rPr>
              <w:t>745</w:t>
            </w:r>
          </w:p>
        </w:tc>
        <w:tc>
          <w:tcPr>
            <w:tcW w:w="1325" w:type="dxa"/>
            <w:tcBorders>
              <w:bottom w:val="single" w:sz="4" w:space="0" w:color="auto"/>
            </w:tcBorders>
            <w:shd w:val="clear" w:color="auto" w:fill="auto"/>
            <w:vAlign w:val="bottom"/>
          </w:tcPr>
          <w:p w14:paraId="14881638" w14:textId="443B21C3" w:rsidR="00E1360C"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10</w:t>
            </w:r>
            <w:r w:rsidR="00BA1A5B" w:rsidRPr="001F0E64">
              <w:rPr>
                <w:rFonts w:ascii="Arial" w:hAnsi="Arial" w:cs="Arial"/>
                <w:sz w:val="18"/>
                <w:szCs w:val="18"/>
              </w:rPr>
              <w:t>,</w:t>
            </w:r>
            <w:r w:rsidRPr="001F0E64">
              <w:rPr>
                <w:rFonts w:ascii="Arial" w:hAnsi="Arial" w:cs="Arial"/>
                <w:sz w:val="18"/>
                <w:szCs w:val="18"/>
              </w:rPr>
              <w:t>420</w:t>
            </w:r>
            <w:r w:rsidR="00BA1A5B" w:rsidRPr="001F0E64">
              <w:rPr>
                <w:rFonts w:ascii="Arial" w:hAnsi="Arial" w:cs="Arial"/>
                <w:sz w:val="18"/>
                <w:szCs w:val="18"/>
              </w:rPr>
              <w:t>,</w:t>
            </w:r>
            <w:r w:rsidRPr="001F0E64">
              <w:rPr>
                <w:rFonts w:ascii="Arial" w:hAnsi="Arial" w:cs="Arial"/>
                <w:sz w:val="18"/>
                <w:szCs w:val="18"/>
              </w:rPr>
              <w:t>664</w:t>
            </w:r>
          </w:p>
        </w:tc>
        <w:tc>
          <w:tcPr>
            <w:tcW w:w="1326" w:type="dxa"/>
            <w:tcBorders>
              <w:bottom w:val="single" w:sz="4" w:space="0" w:color="auto"/>
            </w:tcBorders>
            <w:shd w:val="clear" w:color="auto" w:fill="auto"/>
            <w:vAlign w:val="bottom"/>
          </w:tcPr>
          <w:p w14:paraId="52FA628B" w14:textId="550E64A1" w:rsidR="00E1360C"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w:t>
            </w:r>
            <w:r w:rsidR="00E1360C" w:rsidRPr="001F0E64">
              <w:rPr>
                <w:rFonts w:ascii="Arial" w:hAnsi="Arial" w:cs="Arial"/>
                <w:color w:val="000000"/>
                <w:sz w:val="18"/>
                <w:szCs w:val="18"/>
                <w:lang w:val="en-US"/>
              </w:rPr>
              <w:t>,</w:t>
            </w:r>
            <w:r w:rsidRPr="001F0E64">
              <w:rPr>
                <w:rFonts w:ascii="Arial" w:hAnsi="Arial" w:cs="Arial"/>
                <w:color w:val="000000"/>
                <w:sz w:val="18"/>
                <w:szCs w:val="18"/>
              </w:rPr>
              <w:t>916</w:t>
            </w:r>
            <w:r w:rsidR="00E1360C" w:rsidRPr="001F0E64">
              <w:rPr>
                <w:rFonts w:ascii="Arial" w:hAnsi="Arial" w:cs="Arial"/>
                <w:color w:val="000000"/>
                <w:sz w:val="18"/>
                <w:szCs w:val="18"/>
                <w:lang w:val="en-US"/>
              </w:rPr>
              <w:t>,</w:t>
            </w:r>
            <w:r w:rsidRPr="001F0E64">
              <w:rPr>
                <w:rFonts w:ascii="Arial" w:hAnsi="Arial" w:cs="Arial"/>
                <w:color w:val="000000"/>
                <w:sz w:val="18"/>
                <w:szCs w:val="18"/>
              </w:rPr>
              <w:t>580</w:t>
            </w:r>
          </w:p>
        </w:tc>
      </w:tr>
    </w:tbl>
    <w:p w14:paraId="74FCA861" w14:textId="77777777" w:rsidR="0014351F" w:rsidRPr="001F0E64" w:rsidRDefault="0014351F" w:rsidP="00AE5532">
      <w:pPr>
        <w:tabs>
          <w:tab w:val="left" w:pos="900"/>
        </w:tabs>
        <w:ind w:left="547"/>
        <w:jc w:val="both"/>
        <w:rPr>
          <w:rFonts w:ascii="Arial" w:hAnsi="Arial" w:cs="Arial"/>
          <w:color w:val="000000"/>
          <w:sz w:val="14"/>
          <w:szCs w:val="14"/>
        </w:rPr>
      </w:pPr>
    </w:p>
    <w:p w14:paraId="1C8C4E79" w14:textId="32F79F83" w:rsidR="00BA19A7" w:rsidRPr="001F0E64" w:rsidRDefault="000F532B" w:rsidP="00AE5532">
      <w:pPr>
        <w:tabs>
          <w:tab w:val="left" w:pos="900"/>
        </w:tabs>
        <w:ind w:left="540"/>
        <w:jc w:val="both"/>
        <w:rPr>
          <w:rFonts w:ascii="Arial" w:hAnsi="Arial" w:cs="Arial"/>
          <w:color w:val="000000"/>
          <w:sz w:val="18"/>
          <w:szCs w:val="18"/>
        </w:rPr>
      </w:pPr>
      <w:r w:rsidRPr="001F0E64">
        <w:rPr>
          <w:rFonts w:ascii="Arial" w:hAnsi="Arial" w:cs="Arial"/>
          <w:color w:val="000000"/>
          <w:sz w:val="18"/>
          <w:szCs w:val="18"/>
        </w:rPr>
        <w:t>The movement in the</w:t>
      </w:r>
      <w:r w:rsidR="00B1646B" w:rsidRPr="001F0E64">
        <w:rPr>
          <w:rFonts w:ascii="Arial" w:hAnsi="Arial" w:cs="Arial"/>
          <w:color w:val="000000"/>
          <w:sz w:val="18"/>
          <w:szCs w:val="18"/>
        </w:rPr>
        <w:t xml:space="preserve"> </w:t>
      </w:r>
      <w:r w:rsidR="00F95637" w:rsidRPr="001F0E64">
        <w:rPr>
          <w:rFonts w:ascii="Arial" w:hAnsi="Arial" w:cs="Arial"/>
          <w:color w:val="000000"/>
          <w:sz w:val="18"/>
          <w:szCs w:val="18"/>
        </w:rPr>
        <w:t>other long-term</w:t>
      </w:r>
      <w:r w:rsidR="00BA19A7" w:rsidRPr="001F0E64">
        <w:rPr>
          <w:rFonts w:ascii="Arial" w:hAnsi="Arial" w:cs="Arial"/>
          <w:color w:val="000000"/>
          <w:sz w:val="18"/>
          <w:szCs w:val="18"/>
        </w:rPr>
        <w:t xml:space="preserve"> benefit obligation </w:t>
      </w:r>
      <w:r w:rsidR="00B1646B" w:rsidRPr="001F0E64">
        <w:rPr>
          <w:rFonts w:ascii="Arial" w:hAnsi="Arial" w:cs="Arial"/>
          <w:color w:val="000000"/>
          <w:sz w:val="18"/>
          <w:szCs w:val="18"/>
        </w:rPr>
        <w:t>for</w:t>
      </w:r>
      <w:r w:rsidR="00BA19A7" w:rsidRPr="001F0E64">
        <w:rPr>
          <w:rFonts w:ascii="Arial" w:hAnsi="Arial" w:cs="Arial"/>
          <w:color w:val="000000"/>
          <w:sz w:val="18"/>
          <w:szCs w:val="18"/>
        </w:rPr>
        <w:t xml:space="preserve"> the year is as follows:</w:t>
      </w:r>
    </w:p>
    <w:p w14:paraId="55CAD2BE" w14:textId="77777777" w:rsidR="00BA19A7" w:rsidRPr="001F0E64" w:rsidRDefault="00BA19A7" w:rsidP="00AE5532">
      <w:pPr>
        <w:tabs>
          <w:tab w:val="left" w:pos="900"/>
        </w:tabs>
        <w:ind w:left="547"/>
        <w:jc w:val="both"/>
        <w:rPr>
          <w:rFonts w:ascii="Arial" w:hAnsi="Arial" w:cs="Arial"/>
          <w:color w:val="000000"/>
          <w:sz w:val="14"/>
          <w:szCs w:val="14"/>
        </w:rPr>
      </w:pPr>
    </w:p>
    <w:tbl>
      <w:tblPr>
        <w:tblW w:w="8976" w:type="dxa"/>
        <w:tblInd w:w="588" w:type="dxa"/>
        <w:tblLook w:val="01E0" w:firstRow="1" w:lastRow="1" w:firstColumn="1" w:lastColumn="1" w:noHBand="0" w:noVBand="0"/>
      </w:tblPr>
      <w:tblGrid>
        <w:gridCol w:w="3624"/>
        <w:gridCol w:w="1338"/>
        <w:gridCol w:w="1338"/>
        <w:gridCol w:w="1338"/>
        <w:gridCol w:w="1338"/>
      </w:tblGrid>
      <w:tr w:rsidR="00BA19A7" w:rsidRPr="001F0E64" w14:paraId="382702CF" w14:textId="77777777" w:rsidTr="00ED3DFF">
        <w:tc>
          <w:tcPr>
            <w:tcW w:w="3624" w:type="dxa"/>
            <w:shd w:val="clear" w:color="auto" w:fill="auto"/>
            <w:vAlign w:val="bottom"/>
          </w:tcPr>
          <w:p w14:paraId="41CD70F2" w14:textId="77777777" w:rsidR="00BA19A7" w:rsidRPr="001F0E64" w:rsidRDefault="00BA19A7" w:rsidP="00AE5532">
            <w:pPr>
              <w:tabs>
                <w:tab w:val="left" w:pos="2160"/>
              </w:tabs>
              <w:ind w:left="-48" w:right="-43"/>
              <w:rPr>
                <w:rFonts w:ascii="Arial" w:eastAsia="Arial Unicode MS" w:hAnsi="Arial" w:cs="Arial"/>
                <w:b/>
                <w:bCs/>
                <w:color w:val="000000"/>
                <w:sz w:val="18"/>
                <w:szCs w:val="18"/>
              </w:rPr>
            </w:pPr>
          </w:p>
        </w:tc>
        <w:tc>
          <w:tcPr>
            <w:tcW w:w="2676" w:type="dxa"/>
            <w:gridSpan w:val="2"/>
            <w:tcBorders>
              <w:bottom w:val="single" w:sz="4" w:space="0" w:color="auto"/>
            </w:tcBorders>
            <w:shd w:val="clear" w:color="auto" w:fill="auto"/>
            <w:vAlign w:val="bottom"/>
          </w:tcPr>
          <w:p w14:paraId="5E6272EE" w14:textId="77777777" w:rsidR="00BA19A7" w:rsidRPr="001F0E64" w:rsidRDefault="00BA19A7" w:rsidP="00AE5532">
            <w:pPr>
              <w:ind w:right="-72"/>
              <w:jc w:val="center"/>
              <w:rPr>
                <w:rFonts w:ascii="Arial" w:hAnsi="Arial" w:cs="Arial"/>
                <w:b/>
                <w:bCs/>
                <w:color w:val="000000"/>
                <w:sz w:val="18"/>
                <w:szCs w:val="18"/>
              </w:rPr>
            </w:pPr>
          </w:p>
        </w:tc>
        <w:tc>
          <w:tcPr>
            <w:tcW w:w="2676" w:type="dxa"/>
            <w:gridSpan w:val="2"/>
            <w:tcBorders>
              <w:bottom w:val="single" w:sz="4" w:space="0" w:color="auto"/>
            </w:tcBorders>
            <w:shd w:val="clear" w:color="auto" w:fill="auto"/>
            <w:vAlign w:val="bottom"/>
          </w:tcPr>
          <w:p w14:paraId="41D9E0FC" w14:textId="77777777" w:rsidR="00BA19A7" w:rsidRPr="001F0E64" w:rsidRDefault="00BA19A7"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F10D50" w:rsidRPr="001F0E64" w14:paraId="16633A8B" w14:textId="77777777" w:rsidTr="00ED3DFF">
        <w:tc>
          <w:tcPr>
            <w:tcW w:w="3624" w:type="dxa"/>
            <w:shd w:val="clear" w:color="auto" w:fill="auto"/>
            <w:vAlign w:val="bottom"/>
          </w:tcPr>
          <w:p w14:paraId="222886F8" w14:textId="77777777" w:rsidR="00F10D50" w:rsidRPr="001F0E64" w:rsidRDefault="00F10D50" w:rsidP="00AE5532">
            <w:pPr>
              <w:tabs>
                <w:tab w:val="left" w:pos="2160"/>
              </w:tabs>
              <w:ind w:left="-48" w:right="-43"/>
              <w:rPr>
                <w:rFonts w:ascii="Arial" w:eastAsia="Arial Unicode MS" w:hAnsi="Arial" w:cs="Arial"/>
                <w:b/>
                <w:bCs/>
                <w:color w:val="000000"/>
                <w:sz w:val="18"/>
                <w:szCs w:val="18"/>
              </w:rPr>
            </w:pPr>
          </w:p>
        </w:tc>
        <w:tc>
          <w:tcPr>
            <w:tcW w:w="2676" w:type="dxa"/>
            <w:gridSpan w:val="2"/>
            <w:tcBorders>
              <w:top w:val="single" w:sz="4" w:space="0" w:color="auto"/>
              <w:bottom w:val="single" w:sz="4" w:space="0" w:color="auto"/>
            </w:tcBorders>
            <w:shd w:val="clear" w:color="auto" w:fill="auto"/>
          </w:tcPr>
          <w:p w14:paraId="4CE45140"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Consolidated </w:t>
            </w:r>
          </w:p>
          <w:p w14:paraId="327E42F3"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c>
          <w:tcPr>
            <w:tcW w:w="2676" w:type="dxa"/>
            <w:gridSpan w:val="2"/>
            <w:tcBorders>
              <w:top w:val="single" w:sz="4" w:space="0" w:color="auto"/>
              <w:bottom w:val="single" w:sz="4" w:space="0" w:color="auto"/>
            </w:tcBorders>
            <w:shd w:val="clear" w:color="auto" w:fill="auto"/>
          </w:tcPr>
          <w:p w14:paraId="3690FF2C" w14:textId="77777777" w:rsidR="00F10D50" w:rsidRPr="001F0E64" w:rsidRDefault="00F10D50"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0CB5E383" w14:textId="77777777" w:rsidR="00F10D50" w:rsidRPr="001F0E64" w:rsidRDefault="00F10D50"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financial statements</w:t>
            </w:r>
          </w:p>
        </w:tc>
      </w:tr>
      <w:tr w:rsidR="00F13C62" w:rsidRPr="001F0E64" w14:paraId="71594EE0" w14:textId="77777777" w:rsidTr="00ED3DFF">
        <w:tc>
          <w:tcPr>
            <w:tcW w:w="3624" w:type="dxa"/>
            <w:shd w:val="clear" w:color="auto" w:fill="auto"/>
            <w:vAlign w:val="bottom"/>
          </w:tcPr>
          <w:p w14:paraId="3894A619" w14:textId="77777777" w:rsidR="00F13C62" w:rsidRPr="001F0E64" w:rsidRDefault="00F13C62" w:rsidP="00AE5532">
            <w:pPr>
              <w:tabs>
                <w:tab w:val="left" w:pos="2160"/>
              </w:tabs>
              <w:ind w:left="-48" w:right="-43"/>
              <w:rPr>
                <w:rFonts w:ascii="Arial" w:eastAsia="Arial Unicode MS" w:hAnsi="Arial" w:cs="Arial"/>
                <w:color w:val="000000"/>
                <w:sz w:val="18"/>
                <w:szCs w:val="18"/>
              </w:rPr>
            </w:pPr>
          </w:p>
        </w:tc>
        <w:tc>
          <w:tcPr>
            <w:tcW w:w="1338" w:type="dxa"/>
            <w:tcBorders>
              <w:top w:val="single" w:sz="4" w:space="0" w:color="auto"/>
              <w:bottom w:val="single" w:sz="4" w:space="0" w:color="auto"/>
            </w:tcBorders>
            <w:shd w:val="clear" w:color="auto" w:fill="auto"/>
          </w:tcPr>
          <w:p w14:paraId="0B50E164" w14:textId="1ED1FD66"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38" w:type="dxa"/>
            <w:tcBorders>
              <w:top w:val="single" w:sz="4" w:space="0" w:color="auto"/>
              <w:bottom w:val="single" w:sz="4" w:space="0" w:color="auto"/>
            </w:tcBorders>
            <w:shd w:val="clear" w:color="auto" w:fill="auto"/>
          </w:tcPr>
          <w:p w14:paraId="31D43E8B" w14:textId="5810A28A"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338" w:type="dxa"/>
            <w:tcBorders>
              <w:top w:val="single" w:sz="4" w:space="0" w:color="auto"/>
              <w:bottom w:val="single" w:sz="4" w:space="0" w:color="auto"/>
            </w:tcBorders>
            <w:shd w:val="clear" w:color="auto" w:fill="auto"/>
          </w:tcPr>
          <w:p w14:paraId="21D9D86C" w14:textId="1BC66847"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38" w:type="dxa"/>
            <w:tcBorders>
              <w:top w:val="single" w:sz="4" w:space="0" w:color="auto"/>
              <w:bottom w:val="single" w:sz="4" w:space="0" w:color="auto"/>
            </w:tcBorders>
            <w:shd w:val="clear" w:color="auto" w:fill="auto"/>
          </w:tcPr>
          <w:p w14:paraId="6C884199" w14:textId="3D9FE1C6"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05CFDD9E" w14:textId="77777777" w:rsidTr="00ED3DFF">
        <w:tc>
          <w:tcPr>
            <w:tcW w:w="3624" w:type="dxa"/>
            <w:shd w:val="clear" w:color="auto" w:fill="auto"/>
            <w:vAlign w:val="bottom"/>
          </w:tcPr>
          <w:p w14:paraId="1E4D3A17" w14:textId="77777777" w:rsidR="00F13C62" w:rsidRPr="001F0E64" w:rsidRDefault="00F13C62"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48D0441C" w14:textId="77777777" w:rsidR="00F13C62" w:rsidRPr="001F0E64" w:rsidRDefault="00F13C62"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75284A7B" w14:textId="77777777" w:rsidR="00F13C62" w:rsidRPr="001F0E64" w:rsidRDefault="00F13C62"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3A965E41" w14:textId="77777777" w:rsidR="00F13C62" w:rsidRPr="001F0E64" w:rsidRDefault="00F13C62"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05D39E24" w14:textId="77777777" w:rsidR="00F13C62" w:rsidRPr="001F0E64" w:rsidRDefault="00F13C62"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r>
      <w:tr w:rsidR="00E1360C" w:rsidRPr="001F0E64" w14:paraId="153FA6B2" w14:textId="77777777" w:rsidTr="00ED3DFF">
        <w:tc>
          <w:tcPr>
            <w:tcW w:w="3624" w:type="dxa"/>
            <w:shd w:val="clear" w:color="auto" w:fill="auto"/>
          </w:tcPr>
          <w:p w14:paraId="45A7EAED" w14:textId="6F052349" w:rsidR="00E1360C" w:rsidRPr="001F0E64" w:rsidRDefault="00E1360C"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8"/>
                <w:szCs w:val="18"/>
              </w:rPr>
            </w:pPr>
            <w:r w:rsidRPr="001F0E64">
              <w:rPr>
                <w:rFonts w:ascii="Arial" w:hAnsi="Arial" w:cs="Arial"/>
                <w:color w:val="000000"/>
                <w:sz w:val="18"/>
                <w:szCs w:val="18"/>
              </w:rPr>
              <w:t xml:space="preserve">At </w:t>
            </w:r>
            <w:r w:rsidR="00400C64" w:rsidRPr="001F0E64">
              <w:rPr>
                <w:rFonts w:ascii="Arial" w:hAnsi="Arial" w:cs="Arial"/>
                <w:color w:val="000000"/>
                <w:sz w:val="18"/>
                <w:szCs w:val="18"/>
              </w:rPr>
              <w:t>1</w:t>
            </w:r>
            <w:r w:rsidRPr="001F0E64">
              <w:rPr>
                <w:rFonts w:ascii="Arial" w:hAnsi="Arial" w:cs="Arial"/>
                <w:color w:val="000000"/>
                <w:sz w:val="18"/>
                <w:szCs w:val="18"/>
              </w:rPr>
              <w:t xml:space="preserve"> January</w:t>
            </w:r>
          </w:p>
        </w:tc>
        <w:tc>
          <w:tcPr>
            <w:tcW w:w="1338" w:type="dxa"/>
            <w:shd w:val="clear" w:color="auto" w:fill="auto"/>
            <w:vAlign w:val="bottom"/>
          </w:tcPr>
          <w:p w14:paraId="2DF89226" w14:textId="374C5CCD" w:rsidR="00E1360C"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6</w:t>
            </w:r>
            <w:r w:rsidR="00BA1A5B" w:rsidRPr="001F0E64">
              <w:rPr>
                <w:rFonts w:ascii="Arial" w:hAnsi="Arial" w:cs="Arial"/>
                <w:sz w:val="18"/>
                <w:szCs w:val="18"/>
              </w:rPr>
              <w:t>,</w:t>
            </w:r>
            <w:r w:rsidRPr="001F0E64">
              <w:rPr>
                <w:rFonts w:ascii="Arial" w:hAnsi="Arial" w:cs="Arial"/>
                <w:sz w:val="18"/>
                <w:szCs w:val="18"/>
              </w:rPr>
              <w:t>480</w:t>
            </w:r>
            <w:r w:rsidR="00BA1A5B" w:rsidRPr="001F0E64">
              <w:rPr>
                <w:rFonts w:ascii="Arial" w:hAnsi="Arial" w:cs="Arial"/>
                <w:sz w:val="18"/>
                <w:szCs w:val="18"/>
              </w:rPr>
              <w:t>,</w:t>
            </w:r>
            <w:r w:rsidRPr="001F0E64">
              <w:rPr>
                <w:rFonts w:ascii="Arial" w:hAnsi="Arial" w:cs="Arial"/>
                <w:sz w:val="18"/>
                <w:szCs w:val="18"/>
              </w:rPr>
              <w:t>745</w:t>
            </w:r>
          </w:p>
        </w:tc>
        <w:tc>
          <w:tcPr>
            <w:tcW w:w="1338" w:type="dxa"/>
            <w:shd w:val="clear" w:color="auto" w:fill="auto"/>
            <w:vAlign w:val="bottom"/>
          </w:tcPr>
          <w:p w14:paraId="2D2A00C8" w14:textId="611CED5C" w:rsidR="00E1360C"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6</w:t>
            </w:r>
            <w:r w:rsidR="00E1360C" w:rsidRPr="001F0E64">
              <w:rPr>
                <w:rFonts w:ascii="Arial" w:hAnsi="Arial" w:cs="Arial"/>
                <w:color w:val="000000"/>
                <w:sz w:val="18"/>
                <w:szCs w:val="18"/>
                <w:lang w:val="en-US"/>
              </w:rPr>
              <w:t>,</w:t>
            </w:r>
            <w:r w:rsidRPr="001F0E64">
              <w:rPr>
                <w:rFonts w:ascii="Arial" w:hAnsi="Arial" w:cs="Arial"/>
                <w:color w:val="000000"/>
                <w:sz w:val="18"/>
                <w:szCs w:val="18"/>
              </w:rPr>
              <w:t>338</w:t>
            </w:r>
            <w:r w:rsidR="00E1360C" w:rsidRPr="001F0E64">
              <w:rPr>
                <w:rFonts w:ascii="Arial" w:hAnsi="Arial" w:cs="Arial"/>
                <w:color w:val="000000"/>
                <w:sz w:val="18"/>
                <w:szCs w:val="18"/>
                <w:lang w:val="en-US"/>
              </w:rPr>
              <w:t>,</w:t>
            </w:r>
            <w:r w:rsidRPr="001F0E64">
              <w:rPr>
                <w:rFonts w:ascii="Arial" w:hAnsi="Arial" w:cs="Arial"/>
                <w:color w:val="000000"/>
                <w:sz w:val="18"/>
                <w:szCs w:val="18"/>
              </w:rPr>
              <w:t>636</w:t>
            </w:r>
          </w:p>
        </w:tc>
        <w:tc>
          <w:tcPr>
            <w:tcW w:w="1338" w:type="dxa"/>
            <w:shd w:val="clear" w:color="auto" w:fill="auto"/>
            <w:vAlign w:val="bottom"/>
          </w:tcPr>
          <w:p w14:paraId="7C840873" w14:textId="7948F83C" w:rsidR="00E1360C"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3</w:t>
            </w:r>
            <w:r w:rsidR="00BA1A5B" w:rsidRPr="001F0E64">
              <w:rPr>
                <w:rFonts w:ascii="Arial" w:hAnsi="Arial" w:cs="Arial"/>
                <w:sz w:val="18"/>
                <w:szCs w:val="18"/>
              </w:rPr>
              <w:t>,</w:t>
            </w:r>
            <w:r w:rsidRPr="001F0E64">
              <w:rPr>
                <w:rFonts w:ascii="Arial" w:hAnsi="Arial" w:cs="Arial"/>
                <w:sz w:val="18"/>
                <w:szCs w:val="18"/>
              </w:rPr>
              <w:t>916</w:t>
            </w:r>
            <w:r w:rsidR="00BA1A5B" w:rsidRPr="001F0E64">
              <w:rPr>
                <w:rFonts w:ascii="Arial" w:hAnsi="Arial" w:cs="Arial"/>
                <w:sz w:val="18"/>
                <w:szCs w:val="18"/>
              </w:rPr>
              <w:t>,</w:t>
            </w:r>
            <w:r w:rsidRPr="001F0E64">
              <w:rPr>
                <w:rFonts w:ascii="Arial" w:hAnsi="Arial" w:cs="Arial"/>
                <w:sz w:val="18"/>
                <w:szCs w:val="18"/>
              </w:rPr>
              <w:t>580</w:t>
            </w:r>
          </w:p>
        </w:tc>
        <w:tc>
          <w:tcPr>
            <w:tcW w:w="1338" w:type="dxa"/>
            <w:shd w:val="clear" w:color="auto" w:fill="auto"/>
            <w:vAlign w:val="bottom"/>
          </w:tcPr>
          <w:p w14:paraId="7EC6DFB4" w14:textId="5765CCA4" w:rsidR="00E1360C"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w:t>
            </w:r>
            <w:r w:rsidR="00E1360C" w:rsidRPr="001F0E64">
              <w:rPr>
                <w:rFonts w:ascii="Arial" w:hAnsi="Arial" w:cs="Arial"/>
                <w:color w:val="000000"/>
                <w:sz w:val="18"/>
                <w:szCs w:val="18"/>
                <w:lang w:val="en-US"/>
              </w:rPr>
              <w:t>,</w:t>
            </w:r>
            <w:r w:rsidRPr="001F0E64">
              <w:rPr>
                <w:rFonts w:ascii="Arial" w:hAnsi="Arial" w:cs="Arial"/>
                <w:color w:val="000000"/>
                <w:sz w:val="18"/>
                <w:szCs w:val="18"/>
              </w:rPr>
              <w:t>944</w:t>
            </w:r>
            <w:r w:rsidR="00E1360C" w:rsidRPr="001F0E64">
              <w:rPr>
                <w:rFonts w:ascii="Arial" w:hAnsi="Arial" w:cs="Arial"/>
                <w:color w:val="000000"/>
                <w:sz w:val="18"/>
                <w:szCs w:val="18"/>
                <w:lang w:val="en-US"/>
              </w:rPr>
              <w:t>,</w:t>
            </w:r>
            <w:r w:rsidRPr="001F0E64">
              <w:rPr>
                <w:rFonts w:ascii="Arial" w:hAnsi="Arial" w:cs="Arial"/>
                <w:color w:val="000000"/>
                <w:sz w:val="18"/>
                <w:szCs w:val="18"/>
              </w:rPr>
              <w:t>108</w:t>
            </w:r>
          </w:p>
        </w:tc>
      </w:tr>
      <w:tr w:rsidR="00E1360C" w:rsidRPr="001F0E64" w14:paraId="060FC3E7" w14:textId="77777777" w:rsidTr="00ED3DFF">
        <w:tc>
          <w:tcPr>
            <w:tcW w:w="3624" w:type="dxa"/>
            <w:shd w:val="clear" w:color="auto" w:fill="auto"/>
          </w:tcPr>
          <w:p w14:paraId="56A7BD3D" w14:textId="77777777" w:rsidR="00E1360C" w:rsidRPr="001F0E64" w:rsidRDefault="00E1360C"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shd w:val="clear" w:color="auto" w:fill="auto"/>
            <w:vAlign w:val="bottom"/>
          </w:tcPr>
          <w:p w14:paraId="7C13BC93" w14:textId="77777777" w:rsidR="00E1360C" w:rsidRPr="001F0E64" w:rsidRDefault="00E1360C" w:rsidP="00AE5532">
            <w:pPr>
              <w:ind w:right="-72"/>
              <w:jc w:val="right"/>
              <w:rPr>
                <w:rFonts w:ascii="Arial" w:hAnsi="Arial" w:cs="Arial"/>
                <w:color w:val="000000"/>
                <w:sz w:val="14"/>
                <w:szCs w:val="14"/>
                <w:lang w:val="en-US"/>
              </w:rPr>
            </w:pPr>
          </w:p>
        </w:tc>
        <w:tc>
          <w:tcPr>
            <w:tcW w:w="1338" w:type="dxa"/>
            <w:shd w:val="clear" w:color="auto" w:fill="auto"/>
            <w:vAlign w:val="bottom"/>
          </w:tcPr>
          <w:p w14:paraId="1C36576E" w14:textId="77777777" w:rsidR="00E1360C" w:rsidRPr="001F0E64" w:rsidRDefault="00E1360C" w:rsidP="00AE5532">
            <w:pPr>
              <w:ind w:right="-72"/>
              <w:jc w:val="right"/>
              <w:rPr>
                <w:rFonts w:ascii="Arial" w:hAnsi="Arial" w:cs="Arial"/>
                <w:color w:val="000000"/>
                <w:sz w:val="14"/>
                <w:szCs w:val="14"/>
                <w:lang w:val="en-US"/>
              </w:rPr>
            </w:pPr>
          </w:p>
        </w:tc>
        <w:tc>
          <w:tcPr>
            <w:tcW w:w="1338" w:type="dxa"/>
            <w:shd w:val="clear" w:color="auto" w:fill="auto"/>
            <w:vAlign w:val="bottom"/>
          </w:tcPr>
          <w:p w14:paraId="6BC4CC88" w14:textId="77777777" w:rsidR="00E1360C" w:rsidRPr="001F0E64" w:rsidRDefault="00E1360C" w:rsidP="00AE5532">
            <w:pPr>
              <w:ind w:right="-72"/>
              <w:jc w:val="right"/>
              <w:rPr>
                <w:rFonts w:ascii="Arial" w:hAnsi="Arial" w:cs="Arial"/>
                <w:color w:val="000000"/>
                <w:sz w:val="14"/>
                <w:szCs w:val="14"/>
                <w:lang w:val="en-US"/>
              </w:rPr>
            </w:pPr>
          </w:p>
        </w:tc>
        <w:tc>
          <w:tcPr>
            <w:tcW w:w="1338" w:type="dxa"/>
            <w:shd w:val="clear" w:color="auto" w:fill="auto"/>
            <w:vAlign w:val="bottom"/>
          </w:tcPr>
          <w:p w14:paraId="77E778BC" w14:textId="77777777" w:rsidR="00E1360C" w:rsidRPr="001F0E64" w:rsidRDefault="00E1360C" w:rsidP="00AE5532">
            <w:pPr>
              <w:ind w:right="-72"/>
              <w:jc w:val="right"/>
              <w:rPr>
                <w:rFonts w:ascii="Arial" w:hAnsi="Arial" w:cs="Arial"/>
                <w:color w:val="000000"/>
                <w:sz w:val="14"/>
                <w:szCs w:val="14"/>
                <w:lang w:val="en-US"/>
              </w:rPr>
            </w:pPr>
          </w:p>
        </w:tc>
      </w:tr>
      <w:tr w:rsidR="00BA1A5B" w:rsidRPr="001F0E64" w14:paraId="27D0B9C4" w14:textId="77777777" w:rsidTr="00ED3DFF">
        <w:tc>
          <w:tcPr>
            <w:tcW w:w="3624" w:type="dxa"/>
            <w:shd w:val="clear" w:color="auto" w:fill="auto"/>
          </w:tcPr>
          <w:p w14:paraId="0C337E1F" w14:textId="77777777"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8"/>
                <w:szCs w:val="18"/>
              </w:rPr>
            </w:pPr>
            <w:r w:rsidRPr="001F0E64">
              <w:rPr>
                <w:rFonts w:ascii="Arial" w:hAnsi="Arial" w:cs="Arial"/>
                <w:color w:val="000000"/>
                <w:sz w:val="18"/>
                <w:szCs w:val="18"/>
              </w:rPr>
              <w:t>Current service cost</w:t>
            </w:r>
          </w:p>
        </w:tc>
        <w:tc>
          <w:tcPr>
            <w:tcW w:w="1338" w:type="dxa"/>
            <w:shd w:val="clear" w:color="auto" w:fill="auto"/>
            <w:vAlign w:val="bottom"/>
          </w:tcPr>
          <w:p w14:paraId="06DCA155" w14:textId="65CD3A95"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w:t>
            </w:r>
            <w:r w:rsidR="00BA1A5B" w:rsidRPr="001F0E64">
              <w:rPr>
                <w:rFonts w:ascii="Arial" w:hAnsi="Arial" w:cs="Arial"/>
                <w:sz w:val="18"/>
                <w:szCs w:val="18"/>
              </w:rPr>
              <w:t>,</w:t>
            </w:r>
            <w:r w:rsidRPr="001F0E64">
              <w:rPr>
                <w:rFonts w:ascii="Arial" w:hAnsi="Arial" w:cs="Arial"/>
                <w:sz w:val="18"/>
                <w:szCs w:val="18"/>
              </w:rPr>
              <w:t>157</w:t>
            </w:r>
            <w:r w:rsidR="00BA1A5B" w:rsidRPr="001F0E64">
              <w:rPr>
                <w:rFonts w:ascii="Arial" w:hAnsi="Arial" w:cs="Arial"/>
                <w:sz w:val="18"/>
                <w:szCs w:val="18"/>
              </w:rPr>
              <w:t>,</w:t>
            </w:r>
            <w:r w:rsidRPr="001F0E64">
              <w:rPr>
                <w:rFonts w:ascii="Arial" w:hAnsi="Arial" w:cs="Arial"/>
                <w:sz w:val="18"/>
                <w:szCs w:val="18"/>
              </w:rPr>
              <w:t>284</w:t>
            </w:r>
          </w:p>
        </w:tc>
        <w:tc>
          <w:tcPr>
            <w:tcW w:w="1338" w:type="dxa"/>
            <w:shd w:val="clear" w:color="auto" w:fill="auto"/>
            <w:vAlign w:val="bottom"/>
          </w:tcPr>
          <w:p w14:paraId="16623EC0" w14:textId="65818030"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w:t>
            </w:r>
            <w:r w:rsidR="00BA1A5B" w:rsidRPr="001F0E64">
              <w:rPr>
                <w:rFonts w:ascii="Arial" w:hAnsi="Arial" w:cs="Arial"/>
                <w:color w:val="000000"/>
                <w:sz w:val="18"/>
                <w:szCs w:val="18"/>
                <w:lang w:val="en-US"/>
              </w:rPr>
              <w:t>,</w:t>
            </w:r>
            <w:r w:rsidRPr="001F0E64">
              <w:rPr>
                <w:rFonts w:ascii="Arial" w:hAnsi="Arial" w:cs="Arial"/>
                <w:color w:val="000000"/>
                <w:sz w:val="18"/>
                <w:szCs w:val="18"/>
              </w:rPr>
              <w:t>002</w:t>
            </w:r>
            <w:r w:rsidR="00BA1A5B" w:rsidRPr="001F0E64">
              <w:rPr>
                <w:rFonts w:ascii="Arial" w:hAnsi="Arial" w:cs="Arial"/>
                <w:color w:val="000000"/>
                <w:sz w:val="18"/>
                <w:szCs w:val="18"/>
                <w:lang w:val="en-US"/>
              </w:rPr>
              <w:t>,</w:t>
            </w:r>
            <w:r w:rsidRPr="001F0E64">
              <w:rPr>
                <w:rFonts w:ascii="Arial" w:hAnsi="Arial" w:cs="Arial"/>
                <w:color w:val="000000"/>
                <w:sz w:val="18"/>
                <w:szCs w:val="18"/>
              </w:rPr>
              <w:t>114</w:t>
            </w:r>
          </w:p>
        </w:tc>
        <w:tc>
          <w:tcPr>
            <w:tcW w:w="1338" w:type="dxa"/>
            <w:shd w:val="clear" w:color="auto" w:fill="auto"/>
            <w:vAlign w:val="bottom"/>
          </w:tcPr>
          <w:p w14:paraId="2F708B7A" w14:textId="03D6783B"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809</w:t>
            </w:r>
            <w:r w:rsidR="00BA1A5B" w:rsidRPr="001F0E64">
              <w:rPr>
                <w:rFonts w:ascii="Arial" w:hAnsi="Arial" w:cs="Arial"/>
                <w:sz w:val="18"/>
                <w:szCs w:val="18"/>
              </w:rPr>
              <w:t>,</w:t>
            </w:r>
            <w:r w:rsidRPr="001F0E64">
              <w:rPr>
                <w:rFonts w:ascii="Arial" w:hAnsi="Arial" w:cs="Arial"/>
                <w:sz w:val="18"/>
                <w:szCs w:val="18"/>
              </w:rPr>
              <w:t>262</w:t>
            </w:r>
          </w:p>
        </w:tc>
        <w:tc>
          <w:tcPr>
            <w:tcW w:w="1338" w:type="dxa"/>
            <w:shd w:val="clear" w:color="auto" w:fill="auto"/>
            <w:vAlign w:val="bottom"/>
          </w:tcPr>
          <w:p w14:paraId="30792C48" w14:textId="705C9A82"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617</w:t>
            </w:r>
            <w:r w:rsidR="00BA1A5B" w:rsidRPr="001F0E64">
              <w:rPr>
                <w:rFonts w:ascii="Arial" w:hAnsi="Arial" w:cs="Arial"/>
                <w:color w:val="000000"/>
                <w:sz w:val="18"/>
                <w:szCs w:val="18"/>
                <w:lang w:val="en-US"/>
              </w:rPr>
              <w:t>,</w:t>
            </w:r>
            <w:r w:rsidRPr="001F0E64">
              <w:rPr>
                <w:rFonts w:ascii="Arial" w:hAnsi="Arial" w:cs="Arial"/>
                <w:color w:val="000000"/>
                <w:sz w:val="18"/>
                <w:szCs w:val="18"/>
              </w:rPr>
              <w:t>044</w:t>
            </w:r>
          </w:p>
        </w:tc>
      </w:tr>
      <w:tr w:rsidR="00C45E1B" w:rsidRPr="001F0E64" w14:paraId="7B5A4656" w14:textId="77777777" w:rsidTr="00ED3DFF">
        <w:tc>
          <w:tcPr>
            <w:tcW w:w="3624" w:type="dxa"/>
            <w:shd w:val="clear" w:color="auto" w:fill="auto"/>
          </w:tcPr>
          <w:p w14:paraId="1D7D9246" w14:textId="64E98CE2" w:rsidR="00C45E1B" w:rsidRPr="001F0E64" w:rsidRDefault="00D349E1"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8"/>
                <w:szCs w:val="18"/>
              </w:rPr>
            </w:pPr>
            <w:r w:rsidRPr="001F0E64">
              <w:rPr>
                <w:rFonts w:ascii="Arial" w:hAnsi="Arial" w:cs="Arial"/>
                <w:color w:val="000000"/>
                <w:sz w:val="18"/>
                <w:szCs w:val="18"/>
              </w:rPr>
              <w:t>Past service cost</w:t>
            </w:r>
          </w:p>
        </w:tc>
        <w:tc>
          <w:tcPr>
            <w:tcW w:w="1338" w:type="dxa"/>
            <w:shd w:val="clear" w:color="auto" w:fill="auto"/>
            <w:vAlign w:val="bottom"/>
          </w:tcPr>
          <w:p w14:paraId="75615AAC" w14:textId="08698013" w:rsidR="00C45E1B" w:rsidRPr="001F0E64" w:rsidRDefault="00400C64" w:rsidP="00AE5532">
            <w:pPr>
              <w:ind w:right="-72"/>
              <w:jc w:val="right"/>
              <w:rPr>
                <w:rFonts w:ascii="Arial" w:hAnsi="Arial" w:cs="Arial"/>
                <w:sz w:val="18"/>
                <w:szCs w:val="18"/>
              </w:rPr>
            </w:pPr>
            <w:r w:rsidRPr="001F0E64">
              <w:rPr>
                <w:rFonts w:ascii="Arial" w:hAnsi="Arial" w:cs="Arial"/>
                <w:sz w:val="18"/>
                <w:szCs w:val="18"/>
              </w:rPr>
              <w:t>7</w:t>
            </w:r>
            <w:r w:rsidR="00D349E1" w:rsidRPr="001F0E64">
              <w:rPr>
                <w:rFonts w:ascii="Arial" w:hAnsi="Arial" w:cs="Arial"/>
                <w:sz w:val="18"/>
                <w:szCs w:val="18"/>
              </w:rPr>
              <w:t>,</w:t>
            </w:r>
            <w:r w:rsidRPr="001F0E64">
              <w:rPr>
                <w:rFonts w:ascii="Arial" w:hAnsi="Arial" w:cs="Arial"/>
                <w:sz w:val="18"/>
                <w:szCs w:val="18"/>
              </w:rPr>
              <w:t>516</w:t>
            </w:r>
            <w:r w:rsidR="00D349E1" w:rsidRPr="001F0E64">
              <w:rPr>
                <w:rFonts w:ascii="Arial" w:hAnsi="Arial" w:cs="Arial"/>
                <w:sz w:val="18"/>
                <w:szCs w:val="18"/>
              </w:rPr>
              <w:t>,</w:t>
            </w:r>
            <w:r w:rsidRPr="001F0E64">
              <w:rPr>
                <w:rFonts w:ascii="Arial" w:hAnsi="Arial" w:cs="Arial"/>
                <w:sz w:val="18"/>
                <w:szCs w:val="18"/>
              </w:rPr>
              <w:t>059</w:t>
            </w:r>
          </w:p>
        </w:tc>
        <w:tc>
          <w:tcPr>
            <w:tcW w:w="1338" w:type="dxa"/>
            <w:shd w:val="clear" w:color="auto" w:fill="auto"/>
            <w:vAlign w:val="bottom"/>
          </w:tcPr>
          <w:p w14:paraId="32E0711F" w14:textId="4AD23919" w:rsidR="00C45E1B" w:rsidRPr="001F0E64" w:rsidRDefault="00D349E1"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338" w:type="dxa"/>
            <w:shd w:val="clear" w:color="auto" w:fill="auto"/>
            <w:vAlign w:val="bottom"/>
          </w:tcPr>
          <w:p w14:paraId="676076D2" w14:textId="73D5569E" w:rsidR="00C45E1B" w:rsidRPr="001F0E64" w:rsidRDefault="00400C64" w:rsidP="00AE5532">
            <w:pPr>
              <w:ind w:right="-72"/>
              <w:jc w:val="right"/>
              <w:rPr>
                <w:rFonts w:ascii="Arial" w:hAnsi="Arial" w:cs="Arial"/>
                <w:sz w:val="18"/>
                <w:szCs w:val="18"/>
              </w:rPr>
            </w:pPr>
            <w:r w:rsidRPr="001F0E64">
              <w:rPr>
                <w:rFonts w:ascii="Arial" w:hAnsi="Arial" w:cs="Arial"/>
                <w:sz w:val="18"/>
                <w:szCs w:val="18"/>
              </w:rPr>
              <w:t>4</w:t>
            </w:r>
            <w:r w:rsidR="00D349E1" w:rsidRPr="001F0E64">
              <w:rPr>
                <w:rFonts w:ascii="Arial" w:hAnsi="Arial" w:cs="Arial"/>
                <w:sz w:val="18"/>
                <w:szCs w:val="18"/>
              </w:rPr>
              <w:t>,</w:t>
            </w:r>
            <w:r w:rsidRPr="001F0E64">
              <w:rPr>
                <w:rFonts w:ascii="Arial" w:hAnsi="Arial" w:cs="Arial"/>
                <w:sz w:val="18"/>
                <w:szCs w:val="18"/>
              </w:rPr>
              <w:t>342</w:t>
            </w:r>
            <w:r w:rsidR="00D349E1" w:rsidRPr="001F0E64">
              <w:rPr>
                <w:rFonts w:ascii="Arial" w:hAnsi="Arial" w:cs="Arial"/>
                <w:sz w:val="18"/>
                <w:szCs w:val="18"/>
              </w:rPr>
              <w:t>,</w:t>
            </w:r>
            <w:r w:rsidRPr="001F0E64">
              <w:rPr>
                <w:rFonts w:ascii="Arial" w:hAnsi="Arial" w:cs="Arial"/>
                <w:sz w:val="18"/>
                <w:szCs w:val="18"/>
              </w:rPr>
              <w:t>959</w:t>
            </w:r>
          </w:p>
        </w:tc>
        <w:tc>
          <w:tcPr>
            <w:tcW w:w="1338" w:type="dxa"/>
            <w:shd w:val="clear" w:color="auto" w:fill="auto"/>
            <w:vAlign w:val="bottom"/>
          </w:tcPr>
          <w:p w14:paraId="7ABB37D8" w14:textId="626628E5" w:rsidR="00C45E1B" w:rsidRPr="001F0E64" w:rsidRDefault="00EE0F55"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r>
      <w:tr w:rsidR="00BA1A5B" w:rsidRPr="001F0E64" w14:paraId="514202E3" w14:textId="77777777" w:rsidTr="00DF4428">
        <w:tc>
          <w:tcPr>
            <w:tcW w:w="3624" w:type="dxa"/>
            <w:shd w:val="clear" w:color="auto" w:fill="auto"/>
          </w:tcPr>
          <w:p w14:paraId="17E93215" w14:textId="77777777"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8"/>
                <w:szCs w:val="18"/>
              </w:rPr>
            </w:pPr>
            <w:r w:rsidRPr="001F0E64">
              <w:rPr>
                <w:rFonts w:ascii="Arial" w:hAnsi="Arial" w:cs="Arial"/>
                <w:color w:val="000000"/>
                <w:sz w:val="18"/>
                <w:szCs w:val="18"/>
              </w:rPr>
              <w:t>Interest expense</w:t>
            </w:r>
          </w:p>
        </w:tc>
        <w:tc>
          <w:tcPr>
            <w:tcW w:w="1338" w:type="dxa"/>
            <w:tcBorders>
              <w:bottom w:val="single" w:sz="4" w:space="0" w:color="auto"/>
            </w:tcBorders>
            <w:shd w:val="clear" w:color="auto" w:fill="auto"/>
            <w:vAlign w:val="bottom"/>
          </w:tcPr>
          <w:p w14:paraId="506B7A90" w14:textId="2EAC3047"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168</w:t>
            </w:r>
            <w:r w:rsidR="00BA1A5B" w:rsidRPr="001F0E64">
              <w:rPr>
                <w:rFonts w:ascii="Arial" w:hAnsi="Arial" w:cs="Arial"/>
                <w:sz w:val="18"/>
                <w:szCs w:val="18"/>
              </w:rPr>
              <w:t>,</w:t>
            </w:r>
            <w:r w:rsidRPr="001F0E64">
              <w:rPr>
                <w:rFonts w:ascii="Arial" w:hAnsi="Arial" w:cs="Arial"/>
                <w:sz w:val="18"/>
                <w:szCs w:val="18"/>
              </w:rPr>
              <w:t>606</w:t>
            </w:r>
          </w:p>
        </w:tc>
        <w:tc>
          <w:tcPr>
            <w:tcW w:w="1338" w:type="dxa"/>
            <w:tcBorders>
              <w:bottom w:val="single" w:sz="4" w:space="0" w:color="auto"/>
            </w:tcBorders>
            <w:shd w:val="clear" w:color="auto" w:fill="auto"/>
            <w:vAlign w:val="bottom"/>
          </w:tcPr>
          <w:p w14:paraId="6629B272" w14:textId="03BC205F"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156</w:t>
            </w:r>
            <w:r w:rsidR="00BA1A5B" w:rsidRPr="001F0E64">
              <w:rPr>
                <w:rFonts w:ascii="Arial" w:hAnsi="Arial" w:cs="Arial"/>
                <w:color w:val="000000"/>
                <w:sz w:val="18"/>
                <w:szCs w:val="18"/>
                <w:lang w:val="en-US"/>
              </w:rPr>
              <w:t>,</w:t>
            </w:r>
            <w:r w:rsidRPr="001F0E64">
              <w:rPr>
                <w:rFonts w:ascii="Arial" w:hAnsi="Arial" w:cs="Arial"/>
                <w:color w:val="000000"/>
                <w:sz w:val="18"/>
                <w:szCs w:val="18"/>
              </w:rPr>
              <w:t>925</w:t>
            </w:r>
          </w:p>
        </w:tc>
        <w:tc>
          <w:tcPr>
            <w:tcW w:w="1338" w:type="dxa"/>
            <w:tcBorders>
              <w:bottom w:val="single" w:sz="4" w:space="0" w:color="auto"/>
            </w:tcBorders>
            <w:shd w:val="clear" w:color="auto" w:fill="auto"/>
            <w:vAlign w:val="bottom"/>
          </w:tcPr>
          <w:p w14:paraId="5AF7424C" w14:textId="00ACD642"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107</w:t>
            </w:r>
            <w:r w:rsidR="00BA1A5B" w:rsidRPr="001F0E64">
              <w:rPr>
                <w:rFonts w:ascii="Arial" w:hAnsi="Arial" w:cs="Arial"/>
                <w:sz w:val="18"/>
                <w:szCs w:val="18"/>
              </w:rPr>
              <w:t>,</w:t>
            </w:r>
            <w:r w:rsidRPr="001F0E64">
              <w:rPr>
                <w:rFonts w:ascii="Arial" w:hAnsi="Arial" w:cs="Arial"/>
                <w:sz w:val="18"/>
                <w:szCs w:val="18"/>
              </w:rPr>
              <w:t>758</w:t>
            </w:r>
          </w:p>
        </w:tc>
        <w:tc>
          <w:tcPr>
            <w:tcW w:w="1338" w:type="dxa"/>
            <w:tcBorders>
              <w:bottom w:val="single" w:sz="4" w:space="0" w:color="auto"/>
            </w:tcBorders>
            <w:shd w:val="clear" w:color="auto" w:fill="auto"/>
            <w:vAlign w:val="bottom"/>
          </w:tcPr>
          <w:p w14:paraId="43CA5D3F" w14:textId="26B3841C"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97</w:t>
            </w:r>
            <w:r w:rsidR="00BA1A5B" w:rsidRPr="001F0E64">
              <w:rPr>
                <w:rFonts w:ascii="Arial" w:hAnsi="Arial" w:cs="Arial"/>
                <w:color w:val="000000"/>
                <w:sz w:val="18"/>
                <w:szCs w:val="18"/>
                <w:lang w:val="en-US"/>
              </w:rPr>
              <w:t>,</w:t>
            </w:r>
            <w:r w:rsidRPr="001F0E64">
              <w:rPr>
                <w:rFonts w:ascii="Arial" w:hAnsi="Arial" w:cs="Arial"/>
                <w:color w:val="000000"/>
                <w:sz w:val="18"/>
                <w:szCs w:val="18"/>
              </w:rPr>
              <w:t>253</w:t>
            </w:r>
          </w:p>
        </w:tc>
      </w:tr>
      <w:tr w:rsidR="00DF4428" w:rsidRPr="001F0E64" w14:paraId="612CCC59" w14:textId="77777777" w:rsidTr="00DF4428">
        <w:tc>
          <w:tcPr>
            <w:tcW w:w="3624" w:type="dxa"/>
            <w:shd w:val="clear" w:color="auto" w:fill="auto"/>
          </w:tcPr>
          <w:p w14:paraId="347E4D61" w14:textId="77777777" w:rsidR="00DF4428" w:rsidRPr="001F0E64" w:rsidRDefault="00DF4428"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0"/>
                <w:szCs w:val="10"/>
              </w:rPr>
            </w:pPr>
          </w:p>
        </w:tc>
        <w:tc>
          <w:tcPr>
            <w:tcW w:w="1338" w:type="dxa"/>
            <w:tcBorders>
              <w:top w:val="single" w:sz="4" w:space="0" w:color="auto"/>
            </w:tcBorders>
            <w:shd w:val="clear" w:color="auto" w:fill="auto"/>
            <w:vAlign w:val="bottom"/>
          </w:tcPr>
          <w:p w14:paraId="6C6B5987" w14:textId="77777777" w:rsidR="00DF4428" w:rsidRPr="001F0E64" w:rsidRDefault="00DF4428" w:rsidP="00AE5532">
            <w:pPr>
              <w:ind w:right="-72"/>
              <w:jc w:val="right"/>
              <w:rPr>
                <w:rFonts w:ascii="Arial" w:hAnsi="Arial" w:cs="Arial"/>
                <w:sz w:val="10"/>
                <w:szCs w:val="10"/>
              </w:rPr>
            </w:pPr>
          </w:p>
        </w:tc>
        <w:tc>
          <w:tcPr>
            <w:tcW w:w="1338" w:type="dxa"/>
            <w:tcBorders>
              <w:top w:val="single" w:sz="4" w:space="0" w:color="auto"/>
            </w:tcBorders>
            <w:shd w:val="clear" w:color="auto" w:fill="auto"/>
            <w:vAlign w:val="bottom"/>
          </w:tcPr>
          <w:p w14:paraId="6D568155" w14:textId="77777777" w:rsidR="00DF4428" w:rsidRPr="001F0E64" w:rsidRDefault="00DF4428" w:rsidP="00AE5532">
            <w:pPr>
              <w:ind w:right="-72"/>
              <w:jc w:val="right"/>
              <w:rPr>
                <w:rFonts w:ascii="Arial" w:hAnsi="Arial" w:cs="Arial"/>
                <w:color w:val="000000"/>
                <w:sz w:val="10"/>
                <w:szCs w:val="10"/>
                <w:lang w:val="en-US"/>
              </w:rPr>
            </w:pPr>
          </w:p>
        </w:tc>
        <w:tc>
          <w:tcPr>
            <w:tcW w:w="1338" w:type="dxa"/>
            <w:tcBorders>
              <w:top w:val="single" w:sz="4" w:space="0" w:color="auto"/>
            </w:tcBorders>
            <w:shd w:val="clear" w:color="auto" w:fill="auto"/>
            <w:vAlign w:val="bottom"/>
          </w:tcPr>
          <w:p w14:paraId="2AAC8C4C" w14:textId="77777777" w:rsidR="00DF4428" w:rsidRPr="001F0E64" w:rsidRDefault="00DF4428" w:rsidP="00AE5532">
            <w:pPr>
              <w:ind w:right="-72"/>
              <w:jc w:val="right"/>
              <w:rPr>
                <w:rFonts w:ascii="Arial" w:hAnsi="Arial" w:cs="Arial"/>
                <w:sz w:val="10"/>
                <w:szCs w:val="10"/>
              </w:rPr>
            </w:pPr>
          </w:p>
        </w:tc>
        <w:tc>
          <w:tcPr>
            <w:tcW w:w="1338" w:type="dxa"/>
            <w:tcBorders>
              <w:top w:val="single" w:sz="4" w:space="0" w:color="auto"/>
            </w:tcBorders>
            <w:shd w:val="clear" w:color="auto" w:fill="auto"/>
            <w:vAlign w:val="bottom"/>
          </w:tcPr>
          <w:p w14:paraId="388F012C" w14:textId="77777777" w:rsidR="00DF4428" w:rsidRPr="001F0E64" w:rsidRDefault="00DF4428" w:rsidP="00AE5532">
            <w:pPr>
              <w:ind w:right="-72"/>
              <w:jc w:val="right"/>
              <w:rPr>
                <w:rFonts w:ascii="Arial" w:hAnsi="Arial" w:cs="Arial"/>
                <w:color w:val="000000"/>
                <w:sz w:val="10"/>
                <w:szCs w:val="10"/>
                <w:lang w:val="en-US"/>
              </w:rPr>
            </w:pPr>
          </w:p>
        </w:tc>
      </w:tr>
      <w:tr w:rsidR="00BA1A5B" w:rsidRPr="001F0E64" w14:paraId="52A0E5BF" w14:textId="77777777" w:rsidTr="00DF4428">
        <w:tc>
          <w:tcPr>
            <w:tcW w:w="3624" w:type="dxa"/>
            <w:shd w:val="clear" w:color="auto" w:fill="auto"/>
          </w:tcPr>
          <w:p w14:paraId="6C2BA11C" w14:textId="77777777"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8"/>
                <w:szCs w:val="18"/>
              </w:rPr>
            </w:pPr>
          </w:p>
        </w:tc>
        <w:tc>
          <w:tcPr>
            <w:tcW w:w="1338" w:type="dxa"/>
            <w:tcBorders>
              <w:bottom w:val="single" w:sz="4" w:space="0" w:color="auto"/>
            </w:tcBorders>
            <w:shd w:val="clear" w:color="auto" w:fill="auto"/>
            <w:vAlign w:val="bottom"/>
          </w:tcPr>
          <w:p w14:paraId="60D092AD" w14:textId="583A39A6"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8</w:t>
            </w:r>
            <w:r w:rsidR="00DF4428" w:rsidRPr="001F0E64">
              <w:rPr>
                <w:rFonts w:ascii="Arial" w:hAnsi="Arial" w:cs="Arial"/>
                <w:sz w:val="18"/>
                <w:szCs w:val="18"/>
              </w:rPr>
              <w:t>,</w:t>
            </w:r>
            <w:r w:rsidRPr="001F0E64">
              <w:rPr>
                <w:rFonts w:ascii="Arial" w:hAnsi="Arial" w:cs="Arial"/>
                <w:sz w:val="18"/>
                <w:szCs w:val="18"/>
              </w:rPr>
              <w:t>841</w:t>
            </w:r>
            <w:r w:rsidR="00DF4428" w:rsidRPr="001F0E64">
              <w:rPr>
                <w:rFonts w:ascii="Arial" w:hAnsi="Arial" w:cs="Arial"/>
                <w:sz w:val="18"/>
                <w:szCs w:val="18"/>
              </w:rPr>
              <w:t>,</w:t>
            </w:r>
            <w:r w:rsidRPr="001F0E64">
              <w:rPr>
                <w:rFonts w:ascii="Arial" w:hAnsi="Arial" w:cs="Arial"/>
                <w:sz w:val="18"/>
                <w:szCs w:val="18"/>
              </w:rPr>
              <w:t>949</w:t>
            </w:r>
          </w:p>
        </w:tc>
        <w:tc>
          <w:tcPr>
            <w:tcW w:w="1338" w:type="dxa"/>
            <w:tcBorders>
              <w:bottom w:val="single" w:sz="4" w:space="0" w:color="auto"/>
            </w:tcBorders>
            <w:shd w:val="clear" w:color="auto" w:fill="auto"/>
            <w:vAlign w:val="bottom"/>
          </w:tcPr>
          <w:p w14:paraId="3C97D914" w14:textId="7E778DB7"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w:t>
            </w:r>
            <w:r w:rsidR="00681B6C" w:rsidRPr="001F0E64">
              <w:rPr>
                <w:rFonts w:ascii="Arial" w:hAnsi="Arial" w:cs="Arial"/>
                <w:color w:val="000000"/>
                <w:sz w:val="18"/>
                <w:szCs w:val="18"/>
                <w:lang w:val="en-US"/>
              </w:rPr>
              <w:t>,</w:t>
            </w:r>
            <w:r w:rsidRPr="001F0E64">
              <w:rPr>
                <w:rFonts w:ascii="Arial" w:hAnsi="Arial" w:cs="Arial"/>
                <w:color w:val="000000"/>
                <w:sz w:val="18"/>
                <w:szCs w:val="18"/>
              </w:rPr>
              <w:t>159</w:t>
            </w:r>
            <w:r w:rsidR="00681B6C" w:rsidRPr="001F0E64">
              <w:rPr>
                <w:rFonts w:ascii="Arial" w:hAnsi="Arial" w:cs="Arial"/>
                <w:color w:val="000000"/>
                <w:sz w:val="18"/>
                <w:szCs w:val="18"/>
                <w:lang w:val="en-US"/>
              </w:rPr>
              <w:t>,</w:t>
            </w:r>
            <w:r w:rsidRPr="001F0E64">
              <w:rPr>
                <w:rFonts w:ascii="Arial" w:hAnsi="Arial" w:cs="Arial"/>
                <w:color w:val="000000"/>
                <w:sz w:val="18"/>
                <w:szCs w:val="18"/>
              </w:rPr>
              <w:t>039</w:t>
            </w:r>
          </w:p>
        </w:tc>
        <w:tc>
          <w:tcPr>
            <w:tcW w:w="1338" w:type="dxa"/>
            <w:tcBorders>
              <w:bottom w:val="single" w:sz="4" w:space="0" w:color="auto"/>
            </w:tcBorders>
            <w:shd w:val="clear" w:color="auto" w:fill="auto"/>
            <w:vAlign w:val="bottom"/>
          </w:tcPr>
          <w:p w14:paraId="286FB320" w14:textId="799B0D3C"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5</w:t>
            </w:r>
            <w:r w:rsidR="00681B6C" w:rsidRPr="001F0E64">
              <w:rPr>
                <w:rFonts w:ascii="Arial" w:hAnsi="Arial" w:cs="Arial"/>
                <w:color w:val="000000"/>
                <w:sz w:val="18"/>
                <w:szCs w:val="18"/>
                <w:lang w:val="en-US"/>
              </w:rPr>
              <w:t>,</w:t>
            </w:r>
            <w:r w:rsidRPr="001F0E64">
              <w:rPr>
                <w:rFonts w:ascii="Arial" w:hAnsi="Arial" w:cs="Arial"/>
                <w:color w:val="000000"/>
                <w:sz w:val="18"/>
                <w:szCs w:val="18"/>
              </w:rPr>
              <w:t>259</w:t>
            </w:r>
            <w:r w:rsidR="00681B6C" w:rsidRPr="001F0E64">
              <w:rPr>
                <w:rFonts w:ascii="Arial" w:hAnsi="Arial" w:cs="Arial"/>
                <w:color w:val="000000"/>
                <w:sz w:val="18"/>
                <w:szCs w:val="18"/>
                <w:lang w:val="en-US"/>
              </w:rPr>
              <w:t>,</w:t>
            </w:r>
            <w:r w:rsidRPr="001F0E64">
              <w:rPr>
                <w:rFonts w:ascii="Arial" w:hAnsi="Arial" w:cs="Arial"/>
                <w:color w:val="000000"/>
                <w:sz w:val="18"/>
                <w:szCs w:val="18"/>
              </w:rPr>
              <w:t>979</w:t>
            </w:r>
          </w:p>
        </w:tc>
        <w:tc>
          <w:tcPr>
            <w:tcW w:w="1338" w:type="dxa"/>
            <w:tcBorders>
              <w:bottom w:val="single" w:sz="4" w:space="0" w:color="auto"/>
            </w:tcBorders>
            <w:shd w:val="clear" w:color="auto" w:fill="auto"/>
            <w:vAlign w:val="bottom"/>
          </w:tcPr>
          <w:p w14:paraId="6037AAD0" w14:textId="5AAA1D0A"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714</w:t>
            </w:r>
            <w:r w:rsidR="00681B6C" w:rsidRPr="001F0E64">
              <w:rPr>
                <w:rFonts w:ascii="Arial" w:hAnsi="Arial" w:cs="Arial"/>
                <w:color w:val="000000"/>
                <w:sz w:val="18"/>
                <w:szCs w:val="18"/>
                <w:lang w:val="en-US"/>
              </w:rPr>
              <w:t>,</w:t>
            </w:r>
            <w:r w:rsidRPr="001F0E64">
              <w:rPr>
                <w:rFonts w:ascii="Arial" w:hAnsi="Arial" w:cs="Arial"/>
                <w:color w:val="000000"/>
                <w:sz w:val="18"/>
                <w:szCs w:val="18"/>
              </w:rPr>
              <w:t>297</w:t>
            </w:r>
          </w:p>
        </w:tc>
      </w:tr>
      <w:tr w:rsidR="00BA1A5B" w:rsidRPr="001F0E64" w14:paraId="6B491189" w14:textId="77777777" w:rsidTr="00DF4428">
        <w:tc>
          <w:tcPr>
            <w:tcW w:w="3624" w:type="dxa"/>
            <w:shd w:val="clear" w:color="auto" w:fill="auto"/>
          </w:tcPr>
          <w:p w14:paraId="64033490" w14:textId="3D06FE49"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8"/>
                <w:szCs w:val="18"/>
              </w:rPr>
            </w:pPr>
            <w:r w:rsidRPr="001F0E64">
              <w:rPr>
                <w:rFonts w:ascii="Arial" w:hAnsi="Arial" w:cs="Arial"/>
                <w:color w:val="000000"/>
                <w:sz w:val="18"/>
                <w:szCs w:val="18"/>
              </w:rPr>
              <w:t>Remeasurements:</w:t>
            </w:r>
          </w:p>
        </w:tc>
        <w:tc>
          <w:tcPr>
            <w:tcW w:w="1338" w:type="dxa"/>
            <w:tcBorders>
              <w:top w:val="single" w:sz="4" w:space="0" w:color="auto"/>
            </w:tcBorders>
            <w:shd w:val="clear" w:color="auto" w:fill="auto"/>
          </w:tcPr>
          <w:p w14:paraId="6A045226" w14:textId="77777777" w:rsidR="00BA1A5B" w:rsidRPr="001F0E64" w:rsidRDefault="00BA1A5B" w:rsidP="00AE5532">
            <w:pPr>
              <w:ind w:right="-72"/>
              <w:jc w:val="right"/>
              <w:rPr>
                <w:rFonts w:ascii="Arial" w:hAnsi="Arial" w:cs="Arial"/>
                <w:color w:val="000000"/>
                <w:sz w:val="18"/>
                <w:szCs w:val="18"/>
              </w:rPr>
            </w:pPr>
          </w:p>
        </w:tc>
        <w:tc>
          <w:tcPr>
            <w:tcW w:w="1338" w:type="dxa"/>
            <w:tcBorders>
              <w:top w:val="single" w:sz="4" w:space="0" w:color="auto"/>
            </w:tcBorders>
            <w:shd w:val="clear" w:color="auto" w:fill="auto"/>
          </w:tcPr>
          <w:p w14:paraId="42D073D7" w14:textId="77777777" w:rsidR="00BA1A5B" w:rsidRPr="001F0E64" w:rsidRDefault="00BA1A5B" w:rsidP="00AE5532">
            <w:pPr>
              <w:ind w:right="-72"/>
              <w:jc w:val="right"/>
              <w:rPr>
                <w:rFonts w:ascii="Arial" w:hAnsi="Arial" w:cs="Arial"/>
                <w:color w:val="000000"/>
                <w:sz w:val="18"/>
                <w:szCs w:val="18"/>
              </w:rPr>
            </w:pPr>
          </w:p>
        </w:tc>
        <w:tc>
          <w:tcPr>
            <w:tcW w:w="1338" w:type="dxa"/>
            <w:tcBorders>
              <w:top w:val="single" w:sz="4" w:space="0" w:color="auto"/>
            </w:tcBorders>
            <w:shd w:val="clear" w:color="auto" w:fill="auto"/>
          </w:tcPr>
          <w:p w14:paraId="51F8D87F" w14:textId="77777777" w:rsidR="00BA1A5B" w:rsidRPr="001F0E64" w:rsidRDefault="00BA1A5B" w:rsidP="00AE5532">
            <w:pPr>
              <w:ind w:right="-72"/>
              <w:jc w:val="right"/>
              <w:rPr>
                <w:rFonts w:ascii="Arial" w:hAnsi="Arial" w:cs="Arial"/>
                <w:color w:val="000000"/>
                <w:sz w:val="18"/>
                <w:szCs w:val="18"/>
              </w:rPr>
            </w:pPr>
          </w:p>
        </w:tc>
        <w:tc>
          <w:tcPr>
            <w:tcW w:w="1338" w:type="dxa"/>
            <w:tcBorders>
              <w:top w:val="single" w:sz="4" w:space="0" w:color="auto"/>
            </w:tcBorders>
            <w:shd w:val="clear" w:color="auto" w:fill="auto"/>
          </w:tcPr>
          <w:p w14:paraId="52964E5C" w14:textId="77777777" w:rsidR="00BA1A5B" w:rsidRPr="001F0E64" w:rsidRDefault="00BA1A5B" w:rsidP="00AE5532">
            <w:pPr>
              <w:ind w:right="-72"/>
              <w:jc w:val="right"/>
              <w:rPr>
                <w:rFonts w:ascii="Arial" w:hAnsi="Arial" w:cs="Arial"/>
                <w:color w:val="000000"/>
                <w:sz w:val="18"/>
                <w:szCs w:val="18"/>
              </w:rPr>
            </w:pPr>
          </w:p>
        </w:tc>
      </w:tr>
      <w:tr w:rsidR="00BA1A5B" w:rsidRPr="001F0E64" w14:paraId="576EFD1D" w14:textId="77777777" w:rsidTr="00ED3DFF">
        <w:tc>
          <w:tcPr>
            <w:tcW w:w="3624" w:type="dxa"/>
            <w:shd w:val="clear" w:color="auto" w:fill="auto"/>
          </w:tcPr>
          <w:p w14:paraId="28F72F96" w14:textId="4382FFA5" w:rsidR="00BA1A5B" w:rsidRPr="001F0E64" w:rsidRDefault="005523FA" w:rsidP="00AE5532">
            <w:pPr>
              <w:ind w:left="-48"/>
              <w:rPr>
                <w:rFonts w:ascii="Arial" w:hAnsi="Arial" w:cs="Arial"/>
                <w:color w:val="000000"/>
                <w:sz w:val="18"/>
                <w:szCs w:val="18"/>
              </w:rPr>
            </w:pPr>
            <w:r w:rsidRPr="001F0E64">
              <w:rPr>
                <w:rFonts w:ascii="Arial" w:hAnsi="Arial" w:cs="Arial"/>
                <w:color w:val="000000"/>
                <w:sz w:val="18"/>
                <w:szCs w:val="18"/>
              </w:rPr>
              <w:t>(Gain)</w:t>
            </w:r>
            <w:r w:rsidR="00BA1A5B" w:rsidRPr="001F0E64">
              <w:rPr>
                <w:rFonts w:ascii="Arial" w:hAnsi="Arial" w:cs="Arial"/>
                <w:color w:val="000000"/>
                <w:sz w:val="18"/>
                <w:szCs w:val="18"/>
              </w:rPr>
              <w:t xml:space="preserve"> from change in demographic </w:t>
            </w:r>
          </w:p>
          <w:p w14:paraId="71E74AF9" w14:textId="2DE9568C"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8"/>
                <w:szCs w:val="18"/>
              </w:rPr>
            </w:pPr>
            <w:r w:rsidRPr="001F0E64">
              <w:rPr>
                <w:rFonts w:ascii="Arial" w:hAnsi="Arial" w:cs="Arial"/>
                <w:color w:val="000000"/>
                <w:sz w:val="18"/>
                <w:szCs w:val="18"/>
              </w:rPr>
              <w:t xml:space="preserve">   assumptions</w:t>
            </w:r>
          </w:p>
        </w:tc>
        <w:tc>
          <w:tcPr>
            <w:tcW w:w="1338" w:type="dxa"/>
            <w:shd w:val="clear" w:color="auto" w:fill="auto"/>
            <w:vAlign w:val="bottom"/>
          </w:tcPr>
          <w:p w14:paraId="4993D5F4" w14:textId="0845B1C2" w:rsidR="00BA1A5B" w:rsidRPr="001F0E64" w:rsidRDefault="00BA1A5B" w:rsidP="00AE5532">
            <w:pPr>
              <w:ind w:right="-72"/>
              <w:jc w:val="right"/>
              <w:rPr>
                <w:rFonts w:ascii="Arial" w:hAnsi="Arial" w:cs="Arial"/>
                <w:color w:val="000000"/>
                <w:sz w:val="18"/>
                <w:szCs w:val="18"/>
                <w:lang w:val="en-US"/>
              </w:rPr>
            </w:pPr>
            <w:r w:rsidRPr="001F0E64">
              <w:rPr>
                <w:rFonts w:ascii="Arial" w:hAnsi="Arial" w:cs="Arial"/>
                <w:sz w:val="18"/>
                <w:szCs w:val="18"/>
                <w:lang w:val="en-US"/>
              </w:rPr>
              <w:t>(</w:t>
            </w:r>
            <w:r w:rsidR="00400C64" w:rsidRPr="001F0E64">
              <w:rPr>
                <w:rFonts w:ascii="Arial" w:hAnsi="Arial" w:cs="Arial"/>
                <w:sz w:val="18"/>
                <w:szCs w:val="18"/>
              </w:rPr>
              <w:t>427</w:t>
            </w:r>
            <w:r w:rsidRPr="001F0E64">
              <w:rPr>
                <w:rFonts w:ascii="Arial" w:hAnsi="Arial" w:cs="Arial"/>
                <w:sz w:val="18"/>
                <w:szCs w:val="18"/>
                <w:lang w:val="en-US"/>
              </w:rPr>
              <w:t>,</w:t>
            </w:r>
            <w:r w:rsidR="00400C64" w:rsidRPr="001F0E64">
              <w:rPr>
                <w:rFonts w:ascii="Arial" w:hAnsi="Arial" w:cs="Arial"/>
                <w:sz w:val="18"/>
                <w:szCs w:val="18"/>
              </w:rPr>
              <w:t>070</w:t>
            </w:r>
            <w:r w:rsidRPr="001F0E64">
              <w:rPr>
                <w:rFonts w:ascii="Arial" w:hAnsi="Arial" w:cs="Arial"/>
                <w:sz w:val="18"/>
                <w:szCs w:val="18"/>
                <w:lang w:val="en-US"/>
              </w:rPr>
              <w:t>)</w:t>
            </w:r>
          </w:p>
        </w:tc>
        <w:tc>
          <w:tcPr>
            <w:tcW w:w="1338" w:type="dxa"/>
            <w:shd w:val="clear" w:color="auto" w:fill="auto"/>
            <w:vAlign w:val="bottom"/>
          </w:tcPr>
          <w:p w14:paraId="789EB8A6" w14:textId="46FB8A45" w:rsidR="00BA1A5B" w:rsidRPr="001F0E64" w:rsidRDefault="00BA1A5B"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338" w:type="dxa"/>
            <w:shd w:val="clear" w:color="auto" w:fill="auto"/>
            <w:vAlign w:val="bottom"/>
          </w:tcPr>
          <w:p w14:paraId="7E6E1565" w14:textId="68B2280A" w:rsidR="00BA1A5B" w:rsidRPr="001F0E64" w:rsidRDefault="00BA1A5B" w:rsidP="00AE5532">
            <w:pPr>
              <w:ind w:right="-72"/>
              <w:jc w:val="right"/>
              <w:rPr>
                <w:rFonts w:ascii="Arial" w:hAnsi="Arial" w:cs="Arial"/>
                <w:color w:val="000000"/>
                <w:sz w:val="18"/>
                <w:szCs w:val="18"/>
                <w:lang w:val="en-US"/>
              </w:rPr>
            </w:pPr>
            <w:r w:rsidRPr="001F0E64">
              <w:rPr>
                <w:rFonts w:ascii="Arial" w:hAnsi="Arial" w:cs="Arial"/>
                <w:sz w:val="18"/>
                <w:szCs w:val="18"/>
                <w:lang w:val="en-US"/>
              </w:rPr>
              <w:t>(</w:t>
            </w:r>
            <w:r w:rsidR="00400C64" w:rsidRPr="001F0E64">
              <w:rPr>
                <w:rFonts w:ascii="Arial" w:hAnsi="Arial" w:cs="Arial"/>
                <w:sz w:val="18"/>
                <w:szCs w:val="18"/>
              </w:rPr>
              <w:t>427</w:t>
            </w:r>
            <w:r w:rsidRPr="001F0E64">
              <w:rPr>
                <w:rFonts w:ascii="Arial" w:hAnsi="Arial" w:cs="Arial"/>
                <w:sz w:val="18"/>
                <w:szCs w:val="18"/>
                <w:lang w:val="en-US"/>
              </w:rPr>
              <w:t>,</w:t>
            </w:r>
            <w:r w:rsidR="00400C64" w:rsidRPr="001F0E64">
              <w:rPr>
                <w:rFonts w:ascii="Arial" w:hAnsi="Arial" w:cs="Arial"/>
                <w:sz w:val="18"/>
                <w:szCs w:val="18"/>
              </w:rPr>
              <w:t>070</w:t>
            </w:r>
            <w:r w:rsidRPr="001F0E64">
              <w:rPr>
                <w:rFonts w:ascii="Arial" w:hAnsi="Arial" w:cs="Arial"/>
                <w:sz w:val="18"/>
                <w:szCs w:val="18"/>
                <w:lang w:val="en-US"/>
              </w:rPr>
              <w:t>)</w:t>
            </w:r>
          </w:p>
        </w:tc>
        <w:tc>
          <w:tcPr>
            <w:tcW w:w="1338" w:type="dxa"/>
            <w:shd w:val="clear" w:color="auto" w:fill="auto"/>
            <w:vAlign w:val="bottom"/>
          </w:tcPr>
          <w:p w14:paraId="263C6DFE" w14:textId="282578A1" w:rsidR="00BA1A5B" w:rsidRPr="001F0E64" w:rsidRDefault="00BA1A5B"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p>
        </w:tc>
      </w:tr>
      <w:tr w:rsidR="00BA1A5B" w:rsidRPr="001F0E64" w14:paraId="521E44A1" w14:textId="77777777" w:rsidTr="00ED3DFF">
        <w:tc>
          <w:tcPr>
            <w:tcW w:w="3624" w:type="dxa"/>
            <w:shd w:val="clear" w:color="auto" w:fill="auto"/>
          </w:tcPr>
          <w:p w14:paraId="2FCCE29F" w14:textId="095AB746" w:rsidR="00BA1A5B" w:rsidRPr="001F0E64" w:rsidRDefault="005523FA"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8"/>
                <w:szCs w:val="18"/>
              </w:rPr>
            </w:pPr>
            <w:r w:rsidRPr="001F0E64">
              <w:rPr>
                <w:rFonts w:ascii="Arial" w:hAnsi="Arial" w:cs="Arial"/>
                <w:color w:val="000000"/>
                <w:sz w:val="18"/>
                <w:szCs w:val="18"/>
              </w:rPr>
              <w:t>Loss</w:t>
            </w:r>
            <w:r w:rsidR="00BA1A5B" w:rsidRPr="001F0E64">
              <w:rPr>
                <w:rFonts w:ascii="Arial" w:hAnsi="Arial" w:cs="Arial"/>
                <w:color w:val="000000"/>
                <w:sz w:val="18"/>
                <w:szCs w:val="18"/>
              </w:rPr>
              <w:t xml:space="preserve"> from change in financial </w:t>
            </w:r>
          </w:p>
          <w:p w14:paraId="680251D3" w14:textId="621EA8BB"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8"/>
                <w:szCs w:val="18"/>
              </w:rPr>
            </w:pPr>
            <w:r w:rsidRPr="001F0E64">
              <w:rPr>
                <w:rFonts w:ascii="Arial" w:hAnsi="Arial" w:cs="Arial"/>
                <w:color w:val="000000"/>
                <w:sz w:val="18"/>
                <w:szCs w:val="18"/>
              </w:rPr>
              <w:t xml:space="preserve">   assumptions</w:t>
            </w:r>
          </w:p>
        </w:tc>
        <w:tc>
          <w:tcPr>
            <w:tcW w:w="1338" w:type="dxa"/>
            <w:shd w:val="clear" w:color="auto" w:fill="auto"/>
            <w:vAlign w:val="bottom"/>
          </w:tcPr>
          <w:p w14:paraId="3C09EE09" w14:textId="7E92BEF0"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147</w:t>
            </w:r>
            <w:r w:rsidR="00BA1A5B" w:rsidRPr="001F0E64">
              <w:rPr>
                <w:rFonts w:ascii="Arial" w:hAnsi="Arial" w:cs="Arial"/>
                <w:sz w:val="18"/>
                <w:szCs w:val="18"/>
              </w:rPr>
              <w:t>,</w:t>
            </w:r>
            <w:r w:rsidRPr="001F0E64">
              <w:rPr>
                <w:rFonts w:ascii="Arial" w:hAnsi="Arial" w:cs="Arial"/>
                <w:sz w:val="18"/>
                <w:szCs w:val="18"/>
              </w:rPr>
              <w:t>987</w:t>
            </w:r>
          </w:p>
        </w:tc>
        <w:tc>
          <w:tcPr>
            <w:tcW w:w="1338" w:type="dxa"/>
            <w:shd w:val="clear" w:color="auto" w:fill="auto"/>
            <w:vAlign w:val="bottom"/>
          </w:tcPr>
          <w:p w14:paraId="63FD95B3" w14:textId="4BE66B64" w:rsidR="00BA1A5B" w:rsidRPr="001F0E64" w:rsidRDefault="00BA1A5B"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338" w:type="dxa"/>
            <w:shd w:val="clear" w:color="auto" w:fill="auto"/>
            <w:vAlign w:val="bottom"/>
          </w:tcPr>
          <w:p w14:paraId="1264EA58" w14:textId="3B404950"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93</w:t>
            </w:r>
            <w:r w:rsidR="00BA1A5B" w:rsidRPr="001F0E64">
              <w:rPr>
                <w:rFonts w:ascii="Arial" w:hAnsi="Arial" w:cs="Arial"/>
                <w:sz w:val="18"/>
                <w:szCs w:val="18"/>
              </w:rPr>
              <w:t>,</w:t>
            </w:r>
            <w:r w:rsidRPr="001F0E64">
              <w:rPr>
                <w:rFonts w:ascii="Arial" w:hAnsi="Arial" w:cs="Arial"/>
                <w:sz w:val="18"/>
                <w:szCs w:val="18"/>
              </w:rPr>
              <w:t>558</w:t>
            </w:r>
          </w:p>
        </w:tc>
        <w:tc>
          <w:tcPr>
            <w:tcW w:w="1338" w:type="dxa"/>
            <w:shd w:val="clear" w:color="auto" w:fill="auto"/>
            <w:vAlign w:val="bottom"/>
          </w:tcPr>
          <w:p w14:paraId="447EDE2D" w14:textId="2BD5871F" w:rsidR="00BA1A5B" w:rsidRPr="001F0E64" w:rsidRDefault="00BA1A5B"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p>
        </w:tc>
      </w:tr>
      <w:tr w:rsidR="00BA1A5B" w:rsidRPr="001F0E64" w14:paraId="1C0E2DDB" w14:textId="77777777" w:rsidTr="00ED3DFF">
        <w:tc>
          <w:tcPr>
            <w:tcW w:w="3624" w:type="dxa"/>
            <w:shd w:val="clear" w:color="auto" w:fill="auto"/>
          </w:tcPr>
          <w:p w14:paraId="6725E6A9" w14:textId="3D7B3BAE" w:rsidR="00BA1A5B" w:rsidRPr="001F0E64" w:rsidDel="003846C5"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8"/>
                <w:szCs w:val="18"/>
              </w:rPr>
            </w:pPr>
            <w:r w:rsidRPr="001F0E64">
              <w:rPr>
                <w:rFonts w:ascii="Arial" w:hAnsi="Arial" w:cs="Arial"/>
                <w:color w:val="000000"/>
                <w:sz w:val="18"/>
                <w:szCs w:val="18"/>
              </w:rPr>
              <w:t xml:space="preserve">Experience </w:t>
            </w:r>
            <w:r w:rsidR="005523FA" w:rsidRPr="001F0E64">
              <w:rPr>
                <w:rFonts w:ascii="Arial" w:hAnsi="Arial" w:cs="Arial"/>
                <w:color w:val="000000"/>
                <w:sz w:val="18"/>
                <w:szCs w:val="18"/>
              </w:rPr>
              <w:t>loss</w:t>
            </w:r>
          </w:p>
        </w:tc>
        <w:tc>
          <w:tcPr>
            <w:tcW w:w="1338" w:type="dxa"/>
            <w:tcBorders>
              <w:bottom w:val="single" w:sz="4" w:space="0" w:color="auto"/>
            </w:tcBorders>
            <w:shd w:val="clear" w:color="auto" w:fill="auto"/>
            <w:vAlign w:val="bottom"/>
          </w:tcPr>
          <w:p w14:paraId="20578F86" w14:textId="1485A809"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3</w:t>
            </w:r>
            <w:r w:rsidR="00EE0F55" w:rsidRPr="001F0E64">
              <w:rPr>
                <w:rFonts w:ascii="Arial" w:hAnsi="Arial" w:cs="Arial"/>
                <w:sz w:val="18"/>
                <w:szCs w:val="18"/>
              </w:rPr>
              <w:t>,</w:t>
            </w:r>
            <w:r w:rsidRPr="001F0E64">
              <w:rPr>
                <w:rFonts w:ascii="Arial" w:hAnsi="Arial" w:cs="Arial"/>
                <w:sz w:val="18"/>
                <w:szCs w:val="18"/>
              </w:rPr>
              <w:t>210</w:t>
            </w:r>
            <w:r w:rsidR="00EE0F55" w:rsidRPr="001F0E64">
              <w:rPr>
                <w:rFonts w:ascii="Arial" w:hAnsi="Arial" w:cs="Arial"/>
                <w:sz w:val="18"/>
                <w:szCs w:val="18"/>
              </w:rPr>
              <w:t>,</w:t>
            </w:r>
            <w:r w:rsidRPr="001F0E64">
              <w:rPr>
                <w:rFonts w:ascii="Arial" w:hAnsi="Arial" w:cs="Arial"/>
                <w:sz w:val="18"/>
                <w:szCs w:val="18"/>
              </w:rPr>
              <w:t>019</w:t>
            </w:r>
          </w:p>
        </w:tc>
        <w:tc>
          <w:tcPr>
            <w:tcW w:w="1338" w:type="dxa"/>
            <w:tcBorders>
              <w:bottom w:val="single" w:sz="4" w:space="0" w:color="auto"/>
            </w:tcBorders>
            <w:shd w:val="clear" w:color="auto" w:fill="auto"/>
            <w:vAlign w:val="bottom"/>
          </w:tcPr>
          <w:p w14:paraId="51BB5F18" w14:textId="1F55EA60" w:rsidR="00BA1A5B" w:rsidRPr="001F0E64" w:rsidRDefault="00BA1A5B"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338" w:type="dxa"/>
            <w:tcBorders>
              <w:bottom w:val="single" w:sz="4" w:space="0" w:color="auto"/>
            </w:tcBorders>
            <w:shd w:val="clear" w:color="auto" w:fill="auto"/>
            <w:vAlign w:val="bottom"/>
          </w:tcPr>
          <w:p w14:paraId="6C9C2267" w14:textId="230272C4"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2</w:t>
            </w:r>
            <w:r w:rsidR="00EE0F55" w:rsidRPr="001F0E64">
              <w:rPr>
                <w:rFonts w:ascii="Arial" w:hAnsi="Arial" w:cs="Arial"/>
                <w:color w:val="000000"/>
                <w:sz w:val="18"/>
                <w:szCs w:val="18"/>
                <w:lang w:val="en-US"/>
              </w:rPr>
              <w:t>,</w:t>
            </w:r>
            <w:r w:rsidRPr="001F0E64">
              <w:rPr>
                <w:rFonts w:ascii="Arial" w:hAnsi="Arial" w:cs="Arial"/>
                <w:color w:val="000000"/>
                <w:sz w:val="18"/>
                <w:szCs w:val="18"/>
              </w:rPr>
              <w:t>184</w:t>
            </w:r>
            <w:r w:rsidR="00EE0F55" w:rsidRPr="001F0E64">
              <w:rPr>
                <w:rFonts w:ascii="Arial" w:hAnsi="Arial" w:cs="Arial"/>
                <w:color w:val="000000"/>
                <w:sz w:val="18"/>
                <w:szCs w:val="18"/>
                <w:lang w:val="en-US"/>
              </w:rPr>
              <w:t>,</w:t>
            </w:r>
            <w:r w:rsidRPr="001F0E64">
              <w:rPr>
                <w:rFonts w:ascii="Arial" w:hAnsi="Arial" w:cs="Arial"/>
                <w:color w:val="000000"/>
                <w:sz w:val="18"/>
                <w:szCs w:val="18"/>
              </w:rPr>
              <w:t>584</w:t>
            </w:r>
          </w:p>
        </w:tc>
        <w:tc>
          <w:tcPr>
            <w:tcW w:w="1338" w:type="dxa"/>
            <w:tcBorders>
              <w:bottom w:val="single" w:sz="4" w:space="0" w:color="auto"/>
            </w:tcBorders>
            <w:shd w:val="clear" w:color="auto" w:fill="auto"/>
            <w:vAlign w:val="bottom"/>
          </w:tcPr>
          <w:p w14:paraId="4C2B95BC" w14:textId="51C8B6EB" w:rsidR="00BA1A5B" w:rsidRPr="001F0E64" w:rsidRDefault="00BA1A5B"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p>
        </w:tc>
      </w:tr>
      <w:tr w:rsidR="00BA1A5B" w:rsidRPr="001F0E64" w14:paraId="34EC99EF" w14:textId="77777777" w:rsidTr="00ED3DFF">
        <w:tc>
          <w:tcPr>
            <w:tcW w:w="3624" w:type="dxa"/>
            <w:shd w:val="clear" w:color="auto" w:fill="auto"/>
          </w:tcPr>
          <w:p w14:paraId="309A1E5E" w14:textId="6EDB66D5"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63D40E60" w14:textId="5F8682B2"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20A793A6" w14:textId="53CC4BD8"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06F20F6E" w14:textId="74469B9A"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0A76227C" w14:textId="5AB88802"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r>
      <w:tr w:rsidR="00BA1A5B" w:rsidRPr="001F0E64" w14:paraId="3414F2F2" w14:textId="77777777" w:rsidTr="00ED3DFF">
        <w:tc>
          <w:tcPr>
            <w:tcW w:w="3624" w:type="dxa"/>
            <w:shd w:val="clear" w:color="auto" w:fill="auto"/>
          </w:tcPr>
          <w:p w14:paraId="3466BFD6" w14:textId="77777777" w:rsidR="00BA1A5B" w:rsidRPr="001F0E64" w:rsidRDefault="00BA1A5B" w:rsidP="00AE5532">
            <w:pPr>
              <w:ind w:left="-48"/>
              <w:rPr>
                <w:rFonts w:ascii="Arial" w:hAnsi="Arial" w:cs="Arial"/>
                <w:color w:val="000000"/>
                <w:sz w:val="18"/>
                <w:szCs w:val="18"/>
              </w:rPr>
            </w:pPr>
          </w:p>
        </w:tc>
        <w:tc>
          <w:tcPr>
            <w:tcW w:w="1338" w:type="dxa"/>
            <w:tcBorders>
              <w:bottom w:val="single" w:sz="4" w:space="0" w:color="auto"/>
            </w:tcBorders>
            <w:shd w:val="clear" w:color="auto" w:fill="auto"/>
            <w:vAlign w:val="bottom"/>
          </w:tcPr>
          <w:p w14:paraId="64DA43F1" w14:textId="359C99B1"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2</w:t>
            </w:r>
            <w:r w:rsidR="001A3551" w:rsidRPr="001F0E64">
              <w:rPr>
                <w:rFonts w:ascii="Arial" w:hAnsi="Arial" w:cs="Arial"/>
                <w:sz w:val="18"/>
                <w:szCs w:val="18"/>
              </w:rPr>
              <w:t>,</w:t>
            </w:r>
            <w:r w:rsidRPr="001F0E64">
              <w:rPr>
                <w:rFonts w:ascii="Arial" w:hAnsi="Arial" w:cs="Arial"/>
                <w:sz w:val="18"/>
                <w:szCs w:val="18"/>
              </w:rPr>
              <w:t>930</w:t>
            </w:r>
            <w:r w:rsidR="001A3551" w:rsidRPr="001F0E64">
              <w:rPr>
                <w:rFonts w:ascii="Arial" w:hAnsi="Arial" w:cs="Arial"/>
                <w:sz w:val="18"/>
                <w:szCs w:val="18"/>
              </w:rPr>
              <w:t>,</w:t>
            </w:r>
            <w:r w:rsidRPr="001F0E64">
              <w:rPr>
                <w:rFonts w:ascii="Arial" w:hAnsi="Arial" w:cs="Arial"/>
                <w:sz w:val="18"/>
                <w:szCs w:val="18"/>
              </w:rPr>
              <w:t>936</w:t>
            </w:r>
          </w:p>
        </w:tc>
        <w:tc>
          <w:tcPr>
            <w:tcW w:w="1338" w:type="dxa"/>
            <w:tcBorders>
              <w:bottom w:val="single" w:sz="4" w:space="0" w:color="auto"/>
            </w:tcBorders>
            <w:shd w:val="clear" w:color="auto" w:fill="auto"/>
            <w:vAlign w:val="bottom"/>
          </w:tcPr>
          <w:p w14:paraId="246D4E2B" w14:textId="6FB8C670" w:rsidR="00BA1A5B" w:rsidRPr="001F0E64" w:rsidRDefault="005523FA"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p>
        </w:tc>
        <w:tc>
          <w:tcPr>
            <w:tcW w:w="1338" w:type="dxa"/>
            <w:tcBorders>
              <w:bottom w:val="single" w:sz="4" w:space="0" w:color="auto"/>
            </w:tcBorders>
            <w:shd w:val="clear" w:color="auto" w:fill="auto"/>
            <w:vAlign w:val="bottom"/>
          </w:tcPr>
          <w:p w14:paraId="105C8464" w14:textId="159AB510"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w:t>
            </w:r>
            <w:r w:rsidR="001A3551" w:rsidRPr="001F0E64">
              <w:rPr>
                <w:rFonts w:ascii="Arial" w:hAnsi="Arial" w:cs="Arial"/>
                <w:color w:val="000000"/>
                <w:sz w:val="18"/>
                <w:szCs w:val="18"/>
                <w:lang w:val="en-US"/>
              </w:rPr>
              <w:t>,</w:t>
            </w:r>
            <w:r w:rsidRPr="001F0E64">
              <w:rPr>
                <w:rFonts w:ascii="Arial" w:hAnsi="Arial" w:cs="Arial"/>
                <w:color w:val="000000"/>
                <w:sz w:val="18"/>
                <w:szCs w:val="18"/>
              </w:rPr>
              <w:t>851</w:t>
            </w:r>
            <w:r w:rsidR="001A3551" w:rsidRPr="001F0E64">
              <w:rPr>
                <w:rFonts w:ascii="Arial" w:hAnsi="Arial" w:cs="Arial"/>
                <w:color w:val="000000"/>
                <w:sz w:val="18"/>
                <w:szCs w:val="18"/>
                <w:lang w:val="en-US"/>
              </w:rPr>
              <w:t>,</w:t>
            </w:r>
            <w:r w:rsidRPr="001F0E64">
              <w:rPr>
                <w:rFonts w:ascii="Arial" w:hAnsi="Arial" w:cs="Arial"/>
                <w:color w:val="000000"/>
                <w:sz w:val="18"/>
                <w:szCs w:val="18"/>
              </w:rPr>
              <w:t>072</w:t>
            </w:r>
          </w:p>
        </w:tc>
        <w:tc>
          <w:tcPr>
            <w:tcW w:w="1338" w:type="dxa"/>
            <w:tcBorders>
              <w:bottom w:val="single" w:sz="4" w:space="0" w:color="auto"/>
            </w:tcBorders>
            <w:shd w:val="clear" w:color="auto" w:fill="auto"/>
            <w:vAlign w:val="bottom"/>
          </w:tcPr>
          <w:p w14:paraId="484FAFB8" w14:textId="376FA842" w:rsidR="00BA1A5B" w:rsidRPr="001F0E64" w:rsidRDefault="005523FA" w:rsidP="00AE5532">
            <w:pPr>
              <w:ind w:right="-72"/>
              <w:jc w:val="right"/>
              <w:rPr>
                <w:rFonts w:ascii="Arial" w:hAnsi="Arial" w:cs="Arial"/>
                <w:color w:val="000000"/>
                <w:sz w:val="18"/>
                <w:szCs w:val="18"/>
              </w:rPr>
            </w:pPr>
            <w:r w:rsidRPr="001F0E64">
              <w:rPr>
                <w:rFonts w:ascii="Arial" w:hAnsi="Arial" w:cs="Arial"/>
                <w:color w:val="000000"/>
                <w:sz w:val="18"/>
                <w:szCs w:val="18"/>
              </w:rPr>
              <w:t>-</w:t>
            </w:r>
          </w:p>
        </w:tc>
      </w:tr>
      <w:tr w:rsidR="00BA1A5B" w:rsidRPr="001F0E64" w14:paraId="0C1A850E" w14:textId="77777777" w:rsidTr="00ED3DFF">
        <w:tc>
          <w:tcPr>
            <w:tcW w:w="3624" w:type="dxa"/>
            <w:shd w:val="clear" w:color="auto" w:fill="auto"/>
          </w:tcPr>
          <w:p w14:paraId="67309CC6" w14:textId="70663AF0"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3DEF5716" w14:textId="77777777"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627C7B05" w14:textId="77777777"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4707D715" w14:textId="77777777"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3F8D37C3" w14:textId="77777777"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r>
      <w:tr w:rsidR="00BA1A5B" w:rsidRPr="001F0E64" w14:paraId="084B334E" w14:textId="77777777" w:rsidTr="00ED3DFF">
        <w:tc>
          <w:tcPr>
            <w:tcW w:w="3624" w:type="dxa"/>
            <w:shd w:val="clear" w:color="auto" w:fill="auto"/>
          </w:tcPr>
          <w:p w14:paraId="79A2E789" w14:textId="77777777" w:rsidR="00BA1A5B" w:rsidRPr="001F0E64" w:rsidRDefault="00BA1A5B" w:rsidP="00AE5532">
            <w:pPr>
              <w:ind w:left="-48"/>
              <w:rPr>
                <w:rFonts w:ascii="Arial" w:hAnsi="Arial" w:cs="Arial"/>
                <w:color w:val="000000"/>
                <w:sz w:val="18"/>
                <w:szCs w:val="18"/>
                <w:cs/>
              </w:rPr>
            </w:pPr>
            <w:r w:rsidRPr="001F0E64">
              <w:rPr>
                <w:rFonts w:ascii="Arial" w:hAnsi="Arial" w:cs="Arial"/>
                <w:color w:val="000000"/>
                <w:sz w:val="18"/>
                <w:szCs w:val="18"/>
              </w:rPr>
              <w:t>Benefits paid</w:t>
            </w:r>
          </w:p>
        </w:tc>
        <w:tc>
          <w:tcPr>
            <w:tcW w:w="1338" w:type="dxa"/>
            <w:tcBorders>
              <w:bottom w:val="single" w:sz="4" w:space="0" w:color="auto"/>
            </w:tcBorders>
            <w:shd w:val="clear" w:color="auto" w:fill="auto"/>
            <w:vAlign w:val="bottom"/>
          </w:tcPr>
          <w:p w14:paraId="08A4EAF6" w14:textId="6976B71E" w:rsidR="00BA1A5B" w:rsidRPr="001F0E64" w:rsidRDefault="00BA1A5B" w:rsidP="00AE5532">
            <w:pPr>
              <w:ind w:right="-72"/>
              <w:jc w:val="right"/>
              <w:rPr>
                <w:rFonts w:ascii="Arial" w:hAnsi="Arial" w:cs="Arial"/>
                <w:color w:val="000000"/>
                <w:sz w:val="18"/>
                <w:szCs w:val="18"/>
                <w:lang w:val="en-US"/>
              </w:rPr>
            </w:pPr>
            <w:r w:rsidRPr="001F0E64">
              <w:rPr>
                <w:rFonts w:ascii="Arial" w:hAnsi="Arial" w:cs="Arial"/>
                <w:sz w:val="18"/>
                <w:szCs w:val="18"/>
                <w:lang w:val="en-US"/>
              </w:rPr>
              <w:t>(</w:t>
            </w:r>
            <w:r w:rsidR="00400C64" w:rsidRPr="001F0E64">
              <w:rPr>
                <w:rFonts w:ascii="Arial" w:hAnsi="Arial" w:cs="Arial"/>
                <w:sz w:val="18"/>
                <w:szCs w:val="18"/>
              </w:rPr>
              <w:t>1</w:t>
            </w:r>
            <w:r w:rsidRPr="001F0E64">
              <w:rPr>
                <w:rFonts w:ascii="Arial" w:hAnsi="Arial" w:cs="Arial"/>
                <w:sz w:val="18"/>
                <w:szCs w:val="18"/>
                <w:lang w:val="en-US"/>
              </w:rPr>
              <w:t>,</w:t>
            </w:r>
            <w:r w:rsidR="00400C64" w:rsidRPr="001F0E64">
              <w:rPr>
                <w:rFonts w:ascii="Arial" w:hAnsi="Arial" w:cs="Arial"/>
                <w:sz w:val="18"/>
                <w:szCs w:val="18"/>
              </w:rPr>
              <w:t>227</w:t>
            </w:r>
            <w:r w:rsidRPr="001F0E64">
              <w:rPr>
                <w:rFonts w:ascii="Arial" w:hAnsi="Arial" w:cs="Arial"/>
                <w:sz w:val="18"/>
                <w:szCs w:val="18"/>
                <w:lang w:val="en-US"/>
              </w:rPr>
              <w:t>,</w:t>
            </w:r>
            <w:r w:rsidR="00400C64" w:rsidRPr="001F0E64">
              <w:rPr>
                <w:rFonts w:ascii="Arial" w:hAnsi="Arial" w:cs="Arial"/>
                <w:sz w:val="18"/>
                <w:szCs w:val="18"/>
              </w:rPr>
              <w:t>182</w:t>
            </w:r>
            <w:r w:rsidRPr="001F0E64">
              <w:rPr>
                <w:rFonts w:ascii="Arial" w:hAnsi="Arial" w:cs="Arial"/>
                <w:sz w:val="18"/>
                <w:szCs w:val="18"/>
                <w:lang w:val="en-US"/>
              </w:rPr>
              <w:t>)</w:t>
            </w:r>
          </w:p>
        </w:tc>
        <w:tc>
          <w:tcPr>
            <w:tcW w:w="1338" w:type="dxa"/>
            <w:tcBorders>
              <w:bottom w:val="single" w:sz="4" w:space="0" w:color="auto"/>
            </w:tcBorders>
            <w:shd w:val="clear" w:color="auto" w:fill="auto"/>
            <w:vAlign w:val="bottom"/>
          </w:tcPr>
          <w:p w14:paraId="15EDA7C5" w14:textId="2A58BC6F" w:rsidR="00BA1A5B" w:rsidRPr="001F0E64" w:rsidRDefault="00BA1A5B" w:rsidP="00AE5532">
            <w:pPr>
              <w:ind w:right="-72"/>
              <w:jc w:val="right"/>
              <w:rPr>
                <w:rFonts w:ascii="Arial" w:hAnsi="Arial" w:cs="Arial"/>
                <w:color w:val="000000"/>
                <w:sz w:val="18"/>
                <w:szCs w:val="18"/>
                <w:lang w:val="en-US"/>
              </w:rPr>
            </w:pPr>
            <w:r w:rsidRPr="001F0E64">
              <w:rPr>
                <w:rFonts w:ascii="Arial" w:hAnsi="Arial" w:cs="Arial"/>
                <w:color w:val="000000"/>
                <w:sz w:val="18"/>
                <w:szCs w:val="18"/>
                <w:lang w:val="en-US"/>
              </w:rPr>
              <w:t>(</w:t>
            </w:r>
            <w:r w:rsidR="00400C64" w:rsidRPr="001F0E64">
              <w:rPr>
                <w:rFonts w:ascii="Arial" w:hAnsi="Arial" w:cs="Arial"/>
                <w:color w:val="000000"/>
                <w:sz w:val="18"/>
                <w:szCs w:val="18"/>
              </w:rPr>
              <w:t>1</w:t>
            </w:r>
            <w:r w:rsidRPr="001F0E64">
              <w:rPr>
                <w:rFonts w:ascii="Arial" w:hAnsi="Arial" w:cs="Arial"/>
                <w:color w:val="000000"/>
                <w:sz w:val="18"/>
                <w:szCs w:val="18"/>
                <w:lang w:val="en-US"/>
              </w:rPr>
              <w:t>,</w:t>
            </w:r>
            <w:r w:rsidR="00400C64" w:rsidRPr="001F0E64">
              <w:rPr>
                <w:rFonts w:ascii="Arial" w:hAnsi="Arial" w:cs="Arial"/>
                <w:color w:val="000000"/>
                <w:sz w:val="18"/>
                <w:szCs w:val="18"/>
              </w:rPr>
              <w:t>016</w:t>
            </w:r>
            <w:r w:rsidRPr="001F0E64">
              <w:rPr>
                <w:rFonts w:ascii="Arial" w:hAnsi="Arial" w:cs="Arial"/>
                <w:color w:val="000000"/>
                <w:sz w:val="18"/>
                <w:szCs w:val="18"/>
                <w:lang w:val="en-US"/>
              </w:rPr>
              <w:t>,</w:t>
            </w:r>
            <w:r w:rsidR="00400C64" w:rsidRPr="001F0E64">
              <w:rPr>
                <w:rFonts w:ascii="Arial" w:hAnsi="Arial" w:cs="Arial"/>
                <w:color w:val="000000"/>
                <w:sz w:val="18"/>
                <w:szCs w:val="18"/>
              </w:rPr>
              <w:t>930</w:t>
            </w:r>
            <w:r w:rsidRPr="001F0E64">
              <w:rPr>
                <w:rFonts w:ascii="Arial" w:hAnsi="Arial" w:cs="Arial"/>
                <w:color w:val="000000"/>
                <w:sz w:val="18"/>
                <w:szCs w:val="18"/>
                <w:lang w:val="en-US"/>
              </w:rPr>
              <w:t>)</w:t>
            </w:r>
          </w:p>
        </w:tc>
        <w:tc>
          <w:tcPr>
            <w:tcW w:w="1338" w:type="dxa"/>
            <w:tcBorders>
              <w:bottom w:val="single" w:sz="4" w:space="0" w:color="auto"/>
            </w:tcBorders>
            <w:shd w:val="clear" w:color="auto" w:fill="auto"/>
            <w:vAlign w:val="bottom"/>
          </w:tcPr>
          <w:p w14:paraId="7A5C9F8E" w14:textId="5A165709" w:rsidR="00BA1A5B" w:rsidRPr="001F0E64" w:rsidRDefault="00BA1A5B" w:rsidP="00AE5532">
            <w:pPr>
              <w:ind w:right="-72"/>
              <w:jc w:val="right"/>
              <w:rPr>
                <w:rFonts w:ascii="Arial" w:hAnsi="Arial" w:cs="Arial"/>
                <w:color w:val="000000"/>
                <w:sz w:val="18"/>
                <w:szCs w:val="18"/>
                <w:lang w:val="en-US"/>
              </w:rPr>
            </w:pPr>
            <w:r w:rsidRPr="001F0E64">
              <w:rPr>
                <w:rFonts w:ascii="Arial" w:hAnsi="Arial" w:cs="Arial"/>
                <w:sz w:val="18"/>
                <w:szCs w:val="18"/>
              </w:rPr>
              <w:t>(</w:t>
            </w:r>
            <w:r w:rsidR="00400C64" w:rsidRPr="001F0E64">
              <w:rPr>
                <w:rFonts w:ascii="Arial" w:hAnsi="Arial" w:cs="Arial"/>
                <w:sz w:val="18"/>
                <w:szCs w:val="18"/>
              </w:rPr>
              <w:t>606</w:t>
            </w:r>
            <w:r w:rsidRPr="001F0E64">
              <w:rPr>
                <w:rFonts w:ascii="Arial" w:hAnsi="Arial" w:cs="Arial"/>
                <w:sz w:val="18"/>
                <w:szCs w:val="18"/>
              </w:rPr>
              <w:t>,</w:t>
            </w:r>
            <w:r w:rsidR="00400C64" w:rsidRPr="001F0E64">
              <w:rPr>
                <w:rFonts w:ascii="Arial" w:hAnsi="Arial" w:cs="Arial"/>
                <w:sz w:val="18"/>
                <w:szCs w:val="18"/>
              </w:rPr>
              <w:t>967</w:t>
            </w:r>
            <w:r w:rsidRPr="001F0E64">
              <w:rPr>
                <w:rFonts w:ascii="Arial" w:hAnsi="Arial" w:cs="Arial"/>
                <w:sz w:val="18"/>
                <w:szCs w:val="18"/>
              </w:rPr>
              <w:t>)</w:t>
            </w:r>
          </w:p>
        </w:tc>
        <w:tc>
          <w:tcPr>
            <w:tcW w:w="1338" w:type="dxa"/>
            <w:tcBorders>
              <w:bottom w:val="single" w:sz="4" w:space="0" w:color="auto"/>
            </w:tcBorders>
            <w:shd w:val="clear" w:color="auto" w:fill="auto"/>
            <w:vAlign w:val="bottom"/>
          </w:tcPr>
          <w:p w14:paraId="5CC019DC" w14:textId="0307269C" w:rsidR="00BA1A5B" w:rsidRPr="001F0E64" w:rsidRDefault="00BA1A5B" w:rsidP="00AE5532">
            <w:pPr>
              <w:ind w:right="-72"/>
              <w:jc w:val="right"/>
              <w:rPr>
                <w:rFonts w:ascii="Arial" w:hAnsi="Arial" w:cs="Arial"/>
                <w:color w:val="000000"/>
                <w:sz w:val="18"/>
                <w:szCs w:val="18"/>
              </w:rPr>
            </w:pPr>
            <w:r w:rsidRPr="001F0E64">
              <w:rPr>
                <w:rFonts w:ascii="Arial" w:hAnsi="Arial" w:cs="Arial"/>
                <w:color w:val="000000"/>
                <w:sz w:val="18"/>
                <w:szCs w:val="18"/>
                <w:lang w:val="en-US"/>
              </w:rPr>
              <w:t>(</w:t>
            </w:r>
            <w:r w:rsidR="00400C64" w:rsidRPr="001F0E64">
              <w:rPr>
                <w:rFonts w:ascii="Arial" w:hAnsi="Arial" w:cs="Arial"/>
                <w:color w:val="000000"/>
                <w:sz w:val="18"/>
                <w:szCs w:val="18"/>
              </w:rPr>
              <w:t>741</w:t>
            </w:r>
            <w:r w:rsidRPr="001F0E64">
              <w:rPr>
                <w:rFonts w:ascii="Arial" w:hAnsi="Arial" w:cs="Arial"/>
                <w:color w:val="000000"/>
                <w:sz w:val="18"/>
                <w:szCs w:val="18"/>
                <w:lang w:val="en-US"/>
              </w:rPr>
              <w:t>,</w:t>
            </w:r>
            <w:r w:rsidR="00400C64" w:rsidRPr="001F0E64">
              <w:rPr>
                <w:rFonts w:ascii="Arial" w:hAnsi="Arial" w:cs="Arial"/>
                <w:color w:val="000000"/>
                <w:sz w:val="18"/>
                <w:szCs w:val="18"/>
              </w:rPr>
              <w:t>825</w:t>
            </w:r>
            <w:r w:rsidRPr="001F0E64">
              <w:rPr>
                <w:rFonts w:ascii="Arial" w:hAnsi="Arial" w:cs="Arial"/>
                <w:color w:val="000000"/>
                <w:sz w:val="18"/>
                <w:szCs w:val="18"/>
                <w:lang w:val="en-US"/>
              </w:rPr>
              <w:t>)</w:t>
            </w:r>
          </w:p>
        </w:tc>
      </w:tr>
      <w:tr w:rsidR="00BA1A5B" w:rsidRPr="001F0E64" w14:paraId="41F9875B" w14:textId="77777777" w:rsidTr="00ED3DFF">
        <w:trPr>
          <w:trHeight w:val="63"/>
        </w:trPr>
        <w:tc>
          <w:tcPr>
            <w:tcW w:w="3624" w:type="dxa"/>
            <w:shd w:val="clear" w:color="auto" w:fill="auto"/>
          </w:tcPr>
          <w:p w14:paraId="45D5D8E1" w14:textId="77777777"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cs/>
              </w:rPr>
            </w:pPr>
          </w:p>
        </w:tc>
        <w:tc>
          <w:tcPr>
            <w:tcW w:w="1338" w:type="dxa"/>
            <w:tcBorders>
              <w:top w:val="single" w:sz="4" w:space="0" w:color="auto"/>
            </w:tcBorders>
            <w:shd w:val="clear" w:color="auto" w:fill="auto"/>
            <w:vAlign w:val="bottom"/>
          </w:tcPr>
          <w:p w14:paraId="34E25253" w14:textId="77777777"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4CD810F8" w14:textId="77777777"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5AA7420E" w14:textId="77777777"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c>
          <w:tcPr>
            <w:tcW w:w="1338" w:type="dxa"/>
            <w:tcBorders>
              <w:top w:val="single" w:sz="4" w:space="0" w:color="auto"/>
            </w:tcBorders>
            <w:shd w:val="clear" w:color="auto" w:fill="auto"/>
            <w:vAlign w:val="bottom"/>
          </w:tcPr>
          <w:p w14:paraId="6806BE00" w14:textId="77777777" w:rsidR="00BA1A5B" w:rsidRPr="001F0E64" w:rsidRDefault="00BA1A5B" w:rsidP="00AE5532">
            <w:pPr>
              <w:tabs>
                <w:tab w:val="left" w:pos="1134"/>
                <w:tab w:val="left" w:pos="1276"/>
                <w:tab w:val="center" w:pos="3402"/>
                <w:tab w:val="center" w:pos="4536"/>
                <w:tab w:val="center" w:pos="5670"/>
                <w:tab w:val="center" w:pos="6804"/>
                <w:tab w:val="right" w:pos="7655"/>
              </w:tabs>
              <w:ind w:left="-48"/>
              <w:rPr>
                <w:rFonts w:ascii="Arial" w:hAnsi="Arial" w:cs="Arial"/>
                <w:color w:val="000000"/>
                <w:sz w:val="14"/>
                <w:szCs w:val="14"/>
              </w:rPr>
            </w:pPr>
          </w:p>
        </w:tc>
      </w:tr>
      <w:tr w:rsidR="00BA1A5B" w:rsidRPr="001F0E64" w14:paraId="0EF20EAE" w14:textId="77777777" w:rsidTr="00ED3DFF">
        <w:tc>
          <w:tcPr>
            <w:tcW w:w="3624" w:type="dxa"/>
            <w:shd w:val="clear" w:color="auto" w:fill="auto"/>
          </w:tcPr>
          <w:p w14:paraId="56EC2939" w14:textId="3CB5A4D0" w:rsidR="00BA1A5B" w:rsidRPr="001F0E64" w:rsidRDefault="00BA1A5B" w:rsidP="00AE5532">
            <w:pPr>
              <w:tabs>
                <w:tab w:val="left" w:pos="567"/>
                <w:tab w:val="left" w:pos="1134"/>
                <w:tab w:val="left" w:pos="1276"/>
                <w:tab w:val="center" w:pos="3402"/>
                <w:tab w:val="center" w:pos="4536"/>
                <w:tab w:val="center" w:pos="5670"/>
                <w:tab w:val="center" w:pos="6804"/>
                <w:tab w:val="right" w:pos="7655"/>
              </w:tabs>
              <w:ind w:left="-48"/>
              <w:rPr>
                <w:rFonts w:ascii="Arial" w:hAnsi="Arial" w:cs="Arial"/>
                <w:color w:val="000000"/>
                <w:sz w:val="18"/>
                <w:szCs w:val="18"/>
              </w:rPr>
            </w:pPr>
            <w:r w:rsidRPr="001F0E64">
              <w:rPr>
                <w:rFonts w:ascii="Arial" w:hAnsi="Arial" w:cs="Arial"/>
                <w:color w:val="000000"/>
                <w:sz w:val="18"/>
                <w:szCs w:val="18"/>
              </w:rPr>
              <w:t xml:space="preserve">At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w:t>
            </w:r>
          </w:p>
        </w:tc>
        <w:tc>
          <w:tcPr>
            <w:tcW w:w="1338" w:type="dxa"/>
            <w:tcBorders>
              <w:bottom w:val="single" w:sz="4" w:space="0" w:color="auto"/>
            </w:tcBorders>
            <w:shd w:val="clear" w:color="auto" w:fill="auto"/>
            <w:vAlign w:val="bottom"/>
          </w:tcPr>
          <w:p w14:paraId="3A3DF96C" w14:textId="50D3FFE1"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17</w:t>
            </w:r>
            <w:r w:rsidR="00BA1A5B" w:rsidRPr="001F0E64">
              <w:rPr>
                <w:rFonts w:ascii="Arial" w:hAnsi="Arial" w:cs="Arial"/>
                <w:sz w:val="18"/>
                <w:szCs w:val="18"/>
              </w:rPr>
              <w:t>,</w:t>
            </w:r>
            <w:r w:rsidRPr="001F0E64">
              <w:rPr>
                <w:rFonts w:ascii="Arial" w:hAnsi="Arial" w:cs="Arial"/>
                <w:sz w:val="18"/>
                <w:szCs w:val="18"/>
              </w:rPr>
              <w:t>026</w:t>
            </w:r>
            <w:r w:rsidR="00BA1A5B" w:rsidRPr="001F0E64">
              <w:rPr>
                <w:rFonts w:ascii="Arial" w:hAnsi="Arial" w:cs="Arial"/>
                <w:sz w:val="18"/>
                <w:szCs w:val="18"/>
              </w:rPr>
              <w:t>,</w:t>
            </w:r>
            <w:r w:rsidRPr="001F0E64">
              <w:rPr>
                <w:rFonts w:ascii="Arial" w:hAnsi="Arial" w:cs="Arial"/>
                <w:sz w:val="18"/>
                <w:szCs w:val="18"/>
              </w:rPr>
              <w:t>448</w:t>
            </w:r>
          </w:p>
        </w:tc>
        <w:tc>
          <w:tcPr>
            <w:tcW w:w="1338" w:type="dxa"/>
            <w:tcBorders>
              <w:bottom w:val="single" w:sz="4" w:space="0" w:color="auto"/>
            </w:tcBorders>
            <w:shd w:val="clear" w:color="auto" w:fill="auto"/>
            <w:vAlign w:val="bottom"/>
          </w:tcPr>
          <w:p w14:paraId="3090ADB9" w14:textId="203878B5"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6</w:t>
            </w:r>
            <w:r w:rsidR="00BA1A5B" w:rsidRPr="001F0E64">
              <w:rPr>
                <w:rFonts w:ascii="Arial" w:hAnsi="Arial" w:cs="Arial"/>
                <w:color w:val="000000"/>
                <w:sz w:val="18"/>
                <w:szCs w:val="18"/>
                <w:lang w:val="en-US"/>
              </w:rPr>
              <w:t>,</w:t>
            </w:r>
            <w:r w:rsidRPr="001F0E64">
              <w:rPr>
                <w:rFonts w:ascii="Arial" w:hAnsi="Arial" w:cs="Arial"/>
                <w:color w:val="000000"/>
                <w:sz w:val="18"/>
                <w:szCs w:val="18"/>
              </w:rPr>
              <w:t>480</w:t>
            </w:r>
            <w:r w:rsidR="00BA1A5B" w:rsidRPr="001F0E64">
              <w:rPr>
                <w:rFonts w:ascii="Arial" w:hAnsi="Arial" w:cs="Arial"/>
                <w:color w:val="000000"/>
                <w:sz w:val="18"/>
                <w:szCs w:val="18"/>
                <w:lang w:val="en-US"/>
              </w:rPr>
              <w:t>,</w:t>
            </w:r>
            <w:r w:rsidRPr="001F0E64">
              <w:rPr>
                <w:rFonts w:ascii="Arial" w:hAnsi="Arial" w:cs="Arial"/>
                <w:color w:val="000000"/>
                <w:sz w:val="18"/>
                <w:szCs w:val="18"/>
              </w:rPr>
              <w:t>745</w:t>
            </w:r>
          </w:p>
        </w:tc>
        <w:tc>
          <w:tcPr>
            <w:tcW w:w="1338" w:type="dxa"/>
            <w:tcBorders>
              <w:bottom w:val="single" w:sz="4" w:space="0" w:color="auto"/>
            </w:tcBorders>
            <w:shd w:val="clear" w:color="auto" w:fill="auto"/>
            <w:vAlign w:val="bottom"/>
          </w:tcPr>
          <w:p w14:paraId="22F94A46" w14:textId="10D9ABB2"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10</w:t>
            </w:r>
            <w:r w:rsidR="00BA1A5B" w:rsidRPr="001F0E64">
              <w:rPr>
                <w:rFonts w:ascii="Arial" w:hAnsi="Arial" w:cs="Arial"/>
                <w:sz w:val="18"/>
                <w:szCs w:val="18"/>
              </w:rPr>
              <w:t>,</w:t>
            </w:r>
            <w:r w:rsidRPr="001F0E64">
              <w:rPr>
                <w:rFonts w:ascii="Arial" w:hAnsi="Arial" w:cs="Arial"/>
                <w:sz w:val="18"/>
                <w:szCs w:val="18"/>
              </w:rPr>
              <w:t>420</w:t>
            </w:r>
            <w:r w:rsidR="00BA1A5B" w:rsidRPr="001F0E64">
              <w:rPr>
                <w:rFonts w:ascii="Arial" w:hAnsi="Arial" w:cs="Arial"/>
                <w:sz w:val="18"/>
                <w:szCs w:val="18"/>
              </w:rPr>
              <w:t>,</w:t>
            </w:r>
            <w:r w:rsidRPr="001F0E64">
              <w:rPr>
                <w:rFonts w:ascii="Arial" w:hAnsi="Arial" w:cs="Arial"/>
                <w:sz w:val="18"/>
                <w:szCs w:val="18"/>
              </w:rPr>
              <w:t>664</w:t>
            </w:r>
          </w:p>
        </w:tc>
        <w:tc>
          <w:tcPr>
            <w:tcW w:w="1338" w:type="dxa"/>
            <w:tcBorders>
              <w:bottom w:val="single" w:sz="4" w:space="0" w:color="auto"/>
            </w:tcBorders>
            <w:shd w:val="clear" w:color="auto" w:fill="auto"/>
            <w:vAlign w:val="bottom"/>
          </w:tcPr>
          <w:p w14:paraId="2BD26DD3" w14:textId="2DB91809"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w:t>
            </w:r>
            <w:r w:rsidR="00BA1A5B" w:rsidRPr="001F0E64">
              <w:rPr>
                <w:rFonts w:ascii="Arial" w:hAnsi="Arial" w:cs="Arial"/>
                <w:color w:val="000000"/>
                <w:sz w:val="18"/>
                <w:szCs w:val="18"/>
                <w:lang w:val="en-US"/>
              </w:rPr>
              <w:t>,</w:t>
            </w:r>
            <w:r w:rsidRPr="001F0E64">
              <w:rPr>
                <w:rFonts w:ascii="Arial" w:hAnsi="Arial" w:cs="Arial"/>
                <w:color w:val="000000"/>
                <w:sz w:val="18"/>
                <w:szCs w:val="18"/>
              </w:rPr>
              <w:t>916</w:t>
            </w:r>
            <w:r w:rsidR="00BA1A5B" w:rsidRPr="001F0E64">
              <w:rPr>
                <w:rFonts w:ascii="Arial" w:hAnsi="Arial" w:cs="Arial"/>
                <w:color w:val="000000"/>
                <w:sz w:val="18"/>
                <w:szCs w:val="18"/>
                <w:lang w:val="en-US"/>
              </w:rPr>
              <w:t>,</w:t>
            </w:r>
            <w:r w:rsidRPr="001F0E64">
              <w:rPr>
                <w:rFonts w:ascii="Arial" w:hAnsi="Arial" w:cs="Arial"/>
                <w:color w:val="000000"/>
                <w:sz w:val="18"/>
                <w:szCs w:val="18"/>
              </w:rPr>
              <w:t>580</w:t>
            </w:r>
          </w:p>
        </w:tc>
      </w:tr>
    </w:tbl>
    <w:p w14:paraId="4B809312" w14:textId="77777777" w:rsidR="00422AFF" w:rsidRPr="001F0E64" w:rsidRDefault="00422AFF" w:rsidP="00A33306">
      <w:pPr>
        <w:ind w:left="540" w:hanging="7"/>
        <w:jc w:val="both"/>
        <w:rPr>
          <w:rFonts w:ascii="Arial" w:hAnsi="Arial" w:cs="Arial"/>
          <w:color w:val="000000"/>
          <w:sz w:val="18"/>
          <w:szCs w:val="18"/>
        </w:rPr>
      </w:pPr>
      <w:r w:rsidRPr="001F0E64">
        <w:rPr>
          <w:rFonts w:ascii="Arial" w:hAnsi="Arial" w:cs="Arial"/>
          <w:color w:val="000000"/>
          <w:sz w:val="14"/>
          <w:szCs w:val="14"/>
        </w:rPr>
        <w:br w:type="page"/>
      </w:r>
    </w:p>
    <w:p w14:paraId="6E233131" w14:textId="29A8CB00" w:rsidR="00BA19A7" w:rsidRPr="001F0E64" w:rsidRDefault="00BA19A7" w:rsidP="00A33306">
      <w:pPr>
        <w:ind w:left="540" w:hanging="7"/>
        <w:jc w:val="both"/>
        <w:rPr>
          <w:rFonts w:ascii="Arial" w:hAnsi="Arial" w:cs="Arial"/>
          <w:color w:val="000000"/>
          <w:sz w:val="18"/>
          <w:szCs w:val="18"/>
        </w:rPr>
      </w:pPr>
      <w:r w:rsidRPr="001F0E64">
        <w:rPr>
          <w:rFonts w:ascii="Arial" w:hAnsi="Arial" w:cs="Arial"/>
          <w:color w:val="000000"/>
          <w:sz w:val="18"/>
          <w:szCs w:val="18"/>
        </w:rPr>
        <w:t>The principal</w:t>
      </w:r>
      <w:r w:rsidR="00E95ED5" w:rsidRPr="001F0E64">
        <w:rPr>
          <w:rFonts w:ascii="Arial" w:hAnsi="Arial" w:cs="Arial"/>
          <w:color w:val="000000"/>
          <w:sz w:val="18"/>
          <w:szCs w:val="18"/>
        </w:rPr>
        <w:t xml:space="preserve"> of</w:t>
      </w:r>
      <w:r w:rsidRPr="001F0E64">
        <w:rPr>
          <w:rFonts w:ascii="Arial" w:hAnsi="Arial" w:cs="Arial"/>
          <w:color w:val="000000"/>
          <w:sz w:val="18"/>
          <w:szCs w:val="18"/>
        </w:rPr>
        <w:t xml:space="preserve"> actuarial assumptions used</w:t>
      </w:r>
      <w:r w:rsidR="00BC0A63" w:rsidRPr="001F0E64">
        <w:rPr>
          <w:rFonts w:ascii="Arial" w:hAnsi="Arial" w:cs="Arial"/>
          <w:color w:val="000000"/>
          <w:sz w:val="18"/>
          <w:szCs w:val="18"/>
        </w:rPr>
        <w:t xml:space="preserve"> for other long-term benefit</w:t>
      </w:r>
      <w:r w:rsidRPr="001F0E64">
        <w:rPr>
          <w:rFonts w:ascii="Arial" w:hAnsi="Arial" w:cs="Arial"/>
          <w:color w:val="000000"/>
          <w:sz w:val="18"/>
          <w:szCs w:val="18"/>
        </w:rPr>
        <w:t xml:space="preserve"> </w:t>
      </w:r>
      <w:r w:rsidR="00E95ED5" w:rsidRPr="001F0E64">
        <w:rPr>
          <w:rFonts w:ascii="Arial" w:hAnsi="Arial" w:cs="Arial"/>
          <w:color w:val="000000"/>
          <w:sz w:val="18"/>
          <w:szCs w:val="18"/>
        </w:rPr>
        <w:t>is</w:t>
      </w:r>
      <w:r w:rsidRPr="001F0E64">
        <w:rPr>
          <w:rFonts w:ascii="Arial" w:hAnsi="Arial" w:cs="Arial"/>
          <w:color w:val="000000"/>
          <w:sz w:val="18"/>
          <w:szCs w:val="18"/>
        </w:rPr>
        <w:t xml:space="preserve"> as follows:</w:t>
      </w:r>
    </w:p>
    <w:p w14:paraId="715DCABD" w14:textId="77777777" w:rsidR="00BA19A7" w:rsidRPr="001F0E64" w:rsidRDefault="00BA19A7" w:rsidP="00A33306">
      <w:pPr>
        <w:ind w:left="540"/>
        <w:rPr>
          <w:rFonts w:ascii="Arial" w:hAnsi="Arial" w:cs="Arial"/>
          <w:color w:val="000000"/>
          <w:sz w:val="18"/>
          <w:szCs w:val="18"/>
          <w:cs/>
        </w:rPr>
      </w:pPr>
    </w:p>
    <w:tbl>
      <w:tblPr>
        <w:tblW w:w="9454" w:type="dxa"/>
        <w:tblInd w:w="108" w:type="dxa"/>
        <w:tblLayout w:type="fixed"/>
        <w:tblLook w:val="0000" w:firstRow="0" w:lastRow="0" w:firstColumn="0" w:lastColumn="0" w:noHBand="0" w:noVBand="0"/>
      </w:tblPr>
      <w:tblGrid>
        <w:gridCol w:w="6336"/>
        <w:gridCol w:w="1559"/>
        <w:gridCol w:w="1559"/>
      </w:tblGrid>
      <w:tr w:rsidR="00F13C62" w:rsidRPr="001F0E64" w14:paraId="45E8F79B" w14:textId="6F571E36" w:rsidTr="00ED3DFF">
        <w:tc>
          <w:tcPr>
            <w:tcW w:w="6336" w:type="dxa"/>
            <w:shd w:val="clear" w:color="auto" w:fill="auto"/>
          </w:tcPr>
          <w:p w14:paraId="3DC08525" w14:textId="77777777" w:rsidR="00F13C62" w:rsidRPr="001F0E64" w:rsidRDefault="00F13C62" w:rsidP="00AE5532">
            <w:pPr>
              <w:ind w:left="427"/>
              <w:rPr>
                <w:rFonts w:ascii="Arial" w:hAnsi="Arial" w:cs="Arial"/>
                <w:color w:val="000000"/>
                <w:sz w:val="18"/>
                <w:szCs w:val="18"/>
              </w:rPr>
            </w:pPr>
          </w:p>
        </w:tc>
        <w:tc>
          <w:tcPr>
            <w:tcW w:w="1559" w:type="dxa"/>
            <w:tcBorders>
              <w:bottom w:val="single" w:sz="4" w:space="0" w:color="auto"/>
            </w:tcBorders>
            <w:shd w:val="clear" w:color="auto" w:fill="auto"/>
          </w:tcPr>
          <w:p w14:paraId="7391059B" w14:textId="15157A55"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559" w:type="dxa"/>
            <w:tcBorders>
              <w:bottom w:val="single" w:sz="4" w:space="0" w:color="auto"/>
            </w:tcBorders>
            <w:shd w:val="clear" w:color="auto" w:fill="auto"/>
          </w:tcPr>
          <w:p w14:paraId="7C2EF2CD" w14:textId="5FA5F5D6"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10D74F12" w14:textId="3025A5F9" w:rsidTr="00ED3DFF">
        <w:trPr>
          <w:trHeight w:val="70"/>
        </w:trPr>
        <w:tc>
          <w:tcPr>
            <w:tcW w:w="6336" w:type="dxa"/>
            <w:shd w:val="clear" w:color="auto" w:fill="auto"/>
          </w:tcPr>
          <w:p w14:paraId="6A128593" w14:textId="77777777" w:rsidR="00F13C62" w:rsidRPr="001F0E64" w:rsidRDefault="00F13C62" w:rsidP="00AE5532">
            <w:pPr>
              <w:ind w:left="427"/>
              <w:rPr>
                <w:rFonts w:ascii="Arial" w:hAnsi="Arial" w:cs="Arial"/>
                <w:color w:val="000000"/>
                <w:sz w:val="18"/>
                <w:szCs w:val="18"/>
              </w:rPr>
            </w:pPr>
          </w:p>
        </w:tc>
        <w:tc>
          <w:tcPr>
            <w:tcW w:w="1559" w:type="dxa"/>
            <w:tcBorders>
              <w:top w:val="single" w:sz="4" w:space="0" w:color="auto"/>
            </w:tcBorders>
            <w:shd w:val="clear" w:color="auto" w:fill="auto"/>
          </w:tcPr>
          <w:p w14:paraId="71375756" w14:textId="77777777" w:rsidR="00F13C62" w:rsidRPr="001F0E64" w:rsidRDefault="00F13C62" w:rsidP="00AE5532">
            <w:pPr>
              <w:tabs>
                <w:tab w:val="left" w:pos="1134"/>
                <w:tab w:val="left" w:pos="1276"/>
                <w:tab w:val="center" w:pos="3402"/>
                <w:tab w:val="center" w:pos="4536"/>
                <w:tab w:val="center" w:pos="5670"/>
                <w:tab w:val="center" w:pos="6804"/>
                <w:tab w:val="right" w:pos="7655"/>
              </w:tabs>
              <w:jc w:val="right"/>
              <w:rPr>
                <w:rFonts w:ascii="Arial" w:hAnsi="Arial" w:cs="Arial"/>
                <w:color w:val="000000"/>
                <w:sz w:val="18"/>
                <w:szCs w:val="18"/>
              </w:rPr>
            </w:pPr>
          </w:p>
        </w:tc>
        <w:tc>
          <w:tcPr>
            <w:tcW w:w="1559" w:type="dxa"/>
            <w:tcBorders>
              <w:top w:val="single" w:sz="4" w:space="0" w:color="auto"/>
            </w:tcBorders>
            <w:shd w:val="clear" w:color="auto" w:fill="auto"/>
          </w:tcPr>
          <w:p w14:paraId="2F5D12E8" w14:textId="77777777" w:rsidR="00F13C62" w:rsidRPr="001F0E64" w:rsidRDefault="00F13C62" w:rsidP="00AE5532">
            <w:pPr>
              <w:tabs>
                <w:tab w:val="left" w:pos="1134"/>
                <w:tab w:val="left" w:pos="1276"/>
                <w:tab w:val="center" w:pos="3402"/>
                <w:tab w:val="center" w:pos="4536"/>
                <w:tab w:val="center" w:pos="5670"/>
                <w:tab w:val="center" w:pos="6804"/>
                <w:tab w:val="right" w:pos="7655"/>
              </w:tabs>
              <w:jc w:val="right"/>
              <w:rPr>
                <w:rFonts w:ascii="Arial" w:hAnsi="Arial" w:cs="Arial"/>
                <w:color w:val="000000"/>
                <w:sz w:val="18"/>
                <w:szCs w:val="18"/>
              </w:rPr>
            </w:pPr>
          </w:p>
        </w:tc>
      </w:tr>
      <w:tr w:rsidR="00E1360C" w:rsidRPr="001F0E64" w14:paraId="1B64160A" w14:textId="20AB12C5" w:rsidTr="00ED3DFF">
        <w:tc>
          <w:tcPr>
            <w:tcW w:w="6336" w:type="dxa"/>
            <w:shd w:val="clear" w:color="auto" w:fill="auto"/>
          </w:tcPr>
          <w:p w14:paraId="089B6F00" w14:textId="19C6228D" w:rsidR="00E1360C" w:rsidRPr="001F0E64" w:rsidRDefault="00E1360C" w:rsidP="00AE5532">
            <w:pPr>
              <w:ind w:left="427"/>
              <w:rPr>
                <w:rFonts w:ascii="Arial" w:hAnsi="Arial" w:cs="Arial"/>
                <w:color w:val="000000"/>
                <w:sz w:val="18"/>
                <w:szCs w:val="18"/>
              </w:rPr>
            </w:pPr>
            <w:r w:rsidRPr="001F0E64">
              <w:rPr>
                <w:rFonts w:ascii="Arial" w:hAnsi="Arial" w:cs="Arial"/>
                <w:color w:val="000000"/>
                <w:sz w:val="18"/>
                <w:szCs w:val="18"/>
              </w:rPr>
              <w:t>Discount rate</w:t>
            </w:r>
          </w:p>
        </w:tc>
        <w:tc>
          <w:tcPr>
            <w:tcW w:w="1559" w:type="dxa"/>
            <w:shd w:val="clear" w:color="auto" w:fill="auto"/>
          </w:tcPr>
          <w:p w14:paraId="48CEAE12" w14:textId="587ADD92" w:rsidR="00E1360C"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F0E64">
              <w:rPr>
                <w:rFonts w:ascii="Arial" w:hAnsi="Arial" w:cs="Arial"/>
                <w:color w:val="000000"/>
                <w:sz w:val="18"/>
                <w:szCs w:val="18"/>
              </w:rPr>
              <w:t>2</w:t>
            </w:r>
            <w:r w:rsidR="00BA1A5B" w:rsidRPr="001F0E64">
              <w:rPr>
                <w:rFonts w:ascii="Arial" w:hAnsi="Arial" w:cs="Arial"/>
                <w:color w:val="000000"/>
                <w:sz w:val="18"/>
                <w:szCs w:val="18"/>
              </w:rPr>
              <w:t>.</w:t>
            </w:r>
            <w:r w:rsidRPr="001F0E64">
              <w:rPr>
                <w:rFonts w:ascii="Arial" w:hAnsi="Arial" w:cs="Arial"/>
                <w:color w:val="000000"/>
                <w:sz w:val="18"/>
                <w:szCs w:val="18"/>
              </w:rPr>
              <w:t>33</w:t>
            </w:r>
            <w:r w:rsidR="00E1360C" w:rsidRPr="001F0E64">
              <w:rPr>
                <w:rFonts w:ascii="Arial" w:hAnsi="Arial" w:cs="Arial"/>
                <w:color w:val="000000"/>
                <w:sz w:val="18"/>
                <w:szCs w:val="18"/>
              </w:rPr>
              <w:t>%</w:t>
            </w:r>
          </w:p>
        </w:tc>
        <w:tc>
          <w:tcPr>
            <w:tcW w:w="1559" w:type="dxa"/>
            <w:shd w:val="clear" w:color="auto" w:fill="auto"/>
          </w:tcPr>
          <w:p w14:paraId="5DFBC3CA" w14:textId="3EE3A6B7" w:rsidR="00E1360C"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F0E64">
              <w:rPr>
                <w:rFonts w:ascii="Arial" w:hAnsi="Arial" w:cs="Arial"/>
                <w:color w:val="000000"/>
                <w:sz w:val="18"/>
                <w:szCs w:val="18"/>
              </w:rPr>
              <w:t>2</w:t>
            </w:r>
            <w:r w:rsidR="00E1360C" w:rsidRPr="001F0E64">
              <w:rPr>
                <w:rFonts w:ascii="Arial" w:hAnsi="Arial" w:cs="Arial"/>
                <w:color w:val="000000"/>
                <w:sz w:val="18"/>
                <w:szCs w:val="18"/>
              </w:rPr>
              <w:t>.</w:t>
            </w:r>
            <w:r w:rsidRPr="001F0E64">
              <w:rPr>
                <w:rFonts w:ascii="Arial" w:hAnsi="Arial" w:cs="Arial"/>
                <w:color w:val="000000"/>
                <w:sz w:val="18"/>
                <w:szCs w:val="18"/>
              </w:rPr>
              <w:t>63</w:t>
            </w:r>
            <w:r w:rsidR="00E1360C" w:rsidRPr="001F0E64">
              <w:rPr>
                <w:rFonts w:ascii="Arial" w:hAnsi="Arial" w:cs="Arial"/>
                <w:color w:val="000000"/>
                <w:sz w:val="18"/>
                <w:szCs w:val="18"/>
              </w:rPr>
              <w:t>%</w:t>
            </w:r>
          </w:p>
        </w:tc>
      </w:tr>
      <w:tr w:rsidR="00E1360C" w:rsidRPr="001F0E64" w14:paraId="32446E42" w14:textId="1E930D61" w:rsidTr="00ED3DFF">
        <w:tc>
          <w:tcPr>
            <w:tcW w:w="6336" w:type="dxa"/>
            <w:shd w:val="clear" w:color="auto" w:fill="auto"/>
          </w:tcPr>
          <w:p w14:paraId="200DE168" w14:textId="55F28DEF" w:rsidR="00E1360C" w:rsidRPr="001F0E64" w:rsidRDefault="00E1360C" w:rsidP="00AE5532">
            <w:pPr>
              <w:ind w:left="427"/>
              <w:rPr>
                <w:rFonts w:ascii="Arial" w:hAnsi="Arial" w:cs="Arial"/>
                <w:color w:val="000000"/>
                <w:sz w:val="18"/>
                <w:szCs w:val="18"/>
              </w:rPr>
            </w:pPr>
            <w:r w:rsidRPr="001F0E64">
              <w:rPr>
                <w:rFonts w:ascii="Arial" w:hAnsi="Arial" w:cs="Arial"/>
                <w:color w:val="000000"/>
                <w:sz w:val="18"/>
                <w:szCs w:val="18"/>
              </w:rPr>
              <w:t>One Baht weight of gold</w:t>
            </w:r>
          </w:p>
        </w:tc>
        <w:tc>
          <w:tcPr>
            <w:tcW w:w="1559" w:type="dxa"/>
            <w:shd w:val="clear" w:color="auto" w:fill="auto"/>
          </w:tcPr>
          <w:p w14:paraId="752F4A5B" w14:textId="7CE084FB" w:rsidR="00E1360C"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1F0E64">
              <w:rPr>
                <w:rFonts w:ascii="Arial" w:hAnsi="Arial" w:cs="Arial"/>
                <w:color w:val="000000"/>
                <w:sz w:val="18"/>
                <w:szCs w:val="18"/>
              </w:rPr>
              <w:t>42</w:t>
            </w:r>
            <w:r w:rsidR="00BA1A5B" w:rsidRPr="001F0E64">
              <w:rPr>
                <w:rFonts w:ascii="Arial" w:hAnsi="Arial" w:cs="Arial"/>
                <w:color w:val="000000"/>
                <w:sz w:val="18"/>
                <w:szCs w:val="18"/>
                <w:lang w:val="en-US"/>
              </w:rPr>
              <w:t>,</w:t>
            </w:r>
            <w:r w:rsidRPr="001F0E64">
              <w:rPr>
                <w:rFonts w:ascii="Arial" w:hAnsi="Arial" w:cs="Arial"/>
                <w:color w:val="000000"/>
                <w:sz w:val="18"/>
                <w:szCs w:val="18"/>
              </w:rPr>
              <w:t>900</w:t>
            </w:r>
            <w:r w:rsidR="00E1360C" w:rsidRPr="001F0E64">
              <w:rPr>
                <w:rFonts w:ascii="Arial" w:hAnsi="Arial" w:cs="Arial"/>
                <w:color w:val="000000"/>
                <w:sz w:val="18"/>
                <w:szCs w:val="18"/>
                <w:lang w:val="en-US"/>
              </w:rPr>
              <w:t xml:space="preserve"> Baht</w:t>
            </w:r>
          </w:p>
        </w:tc>
        <w:tc>
          <w:tcPr>
            <w:tcW w:w="1559" w:type="dxa"/>
            <w:shd w:val="clear" w:color="auto" w:fill="auto"/>
          </w:tcPr>
          <w:p w14:paraId="0A74F26C" w14:textId="47769884" w:rsidR="00E1360C"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1F0E64">
              <w:rPr>
                <w:rFonts w:ascii="Arial" w:hAnsi="Arial" w:cs="Arial"/>
                <w:color w:val="000000"/>
                <w:sz w:val="18"/>
                <w:szCs w:val="18"/>
              </w:rPr>
              <w:t>29</w:t>
            </w:r>
            <w:r w:rsidR="00E1360C" w:rsidRPr="001F0E64">
              <w:rPr>
                <w:rFonts w:ascii="Arial" w:hAnsi="Arial" w:cs="Arial"/>
                <w:color w:val="000000"/>
                <w:sz w:val="18"/>
                <w:szCs w:val="18"/>
                <w:lang w:val="en-US"/>
              </w:rPr>
              <w:t>,</w:t>
            </w:r>
            <w:r w:rsidRPr="001F0E64">
              <w:rPr>
                <w:rFonts w:ascii="Arial" w:hAnsi="Arial" w:cs="Arial"/>
                <w:color w:val="000000"/>
                <w:sz w:val="18"/>
                <w:szCs w:val="18"/>
              </w:rPr>
              <w:t>950</w:t>
            </w:r>
            <w:r w:rsidR="00E1360C" w:rsidRPr="001F0E64">
              <w:rPr>
                <w:rFonts w:ascii="Arial" w:hAnsi="Arial" w:cs="Arial"/>
                <w:color w:val="000000"/>
                <w:sz w:val="18"/>
                <w:szCs w:val="18"/>
                <w:lang w:val="en-US"/>
              </w:rPr>
              <w:t xml:space="preserve"> Baht</w:t>
            </w:r>
          </w:p>
        </w:tc>
      </w:tr>
    </w:tbl>
    <w:p w14:paraId="42568952" w14:textId="77777777" w:rsidR="00D342C2" w:rsidRPr="001F0E64" w:rsidRDefault="00D342C2" w:rsidP="00AE5532">
      <w:pPr>
        <w:tabs>
          <w:tab w:val="left" w:pos="900"/>
        </w:tabs>
        <w:ind w:left="540"/>
        <w:jc w:val="both"/>
        <w:rPr>
          <w:rFonts w:ascii="Arial" w:hAnsi="Arial" w:cs="Arial"/>
          <w:color w:val="000000"/>
          <w:sz w:val="18"/>
          <w:szCs w:val="18"/>
        </w:rPr>
      </w:pPr>
    </w:p>
    <w:tbl>
      <w:tblPr>
        <w:tblW w:w="9474" w:type="dxa"/>
        <w:tblInd w:w="108" w:type="dxa"/>
        <w:tblLayout w:type="fixed"/>
        <w:tblLook w:val="0000" w:firstRow="0" w:lastRow="0" w:firstColumn="0" w:lastColumn="0" w:noHBand="0" w:noVBand="0"/>
      </w:tblPr>
      <w:tblGrid>
        <w:gridCol w:w="1843"/>
        <w:gridCol w:w="1559"/>
        <w:gridCol w:w="1560"/>
        <w:gridCol w:w="1134"/>
        <w:gridCol w:w="1122"/>
        <w:gridCol w:w="12"/>
        <w:gridCol w:w="1275"/>
        <w:gridCol w:w="969"/>
      </w:tblGrid>
      <w:tr w:rsidR="00B41A91" w:rsidRPr="001F0E64" w14:paraId="7AFE3495" w14:textId="77777777" w:rsidTr="00ED3DFF">
        <w:trPr>
          <w:trHeight w:val="219"/>
        </w:trPr>
        <w:tc>
          <w:tcPr>
            <w:tcW w:w="1843" w:type="dxa"/>
            <w:shd w:val="clear" w:color="auto" w:fill="auto"/>
          </w:tcPr>
          <w:p w14:paraId="3CAC043B" w14:textId="77777777" w:rsidR="00B41A91" w:rsidRPr="001F0E64" w:rsidRDefault="00B41A91" w:rsidP="00AE5532">
            <w:pPr>
              <w:ind w:left="427"/>
              <w:rPr>
                <w:rFonts w:ascii="Arial" w:hAnsi="Arial" w:cs="Arial"/>
                <w:color w:val="000000"/>
                <w:sz w:val="18"/>
                <w:szCs w:val="18"/>
              </w:rPr>
            </w:pPr>
          </w:p>
        </w:tc>
        <w:tc>
          <w:tcPr>
            <w:tcW w:w="3119" w:type="dxa"/>
            <w:gridSpan w:val="2"/>
            <w:shd w:val="clear" w:color="auto" w:fill="auto"/>
            <w:vAlign w:val="center"/>
          </w:tcPr>
          <w:p w14:paraId="7B6B4362" w14:textId="77777777" w:rsidR="00B41A91" w:rsidRPr="001F0E64" w:rsidRDefault="00B41A91" w:rsidP="00AE5532">
            <w:pPr>
              <w:ind w:right="-72"/>
              <w:jc w:val="center"/>
              <w:rPr>
                <w:rFonts w:ascii="Arial" w:hAnsi="Arial" w:cs="Arial"/>
                <w:b/>
                <w:bCs/>
                <w:color w:val="000000"/>
                <w:sz w:val="18"/>
                <w:szCs w:val="18"/>
              </w:rPr>
            </w:pPr>
          </w:p>
        </w:tc>
        <w:tc>
          <w:tcPr>
            <w:tcW w:w="2256" w:type="dxa"/>
            <w:gridSpan w:val="2"/>
            <w:tcBorders>
              <w:bottom w:val="single" w:sz="4" w:space="0" w:color="auto"/>
            </w:tcBorders>
            <w:shd w:val="clear" w:color="auto" w:fill="auto"/>
          </w:tcPr>
          <w:p w14:paraId="3ABF45D5" w14:textId="77777777" w:rsidR="00B41A91" w:rsidRPr="001F0E64" w:rsidRDefault="00B41A91"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Consolidated </w:t>
            </w:r>
          </w:p>
          <w:p w14:paraId="41D16225" w14:textId="56E6D1DF" w:rsidR="00B41A91" w:rsidRPr="001F0E64" w:rsidRDefault="00B41A91"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256" w:type="dxa"/>
            <w:gridSpan w:val="3"/>
            <w:tcBorders>
              <w:bottom w:val="single" w:sz="4" w:space="0" w:color="auto"/>
            </w:tcBorders>
            <w:shd w:val="clear" w:color="auto" w:fill="auto"/>
          </w:tcPr>
          <w:p w14:paraId="2C4191FC" w14:textId="77777777" w:rsidR="00B41A91" w:rsidRPr="001F0E64" w:rsidRDefault="00B41A91"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655E8A5B" w14:textId="6A8A3C5F" w:rsidR="00B41A91" w:rsidRPr="001F0E64" w:rsidRDefault="00B41A91"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B41A91" w:rsidRPr="001F0E64" w14:paraId="68A607DA" w14:textId="77777777" w:rsidTr="00ED3DFF">
        <w:trPr>
          <w:trHeight w:val="219"/>
        </w:trPr>
        <w:tc>
          <w:tcPr>
            <w:tcW w:w="1843" w:type="dxa"/>
            <w:shd w:val="clear" w:color="auto" w:fill="auto"/>
          </w:tcPr>
          <w:p w14:paraId="240DB144" w14:textId="77777777" w:rsidR="00B41A91" w:rsidRPr="001F0E64" w:rsidRDefault="00B41A91" w:rsidP="00AE5532">
            <w:pPr>
              <w:ind w:left="427"/>
              <w:rPr>
                <w:rFonts w:ascii="Arial" w:hAnsi="Arial" w:cs="Arial"/>
                <w:color w:val="000000"/>
                <w:sz w:val="18"/>
                <w:szCs w:val="18"/>
              </w:rPr>
            </w:pPr>
          </w:p>
        </w:tc>
        <w:tc>
          <w:tcPr>
            <w:tcW w:w="3119" w:type="dxa"/>
            <w:gridSpan w:val="2"/>
            <w:shd w:val="clear" w:color="auto" w:fill="auto"/>
            <w:vAlign w:val="center"/>
          </w:tcPr>
          <w:p w14:paraId="3C5634ED" w14:textId="77777777" w:rsidR="00B41A91" w:rsidRPr="001F0E64" w:rsidRDefault="00B41A91" w:rsidP="00AE5532">
            <w:pPr>
              <w:ind w:right="-72"/>
              <w:jc w:val="center"/>
              <w:rPr>
                <w:rFonts w:ascii="Arial" w:hAnsi="Arial" w:cs="Arial"/>
                <w:b/>
                <w:bCs/>
                <w:color w:val="000000"/>
                <w:sz w:val="18"/>
                <w:szCs w:val="18"/>
              </w:rPr>
            </w:pPr>
          </w:p>
        </w:tc>
        <w:tc>
          <w:tcPr>
            <w:tcW w:w="4512" w:type="dxa"/>
            <w:gridSpan w:val="5"/>
            <w:tcBorders>
              <w:top w:val="single" w:sz="4" w:space="0" w:color="auto"/>
              <w:bottom w:val="single" w:sz="4" w:space="0" w:color="auto"/>
            </w:tcBorders>
            <w:shd w:val="clear" w:color="auto" w:fill="auto"/>
          </w:tcPr>
          <w:p w14:paraId="3019CBA3" w14:textId="202D0352" w:rsidR="00B41A91" w:rsidRPr="001F0E64" w:rsidRDefault="00B41A91" w:rsidP="00AE5532">
            <w:pPr>
              <w:ind w:right="-72"/>
              <w:jc w:val="center"/>
              <w:rPr>
                <w:rFonts w:ascii="Arial" w:hAnsi="Arial" w:cs="Arial"/>
                <w:b/>
                <w:bCs/>
                <w:color w:val="000000"/>
                <w:sz w:val="18"/>
                <w:szCs w:val="18"/>
              </w:rPr>
            </w:pPr>
            <w:r w:rsidRPr="001F0E64">
              <w:rPr>
                <w:rFonts w:ascii="Arial" w:hAnsi="Arial" w:cs="Arial"/>
                <w:b/>
                <w:bCs/>
                <w:color w:val="000000"/>
                <w:sz w:val="18"/>
                <w:szCs w:val="18"/>
              </w:rPr>
              <w:t>Impact on other long-term benefits</w:t>
            </w:r>
          </w:p>
        </w:tc>
      </w:tr>
      <w:tr w:rsidR="00B41A91" w:rsidRPr="001F0E64" w14:paraId="781ECDEC" w14:textId="77777777" w:rsidTr="00ED3DFF">
        <w:trPr>
          <w:trHeight w:val="177"/>
        </w:trPr>
        <w:tc>
          <w:tcPr>
            <w:tcW w:w="1843" w:type="dxa"/>
            <w:shd w:val="clear" w:color="auto" w:fill="auto"/>
          </w:tcPr>
          <w:p w14:paraId="1FE9E4B6" w14:textId="77777777" w:rsidR="00B41A91" w:rsidRPr="001F0E64" w:rsidRDefault="00B41A91" w:rsidP="00AE5532">
            <w:pPr>
              <w:ind w:left="427"/>
              <w:rPr>
                <w:rFonts w:ascii="Arial" w:hAnsi="Arial" w:cs="Arial"/>
                <w:color w:val="000000"/>
                <w:sz w:val="18"/>
                <w:szCs w:val="18"/>
              </w:rPr>
            </w:pPr>
          </w:p>
        </w:tc>
        <w:tc>
          <w:tcPr>
            <w:tcW w:w="3119" w:type="dxa"/>
            <w:gridSpan w:val="2"/>
            <w:tcBorders>
              <w:bottom w:val="single" w:sz="4" w:space="0" w:color="auto"/>
            </w:tcBorders>
            <w:shd w:val="clear" w:color="auto" w:fill="auto"/>
            <w:vAlign w:val="bottom"/>
          </w:tcPr>
          <w:p w14:paraId="46CC59CB" w14:textId="77777777" w:rsidR="00B41A91" w:rsidRPr="001F0E64" w:rsidRDefault="00B41A91"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Change in assumption</w:t>
            </w:r>
          </w:p>
        </w:tc>
        <w:tc>
          <w:tcPr>
            <w:tcW w:w="4512" w:type="dxa"/>
            <w:gridSpan w:val="5"/>
            <w:tcBorders>
              <w:top w:val="single" w:sz="4" w:space="0" w:color="auto"/>
              <w:bottom w:val="single" w:sz="4" w:space="0" w:color="auto"/>
            </w:tcBorders>
            <w:shd w:val="clear" w:color="auto" w:fill="auto"/>
          </w:tcPr>
          <w:p w14:paraId="053A3F90" w14:textId="05925971" w:rsidR="00B41A91" w:rsidRPr="001F0E64" w:rsidRDefault="00B41A91" w:rsidP="00AE5532">
            <w:pPr>
              <w:ind w:right="-72"/>
              <w:jc w:val="center"/>
              <w:rPr>
                <w:rFonts w:ascii="Arial" w:hAnsi="Arial" w:cs="Arial"/>
                <w:b/>
                <w:bCs/>
                <w:color w:val="000000"/>
                <w:sz w:val="18"/>
                <w:szCs w:val="18"/>
              </w:rPr>
            </w:pPr>
            <w:r w:rsidRPr="001F0E64">
              <w:rPr>
                <w:rFonts w:ascii="Arial" w:hAnsi="Arial" w:cs="Arial"/>
                <w:b/>
                <w:bCs/>
                <w:color w:val="000000"/>
                <w:sz w:val="18"/>
                <w:szCs w:val="18"/>
              </w:rPr>
              <w:t>Increase/ (decrease) in assumption (Baht)</w:t>
            </w:r>
          </w:p>
        </w:tc>
      </w:tr>
      <w:tr w:rsidR="00B41A91" w:rsidRPr="001F0E64" w14:paraId="46D0FC6F" w14:textId="77777777" w:rsidTr="00ED3DFF">
        <w:trPr>
          <w:trHeight w:val="207"/>
        </w:trPr>
        <w:tc>
          <w:tcPr>
            <w:tcW w:w="1843" w:type="dxa"/>
            <w:shd w:val="clear" w:color="auto" w:fill="auto"/>
          </w:tcPr>
          <w:p w14:paraId="4C97F5B3" w14:textId="77777777" w:rsidR="00B41A91" w:rsidRPr="001F0E64" w:rsidRDefault="00B41A91" w:rsidP="00AE5532">
            <w:pPr>
              <w:ind w:left="427"/>
              <w:rPr>
                <w:rFonts w:ascii="Arial" w:hAnsi="Arial" w:cs="Arial"/>
                <w:color w:val="000000"/>
                <w:sz w:val="18"/>
                <w:szCs w:val="18"/>
              </w:rPr>
            </w:pPr>
          </w:p>
        </w:tc>
        <w:tc>
          <w:tcPr>
            <w:tcW w:w="1559" w:type="dxa"/>
            <w:tcBorders>
              <w:top w:val="single" w:sz="4" w:space="0" w:color="auto"/>
              <w:bottom w:val="single" w:sz="4" w:space="0" w:color="auto"/>
            </w:tcBorders>
            <w:shd w:val="clear" w:color="auto" w:fill="auto"/>
          </w:tcPr>
          <w:p w14:paraId="5316E7A7" w14:textId="55DA0839" w:rsidR="00B41A91"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560" w:type="dxa"/>
            <w:tcBorders>
              <w:top w:val="single" w:sz="4" w:space="0" w:color="auto"/>
              <w:bottom w:val="single" w:sz="4" w:space="0" w:color="auto"/>
            </w:tcBorders>
            <w:shd w:val="clear" w:color="auto" w:fill="auto"/>
          </w:tcPr>
          <w:p w14:paraId="5F2A5B08" w14:textId="305AB428" w:rsidR="00B41A91"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134" w:type="dxa"/>
            <w:tcBorders>
              <w:top w:val="single" w:sz="4" w:space="0" w:color="auto"/>
              <w:bottom w:val="single" w:sz="4" w:space="0" w:color="auto"/>
            </w:tcBorders>
            <w:shd w:val="clear" w:color="auto" w:fill="auto"/>
          </w:tcPr>
          <w:p w14:paraId="54D3E03A" w14:textId="7B0A7829" w:rsidR="00B41A91"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134" w:type="dxa"/>
            <w:gridSpan w:val="2"/>
            <w:tcBorders>
              <w:top w:val="single" w:sz="4" w:space="0" w:color="auto"/>
              <w:bottom w:val="single" w:sz="4" w:space="0" w:color="auto"/>
            </w:tcBorders>
            <w:shd w:val="clear" w:color="auto" w:fill="auto"/>
          </w:tcPr>
          <w:p w14:paraId="098155A1" w14:textId="76ABDF5B" w:rsidR="00B41A91"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75" w:type="dxa"/>
            <w:tcBorders>
              <w:top w:val="single" w:sz="4" w:space="0" w:color="auto"/>
              <w:bottom w:val="single" w:sz="4" w:space="0" w:color="auto"/>
            </w:tcBorders>
            <w:shd w:val="clear" w:color="auto" w:fill="auto"/>
          </w:tcPr>
          <w:p w14:paraId="2D922EFA" w14:textId="253F463F" w:rsidR="00B41A91"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969" w:type="dxa"/>
            <w:tcBorders>
              <w:top w:val="single" w:sz="4" w:space="0" w:color="auto"/>
              <w:bottom w:val="single" w:sz="4" w:space="0" w:color="auto"/>
            </w:tcBorders>
            <w:shd w:val="clear" w:color="auto" w:fill="auto"/>
          </w:tcPr>
          <w:p w14:paraId="6C637E59" w14:textId="556F196B" w:rsidR="00B41A91"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B41A91" w:rsidRPr="001F0E64" w14:paraId="66F0A9E5" w14:textId="77777777" w:rsidTr="00ED3DFF">
        <w:trPr>
          <w:trHeight w:val="219"/>
        </w:trPr>
        <w:tc>
          <w:tcPr>
            <w:tcW w:w="1843" w:type="dxa"/>
            <w:shd w:val="clear" w:color="auto" w:fill="auto"/>
          </w:tcPr>
          <w:p w14:paraId="672B2F4C" w14:textId="77777777" w:rsidR="00B41A91" w:rsidRPr="001F0E64" w:rsidRDefault="00B41A91" w:rsidP="00AE5532">
            <w:pPr>
              <w:ind w:left="427"/>
              <w:rPr>
                <w:rFonts w:ascii="Arial" w:hAnsi="Arial" w:cs="Arial"/>
                <w:color w:val="000000"/>
                <w:sz w:val="18"/>
                <w:szCs w:val="18"/>
              </w:rPr>
            </w:pPr>
          </w:p>
        </w:tc>
        <w:tc>
          <w:tcPr>
            <w:tcW w:w="1559" w:type="dxa"/>
            <w:tcBorders>
              <w:top w:val="single" w:sz="4" w:space="0" w:color="auto"/>
            </w:tcBorders>
            <w:shd w:val="clear" w:color="auto" w:fill="auto"/>
          </w:tcPr>
          <w:p w14:paraId="099E52E8" w14:textId="77777777" w:rsidR="00B41A91" w:rsidRPr="001F0E64" w:rsidRDefault="00B41A91" w:rsidP="00AE5532">
            <w:pPr>
              <w:ind w:right="-72"/>
              <w:jc w:val="right"/>
              <w:rPr>
                <w:rFonts w:ascii="Arial" w:hAnsi="Arial" w:cs="Arial"/>
                <w:color w:val="000000"/>
                <w:sz w:val="18"/>
                <w:szCs w:val="18"/>
              </w:rPr>
            </w:pPr>
          </w:p>
        </w:tc>
        <w:tc>
          <w:tcPr>
            <w:tcW w:w="1560" w:type="dxa"/>
            <w:tcBorders>
              <w:top w:val="single" w:sz="4" w:space="0" w:color="auto"/>
            </w:tcBorders>
            <w:shd w:val="clear" w:color="auto" w:fill="auto"/>
          </w:tcPr>
          <w:p w14:paraId="1DF4F111" w14:textId="77777777" w:rsidR="00B41A91" w:rsidRPr="001F0E64" w:rsidRDefault="00B41A91" w:rsidP="00AE5532">
            <w:pPr>
              <w:ind w:right="-72"/>
              <w:jc w:val="right"/>
              <w:rPr>
                <w:rFonts w:ascii="Arial" w:hAnsi="Arial" w:cs="Arial"/>
                <w:color w:val="000000"/>
                <w:sz w:val="18"/>
                <w:szCs w:val="18"/>
              </w:rPr>
            </w:pPr>
          </w:p>
        </w:tc>
        <w:tc>
          <w:tcPr>
            <w:tcW w:w="1134" w:type="dxa"/>
            <w:tcBorders>
              <w:top w:val="single" w:sz="4" w:space="0" w:color="auto"/>
            </w:tcBorders>
            <w:shd w:val="clear" w:color="auto" w:fill="auto"/>
          </w:tcPr>
          <w:p w14:paraId="4A8D4613" w14:textId="77777777" w:rsidR="00B41A91" w:rsidRPr="001F0E64" w:rsidRDefault="00B41A91" w:rsidP="00AE5532">
            <w:pPr>
              <w:jc w:val="right"/>
              <w:rPr>
                <w:rFonts w:ascii="Arial" w:hAnsi="Arial" w:cs="Arial"/>
                <w:color w:val="000000"/>
                <w:sz w:val="18"/>
                <w:szCs w:val="18"/>
                <w:cs/>
              </w:rPr>
            </w:pPr>
          </w:p>
        </w:tc>
        <w:tc>
          <w:tcPr>
            <w:tcW w:w="1134" w:type="dxa"/>
            <w:gridSpan w:val="2"/>
            <w:tcBorders>
              <w:top w:val="single" w:sz="4" w:space="0" w:color="auto"/>
            </w:tcBorders>
            <w:shd w:val="clear" w:color="auto" w:fill="auto"/>
          </w:tcPr>
          <w:p w14:paraId="4AB5CA79" w14:textId="77777777" w:rsidR="00B41A91" w:rsidRPr="001F0E64" w:rsidRDefault="00B41A91" w:rsidP="00AE5532">
            <w:pPr>
              <w:jc w:val="right"/>
              <w:rPr>
                <w:rFonts w:ascii="Arial" w:hAnsi="Arial" w:cs="Arial"/>
                <w:color w:val="000000"/>
                <w:sz w:val="18"/>
                <w:szCs w:val="18"/>
                <w:cs/>
              </w:rPr>
            </w:pPr>
          </w:p>
        </w:tc>
        <w:tc>
          <w:tcPr>
            <w:tcW w:w="1275" w:type="dxa"/>
            <w:tcBorders>
              <w:top w:val="single" w:sz="4" w:space="0" w:color="auto"/>
            </w:tcBorders>
            <w:shd w:val="clear" w:color="auto" w:fill="auto"/>
          </w:tcPr>
          <w:p w14:paraId="535C2155" w14:textId="41BEAB13" w:rsidR="00B41A91" w:rsidRPr="001F0E64" w:rsidRDefault="00B41A91" w:rsidP="00AE5532">
            <w:pPr>
              <w:jc w:val="right"/>
              <w:rPr>
                <w:rFonts w:ascii="Arial" w:hAnsi="Arial" w:cs="Arial"/>
                <w:color w:val="000000"/>
                <w:sz w:val="18"/>
                <w:szCs w:val="18"/>
                <w:cs/>
              </w:rPr>
            </w:pPr>
          </w:p>
        </w:tc>
        <w:tc>
          <w:tcPr>
            <w:tcW w:w="969" w:type="dxa"/>
            <w:tcBorders>
              <w:top w:val="single" w:sz="4" w:space="0" w:color="auto"/>
            </w:tcBorders>
            <w:shd w:val="clear" w:color="auto" w:fill="auto"/>
          </w:tcPr>
          <w:p w14:paraId="333ABAA5" w14:textId="77777777" w:rsidR="00B41A91" w:rsidRPr="001F0E64" w:rsidRDefault="00B41A91" w:rsidP="00AE5532">
            <w:pPr>
              <w:jc w:val="right"/>
              <w:rPr>
                <w:rFonts w:ascii="Arial" w:hAnsi="Arial" w:cs="Arial"/>
                <w:color w:val="000000"/>
                <w:sz w:val="18"/>
                <w:szCs w:val="18"/>
                <w:cs/>
              </w:rPr>
            </w:pPr>
          </w:p>
        </w:tc>
      </w:tr>
      <w:tr w:rsidR="00E1360C" w:rsidRPr="001F0E64" w14:paraId="66CCDE31" w14:textId="77777777" w:rsidTr="00ED3DFF">
        <w:trPr>
          <w:trHeight w:val="219"/>
        </w:trPr>
        <w:tc>
          <w:tcPr>
            <w:tcW w:w="1843" w:type="dxa"/>
            <w:shd w:val="clear" w:color="auto" w:fill="auto"/>
          </w:tcPr>
          <w:p w14:paraId="3A313FE2" w14:textId="77777777" w:rsidR="00E1360C" w:rsidRPr="001F0E64" w:rsidRDefault="00E1360C" w:rsidP="00AE5532">
            <w:pPr>
              <w:ind w:left="427"/>
              <w:rPr>
                <w:rFonts w:ascii="Arial" w:hAnsi="Arial" w:cs="Arial"/>
                <w:color w:val="000000"/>
                <w:sz w:val="18"/>
                <w:szCs w:val="18"/>
              </w:rPr>
            </w:pPr>
            <w:r w:rsidRPr="001F0E64">
              <w:rPr>
                <w:rFonts w:ascii="Arial" w:hAnsi="Arial" w:cs="Arial"/>
                <w:color w:val="000000"/>
                <w:sz w:val="18"/>
                <w:szCs w:val="18"/>
              </w:rPr>
              <w:t>Discount rate</w:t>
            </w:r>
          </w:p>
        </w:tc>
        <w:tc>
          <w:tcPr>
            <w:tcW w:w="1559" w:type="dxa"/>
            <w:shd w:val="clear" w:color="auto" w:fill="auto"/>
          </w:tcPr>
          <w:p w14:paraId="25FC00B9" w14:textId="631BEAB6" w:rsidR="00E1360C" w:rsidRPr="001F0E64" w:rsidRDefault="00E1360C" w:rsidP="00AE5532">
            <w:pPr>
              <w:ind w:right="-72"/>
              <w:jc w:val="right"/>
              <w:rPr>
                <w:rFonts w:ascii="Arial" w:hAnsi="Arial" w:cs="Arial"/>
                <w:color w:val="000000"/>
                <w:sz w:val="18"/>
                <w:szCs w:val="18"/>
              </w:rPr>
            </w:pPr>
            <w:r w:rsidRPr="001F0E64">
              <w:rPr>
                <w:rFonts w:ascii="Arial" w:hAnsi="Arial" w:cs="Arial"/>
                <w:color w:val="000000"/>
                <w:sz w:val="18"/>
                <w:szCs w:val="18"/>
              </w:rPr>
              <w:t xml:space="preserve">Increase by </w:t>
            </w:r>
            <w:r w:rsidR="00400C64" w:rsidRPr="001F0E64">
              <w:rPr>
                <w:rFonts w:ascii="Arial" w:hAnsi="Arial" w:cs="Arial"/>
                <w:color w:val="000000"/>
                <w:sz w:val="18"/>
                <w:szCs w:val="18"/>
              </w:rPr>
              <w:t>1</w:t>
            </w:r>
            <w:r w:rsidRPr="001F0E64">
              <w:rPr>
                <w:rFonts w:ascii="Arial" w:hAnsi="Arial" w:cs="Arial"/>
                <w:color w:val="000000"/>
                <w:sz w:val="18"/>
                <w:szCs w:val="18"/>
              </w:rPr>
              <w:t>%</w:t>
            </w:r>
          </w:p>
        </w:tc>
        <w:tc>
          <w:tcPr>
            <w:tcW w:w="1560" w:type="dxa"/>
            <w:shd w:val="clear" w:color="auto" w:fill="auto"/>
          </w:tcPr>
          <w:p w14:paraId="59A252D8" w14:textId="756987DB" w:rsidR="00E1360C" w:rsidRPr="001F0E64" w:rsidRDefault="00E1360C" w:rsidP="00AE5532">
            <w:pPr>
              <w:ind w:right="-72"/>
              <w:jc w:val="right"/>
              <w:rPr>
                <w:rFonts w:ascii="Arial" w:hAnsi="Arial" w:cs="Arial"/>
                <w:color w:val="000000"/>
                <w:sz w:val="18"/>
                <w:szCs w:val="18"/>
              </w:rPr>
            </w:pPr>
            <w:r w:rsidRPr="001F0E64">
              <w:rPr>
                <w:rFonts w:ascii="Arial" w:hAnsi="Arial" w:cs="Arial"/>
                <w:color w:val="000000"/>
                <w:sz w:val="18"/>
                <w:szCs w:val="18"/>
              </w:rPr>
              <w:t xml:space="preserve">Increase by </w:t>
            </w:r>
            <w:r w:rsidR="00400C64" w:rsidRPr="001F0E64">
              <w:rPr>
                <w:rFonts w:ascii="Arial" w:hAnsi="Arial" w:cs="Arial"/>
                <w:color w:val="000000"/>
                <w:sz w:val="18"/>
                <w:szCs w:val="18"/>
              </w:rPr>
              <w:t>1</w:t>
            </w:r>
            <w:r w:rsidRPr="001F0E64">
              <w:rPr>
                <w:rFonts w:ascii="Arial" w:hAnsi="Arial" w:cs="Arial"/>
                <w:color w:val="000000"/>
                <w:sz w:val="18"/>
                <w:szCs w:val="18"/>
              </w:rPr>
              <w:t>%</w:t>
            </w:r>
          </w:p>
        </w:tc>
        <w:tc>
          <w:tcPr>
            <w:tcW w:w="1134" w:type="dxa"/>
            <w:shd w:val="clear" w:color="auto" w:fill="auto"/>
          </w:tcPr>
          <w:p w14:paraId="56610DFC" w14:textId="61FE9E5F" w:rsidR="00E1360C" w:rsidRPr="001F0E64" w:rsidRDefault="00BA1A5B"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w:t>
            </w:r>
            <w:r w:rsidRPr="001F0E64">
              <w:rPr>
                <w:rFonts w:ascii="Arial" w:hAnsi="Arial" w:cs="Arial"/>
                <w:color w:val="000000"/>
                <w:sz w:val="18"/>
                <w:szCs w:val="18"/>
              </w:rPr>
              <w:t>,</w:t>
            </w:r>
            <w:r w:rsidR="00400C64" w:rsidRPr="001F0E64">
              <w:rPr>
                <w:rFonts w:ascii="Arial" w:hAnsi="Arial" w:cs="Arial"/>
                <w:color w:val="000000"/>
                <w:sz w:val="18"/>
                <w:szCs w:val="18"/>
              </w:rPr>
              <w:t>152</w:t>
            </w:r>
            <w:r w:rsidRPr="001F0E64">
              <w:rPr>
                <w:rFonts w:ascii="Arial" w:hAnsi="Arial" w:cs="Arial"/>
                <w:color w:val="000000"/>
                <w:sz w:val="18"/>
                <w:szCs w:val="18"/>
              </w:rPr>
              <w:t>,</w:t>
            </w:r>
            <w:r w:rsidR="00400C64" w:rsidRPr="001F0E64">
              <w:rPr>
                <w:rFonts w:ascii="Arial" w:hAnsi="Arial" w:cs="Arial"/>
                <w:color w:val="000000"/>
                <w:sz w:val="18"/>
                <w:szCs w:val="18"/>
              </w:rPr>
              <w:t>924</w:t>
            </w:r>
            <w:r w:rsidRPr="001F0E64">
              <w:rPr>
                <w:rFonts w:ascii="Arial" w:hAnsi="Arial" w:cs="Arial"/>
                <w:color w:val="000000"/>
                <w:sz w:val="18"/>
                <w:szCs w:val="18"/>
              </w:rPr>
              <w:t>)</w:t>
            </w:r>
          </w:p>
        </w:tc>
        <w:tc>
          <w:tcPr>
            <w:tcW w:w="1134" w:type="dxa"/>
            <w:gridSpan w:val="2"/>
            <w:shd w:val="clear" w:color="auto" w:fill="auto"/>
          </w:tcPr>
          <w:p w14:paraId="248361A9" w14:textId="48B6A3FE" w:rsidR="00E1360C" w:rsidRPr="001F0E64" w:rsidRDefault="00E1360C"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362</w:t>
            </w:r>
            <w:r w:rsidRPr="001F0E64">
              <w:rPr>
                <w:rFonts w:ascii="Arial" w:hAnsi="Arial" w:cs="Arial"/>
                <w:color w:val="000000"/>
                <w:sz w:val="18"/>
                <w:szCs w:val="18"/>
              </w:rPr>
              <w:t>,</w:t>
            </w:r>
            <w:r w:rsidR="00400C64" w:rsidRPr="001F0E64">
              <w:rPr>
                <w:rFonts w:ascii="Arial" w:hAnsi="Arial" w:cs="Arial"/>
                <w:color w:val="000000"/>
                <w:sz w:val="18"/>
                <w:szCs w:val="18"/>
              </w:rPr>
              <w:t>619</w:t>
            </w:r>
            <w:r w:rsidRPr="001F0E64">
              <w:rPr>
                <w:rFonts w:ascii="Arial" w:hAnsi="Arial" w:cs="Arial"/>
                <w:color w:val="000000"/>
                <w:sz w:val="18"/>
                <w:szCs w:val="18"/>
              </w:rPr>
              <w:t>)</w:t>
            </w:r>
          </w:p>
        </w:tc>
        <w:tc>
          <w:tcPr>
            <w:tcW w:w="1275" w:type="dxa"/>
            <w:shd w:val="clear" w:color="auto" w:fill="auto"/>
          </w:tcPr>
          <w:p w14:paraId="167227C9" w14:textId="0BCFC83C" w:rsidR="00E1360C" w:rsidRPr="001F0E64" w:rsidRDefault="00BA1A5B"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701</w:t>
            </w:r>
            <w:r w:rsidRPr="001F0E64">
              <w:rPr>
                <w:rFonts w:ascii="Arial" w:hAnsi="Arial" w:cs="Arial"/>
                <w:color w:val="000000"/>
                <w:sz w:val="18"/>
                <w:szCs w:val="18"/>
              </w:rPr>
              <w:t>,</w:t>
            </w:r>
            <w:r w:rsidR="00400C64" w:rsidRPr="001F0E64">
              <w:rPr>
                <w:rFonts w:ascii="Arial" w:hAnsi="Arial" w:cs="Arial"/>
                <w:color w:val="000000"/>
                <w:sz w:val="18"/>
                <w:szCs w:val="18"/>
              </w:rPr>
              <w:t>432</w:t>
            </w:r>
            <w:r w:rsidRPr="001F0E64">
              <w:rPr>
                <w:rFonts w:ascii="Arial" w:hAnsi="Arial" w:cs="Arial"/>
                <w:color w:val="000000"/>
                <w:sz w:val="18"/>
                <w:szCs w:val="18"/>
              </w:rPr>
              <w:t>)</w:t>
            </w:r>
          </w:p>
        </w:tc>
        <w:tc>
          <w:tcPr>
            <w:tcW w:w="969" w:type="dxa"/>
            <w:shd w:val="clear" w:color="auto" w:fill="auto"/>
          </w:tcPr>
          <w:p w14:paraId="6D7F4EB6" w14:textId="10EAAE82" w:rsidR="00E1360C" w:rsidRPr="001F0E64" w:rsidRDefault="00E1360C"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230</w:t>
            </w:r>
            <w:r w:rsidRPr="001F0E64">
              <w:rPr>
                <w:rFonts w:ascii="Arial" w:hAnsi="Arial" w:cs="Arial"/>
                <w:color w:val="000000"/>
                <w:sz w:val="18"/>
                <w:szCs w:val="18"/>
              </w:rPr>
              <w:t>,</w:t>
            </w:r>
            <w:r w:rsidR="00400C64" w:rsidRPr="001F0E64">
              <w:rPr>
                <w:rFonts w:ascii="Arial" w:hAnsi="Arial" w:cs="Arial"/>
                <w:color w:val="000000"/>
                <w:sz w:val="18"/>
                <w:szCs w:val="18"/>
              </w:rPr>
              <w:t>272</w:t>
            </w:r>
            <w:r w:rsidRPr="001F0E64">
              <w:rPr>
                <w:rFonts w:ascii="Arial" w:hAnsi="Arial" w:cs="Arial"/>
                <w:color w:val="000000"/>
                <w:sz w:val="18"/>
                <w:szCs w:val="18"/>
              </w:rPr>
              <w:t>)</w:t>
            </w:r>
          </w:p>
        </w:tc>
      </w:tr>
      <w:tr w:rsidR="00E1360C" w:rsidRPr="001F0E64" w14:paraId="698BFF81" w14:textId="77777777" w:rsidTr="00ED3DFF">
        <w:trPr>
          <w:trHeight w:val="219"/>
        </w:trPr>
        <w:tc>
          <w:tcPr>
            <w:tcW w:w="1843" w:type="dxa"/>
            <w:shd w:val="clear" w:color="auto" w:fill="auto"/>
          </w:tcPr>
          <w:p w14:paraId="3DC59376" w14:textId="77777777" w:rsidR="00E1360C" w:rsidRPr="001F0E64" w:rsidRDefault="00E1360C" w:rsidP="00AE5532">
            <w:pPr>
              <w:ind w:left="427"/>
              <w:rPr>
                <w:rFonts w:ascii="Arial" w:hAnsi="Arial" w:cs="Arial"/>
                <w:color w:val="000000"/>
                <w:sz w:val="18"/>
                <w:szCs w:val="18"/>
              </w:rPr>
            </w:pPr>
          </w:p>
        </w:tc>
        <w:tc>
          <w:tcPr>
            <w:tcW w:w="1559" w:type="dxa"/>
            <w:shd w:val="clear" w:color="auto" w:fill="auto"/>
          </w:tcPr>
          <w:p w14:paraId="276D92C9" w14:textId="082D3A61" w:rsidR="00E1360C" w:rsidRPr="001F0E64" w:rsidRDefault="00E1360C" w:rsidP="00AE5532">
            <w:pPr>
              <w:ind w:right="-72"/>
              <w:jc w:val="right"/>
              <w:rPr>
                <w:rFonts w:ascii="Arial" w:hAnsi="Arial" w:cs="Arial"/>
                <w:color w:val="000000"/>
                <w:sz w:val="18"/>
                <w:szCs w:val="18"/>
              </w:rPr>
            </w:pPr>
            <w:r w:rsidRPr="001F0E64">
              <w:rPr>
                <w:rFonts w:ascii="Arial" w:hAnsi="Arial" w:cs="Arial"/>
                <w:color w:val="000000"/>
                <w:sz w:val="18"/>
                <w:szCs w:val="18"/>
              </w:rPr>
              <w:t xml:space="preserve">Decrease by </w:t>
            </w:r>
            <w:r w:rsidR="00400C64" w:rsidRPr="001F0E64">
              <w:rPr>
                <w:rFonts w:ascii="Arial" w:hAnsi="Arial" w:cs="Arial"/>
                <w:color w:val="000000"/>
                <w:sz w:val="18"/>
                <w:szCs w:val="18"/>
              </w:rPr>
              <w:t>1</w:t>
            </w:r>
            <w:r w:rsidRPr="001F0E64">
              <w:rPr>
                <w:rFonts w:ascii="Arial" w:hAnsi="Arial" w:cs="Arial"/>
                <w:color w:val="000000"/>
                <w:sz w:val="18"/>
                <w:szCs w:val="18"/>
              </w:rPr>
              <w:t>%</w:t>
            </w:r>
          </w:p>
        </w:tc>
        <w:tc>
          <w:tcPr>
            <w:tcW w:w="1560" w:type="dxa"/>
            <w:shd w:val="clear" w:color="auto" w:fill="auto"/>
          </w:tcPr>
          <w:p w14:paraId="7178EC8C" w14:textId="1557C800" w:rsidR="00E1360C" w:rsidRPr="001F0E64" w:rsidRDefault="00E1360C" w:rsidP="00AE5532">
            <w:pPr>
              <w:ind w:right="-72"/>
              <w:jc w:val="right"/>
              <w:rPr>
                <w:rFonts w:ascii="Arial" w:hAnsi="Arial" w:cs="Arial"/>
                <w:color w:val="000000"/>
                <w:sz w:val="18"/>
                <w:szCs w:val="18"/>
              </w:rPr>
            </w:pPr>
            <w:r w:rsidRPr="001F0E64">
              <w:rPr>
                <w:rFonts w:ascii="Arial" w:hAnsi="Arial" w:cs="Arial"/>
                <w:color w:val="000000"/>
                <w:sz w:val="18"/>
                <w:szCs w:val="18"/>
              </w:rPr>
              <w:t xml:space="preserve">Decrease by </w:t>
            </w:r>
            <w:r w:rsidR="00400C64" w:rsidRPr="001F0E64">
              <w:rPr>
                <w:rFonts w:ascii="Arial" w:hAnsi="Arial" w:cs="Arial"/>
                <w:color w:val="000000"/>
                <w:sz w:val="18"/>
                <w:szCs w:val="18"/>
              </w:rPr>
              <w:t>1</w:t>
            </w:r>
            <w:r w:rsidRPr="001F0E64">
              <w:rPr>
                <w:rFonts w:ascii="Arial" w:hAnsi="Arial" w:cs="Arial"/>
                <w:color w:val="000000"/>
                <w:sz w:val="18"/>
                <w:szCs w:val="18"/>
              </w:rPr>
              <w:t>%</w:t>
            </w:r>
          </w:p>
        </w:tc>
        <w:tc>
          <w:tcPr>
            <w:tcW w:w="1134" w:type="dxa"/>
            <w:shd w:val="clear" w:color="auto" w:fill="auto"/>
          </w:tcPr>
          <w:p w14:paraId="2C67DC54" w14:textId="406DAB3D" w:rsidR="00E1360C"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BA1A5B" w:rsidRPr="001F0E64">
              <w:rPr>
                <w:rFonts w:ascii="Arial" w:hAnsi="Arial" w:cs="Arial"/>
                <w:color w:val="000000"/>
                <w:sz w:val="18"/>
                <w:szCs w:val="18"/>
              </w:rPr>
              <w:t>,</w:t>
            </w:r>
            <w:r w:rsidRPr="001F0E64">
              <w:rPr>
                <w:rFonts w:ascii="Arial" w:hAnsi="Arial" w:cs="Arial"/>
                <w:color w:val="000000"/>
                <w:sz w:val="18"/>
                <w:szCs w:val="18"/>
              </w:rPr>
              <w:t>309</w:t>
            </w:r>
            <w:r w:rsidR="00BA1A5B" w:rsidRPr="001F0E64">
              <w:rPr>
                <w:rFonts w:ascii="Arial" w:hAnsi="Arial" w:cs="Arial"/>
                <w:color w:val="000000"/>
                <w:sz w:val="18"/>
                <w:szCs w:val="18"/>
              </w:rPr>
              <w:t>,</w:t>
            </w:r>
            <w:r w:rsidRPr="001F0E64">
              <w:rPr>
                <w:rFonts w:ascii="Arial" w:hAnsi="Arial" w:cs="Arial"/>
                <w:color w:val="000000"/>
                <w:sz w:val="18"/>
                <w:szCs w:val="18"/>
              </w:rPr>
              <w:t>689</w:t>
            </w:r>
          </w:p>
        </w:tc>
        <w:tc>
          <w:tcPr>
            <w:tcW w:w="1134" w:type="dxa"/>
            <w:gridSpan w:val="2"/>
            <w:shd w:val="clear" w:color="auto" w:fill="auto"/>
          </w:tcPr>
          <w:p w14:paraId="29F66206" w14:textId="30AE46FB" w:rsidR="00E1360C"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399</w:t>
            </w:r>
            <w:r w:rsidR="00E1360C" w:rsidRPr="001F0E64">
              <w:rPr>
                <w:rFonts w:ascii="Arial" w:hAnsi="Arial" w:cs="Arial"/>
                <w:color w:val="000000"/>
                <w:sz w:val="18"/>
                <w:szCs w:val="18"/>
              </w:rPr>
              <w:t>,</w:t>
            </w:r>
            <w:r w:rsidRPr="001F0E64">
              <w:rPr>
                <w:rFonts w:ascii="Arial" w:hAnsi="Arial" w:cs="Arial"/>
                <w:color w:val="000000"/>
                <w:sz w:val="18"/>
                <w:szCs w:val="18"/>
              </w:rPr>
              <w:t>760</w:t>
            </w:r>
          </w:p>
        </w:tc>
        <w:tc>
          <w:tcPr>
            <w:tcW w:w="1275" w:type="dxa"/>
            <w:shd w:val="clear" w:color="auto" w:fill="auto"/>
          </w:tcPr>
          <w:p w14:paraId="2F64C761" w14:textId="242CBB56" w:rsidR="00E1360C"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796</w:t>
            </w:r>
            <w:r w:rsidR="00BA1A5B" w:rsidRPr="001F0E64">
              <w:rPr>
                <w:rFonts w:ascii="Arial" w:hAnsi="Arial" w:cs="Arial"/>
                <w:color w:val="000000"/>
                <w:sz w:val="18"/>
                <w:szCs w:val="18"/>
              </w:rPr>
              <w:t>,</w:t>
            </w:r>
            <w:r w:rsidRPr="001F0E64">
              <w:rPr>
                <w:rFonts w:ascii="Arial" w:hAnsi="Arial" w:cs="Arial"/>
                <w:color w:val="000000"/>
                <w:sz w:val="18"/>
                <w:szCs w:val="18"/>
              </w:rPr>
              <w:t>191</w:t>
            </w:r>
          </w:p>
        </w:tc>
        <w:tc>
          <w:tcPr>
            <w:tcW w:w="969" w:type="dxa"/>
            <w:shd w:val="clear" w:color="auto" w:fill="auto"/>
          </w:tcPr>
          <w:p w14:paraId="5048624E" w14:textId="6BA57D11" w:rsidR="00E1360C"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253</w:t>
            </w:r>
            <w:r w:rsidR="00E1360C" w:rsidRPr="001F0E64">
              <w:rPr>
                <w:rFonts w:ascii="Arial" w:hAnsi="Arial" w:cs="Arial"/>
                <w:color w:val="000000"/>
                <w:sz w:val="18"/>
                <w:szCs w:val="18"/>
              </w:rPr>
              <w:t>,</w:t>
            </w:r>
            <w:r w:rsidRPr="001F0E64">
              <w:rPr>
                <w:rFonts w:ascii="Arial" w:hAnsi="Arial" w:cs="Arial"/>
                <w:color w:val="000000"/>
                <w:sz w:val="18"/>
                <w:szCs w:val="18"/>
              </w:rPr>
              <w:t>780</w:t>
            </w:r>
          </w:p>
        </w:tc>
      </w:tr>
    </w:tbl>
    <w:p w14:paraId="632F7912" w14:textId="54FE98C8" w:rsidR="00D342C2" w:rsidRPr="001F0E64" w:rsidRDefault="00D342C2" w:rsidP="00AE5532">
      <w:pPr>
        <w:jc w:val="both"/>
        <w:rPr>
          <w:rFonts w:ascii="Arial" w:hAnsi="Arial" w:cs="Arial"/>
          <w:color w:val="000000"/>
          <w:sz w:val="18"/>
          <w:szCs w:val="18"/>
        </w:rPr>
      </w:pPr>
    </w:p>
    <w:p w14:paraId="2EDAFCC3" w14:textId="77F09B47" w:rsidR="00A11595" w:rsidRPr="001F0E64" w:rsidRDefault="00A11595" w:rsidP="00A11595">
      <w:pPr>
        <w:tabs>
          <w:tab w:val="left" w:pos="900"/>
        </w:tabs>
        <w:ind w:left="547" w:hanging="7"/>
        <w:jc w:val="both"/>
        <w:rPr>
          <w:rFonts w:ascii="Arial" w:hAnsi="Arial" w:cs="Arial"/>
          <w:color w:val="000000"/>
          <w:sz w:val="18"/>
          <w:szCs w:val="18"/>
        </w:rPr>
      </w:pPr>
      <w:r w:rsidRPr="001F0E64">
        <w:rPr>
          <w:rFonts w:ascii="Arial" w:hAnsi="Arial" w:cs="Arial"/>
          <w:color w:val="000000"/>
          <w:sz w:val="18"/>
          <w:szCs w:val="18"/>
        </w:rPr>
        <w:t xml:space="preserve">The weighted average duration of the </w:t>
      </w:r>
      <w:r w:rsidR="005E3466" w:rsidRPr="001F0E64">
        <w:rPr>
          <w:rFonts w:ascii="Arial" w:hAnsi="Arial" w:cs="Arial"/>
          <w:color w:val="000000"/>
          <w:sz w:val="18"/>
          <w:szCs w:val="18"/>
        </w:rPr>
        <w:t>employee benefit obligation for other long</w:t>
      </w:r>
      <w:r w:rsidR="00C31D66" w:rsidRPr="001F0E64">
        <w:rPr>
          <w:rFonts w:ascii="Arial" w:hAnsi="Arial" w:cs="Arial"/>
          <w:color w:val="000000"/>
          <w:sz w:val="18"/>
          <w:szCs w:val="18"/>
        </w:rPr>
        <w:t>-term benefits</w:t>
      </w:r>
      <w:r w:rsidRPr="001F0E64">
        <w:rPr>
          <w:rFonts w:ascii="Arial" w:hAnsi="Arial" w:cs="Arial"/>
          <w:color w:val="000000"/>
          <w:sz w:val="18"/>
          <w:szCs w:val="18"/>
        </w:rPr>
        <w:t xml:space="preserve"> is </w:t>
      </w:r>
      <w:r w:rsidR="00400C64" w:rsidRPr="001F0E64">
        <w:rPr>
          <w:rFonts w:ascii="Arial" w:hAnsi="Arial" w:cs="Arial"/>
          <w:color w:val="000000"/>
          <w:sz w:val="18"/>
          <w:szCs w:val="18"/>
        </w:rPr>
        <w:t>10</w:t>
      </w:r>
      <w:r w:rsidR="00F87B21">
        <w:rPr>
          <w:rFonts w:ascii="Arial" w:hAnsi="Arial" w:cs="Arial"/>
          <w:color w:val="000000"/>
          <w:sz w:val="18"/>
          <w:szCs w:val="18"/>
        </w:rPr>
        <w:t xml:space="preserve"> years</w:t>
      </w:r>
      <w:r w:rsidRPr="001F0E64">
        <w:rPr>
          <w:rFonts w:ascii="Arial" w:hAnsi="Arial" w:cs="Arial"/>
          <w:color w:val="000000"/>
          <w:sz w:val="18"/>
          <w:szCs w:val="18"/>
        </w:rPr>
        <w:t xml:space="preserve"> to </w:t>
      </w:r>
      <w:r w:rsidR="00400C64" w:rsidRPr="001F0E64">
        <w:rPr>
          <w:rFonts w:ascii="Arial" w:hAnsi="Arial" w:cs="Arial"/>
          <w:color w:val="000000"/>
          <w:sz w:val="18"/>
          <w:szCs w:val="18"/>
        </w:rPr>
        <w:t>11</w:t>
      </w:r>
      <w:r w:rsidRPr="001F0E64">
        <w:rPr>
          <w:rFonts w:ascii="Arial" w:hAnsi="Arial" w:cs="Arial"/>
          <w:color w:val="000000"/>
          <w:sz w:val="18"/>
          <w:szCs w:val="18"/>
        </w:rPr>
        <w:t xml:space="preserve"> years (</w:t>
      </w:r>
      <w:r w:rsidR="00400C64" w:rsidRPr="001F0E64">
        <w:rPr>
          <w:rFonts w:ascii="Arial" w:hAnsi="Arial" w:cs="Arial"/>
          <w:color w:val="000000"/>
          <w:sz w:val="18"/>
          <w:szCs w:val="18"/>
        </w:rPr>
        <w:t>2023</w:t>
      </w:r>
      <w:r w:rsidRPr="001F0E64">
        <w:rPr>
          <w:rFonts w:ascii="Arial" w:hAnsi="Arial" w:cs="Arial"/>
          <w:color w:val="000000"/>
          <w:sz w:val="18"/>
          <w:szCs w:val="18"/>
        </w:rPr>
        <w:t xml:space="preserve">: </w:t>
      </w:r>
      <w:r w:rsidR="00400C64" w:rsidRPr="001F0E64">
        <w:rPr>
          <w:rFonts w:ascii="Arial" w:hAnsi="Arial" w:cs="Arial"/>
          <w:color w:val="000000"/>
          <w:sz w:val="18"/>
          <w:szCs w:val="18"/>
        </w:rPr>
        <w:t>9</w:t>
      </w:r>
      <w:r w:rsidRPr="001F0E64">
        <w:rPr>
          <w:rFonts w:ascii="Arial" w:hAnsi="Arial" w:cs="Arial"/>
          <w:color w:val="000000"/>
          <w:sz w:val="18"/>
          <w:szCs w:val="18"/>
        </w:rPr>
        <w:t xml:space="preserve"> years).</w:t>
      </w:r>
    </w:p>
    <w:p w14:paraId="463811D7" w14:textId="6D81BA98" w:rsidR="00E10FF1" w:rsidRPr="001F0E64" w:rsidRDefault="00E10FF1" w:rsidP="00AE5532">
      <w:pPr>
        <w:jc w:val="both"/>
        <w:rPr>
          <w:rFonts w:ascii="Arial" w:hAnsi="Arial" w:cs="Arial"/>
          <w:color w:val="000000"/>
          <w:sz w:val="18"/>
          <w:szCs w:val="18"/>
        </w:rPr>
      </w:pPr>
    </w:p>
    <w:p w14:paraId="483EDE17" w14:textId="77777777" w:rsidR="00A11595" w:rsidRPr="001F0E64" w:rsidRDefault="00A11595" w:rsidP="00AE5532">
      <w:pPr>
        <w:jc w:val="both"/>
        <w:rPr>
          <w:rFonts w:ascii="Arial"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C26724" w:rsidRPr="001F0E64" w14:paraId="169D4CEB" w14:textId="77777777" w:rsidTr="00ED3DFF">
        <w:trPr>
          <w:cantSplit/>
          <w:trHeight w:val="389"/>
        </w:trPr>
        <w:tc>
          <w:tcPr>
            <w:tcW w:w="9475" w:type="dxa"/>
            <w:shd w:val="clear" w:color="auto" w:fill="auto"/>
            <w:vAlign w:val="center"/>
          </w:tcPr>
          <w:p w14:paraId="185BF178" w14:textId="2524A7A9" w:rsidR="00C26724" w:rsidRPr="001F0E64" w:rsidRDefault="0025323D" w:rsidP="00AE5532">
            <w:pPr>
              <w:tabs>
                <w:tab w:val="left" w:pos="432"/>
              </w:tabs>
              <w:ind w:left="446" w:hanging="547"/>
              <w:jc w:val="both"/>
              <w:rPr>
                <w:rFonts w:ascii="Arial" w:eastAsia="Arial Unicode MS" w:hAnsi="Arial" w:cs="Arial"/>
                <w:b/>
                <w:bCs/>
                <w:color w:val="000000"/>
                <w:sz w:val="18"/>
                <w:szCs w:val="18"/>
              </w:rPr>
            </w:pPr>
            <w:bookmarkStart w:id="25" w:name="_Hlk30771467"/>
            <w:r w:rsidRPr="001F0E64">
              <w:rPr>
                <w:rFonts w:ascii="Arial" w:hAnsi="Arial" w:cs="Arial"/>
                <w:color w:val="000000"/>
                <w:sz w:val="18"/>
                <w:szCs w:val="18"/>
              </w:rPr>
              <w:br w:type="page"/>
            </w:r>
            <w:r w:rsidR="00400C64" w:rsidRPr="001F0E64">
              <w:rPr>
                <w:rFonts w:ascii="Arial" w:hAnsi="Arial" w:cs="Arial"/>
                <w:b/>
                <w:bCs/>
                <w:color w:val="000000"/>
                <w:sz w:val="18"/>
                <w:szCs w:val="18"/>
              </w:rPr>
              <w:t>29</w:t>
            </w:r>
            <w:r w:rsidR="00C26724" w:rsidRPr="001F0E64">
              <w:rPr>
                <w:rFonts w:ascii="Arial" w:eastAsia="Arial Unicode MS" w:hAnsi="Arial" w:cs="Arial"/>
                <w:b/>
                <w:bCs/>
                <w:color w:val="000000"/>
                <w:sz w:val="18"/>
                <w:szCs w:val="18"/>
              </w:rPr>
              <w:tab/>
              <w:t>Long</w:t>
            </w:r>
            <w:r w:rsidR="00B54622" w:rsidRPr="001F0E64">
              <w:rPr>
                <w:rFonts w:ascii="Arial" w:eastAsia="Arial Unicode MS" w:hAnsi="Arial" w:cs="Arial"/>
                <w:b/>
                <w:bCs/>
                <w:color w:val="000000"/>
                <w:sz w:val="18"/>
                <w:szCs w:val="18"/>
              </w:rPr>
              <w:t>-</w:t>
            </w:r>
            <w:r w:rsidR="00C26724" w:rsidRPr="001F0E64">
              <w:rPr>
                <w:rFonts w:ascii="Arial" w:eastAsia="Arial Unicode MS" w:hAnsi="Arial" w:cs="Arial"/>
                <w:b/>
                <w:bCs/>
                <w:color w:val="000000"/>
                <w:sz w:val="18"/>
                <w:szCs w:val="18"/>
              </w:rPr>
              <w:t>term provisions</w:t>
            </w:r>
          </w:p>
        </w:tc>
      </w:tr>
      <w:bookmarkEnd w:id="25"/>
    </w:tbl>
    <w:p w14:paraId="1F2E1DDC" w14:textId="77777777" w:rsidR="00815935" w:rsidRPr="001F0E64" w:rsidRDefault="00815935" w:rsidP="00AE5532">
      <w:pPr>
        <w:ind w:left="547" w:hanging="547"/>
        <w:jc w:val="both"/>
        <w:rPr>
          <w:rFonts w:ascii="Arial" w:eastAsia="Arial Unicode MS" w:hAnsi="Arial" w:cs="Arial"/>
          <w:color w:val="000000"/>
          <w:sz w:val="18"/>
          <w:szCs w:val="18"/>
        </w:rPr>
      </w:pPr>
    </w:p>
    <w:tbl>
      <w:tblPr>
        <w:tblW w:w="9540" w:type="dxa"/>
        <w:tblInd w:w="18" w:type="dxa"/>
        <w:tblLayout w:type="fixed"/>
        <w:tblLook w:val="0000" w:firstRow="0" w:lastRow="0" w:firstColumn="0" w:lastColumn="0" w:noHBand="0" w:noVBand="0"/>
      </w:tblPr>
      <w:tblGrid>
        <w:gridCol w:w="5850"/>
        <w:gridCol w:w="1845"/>
        <w:gridCol w:w="1845"/>
      </w:tblGrid>
      <w:tr w:rsidR="00C26724" w:rsidRPr="001F0E64" w14:paraId="769E1284" w14:textId="77777777" w:rsidTr="00ED3DFF">
        <w:tc>
          <w:tcPr>
            <w:tcW w:w="5850" w:type="dxa"/>
            <w:shd w:val="clear" w:color="auto" w:fill="auto"/>
            <w:vAlign w:val="bottom"/>
          </w:tcPr>
          <w:p w14:paraId="03E75169" w14:textId="77777777" w:rsidR="00C26724" w:rsidRPr="001F0E64" w:rsidRDefault="00C26724" w:rsidP="00AE5532">
            <w:pPr>
              <w:ind w:right="-43"/>
              <w:rPr>
                <w:rFonts w:ascii="Arial" w:hAnsi="Arial" w:cs="Arial"/>
                <w:color w:val="000000"/>
                <w:sz w:val="18"/>
                <w:szCs w:val="18"/>
                <w:u w:val="single"/>
              </w:rPr>
            </w:pPr>
          </w:p>
        </w:tc>
        <w:tc>
          <w:tcPr>
            <w:tcW w:w="3690" w:type="dxa"/>
            <w:gridSpan w:val="2"/>
            <w:tcBorders>
              <w:bottom w:val="single" w:sz="4" w:space="0" w:color="auto"/>
            </w:tcBorders>
            <w:shd w:val="clear" w:color="auto" w:fill="auto"/>
            <w:vAlign w:val="bottom"/>
          </w:tcPr>
          <w:p w14:paraId="440E966C" w14:textId="77777777" w:rsidR="00C26724" w:rsidRPr="001F0E64" w:rsidRDefault="00C26724" w:rsidP="00AE5532">
            <w:pPr>
              <w:ind w:right="-72"/>
              <w:jc w:val="right"/>
              <w:rPr>
                <w:rFonts w:ascii="Arial" w:hAnsi="Arial" w:cs="Arial"/>
                <w:b/>
                <w:bCs/>
                <w:color w:val="000000"/>
                <w:spacing w:val="-6"/>
                <w:sz w:val="18"/>
                <w:szCs w:val="18"/>
                <w:cs/>
              </w:rPr>
            </w:pPr>
            <w:r w:rsidRPr="001F0E64">
              <w:rPr>
                <w:rFonts w:ascii="Arial" w:hAnsi="Arial" w:cs="Arial"/>
                <w:b/>
                <w:bCs/>
                <w:color w:val="000000"/>
                <w:spacing w:val="-6"/>
                <w:sz w:val="18"/>
                <w:szCs w:val="18"/>
              </w:rPr>
              <w:t>(Unit: Baht)</w:t>
            </w:r>
          </w:p>
        </w:tc>
      </w:tr>
      <w:tr w:rsidR="005F2E5B" w:rsidRPr="001F0E64" w14:paraId="5638FC0B" w14:textId="77777777" w:rsidTr="00ED3DFF">
        <w:tc>
          <w:tcPr>
            <w:tcW w:w="5850" w:type="dxa"/>
            <w:shd w:val="clear" w:color="auto" w:fill="auto"/>
            <w:vAlign w:val="bottom"/>
          </w:tcPr>
          <w:p w14:paraId="7460718A" w14:textId="77777777" w:rsidR="005F2E5B" w:rsidRPr="001F0E64" w:rsidRDefault="005F2E5B" w:rsidP="00AE5532">
            <w:pPr>
              <w:ind w:right="-43"/>
              <w:rPr>
                <w:rFonts w:ascii="Arial" w:hAnsi="Arial" w:cs="Arial"/>
                <w:color w:val="000000"/>
                <w:sz w:val="18"/>
                <w:szCs w:val="18"/>
                <w:u w:val="single"/>
              </w:rPr>
            </w:pPr>
          </w:p>
        </w:tc>
        <w:tc>
          <w:tcPr>
            <w:tcW w:w="3690" w:type="dxa"/>
            <w:gridSpan w:val="2"/>
            <w:tcBorders>
              <w:top w:val="single" w:sz="4" w:space="0" w:color="auto"/>
              <w:bottom w:val="single" w:sz="4" w:space="0" w:color="auto"/>
            </w:tcBorders>
            <w:shd w:val="clear" w:color="auto" w:fill="auto"/>
            <w:vAlign w:val="bottom"/>
          </w:tcPr>
          <w:p w14:paraId="32F0AD66" w14:textId="5FF23874" w:rsidR="005F2E5B" w:rsidRPr="001F0E64" w:rsidRDefault="005F2E5B" w:rsidP="00AE5532">
            <w:pPr>
              <w:ind w:right="-72"/>
              <w:jc w:val="center"/>
              <w:rPr>
                <w:rFonts w:ascii="Arial" w:hAnsi="Arial" w:cs="Arial"/>
                <w:b/>
                <w:bCs/>
                <w:color w:val="000000"/>
                <w:spacing w:val="-6"/>
                <w:sz w:val="18"/>
                <w:szCs w:val="18"/>
              </w:rPr>
            </w:pPr>
            <w:r w:rsidRPr="001F0E64">
              <w:rPr>
                <w:rFonts w:ascii="Arial" w:eastAsia="Arial Unicode MS" w:hAnsi="Arial" w:cs="Arial"/>
                <w:b/>
                <w:bCs/>
                <w:color w:val="000000"/>
                <w:sz w:val="18"/>
                <w:szCs w:val="18"/>
              </w:rPr>
              <w:t>Consolidated financial statements</w:t>
            </w:r>
          </w:p>
        </w:tc>
      </w:tr>
      <w:tr w:rsidR="00C438C7" w:rsidRPr="001F0E64" w14:paraId="52C9E321" w14:textId="77777777" w:rsidTr="00ED3DFF">
        <w:tc>
          <w:tcPr>
            <w:tcW w:w="5850" w:type="dxa"/>
            <w:shd w:val="clear" w:color="auto" w:fill="auto"/>
            <w:vAlign w:val="bottom"/>
          </w:tcPr>
          <w:p w14:paraId="686C5A3E" w14:textId="77777777" w:rsidR="00C438C7" w:rsidRPr="001F0E64" w:rsidRDefault="00C438C7" w:rsidP="00AE5532">
            <w:pPr>
              <w:ind w:right="-43"/>
              <w:rPr>
                <w:rFonts w:ascii="Arial" w:hAnsi="Arial" w:cs="Arial"/>
                <w:color w:val="000000"/>
                <w:sz w:val="18"/>
                <w:szCs w:val="18"/>
                <w:u w:val="single"/>
              </w:rPr>
            </w:pPr>
          </w:p>
        </w:tc>
        <w:tc>
          <w:tcPr>
            <w:tcW w:w="3690" w:type="dxa"/>
            <w:gridSpan w:val="2"/>
            <w:tcBorders>
              <w:top w:val="single" w:sz="4" w:space="0" w:color="auto"/>
              <w:bottom w:val="single" w:sz="4" w:space="0" w:color="auto"/>
            </w:tcBorders>
            <w:shd w:val="clear" w:color="auto" w:fill="auto"/>
            <w:vAlign w:val="bottom"/>
          </w:tcPr>
          <w:p w14:paraId="68AEDD25" w14:textId="77777777" w:rsidR="00E9315D" w:rsidRPr="001F0E64" w:rsidRDefault="00370F8A"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Contractual obligations </w:t>
            </w:r>
          </w:p>
          <w:p w14:paraId="7ED1FD20" w14:textId="77777777" w:rsidR="00C438C7" w:rsidRPr="001F0E64" w:rsidRDefault="00370F8A" w:rsidP="00AE5532">
            <w:pPr>
              <w:ind w:right="-72"/>
              <w:jc w:val="center"/>
              <w:rPr>
                <w:rFonts w:ascii="Arial" w:eastAsia="Arial Unicode MS" w:hAnsi="Arial" w:cs="Arial"/>
                <w:b/>
                <w:bCs/>
                <w:color w:val="000000"/>
                <w:sz w:val="18"/>
                <w:szCs w:val="18"/>
              </w:rPr>
            </w:pPr>
            <w:r w:rsidRPr="001F0E64">
              <w:rPr>
                <w:rFonts w:ascii="Arial" w:hAnsi="Arial" w:cs="Arial"/>
                <w:b/>
                <w:bCs/>
                <w:color w:val="000000"/>
                <w:sz w:val="18"/>
                <w:szCs w:val="18"/>
              </w:rPr>
              <w:t>from service concession</w:t>
            </w:r>
            <w:r w:rsidR="00E9315D" w:rsidRPr="001F0E64">
              <w:rPr>
                <w:rFonts w:ascii="Arial" w:hAnsi="Arial" w:cs="Arial"/>
                <w:b/>
                <w:bCs/>
                <w:color w:val="000000"/>
                <w:sz w:val="18"/>
                <w:szCs w:val="18"/>
              </w:rPr>
              <w:t xml:space="preserve"> </w:t>
            </w:r>
            <w:r w:rsidRPr="001F0E64">
              <w:rPr>
                <w:rFonts w:ascii="Arial" w:hAnsi="Arial" w:cs="Arial"/>
                <w:b/>
                <w:bCs/>
                <w:color w:val="000000"/>
                <w:sz w:val="18"/>
                <w:szCs w:val="18"/>
              </w:rPr>
              <w:t>arrangements</w:t>
            </w:r>
          </w:p>
        </w:tc>
      </w:tr>
      <w:tr w:rsidR="00F13C62" w:rsidRPr="001F0E64" w14:paraId="48FF8650" w14:textId="77777777" w:rsidTr="00ED3DFF">
        <w:tc>
          <w:tcPr>
            <w:tcW w:w="5850" w:type="dxa"/>
            <w:shd w:val="clear" w:color="auto" w:fill="auto"/>
          </w:tcPr>
          <w:p w14:paraId="4E558A7E" w14:textId="77777777" w:rsidR="00F13C62" w:rsidRPr="001F0E64" w:rsidRDefault="00F13C62" w:rsidP="00AE5532">
            <w:pPr>
              <w:rPr>
                <w:rFonts w:ascii="Arial" w:hAnsi="Arial" w:cs="Arial"/>
                <w:color w:val="000000"/>
                <w:sz w:val="18"/>
                <w:szCs w:val="18"/>
                <w:cs/>
              </w:rPr>
            </w:pPr>
          </w:p>
        </w:tc>
        <w:tc>
          <w:tcPr>
            <w:tcW w:w="1845" w:type="dxa"/>
            <w:tcBorders>
              <w:top w:val="single" w:sz="4" w:space="0" w:color="auto"/>
              <w:bottom w:val="single" w:sz="4" w:space="0" w:color="auto"/>
            </w:tcBorders>
            <w:shd w:val="clear" w:color="auto" w:fill="auto"/>
          </w:tcPr>
          <w:p w14:paraId="5CA40990" w14:textId="4C7E4EFE"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845" w:type="dxa"/>
            <w:tcBorders>
              <w:top w:val="single" w:sz="4" w:space="0" w:color="auto"/>
              <w:bottom w:val="single" w:sz="4" w:space="0" w:color="auto"/>
            </w:tcBorders>
            <w:shd w:val="clear" w:color="auto" w:fill="auto"/>
          </w:tcPr>
          <w:p w14:paraId="17A732B2" w14:textId="7541883F"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20FD59D8" w14:textId="77777777" w:rsidTr="00ED3DFF">
        <w:trPr>
          <w:trHeight w:val="64"/>
        </w:trPr>
        <w:tc>
          <w:tcPr>
            <w:tcW w:w="5850" w:type="dxa"/>
            <w:shd w:val="clear" w:color="auto" w:fill="auto"/>
          </w:tcPr>
          <w:p w14:paraId="04D7CC9F" w14:textId="77777777" w:rsidR="00F13C62" w:rsidRPr="001F0E64" w:rsidRDefault="00F13C62" w:rsidP="00AE5532">
            <w:pPr>
              <w:rPr>
                <w:rFonts w:ascii="Arial" w:hAnsi="Arial" w:cs="Arial"/>
                <w:color w:val="000000"/>
                <w:sz w:val="18"/>
                <w:szCs w:val="18"/>
                <w:cs/>
              </w:rPr>
            </w:pPr>
          </w:p>
        </w:tc>
        <w:tc>
          <w:tcPr>
            <w:tcW w:w="1845" w:type="dxa"/>
            <w:tcBorders>
              <w:top w:val="single" w:sz="4" w:space="0" w:color="auto"/>
            </w:tcBorders>
            <w:shd w:val="clear" w:color="auto" w:fill="auto"/>
          </w:tcPr>
          <w:p w14:paraId="22BD995C" w14:textId="77777777" w:rsidR="00F13C62" w:rsidRPr="001F0E64" w:rsidRDefault="00F13C62" w:rsidP="00AE5532">
            <w:pPr>
              <w:ind w:right="-72"/>
              <w:jc w:val="right"/>
              <w:rPr>
                <w:rFonts w:ascii="Arial" w:hAnsi="Arial" w:cs="Arial"/>
                <w:color w:val="000000"/>
                <w:sz w:val="18"/>
                <w:szCs w:val="18"/>
              </w:rPr>
            </w:pPr>
          </w:p>
        </w:tc>
        <w:tc>
          <w:tcPr>
            <w:tcW w:w="1845" w:type="dxa"/>
            <w:tcBorders>
              <w:top w:val="single" w:sz="4" w:space="0" w:color="auto"/>
            </w:tcBorders>
            <w:shd w:val="clear" w:color="auto" w:fill="auto"/>
          </w:tcPr>
          <w:p w14:paraId="4D9170E9" w14:textId="77777777" w:rsidR="00F13C62" w:rsidRPr="001F0E64" w:rsidRDefault="00F13C62" w:rsidP="00AE5532">
            <w:pPr>
              <w:ind w:right="-72"/>
              <w:jc w:val="right"/>
              <w:rPr>
                <w:rFonts w:ascii="Arial" w:hAnsi="Arial" w:cs="Arial"/>
                <w:color w:val="000000"/>
                <w:sz w:val="18"/>
                <w:szCs w:val="18"/>
              </w:rPr>
            </w:pPr>
          </w:p>
        </w:tc>
      </w:tr>
      <w:tr w:rsidR="00BA1A5B" w:rsidRPr="001F0E64" w14:paraId="68D96E55" w14:textId="77777777" w:rsidTr="00ED3DFF">
        <w:tc>
          <w:tcPr>
            <w:tcW w:w="5850" w:type="dxa"/>
            <w:shd w:val="clear" w:color="auto" w:fill="auto"/>
            <w:vAlign w:val="bottom"/>
          </w:tcPr>
          <w:p w14:paraId="53DE00FD" w14:textId="05E6CF85" w:rsidR="00BA1A5B" w:rsidRPr="001F0E64" w:rsidRDefault="00BA1A5B" w:rsidP="00AE5532">
            <w:pPr>
              <w:rPr>
                <w:rFonts w:ascii="Arial" w:hAnsi="Arial" w:cs="Arial"/>
                <w:color w:val="000000"/>
                <w:sz w:val="18"/>
                <w:szCs w:val="18"/>
              </w:rPr>
            </w:pPr>
            <w:r w:rsidRPr="001F0E64">
              <w:rPr>
                <w:rFonts w:ascii="Arial" w:hAnsi="Arial" w:cs="Arial"/>
                <w:color w:val="000000"/>
                <w:sz w:val="18"/>
                <w:szCs w:val="18"/>
              </w:rPr>
              <w:t xml:space="preserve">At </w:t>
            </w:r>
            <w:r w:rsidR="00400C64" w:rsidRPr="001F0E64">
              <w:rPr>
                <w:rFonts w:ascii="Arial" w:hAnsi="Arial" w:cs="Arial"/>
                <w:color w:val="000000"/>
                <w:sz w:val="18"/>
                <w:szCs w:val="18"/>
              </w:rPr>
              <w:t>1</w:t>
            </w:r>
            <w:r w:rsidRPr="001F0E64">
              <w:rPr>
                <w:rFonts w:ascii="Arial" w:hAnsi="Arial" w:cs="Arial"/>
                <w:color w:val="000000"/>
                <w:sz w:val="18"/>
                <w:szCs w:val="18"/>
              </w:rPr>
              <w:t xml:space="preserve"> January </w:t>
            </w:r>
          </w:p>
        </w:tc>
        <w:tc>
          <w:tcPr>
            <w:tcW w:w="1845" w:type="dxa"/>
            <w:shd w:val="clear" w:color="auto" w:fill="auto"/>
            <w:vAlign w:val="bottom"/>
          </w:tcPr>
          <w:p w14:paraId="6FF03D90" w14:textId="1F25B41B" w:rsidR="00BA1A5B"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53</w:t>
            </w:r>
            <w:r w:rsidR="00BA1A5B" w:rsidRPr="001F0E64">
              <w:rPr>
                <w:rFonts w:ascii="Arial" w:hAnsi="Arial" w:cs="Arial"/>
                <w:sz w:val="18"/>
                <w:szCs w:val="18"/>
                <w:lang w:val="en-US"/>
              </w:rPr>
              <w:t>,</w:t>
            </w:r>
            <w:r w:rsidRPr="001F0E64">
              <w:rPr>
                <w:rFonts w:ascii="Arial" w:hAnsi="Arial" w:cs="Arial"/>
                <w:sz w:val="18"/>
                <w:szCs w:val="18"/>
              </w:rPr>
              <w:t>861</w:t>
            </w:r>
            <w:r w:rsidR="00BA1A5B" w:rsidRPr="001F0E64">
              <w:rPr>
                <w:rFonts w:ascii="Arial" w:hAnsi="Arial" w:cs="Arial"/>
                <w:sz w:val="18"/>
                <w:szCs w:val="18"/>
                <w:lang w:val="en-US"/>
              </w:rPr>
              <w:t>,</w:t>
            </w:r>
            <w:r w:rsidRPr="001F0E64">
              <w:rPr>
                <w:rFonts w:ascii="Arial" w:hAnsi="Arial" w:cs="Arial"/>
                <w:sz w:val="18"/>
                <w:szCs w:val="18"/>
              </w:rPr>
              <w:t>089</w:t>
            </w:r>
          </w:p>
        </w:tc>
        <w:tc>
          <w:tcPr>
            <w:tcW w:w="1845" w:type="dxa"/>
            <w:shd w:val="clear" w:color="auto" w:fill="auto"/>
            <w:vAlign w:val="bottom"/>
          </w:tcPr>
          <w:p w14:paraId="44D328E5" w14:textId="28ECDF40"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53</w:t>
            </w:r>
            <w:r w:rsidR="00BA1A5B" w:rsidRPr="001F0E64">
              <w:rPr>
                <w:rFonts w:ascii="Arial" w:hAnsi="Arial" w:cs="Arial"/>
                <w:color w:val="000000"/>
                <w:sz w:val="18"/>
                <w:szCs w:val="18"/>
              </w:rPr>
              <w:t>,</w:t>
            </w:r>
            <w:r w:rsidRPr="001F0E64">
              <w:rPr>
                <w:rFonts w:ascii="Arial" w:hAnsi="Arial" w:cs="Arial"/>
                <w:color w:val="000000"/>
                <w:sz w:val="18"/>
                <w:szCs w:val="18"/>
              </w:rPr>
              <w:t>617</w:t>
            </w:r>
            <w:r w:rsidR="00BA1A5B" w:rsidRPr="001F0E64">
              <w:rPr>
                <w:rFonts w:ascii="Arial" w:hAnsi="Arial" w:cs="Arial"/>
                <w:color w:val="000000"/>
                <w:sz w:val="18"/>
                <w:szCs w:val="18"/>
              </w:rPr>
              <w:t>,</w:t>
            </w:r>
            <w:r w:rsidRPr="001F0E64">
              <w:rPr>
                <w:rFonts w:ascii="Arial" w:hAnsi="Arial" w:cs="Arial"/>
                <w:color w:val="000000"/>
                <w:sz w:val="18"/>
                <w:szCs w:val="18"/>
              </w:rPr>
              <w:t>143</w:t>
            </w:r>
          </w:p>
        </w:tc>
      </w:tr>
      <w:tr w:rsidR="00BA1A5B" w:rsidRPr="001F0E64" w14:paraId="59439714" w14:textId="77777777" w:rsidTr="00ED3DFF">
        <w:tc>
          <w:tcPr>
            <w:tcW w:w="5850" w:type="dxa"/>
            <w:shd w:val="clear" w:color="auto" w:fill="auto"/>
            <w:vAlign w:val="bottom"/>
          </w:tcPr>
          <w:p w14:paraId="337F9EDF" w14:textId="3E1D0206" w:rsidR="00BA1A5B" w:rsidRPr="001F0E64" w:rsidRDefault="00BA1A5B" w:rsidP="00AE5532">
            <w:pPr>
              <w:rPr>
                <w:rFonts w:ascii="Arial" w:hAnsi="Arial" w:cs="Arial"/>
                <w:color w:val="000000"/>
                <w:sz w:val="18"/>
                <w:szCs w:val="18"/>
                <w:cs/>
              </w:rPr>
            </w:pPr>
            <w:r w:rsidRPr="001F0E64">
              <w:rPr>
                <w:rFonts w:ascii="Arial" w:hAnsi="Arial" w:cs="Arial"/>
                <w:color w:val="000000"/>
                <w:sz w:val="18"/>
                <w:szCs w:val="18"/>
              </w:rPr>
              <w:t>Addition</w:t>
            </w:r>
          </w:p>
        </w:tc>
        <w:tc>
          <w:tcPr>
            <w:tcW w:w="1845" w:type="dxa"/>
            <w:shd w:val="clear" w:color="auto" w:fill="auto"/>
            <w:vAlign w:val="bottom"/>
          </w:tcPr>
          <w:p w14:paraId="5FA29482" w14:textId="4D546F51" w:rsidR="00BA1A5B"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w:t>
            </w:r>
            <w:r w:rsidR="00BA1A5B" w:rsidRPr="001F0E64">
              <w:rPr>
                <w:rFonts w:ascii="Arial" w:hAnsi="Arial" w:cs="Arial"/>
                <w:sz w:val="18"/>
                <w:szCs w:val="18"/>
              </w:rPr>
              <w:t>,</w:t>
            </w:r>
            <w:r w:rsidRPr="001F0E64">
              <w:rPr>
                <w:rFonts w:ascii="Arial" w:hAnsi="Arial" w:cs="Arial"/>
                <w:sz w:val="18"/>
                <w:szCs w:val="18"/>
              </w:rPr>
              <w:t>515</w:t>
            </w:r>
            <w:r w:rsidR="00BA1A5B" w:rsidRPr="001F0E64">
              <w:rPr>
                <w:rFonts w:ascii="Arial" w:hAnsi="Arial" w:cs="Arial"/>
                <w:sz w:val="18"/>
                <w:szCs w:val="18"/>
              </w:rPr>
              <w:t>,</w:t>
            </w:r>
            <w:r w:rsidRPr="001F0E64">
              <w:rPr>
                <w:rFonts w:ascii="Arial" w:hAnsi="Arial" w:cs="Arial"/>
                <w:sz w:val="18"/>
                <w:szCs w:val="18"/>
              </w:rPr>
              <w:t>601</w:t>
            </w:r>
          </w:p>
        </w:tc>
        <w:tc>
          <w:tcPr>
            <w:tcW w:w="1845" w:type="dxa"/>
            <w:shd w:val="clear" w:color="auto" w:fill="auto"/>
            <w:vAlign w:val="bottom"/>
          </w:tcPr>
          <w:p w14:paraId="4F3D3749" w14:textId="791D6D4D"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4</w:t>
            </w:r>
            <w:r w:rsidR="00BA1A5B" w:rsidRPr="001F0E64">
              <w:rPr>
                <w:rFonts w:ascii="Arial" w:hAnsi="Arial" w:cs="Arial"/>
                <w:color w:val="000000"/>
                <w:sz w:val="18"/>
                <w:szCs w:val="18"/>
              </w:rPr>
              <w:t>,</w:t>
            </w:r>
            <w:r w:rsidRPr="001F0E64">
              <w:rPr>
                <w:rFonts w:ascii="Arial" w:hAnsi="Arial" w:cs="Arial"/>
                <w:color w:val="000000"/>
                <w:sz w:val="18"/>
                <w:szCs w:val="18"/>
              </w:rPr>
              <w:t>031</w:t>
            </w:r>
            <w:r w:rsidR="00BA1A5B" w:rsidRPr="001F0E64">
              <w:rPr>
                <w:rFonts w:ascii="Arial" w:hAnsi="Arial" w:cs="Arial"/>
                <w:color w:val="000000"/>
                <w:sz w:val="18"/>
                <w:szCs w:val="18"/>
              </w:rPr>
              <w:t>,</w:t>
            </w:r>
            <w:r w:rsidRPr="001F0E64">
              <w:rPr>
                <w:rFonts w:ascii="Arial" w:hAnsi="Arial" w:cs="Arial"/>
                <w:color w:val="000000"/>
                <w:sz w:val="18"/>
                <w:szCs w:val="18"/>
              </w:rPr>
              <w:t>586</w:t>
            </w:r>
          </w:p>
        </w:tc>
      </w:tr>
      <w:tr w:rsidR="00BA1A5B" w:rsidRPr="001F0E64" w14:paraId="4D85B128" w14:textId="77777777" w:rsidTr="00ED3DFF">
        <w:tc>
          <w:tcPr>
            <w:tcW w:w="5850" w:type="dxa"/>
            <w:shd w:val="clear" w:color="auto" w:fill="auto"/>
            <w:vAlign w:val="bottom"/>
          </w:tcPr>
          <w:p w14:paraId="30FEEED4" w14:textId="77777777" w:rsidR="00BA1A5B" w:rsidRPr="001F0E64" w:rsidRDefault="00BA1A5B" w:rsidP="00AE5532">
            <w:pPr>
              <w:rPr>
                <w:rFonts w:ascii="Arial" w:hAnsi="Arial" w:cs="Arial"/>
                <w:color w:val="000000"/>
                <w:sz w:val="18"/>
                <w:szCs w:val="18"/>
                <w:cs/>
              </w:rPr>
            </w:pPr>
            <w:r w:rsidRPr="001F0E64">
              <w:rPr>
                <w:rFonts w:ascii="Arial" w:hAnsi="Arial" w:cs="Arial"/>
                <w:color w:val="000000"/>
                <w:sz w:val="18"/>
                <w:szCs w:val="18"/>
              </w:rPr>
              <w:t>Utilised during the year</w:t>
            </w:r>
          </w:p>
        </w:tc>
        <w:tc>
          <w:tcPr>
            <w:tcW w:w="1845" w:type="dxa"/>
            <w:tcBorders>
              <w:bottom w:val="single" w:sz="4" w:space="0" w:color="auto"/>
            </w:tcBorders>
            <w:shd w:val="clear" w:color="auto" w:fill="auto"/>
            <w:vAlign w:val="bottom"/>
          </w:tcPr>
          <w:p w14:paraId="6BDF5FD0" w14:textId="7E07A5FE" w:rsidR="00BA1A5B" w:rsidRPr="001F0E64" w:rsidRDefault="00BA1A5B" w:rsidP="00AE5532">
            <w:pPr>
              <w:ind w:right="-72"/>
              <w:jc w:val="right"/>
              <w:rPr>
                <w:rFonts w:ascii="Arial" w:hAnsi="Arial" w:cs="Arial"/>
                <w:color w:val="000000"/>
                <w:sz w:val="18"/>
                <w:szCs w:val="18"/>
              </w:rPr>
            </w:pPr>
            <w:r w:rsidRPr="001F0E64">
              <w:rPr>
                <w:rFonts w:ascii="Arial" w:hAnsi="Arial" w:cs="Arial"/>
                <w:sz w:val="18"/>
                <w:szCs w:val="18"/>
              </w:rPr>
              <w:t>(</w:t>
            </w:r>
            <w:r w:rsidR="00400C64" w:rsidRPr="001F0E64">
              <w:rPr>
                <w:rFonts w:ascii="Arial" w:hAnsi="Arial" w:cs="Arial"/>
                <w:sz w:val="18"/>
                <w:szCs w:val="18"/>
              </w:rPr>
              <w:t>2</w:t>
            </w:r>
            <w:r w:rsidRPr="001F0E64">
              <w:rPr>
                <w:rFonts w:ascii="Arial" w:hAnsi="Arial" w:cs="Arial"/>
                <w:sz w:val="18"/>
                <w:szCs w:val="18"/>
              </w:rPr>
              <w:t>,</w:t>
            </w:r>
            <w:r w:rsidR="00400C64" w:rsidRPr="001F0E64">
              <w:rPr>
                <w:rFonts w:ascii="Arial" w:hAnsi="Arial" w:cs="Arial"/>
                <w:sz w:val="18"/>
                <w:szCs w:val="18"/>
              </w:rPr>
              <w:t>144</w:t>
            </w:r>
            <w:r w:rsidRPr="001F0E64">
              <w:rPr>
                <w:rFonts w:ascii="Arial" w:hAnsi="Arial" w:cs="Arial"/>
                <w:sz w:val="18"/>
                <w:szCs w:val="18"/>
              </w:rPr>
              <w:t>,</w:t>
            </w:r>
            <w:r w:rsidR="00400C64" w:rsidRPr="001F0E64">
              <w:rPr>
                <w:rFonts w:ascii="Arial" w:hAnsi="Arial" w:cs="Arial"/>
                <w:sz w:val="18"/>
                <w:szCs w:val="18"/>
              </w:rPr>
              <w:t>500</w:t>
            </w:r>
            <w:r w:rsidRPr="001F0E64">
              <w:rPr>
                <w:rFonts w:ascii="Arial" w:hAnsi="Arial" w:cs="Arial"/>
                <w:sz w:val="18"/>
                <w:szCs w:val="18"/>
              </w:rPr>
              <w:t>)</w:t>
            </w:r>
          </w:p>
        </w:tc>
        <w:tc>
          <w:tcPr>
            <w:tcW w:w="1845" w:type="dxa"/>
            <w:tcBorders>
              <w:bottom w:val="single" w:sz="4" w:space="0" w:color="auto"/>
            </w:tcBorders>
            <w:shd w:val="clear" w:color="auto" w:fill="auto"/>
            <w:vAlign w:val="bottom"/>
          </w:tcPr>
          <w:p w14:paraId="432E9EF8" w14:textId="39E55FED" w:rsidR="00BA1A5B" w:rsidRPr="001F0E64" w:rsidRDefault="00BA1A5B"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3</w:t>
            </w:r>
            <w:r w:rsidRPr="001F0E64">
              <w:rPr>
                <w:rFonts w:ascii="Arial" w:hAnsi="Arial" w:cs="Arial"/>
                <w:color w:val="000000"/>
                <w:sz w:val="18"/>
                <w:szCs w:val="18"/>
              </w:rPr>
              <w:t>,</w:t>
            </w:r>
            <w:r w:rsidR="00400C64" w:rsidRPr="001F0E64">
              <w:rPr>
                <w:rFonts w:ascii="Arial" w:hAnsi="Arial" w:cs="Arial"/>
                <w:color w:val="000000"/>
                <w:sz w:val="18"/>
                <w:szCs w:val="18"/>
              </w:rPr>
              <w:t>787</w:t>
            </w:r>
            <w:r w:rsidRPr="001F0E64">
              <w:rPr>
                <w:rFonts w:ascii="Arial" w:hAnsi="Arial" w:cs="Arial"/>
                <w:color w:val="000000"/>
                <w:sz w:val="18"/>
                <w:szCs w:val="18"/>
              </w:rPr>
              <w:t>,</w:t>
            </w:r>
            <w:r w:rsidR="00400C64" w:rsidRPr="001F0E64">
              <w:rPr>
                <w:rFonts w:ascii="Arial" w:hAnsi="Arial" w:cs="Arial"/>
                <w:color w:val="000000"/>
                <w:sz w:val="18"/>
                <w:szCs w:val="18"/>
              </w:rPr>
              <w:t>640</w:t>
            </w:r>
            <w:r w:rsidRPr="001F0E64">
              <w:rPr>
                <w:rFonts w:ascii="Arial" w:hAnsi="Arial" w:cs="Arial"/>
                <w:color w:val="000000"/>
                <w:sz w:val="18"/>
                <w:szCs w:val="18"/>
              </w:rPr>
              <w:t>)</w:t>
            </w:r>
          </w:p>
        </w:tc>
      </w:tr>
      <w:tr w:rsidR="00BA1A5B" w:rsidRPr="001F0E64" w14:paraId="0252D770" w14:textId="77777777" w:rsidTr="00ED3DFF">
        <w:tc>
          <w:tcPr>
            <w:tcW w:w="5850" w:type="dxa"/>
            <w:shd w:val="clear" w:color="auto" w:fill="auto"/>
            <w:vAlign w:val="bottom"/>
          </w:tcPr>
          <w:p w14:paraId="7391AB2D" w14:textId="77777777" w:rsidR="00BA1A5B" w:rsidRPr="001F0E64" w:rsidRDefault="00BA1A5B" w:rsidP="00AE5532">
            <w:pPr>
              <w:rPr>
                <w:rFonts w:ascii="Arial" w:hAnsi="Arial" w:cs="Arial"/>
                <w:color w:val="000000"/>
                <w:sz w:val="18"/>
                <w:szCs w:val="18"/>
              </w:rPr>
            </w:pPr>
          </w:p>
        </w:tc>
        <w:tc>
          <w:tcPr>
            <w:tcW w:w="1845" w:type="dxa"/>
            <w:tcBorders>
              <w:top w:val="single" w:sz="4" w:space="0" w:color="auto"/>
            </w:tcBorders>
            <w:shd w:val="clear" w:color="auto" w:fill="auto"/>
            <w:vAlign w:val="bottom"/>
          </w:tcPr>
          <w:p w14:paraId="3543AE42" w14:textId="77777777" w:rsidR="00BA1A5B" w:rsidRPr="001F0E64" w:rsidRDefault="00BA1A5B" w:rsidP="00AE5532">
            <w:pPr>
              <w:ind w:right="-72"/>
              <w:jc w:val="right"/>
              <w:rPr>
                <w:rFonts w:ascii="Arial" w:hAnsi="Arial" w:cs="Arial"/>
                <w:color w:val="000000"/>
                <w:sz w:val="18"/>
                <w:szCs w:val="18"/>
              </w:rPr>
            </w:pPr>
          </w:p>
        </w:tc>
        <w:tc>
          <w:tcPr>
            <w:tcW w:w="1845" w:type="dxa"/>
            <w:tcBorders>
              <w:top w:val="single" w:sz="4" w:space="0" w:color="auto"/>
            </w:tcBorders>
            <w:shd w:val="clear" w:color="auto" w:fill="auto"/>
            <w:vAlign w:val="bottom"/>
          </w:tcPr>
          <w:p w14:paraId="060B8EE0" w14:textId="77777777" w:rsidR="00BA1A5B" w:rsidRPr="001F0E64" w:rsidRDefault="00BA1A5B" w:rsidP="00AE5532">
            <w:pPr>
              <w:ind w:right="-72"/>
              <w:jc w:val="right"/>
              <w:rPr>
                <w:rFonts w:ascii="Arial" w:hAnsi="Arial" w:cs="Arial"/>
                <w:color w:val="000000"/>
                <w:sz w:val="18"/>
                <w:szCs w:val="18"/>
              </w:rPr>
            </w:pPr>
          </w:p>
        </w:tc>
      </w:tr>
      <w:tr w:rsidR="00BA1A5B" w:rsidRPr="001F0E64" w14:paraId="418C7FE2" w14:textId="77777777" w:rsidTr="00ED3DFF">
        <w:tc>
          <w:tcPr>
            <w:tcW w:w="5850" w:type="dxa"/>
            <w:shd w:val="clear" w:color="auto" w:fill="auto"/>
            <w:vAlign w:val="bottom"/>
          </w:tcPr>
          <w:p w14:paraId="3C6C2542" w14:textId="7E167BA6" w:rsidR="00BA1A5B" w:rsidRPr="001F0E64" w:rsidRDefault="00BA1A5B" w:rsidP="00AE5532">
            <w:pPr>
              <w:rPr>
                <w:rFonts w:ascii="Arial" w:hAnsi="Arial" w:cs="Arial"/>
                <w:color w:val="000000"/>
                <w:sz w:val="18"/>
                <w:szCs w:val="18"/>
                <w:cs/>
              </w:rPr>
            </w:pPr>
            <w:r w:rsidRPr="001F0E64">
              <w:rPr>
                <w:rFonts w:ascii="Arial" w:hAnsi="Arial" w:cs="Arial"/>
                <w:color w:val="000000"/>
                <w:sz w:val="18"/>
                <w:szCs w:val="18"/>
              </w:rPr>
              <w:t xml:space="preserve">At </w:t>
            </w:r>
            <w:r w:rsidR="00400C64" w:rsidRPr="001F0E64">
              <w:rPr>
                <w:rFonts w:ascii="Arial" w:hAnsi="Arial" w:cs="Arial"/>
                <w:color w:val="000000"/>
                <w:sz w:val="18"/>
                <w:szCs w:val="18"/>
              </w:rPr>
              <w:t>31</w:t>
            </w:r>
            <w:r w:rsidRPr="001F0E64">
              <w:rPr>
                <w:rFonts w:ascii="Arial" w:hAnsi="Arial" w:cs="Arial"/>
                <w:color w:val="000000"/>
                <w:sz w:val="18"/>
                <w:szCs w:val="18"/>
              </w:rPr>
              <w:t xml:space="preserve"> December </w:t>
            </w:r>
          </w:p>
        </w:tc>
        <w:tc>
          <w:tcPr>
            <w:tcW w:w="1845" w:type="dxa"/>
            <w:tcBorders>
              <w:bottom w:val="single" w:sz="4" w:space="0" w:color="auto"/>
            </w:tcBorders>
            <w:shd w:val="clear" w:color="auto" w:fill="auto"/>
            <w:vAlign w:val="bottom"/>
          </w:tcPr>
          <w:p w14:paraId="0F875182" w14:textId="071EA9FE" w:rsidR="00BA1A5B"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57</w:t>
            </w:r>
            <w:r w:rsidR="00BA1A5B" w:rsidRPr="001F0E64">
              <w:rPr>
                <w:rFonts w:ascii="Arial" w:hAnsi="Arial" w:cs="Arial"/>
                <w:sz w:val="18"/>
                <w:szCs w:val="18"/>
                <w:lang w:val="en-US"/>
              </w:rPr>
              <w:t>,</w:t>
            </w:r>
            <w:r w:rsidRPr="001F0E64">
              <w:rPr>
                <w:rFonts w:ascii="Arial" w:hAnsi="Arial" w:cs="Arial"/>
                <w:sz w:val="18"/>
                <w:szCs w:val="18"/>
              </w:rPr>
              <w:t>232</w:t>
            </w:r>
            <w:r w:rsidR="00BA1A5B" w:rsidRPr="001F0E64">
              <w:rPr>
                <w:rFonts w:ascii="Arial" w:hAnsi="Arial" w:cs="Arial"/>
                <w:sz w:val="18"/>
                <w:szCs w:val="18"/>
                <w:lang w:val="en-US"/>
              </w:rPr>
              <w:t>,</w:t>
            </w:r>
            <w:r w:rsidRPr="001F0E64">
              <w:rPr>
                <w:rFonts w:ascii="Arial" w:hAnsi="Arial" w:cs="Arial"/>
                <w:sz w:val="18"/>
                <w:szCs w:val="18"/>
              </w:rPr>
              <w:t>190</w:t>
            </w:r>
          </w:p>
        </w:tc>
        <w:tc>
          <w:tcPr>
            <w:tcW w:w="1845" w:type="dxa"/>
            <w:tcBorders>
              <w:bottom w:val="single" w:sz="4" w:space="0" w:color="auto"/>
            </w:tcBorders>
            <w:shd w:val="clear" w:color="auto" w:fill="auto"/>
            <w:vAlign w:val="bottom"/>
          </w:tcPr>
          <w:p w14:paraId="48497A04" w14:textId="551F4E09"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53</w:t>
            </w:r>
            <w:r w:rsidR="00BA1A5B" w:rsidRPr="001F0E64">
              <w:rPr>
                <w:rFonts w:ascii="Arial" w:hAnsi="Arial" w:cs="Arial"/>
                <w:color w:val="000000"/>
                <w:sz w:val="18"/>
                <w:szCs w:val="18"/>
              </w:rPr>
              <w:t>,</w:t>
            </w:r>
            <w:r w:rsidRPr="001F0E64">
              <w:rPr>
                <w:rFonts w:ascii="Arial" w:hAnsi="Arial" w:cs="Arial"/>
                <w:color w:val="000000"/>
                <w:sz w:val="18"/>
                <w:szCs w:val="18"/>
              </w:rPr>
              <w:t>861</w:t>
            </w:r>
            <w:r w:rsidR="00BA1A5B" w:rsidRPr="001F0E64">
              <w:rPr>
                <w:rFonts w:ascii="Arial" w:hAnsi="Arial" w:cs="Arial"/>
                <w:color w:val="000000"/>
                <w:sz w:val="18"/>
                <w:szCs w:val="18"/>
              </w:rPr>
              <w:t>,</w:t>
            </w:r>
            <w:r w:rsidRPr="001F0E64">
              <w:rPr>
                <w:rFonts w:ascii="Arial" w:hAnsi="Arial" w:cs="Arial"/>
                <w:color w:val="000000"/>
                <w:sz w:val="18"/>
                <w:szCs w:val="18"/>
              </w:rPr>
              <w:t>089</w:t>
            </w:r>
          </w:p>
        </w:tc>
      </w:tr>
    </w:tbl>
    <w:p w14:paraId="47BA241A" w14:textId="77777777" w:rsidR="00815935" w:rsidRPr="001F0E64" w:rsidRDefault="00815935" w:rsidP="00AE5532">
      <w:pPr>
        <w:ind w:left="547" w:hanging="547"/>
        <w:jc w:val="both"/>
        <w:rPr>
          <w:rFonts w:ascii="Arial" w:eastAsia="Arial Unicode MS" w:hAnsi="Arial" w:cs="Arial"/>
          <w:color w:val="000000"/>
          <w:sz w:val="18"/>
          <w:szCs w:val="18"/>
        </w:rPr>
      </w:pPr>
    </w:p>
    <w:p w14:paraId="5A05AEA4" w14:textId="77777777" w:rsidR="0048017B" w:rsidRPr="001F0E64" w:rsidRDefault="0048017B" w:rsidP="00AE5532">
      <w:pPr>
        <w:ind w:left="547" w:hanging="547"/>
        <w:jc w:val="both"/>
        <w:rPr>
          <w:rFonts w:ascii="Arial" w:eastAsia="Arial Unicode MS"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EE6E4A" w:rsidRPr="001F0E64" w14:paraId="4975CB2A" w14:textId="77777777" w:rsidTr="00ED3DFF">
        <w:trPr>
          <w:cantSplit/>
          <w:trHeight w:val="389"/>
        </w:trPr>
        <w:tc>
          <w:tcPr>
            <w:tcW w:w="9475" w:type="dxa"/>
            <w:shd w:val="clear" w:color="auto" w:fill="auto"/>
            <w:vAlign w:val="center"/>
          </w:tcPr>
          <w:p w14:paraId="4DC3CD95" w14:textId="314B2F23" w:rsidR="00EE6E4A" w:rsidRPr="001F0E64" w:rsidRDefault="00EE6E4A" w:rsidP="00AE5532">
            <w:pPr>
              <w:tabs>
                <w:tab w:val="left" w:pos="432"/>
              </w:tabs>
              <w:ind w:left="446" w:hanging="547"/>
              <w:jc w:val="both"/>
              <w:rPr>
                <w:rFonts w:ascii="Arial" w:eastAsia="Arial Unicode MS" w:hAnsi="Arial" w:cs="Arial"/>
                <w:b/>
                <w:bCs/>
                <w:color w:val="000000"/>
                <w:sz w:val="18"/>
                <w:szCs w:val="18"/>
              </w:rPr>
            </w:pPr>
            <w:r w:rsidRPr="001F0E64">
              <w:rPr>
                <w:rFonts w:ascii="Arial" w:hAnsi="Arial" w:cs="Arial"/>
                <w:color w:val="000000"/>
                <w:sz w:val="18"/>
                <w:szCs w:val="18"/>
              </w:rPr>
              <w:br w:type="page"/>
            </w:r>
            <w:r w:rsidR="00400C64" w:rsidRPr="001F0E64">
              <w:rPr>
                <w:rFonts w:ascii="Arial" w:eastAsia="Arial Unicode MS" w:hAnsi="Arial" w:cs="Arial"/>
                <w:b/>
                <w:bCs/>
                <w:color w:val="000000"/>
                <w:sz w:val="18"/>
                <w:szCs w:val="18"/>
              </w:rPr>
              <w:t>30</w:t>
            </w:r>
            <w:r w:rsidRPr="001F0E64">
              <w:rPr>
                <w:rFonts w:ascii="Arial" w:eastAsia="Arial Unicode MS" w:hAnsi="Arial" w:cs="Arial"/>
                <w:b/>
                <w:bCs/>
                <w:color w:val="000000"/>
                <w:sz w:val="18"/>
                <w:szCs w:val="18"/>
              </w:rPr>
              <w:tab/>
              <w:t>Other non-current liabilities</w:t>
            </w:r>
          </w:p>
        </w:tc>
      </w:tr>
    </w:tbl>
    <w:p w14:paraId="38426138" w14:textId="77777777" w:rsidR="00EE6E4A" w:rsidRPr="001F0E64" w:rsidRDefault="00EE6E4A" w:rsidP="00AE5532">
      <w:pPr>
        <w:ind w:left="547" w:hanging="547"/>
        <w:jc w:val="both"/>
        <w:rPr>
          <w:rFonts w:ascii="Arial" w:eastAsia="Arial Unicode MS" w:hAnsi="Arial" w:cs="Arial"/>
          <w:color w:val="000000"/>
          <w:sz w:val="18"/>
          <w:szCs w:val="18"/>
        </w:rPr>
      </w:pP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E9315D" w:rsidRPr="001F0E64" w14:paraId="41654027" w14:textId="77777777" w:rsidTr="00ED3DFF">
        <w:tc>
          <w:tcPr>
            <w:tcW w:w="4363" w:type="dxa"/>
            <w:shd w:val="clear" w:color="auto" w:fill="auto"/>
            <w:vAlign w:val="bottom"/>
          </w:tcPr>
          <w:p w14:paraId="61EDD72C" w14:textId="77777777" w:rsidR="00E9315D" w:rsidRPr="001F0E64" w:rsidRDefault="00E9315D" w:rsidP="00AE5532">
            <w:pPr>
              <w:ind w:left="-29"/>
              <w:rPr>
                <w:rFonts w:ascii="Arial" w:hAnsi="Arial" w:cs="Arial"/>
                <w:color w:val="000000"/>
                <w:sz w:val="18"/>
                <w:szCs w:val="18"/>
                <w:u w:val="single"/>
              </w:rPr>
            </w:pPr>
          </w:p>
        </w:tc>
        <w:tc>
          <w:tcPr>
            <w:tcW w:w="5184" w:type="dxa"/>
            <w:gridSpan w:val="4"/>
            <w:tcBorders>
              <w:bottom w:val="single" w:sz="4" w:space="0" w:color="auto"/>
            </w:tcBorders>
            <w:shd w:val="clear" w:color="auto" w:fill="auto"/>
            <w:vAlign w:val="bottom"/>
          </w:tcPr>
          <w:p w14:paraId="7CACFE82" w14:textId="77777777" w:rsidR="00E9315D" w:rsidRPr="001F0E64" w:rsidRDefault="00E9315D"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815935" w:rsidRPr="001F0E64" w14:paraId="14A444E5" w14:textId="77777777" w:rsidTr="00ED3DFF">
        <w:tc>
          <w:tcPr>
            <w:tcW w:w="4363" w:type="dxa"/>
            <w:shd w:val="clear" w:color="auto" w:fill="auto"/>
            <w:vAlign w:val="bottom"/>
          </w:tcPr>
          <w:p w14:paraId="3F47F6A8" w14:textId="77777777" w:rsidR="00815935" w:rsidRPr="001F0E64" w:rsidRDefault="00815935" w:rsidP="00AE5532">
            <w:pPr>
              <w:ind w:left="-29"/>
              <w:rPr>
                <w:rFonts w:ascii="Arial" w:hAnsi="Arial" w:cs="Arial"/>
                <w:color w:val="000000"/>
                <w:sz w:val="18"/>
                <w:szCs w:val="18"/>
                <w:u w:val="single"/>
                <w:cs/>
              </w:rPr>
            </w:pPr>
          </w:p>
        </w:tc>
        <w:tc>
          <w:tcPr>
            <w:tcW w:w="2592" w:type="dxa"/>
            <w:gridSpan w:val="2"/>
            <w:tcBorders>
              <w:top w:val="single" w:sz="4" w:space="0" w:color="auto"/>
              <w:bottom w:val="single" w:sz="4" w:space="0" w:color="auto"/>
            </w:tcBorders>
            <w:shd w:val="clear" w:color="auto" w:fill="auto"/>
            <w:vAlign w:val="bottom"/>
          </w:tcPr>
          <w:p w14:paraId="03D6016E" w14:textId="77777777" w:rsidR="00752488" w:rsidRPr="001F0E64" w:rsidRDefault="00CF6B1F"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07914072" w14:textId="77777777" w:rsidR="00815935" w:rsidRPr="001F0E64" w:rsidRDefault="00CF6B1F"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10A1B77F" w14:textId="77777777" w:rsidR="00752488" w:rsidRPr="001F0E64" w:rsidRDefault="00CF6B1F"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62BAB0E1" w14:textId="77777777" w:rsidR="00815935" w:rsidRPr="001F0E64" w:rsidRDefault="00CF6B1F"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F13C62" w:rsidRPr="001F0E64" w14:paraId="7D320BAD" w14:textId="77777777" w:rsidTr="00ED3DFF">
        <w:tc>
          <w:tcPr>
            <w:tcW w:w="4363" w:type="dxa"/>
            <w:shd w:val="clear" w:color="auto" w:fill="auto"/>
            <w:vAlign w:val="bottom"/>
          </w:tcPr>
          <w:p w14:paraId="2F65A039" w14:textId="77777777" w:rsidR="00F13C62" w:rsidRPr="001F0E64" w:rsidRDefault="00F13C62" w:rsidP="00AE5532">
            <w:pPr>
              <w:ind w:left="-29"/>
              <w:rPr>
                <w:rFonts w:ascii="Arial" w:hAnsi="Arial" w:cs="Arial"/>
                <w:color w:val="000000"/>
                <w:sz w:val="18"/>
                <w:szCs w:val="18"/>
                <w:u w:val="single"/>
              </w:rPr>
            </w:pPr>
          </w:p>
        </w:tc>
        <w:tc>
          <w:tcPr>
            <w:tcW w:w="1296" w:type="dxa"/>
            <w:tcBorders>
              <w:top w:val="single" w:sz="4" w:space="0" w:color="auto"/>
              <w:bottom w:val="single" w:sz="4" w:space="0" w:color="auto"/>
            </w:tcBorders>
            <w:shd w:val="clear" w:color="auto" w:fill="auto"/>
          </w:tcPr>
          <w:p w14:paraId="6E3D7687" w14:textId="420E4312"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tcPr>
          <w:p w14:paraId="6C378E48" w14:textId="6256CDED"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96" w:type="dxa"/>
            <w:tcBorders>
              <w:top w:val="single" w:sz="4" w:space="0" w:color="auto"/>
              <w:bottom w:val="single" w:sz="4" w:space="0" w:color="auto"/>
            </w:tcBorders>
            <w:shd w:val="clear" w:color="auto" w:fill="auto"/>
          </w:tcPr>
          <w:p w14:paraId="145B75A1" w14:textId="21AE40D7"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tcPr>
          <w:p w14:paraId="457A71BE" w14:textId="6B550139" w:rsidR="00F13C62"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F13C62" w:rsidRPr="001F0E64" w14:paraId="1E4EE350" w14:textId="77777777" w:rsidTr="00ED3DFF">
        <w:trPr>
          <w:trHeight w:val="64"/>
        </w:trPr>
        <w:tc>
          <w:tcPr>
            <w:tcW w:w="4363" w:type="dxa"/>
            <w:shd w:val="clear" w:color="auto" w:fill="auto"/>
            <w:vAlign w:val="bottom"/>
          </w:tcPr>
          <w:p w14:paraId="4B738AFC" w14:textId="77777777" w:rsidR="00F13C62" w:rsidRPr="001F0E64" w:rsidRDefault="00F13C62" w:rsidP="00AE5532">
            <w:pPr>
              <w:ind w:left="-29"/>
              <w:rPr>
                <w:rFonts w:ascii="Arial" w:hAnsi="Arial" w:cs="Arial"/>
                <w:b/>
                <w:bCs/>
                <w:color w:val="000000"/>
                <w:sz w:val="18"/>
                <w:szCs w:val="18"/>
                <w:u w:val="single"/>
                <w:cs/>
              </w:rPr>
            </w:pPr>
          </w:p>
        </w:tc>
        <w:tc>
          <w:tcPr>
            <w:tcW w:w="1296" w:type="dxa"/>
            <w:tcBorders>
              <w:top w:val="single" w:sz="4" w:space="0" w:color="auto"/>
            </w:tcBorders>
            <w:shd w:val="clear" w:color="auto" w:fill="auto"/>
            <w:vAlign w:val="bottom"/>
          </w:tcPr>
          <w:p w14:paraId="703C90B9" w14:textId="77777777" w:rsidR="00F13C62" w:rsidRPr="001F0E64" w:rsidRDefault="00F13C62" w:rsidP="00AE5532">
            <w:pPr>
              <w:tabs>
                <w:tab w:val="decimal" w:pos="792"/>
              </w:tabs>
              <w:ind w:right="-72"/>
              <w:jc w:val="right"/>
              <w:rPr>
                <w:rFonts w:ascii="Arial" w:hAnsi="Arial" w:cs="Arial"/>
                <w:color w:val="000000"/>
                <w:sz w:val="18"/>
                <w:szCs w:val="18"/>
                <w:u w:val="single"/>
              </w:rPr>
            </w:pPr>
          </w:p>
        </w:tc>
        <w:tc>
          <w:tcPr>
            <w:tcW w:w="1296" w:type="dxa"/>
            <w:tcBorders>
              <w:top w:val="single" w:sz="4" w:space="0" w:color="auto"/>
            </w:tcBorders>
            <w:shd w:val="clear" w:color="auto" w:fill="auto"/>
            <w:vAlign w:val="bottom"/>
          </w:tcPr>
          <w:p w14:paraId="54DDBEA9" w14:textId="77777777" w:rsidR="00F13C62" w:rsidRPr="001F0E64" w:rsidRDefault="00F13C62" w:rsidP="00AE5532">
            <w:pPr>
              <w:tabs>
                <w:tab w:val="decimal" w:pos="792"/>
              </w:tabs>
              <w:ind w:right="-72"/>
              <w:jc w:val="right"/>
              <w:rPr>
                <w:rFonts w:ascii="Arial" w:hAnsi="Arial" w:cs="Arial"/>
                <w:color w:val="000000"/>
                <w:sz w:val="18"/>
                <w:szCs w:val="18"/>
                <w:u w:val="single"/>
              </w:rPr>
            </w:pPr>
          </w:p>
        </w:tc>
        <w:tc>
          <w:tcPr>
            <w:tcW w:w="1296" w:type="dxa"/>
            <w:tcBorders>
              <w:top w:val="single" w:sz="4" w:space="0" w:color="auto"/>
            </w:tcBorders>
            <w:shd w:val="clear" w:color="auto" w:fill="auto"/>
            <w:vAlign w:val="bottom"/>
          </w:tcPr>
          <w:p w14:paraId="30E8DE4F" w14:textId="77777777" w:rsidR="00F13C62" w:rsidRPr="001F0E64" w:rsidRDefault="00F13C62" w:rsidP="00AE5532">
            <w:pPr>
              <w:tabs>
                <w:tab w:val="decimal" w:pos="683"/>
              </w:tabs>
              <w:ind w:right="-72"/>
              <w:jc w:val="right"/>
              <w:rPr>
                <w:rFonts w:ascii="Arial" w:hAnsi="Arial" w:cs="Arial"/>
                <w:color w:val="000000"/>
                <w:sz w:val="18"/>
                <w:szCs w:val="18"/>
                <w:u w:val="single"/>
              </w:rPr>
            </w:pPr>
          </w:p>
        </w:tc>
        <w:tc>
          <w:tcPr>
            <w:tcW w:w="1296" w:type="dxa"/>
            <w:tcBorders>
              <w:top w:val="single" w:sz="4" w:space="0" w:color="auto"/>
            </w:tcBorders>
            <w:shd w:val="clear" w:color="auto" w:fill="auto"/>
            <w:vAlign w:val="bottom"/>
          </w:tcPr>
          <w:p w14:paraId="67A8EC3C" w14:textId="77777777" w:rsidR="00F13C62" w:rsidRPr="001F0E64" w:rsidRDefault="00F13C62" w:rsidP="00AE5532">
            <w:pPr>
              <w:tabs>
                <w:tab w:val="decimal" w:pos="683"/>
              </w:tabs>
              <w:ind w:right="-72"/>
              <w:jc w:val="right"/>
              <w:rPr>
                <w:rFonts w:ascii="Arial" w:hAnsi="Arial" w:cs="Arial"/>
                <w:color w:val="000000"/>
                <w:sz w:val="18"/>
                <w:szCs w:val="18"/>
                <w:u w:val="single"/>
              </w:rPr>
            </w:pPr>
          </w:p>
        </w:tc>
      </w:tr>
      <w:tr w:rsidR="00BA1A5B" w:rsidRPr="001F0E64" w14:paraId="61DEB9AD" w14:textId="77777777" w:rsidTr="00ED3DFF">
        <w:trPr>
          <w:trHeight w:val="70"/>
        </w:trPr>
        <w:tc>
          <w:tcPr>
            <w:tcW w:w="4363" w:type="dxa"/>
            <w:shd w:val="clear" w:color="auto" w:fill="auto"/>
            <w:vAlign w:val="bottom"/>
          </w:tcPr>
          <w:p w14:paraId="54382B31" w14:textId="77777777" w:rsidR="00BA1A5B" w:rsidRPr="001F0E64" w:rsidRDefault="00BA1A5B" w:rsidP="00AE5532">
            <w:pPr>
              <w:ind w:left="-29"/>
              <w:rPr>
                <w:rFonts w:ascii="Arial" w:hAnsi="Arial" w:cs="Arial"/>
                <w:color w:val="000000"/>
                <w:sz w:val="18"/>
                <w:szCs w:val="18"/>
                <w:cs/>
              </w:rPr>
            </w:pPr>
            <w:r w:rsidRPr="001F0E64">
              <w:rPr>
                <w:rFonts w:ascii="Arial" w:hAnsi="Arial" w:cs="Arial"/>
                <w:color w:val="000000"/>
                <w:sz w:val="18"/>
                <w:szCs w:val="18"/>
              </w:rPr>
              <w:t>Retention payables</w:t>
            </w:r>
          </w:p>
        </w:tc>
        <w:tc>
          <w:tcPr>
            <w:tcW w:w="1296" w:type="dxa"/>
            <w:shd w:val="clear" w:color="auto" w:fill="auto"/>
            <w:vAlign w:val="bottom"/>
          </w:tcPr>
          <w:p w14:paraId="7AC18E66" w14:textId="2FB0A070" w:rsidR="00BA1A5B"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97</w:t>
            </w:r>
            <w:r w:rsidR="00BA1A5B" w:rsidRPr="001F0E64">
              <w:rPr>
                <w:rFonts w:ascii="Arial" w:hAnsi="Arial" w:cs="Arial"/>
                <w:sz w:val="18"/>
                <w:szCs w:val="18"/>
                <w:lang w:val="en-US"/>
              </w:rPr>
              <w:t>,</w:t>
            </w:r>
            <w:r w:rsidRPr="001F0E64">
              <w:rPr>
                <w:rFonts w:ascii="Arial" w:hAnsi="Arial" w:cs="Arial"/>
                <w:sz w:val="18"/>
                <w:szCs w:val="18"/>
              </w:rPr>
              <w:t>627</w:t>
            </w:r>
            <w:r w:rsidR="00BA1A5B" w:rsidRPr="001F0E64">
              <w:rPr>
                <w:rFonts w:ascii="Arial" w:hAnsi="Arial" w:cs="Arial"/>
                <w:sz w:val="18"/>
                <w:szCs w:val="18"/>
                <w:lang w:val="en-US"/>
              </w:rPr>
              <w:t>,</w:t>
            </w:r>
            <w:r w:rsidRPr="001F0E64">
              <w:rPr>
                <w:rFonts w:ascii="Arial" w:hAnsi="Arial" w:cs="Arial"/>
                <w:sz w:val="18"/>
                <w:szCs w:val="18"/>
              </w:rPr>
              <w:t>270</w:t>
            </w:r>
          </w:p>
        </w:tc>
        <w:tc>
          <w:tcPr>
            <w:tcW w:w="1296" w:type="dxa"/>
            <w:shd w:val="clear" w:color="auto" w:fill="auto"/>
            <w:vAlign w:val="bottom"/>
          </w:tcPr>
          <w:p w14:paraId="6C326A4B" w14:textId="577770D8"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135</w:t>
            </w:r>
            <w:r w:rsidR="00BA1A5B" w:rsidRPr="001F0E64">
              <w:rPr>
                <w:rFonts w:ascii="Arial" w:hAnsi="Arial" w:cs="Arial"/>
                <w:color w:val="000000"/>
                <w:sz w:val="18"/>
                <w:szCs w:val="18"/>
              </w:rPr>
              <w:t>,</w:t>
            </w:r>
            <w:r w:rsidRPr="001F0E64">
              <w:rPr>
                <w:rFonts w:ascii="Arial" w:hAnsi="Arial" w:cs="Arial"/>
                <w:color w:val="000000"/>
                <w:sz w:val="18"/>
                <w:szCs w:val="18"/>
              </w:rPr>
              <w:t>965</w:t>
            </w:r>
            <w:r w:rsidR="00BA1A5B" w:rsidRPr="001F0E64">
              <w:rPr>
                <w:rFonts w:ascii="Arial" w:hAnsi="Arial" w:cs="Arial"/>
                <w:color w:val="000000"/>
                <w:sz w:val="18"/>
                <w:szCs w:val="18"/>
              </w:rPr>
              <w:t>,</w:t>
            </w:r>
            <w:r w:rsidRPr="001F0E64">
              <w:rPr>
                <w:rFonts w:ascii="Arial" w:hAnsi="Arial" w:cs="Arial"/>
                <w:color w:val="000000"/>
                <w:sz w:val="18"/>
                <w:szCs w:val="18"/>
              </w:rPr>
              <w:t>179</w:t>
            </w:r>
          </w:p>
        </w:tc>
        <w:tc>
          <w:tcPr>
            <w:tcW w:w="1296" w:type="dxa"/>
            <w:shd w:val="clear" w:color="auto" w:fill="auto"/>
            <w:vAlign w:val="bottom"/>
          </w:tcPr>
          <w:p w14:paraId="201B5883" w14:textId="4D4A44FF" w:rsidR="00BA1A5B"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86</w:t>
            </w:r>
            <w:r w:rsidR="00BA1A5B" w:rsidRPr="001F0E64">
              <w:rPr>
                <w:rFonts w:ascii="Arial" w:hAnsi="Arial" w:cs="Arial"/>
                <w:sz w:val="18"/>
                <w:szCs w:val="18"/>
              </w:rPr>
              <w:t>,</w:t>
            </w:r>
            <w:r w:rsidRPr="001F0E64">
              <w:rPr>
                <w:rFonts w:ascii="Arial" w:hAnsi="Arial" w:cs="Arial"/>
                <w:sz w:val="18"/>
                <w:szCs w:val="18"/>
              </w:rPr>
              <w:t>276</w:t>
            </w:r>
            <w:r w:rsidR="00BA1A5B" w:rsidRPr="001F0E64">
              <w:rPr>
                <w:rFonts w:ascii="Arial" w:hAnsi="Arial" w:cs="Arial"/>
                <w:sz w:val="18"/>
                <w:szCs w:val="18"/>
              </w:rPr>
              <w:t>,</w:t>
            </w:r>
            <w:r w:rsidRPr="001F0E64">
              <w:rPr>
                <w:rFonts w:ascii="Arial" w:hAnsi="Arial" w:cs="Arial"/>
                <w:sz w:val="18"/>
                <w:szCs w:val="18"/>
              </w:rPr>
              <w:t>434</w:t>
            </w:r>
          </w:p>
        </w:tc>
        <w:tc>
          <w:tcPr>
            <w:tcW w:w="1296" w:type="dxa"/>
            <w:shd w:val="clear" w:color="auto" w:fill="auto"/>
            <w:vAlign w:val="bottom"/>
          </w:tcPr>
          <w:p w14:paraId="618ED564" w14:textId="290FBB30"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124</w:t>
            </w:r>
            <w:r w:rsidR="00BA1A5B" w:rsidRPr="001F0E64">
              <w:rPr>
                <w:rFonts w:ascii="Arial" w:hAnsi="Arial" w:cs="Arial"/>
                <w:color w:val="000000"/>
                <w:sz w:val="18"/>
                <w:szCs w:val="18"/>
              </w:rPr>
              <w:t>,</w:t>
            </w:r>
            <w:r w:rsidRPr="001F0E64">
              <w:rPr>
                <w:rFonts w:ascii="Arial" w:hAnsi="Arial" w:cs="Arial"/>
                <w:color w:val="000000"/>
                <w:sz w:val="18"/>
                <w:szCs w:val="18"/>
              </w:rPr>
              <w:t>254</w:t>
            </w:r>
            <w:r w:rsidR="00BA1A5B" w:rsidRPr="001F0E64">
              <w:rPr>
                <w:rFonts w:ascii="Arial" w:hAnsi="Arial" w:cs="Arial"/>
                <w:color w:val="000000"/>
                <w:sz w:val="18"/>
                <w:szCs w:val="18"/>
              </w:rPr>
              <w:t>,</w:t>
            </w:r>
            <w:r w:rsidRPr="001F0E64">
              <w:rPr>
                <w:rFonts w:ascii="Arial" w:hAnsi="Arial" w:cs="Arial"/>
                <w:color w:val="000000"/>
                <w:sz w:val="18"/>
                <w:szCs w:val="18"/>
              </w:rPr>
              <w:t>245</w:t>
            </w:r>
          </w:p>
        </w:tc>
      </w:tr>
      <w:tr w:rsidR="00BA1A5B" w:rsidRPr="001F0E64" w14:paraId="373E659C" w14:textId="77777777" w:rsidTr="00ED3DFF">
        <w:trPr>
          <w:trHeight w:val="70"/>
        </w:trPr>
        <w:tc>
          <w:tcPr>
            <w:tcW w:w="4363" w:type="dxa"/>
            <w:shd w:val="clear" w:color="auto" w:fill="auto"/>
            <w:vAlign w:val="bottom"/>
          </w:tcPr>
          <w:p w14:paraId="523632A7" w14:textId="127A748B" w:rsidR="00BA1A5B" w:rsidRPr="001F0E64" w:rsidRDefault="00BA1A5B" w:rsidP="00AE5532">
            <w:pPr>
              <w:ind w:left="-29"/>
              <w:rPr>
                <w:rFonts w:ascii="Arial" w:hAnsi="Arial" w:cs="Arial"/>
                <w:color w:val="000000"/>
                <w:sz w:val="18"/>
                <w:szCs w:val="18"/>
                <w:lang w:val="en-US"/>
              </w:rPr>
            </w:pPr>
            <w:r w:rsidRPr="001F0E64">
              <w:rPr>
                <w:rFonts w:ascii="Arial" w:hAnsi="Arial" w:cs="Arial"/>
                <w:color w:val="000000"/>
                <w:sz w:val="18"/>
                <w:szCs w:val="18"/>
                <w:lang w:val="en-US"/>
              </w:rPr>
              <w:t>Advance received</w:t>
            </w:r>
          </w:p>
        </w:tc>
        <w:tc>
          <w:tcPr>
            <w:tcW w:w="1296" w:type="dxa"/>
            <w:shd w:val="clear" w:color="auto" w:fill="auto"/>
            <w:vAlign w:val="bottom"/>
          </w:tcPr>
          <w:p w14:paraId="432C622F" w14:textId="24962274" w:rsidR="00BA1A5B"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122</w:t>
            </w:r>
            <w:r w:rsidR="00BA1A5B" w:rsidRPr="001F0E64">
              <w:rPr>
                <w:rFonts w:ascii="Arial" w:hAnsi="Arial" w:cs="Arial"/>
                <w:sz w:val="18"/>
                <w:szCs w:val="18"/>
              </w:rPr>
              <w:t>,</w:t>
            </w:r>
            <w:r w:rsidRPr="001F0E64">
              <w:rPr>
                <w:rFonts w:ascii="Arial" w:hAnsi="Arial" w:cs="Arial"/>
                <w:sz w:val="18"/>
                <w:szCs w:val="18"/>
              </w:rPr>
              <w:t>998</w:t>
            </w:r>
            <w:r w:rsidR="00BA1A5B" w:rsidRPr="001F0E64">
              <w:rPr>
                <w:rFonts w:ascii="Arial" w:hAnsi="Arial" w:cs="Arial"/>
                <w:sz w:val="18"/>
                <w:szCs w:val="18"/>
              </w:rPr>
              <w:t>,</w:t>
            </w:r>
            <w:r w:rsidRPr="001F0E64">
              <w:rPr>
                <w:rFonts w:ascii="Arial" w:hAnsi="Arial" w:cs="Arial"/>
                <w:sz w:val="18"/>
                <w:szCs w:val="18"/>
              </w:rPr>
              <w:t>866</w:t>
            </w:r>
          </w:p>
        </w:tc>
        <w:tc>
          <w:tcPr>
            <w:tcW w:w="1296" w:type="dxa"/>
            <w:shd w:val="clear" w:color="auto" w:fill="auto"/>
            <w:vAlign w:val="bottom"/>
          </w:tcPr>
          <w:p w14:paraId="7D45834D" w14:textId="5F6F20ED"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63</w:t>
            </w:r>
            <w:r w:rsidR="00BA1A5B" w:rsidRPr="001F0E64">
              <w:rPr>
                <w:rFonts w:ascii="Arial" w:hAnsi="Arial" w:cs="Arial"/>
                <w:color w:val="000000"/>
                <w:sz w:val="18"/>
                <w:szCs w:val="18"/>
              </w:rPr>
              <w:t>,</w:t>
            </w:r>
            <w:r w:rsidRPr="001F0E64">
              <w:rPr>
                <w:rFonts w:ascii="Arial" w:hAnsi="Arial" w:cs="Arial"/>
                <w:color w:val="000000"/>
                <w:sz w:val="18"/>
                <w:szCs w:val="18"/>
              </w:rPr>
              <w:t>713</w:t>
            </w:r>
            <w:r w:rsidR="00BA1A5B" w:rsidRPr="001F0E64">
              <w:rPr>
                <w:rFonts w:ascii="Arial" w:hAnsi="Arial" w:cs="Arial"/>
                <w:color w:val="000000"/>
                <w:sz w:val="18"/>
                <w:szCs w:val="18"/>
              </w:rPr>
              <w:t>,</w:t>
            </w:r>
            <w:r w:rsidRPr="001F0E64">
              <w:rPr>
                <w:rFonts w:ascii="Arial" w:hAnsi="Arial" w:cs="Arial"/>
                <w:color w:val="000000"/>
                <w:sz w:val="18"/>
                <w:szCs w:val="18"/>
              </w:rPr>
              <w:t>849</w:t>
            </w:r>
          </w:p>
        </w:tc>
        <w:tc>
          <w:tcPr>
            <w:tcW w:w="1296" w:type="dxa"/>
            <w:shd w:val="clear" w:color="auto" w:fill="auto"/>
            <w:vAlign w:val="bottom"/>
          </w:tcPr>
          <w:p w14:paraId="1A95BFDF" w14:textId="0F8EA2BB" w:rsidR="00BA1A5B"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122</w:t>
            </w:r>
            <w:r w:rsidR="00BA1A5B" w:rsidRPr="001F0E64">
              <w:rPr>
                <w:rFonts w:ascii="Arial" w:hAnsi="Arial" w:cs="Arial"/>
                <w:sz w:val="18"/>
                <w:szCs w:val="18"/>
              </w:rPr>
              <w:t>,</w:t>
            </w:r>
            <w:r w:rsidRPr="001F0E64">
              <w:rPr>
                <w:rFonts w:ascii="Arial" w:hAnsi="Arial" w:cs="Arial"/>
                <w:sz w:val="18"/>
                <w:szCs w:val="18"/>
              </w:rPr>
              <w:t>998</w:t>
            </w:r>
            <w:r w:rsidR="00BA1A5B" w:rsidRPr="001F0E64">
              <w:rPr>
                <w:rFonts w:ascii="Arial" w:hAnsi="Arial" w:cs="Arial"/>
                <w:sz w:val="18"/>
                <w:szCs w:val="18"/>
              </w:rPr>
              <w:t>,</w:t>
            </w:r>
            <w:r w:rsidRPr="001F0E64">
              <w:rPr>
                <w:rFonts w:ascii="Arial" w:hAnsi="Arial" w:cs="Arial"/>
                <w:sz w:val="18"/>
                <w:szCs w:val="18"/>
              </w:rPr>
              <w:t>866</w:t>
            </w:r>
          </w:p>
        </w:tc>
        <w:tc>
          <w:tcPr>
            <w:tcW w:w="1296" w:type="dxa"/>
            <w:shd w:val="clear" w:color="auto" w:fill="auto"/>
            <w:vAlign w:val="bottom"/>
          </w:tcPr>
          <w:p w14:paraId="0BD930BD" w14:textId="6573C625"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63</w:t>
            </w:r>
            <w:r w:rsidR="00BA1A5B" w:rsidRPr="001F0E64">
              <w:rPr>
                <w:rFonts w:ascii="Arial" w:hAnsi="Arial" w:cs="Arial"/>
                <w:color w:val="000000"/>
                <w:sz w:val="18"/>
                <w:szCs w:val="18"/>
              </w:rPr>
              <w:t>,</w:t>
            </w:r>
            <w:r w:rsidRPr="001F0E64">
              <w:rPr>
                <w:rFonts w:ascii="Arial" w:hAnsi="Arial" w:cs="Arial"/>
                <w:color w:val="000000"/>
                <w:sz w:val="18"/>
                <w:szCs w:val="18"/>
              </w:rPr>
              <w:t>713</w:t>
            </w:r>
            <w:r w:rsidR="00BA1A5B" w:rsidRPr="001F0E64">
              <w:rPr>
                <w:rFonts w:ascii="Arial" w:hAnsi="Arial" w:cs="Arial"/>
                <w:color w:val="000000"/>
                <w:sz w:val="18"/>
                <w:szCs w:val="18"/>
              </w:rPr>
              <w:t>,</w:t>
            </w:r>
            <w:r w:rsidRPr="001F0E64">
              <w:rPr>
                <w:rFonts w:ascii="Arial" w:hAnsi="Arial" w:cs="Arial"/>
                <w:color w:val="000000"/>
                <w:sz w:val="18"/>
                <w:szCs w:val="18"/>
              </w:rPr>
              <w:t>849</w:t>
            </w:r>
          </w:p>
        </w:tc>
      </w:tr>
      <w:tr w:rsidR="00BA1A5B" w:rsidRPr="001F0E64" w14:paraId="28DCA98D" w14:textId="77777777" w:rsidTr="00ED3DFF">
        <w:trPr>
          <w:trHeight w:val="70"/>
        </w:trPr>
        <w:tc>
          <w:tcPr>
            <w:tcW w:w="4363" w:type="dxa"/>
            <w:shd w:val="clear" w:color="auto" w:fill="auto"/>
            <w:vAlign w:val="bottom"/>
          </w:tcPr>
          <w:p w14:paraId="21CCE3CD" w14:textId="70E1205E" w:rsidR="00BA1A5B" w:rsidRPr="001F0E64" w:rsidRDefault="00BA1A5B" w:rsidP="00AE5532">
            <w:pPr>
              <w:rPr>
                <w:rFonts w:ascii="Arial" w:hAnsi="Arial" w:cs="Arial"/>
                <w:color w:val="000000"/>
                <w:sz w:val="18"/>
                <w:szCs w:val="18"/>
                <w:lang w:val="en-US"/>
              </w:rPr>
            </w:pPr>
            <w:r w:rsidRPr="001F0E64">
              <w:rPr>
                <w:rFonts w:ascii="Arial" w:hAnsi="Arial" w:cs="Arial"/>
                <w:color w:val="000000"/>
                <w:sz w:val="18"/>
                <w:szCs w:val="18"/>
              </w:rPr>
              <w:t>Rental guarantee received from a subsidiary</w:t>
            </w:r>
          </w:p>
        </w:tc>
        <w:tc>
          <w:tcPr>
            <w:tcW w:w="1296" w:type="dxa"/>
            <w:shd w:val="clear" w:color="auto" w:fill="auto"/>
            <w:vAlign w:val="bottom"/>
          </w:tcPr>
          <w:p w14:paraId="28DB6F02" w14:textId="6AF86E1E" w:rsidR="00BA1A5B" w:rsidRPr="001F0E64" w:rsidRDefault="00BA1A5B" w:rsidP="00AE5532">
            <w:pPr>
              <w:ind w:right="-72"/>
              <w:jc w:val="right"/>
              <w:rPr>
                <w:rFonts w:ascii="Arial" w:hAnsi="Arial" w:cs="Arial"/>
                <w:color w:val="000000"/>
                <w:sz w:val="18"/>
                <w:szCs w:val="18"/>
              </w:rPr>
            </w:pPr>
          </w:p>
        </w:tc>
        <w:tc>
          <w:tcPr>
            <w:tcW w:w="1296" w:type="dxa"/>
            <w:shd w:val="clear" w:color="auto" w:fill="auto"/>
            <w:vAlign w:val="bottom"/>
          </w:tcPr>
          <w:p w14:paraId="7E0141E7" w14:textId="2CF8019A" w:rsidR="00BA1A5B" w:rsidRPr="001F0E64" w:rsidRDefault="00BA1A5B" w:rsidP="00AE5532">
            <w:pPr>
              <w:ind w:right="-72"/>
              <w:jc w:val="right"/>
              <w:rPr>
                <w:rFonts w:ascii="Arial" w:hAnsi="Arial" w:cs="Arial"/>
                <w:color w:val="000000"/>
                <w:sz w:val="18"/>
                <w:szCs w:val="18"/>
              </w:rPr>
            </w:pPr>
          </w:p>
        </w:tc>
        <w:tc>
          <w:tcPr>
            <w:tcW w:w="1296" w:type="dxa"/>
            <w:shd w:val="clear" w:color="auto" w:fill="auto"/>
            <w:vAlign w:val="bottom"/>
          </w:tcPr>
          <w:p w14:paraId="338AEADD" w14:textId="5D99F41B" w:rsidR="00BA1A5B" w:rsidRPr="001F0E64" w:rsidRDefault="00BA1A5B" w:rsidP="00AE5532">
            <w:pPr>
              <w:ind w:right="-72"/>
              <w:jc w:val="right"/>
              <w:rPr>
                <w:rFonts w:ascii="Arial" w:hAnsi="Arial" w:cs="Arial"/>
                <w:color w:val="000000"/>
                <w:sz w:val="18"/>
                <w:szCs w:val="18"/>
              </w:rPr>
            </w:pPr>
          </w:p>
        </w:tc>
        <w:tc>
          <w:tcPr>
            <w:tcW w:w="1296" w:type="dxa"/>
            <w:shd w:val="clear" w:color="auto" w:fill="auto"/>
            <w:vAlign w:val="bottom"/>
          </w:tcPr>
          <w:p w14:paraId="70963E3B" w14:textId="79D5841F" w:rsidR="00BA1A5B" w:rsidRPr="001F0E64" w:rsidRDefault="00BA1A5B" w:rsidP="00AE5532">
            <w:pPr>
              <w:ind w:right="-72"/>
              <w:jc w:val="right"/>
              <w:rPr>
                <w:rFonts w:ascii="Arial" w:hAnsi="Arial" w:cs="Arial"/>
                <w:color w:val="000000"/>
                <w:sz w:val="18"/>
                <w:szCs w:val="18"/>
              </w:rPr>
            </w:pPr>
          </w:p>
        </w:tc>
      </w:tr>
      <w:tr w:rsidR="00BA1A5B" w:rsidRPr="001F0E64" w14:paraId="293D18D7" w14:textId="77777777" w:rsidTr="00ED3DFF">
        <w:trPr>
          <w:trHeight w:val="70"/>
        </w:trPr>
        <w:tc>
          <w:tcPr>
            <w:tcW w:w="4363" w:type="dxa"/>
            <w:shd w:val="clear" w:color="auto" w:fill="auto"/>
            <w:vAlign w:val="bottom"/>
          </w:tcPr>
          <w:p w14:paraId="6580E08B" w14:textId="090C297C" w:rsidR="00BA1A5B" w:rsidRPr="001F0E64" w:rsidRDefault="00BA1A5B" w:rsidP="00AE5532">
            <w:pPr>
              <w:ind w:left="-29"/>
              <w:rPr>
                <w:rFonts w:ascii="Arial" w:hAnsi="Arial" w:cs="Arial"/>
                <w:color w:val="000000"/>
                <w:sz w:val="18"/>
                <w:szCs w:val="18"/>
                <w:cs/>
              </w:rPr>
            </w:pPr>
            <w:bookmarkStart w:id="26" w:name="OLE_LINK5"/>
            <w:r w:rsidRPr="001F0E64">
              <w:rPr>
                <w:rFonts w:ascii="Arial" w:hAnsi="Arial" w:cs="Arial"/>
                <w:color w:val="000000"/>
                <w:sz w:val="18"/>
                <w:szCs w:val="18"/>
              </w:rPr>
              <w:t xml:space="preserve">   (Note </w:t>
            </w:r>
            <w:r w:rsidR="00400C64" w:rsidRPr="001F0E64">
              <w:rPr>
                <w:rFonts w:ascii="Arial" w:hAnsi="Arial" w:cs="Arial"/>
                <w:color w:val="000000"/>
                <w:sz w:val="18"/>
                <w:szCs w:val="18"/>
              </w:rPr>
              <w:t>39</w:t>
            </w:r>
            <w:r w:rsidRPr="001F0E64">
              <w:rPr>
                <w:rFonts w:ascii="Arial" w:hAnsi="Arial" w:cs="Arial"/>
                <w:color w:val="000000"/>
                <w:sz w:val="18"/>
                <w:szCs w:val="18"/>
              </w:rPr>
              <w:t>.</w:t>
            </w:r>
            <w:r w:rsidR="00400C64" w:rsidRPr="001F0E64">
              <w:rPr>
                <w:rFonts w:ascii="Arial" w:hAnsi="Arial" w:cs="Arial"/>
                <w:color w:val="000000"/>
                <w:sz w:val="18"/>
                <w:szCs w:val="18"/>
              </w:rPr>
              <w:t>3</w:t>
            </w:r>
            <w:r w:rsidRPr="001F0E64">
              <w:rPr>
                <w:rFonts w:ascii="Arial" w:hAnsi="Arial" w:cs="Arial"/>
                <w:color w:val="000000"/>
                <w:sz w:val="18"/>
                <w:szCs w:val="18"/>
              </w:rPr>
              <w:t>)</w:t>
            </w:r>
          </w:p>
        </w:tc>
        <w:tc>
          <w:tcPr>
            <w:tcW w:w="1296" w:type="dxa"/>
            <w:shd w:val="clear" w:color="auto" w:fill="auto"/>
            <w:vAlign w:val="bottom"/>
          </w:tcPr>
          <w:p w14:paraId="38BB33CD" w14:textId="1725017D" w:rsidR="00BA1A5B" w:rsidRPr="001F0E64" w:rsidRDefault="00BA1A5B" w:rsidP="00AE5532">
            <w:pPr>
              <w:ind w:right="-72"/>
              <w:jc w:val="right"/>
              <w:rPr>
                <w:rFonts w:ascii="Arial" w:hAnsi="Arial" w:cs="Arial"/>
                <w:color w:val="000000"/>
                <w:sz w:val="18"/>
                <w:szCs w:val="18"/>
                <w:cs/>
              </w:rPr>
            </w:pPr>
            <w:r w:rsidRPr="001F0E64">
              <w:rPr>
                <w:rFonts w:ascii="Arial" w:hAnsi="Arial" w:cs="Arial"/>
                <w:color w:val="000000"/>
                <w:sz w:val="18"/>
                <w:szCs w:val="18"/>
              </w:rPr>
              <w:t>-</w:t>
            </w:r>
          </w:p>
        </w:tc>
        <w:tc>
          <w:tcPr>
            <w:tcW w:w="1296" w:type="dxa"/>
            <w:shd w:val="clear" w:color="auto" w:fill="auto"/>
            <w:vAlign w:val="bottom"/>
          </w:tcPr>
          <w:p w14:paraId="4D9031EE" w14:textId="745C23F2" w:rsidR="00BA1A5B" w:rsidRPr="001F0E64" w:rsidRDefault="00BA1A5B" w:rsidP="00AE5532">
            <w:pPr>
              <w:ind w:right="-72"/>
              <w:jc w:val="right"/>
              <w:rPr>
                <w:rFonts w:ascii="Arial" w:hAnsi="Arial" w:cs="Arial"/>
                <w:color w:val="000000"/>
                <w:sz w:val="18"/>
                <w:szCs w:val="18"/>
                <w:cs/>
              </w:rPr>
            </w:pPr>
            <w:r w:rsidRPr="001F0E64">
              <w:rPr>
                <w:rFonts w:ascii="Arial" w:hAnsi="Arial" w:cs="Arial"/>
                <w:color w:val="000000"/>
                <w:sz w:val="18"/>
                <w:szCs w:val="18"/>
              </w:rPr>
              <w:t>-</w:t>
            </w:r>
          </w:p>
        </w:tc>
        <w:tc>
          <w:tcPr>
            <w:tcW w:w="1296" w:type="dxa"/>
            <w:shd w:val="clear" w:color="auto" w:fill="auto"/>
            <w:vAlign w:val="bottom"/>
          </w:tcPr>
          <w:p w14:paraId="385A7948" w14:textId="4D6F6F33" w:rsidR="00BA1A5B"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58</w:t>
            </w:r>
            <w:r w:rsidR="00BA1A5B" w:rsidRPr="001F0E64">
              <w:rPr>
                <w:rFonts w:ascii="Arial" w:hAnsi="Arial" w:cs="Arial"/>
                <w:color w:val="000000"/>
                <w:sz w:val="18"/>
                <w:szCs w:val="18"/>
              </w:rPr>
              <w:t>,</w:t>
            </w:r>
            <w:r w:rsidRPr="001F0E64">
              <w:rPr>
                <w:rFonts w:ascii="Arial" w:hAnsi="Arial" w:cs="Arial"/>
                <w:color w:val="000000"/>
                <w:sz w:val="18"/>
                <w:szCs w:val="18"/>
              </w:rPr>
              <w:t>187</w:t>
            </w:r>
          </w:p>
        </w:tc>
        <w:tc>
          <w:tcPr>
            <w:tcW w:w="1296" w:type="dxa"/>
            <w:shd w:val="clear" w:color="auto" w:fill="auto"/>
            <w:vAlign w:val="bottom"/>
          </w:tcPr>
          <w:p w14:paraId="70C6B94B" w14:textId="600DA52C" w:rsidR="00BA1A5B"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58</w:t>
            </w:r>
            <w:r w:rsidR="00BA1A5B" w:rsidRPr="001F0E64">
              <w:rPr>
                <w:rFonts w:ascii="Arial" w:hAnsi="Arial" w:cs="Arial"/>
                <w:color w:val="000000"/>
                <w:sz w:val="18"/>
                <w:szCs w:val="18"/>
              </w:rPr>
              <w:t>,</w:t>
            </w:r>
            <w:r w:rsidRPr="001F0E64">
              <w:rPr>
                <w:rFonts w:ascii="Arial" w:hAnsi="Arial" w:cs="Arial"/>
                <w:color w:val="000000"/>
                <w:sz w:val="18"/>
                <w:szCs w:val="18"/>
              </w:rPr>
              <w:t>561</w:t>
            </w:r>
          </w:p>
        </w:tc>
      </w:tr>
      <w:bookmarkEnd w:id="26"/>
      <w:tr w:rsidR="00BA1A5B" w:rsidRPr="001F0E64" w14:paraId="2E412912" w14:textId="77777777" w:rsidTr="00ED3DFF">
        <w:trPr>
          <w:trHeight w:val="70"/>
        </w:trPr>
        <w:tc>
          <w:tcPr>
            <w:tcW w:w="4363" w:type="dxa"/>
            <w:shd w:val="clear" w:color="auto" w:fill="auto"/>
            <w:vAlign w:val="bottom"/>
          </w:tcPr>
          <w:p w14:paraId="1DDBC8B5" w14:textId="6A6A38CC" w:rsidR="00BA1A5B" w:rsidRPr="001F0E64" w:rsidRDefault="00BA1A5B" w:rsidP="00AE5532">
            <w:pPr>
              <w:ind w:left="-29"/>
              <w:rPr>
                <w:rFonts w:ascii="Arial" w:hAnsi="Arial" w:cs="Arial"/>
                <w:color w:val="000000"/>
                <w:sz w:val="18"/>
                <w:szCs w:val="18"/>
                <w:cs/>
              </w:rPr>
            </w:pPr>
            <w:r w:rsidRPr="001F0E64">
              <w:rPr>
                <w:rFonts w:ascii="Arial" w:hAnsi="Arial" w:cs="Arial"/>
                <w:color w:val="000000"/>
                <w:sz w:val="18"/>
                <w:szCs w:val="18"/>
              </w:rPr>
              <w:t>Accrued construction expense</w:t>
            </w:r>
          </w:p>
        </w:tc>
        <w:tc>
          <w:tcPr>
            <w:tcW w:w="1296" w:type="dxa"/>
            <w:tcBorders>
              <w:bottom w:val="single" w:sz="4" w:space="0" w:color="auto"/>
            </w:tcBorders>
            <w:shd w:val="clear" w:color="auto" w:fill="auto"/>
            <w:vAlign w:val="bottom"/>
          </w:tcPr>
          <w:p w14:paraId="36CE70CB" w14:textId="404AF851" w:rsidR="00BA1A5B" w:rsidRPr="001F0E64" w:rsidRDefault="00BA1A5B"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296" w:type="dxa"/>
            <w:tcBorders>
              <w:bottom w:val="single" w:sz="4" w:space="0" w:color="auto"/>
            </w:tcBorders>
            <w:shd w:val="clear" w:color="auto" w:fill="auto"/>
            <w:vAlign w:val="bottom"/>
          </w:tcPr>
          <w:p w14:paraId="3845F2B5" w14:textId="36939F3E"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690</w:t>
            </w:r>
            <w:r w:rsidR="00BA1A5B" w:rsidRPr="001F0E64">
              <w:rPr>
                <w:rFonts w:ascii="Arial" w:hAnsi="Arial" w:cs="Arial"/>
                <w:color w:val="000000"/>
                <w:sz w:val="18"/>
                <w:szCs w:val="18"/>
              </w:rPr>
              <w:t>,</w:t>
            </w:r>
            <w:r w:rsidRPr="001F0E64">
              <w:rPr>
                <w:rFonts w:ascii="Arial" w:hAnsi="Arial" w:cs="Arial"/>
                <w:color w:val="000000"/>
                <w:sz w:val="18"/>
                <w:szCs w:val="18"/>
              </w:rPr>
              <w:t>805</w:t>
            </w:r>
            <w:r w:rsidR="00BA1A5B" w:rsidRPr="001F0E64">
              <w:rPr>
                <w:rFonts w:ascii="Arial" w:hAnsi="Arial" w:cs="Arial"/>
                <w:color w:val="000000"/>
                <w:sz w:val="18"/>
                <w:szCs w:val="18"/>
              </w:rPr>
              <w:t>,</w:t>
            </w:r>
            <w:r w:rsidRPr="001F0E64">
              <w:rPr>
                <w:rFonts w:ascii="Arial" w:hAnsi="Arial" w:cs="Arial"/>
                <w:color w:val="000000"/>
                <w:sz w:val="18"/>
                <w:szCs w:val="18"/>
              </w:rPr>
              <w:t>277</w:t>
            </w:r>
          </w:p>
        </w:tc>
        <w:tc>
          <w:tcPr>
            <w:tcW w:w="1296" w:type="dxa"/>
            <w:tcBorders>
              <w:bottom w:val="single" w:sz="4" w:space="0" w:color="auto"/>
            </w:tcBorders>
            <w:shd w:val="clear" w:color="auto" w:fill="auto"/>
            <w:vAlign w:val="bottom"/>
          </w:tcPr>
          <w:p w14:paraId="614AC6EA" w14:textId="51979C10" w:rsidR="00BA1A5B" w:rsidRPr="001F0E64" w:rsidRDefault="00BA1A5B" w:rsidP="00AE5532">
            <w:pPr>
              <w:ind w:right="-72"/>
              <w:jc w:val="right"/>
              <w:rPr>
                <w:rFonts w:ascii="Arial" w:hAnsi="Arial" w:cs="Arial"/>
                <w:color w:val="000000"/>
                <w:sz w:val="18"/>
                <w:szCs w:val="18"/>
              </w:rPr>
            </w:pPr>
            <w:r w:rsidRPr="001F0E64">
              <w:rPr>
                <w:rFonts w:ascii="Arial" w:hAnsi="Arial" w:cs="Arial"/>
                <w:color w:val="000000"/>
                <w:sz w:val="18"/>
                <w:szCs w:val="18"/>
              </w:rPr>
              <w:t>-</w:t>
            </w:r>
          </w:p>
        </w:tc>
        <w:tc>
          <w:tcPr>
            <w:tcW w:w="1296" w:type="dxa"/>
            <w:tcBorders>
              <w:bottom w:val="single" w:sz="4" w:space="0" w:color="auto"/>
            </w:tcBorders>
            <w:shd w:val="clear" w:color="auto" w:fill="auto"/>
            <w:vAlign w:val="bottom"/>
          </w:tcPr>
          <w:p w14:paraId="6893D28A" w14:textId="300B4C04"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690</w:t>
            </w:r>
            <w:r w:rsidR="00BA1A5B" w:rsidRPr="001F0E64">
              <w:rPr>
                <w:rFonts w:ascii="Arial" w:hAnsi="Arial" w:cs="Arial"/>
                <w:color w:val="000000"/>
                <w:sz w:val="18"/>
                <w:szCs w:val="18"/>
              </w:rPr>
              <w:t>,</w:t>
            </w:r>
            <w:r w:rsidRPr="001F0E64">
              <w:rPr>
                <w:rFonts w:ascii="Arial" w:hAnsi="Arial" w:cs="Arial"/>
                <w:color w:val="000000"/>
                <w:sz w:val="18"/>
                <w:szCs w:val="18"/>
              </w:rPr>
              <w:t>805</w:t>
            </w:r>
            <w:r w:rsidR="00BA1A5B" w:rsidRPr="001F0E64">
              <w:rPr>
                <w:rFonts w:ascii="Arial" w:hAnsi="Arial" w:cs="Arial"/>
                <w:color w:val="000000"/>
                <w:sz w:val="18"/>
                <w:szCs w:val="18"/>
              </w:rPr>
              <w:t>,</w:t>
            </w:r>
            <w:r w:rsidRPr="001F0E64">
              <w:rPr>
                <w:rFonts w:ascii="Arial" w:hAnsi="Arial" w:cs="Arial"/>
                <w:color w:val="000000"/>
                <w:sz w:val="18"/>
                <w:szCs w:val="18"/>
              </w:rPr>
              <w:t>277</w:t>
            </w:r>
          </w:p>
        </w:tc>
      </w:tr>
      <w:tr w:rsidR="00BA1A5B" w:rsidRPr="001F0E64" w14:paraId="32EEEDBD" w14:textId="77777777" w:rsidTr="00ED3DFF">
        <w:tc>
          <w:tcPr>
            <w:tcW w:w="4363" w:type="dxa"/>
            <w:shd w:val="clear" w:color="auto" w:fill="auto"/>
            <w:vAlign w:val="bottom"/>
          </w:tcPr>
          <w:p w14:paraId="755340E5" w14:textId="7862F995" w:rsidR="00BA1A5B" w:rsidRPr="001F0E64" w:rsidRDefault="00BA1A5B" w:rsidP="00AE5532">
            <w:pPr>
              <w:ind w:left="-29"/>
              <w:rPr>
                <w:rFonts w:ascii="Arial" w:hAnsi="Arial" w:cs="Arial"/>
                <w:b/>
                <w:bCs/>
                <w:color w:val="000000"/>
                <w:sz w:val="18"/>
                <w:szCs w:val="18"/>
                <w:u w:val="single"/>
                <w:cs/>
              </w:rPr>
            </w:pPr>
          </w:p>
        </w:tc>
        <w:tc>
          <w:tcPr>
            <w:tcW w:w="1296" w:type="dxa"/>
            <w:tcBorders>
              <w:top w:val="single" w:sz="4" w:space="0" w:color="auto"/>
            </w:tcBorders>
            <w:shd w:val="clear" w:color="auto" w:fill="auto"/>
            <w:vAlign w:val="bottom"/>
          </w:tcPr>
          <w:p w14:paraId="51762A72" w14:textId="77777777" w:rsidR="00BA1A5B" w:rsidRPr="001F0E64" w:rsidRDefault="00BA1A5B"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6CAA172" w14:textId="77777777" w:rsidR="00BA1A5B" w:rsidRPr="001F0E64" w:rsidRDefault="00BA1A5B"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6DD1B8C" w14:textId="77777777" w:rsidR="00BA1A5B" w:rsidRPr="001F0E64" w:rsidRDefault="00BA1A5B" w:rsidP="00AE553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4E98439" w14:textId="77777777" w:rsidR="00BA1A5B" w:rsidRPr="001F0E64" w:rsidRDefault="00BA1A5B" w:rsidP="00AE5532">
            <w:pPr>
              <w:ind w:right="-72"/>
              <w:jc w:val="right"/>
              <w:rPr>
                <w:rFonts w:ascii="Arial" w:hAnsi="Arial" w:cs="Arial"/>
                <w:color w:val="000000"/>
                <w:sz w:val="18"/>
                <w:szCs w:val="18"/>
              </w:rPr>
            </w:pPr>
          </w:p>
        </w:tc>
      </w:tr>
      <w:tr w:rsidR="00BA1A5B" w:rsidRPr="001F0E64" w14:paraId="3E3B69D6" w14:textId="77777777" w:rsidTr="00ED3DFF">
        <w:trPr>
          <w:trHeight w:val="70"/>
        </w:trPr>
        <w:tc>
          <w:tcPr>
            <w:tcW w:w="4363" w:type="dxa"/>
            <w:shd w:val="clear" w:color="auto" w:fill="auto"/>
            <w:vAlign w:val="bottom"/>
          </w:tcPr>
          <w:p w14:paraId="6E92B592" w14:textId="7400D88B" w:rsidR="00BA1A5B" w:rsidRPr="001F0E64" w:rsidRDefault="00BA1A5B" w:rsidP="00AE5532">
            <w:pPr>
              <w:ind w:left="-29"/>
              <w:rPr>
                <w:rFonts w:ascii="Arial" w:hAnsi="Arial" w:cs="Arial"/>
                <w:color w:val="000000"/>
                <w:sz w:val="18"/>
                <w:szCs w:val="18"/>
                <w:cs/>
              </w:rPr>
            </w:pPr>
            <w:r w:rsidRPr="001F0E64">
              <w:rPr>
                <w:rFonts w:ascii="Arial" w:hAnsi="Arial" w:cs="Arial"/>
                <w:color w:val="000000"/>
                <w:sz w:val="18"/>
                <w:szCs w:val="18"/>
              </w:rPr>
              <w:t>Total</w:t>
            </w:r>
          </w:p>
        </w:tc>
        <w:tc>
          <w:tcPr>
            <w:tcW w:w="1296" w:type="dxa"/>
            <w:tcBorders>
              <w:bottom w:val="single" w:sz="4" w:space="0" w:color="auto"/>
            </w:tcBorders>
            <w:shd w:val="clear" w:color="auto" w:fill="auto"/>
            <w:vAlign w:val="bottom"/>
          </w:tcPr>
          <w:p w14:paraId="10504972" w14:textId="37A5C20D"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220</w:t>
            </w:r>
            <w:r w:rsidR="00BA1A5B" w:rsidRPr="001F0E64">
              <w:rPr>
                <w:rFonts w:ascii="Arial" w:hAnsi="Arial" w:cs="Arial"/>
                <w:sz w:val="18"/>
                <w:szCs w:val="18"/>
              </w:rPr>
              <w:t>,</w:t>
            </w:r>
            <w:r w:rsidRPr="001F0E64">
              <w:rPr>
                <w:rFonts w:ascii="Arial" w:hAnsi="Arial" w:cs="Arial"/>
                <w:sz w:val="18"/>
                <w:szCs w:val="18"/>
              </w:rPr>
              <w:t>626</w:t>
            </w:r>
            <w:r w:rsidR="00BA1A5B" w:rsidRPr="001F0E64">
              <w:rPr>
                <w:rFonts w:ascii="Arial" w:hAnsi="Arial" w:cs="Arial"/>
                <w:sz w:val="18"/>
                <w:szCs w:val="18"/>
              </w:rPr>
              <w:t>,</w:t>
            </w:r>
            <w:r w:rsidRPr="001F0E64">
              <w:rPr>
                <w:rFonts w:ascii="Arial" w:hAnsi="Arial" w:cs="Arial"/>
                <w:sz w:val="18"/>
                <w:szCs w:val="18"/>
              </w:rPr>
              <w:t>136</w:t>
            </w:r>
          </w:p>
        </w:tc>
        <w:tc>
          <w:tcPr>
            <w:tcW w:w="1296" w:type="dxa"/>
            <w:tcBorders>
              <w:bottom w:val="single" w:sz="4" w:space="0" w:color="auto"/>
            </w:tcBorders>
            <w:shd w:val="clear" w:color="auto" w:fill="auto"/>
            <w:vAlign w:val="bottom"/>
          </w:tcPr>
          <w:p w14:paraId="5CAE4C70" w14:textId="2D6CF6F1"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890</w:t>
            </w:r>
            <w:r w:rsidR="00BA1A5B" w:rsidRPr="001F0E64">
              <w:rPr>
                <w:rFonts w:ascii="Arial" w:hAnsi="Arial" w:cs="Arial"/>
                <w:color w:val="000000"/>
                <w:sz w:val="18"/>
                <w:szCs w:val="18"/>
                <w:lang w:val="en-US"/>
              </w:rPr>
              <w:t>,</w:t>
            </w:r>
            <w:r w:rsidRPr="001F0E64">
              <w:rPr>
                <w:rFonts w:ascii="Arial" w:hAnsi="Arial" w:cs="Arial"/>
                <w:color w:val="000000"/>
                <w:sz w:val="18"/>
                <w:szCs w:val="18"/>
              </w:rPr>
              <w:t>484</w:t>
            </w:r>
            <w:r w:rsidR="00BA1A5B" w:rsidRPr="001F0E64">
              <w:rPr>
                <w:rFonts w:ascii="Arial" w:hAnsi="Arial" w:cs="Arial"/>
                <w:color w:val="000000"/>
                <w:sz w:val="18"/>
                <w:szCs w:val="18"/>
                <w:lang w:val="en-US"/>
              </w:rPr>
              <w:t>,</w:t>
            </w:r>
            <w:r w:rsidRPr="001F0E64">
              <w:rPr>
                <w:rFonts w:ascii="Arial" w:hAnsi="Arial" w:cs="Arial"/>
                <w:color w:val="000000"/>
                <w:sz w:val="18"/>
                <w:szCs w:val="18"/>
              </w:rPr>
              <w:t>305</w:t>
            </w:r>
          </w:p>
        </w:tc>
        <w:tc>
          <w:tcPr>
            <w:tcW w:w="1296" w:type="dxa"/>
            <w:tcBorders>
              <w:bottom w:val="single" w:sz="4" w:space="0" w:color="auto"/>
            </w:tcBorders>
            <w:shd w:val="clear" w:color="auto" w:fill="auto"/>
            <w:vAlign w:val="bottom"/>
          </w:tcPr>
          <w:p w14:paraId="226AD895" w14:textId="66E8ACEE" w:rsidR="00BA1A5B" w:rsidRPr="001F0E64" w:rsidRDefault="00400C64" w:rsidP="00AE5532">
            <w:pPr>
              <w:ind w:right="-72"/>
              <w:jc w:val="right"/>
              <w:rPr>
                <w:rFonts w:ascii="Arial" w:hAnsi="Arial" w:cs="Arial"/>
                <w:color w:val="000000"/>
                <w:sz w:val="18"/>
                <w:szCs w:val="18"/>
                <w:lang w:val="en-US"/>
              </w:rPr>
            </w:pPr>
            <w:r w:rsidRPr="001F0E64">
              <w:rPr>
                <w:rFonts w:ascii="Arial" w:hAnsi="Arial" w:cs="Arial"/>
                <w:sz w:val="18"/>
                <w:szCs w:val="18"/>
              </w:rPr>
              <w:t>209</w:t>
            </w:r>
            <w:r w:rsidR="00BA1A5B" w:rsidRPr="001F0E64">
              <w:rPr>
                <w:rFonts w:ascii="Arial" w:hAnsi="Arial" w:cs="Arial"/>
                <w:sz w:val="18"/>
                <w:szCs w:val="18"/>
                <w:lang w:val="en-US"/>
              </w:rPr>
              <w:t>,</w:t>
            </w:r>
            <w:r w:rsidRPr="001F0E64">
              <w:rPr>
                <w:rFonts w:ascii="Arial" w:hAnsi="Arial" w:cs="Arial"/>
                <w:sz w:val="18"/>
                <w:szCs w:val="18"/>
              </w:rPr>
              <w:t>333</w:t>
            </w:r>
            <w:r w:rsidR="00BA1A5B" w:rsidRPr="001F0E64">
              <w:rPr>
                <w:rFonts w:ascii="Arial" w:hAnsi="Arial" w:cs="Arial"/>
                <w:sz w:val="18"/>
                <w:szCs w:val="18"/>
                <w:lang w:val="en-US"/>
              </w:rPr>
              <w:t>,</w:t>
            </w:r>
            <w:r w:rsidRPr="001F0E64">
              <w:rPr>
                <w:rFonts w:ascii="Arial" w:hAnsi="Arial" w:cs="Arial"/>
                <w:sz w:val="18"/>
                <w:szCs w:val="18"/>
              </w:rPr>
              <w:t>487</w:t>
            </w:r>
          </w:p>
        </w:tc>
        <w:tc>
          <w:tcPr>
            <w:tcW w:w="1296" w:type="dxa"/>
            <w:tcBorders>
              <w:bottom w:val="single" w:sz="4" w:space="0" w:color="auto"/>
            </w:tcBorders>
            <w:shd w:val="clear" w:color="auto" w:fill="auto"/>
            <w:vAlign w:val="bottom"/>
          </w:tcPr>
          <w:p w14:paraId="0E401B65" w14:textId="188809CD" w:rsidR="00BA1A5B"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878</w:t>
            </w:r>
            <w:r w:rsidR="00BA1A5B" w:rsidRPr="001F0E64">
              <w:rPr>
                <w:rFonts w:ascii="Arial" w:hAnsi="Arial" w:cs="Arial"/>
                <w:color w:val="000000"/>
                <w:sz w:val="18"/>
                <w:szCs w:val="18"/>
                <w:lang w:val="en-US"/>
              </w:rPr>
              <w:t>,</w:t>
            </w:r>
            <w:r w:rsidRPr="001F0E64">
              <w:rPr>
                <w:rFonts w:ascii="Arial" w:hAnsi="Arial" w:cs="Arial"/>
                <w:color w:val="000000"/>
                <w:sz w:val="18"/>
                <w:szCs w:val="18"/>
              </w:rPr>
              <w:t>831</w:t>
            </w:r>
            <w:r w:rsidR="00BA1A5B" w:rsidRPr="001F0E64">
              <w:rPr>
                <w:rFonts w:ascii="Arial" w:hAnsi="Arial" w:cs="Arial"/>
                <w:color w:val="000000"/>
                <w:sz w:val="18"/>
                <w:szCs w:val="18"/>
                <w:lang w:val="en-US"/>
              </w:rPr>
              <w:t>,</w:t>
            </w:r>
            <w:r w:rsidRPr="001F0E64">
              <w:rPr>
                <w:rFonts w:ascii="Arial" w:hAnsi="Arial" w:cs="Arial"/>
                <w:color w:val="000000"/>
                <w:sz w:val="18"/>
                <w:szCs w:val="18"/>
              </w:rPr>
              <w:t>932</w:t>
            </w:r>
          </w:p>
        </w:tc>
      </w:tr>
    </w:tbl>
    <w:p w14:paraId="69B12FD3" w14:textId="77777777" w:rsidR="00815935" w:rsidRPr="001F0E64" w:rsidRDefault="00815935" w:rsidP="00AE5532">
      <w:pPr>
        <w:ind w:left="547" w:hanging="547"/>
        <w:jc w:val="both"/>
        <w:rPr>
          <w:rFonts w:ascii="Arial" w:eastAsia="Arial Unicode MS" w:hAnsi="Arial" w:cs="Arial"/>
          <w:color w:val="000000"/>
          <w:sz w:val="18"/>
          <w:szCs w:val="18"/>
        </w:rPr>
      </w:pPr>
    </w:p>
    <w:p w14:paraId="6788DCC0" w14:textId="24E05886" w:rsidR="001371B3" w:rsidRPr="001F0E64" w:rsidRDefault="00422AFF" w:rsidP="00AE5532">
      <w:pPr>
        <w:ind w:left="547" w:hanging="547"/>
        <w:jc w:val="both"/>
        <w:rPr>
          <w:rFonts w:ascii="Arial" w:eastAsia="Arial Unicode MS" w:hAnsi="Arial" w:cs="Arial"/>
          <w:color w:val="000000"/>
          <w:sz w:val="18"/>
          <w:szCs w:val="18"/>
        </w:rPr>
      </w:pPr>
      <w:r w:rsidRPr="001F0E64">
        <w:rPr>
          <w:rFonts w:ascii="Arial" w:eastAsia="Arial Unicode MS" w:hAnsi="Arial" w:cs="Arial"/>
          <w:color w:val="000000"/>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4C39E2" w:rsidRPr="001F0E64" w14:paraId="0EE536A6" w14:textId="77777777" w:rsidTr="00ED3DFF">
        <w:trPr>
          <w:cantSplit/>
          <w:trHeight w:val="389"/>
        </w:trPr>
        <w:tc>
          <w:tcPr>
            <w:tcW w:w="9475" w:type="dxa"/>
            <w:shd w:val="clear" w:color="auto" w:fill="auto"/>
            <w:vAlign w:val="center"/>
          </w:tcPr>
          <w:p w14:paraId="67A08B4C" w14:textId="186FC473" w:rsidR="004C39E2" w:rsidRPr="001F0E64" w:rsidRDefault="004C39E2" w:rsidP="00AE5532">
            <w:pPr>
              <w:tabs>
                <w:tab w:val="left" w:pos="432"/>
              </w:tabs>
              <w:ind w:left="446" w:hanging="547"/>
              <w:jc w:val="both"/>
              <w:rPr>
                <w:rFonts w:ascii="Arial" w:eastAsia="Arial Unicode MS" w:hAnsi="Arial" w:cs="Arial"/>
                <w:b/>
                <w:bCs/>
                <w:color w:val="000000"/>
                <w:sz w:val="18"/>
                <w:szCs w:val="18"/>
              </w:rPr>
            </w:pPr>
            <w:r w:rsidRPr="001F0E64">
              <w:rPr>
                <w:rFonts w:ascii="Arial" w:hAnsi="Arial" w:cs="Arial"/>
                <w:color w:val="000000"/>
                <w:sz w:val="18"/>
                <w:szCs w:val="18"/>
              </w:rPr>
              <w:br w:type="page"/>
            </w:r>
            <w:r w:rsidR="00400C64" w:rsidRPr="001F0E64">
              <w:rPr>
                <w:rFonts w:ascii="Arial" w:hAnsi="Arial" w:cs="Arial"/>
                <w:b/>
                <w:bCs/>
                <w:color w:val="000000"/>
                <w:sz w:val="18"/>
                <w:szCs w:val="18"/>
              </w:rPr>
              <w:t>31</w:t>
            </w:r>
            <w:r w:rsidRPr="001F0E64">
              <w:rPr>
                <w:rFonts w:ascii="Arial" w:eastAsia="Arial Unicode MS" w:hAnsi="Arial" w:cs="Arial"/>
                <w:b/>
                <w:bCs/>
                <w:color w:val="000000"/>
                <w:sz w:val="18"/>
                <w:szCs w:val="18"/>
              </w:rPr>
              <w:tab/>
              <w:t>Reserve</w:t>
            </w:r>
          </w:p>
        </w:tc>
      </w:tr>
    </w:tbl>
    <w:p w14:paraId="0FD34771" w14:textId="77777777" w:rsidR="004C39E2" w:rsidRPr="001F0E64" w:rsidRDefault="004C39E2" w:rsidP="00AE5532">
      <w:pPr>
        <w:ind w:left="547" w:hanging="547"/>
        <w:jc w:val="both"/>
        <w:rPr>
          <w:rFonts w:ascii="Arial" w:eastAsia="Arial Unicode MS" w:hAnsi="Arial" w:cs="Arial"/>
          <w:color w:val="000000"/>
          <w:sz w:val="18"/>
          <w:szCs w:val="18"/>
        </w:rPr>
      </w:pPr>
    </w:p>
    <w:p w14:paraId="7F084677" w14:textId="77777777" w:rsidR="00AD6CFF" w:rsidRPr="001F0E64" w:rsidRDefault="00AD6CFF" w:rsidP="00AE5532">
      <w:pPr>
        <w:jc w:val="both"/>
        <w:rPr>
          <w:rFonts w:ascii="Arial" w:hAnsi="Arial" w:cs="Arial"/>
          <w:color w:val="000000"/>
          <w:sz w:val="18"/>
          <w:szCs w:val="18"/>
        </w:rPr>
      </w:pPr>
      <w:r w:rsidRPr="001F0E64">
        <w:rPr>
          <w:rFonts w:ascii="Arial" w:hAnsi="Arial" w:cs="Arial"/>
          <w:color w:val="000000"/>
          <w:sz w:val="18"/>
          <w:szCs w:val="18"/>
        </w:rPr>
        <w:t>Reserve comprises:</w:t>
      </w:r>
    </w:p>
    <w:p w14:paraId="10DDC3B3" w14:textId="77777777" w:rsidR="00AD6CFF" w:rsidRPr="001F0E64" w:rsidRDefault="00AD6CFF" w:rsidP="00AE5532">
      <w:pPr>
        <w:ind w:left="547" w:hanging="547"/>
        <w:jc w:val="both"/>
        <w:rPr>
          <w:rFonts w:ascii="Arial" w:eastAsia="Arial Unicode MS" w:hAnsi="Arial" w:cs="Arial"/>
          <w:color w:val="000000"/>
          <w:sz w:val="18"/>
          <w:szCs w:val="18"/>
        </w:rPr>
      </w:pPr>
    </w:p>
    <w:p w14:paraId="47DFD84A" w14:textId="77777777" w:rsidR="00AD6CFF" w:rsidRPr="001F0E64" w:rsidRDefault="00AD6CFF" w:rsidP="00AB14F7">
      <w:pPr>
        <w:pStyle w:val="ListParagraph"/>
        <w:numPr>
          <w:ilvl w:val="0"/>
          <w:numId w:val="6"/>
        </w:numPr>
        <w:overflowPunct/>
        <w:autoSpaceDE/>
        <w:autoSpaceDN/>
        <w:adjustRightInd/>
        <w:ind w:left="360"/>
        <w:jc w:val="thaiDistribute"/>
        <w:textAlignment w:val="auto"/>
        <w:rPr>
          <w:rFonts w:ascii="Arial" w:hAnsi="Arial" w:cs="Arial"/>
          <w:color w:val="000000"/>
          <w:sz w:val="18"/>
          <w:szCs w:val="18"/>
        </w:rPr>
      </w:pPr>
      <w:r w:rsidRPr="001F0E64">
        <w:rPr>
          <w:rFonts w:ascii="Arial" w:hAnsi="Arial" w:cs="Arial"/>
          <w:color w:val="000000"/>
          <w:sz w:val="18"/>
          <w:szCs w:val="18"/>
        </w:rPr>
        <w:t>Legal reserve</w:t>
      </w:r>
    </w:p>
    <w:p w14:paraId="5A7B0FF5" w14:textId="77777777" w:rsidR="00AD6CFF" w:rsidRPr="001F0E64" w:rsidRDefault="00AD6CFF" w:rsidP="00AE5532">
      <w:pPr>
        <w:ind w:left="360" w:hanging="7"/>
        <w:jc w:val="both"/>
        <w:rPr>
          <w:rFonts w:ascii="Arial" w:eastAsia="Arial Unicode MS" w:hAnsi="Arial" w:cs="Arial"/>
          <w:color w:val="000000"/>
          <w:sz w:val="18"/>
          <w:szCs w:val="18"/>
        </w:rPr>
      </w:pPr>
    </w:p>
    <w:p w14:paraId="5FE343FB" w14:textId="6EDC8E7E" w:rsidR="00AD6CFF" w:rsidRPr="001F0E64" w:rsidRDefault="00AD6CFF" w:rsidP="00AE5532">
      <w:pPr>
        <w:pStyle w:val="ListParagraph"/>
        <w:ind w:left="360" w:hanging="7"/>
        <w:jc w:val="thaiDistribute"/>
        <w:rPr>
          <w:rFonts w:ascii="Arial" w:hAnsi="Arial" w:cs="Arial"/>
          <w:color w:val="000000"/>
          <w:sz w:val="18"/>
          <w:szCs w:val="18"/>
        </w:rPr>
      </w:pPr>
      <w:r w:rsidRPr="001F0E64">
        <w:rPr>
          <w:rFonts w:ascii="Arial" w:hAnsi="Arial" w:cs="Arial"/>
          <w:color w:val="000000"/>
          <w:sz w:val="18"/>
          <w:szCs w:val="18"/>
        </w:rPr>
        <w:t xml:space="preserve">Reserve </w:t>
      </w:r>
      <w:r w:rsidRPr="001F0E64">
        <w:rPr>
          <w:rFonts w:ascii="Arial" w:eastAsia="Arial Unicode MS" w:hAnsi="Arial" w:cs="Arial"/>
          <w:color w:val="000000"/>
          <w:sz w:val="18"/>
          <w:szCs w:val="18"/>
        </w:rPr>
        <w:t xml:space="preserve">pursuant to section </w:t>
      </w:r>
      <w:r w:rsidR="00400C64" w:rsidRPr="001F0E64">
        <w:rPr>
          <w:rFonts w:ascii="Arial" w:eastAsia="Arial Unicode MS" w:hAnsi="Arial" w:cs="Arial"/>
          <w:color w:val="000000"/>
          <w:sz w:val="18"/>
          <w:szCs w:val="18"/>
        </w:rPr>
        <w:t>116</w:t>
      </w:r>
      <w:r w:rsidRPr="001F0E64">
        <w:rPr>
          <w:rFonts w:ascii="Arial" w:eastAsia="Arial Unicode MS" w:hAnsi="Arial" w:cs="Arial"/>
          <w:color w:val="000000"/>
          <w:sz w:val="18"/>
          <w:szCs w:val="18"/>
        </w:rPr>
        <w:t xml:space="preserve"> of the Public Limited Companies Act B.E. </w:t>
      </w:r>
      <w:r w:rsidR="00400C64" w:rsidRPr="001F0E64">
        <w:rPr>
          <w:rFonts w:ascii="Arial" w:eastAsia="Arial Unicode MS" w:hAnsi="Arial" w:cs="Arial"/>
          <w:color w:val="000000"/>
          <w:sz w:val="18"/>
          <w:szCs w:val="18"/>
        </w:rPr>
        <w:t>2535</w:t>
      </w:r>
      <w:r w:rsidRPr="001F0E64">
        <w:rPr>
          <w:rFonts w:ascii="Arial" w:eastAsia="Arial Unicode MS" w:hAnsi="Arial" w:cs="Arial"/>
          <w:color w:val="000000"/>
          <w:sz w:val="18"/>
          <w:szCs w:val="18"/>
        </w:rPr>
        <w:t xml:space="preserve">, the Company is required to set aside a </w:t>
      </w:r>
      <w:r w:rsidRPr="001F0E64">
        <w:rPr>
          <w:rFonts w:ascii="Arial" w:eastAsia="Arial Unicode MS" w:hAnsi="Arial" w:cs="Arial"/>
          <w:color w:val="000000"/>
          <w:spacing w:val="-4"/>
          <w:sz w:val="18"/>
          <w:szCs w:val="18"/>
        </w:rPr>
        <w:t xml:space="preserve">legal reserve equal to at least </w:t>
      </w:r>
      <w:r w:rsidR="00400C64" w:rsidRPr="001F0E64">
        <w:rPr>
          <w:rFonts w:ascii="Arial" w:eastAsia="Arial Unicode MS" w:hAnsi="Arial" w:cs="Arial"/>
          <w:color w:val="000000"/>
          <w:spacing w:val="-4"/>
          <w:sz w:val="18"/>
          <w:szCs w:val="18"/>
        </w:rPr>
        <w:t>5</w:t>
      </w:r>
      <w:r w:rsidRPr="001F0E64">
        <w:rPr>
          <w:rFonts w:ascii="Arial" w:eastAsia="Arial Unicode MS" w:hAnsi="Arial" w:cs="Arial"/>
          <w:color w:val="000000"/>
          <w:spacing w:val="-4"/>
          <w:sz w:val="18"/>
          <w:szCs w:val="18"/>
        </w:rPr>
        <w:t xml:space="preserve"> percent of its net profit for the year after deducting accumulated deficit brought forward (if any), until such reserve reaches </w:t>
      </w:r>
      <w:r w:rsidR="00400C64" w:rsidRPr="001F0E64">
        <w:rPr>
          <w:rFonts w:ascii="Arial" w:eastAsia="Arial Unicode MS" w:hAnsi="Arial" w:cs="Arial"/>
          <w:color w:val="000000"/>
          <w:spacing w:val="-4"/>
          <w:sz w:val="18"/>
          <w:szCs w:val="18"/>
        </w:rPr>
        <w:t>10</w:t>
      </w:r>
      <w:r w:rsidRPr="001F0E64">
        <w:rPr>
          <w:rFonts w:ascii="Arial" w:eastAsia="Arial Unicode MS" w:hAnsi="Arial" w:cs="Arial"/>
          <w:color w:val="000000"/>
          <w:spacing w:val="-4"/>
          <w:sz w:val="18"/>
          <w:szCs w:val="18"/>
        </w:rPr>
        <w:t xml:space="preserve"> percent of the Company's registered share capital. The legal reserve is non-distributable. </w:t>
      </w:r>
    </w:p>
    <w:p w14:paraId="4A9E8035" w14:textId="77777777" w:rsidR="00AD6CFF" w:rsidRPr="001F0E64" w:rsidRDefault="00AD6CFF" w:rsidP="00AE5532">
      <w:pPr>
        <w:ind w:left="360" w:hanging="7"/>
        <w:jc w:val="both"/>
        <w:rPr>
          <w:rFonts w:ascii="Arial" w:eastAsia="Arial Unicode MS" w:hAnsi="Arial" w:cs="Arial"/>
          <w:color w:val="000000"/>
          <w:sz w:val="18"/>
          <w:szCs w:val="18"/>
        </w:rPr>
      </w:pPr>
    </w:p>
    <w:p w14:paraId="03D1DA35" w14:textId="77777777" w:rsidR="00AD6CFF" w:rsidRPr="001F0E64" w:rsidRDefault="00AD6CFF" w:rsidP="00AB14F7">
      <w:pPr>
        <w:pStyle w:val="ListParagraph"/>
        <w:numPr>
          <w:ilvl w:val="0"/>
          <w:numId w:val="6"/>
        </w:numPr>
        <w:overflowPunct/>
        <w:autoSpaceDE/>
        <w:autoSpaceDN/>
        <w:adjustRightInd/>
        <w:ind w:left="360"/>
        <w:jc w:val="thaiDistribute"/>
        <w:textAlignment w:val="auto"/>
        <w:rPr>
          <w:rFonts w:ascii="Arial" w:hAnsi="Arial" w:cs="Arial"/>
          <w:color w:val="000000"/>
          <w:sz w:val="18"/>
          <w:szCs w:val="18"/>
        </w:rPr>
      </w:pPr>
      <w:r w:rsidRPr="001F0E64">
        <w:rPr>
          <w:rFonts w:ascii="Arial" w:hAnsi="Arial" w:cs="Arial"/>
          <w:color w:val="000000"/>
          <w:sz w:val="18"/>
          <w:szCs w:val="18"/>
        </w:rPr>
        <w:t>Concession reserve</w:t>
      </w:r>
    </w:p>
    <w:p w14:paraId="1C0EB47F" w14:textId="77777777" w:rsidR="00AD6CFF" w:rsidRPr="001F0E64" w:rsidRDefault="00AD6CFF" w:rsidP="00AE5532">
      <w:pPr>
        <w:ind w:left="360" w:hanging="7"/>
        <w:jc w:val="both"/>
        <w:rPr>
          <w:rFonts w:ascii="Arial" w:eastAsia="Arial Unicode MS" w:hAnsi="Arial" w:cs="Arial"/>
          <w:color w:val="000000"/>
          <w:sz w:val="18"/>
          <w:szCs w:val="18"/>
        </w:rPr>
      </w:pPr>
    </w:p>
    <w:p w14:paraId="251B42F0" w14:textId="7DCDC689" w:rsidR="00AD6CFF" w:rsidRPr="001F0E64" w:rsidRDefault="00AD6CFF" w:rsidP="00AE5532">
      <w:pPr>
        <w:ind w:left="360" w:hanging="7"/>
        <w:jc w:val="both"/>
        <w:rPr>
          <w:rFonts w:ascii="Arial" w:eastAsia="Arial Unicode MS" w:hAnsi="Arial" w:cs="Arial"/>
          <w:color w:val="000000"/>
          <w:sz w:val="18"/>
          <w:szCs w:val="18"/>
        </w:rPr>
      </w:pPr>
      <w:r w:rsidRPr="001F0E64">
        <w:rPr>
          <w:rFonts w:ascii="Arial" w:eastAsia="Arial Unicode MS" w:hAnsi="Arial" w:cs="Arial"/>
          <w:color w:val="000000"/>
          <w:spacing w:val="-4"/>
          <w:sz w:val="18"/>
          <w:szCs w:val="18"/>
        </w:rPr>
        <w:t>Reserve under the requirement of an amendment to tap water concession agreements which requires the Company</w:t>
      </w:r>
      <w:r w:rsidRPr="001F0E64">
        <w:rPr>
          <w:rFonts w:ascii="Arial" w:eastAsia="Arial Unicode MS" w:hAnsi="Arial" w:cs="Arial"/>
          <w:color w:val="000000"/>
          <w:sz w:val="18"/>
          <w:szCs w:val="18"/>
        </w:rPr>
        <w:t xml:space="preserve"> to set aside a reserve equal to </w:t>
      </w:r>
      <w:r w:rsidR="00400C64" w:rsidRPr="001F0E64">
        <w:rPr>
          <w:rFonts w:ascii="Arial" w:eastAsia="Arial Unicode MS" w:hAnsi="Arial" w:cs="Arial"/>
          <w:color w:val="000000"/>
          <w:sz w:val="18"/>
          <w:szCs w:val="18"/>
        </w:rPr>
        <w:t>10</w:t>
      </w:r>
      <w:r w:rsidRPr="001F0E64">
        <w:rPr>
          <w:rFonts w:ascii="Arial" w:eastAsia="Arial Unicode MS" w:hAnsi="Arial" w:cs="Arial"/>
          <w:color w:val="000000"/>
          <w:sz w:val="18"/>
          <w:szCs w:val="18"/>
        </w:rPr>
        <w:t xml:space="preserve"> percent of net profit for the year. The reserve shall be maintained by the fixed deposit at bank. This reserve is non-distributable. The Group has a policy to record a concession reserve on a quarterly basis from the net profit of each quarter.</w:t>
      </w:r>
    </w:p>
    <w:p w14:paraId="7A929048" w14:textId="4DB0D788" w:rsidR="008332C4" w:rsidRPr="001F0E64" w:rsidRDefault="008332C4" w:rsidP="00AE5532">
      <w:pPr>
        <w:tabs>
          <w:tab w:val="left" w:pos="2160"/>
        </w:tabs>
        <w:jc w:val="thaiDistribute"/>
        <w:rPr>
          <w:rFonts w:ascii="Arial" w:eastAsia="Arial Unicode MS" w:hAnsi="Arial" w:cs="Arial"/>
          <w:color w:val="000000"/>
          <w:spacing w:val="-2"/>
          <w:sz w:val="18"/>
          <w:szCs w:val="18"/>
        </w:rPr>
      </w:pPr>
    </w:p>
    <w:p w14:paraId="5F22022A" w14:textId="77777777" w:rsidR="00422AFF" w:rsidRPr="001F0E64" w:rsidRDefault="00422AFF" w:rsidP="00AE5532">
      <w:pPr>
        <w:tabs>
          <w:tab w:val="left" w:pos="2160"/>
        </w:tabs>
        <w:jc w:val="thaiDistribute"/>
        <w:rPr>
          <w:rFonts w:ascii="Arial" w:eastAsia="Arial Unicode MS" w:hAnsi="Arial" w:cs="Arial"/>
          <w:color w:val="000000"/>
          <w:spacing w:val="-2"/>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8332C4" w:rsidRPr="001F0E64" w14:paraId="36DBB53F" w14:textId="77777777" w:rsidTr="00ED3DFF">
        <w:trPr>
          <w:cantSplit/>
          <w:trHeight w:val="389"/>
        </w:trPr>
        <w:tc>
          <w:tcPr>
            <w:tcW w:w="9475" w:type="dxa"/>
            <w:shd w:val="clear" w:color="auto" w:fill="auto"/>
            <w:vAlign w:val="center"/>
          </w:tcPr>
          <w:p w14:paraId="625C2412" w14:textId="360BAFDF" w:rsidR="008332C4" w:rsidRPr="001F0E64" w:rsidRDefault="002E0EC8" w:rsidP="00AE5532">
            <w:pPr>
              <w:tabs>
                <w:tab w:val="left" w:pos="432"/>
              </w:tabs>
              <w:ind w:left="446" w:hanging="547"/>
              <w:jc w:val="both"/>
              <w:rPr>
                <w:rFonts w:ascii="Arial" w:eastAsia="Arial Unicode MS" w:hAnsi="Arial" w:cs="Arial"/>
                <w:b/>
                <w:bCs/>
                <w:color w:val="000000"/>
                <w:sz w:val="18"/>
                <w:szCs w:val="18"/>
              </w:rPr>
            </w:pPr>
            <w:r w:rsidRPr="001F0E64">
              <w:rPr>
                <w:rFonts w:ascii="Arial" w:hAnsi="Arial" w:cs="Arial"/>
                <w:color w:val="000000"/>
                <w:sz w:val="18"/>
                <w:szCs w:val="18"/>
              </w:rPr>
              <w:br w:type="page"/>
            </w:r>
            <w:r w:rsidR="008332C4" w:rsidRPr="001F0E64">
              <w:rPr>
                <w:rFonts w:ascii="Arial" w:hAnsi="Arial" w:cs="Arial"/>
                <w:color w:val="000000"/>
                <w:sz w:val="18"/>
                <w:szCs w:val="18"/>
              </w:rPr>
              <w:br w:type="page"/>
            </w:r>
            <w:r w:rsidR="008332C4" w:rsidRPr="001F0E64">
              <w:rPr>
                <w:rFonts w:ascii="Arial" w:hAnsi="Arial" w:cs="Arial"/>
                <w:color w:val="000000"/>
                <w:sz w:val="18"/>
                <w:szCs w:val="18"/>
              </w:rPr>
              <w:br w:type="page"/>
            </w:r>
            <w:r w:rsidR="00400C64" w:rsidRPr="001F0E64">
              <w:rPr>
                <w:rFonts w:ascii="Arial" w:eastAsia="Arial Unicode MS" w:hAnsi="Arial" w:cs="Arial"/>
                <w:b/>
                <w:bCs/>
                <w:color w:val="000000"/>
                <w:sz w:val="18"/>
                <w:szCs w:val="18"/>
              </w:rPr>
              <w:t>32</w:t>
            </w:r>
            <w:r w:rsidR="008332C4" w:rsidRPr="001F0E64">
              <w:rPr>
                <w:rFonts w:ascii="Arial" w:eastAsia="Arial Unicode MS" w:hAnsi="Arial" w:cs="Arial"/>
                <w:b/>
                <w:bCs/>
                <w:color w:val="000000"/>
                <w:sz w:val="18"/>
                <w:szCs w:val="18"/>
              </w:rPr>
              <w:tab/>
              <w:t>Dividends</w:t>
            </w:r>
          </w:p>
        </w:tc>
      </w:tr>
    </w:tbl>
    <w:p w14:paraId="0EF060F4" w14:textId="36C423D1" w:rsidR="00A116C7" w:rsidRPr="001F0E64" w:rsidRDefault="00A116C7" w:rsidP="00AE5532">
      <w:pPr>
        <w:rPr>
          <w:rFonts w:ascii="Arial" w:hAnsi="Arial" w:cs="Arial"/>
          <w:color w:val="000000"/>
          <w:sz w:val="18"/>
          <w:szCs w:val="18"/>
        </w:rPr>
      </w:pPr>
    </w:p>
    <w:p w14:paraId="1D9EE517" w14:textId="4303939F" w:rsidR="00A116C7" w:rsidRPr="001F0E64" w:rsidRDefault="00EB03C3" w:rsidP="00AE5532">
      <w:pPr>
        <w:rPr>
          <w:rFonts w:ascii="Arial" w:hAnsi="Arial" w:cs="Arial"/>
          <w:b/>
          <w:bCs/>
          <w:color w:val="000000"/>
          <w:sz w:val="18"/>
          <w:szCs w:val="18"/>
        </w:rPr>
      </w:pPr>
      <w:r w:rsidRPr="001F0E64">
        <w:rPr>
          <w:rFonts w:ascii="Arial" w:hAnsi="Arial" w:cs="Arial"/>
          <w:b/>
          <w:bCs/>
          <w:color w:val="000000"/>
          <w:sz w:val="18"/>
          <w:szCs w:val="18"/>
        </w:rPr>
        <w:t xml:space="preserve">The </w:t>
      </w:r>
      <w:r w:rsidR="00A116C7" w:rsidRPr="001F0E64">
        <w:rPr>
          <w:rFonts w:ascii="Arial" w:hAnsi="Arial" w:cs="Arial"/>
          <w:b/>
          <w:bCs/>
          <w:color w:val="000000"/>
          <w:sz w:val="18"/>
          <w:szCs w:val="18"/>
        </w:rPr>
        <w:t>Company</w:t>
      </w:r>
    </w:p>
    <w:p w14:paraId="287BCDE1" w14:textId="77777777" w:rsidR="00815935" w:rsidRPr="001F0E64" w:rsidRDefault="00815935" w:rsidP="00AE5532">
      <w:pPr>
        <w:rPr>
          <w:rFonts w:ascii="Arial" w:hAnsi="Arial" w:cs="Arial"/>
          <w:color w:val="000000"/>
          <w:sz w:val="18"/>
          <w:szCs w:val="18"/>
        </w:rPr>
      </w:pPr>
    </w:p>
    <w:tbl>
      <w:tblPr>
        <w:tblW w:w="9540" w:type="dxa"/>
        <w:tblInd w:w="18" w:type="dxa"/>
        <w:tblLook w:val="01E0" w:firstRow="1" w:lastRow="1" w:firstColumn="1" w:lastColumn="1" w:noHBand="0" w:noVBand="0"/>
      </w:tblPr>
      <w:tblGrid>
        <w:gridCol w:w="2880"/>
        <w:gridCol w:w="2664"/>
        <w:gridCol w:w="1206"/>
        <w:gridCol w:w="1028"/>
        <w:gridCol w:w="1762"/>
      </w:tblGrid>
      <w:tr w:rsidR="00D62C3D" w:rsidRPr="001F0E64" w14:paraId="355AFB7C" w14:textId="77777777" w:rsidTr="00ED3DFF">
        <w:tc>
          <w:tcPr>
            <w:tcW w:w="2880" w:type="dxa"/>
            <w:shd w:val="clear" w:color="auto" w:fill="auto"/>
          </w:tcPr>
          <w:p w14:paraId="1BC69C3E" w14:textId="77777777" w:rsidR="00D62C3D" w:rsidRPr="001F0E64" w:rsidRDefault="00D62C3D" w:rsidP="00AE5532">
            <w:pPr>
              <w:ind w:left="162" w:hanging="162"/>
              <w:jc w:val="thaiDistribute"/>
              <w:rPr>
                <w:rFonts w:ascii="Arial" w:eastAsia="Arial Unicode MS" w:hAnsi="Arial" w:cs="Arial"/>
                <w:b/>
                <w:bCs/>
                <w:color w:val="000000"/>
                <w:sz w:val="18"/>
                <w:szCs w:val="18"/>
                <w:u w:val="single"/>
              </w:rPr>
            </w:pPr>
          </w:p>
        </w:tc>
        <w:tc>
          <w:tcPr>
            <w:tcW w:w="2664" w:type="dxa"/>
            <w:shd w:val="clear" w:color="auto" w:fill="auto"/>
          </w:tcPr>
          <w:p w14:paraId="11F67B63" w14:textId="77777777" w:rsidR="00D62C3D" w:rsidRPr="001F0E64" w:rsidRDefault="00D62C3D" w:rsidP="00AE5532">
            <w:pPr>
              <w:jc w:val="center"/>
              <w:rPr>
                <w:rFonts w:ascii="Arial" w:eastAsia="Arial Unicode MS" w:hAnsi="Arial" w:cs="Arial"/>
                <w:b/>
                <w:bCs/>
                <w:color w:val="000000"/>
                <w:sz w:val="18"/>
                <w:szCs w:val="18"/>
              </w:rPr>
            </w:pPr>
          </w:p>
        </w:tc>
        <w:tc>
          <w:tcPr>
            <w:tcW w:w="1206" w:type="dxa"/>
            <w:shd w:val="clear" w:color="auto" w:fill="auto"/>
          </w:tcPr>
          <w:p w14:paraId="29D6E736" w14:textId="77777777" w:rsidR="00D62C3D" w:rsidRPr="001F0E64" w:rsidRDefault="00D62C3D" w:rsidP="00AE5532">
            <w:pPr>
              <w:ind w:right="-72"/>
              <w:jc w:val="center"/>
              <w:rPr>
                <w:rFonts w:ascii="Arial" w:eastAsia="Arial Unicode MS" w:hAnsi="Arial" w:cs="Arial"/>
                <w:b/>
                <w:bCs/>
                <w:color w:val="000000"/>
                <w:sz w:val="18"/>
                <w:szCs w:val="18"/>
              </w:rPr>
            </w:pPr>
          </w:p>
        </w:tc>
        <w:tc>
          <w:tcPr>
            <w:tcW w:w="1028" w:type="dxa"/>
            <w:shd w:val="clear" w:color="auto" w:fill="auto"/>
          </w:tcPr>
          <w:p w14:paraId="5C2F213A" w14:textId="77777777" w:rsidR="00D62C3D" w:rsidRPr="001F0E64" w:rsidRDefault="00D62C3D"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Dividend</w:t>
            </w:r>
          </w:p>
        </w:tc>
        <w:tc>
          <w:tcPr>
            <w:tcW w:w="1762" w:type="dxa"/>
            <w:shd w:val="clear" w:color="auto" w:fill="auto"/>
          </w:tcPr>
          <w:p w14:paraId="39402ED0" w14:textId="77777777" w:rsidR="00D62C3D" w:rsidRPr="001F0E64" w:rsidRDefault="00D62C3D" w:rsidP="00AE5532">
            <w:pPr>
              <w:jc w:val="center"/>
              <w:rPr>
                <w:rFonts w:ascii="Arial" w:eastAsia="Arial Unicode MS" w:hAnsi="Arial" w:cs="Arial"/>
                <w:b/>
                <w:bCs/>
                <w:color w:val="000000"/>
                <w:sz w:val="18"/>
                <w:szCs w:val="18"/>
              </w:rPr>
            </w:pPr>
          </w:p>
        </w:tc>
      </w:tr>
      <w:tr w:rsidR="00D62C3D" w:rsidRPr="001F0E64" w14:paraId="335F3C4A" w14:textId="77777777" w:rsidTr="00ED3DFF">
        <w:tc>
          <w:tcPr>
            <w:tcW w:w="2880" w:type="dxa"/>
            <w:shd w:val="clear" w:color="auto" w:fill="auto"/>
          </w:tcPr>
          <w:p w14:paraId="2D8CCAC0" w14:textId="77777777" w:rsidR="00D62C3D" w:rsidRPr="001F0E64" w:rsidRDefault="00D62C3D" w:rsidP="00AE5532">
            <w:pPr>
              <w:ind w:left="162" w:hanging="162"/>
              <w:jc w:val="thaiDistribute"/>
              <w:rPr>
                <w:rFonts w:ascii="Arial" w:eastAsia="Arial Unicode MS" w:hAnsi="Arial" w:cs="Arial"/>
                <w:b/>
                <w:bCs/>
                <w:color w:val="000000"/>
                <w:sz w:val="18"/>
                <w:szCs w:val="18"/>
                <w:u w:val="single"/>
              </w:rPr>
            </w:pPr>
          </w:p>
        </w:tc>
        <w:tc>
          <w:tcPr>
            <w:tcW w:w="2664" w:type="dxa"/>
            <w:shd w:val="clear" w:color="auto" w:fill="auto"/>
          </w:tcPr>
          <w:p w14:paraId="496B33A8" w14:textId="77777777" w:rsidR="00D62C3D" w:rsidRPr="001F0E64" w:rsidRDefault="00D62C3D" w:rsidP="00AE5532">
            <w:pPr>
              <w:jc w:val="center"/>
              <w:rPr>
                <w:rFonts w:ascii="Arial" w:eastAsia="Arial Unicode MS" w:hAnsi="Arial" w:cs="Arial"/>
                <w:b/>
                <w:bCs/>
                <w:color w:val="000000"/>
                <w:sz w:val="18"/>
                <w:szCs w:val="18"/>
              </w:rPr>
            </w:pPr>
          </w:p>
        </w:tc>
        <w:tc>
          <w:tcPr>
            <w:tcW w:w="1206" w:type="dxa"/>
            <w:shd w:val="clear" w:color="auto" w:fill="auto"/>
          </w:tcPr>
          <w:p w14:paraId="48137C78" w14:textId="77777777" w:rsidR="00D62C3D" w:rsidRPr="001F0E64" w:rsidRDefault="00D62C3D"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Dividends</w:t>
            </w:r>
          </w:p>
        </w:tc>
        <w:tc>
          <w:tcPr>
            <w:tcW w:w="1028" w:type="dxa"/>
            <w:shd w:val="clear" w:color="auto" w:fill="auto"/>
          </w:tcPr>
          <w:p w14:paraId="7BE4F7B1" w14:textId="77777777" w:rsidR="00D62C3D" w:rsidRPr="001F0E64" w:rsidRDefault="00D62C3D"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per share</w:t>
            </w:r>
          </w:p>
        </w:tc>
        <w:tc>
          <w:tcPr>
            <w:tcW w:w="1762" w:type="dxa"/>
            <w:shd w:val="clear" w:color="auto" w:fill="auto"/>
          </w:tcPr>
          <w:p w14:paraId="76D101B9" w14:textId="77777777" w:rsidR="00D62C3D" w:rsidRPr="001F0E64" w:rsidRDefault="00D62C3D" w:rsidP="00AE5532">
            <w:pPr>
              <w:jc w:val="center"/>
              <w:rPr>
                <w:rFonts w:ascii="Arial" w:eastAsia="Arial Unicode MS" w:hAnsi="Arial" w:cs="Arial"/>
                <w:b/>
                <w:bCs/>
                <w:color w:val="000000"/>
                <w:sz w:val="18"/>
                <w:szCs w:val="18"/>
              </w:rPr>
            </w:pPr>
          </w:p>
        </w:tc>
      </w:tr>
      <w:tr w:rsidR="00D62C3D" w:rsidRPr="001F0E64" w14:paraId="4D372046" w14:textId="77777777" w:rsidTr="00ED3DFF">
        <w:tc>
          <w:tcPr>
            <w:tcW w:w="2880" w:type="dxa"/>
            <w:shd w:val="clear" w:color="auto" w:fill="auto"/>
          </w:tcPr>
          <w:p w14:paraId="7AD5282D" w14:textId="77777777" w:rsidR="00D62C3D" w:rsidRPr="001F0E64" w:rsidRDefault="00D62C3D" w:rsidP="00AE5532">
            <w:pPr>
              <w:ind w:left="162" w:hanging="162"/>
              <w:jc w:val="thaiDistribute"/>
              <w:rPr>
                <w:rFonts w:ascii="Arial" w:eastAsia="Arial Unicode MS" w:hAnsi="Arial" w:cs="Arial"/>
                <w:b/>
                <w:bCs/>
                <w:color w:val="000000"/>
                <w:sz w:val="18"/>
                <w:szCs w:val="18"/>
                <w:u w:val="single"/>
              </w:rPr>
            </w:pPr>
          </w:p>
        </w:tc>
        <w:tc>
          <w:tcPr>
            <w:tcW w:w="2664" w:type="dxa"/>
            <w:tcBorders>
              <w:bottom w:val="single" w:sz="4" w:space="0" w:color="auto"/>
            </w:tcBorders>
            <w:shd w:val="clear" w:color="auto" w:fill="auto"/>
          </w:tcPr>
          <w:p w14:paraId="344E8418" w14:textId="77777777" w:rsidR="00D62C3D" w:rsidRPr="001F0E64" w:rsidRDefault="00D62C3D" w:rsidP="00AE5532">
            <w:pPr>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Approved by</w:t>
            </w:r>
          </w:p>
        </w:tc>
        <w:tc>
          <w:tcPr>
            <w:tcW w:w="1206" w:type="dxa"/>
            <w:tcBorders>
              <w:bottom w:val="single" w:sz="4" w:space="0" w:color="auto"/>
            </w:tcBorders>
            <w:shd w:val="clear" w:color="auto" w:fill="auto"/>
          </w:tcPr>
          <w:p w14:paraId="51F941D4" w14:textId="77777777" w:rsidR="00D62C3D" w:rsidRPr="001F0E64" w:rsidRDefault="00D62C3D"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Million Baht</w:t>
            </w:r>
          </w:p>
        </w:tc>
        <w:tc>
          <w:tcPr>
            <w:tcW w:w="1028" w:type="dxa"/>
            <w:tcBorders>
              <w:bottom w:val="single" w:sz="4" w:space="0" w:color="auto"/>
            </w:tcBorders>
            <w:shd w:val="clear" w:color="auto" w:fill="auto"/>
          </w:tcPr>
          <w:p w14:paraId="62ACE9E2" w14:textId="77777777" w:rsidR="00D62C3D" w:rsidRPr="001F0E64" w:rsidRDefault="00D62C3D"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Baht</w:t>
            </w:r>
          </w:p>
        </w:tc>
        <w:tc>
          <w:tcPr>
            <w:tcW w:w="1762" w:type="dxa"/>
            <w:tcBorders>
              <w:bottom w:val="single" w:sz="4" w:space="0" w:color="auto"/>
            </w:tcBorders>
            <w:shd w:val="clear" w:color="auto" w:fill="auto"/>
          </w:tcPr>
          <w:p w14:paraId="31BC5091" w14:textId="77777777" w:rsidR="00D62C3D" w:rsidRPr="001F0E64" w:rsidRDefault="00D62C3D" w:rsidP="00AE5532">
            <w:pPr>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Paid on</w:t>
            </w:r>
          </w:p>
        </w:tc>
      </w:tr>
      <w:tr w:rsidR="00815935" w:rsidRPr="001F0E64" w14:paraId="4E22D77F" w14:textId="77777777" w:rsidTr="00ED3DFF">
        <w:tc>
          <w:tcPr>
            <w:tcW w:w="2880" w:type="dxa"/>
            <w:shd w:val="clear" w:color="auto" w:fill="auto"/>
          </w:tcPr>
          <w:p w14:paraId="39F8281F" w14:textId="77777777" w:rsidR="00815935" w:rsidRPr="001F0E64" w:rsidRDefault="00815935" w:rsidP="00AE5532">
            <w:pPr>
              <w:ind w:left="162" w:hanging="162"/>
              <w:jc w:val="thaiDistribute"/>
              <w:rPr>
                <w:rFonts w:ascii="Arial" w:eastAsia="Arial Unicode MS" w:hAnsi="Arial" w:cs="Arial"/>
                <w:color w:val="000000"/>
                <w:sz w:val="18"/>
                <w:szCs w:val="18"/>
              </w:rPr>
            </w:pPr>
          </w:p>
        </w:tc>
        <w:tc>
          <w:tcPr>
            <w:tcW w:w="2664" w:type="dxa"/>
            <w:tcBorders>
              <w:top w:val="single" w:sz="4" w:space="0" w:color="auto"/>
            </w:tcBorders>
            <w:shd w:val="clear" w:color="auto" w:fill="auto"/>
          </w:tcPr>
          <w:p w14:paraId="3F9ACEE9" w14:textId="77777777" w:rsidR="00815935" w:rsidRPr="001F0E64" w:rsidRDefault="00815935" w:rsidP="00AE5532">
            <w:pPr>
              <w:jc w:val="thaiDistribute"/>
              <w:rPr>
                <w:rFonts w:ascii="Arial" w:eastAsia="Arial Unicode MS" w:hAnsi="Arial" w:cs="Arial"/>
                <w:b/>
                <w:bCs/>
                <w:color w:val="000000"/>
                <w:sz w:val="18"/>
                <w:szCs w:val="18"/>
              </w:rPr>
            </w:pPr>
          </w:p>
        </w:tc>
        <w:tc>
          <w:tcPr>
            <w:tcW w:w="1206" w:type="dxa"/>
            <w:tcBorders>
              <w:top w:val="single" w:sz="4" w:space="0" w:color="auto"/>
            </w:tcBorders>
            <w:shd w:val="clear" w:color="auto" w:fill="auto"/>
          </w:tcPr>
          <w:p w14:paraId="52370FD3" w14:textId="77777777" w:rsidR="00815935" w:rsidRPr="001F0E64" w:rsidRDefault="00815935" w:rsidP="00AE5532">
            <w:pPr>
              <w:ind w:right="-72"/>
              <w:jc w:val="right"/>
              <w:rPr>
                <w:rFonts w:ascii="Arial" w:eastAsia="Arial Unicode MS" w:hAnsi="Arial" w:cs="Arial"/>
                <w:b/>
                <w:bCs/>
                <w:color w:val="000000"/>
                <w:sz w:val="18"/>
                <w:szCs w:val="18"/>
              </w:rPr>
            </w:pPr>
          </w:p>
        </w:tc>
        <w:tc>
          <w:tcPr>
            <w:tcW w:w="1028" w:type="dxa"/>
            <w:tcBorders>
              <w:top w:val="single" w:sz="4" w:space="0" w:color="auto"/>
            </w:tcBorders>
            <w:shd w:val="clear" w:color="auto" w:fill="auto"/>
          </w:tcPr>
          <w:p w14:paraId="1EEAF6BD" w14:textId="77777777" w:rsidR="00815935" w:rsidRPr="001F0E64" w:rsidRDefault="00815935" w:rsidP="00AE5532">
            <w:pPr>
              <w:ind w:right="-72"/>
              <w:jc w:val="right"/>
              <w:rPr>
                <w:rFonts w:ascii="Arial" w:eastAsia="Arial Unicode MS" w:hAnsi="Arial" w:cs="Arial"/>
                <w:b/>
                <w:bCs/>
                <w:color w:val="000000"/>
                <w:sz w:val="18"/>
                <w:szCs w:val="18"/>
              </w:rPr>
            </w:pPr>
          </w:p>
        </w:tc>
        <w:tc>
          <w:tcPr>
            <w:tcW w:w="1762" w:type="dxa"/>
            <w:tcBorders>
              <w:top w:val="single" w:sz="4" w:space="0" w:color="auto"/>
            </w:tcBorders>
            <w:shd w:val="clear" w:color="auto" w:fill="auto"/>
          </w:tcPr>
          <w:p w14:paraId="56A86F5C" w14:textId="77777777" w:rsidR="00815935" w:rsidRPr="001F0E64" w:rsidRDefault="00815935" w:rsidP="00AE5532">
            <w:pPr>
              <w:jc w:val="thaiDistribute"/>
              <w:rPr>
                <w:rFonts w:ascii="Arial" w:eastAsia="Arial Unicode MS" w:hAnsi="Arial" w:cs="Arial"/>
                <w:b/>
                <w:bCs/>
                <w:color w:val="000000"/>
                <w:sz w:val="18"/>
                <w:szCs w:val="18"/>
              </w:rPr>
            </w:pPr>
          </w:p>
        </w:tc>
      </w:tr>
      <w:tr w:rsidR="00815935" w:rsidRPr="001F0E64" w14:paraId="2E7336BC" w14:textId="77777777" w:rsidTr="00ED3DFF">
        <w:tc>
          <w:tcPr>
            <w:tcW w:w="2880" w:type="dxa"/>
            <w:shd w:val="clear" w:color="auto" w:fill="auto"/>
          </w:tcPr>
          <w:p w14:paraId="2F493A5F" w14:textId="1FE0B839" w:rsidR="00815935" w:rsidRPr="001F0E64" w:rsidRDefault="00815935" w:rsidP="00AE5532">
            <w:pPr>
              <w:ind w:left="162" w:hanging="162"/>
              <w:jc w:val="thaiDistribute"/>
              <w:rPr>
                <w:rFonts w:ascii="Arial" w:eastAsia="Arial Unicode MS" w:hAnsi="Arial" w:cs="Arial"/>
                <w:b/>
                <w:bCs/>
                <w:color w:val="000000"/>
                <w:sz w:val="18"/>
                <w:szCs w:val="18"/>
                <w:u w:val="single"/>
              </w:rPr>
            </w:pPr>
            <w:r w:rsidRPr="001F0E64">
              <w:rPr>
                <w:rFonts w:ascii="Arial" w:eastAsia="Arial Unicode MS" w:hAnsi="Arial" w:cs="Arial"/>
                <w:b/>
                <w:bCs/>
                <w:color w:val="000000"/>
                <w:sz w:val="18"/>
                <w:szCs w:val="18"/>
                <w:u w:val="single"/>
              </w:rPr>
              <w:t xml:space="preserve">Year </w:t>
            </w:r>
            <w:r w:rsidR="00400C64" w:rsidRPr="001F0E64">
              <w:rPr>
                <w:rFonts w:ascii="Arial" w:eastAsia="Arial Unicode MS" w:hAnsi="Arial" w:cs="Arial"/>
                <w:b/>
                <w:bCs/>
                <w:color w:val="000000"/>
                <w:sz w:val="18"/>
                <w:szCs w:val="18"/>
                <w:u w:val="single"/>
              </w:rPr>
              <w:t>2024</w:t>
            </w:r>
          </w:p>
        </w:tc>
        <w:tc>
          <w:tcPr>
            <w:tcW w:w="2664" w:type="dxa"/>
            <w:shd w:val="clear" w:color="auto" w:fill="auto"/>
          </w:tcPr>
          <w:p w14:paraId="01FF4D21" w14:textId="77777777" w:rsidR="00815935" w:rsidRPr="001F0E64" w:rsidRDefault="00815935" w:rsidP="00AE5532">
            <w:pPr>
              <w:jc w:val="thaiDistribute"/>
              <w:rPr>
                <w:rFonts w:ascii="Arial" w:eastAsia="Arial Unicode MS" w:hAnsi="Arial" w:cs="Arial"/>
                <w:color w:val="000000"/>
                <w:sz w:val="18"/>
                <w:szCs w:val="18"/>
              </w:rPr>
            </w:pPr>
          </w:p>
        </w:tc>
        <w:tc>
          <w:tcPr>
            <w:tcW w:w="1206" w:type="dxa"/>
            <w:shd w:val="clear" w:color="auto" w:fill="auto"/>
          </w:tcPr>
          <w:p w14:paraId="4647EB5B" w14:textId="77777777" w:rsidR="00815935" w:rsidRPr="001F0E64" w:rsidRDefault="00815935" w:rsidP="00AE5532">
            <w:pPr>
              <w:ind w:right="-72"/>
              <w:jc w:val="right"/>
              <w:rPr>
                <w:rFonts w:ascii="Arial" w:eastAsia="Arial Unicode MS" w:hAnsi="Arial" w:cs="Arial"/>
                <w:color w:val="000000"/>
                <w:sz w:val="18"/>
                <w:szCs w:val="18"/>
              </w:rPr>
            </w:pPr>
          </w:p>
        </w:tc>
        <w:tc>
          <w:tcPr>
            <w:tcW w:w="1028" w:type="dxa"/>
            <w:shd w:val="clear" w:color="auto" w:fill="auto"/>
          </w:tcPr>
          <w:p w14:paraId="6CA7421D" w14:textId="77777777" w:rsidR="00815935" w:rsidRPr="001F0E64" w:rsidRDefault="00815935" w:rsidP="00AE5532">
            <w:pPr>
              <w:ind w:right="-72"/>
              <w:jc w:val="right"/>
              <w:rPr>
                <w:rFonts w:ascii="Arial" w:eastAsia="Arial Unicode MS" w:hAnsi="Arial" w:cs="Arial"/>
                <w:color w:val="000000"/>
                <w:sz w:val="18"/>
                <w:szCs w:val="18"/>
              </w:rPr>
            </w:pPr>
          </w:p>
        </w:tc>
        <w:tc>
          <w:tcPr>
            <w:tcW w:w="1762" w:type="dxa"/>
            <w:shd w:val="clear" w:color="auto" w:fill="auto"/>
          </w:tcPr>
          <w:p w14:paraId="56DC5CB2" w14:textId="77777777" w:rsidR="00815935" w:rsidRPr="001F0E64" w:rsidRDefault="00815935" w:rsidP="00AE5532">
            <w:pPr>
              <w:rPr>
                <w:rFonts w:ascii="Arial" w:eastAsia="Arial Unicode MS" w:hAnsi="Arial" w:cs="Arial"/>
                <w:color w:val="000000"/>
                <w:sz w:val="18"/>
                <w:szCs w:val="18"/>
              </w:rPr>
            </w:pPr>
          </w:p>
        </w:tc>
      </w:tr>
      <w:tr w:rsidR="00815935" w:rsidRPr="001F0E64" w14:paraId="38933BAB" w14:textId="77777777" w:rsidTr="00ED3DFF">
        <w:tc>
          <w:tcPr>
            <w:tcW w:w="2880" w:type="dxa"/>
            <w:shd w:val="clear" w:color="auto" w:fill="auto"/>
          </w:tcPr>
          <w:p w14:paraId="3A61D281" w14:textId="77777777" w:rsidR="00815935" w:rsidRPr="001F0E64" w:rsidRDefault="00815935" w:rsidP="00AE5532">
            <w:pPr>
              <w:ind w:left="162" w:hanging="162"/>
              <w:jc w:val="thaiDistribute"/>
              <w:rPr>
                <w:rFonts w:ascii="Arial" w:eastAsia="Arial Unicode MS" w:hAnsi="Arial" w:cs="Arial"/>
                <w:color w:val="000000"/>
                <w:sz w:val="18"/>
                <w:szCs w:val="18"/>
              </w:rPr>
            </w:pPr>
          </w:p>
        </w:tc>
        <w:tc>
          <w:tcPr>
            <w:tcW w:w="2664" w:type="dxa"/>
            <w:shd w:val="clear" w:color="auto" w:fill="auto"/>
          </w:tcPr>
          <w:p w14:paraId="29DDE294" w14:textId="77777777" w:rsidR="00815935" w:rsidRPr="001F0E64" w:rsidRDefault="00815935" w:rsidP="00AE5532">
            <w:pPr>
              <w:jc w:val="thaiDistribute"/>
              <w:rPr>
                <w:rFonts w:ascii="Arial" w:eastAsia="Arial Unicode MS" w:hAnsi="Arial" w:cs="Arial"/>
                <w:b/>
                <w:bCs/>
                <w:color w:val="000000"/>
                <w:sz w:val="18"/>
                <w:szCs w:val="18"/>
              </w:rPr>
            </w:pPr>
          </w:p>
        </w:tc>
        <w:tc>
          <w:tcPr>
            <w:tcW w:w="1206" w:type="dxa"/>
            <w:shd w:val="clear" w:color="auto" w:fill="auto"/>
          </w:tcPr>
          <w:p w14:paraId="491A1081" w14:textId="77777777" w:rsidR="00815935" w:rsidRPr="001F0E64" w:rsidRDefault="00815935" w:rsidP="00AE5532">
            <w:pPr>
              <w:ind w:right="-72"/>
              <w:jc w:val="right"/>
              <w:rPr>
                <w:rFonts w:ascii="Arial" w:eastAsia="Arial Unicode MS" w:hAnsi="Arial" w:cs="Arial"/>
                <w:b/>
                <w:bCs/>
                <w:color w:val="000000"/>
                <w:sz w:val="18"/>
                <w:szCs w:val="18"/>
              </w:rPr>
            </w:pPr>
          </w:p>
        </w:tc>
        <w:tc>
          <w:tcPr>
            <w:tcW w:w="1028" w:type="dxa"/>
            <w:shd w:val="clear" w:color="auto" w:fill="auto"/>
          </w:tcPr>
          <w:p w14:paraId="35CDB036" w14:textId="77777777" w:rsidR="00815935" w:rsidRPr="001F0E64" w:rsidRDefault="00815935" w:rsidP="00AE5532">
            <w:pPr>
              <w:ind w:right="-72"/>
              <w:jc w:val="right"/>
              <w:rPr>
                <w:rFonts w:ascii="Arial" w:eastAsia="Arial Unicode MS" w:hAnsi="Arial" w:cs="Arial"/>
                <w:b/>
                <w:bCs/>
                <w:color w:val="000000"/>
                <w:sz w:val="18"/>
                <w:szCs w:val="18"/>
              </w:rPr>
            </w:pPr>
          </w:p>
        </w:tc>
        <w:tc>
          <w:tcPr>
            <w:tcW w:w="1762" w:type="dxa"/>
            <w:shd w:val="clear" w:color="auto" w:fill="auto"/>
          </w:tcPr>
          <w:p w14:paraId="5C4062EB" w14:textId="77777777" w:rsidR="00815935" w:rsidRPr="001F0E64" w:rsidRDefault="00815935" w:rsidP="00AE5532">
            <w:pPr>
              <w:rPr>
                <w:rFonts w:ascii="Arial" w:eastAsia="Arial Unicode MS" w:hAnsi="Arial" w:cs="Arial"/>
                <w:b/>
                <w:bCs/>
                <w:color w:val="000000"/>
                <w:sz w:val="18"/>
                <w:szCs w:val="18"/>
              </w:rPr>
            </w:pPr>
          </w:p>
        </w:tc>
      </w:tr>
      <w:tr w:rsidR="00F76BEF" w:rsidRPr="001F0E64" w14:paraId="1B573250" w14:textId="77777777" w:rsidTr="00ED3DFF">
        <w:tc>
          <w:tcPr>
            <w:tcW w:w="2880" w:type="dxa"/>
            <w:shd w:val="clear" w:color="auto" w:fill="auto"/>
          </w:tcPr>
          <w:p w14:paraId="76E3F9AE" w14:textId="77CD0AE0" w:rsidR="00F76BEF" w:rsidRPr="001F0E64" w:rsidRDefault="00D970AC" w:rsidP="00AE5532">
            <w:pPr>
              <w:ind w:left="162" w:hanging="162"/>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 xml:space="preserve">Dividend for the year </w:t>
            </w:r>
            <w:r w:rsidR="00400C64" w:rsidRPr="001F0E64">
              <w:rPr>
                <w:rFonts w:ascii="Arial" w:eastAsia="Arial Unicode MS" w:hAnsi="Arial" w:cs="Arial"/>
                <w:color w:val="000000"/>
                <w:sz w:val="18"/>
                <w:szCs w:val="18"/>
              </w:rPr>
              <w:t>2023</w:t>
            </w:r>
          </w:p>
        </w:tc>
        <w:tc>
          <w:tcPr>
            <w:tcW w:w="2664" w:type="dxa"/>
            <w:shd w:val="clear" w:color="auto" w:fill="auto"/>
          </w:tcPr>
          <w:p w14:paraId="7CA51E75" w14:textId="16A68E6D" w:rsidR="00F76BEF" w:rsidRPr="001F0E64" w:rsidRDefault="00F76BEF" w:rsidP="00AE5532">
            <w:pPr>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Annual General Meeting</w:t>
            </w:r>
          </w:p>
        </w:tc>
        <w:tc>
          <w:tcPr>
            <w:tcW w:w="1206" w:type="dxa"/>
            <w:shd w:val="clear" w:color="auto" w:fill="auto"/>
          </w:tcPr>
          <w:p w14:paraId="336AA39C" w14:textId="77777777" w:rsidR="00F76BEF" w:rsidRPr="001F0E64" w:rsidRDefault="00F76BEF" w:rsidP="00AE5532">
            <w:pPr>
              <w:ind w:right="-72"/>
              <w:jc w:val="right"/>
              <w:rPr>
                <w:rFonts w:ascii="Arial" w:eastAsia="Arial Unicode MS" w:hAnsi="Arial" w:cs="Arial"/>
                <w:color w:val="000000"/>
                <w:sz w:val="18"/>
                <w:szCs w:val="18"/>
              </w:rPr>
            </w:pPr>
          </w:p>
        </w:tc>
        <w:tc>
          <w:tcPr>
            <w:tcW w:w="1028" w:type="dxa"/>
            <w:shd w:val="clear" w:color="auto" w:fill="auto"/>
          </w:tcPr>
          <w:p w14:paraId="2643B231" w14:textId="77777777" w:rsidR="00F76BEF" w:rsidRPr="001F0E64" w:rsidRDefault="00F76BEF" w:rsidP="00AE5532">
            <w:pPr>
              <w:ind w:right="-72"/>
              <w:jc w:val="right"/>
              <w:rPr>
                <w:rFonts w:ascii="Arial" w:eastAsia="Arial Unicode MS" w:hAnsi="Arial" w:cs="Arial"/>
                <w:color w:val="000000"/>
                <w:sz w:val="18"/>
                <w:szCs w:val="18"/>
              </w:rPr>
            </w:pPr>
          </w:p>
        </w:tc>
        <w:tc>
          <w:tcPr>
            <w:tcW w:w="1762" w:type="dxa"/>
            <w:shd w:val="clear" w:color="auto" w:fill="auto"/>
          </w:tcPr>
          <w:p w14:paraId="24EF5F6C" w14:textId="77777777" w:rsidR="00F76BEF" w:rsidRPr="001F0E64" w:rsidRDefault="00F76BEF" w:rsidP="00AE5532">
            <w:pPr>
              <w:rPr>
                <w:rFonts w:ascii="Arial" w:eastAsia="Arial Unicode MS" w:hAnsi="Arial" w:cs="Arial"/>
                <w:color w:val="000000"/>
                <w:sz w:val="18"/>
                <w:szCs w:val="18"/>
              </w:rPr>
            </w:pPr>
          </w:p>
        </w:tc>
      </w:tr>
      <w:tr w:rsidR="00F76BEF" w:rsidRPr="001F0E64" w14:paraId="4013D1C1" w14:textId="77777777" w:rsidTr="00ED3DFF">
        <w:tc>
          <w:tcPr>
            <w:tcW w:w="2880" w:type="dxa"/>
            <w:shd w:val="clear" w:color="auto" w:fill="auto"/>
          </w:tcPr>
          <w:p w14:paraId="725B3CB2" w14:textId="5FCF13CF" w:rsidR="00F76BEF" w:rsidRPr="001F0E64" w:rsidRDefault="00F76BEF" w:rsidP="00AE5532">
            <w:pPr>
              <w:ind w:left="162" w:hanging="162"/>
              <w:jc w:val="thaiDistribute"/>
              <w:rPr>
                <w:rFonts w:ascii="Arial" w:eastAsia="Arial Unicode MS" w:hAnsi="Arial" w:cs="Arial"/>
                <w:color w:val="000000"/>
                <w:sz w:val="18"/>
                <w:szCs w:val="18"/>
              </w:rPr>
            </w:pPr>
          </w:p>
        </w:tc>
        <w:tc>
          <w:tcPr>
            <w:tcW w:w="2664" w:type="dxa"/>
            <w:shd w:val="clear" w:color="auto" w:fill="auto"/>
          </w:tcPr>
          <w:p w14:paraId="313461A4" w14:textId="761A473C" w:rsidR="00F76BEF" w:rsidRPr="001F0E64" w:rsidRDefault="00F76BEF"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of the shareholders on</w:t>
            </w:r>
          </w:p>
        </w:tc>
        <w:tc>
          <w:tcPr>
            <w:tcW w:w="1206" w:type="dxa"/>
            <w:shd w:val="clear" w:color="auto" w:fill="auto"/>
          </w:tcPr>
          <w:p w14:paraId="4192967D" w14:textId="77777777" w:rsidR="00F76BEF" w:rsidRPr="001F0E64" w:rsidRDefault="00F76BEF" w:rsidP="00AE5532">
            <w:pPr>
              <w:ind w:right="-72"/>
              <w:jc w:val="right"/>
              <w:rPr>
                <w:rFonts w:ascii="Arial" w:eastAsia="Arial Unicode MS" w:hAnsi="Arial" w:cs="Arial"/>
                <w:color w:val="000000"/>
                <w:sz w:val="18"/>
                <w:szCs w:val="18"/>
              </w:rPr>
            </w:pPr>
          </w:p>
        </w:tc>
        <w:tc>
          <w:tcPr>
            <w:tcW w:w="1028" w:type="dxa"/>
            <w:shd w:val="clear" w:color="auto" w:fill="auto"/>
          </w:tcPr>
          <w:p w14:paraId="2FA3FEF2" w14:textId="77777777" w:rsidR="00F76BEF" w:rsidRPr="001F0E64" w:rsidRDefault="00F76BEF" w:rsidP="00AE5532">
            <w:pPr>
              <w:ind w:right="-72"/>
              <w:jc w:val="right"/>
              <w:rPr>
                <w:rFonts w:ascii="Arial" w:eastAsia="Arial Unicode MS" w:hAnsi="Arial" w:cs="Arial"/>
                <w:color w:val="000000"/>
                <w:sz w:val="18"/>
                <w:szCs w:val="18"/>
              </w:rPr>
            </w:pPr>
          </w:p>
        </w:tc>
        <w:tc>
          <w:tcPr>
            <w:tcW w:w="1762" w:type="dxa"/>
            <w:shd w:val="clear" w:color="auto" w:fill="auto"/>
          </w:tcPr>
          <w:p w14:paraId="417852F8" w14:textId="77777777" w:rsidR="00F76BEF" w:rsidRPr="001F0E64" w:rsidRDefault="00F76BEF" w:rsidP="00AE5532">
            <w:pPr>
              <w:rPr>
                <w:rFonts w:ascii="Arial" w:eastAsia="Arial Unicode MS" w:hAnsi="Arial" w:cs="Arial"/>
                <w:color w:val="000000"/>
                <w:sz w:val="18"/>
                <w:szCs w:val="18"/>
              </w:rPr>
            </w:pPr>
          </w:p>
        </w:tc>
      </w:tr>
      <w:tr w:rsidR="00455881" w:rsidRPr="001F0E64" w14:paraId="13086727" w14:textId="77777777" w:rsidTr="00ED3DFF">
        <w:tc>
          <w:tcPr>
            <w:tcW w:w="2880" w:type="dxa"/>
            <w:shd w:val="clear" w:color="auto" w:fill="auto"/>
          </w:tcPr>
          <w:p w14:paraId="7AD4AD93" w14:textId="2637E450" w:rsidR="00455881" w:rsidRPr="001F0E64" w:rsidRDefault="00455881" w:rsidP="00AE5532">
            <w:pPr>
              <w:ind w:left="162" w:hanging="162"/>
              <w:jc w:val="thaiDistribute"/>
              <w:rPr>
                <w:rFonts w:ascii="Arial" w:eastAsia="Arial Unicode MS" w:hAnsi="Arial" w:cs="Arial"/>
                <w:color w:val="000000"/>
                <w:sz w:val="18"/>
                <w:szCs w:val="18"/>
              </w:rPr>
            </w:pPr>
          </w:p>
        </w:tc>
        <w:tc>
          <w:tcPr>
            <w:tcW w:w="2664" w:type="dxa"/>
            <w:shd w:val="clear" w:color="auto" w:fill="auto"/>
          </w:tcPr>
          <w:p w14:paraId="4C13EA7F" w14:textId="52C03E4B" w:rsidR="00455881" w:rsidRPr="001F0E64" w:rsidRDefault="00455881"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w:t>
            </w:r>
            <w:r w:rsidR="00400C64" w:rsidRPr="001F0E64">
              <w:rPr>
                <w:rFonts w:ascii="Arial" w:eastAsia="Arial Unicode MS" w:hAnsi="Arial" w:cs="Arial"/>
                <w:color w:val="000000"/>
                <w:sz w:val="18"/>
                <w:szCs w:val="18"/>
              </w:rPr>
              <w:t>30</w:t>
            </w:r>
            <w:r w:rsidRPr="001F0E64">
              <w:rPr>
                <w:rFonts w:ascii="Arial" w:eastAsia="Arial Unicode MS" w:hAnsi="Arial" w:cs="Arial"/>
                <w:color w:val="000000"/>
                <w:sz w:val="18"/>
                <w:szCs w:val="18"/>
              </w:rPr>
              <w:t xml:space="preserve"> April </w:t>
            </w:r>
            <w:r w:rsidR="00400C64" w:rsidRPr="001F0E64">
              <w:rPr>
                <w:rFonts w:ascii="Arial" w:eastAsia="Arial Unicode MS" w:hAnsi="Arial" w:cs="Arial"/>
                <w:color w:val="000000"/>
                <w:sz w:val="18"/>
                <w:szCs w:val="18"/>
              </w:rPr>
              <w:t>2024</w:t>
            </w:r>
          </w:p>
        </w:tc>
        <w:tc>
          <w:tcPr>
            <w:tcW w:w="1206" w:type="dxa"/>
            <w:shd w:val="clear" w:color="auto" w:fill="auto"/>
            <w:vAlign w:val="bottom"/>
          </w:tcPr>
          <w:p w14:paraId="3317DAFC" w14:textId="1D952AFD" w:rsidR="00455881"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83</w:t>
            </w:r>
          </w:p>
        </w:tc>
        <w:tc>
          <w:tcPr>
            <w:tcW w:w="1028" w:type="dxa"/>
            <w:shd w:val="clear" w:color="auto" w:fill="auto"/>
            <w:vAlign w:val="bottom"/>
          </w:tcPr>
          <w:p w14:paraId="3538CF03" w14:textId="1BF97265" w:rsidR="00455881"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0</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05</w:t>
            </w:r>
          </w:p>
        </w:tc>
        <w:tc>
          <w:tcPr>
            <w:tcW w:w="1762" w:type="dxa"/>
            <w:shd w:val="clear" w:color="auto" w:fill="auto"/>
          </w:tcPr>
          <w:p w14:paraId="5F6A7B48" w14:textId="553EA116" w:rsidR="00455881"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29</w:t>
            </w:r>
            <w:r w:rsidR="0011697A" w:rsidRPr="001F0E64">
              <w:rPr>
                <w:rFonts w:ascii="Arial" w:eastAsia="Arial Unicode MS" w:hAnsi="Arial" w:cs="Arial"/>
                <w:color w:val="000000"/>
                <w:sz w:val="18"/>
                <w:szCs w:val="18"/>
              </w:rPr>
              <w:t xml:space="preserve"> May</w:t>
            </w:r>
            <w:r w:rsidR="00FB4117" w:rsidRPr="001F0E64">
              <w:rPr>
                <w:rFonts w:ascii="Arial" w:eastAsia="Arial Unicode MS" w:hAnsi="Arial" w:cs="Arial"/>
                <w:color w:val="000000"/>
                <w:sz w:val="18"/>
                <w:szCs w:val="18"/>
              </w:rPr>
              <w:t xml:space="preserve"> </w:t>
            </w:r>
            <w:r w:rsidRPr="001F0E64">
              <w:rPr>
                <w:rFonts w:ascii="Arial" w:eastAsia="Arial Unicode MS" w:hAnsi="Arial" w:cs="Arial"/>
                <w:color w:val="000000"/>
                <w:sz w:val="18"/>
                <w:szCs w:val="18"/>
              </w:rPr>
              <w:t>2024</w:t>
            </w:r>
          </w:p>
        </w:tc>
      </w:tr>
      <w:tr w:rsidR="00455881" w:rsidRPr="001F0E64" w14:paraId="49EFADF3" w14:textId="77777777" w:rsidTr="00ED3DFF">
        <w:tc>
          <w:tcPr>
            <w:tcW w:w="2880" w:type="dxa"/>
            <w:shd w:val="clear" w:color="auto" w:fill="auto"/>
          </w:tcPr>
          <w:p w14:paraId="1D176EB7" w14:textId="328FAD64" w:rsidR="00455881" w:rsidRPr="001F0E64" w:rsidRDefault="00455881" w:rsidP="00AE5532">
            <w:pPr>
              <w:ind w:left="162" w:hanging="162"/>
              <w:jc w:val="thaiDistribute"/>
              <w:rPr>
                <w:rFonts w:ascii="Arial" w:eastAsia="Arial Unicode MS" w:hAnsi="Arial" w:cs="Arial"/>
                <w:color w:val="000000"/>
                <w:sz w:val="18"/>
                <w:szCs w:val="18"/>
              </w:rPr>
            </w:pPr>
          </w:p>
        </w:tc>
        <w:tc>
          <w:tcPr>
            <w:tcW w:w="2664" w:type="dxa"/>
            <w:shd w:val="clear" w:color="auto" w:fill="auto"/>
          </w:tcPr>
          <w:p w14:paraId="1F8CA8EF" w14:textId="77777777" w:rsidR="00455881" w:rsidRPr="001F0E64" w:rsidRDefault="00455881" w:rsidP="00AE5532">
            <w:pPr>
              <w:jc w:val="thaiDistribute"/>
              <w:rPr>
                <w:rFonts w:ascii="Arial" w:eastAsia="Arial Unicode MS" w:hAnsi="Arial" w:cs="Arial"/>
                <w:color w:val="000000"/>
                <w:sz w:val="18"/>
                <w:szCs w:val="18"/>
              </w:rPr>
            </w:pPr>
          </w:p>
        </w:tc>
        <w:tc>
          <w:tcPr>
            <w:tcW w:w="1206" w:type="dxa"/>
            <w:shd w:val="clear" w:color="auto" w:fill="auto"/>
          </w:tcPr>
          <w:p w14:paraId="46381686" w14:textId="77777777" w:rsidR="00455881" w:rsidRPr="001F0E64" w:rsidRDefault="00455881" w:rsidP="00AE5532">
            <w:pPr>
              <w:ind w:right="-72"/>
              <w:jc w:val="right"/>
              <w:rPr>
                <w:rFonts w:ascii="Arial" w:eastAsia="Arial Unicode MS" w:hAnsi="Arial" w:cs="Arial"/>
                <w:color w:val="000000"/>
                <w:sz w:val="18"/>
                <w:szCs w:val="18"/>
              </w:rPr>
            </w:pPr>
          </w:p>
        </w:tc>
        <w:tc>
          <w:tcPr>
            <w:tcW w:w="1028" w:type="dxa"/>
            <w:shd w:val="clear" w:color="auto" w:fill="auto"/>
          </w:tcPr>
          <w:p w14:paraId="556E85F0" w14:textId="77777777" w:rsidR="00455881" w:rsidRPr="001F0E64" w:rsidRDefault="00455881" w:rsidP="00AE5532">
            <w:pPr>
              <w:ind w:right="-72"/>
              <w:jc w:val="right"/>
              <w:rPr>
                <w:rFonts w:ascii="Arial" w:eastAsia="Arial Unicode MS" w:hAnsi="Arial" w:cs="Arial"/>
                <w:color w:val="000000"/>
                <w:sz w:val="18"/>
                <w:szCs w:val="18"/>
              </w:rPr>
            </w:pPr>
          </w:p>
        </w:tc>
        <w:tc>
          <w:tcPr>
            <w:tcW w:w="1762" w:type="dxa"/>
            <w:shd w:val="clear" w:color="auto" w:fill="auto"/>
          </w:tcPr>
          <w:p w14:paraId="46D4ECFD" w14:textId="77777777" w:rsidR="00455881" w:rsidRPr="001F0E64" w:rsidRDefault="00455881" w:rsidP="00AE5532">
            <w:pPr>
              <w:ind w:right="-72"/>
              <w:jc w:val="right"/>
              <w:rPr>
                <w:rFonts w:ascii="Arial" w:eastAsia="Arial Unicode MS" w:hAnsi="Arial" w:cs="Arial"/>
                <w:color w:val="000000"/>
                <w:sz w:val="18"/>
                <w:szCs w:val="18"/>
              </w:rPr>
            </w:pPr>
          </w:p>
        </w:tc>
      </w:tr>
      <w:tr w:rsidR="00455881" w:rsidRPr="001F0E64" w14:paraId="14171E06" w14:textId="77777777" w:rsidTr="00ED3DFF">
        <w:tc>
          <w:tcPr>
            <w:tcW w:w="2880" w:type="dxa"/>
            <w:shd w:val="clear" w:color="auto" w:fill="auto"/>
          </w:tcPr>
          <w:p w14:paraId="0E7EC6B1" w14:textId="2B0AC538" w:rsidR="00455881" w:rsidRPr="001F0E64" w:rsidRDefault="00455881" w:rsidP="00AE5532">
            <w:pPr>
              <w:ind w:left="162" w:hanging="162"/>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Interim dividend on operating</w:t>
            </w:r>
          </w:p>
        </w:tc>
        <w:tc>
          <w:tcPr>
            <w:tcW w:w="2664" w:type="dxa"/>
            <w:shd w:val="clear" w:color="auto" w:fill="auto"/>
          </w:tcPr>
          <w:p w14:paraId="30993DE2" w14:textId="77777777" w:rsidR="00455881" w:rsidRPr="001F0E64" w:rsidRDefault="00455881" w:rsidP="00AE5532">
            <w:pPr>
              <w:jc w:val="thaiDistribute"/>
              <w:rPr>
                <w:rFonts w:ascii="Arial" w:eastAsia="Arial Unicode MS" w:hAnsi="Arial" w:cs="Arial"/>
                <w:color w:val="000000"/>
                <w:sz w:val="18"/>
                <w:szCs w:val="18"/>
              </w:rPr>
            </w:pPr>
          </w:p>
        </w:tc>
        <w:tc>
          <w:tcPr>
            <w:tcW w:w="1206" w:type="dxa"/>
            <w:shd w:val="clear" w:color="auto" w:fill="auto"/>
          </w:tcPr>
          <w:p w14:paraId="01E7C8D1" w14:textId="77777777" w:rsidR="00455881" w:rsidRPr="001F0E64" w:rsidRDefault="00455881" w:rsidP="00AE5532">
            <w:pPr>
              <w:ind w:right="-72"/>
              <w:jc w:val="right"/>
              <w:rPr>
                <w:rFonts w:ascii="Arial" w:eastAsia="Arial Unicode MS" w:hAnsi="Arial" w:cs="Arial"/>
                <w:color w:val="000000"/>
                <w:sz w:val="18"/>
                <w:szCs w:val="18"/>
              </w:rPr>
            </w:pPr>
          </w:p>
        </w:tc>
        <w:tc>
          <w:tcPr>
            <w:tcW w:w="1028" w:type="dxa"/>
            <w:shd w:val="clear" w:color="auto" w:fill="auto"/>
          </w:tcPr>
          <w:p w14:paraId="340FB8DE" w14:textId="77777777" w:rsidR="00455881" w:rsidRPr="001F0E64" w:rsidRDefault="00455881" w:rsidP="00AE5532">
            <w:pPr>
              <w:ind w:right="-72"/>
              <w:jc w:val="right"/>
              <w:rPr>
                <w:rFonts w:ascii="Arial" w:eastAsia="Arial Unicode MS" w:hAnsi="Arial" w:cs="Arial"/>
                <w:color w:val="000000"/>
                <w:sz w:val="18"/>
                <w:szCs w:val="18"/>
              </w:rPr>
            </w:pPr>
          </w:p>
        </w:tc>
        <w:tc>
          <w:tcPr>
            <w:tcW w:w="1762" w:type="dxa"/>
            <w:shd w:val="clear" w:color="auto" w:fill="auto"/>
          </w:tcPr>
          <w:p w14:paraId="5A33E64E" w14:textId="77777777" w:rsidR="00455881" w:rsidRPr="001F0E64" w:rsidRDefault="00455881" w:rsidP="00AE5532">
            <w:pPr>
              <w:ind w:right="-72"/>
              <w:jc w:val="right"/>
              <w:rPr>
                <w:rFonts w:ascii="Arial" w:eastAsia="Arial Unicode MS" w:hAnsi="Arial" w:cs="Arial"/>
                <w:color w:val="000000"/>
                <w:sz w:val="18"/>
                <w:szCs w:val="18"/>
              </w:rPr>
            </w:pPr>
          </w:p>
        </w:tc>
      </w:tr>
      <w:tr w:rsidR="00455881" w:rsidRPr="001F0E64" w14:paraId="0EF6DAC0" w14:textId="77777777" w:rsidTr="00ED3DFF">
        <w:tc>
          <w:tcPr>
            <w:tcW w:w="2880" w:type="dxa"/>
            <w:shd w:val="clear" w:color="auto" w:fill="auto"/>
          </w:tcPr>
          <w:p w14:paraId="0B25759F" w14:textId="2B854FF1" w:rsidR="00455881" w:rsidRPr="001F0E64" w:rsidRDefault="00455881" w:rsidP="00AE5532">
            <w:pPr>
              <w:ind w:left="162" w:hanging="162"/>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ab/>
              <w:t>results for the six-month</w:t>
            </w:r>
          </w:p>
        </w:tc>
        <w:tc>
          <w:tcPr>
            <w:tcW w:w="2664" w:type="dxa"/>
            <w:shd w:val="clear" w:color="auto" w:fill="auto"/>
          </w:tcPr>
          <w:p w14:paraId="3EB7C390" w14:textId="77777777" w:rsidR="00455881" w:rsidRPr="001F0E64" w:rsidRDefault="00455881" w:rsidP="00AE5532">
            <w:pPr>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Board of Directors’</w:t>
            </w:r>
          </w:p>
        </w:tc>
        <w:tc>
          <w:tcPr>
            <w:tcW w:w="1206" w:type="dxa"/>
            <w:shd w:val="clear" w:color="auto" w:fill="auto"/>
          </w:tcPr>
          <w:p w14:paraId="33249211" w14:textId="77777777" w:rsidR="00455881" w:rsidRPr="001F0E64" w:rsidRDefault="00455881" w:rsidP="00AE5532">
            <w:pPr>
              <w:ind w:right="-72"/>
              <w:jc w:val="right"/>
              <w:rPr>
                <w:rFonts w:ascii="Arial" w:eastAsia="Arial Unicode MS" w:hAnsi="Arial" w:cs="Arial"/>
                <w:color w:val="000000"/>
                <w:sz w:val="18"/>
                <w:szCs w:val="18"/>
              </w:rPr>
            </w:pPr>
          </w:p>
        </w:tc>
        <w:tc>
          <w:tcPr>
            <w:tcW w:w="1028" w:type="dxa"/>
            <w:shd w:val="clear" w:color="auto" w:fill="auto"/>
          </w:tcPr>
          <w:p w14:paraId="7D27986B" w14:textId="77777777" w:rsidR="00455881" w:rsidRPr="001F0E64" w:rsidRDefault="00455881" w:rsidP="00AE5532">
            <w:pPr>
              <w:ind w:right="-72"/>
              <w:jc w:val="right"/>
              <w:rPr>
                <w:rFonts w:ascii="Arial" w:eastAsia="Arial Unicode MS" w:hAnsi="Arial" w:cs="Arial"/>
                <w:color w:val="000000"/>
                <w:sz w:val="18"/>
                <w:szCs w:val="18"/>
              </w:rPr>
            </w:pPr>
          </w:p>
        </w:tc>
        <w:tc>
          <w:tcPr>
            <w:tcW w:w="1762" w:type="dxa"/>
            <w:shd w:val="clear" w:color="auto" w:fill="auto"/>
          </w:tcPr>
          <w:p w14:paraId="70356BAB" w14:textId="77777777" w:rsidR="00455881" w:rsidRPr="001F0E64" w:rsidRDefault="00455881" w:rsidP="00AE5532">
            <w:pPr>
              <w:ind w:right="-72"/>
              <w:jc w:val="right"/>
              <w:rPr>
                <w:rFonts w:ascii="Arial" w:eastAsia="Arial Unicode MS" w:hAnsi="Arial" w:cs="Arial"/>
                <w:color w:val="000000"/>
                <w:sz w:val="18"/>
                <w:szCs w:val="18"/>
              </w:rPr>
            </w:pPr>
          </w:p>
        </w:tc>
      </w:tr>
      <w:tr w:rsidR="00357732" w:rsidRPr="001F0E64" w14:paraId="68EDFB83" w14:textId="77777777" w:rsidTr="00ED3DFF">
        <w:tc>
          <w:tcPr>
            <w:tcW w:w="2880" w:type="dxa"/>
            <w:shd w:val="clear" w:color="auto" w:fill="auto"/>
          </w:tcPr>
          <w:p w14:paraId="3E9AA3FE" w14:textId="3EF681EF" w:rsidR="00357732" w:rsidRPr="001F0E64" w:rsidRDefault="00357732" w:rsidP="00AE5532">
            <w:pPr>
              <w:ind w:left="162" w:hanging="162"/>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ab/>
              <w:t xml:space="preserve">period ended </w:t>
            </w:r>
            <w:r w:rsidR="00400C64" w:rsidRPr="001F0E64">
              <w:rPr>
                <w:rFonts w:ascii="Arial" w:eastAsia="Arial Unicode MS" w:hAnsi="Arial" w:cs="Arial"/>
                <w:color w:val="000000"/>
                <w:sz w:val="18"/>
                <w:szCs w:val="18"/>
              </w:rPr>
              <w:t>30</w:t>
            </w:r>
            <w:r w:rsidRPr="001F0E64">
              <w:rPr>
                <w:rFonts w:ascii="Arial" w:eastAsia="Arial Unicode MS" w:hAnsi="Arial" w:cs="Arial"/>
                <w:color w:val="000000"/>
                <w:sz w:val="18"/>
                <w:szCs w:val="18"/>
              </w:rPr>
              <w:t xml:space="preserve"> June </w:t>
            </w:r>
            <w:r w:rsidR="00400C64" w:rsidRPr="001F0E64">
              <w:rPr>
                <w:rFonts w:ascii="Arial" w:eastAsia="Arial Unicode MS" w:hAnsi="Arial" w:cs="Arial"/>
                <w:color w:val="000000"/>
                <w:sz w:val="18"/>
                <w:szCs w:val="18"/>
              </w:rPr>
              <w:t>2024</w:t>
            </w:r>
          </w:p>
        </w:tc>
        <w:tc>
          <w:tcPr>
            <w:tcW w:w="2664" w:type="dxa"/>
            <w:shd w:val="clear" w:color="auto" w:fill="auto"/>
          </w:tcPr>
          <w:p w14:paraId="36F6FABD" w14:textId="1F5DD962" w:rsidR="00357732" w:rsidRPr="001F0E64" w:rsidRDefault="00357732"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meeting on </w:t>
            </w:r>
            <w:r w:rsidR="00400C64" w:rsidRPr="001F0E64">
              <w:rPr>
                <w:rFonts w:ascii="Arial" w:eastAsia="Arial Unicode MS" w:hAnsi="Arial" w:cs="Arial"/>
                <w:color w:val="000000"/>
                <w:sz w:val="18"/>
                <w:szCs w:val="18"/>
              </w:rPr>
              <w:t>29</w:t>
            </w:r>
            <w:r w:rsidRPr="001F0E64">
              <w:rPr>
                <w:rFonts w:ascii="Arial" w:eastAsia="Arial Unicode MS" w:hAnsi="Arial" w:cs="Arial"/>
                <w:color w:val="000000"/>
                <w:sz w:val="18"/>
                <w:szCs w:val="18"/>
              </w:rPr>
              <w:t xml:space="preserve"> August </w:t>
            </w:r>
            <w:r w:rsidR="00400C64" w:rsidRPr="001F0E64">
              <w:rPr>
                <w:rFonts w:ascii="Arial" w:eastAsia="Arial Unicode MS" w:hAnsi="Arial" w:cs="Arial"/>
                <w:color w:val="000000"/>
                <w:sz w:val="18"/>
                <w:szCs w:val="18"/>
              </w:rPr>
              <w:t>2024</w:t>
            </w:r>
          </w:p>
        </w:tc>
        <w:tc>
          <w:tcPr>
            <w:tcW w:w="1206" w:type="dxa"/>
            <w:tcBorders>
              <w:bottom w:val="single" w:sz="4" w:space="0" w:color="auto"/>
            </w:tcBorders>
            <w:shd w:val="clear" w:color="auto" w:fill="auto"/>
            <w:vAlign w:val="bottom"/>
          </w:tcPr>
          <w:p w14:paraId="2AED63BF" w14:textId="74FBC42D" w:rsidR="00357732"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17</w:t>
            </w:r>
          </w:p>
        </w:tc>
        <w:tc>
          <w:tcPr>
            <w:tcW w:w="1028" w:type="dxa"/>
            <w:shd w:val="clear" w:color="auto" w:fill="auto"/>
            <w:vAlign w:val="bottom"/>
          </w:tcPr>
          <w:p w14:paraId="0F2BE571" w14:textId="02A27861" w:rsidR="00357732"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0</w:t>
            </w:r>
            <w:r w:rsidR="0079334E"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01</w:t>
            </w:r>
          </w:p>
        </w:tc>
        <w:tc>
          <w:tcPr>
            <w:tcW w:w="1762" w:type="dxa"/>
            <w:shd w:val="clear" w:color="auto" w:fill="auto"/>
          </w:tcPr>
          <w:p w14:paraId="6A435A56" w14:textId="52001E48" w:rsidR="00357732"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27</w:t>
            </w:r>
            <w:r w:rsidR="0011697A" w:rsidRPr="001F0E64">
              <w:rPr>
                <w:rFonts w:ascii="Arial" w:eastAsia="Arial Unicode MS" w:hAnsi="Arial" w:cs="Arial"/>
                <w:color w:val="000000"/>
                <w:sz w:val="18"/>
                <w:szCs w:val="18"/>
              </w:rPr>
              <w:t xml:space="preserve"> September</w:t>
            </w:r>
            <w:r w:rsidR="00357732" w:rsidRPr="001F0E64">
              <w:rPr>
                <w:rFonts w:ascii="Arial" w:eastAsia="Arial Unicode MS" w:hAnsi="Arial" w:cs="Arial"/>
                <w:color w:val="000000"/>
                <w:sz w:val="18"/>
                <w:szCs w:val="18"/>
              </w:rPr>
              <w:t xml:space="preserve"> </w:t>
            </w:r>
            <w:r w:rsidRPr="001F0E64">
              <w:rPr>
                <w:rFonts w:ascii="Arial" w:eastAsia="Arial Unicode MS" w:hAnsi="Arial" w:cs="Arial"/>
                <w:color w:val="000000"/>
                <w:sz w:val="18"/>
                <w:szCs w:val="18"/>
              </w:rPr>
              <w:t>2024</w:t>
            </w:r>
          </w:p>
        </w:tc>
      </w:tr>
      <w:tr w:rsidR="00FB4117" w:rsidRPr="001F0E64" w14:paraId="667221C2" w14:textId="77777777" w:rsidTr="00ED3DFF">
        <w:tc>
          <w:tcPr>
            <w:tcW w:w="2880" w:type="dxa"/>
            <w:shd w:val="clear" w:color="auto" w:fill="auto"/>
          </w:tcPr>
          <w:p w14:paraId="25ECBE8E" w14:textId="77777777" w:rsidR="00FB4117" w:rsidRPr="001F0E64" w:rsidRDefault="00FB4117" w:rsidP="00AE5532">
            <w:pPr>
              <w:ind w:left="162" w:hanging="162"/>
              <w:jc w:val="thaiDistribute"/>
              <w:rPr>
                <w:rFonts w:ascii="Arial" w:eastAsia="Arial Unicode MS" w:hAnsi="Arial" w:cs="Arial"/>
                <w:color w:val="000000"/>
                <w:sz w:val="18"/>
                <w:szCs w:val="18"/>
              </w:rPr>
            </w:pPr>
          </w:p>
        </w:tc>
        <w:tc>
          <w:tcPr>
            <w:tcW w:w="2664" w:type="dxa"/>
            <w:shd w:val="clear" w:color="auto" w:fill="auto"/>
          </w:tcPr>
          <w:p w14:paraId="0767AA81" w14:textId="77777777" w:rsidR="00FB4117" w:rsidRPr="001F0E64" w:rsidRDefault="00FB4117" w:rsidP="00AE5532">
            <w:pPr>
              <w:jc w:val="thaiDistribute"/>
              <w:rPr>
                <w:rFonts w:ascii="Arial" w:eastAsia="Arial Unicode MS" w:hAnsi="Arial" w:cs="Arial"/>
                <w:color w:val="000000"/>
                <w:sz w:val="18"/>
                <w:szCs w:val="18"/>
              </w:rPr>
            </w:pPr>
          </w:p>
        </w:tc>
        <w:tc>
          <w:tcPr>
            <w:tcW w:w="1206" w:type="dxa"/>
            <w:tcBorders>
              <w:top w:val="single" w:sz="4" w:space="0" w:color="auto"/>
            </w:tcBorders>
            <w:shd w:val="clear" w:color="auto" w:fill="auto"/>
            <w:vAlign w:val="bottom"/>
          </w:tcPr>
          <w:p w14:paraId="163055B8" w14:textId="3A1CBF87" w:rsidR="00FB4117" w:rsidRPr="001F0E64" w:rsidRDefault="00FB4117" w:rsidP="00AE5532">
            <w:pPr>
              <w:ind w:left="-29" w:right="-72"/>
              <w:jc w:val="right"/>
              <w:rPr>
                <w:rFonts w:ascii="Arial" w:hAnsi="Arial" w:cs="Arial"/>
                <w:color w:val="000000"/>
                <w:sz w:val="18"/>
                <w:szCs w:val="18"/>
                <w:cs/>
              </w:rPr>
            </w:pPr>
          </w:p>
        </w:tc>
        <w:tc>
          <w:tcPr>
            <w:tcW w:w="1028" w:type="dxa"/>
            <w:shd w:val="clear" w:color="auto" w:fill="auto"/>
          </w:tcPr>
          <w:p w14:paraId="42A82BE5" w14:textId="77777777" w:rsidR="00FB4117" w:rsidRPr="001F0E64" w:rsidRDefault="00FB4117" w:rsidP="00AE5532">
            <w:pPr>
              <w:ind w:right="-72"/>
              <w:jc w:val="right"/>
              <w:rPr>
                <w:rFonts w:ascii="Arial" w:eastAsia="Arial Unicode MS" w:hAnsi="Arial" w:cs="Arial"/>
                <w:color w:val="000000"/>
                <w:sz w:val="18"/>
                <w:szCs w:val="18"/>
              </w:rPr>
            </w:pPr>
          </w:p>
        </w:tc>
        <w:tc>
          <w:tcPr>
            <w:tcW w:w="1762" w:type="dxa"/>
            <w:shd w:val="clear" w:color="auto" w:fill="auto"/>
          </w:tcPr>
          <w:p w14:paraId="24624E05" w14:textId="77777777" w:rsidR="00FB4117" w:rsidRPr="001F0E64" w:rsidRDefault="00FB4117" w:rsidP="00AE5532">
            <w:pPr>
              <w:ind w:right="-72"/>
              <w:jc w:val="right"/>
              <w:rPr>
                <w:rFonts w:ascii="Arial" w:eastAsia="Arial Unicode MS" w:hAnsi="Arial" w:cs="Arial"/>
                <w:color w:val="000000"/>
                <w:sz w:val="18"/>
                <w:szCs w:val="18"/>
              </w:rPr>
            </w:pPr>
          </w:p>
        </w:tc>
      </w:tr>
      <w:tr w:rsidR="00FB4117" w:rsidRPr="001F0E64" w14:paraId="6C8790FC" w14:textId="77777777" w:rsidTr="00ED3DFF">
        <w:tc>
          <w:tcPr>
            <w:tcW w:w="2880" w:type="dxa"/>
            <w:shd w:val="clear" w:color="auto" w:fill="auto"/>
          </w:tcPr>
          <w:p w14:paraId="2DB1501D" w14:textId="77777777" w:rsidR="00FB4117" w:rsidRPr="001F0E64" w:rsidRDefault="00FB4117" w:rsidP="00AE5532">
            <w:pPr>
              <w:ind w:left="162" w:hanging="162"/>
              <w:jc w:val="thaiDistribute"/>
              <w:rPr>
                <w:rFonts w:ascii="Arial" w:eastAsia="Arial Unicode MS" w:hAnsi="Arial" w:cs="Arial"/>
                <w:color w:val="000000"/>
                <w:sz w:val="18"/>
                <w:szCs w:val="18"/>
              </w:rPr>
            </w:pPr>
          </w:p>
        </w:tc>
        <w:tc>
          <w:tcPr>
            <w:tcW w:w="2664" w:type="dxa"/>
            <w:shd w:val="clear" w:color="auto" w:fill="auto"/>
          </w:tcPr>
          <w:p w14:paraId="065B4500" w14:textId="77777777" w:rsidR="00FB4117" w:rsidRPr="001F0E64" w:rsidRDefault="00FB4117" w:rsidP="00AE5532">
            <w:pPr>
              <w:jc w:val="thaiDistribute"/>
              <w:rPr>
                <w:rFonts w:ascii="Arial" w:eastAsia="Arial Unicode MS" w:hAnsi="Arial" w:cs="Arial"/>
                <w:color w:val="000000"/>
                <w:sz w:val="18"/>
                <w:szCs w:val="18"/>
              </w:rPr>
            </w:pPr>
          </w:p>
        </w:tc>
        <w:tc>
          <w:tcPr>
            <w:tcW w:w="1206" w:type="dxa"/>
            <w:tcBorders>
              <w:bottom w:val="single" w:sz="4" w:space="0" w:color="auto"/>
            </w:tcBorders>
            <w:shd w:val="clear" w:color="auto" w:fill="auto"/>
            <w:vAlign w:val="bottom"/>
          </w:tcPr>
          <w:p w14:paraId="7672CA04" w14:textId="0C9B90F5" w:rsidR="00FB4117" w:rsidRPr="001F0E64" w:rsidRDefault="00400C64" w:rsidP="00AE5532">
            <w:pPr>
              <w:ind w:left="-29" w:right="-72"/>
              <w:jc w:val="right"/>
              <w:rPr>
                <w:rFonts w:ascii="Arial" w:hAnsi="Arial" w:cs="Arial"/>
                <w:color w:val="000000"/>
                <w:sz w:val="18"/>
                <w:szCs w:val="18"/>
              </w:rPr>
            </w:pPr>
            <w:r w:rsidRPr="001F0E64">
              <w:rPr>
                <w:rFonts w:ascii="Arial" w:hAnsi="Arial" w:cs="Arial"/>
                <w:color w:val="000000"/>
                <w:sz w:val="18"/>
                <w:szCs w:val="18"/>
              </w:rPr>
              <w:t>100</w:t>
            </w:r>
          </w:p>
        </w:tc>
        <w:tc>
          <w:tcPr>
            <w:tcW w:w="1028" w:type="dxa"/>
            <w:shd w:val="clear" w:color="auto" w:fill="auto"/>
          </w:tcPr>
          <w:p w14:paraId="2CBD046C" w14:textId="77777777" w:rsidR="00FB4117" w:rsidRPr="001F0E64" w:rsidRDefault="00FB4117" w:rsidP="00AE5532">
            <w:pPr>
              <w:ind w:right="-72"/>
              <w:jc w:val="right"/>
              <w:rPr>
                <w:rFonts w:ascii="Arial" w:eastAsia="Arial Unicode MS" w:hAnsi="Arial" w:cs="Arial"/>
                <w:color w:val="000000"/>
                <w:sz w:val="18"/>
                <w:szCs w:val="18"/>
              </w:rPr>
            </w:pPr>
          </w:p>
        </w:tc>
        <w:tc>
          <w:tcPr>
            <w:tcW w:w="1762" w:type="dxa"/>
            <w:shd w:val="clear" w:color="auto" w:fill="auto"/>
          </w:tcPr>
          <w:p w14:paraId="6A5F7E92" w14:textId="77777777" w:rsidR="00FB4117" w:rsidRPr="001F0E64" w:rsidRDefault="00FB4117" w:rsidP="00AE5532">
            <w:pPr>
              <w:ind w:right="-72"/>
              <w:jc w:val="right"/>
              <w:rPr>
                <w:rFonts w:ascii="Arial" w:eastAsia="Arial Unicode MS" w:hAnsi="Arial" w:cs="Arial"/>
                <w:color w:val="000000"/>
                <w:sz w:val="18"/>
                <w:szCs w:val="18"/>
              </w:rPr>
            </w:pPr>
          </w:p>
        </w:tc>
      </w:tr>
      <w:tr w:rsidR="00FB4117" w:rsidRPr="001F0E64" w14:paraId="33072E12" w14:textId="77777777" w:rsidTr="00ED3DFF">
        <w:tc>
          <w:tcPr>
            <w:tcW w:w="2880" w:type="dxa"/>
            <w:shd w:val="clear" w:color="auto" w:fill="auto"/>
          </w:tcPr>
          <w:p w14:paraId="74BC71CC" w14:textId="77777777" w:rsidR="00FB4117" w:rsidRPr="001F0E64" w:rsidRDefault="00FB4117" w:rsidP="00AE5532">
            <w:pPr>
              <w:overflowPunct/>
              <w:autoSpaceDE/>
              <w:autoSpaceDN/>
              <w:adjustRightInd/>
              <w:textAlignment w:val="auto"/>
              <w:rPr>
                <w:rFonts w:ascii="Arial" w:eastAsia="Arial Unicode MS" w:hAnsi="Arial" w:cs="Arial"/>
                <w:color w:val="000000"/>
                <w:sz w:val="18"/>
                <w:szCs w:val="18"/>
              </w:rPr>
            </w:pPr>
          </w:p>
        </w:tc>
        <w:tc>
          <w:tcPr>
            <w:tcW w:w="2664" w:type="dxa"/>
            <w:shd w:val="clear" w:color="auto" w:fill="auto"/>
          </w:tcPr>
          <w:p w14:paraId="56DBF675" w14:textId="77777777" w:rsidR="00FB4117" w:rsidRPr="001F0E64" w:rsidRDefault="00FB4117" w:rsidP="00AE5532">
            <w:pPr>
              <w:jc w:val="thaiDistribute"/>
              <w:rPr>
                <w:rFonts w:ascii="Arial" w:eastAsia="Arial Unicode MS" w:hAnsi="Arial" w:cs="Arial"/>
                <w:b/>
                <w:bCs/>
                <w:color w:val="000000"/>
                <w:sz w:val="18"/>
                <w:szCs w:val="18"/>
              </w:rPr>
            </w:pPr>
          </w:p>
        </w:tc>
        <w:tc>
          <w:tcPr>
            <w:tcW w:w="1206" w:type="dxa"/>
            <w:tcBorders>
              <w:top w:val="single" w:sz="4" w:space="0" w:color="auto"/>
            </w:tcBorders>
            <w:shd w:val="clear" w:color="auto" w:fill="auto"/>
          </w:tcPr>
          <w:p w14:paraId="231539FF" w14:textId="77777777" w:rsidR="00FB4117" w:rsidRPr="001F0E64" w:rsidRDefault="00FB4117" w:rsidP="00AE5532">
            <w:pPr>
              <w:ind w:right="-72"/>
              <w:jc w:val="right"/>
              <w:rPr>
                <w:rFonts w:ascii="Arial" w:eastAsia="Arial Unicode MS" w:hAnsi="Arial" w:cs="Arial"/>
                <w:b/>
                <w:bCs/>
                <w:color w:val="000000"/>
                <w:sz w:val="18"/>
                <w:szCs w:val="18"/>
              </w:rPr>
            </w:pPr>
          </w:p>
        </w:tc>
        <w:tc>
          <w:tcPr>
            <w:tcW w:w="1028" w:type="dxa"/>
            <w:shd w:val="clear" w:color="auto" w:fill="auto"/>
          </w:tcPr>
          <w:p w14:paraId="042E6282" w14:textId="77777777" w:rsidR="00FB4117" w:rsidRPr="001F0E64" w:rsidRDefault="00FB4117" w:rsidP="00AE5532">
            <w:pPr>
              <w:ind w:right="-72"/>
              <w:jc w:val="right"/>
              <w:rPr>
                <w:rFonts w:ascii="Arial" w:eastAsia="Arial Unicode MS" w:hAnsi="Arial" w:cs="Arial"/>
                <w:b/>
                <w:bCs/>
                <w:color w:val="000000"/>
                <w:sz w:val="18"/>
                <w:szCs w:val="18"/>
              </w:rPr>
            </w:pPr>
          </w:p>
        </w:tc>
        <w:tc>
          <w:tcPr>
            <w:tcW w:w="1762" w:type="dxa"/>
            <w:shd w:val="clear" w:color="auto" w:fill="auto"/>
          </w:tcPr>
          <w:p w14:paraId="0CAAEAA0" w14:textId="77777777" w:rsidR="00FB4117" w:rsidRPr="001F0E64" w:rsidRDefault="00FB4117" w:rsidP="00AE5532">
            <w:pPr>
              <w:ind w:right="-72"/>
              <w:jc w:val="right"/>
              <w:rPr>
                <w:rFonts w:ascii="Arial" w:eastAsia="Arial Unicode MS" w:hAnsi="Arial" w:cs="Arial"/>
                <w:b/>
                <w:bCs/>
                <w:color w:val="000000"/>
                <w:sz w:val="18"/>
                <w:szCs w:val="18"/>
              </w:rPr>
            </w:pPr>
          </w:p>
        </w:tc>
      </w:tr>
      <w:tr w:rsidR="00104488" w:rsidRPr="001F0E64" w14:paraId="24957A80" w14:textId="77777777" w:rsidTr="00ED3DFF">
        <w:tc>
          <w:tcPr>
            <w:tcW w:w="2880" w:type="dxa"/>
            <w:shd w:val="clear" w:color="auto" w:fill="auto"/>
          </w:tcPr>
          <w:p w14:paraId="5B8D67AF" w14:textId="684B2D50" w:rsidR="00104488" w:rsidRPr="001F0E64" w:rsidRDefault="00104488" w:rsidP="00AE5532">
            <w:pPr>
              <w:ind w:left="162" w:hanging="162"/>
              <w:jc w:val="thaiDistribute"/>
              <w:rPr>
                <w:rFonts w:ascii="Arial" w:eastAsia="Arial Unicode MS" w:hAnsi="Arial" w:cs="Arial"/>
                <w:b/>
                <w:bCs/>
                <w:color w:val="000000"/>
                <w:sz w:val="18"/>
                <w:szCs w:val="18"/>
                <w:u w:val="single"/>
              </w:rPr>
            </w:pPr>
            <w:r w:rsidRPr="001F0E64">
              <w:rPr>
                <w:rFonts w:ascii="Arial" w:eastAsia="Arial Unicode MS" w:hAnsi="Arial" w:cs="Arial"/>
                <w:b/>
                <w:bCs/>
                <w:color w:val="000000"/>
                <w:sz w:val="18"/>
                <w:szCs w:val="18"/>
                <w:u w:val="single"/>
              </w:rPr>
              <w:t xml:space="preserve">Year </w:t>
            </w:r>
            <w:r w:rsidR="00400C64" w:rsidRPr="001F0E64">
              <w:rPr>
                <w:rFonts w:ascii="Arial" w:eastAsia="Arial Unicode MS" w:hAnsi="Arial" w:cs="Arial"/>
                <w:b/>
                <w:bCs/>
                <w:color w:val="000000"/>
                <w:sz w:val="18"/>
                <w:szCs w:val="18"/>
                <w:u w:val="single"/>
              </w:rPr>
              <w:t>2023</w:t>
            </w:r>
          </w:p>
        </w:tc>
        <w:tc>
          <w:tcPr>
            <w:tcW w:w="2664" w:type="dxa"/>
            <w:shd w:val="clear" w:color="auto" w:fill="auto"/>
          </w:tcPr>
          <w:p w14:paraId="5ACF7E43" w14:textId="77777777" w:rsidR="00104488" w:rsidRPr="001F0E64" w:rsidRDefault="00104488" w:rsidP="00AE5532">
            <w:pPr>
              <w:jc w:val="thaiDistribute"/>
              <w:rPr>
                <w:rFonts w:ascii="Arial" w:eastAsia="Arial Unicode MS" w:hAnsi="Arial" w:cs="Arial"/>
                <w:color w:val="000000"/>
                <w:sz w:val="18"/>
                <w:szCs w:val="18"/>
              </w:rPr>
            </w:pPr>
          </w:p>
        </w:tc>
        <w:tc>
          <w:tcPr>
            <w:tcW w:w="1206" w:type="dxa"/>
            <w:shd w:val="clear" w:color="auto" w:fill="auto"/>
          </w:tcPr>
          <w:p w14:paraId="652BBA70" w14:textId="77777777" w:rsidR="00104488" w:rsidRPr="001F0E64" w:rsidRDefault="00104488" w:rsidP="00AE5532">
            <w:pPr>
              <w:ind w:right="-72"/>
              <w:jc w:val="right"/>
              <w:rPr>
                <w:rFonts w:ascii="Arial" w:eastAsia="Arial Unicode MS" w:hAnsi="Arial" w:cs="Arial"/>
                <w:color w:val="000000"/>
                <w:sz w:val="18"/>
                <w:szCs w:val="18"/>
              </w:rPr>
            </w:pPr>
          </w:p>
        </w:tc>
        <w:tc>
          <w:tcPr>
            <w:tcW w:w="1028" w:type="dxa"/>
            <w:shd w:val="clear" w:color="auto" w:fill="auto"/>
          </w:tcPr>
          <w:p w14:paraId="599C3C51" w14:textId="77777777" w:rsidR="00104488" w:rsidRPr="001F0E64" w:rsidRDefault="00104488" w:rsidP="00AE5532">
            <w:pPr>
              <w:ind w:right="-72"/>
              <w:jc w:val="right"/>
              <w:rPr>
                <w:rFonts w:ascii="Arial" w:eastAsia="Arial Unicode MS" w:hAnsi="Arial" w:cs="Arial"/>
                <w:color w:val="000000"/>
                <w:sz w:val="18"/>
                <w:szCs w:val="18"/>
              </w:rPr>
            </w:pPr>
          </w:p>
        </w:tc>
        <w:tc>
          <w:tcPr>
            <w:tcW w:w="1762" w:type="dxa"/>
            <w:shd w:val="clear" w:color="auto" w:fill="auto"/>
          </w:tcPr>
          <w:p w14:paraId="59C2E343" w14:textId="77777777" w:rsidR="00104488" w:rsidRPr="001F0E64" w:rsidRDefault="00104488" w:rsidP="00AE5532">
            <w:pPr>
              <w:rPr>
                <w:rFonts w:ascii="Arial" w:eastAsia="Arial Unicode MS" w:hAnsi="Arial" w:cs="Arial"/>
                <w:color w:val="000000"/>
                <w:sz w:val="18"/>
                <w:szCs w:val="18"/>
              </w:rPr>
            </w:pPr>
          </w:p>
        </w:tc>
      </w:tr>
      <w:tr w:rsidR="00104488" w:rsidRPr="001F0E64" w14:paraId="1748F02D" w14:textId="77777777" w:rsidTr="00ED3DFF">
        <w:tc>
          <w:tcPr>
            <w:tcW w:w="2880" w:type="dxa"/>
            <w:shd w:val="clear" w:color="auto" w:fill="auto"/>
          </w:tcPr>
          <w:p w14:paraId="15894F54" w14:textId="77777777" w:rsidR="00104488" w:rsidRPr="001F0E64" w:rsidRDefault="00104488" w:rsidP="00AE5532">
            <w:pPr>
              <w:ind w:left="162" w:hanging="162"/>
              <w:jc w:val="thaiDistribute"/>
              <w:rPr>
                <w:rFonts w:ascii="Arial" w:eastAsia="Arial Unicode MS" w:hAnsi="Arial" w:cs="Arial"/>
                <w:color w:val="000000"/>
                <w:sz w:val="18"/>
                <w:szCs w:val="18"/>
              </w:rPr>
            </w:pPr>
          </w:p>
        </w:tc>
        <w:tc>
          <w:tcPr>
            <w:tcW w:w="2664" w:type="dxa"/>
            <w:shd w:val="clear" w:color="auto" w:fill="auto"/>
          </w:tcPr>
          <w:p w14:paraId="4FB5004A" w14:textId="77777777" w:rsidR="00104488" w:rsidRPr="001F0E64" w:rsidRDefault="00104488" w:rsidP="00AE5532">
            <w:pPr>
              <w:jc w:val="thaiDistribute"/>
              <w:rPr>
                <w:rFonts w:ascii="Arial" w:eastAsia="Arial Unicode MS" w:hAnsi="Arial" w:cs="Arial"/>
                <w:b/>
                <w:bCs/>
                <w:color w:val="000000"/>
                <w:sz w:val="18"/>
                <w:szCs w:val="18"/>
              </w:rPr>
            </w:pPr>
          </w:p>
        </w:tc>
        <w:tc>
          <w:tcPr>
            <w:tcW w:w="1206" w:type="dxa"/>
            <w:shd w:val="clear" w:color="auto" w:fill="auto"/>
          </w:tcPr>
          <w:p w14:paraId="6DD8E841" w14:textId="77777777" w:rsidR="00104488" w:rsidRPr="001F0E64" w:rsidRDefault="00104488" w:rsidP="00AE5532">
            <w:pPr>
              <w:ind w:right="-72"/>
              <w:jc w:val="right"/>
              <w:rPr>
                <w:rFonts w:ascii="Arial" w:eastAsia="Arial Unicode MS" w:hAnsi="Arial" w:cs="Arial"/>
                <w:b/>
                <w:bCs/>
                <w:color w:val="000000"/>
                <w:sz w:val="18"/>
                <w:szCs w:val="18"/>
              </w:rPr>
            </w:pPr>
          </w:p>
        </w:tc>
        <w:tc>
          <w:tcPr>
            <w:tcW w:w="1028" w:type="dxa"/>
            <w:shd w:val="clear" w:color="auto" w:fill="auto"/>
          </w:tcPr>
          <w:p w14:paraId="3552E97E" w14:textId="77777777" w:rsidR="00104488" w:rsidRPr="001F0E64" w:rsidRDefault="00104488" w:rsidP="00AE5532">
            <w:pPr>
              <w:ind w:right="-72"/>
              <w:jc w:val="right"/>
              <w:rPr>
                <w:rFonts w:ascii="Arial" w:eastAsia="Arial Unicode MS" w:hAnsi="Arial" w:cs="Arial"/>
                <w:b/>
                <w:bCs/>
                <w:color w:val="000000"/>
                <w:sz w:val="18"/>
                <w:szCs w:val="18"/>
              </w:rPr>
            </w:pPr>
          </w:p>
        </w:tc>
        <w:tc>
          <w:tcPr>
            <w:tcW w:w="1762" w:type="dxa"/>
            <w:shd w:val="clear" w:color="auto" w:fill="auto"/>
          </w:tcPr>
          <w:p w14:paraId="48D4658F" w14:textId="77777777" w:rsidR="00104488" w:rsidRPr="001F0E64" w:rsidRDefault="00104488" w:rsidP="00AE5532">
            <w:pPr>
              <w:rPr>
                <w:rFonts w:ascii="Arial" w:eastAsia="Arial Unicode MS" w:hAnsi="Arial" w:cs="Arial"/>
                <w:b/>
                <w:bCs/>
                <w:color w:val="000000"/>
                <w:sz w:val="18"/>
                <w:szCs w:val="18"/>
              </w:rPr>
            </w:pPr>
          </w:p>
        </w:tc>
      </w:tr>
      <w:tr w:rsidR="00104488" w:rsidRPr="001F0E64" w14:paraId="2AB72249" w14:textId="77777777" w:rsidTr="00ED3DFF">
        <w:tc>
          <w:tcPr>
            <w:tcW w:w="2880" w:type="dxa"/>
            <w:shd w:val="clear" w:color="auto" w:fill="auto"/>
          </w:tcPr>
          <w:p w14:paraId="64329DED" w14:textId="76000D1A" w:rsidR="00104488" w:rsidRPr="001F0E64" w:rsidRDefault="00104488" w:rsidP="00AE5532">
            <w:pPr>
              <w:ind w:left="162" w:hanging="162"/>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 xml:space="preserve">Dividend for the year </w:t>
            </w:r>
            <w:r w:rsidR="00400C64" w:rsidRPr="001F0E64">
              <w:rPr>
                <w:rFonts w:ascii="Arial" w:eastAsia="Arial Unicode MS" w:hAnsi="Arial" w:cs="Arial"/>
                <w:color w:val="000000"/>
                <w:sz w:val="18"/>
                <w:szCs w:val="18"/>
              </w:rPr>
              <w:t>2022</w:t>
            </w:r>
          </w:p>
        </w:tc>
        <w:tc>
          <w:tcPr>
            <w:tcW w:w="2664" w:type="dxa"/>
            <w:shd w:val="clear" w:color="auto" w:fill="auto"/>
          </w:tcPr>
          <w:p w14:paraId="04E1740E" w14:textId="19E4A210" w:rsidR="00104488" w:rsidRPr="001F0E64" w:rsidRDefault="00104488" w:rsidP="00AE5532">
            <w:pPr>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Annual General Meeting</w:t>
            </w:r>
          </w:p>
        </w:tc>
        <w:tc>
          <w:tcPr>
            <w:tcW w:w="1206" w:type="dxa"/>
            <w:shd w:val="clear" w:color="auto" w:fill="auto"/>
          </w:tcPr>
          <w:p w14:paraId="582DE03A" w14:textId="77777777" w:rsidR="00104488" w:rsidRPr="001F0E64" w:rsidRDefault="00104488" w:rsidP="00AE5532">
            <w:pPr>
              <w:ind w:right="-72"/>
              <w:jc w:val="right"/>
              <w:rPr>
                <w:rFonts w:ascii="Arial" w:eastAsia="Arial Unicode MS" w:hAnsi="Arial" w:cs="Arial"/>
                <w:color w:val="000000"/>
                <w:sz w:val="18"/>
                <w:szCs w:val="18"/>
              </w:rPr>
            </w:pPr>
          </w:p>
        </w:tc>
        <w:tc>
          <w:tcPr>
            <w:tcW w:w="1028" w:type="dxa"/>
            <w:shd w:val="clear" w:color="auto" w:fill="auto"/>
          </w:tcPr>
          <w:p w14:paraId="72FFF22D" w14:textId="77777777" w:rsidR="00104488" w:rsidRPr="001F0E64" w:rsidRDefault="00104488" w:rsidP="00AE5532">
            <w:pPr>
              <w:ind w:right="-72"/>
              <w:jc w:val="right"/>
              <w:rPr>
                <w:rFonts w:ascii="Arial" w:eastAsia="Arial Unicode MS" w:hAnsi="Arial" w:cs="Arial"/>
                <w:color w:val="000000"/>
                <w:sz w:val="18"/>
                <w:szCs w:val="18"/>
              </w:rPr>
            </w:pPr>
          </w:p>
        </w:tc>
        <w:tc>
          <w:tcPr>
            <w:tcW w:w="1762" w:type="dxa"/>
            <w:shd w:val="clear" w:color="auto" w:fill="auto"/>
          </w:tcPr>
          <w:p w14:paraId="5FFA91C5" w14:textId="77777777" w:rsidR="00104488" w:rsidRPr="001F0E64" w:rsidRDefault="00104488" w:rsidP="00AE5532">
            <w:pPr>
              <w:rPr>
                <w:rFonts w:ascii="Arial" w:eastAsia="Arial Unicode MS" w:hAnsi="Arial" w:cs="Arial"/>
                <w:color w:val="000000"/>
                <w:sz w:val="18"/>
                <w:szCs w:val="18"/>
              </w:rPr>
            </w:pPr>
          </w:p>
        </w:tc>
      </w:tr>
      <w:tr w:rsidR="00104488" w:rsidRPr="001F0E64" w14:paraId="477AEB81" w14:textId="77777777" w:rsidTr="00ED3DFF">
        <w:tc>
          <w:tcPr>
            <w:tcW w:w="2880" w:type="dxa"/>
            <w:shd w:val="clear" w:color="auto" w:fill="auto"/>
          </w:tcPr>
          <w:p w14:paraId="4EAB1DB0" w14:textId="732A1228" w:rsidR="00104488" w:rsidRPr="001F0E64" w:rsidRDefault="00104488" w:rsidP="00AE5532">
            <w:pPr>
              <w:ind w:left="162" w:hanging="162"/>
              <w:jc w:val="thaiDistribute"/>
              <w:rPr>
                <w:rFonts w:ascii="Arial" w:eastAsia="Arial Unicode MS" w:hAnsi="Arial" w:cs="Arial"/>
                <w:color w:val="000000"/>
                <w:sz w:val="18"/>
                <w:szCs w:val="18"/>
              </w:rPr>
            </w:pPr>
          </w:p>
        </w:tc>
        <w:tc>
          <w:tcPr>
            <w:tcW w:w="2664" w:type="dxa"/>
            <w:shd w:val="clear" w:color="auto" w:fill="auto"/>
          </w:tcPr>
          <w:p w14:paraId="159EDA9B" w14:textId="29EA9F15" w:rsidR="00104488" w:rsidRPr="001F0E64" w:rsidRDefault="00104488"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of the shareholders on</w:t>
            </w:r>
          </w:p>
        </w:tc>
        <w:tc>
          <w:tcPr>
            <w:tcW w:w="1206" w:type="dxa"/>
            <w:shd w:val="clear" w:color="auto" w:fill="auto"/>
          </w:tcPr>
          <w:p w14:paraId="0A3534D8" w14:textId="77777777" w:rsidR="00104488" w:rsidRPr="001F0E64" w:rsidRDefault="00104488" w:rsidP="00AE5532">
            <w:pPr>
              <w:ind w:right="-72"/>
              <w:jc w:val="right"/>
              <w:rPr>
                <w:rFonts w:ascii="Arial" w:eastAsia="Arial Unicode MS" w:hAnsi="Arial" w:cs="Arial"/>
                <w:color w:val="000000"/>
                <w:sz w:val="18"/>
                <w:szCs w:val="18"/>
              </w:rPr>
            </w:pPr>
          </w:p>
        </w:tc>
        <w:tc>
          <w:tcPr>
            <w:tcW w:w="1028" w:type="dxa"/>
            <w:shd w:val="clear" w:color="auto" w:fill="auto"/>
          </w:tcPr>
          <w:p w14:paraId="3638EF5A" w14:textId="77777777" w:rsidR="00104488" w:rsidRPr="001F0E64" w:rsidRDefault="00104488" w:rsidP="00AE5532">
            <w:pPr>
              <w:ind w:right="-72"/>
              <w:jc w:val="right"/>
              <w:rPr>
                <w:rFonts w:ascii="Arial" w:eastAsia="Arial Unicode MS" w:hAnsi="Arial" w:cs="Arial"/>
                <w:color w:val="000000"/>
                <w:sz w:val="18"/>
                <w:szCs w:val="18"/>
              </w:rPr>
            </w:pPr>
          </w:p>
        </w:tc>
        <w:tc>
          <w:tcPr>
            <w:tcW w:w="1762" w:type="dxa"/>
            <w:shd w:val="clear" w:color="auto" w:fill="auto"/>
          </w:tcPr>
          <w:p w14:paraId="414321F8" w14:textId="77777777" w:rsidR="00104488" w:rsidRPr="001F0E64" w:rsidRDefault="00104488" w:rsidP="00AE5532">
            <w:pPr>
              <w:rPr>
                <w:rFonts w:ascii="Arial" w:eastAsia="Arial Unicode MS" w:hAnsi="Arial" w:cs="Arial"/>
                <w:color w:val="000000"/>
                <w:sz w:val="18"/>
                <w:szCs w:val="18"/>
              </w:rPr>
            </w:pPr>
          </w:p>
        </w:tc>
      </w:tr>
      <w:tr w:rsidR="00104488" w:rsidRPr="001F0E64" w14:paraId="63217731" w14:textId="77777777" w:rsidTr="00ED3DFF">
        <w:tc>
          <w:tcPr>
            <w:tcW w:w="2880" w:type="dxa"/>
            <w:shd w:val="clear" w:color="auto" w:fill="auto"/>
          </w:tcPr>
          <w:p w14:paraId="51A9877C" w14:textId="28E59F54" w:rsidR="00104488" w:rsidRPr="001F0E64" w:rsidRDefault="00104488" w:rsidP="00AE5532">
            <w:pPr>
              <w:ind w:left="162" w:hanging="162"/>
              <w:jc w:val="thaiDistribute"/>
              <w:rPr>
                <w:rFonts w:ascii="Arial" w:eastAsia="Arial Unicode MS" w:hAnsi="Arial" w:cs="Arial"/>
                <w:color w:val="000000"/>
                <w:sz w:val="18"/>
                <w:szCs w:val="18"/>
              </w:rPr>
            </w:pPr>
          </w:p>
        </w:tc>
        <w:tc>
          <w:tcPr>
            <w:tcW w:w="2664" w:type="dxa"/>
            <w:shd w:val="clear" w:color="auto" w:fill="auto"/>
          </w:tcPr>
          <w:p w14:paraId="6FBF6ECB" w14:textId="1A71D47F" w:rsidR="00104488" w:rsidRPr="001F0E64" w:rsidRDefault="00104488"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w:t>
            </w:r>
            <w:r w:rsidR="00400C64" w:rsidRPr="001F0E64">
              <w:rPr>
                <w:rFonts w:ascii="Arial" w:eastAsia="Arial Unicode MS" w:hAnsi="Arial" w:cs="Arial"/>
                <w:color w:val="000000"/>
                <w:sz w:val="18"/>
                <w:szCs w:val="18"/>
              </w:rPr>
              <w:t>20</w:t>
            </w:r>
            <w:r w:rsidRPr="001F0E64">
              <w:rPr>
                <w:rFonts w:ascii="Arial" w:eastAsia="Arial Unicode MS" w:hAnsi="Arial" w:cs="Arial"/>
                <w:color w:val="000000"/>
                <w:sz w:val="18"/>
                <w:szCs w:val="18"/>
              </w:rPr>
              <w:t xml:space="preserve"> April </w:t>
            </w:r>
            <w:r w:rsidR="00400C64" w:rsidRPr="001F0E64">
              <w:rPr>
                <w:rFonts w:ascii="Arial" w:eastAsia="Arial Unicode MS" w:hAnsi="Arial" w:cs="Arial"/>
                <w:color w:val="000000"/>
                <w:sz w:val="18"/>
                <w:szCs w:val="18"/>
              </w:rPr>
              <w:t>2023</w:t>
            </w:r>
          </w:p>
        </w:tc>
        <w:tc>
          <w:tcPr>
            <w:tcW w:w="1206" w:type="dxa"/>
            <w:shd w:val="clear" w:color="auto" w:fill="auto"/>
            <w:vAlign w:val="bottom"/>
          </w:tcPr>
          <w:p w14:paraId="1E0A5E48" w14:textId="459390CD" w:rsidR="00104488"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150</w:t>
            </w:r>
          </w:p>
        </w:tc>
        <w:tc>
          <w:tcPr>
            <w:tcW w:w="1028" w:type="dxa"/>
            <w:shd w:val="clear" w:color="auto" w:fill="auto"/>
            <w:vAlign w:val="bottom"/>
          </w:tcPr>
          <w:p w14:paraId="0ECF9F70" w14:textId="55262E1C" w:rsidR="00104488"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0</w:t>
            </w:r>
            <w:r w:rsidR="00104488"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09</w:t>
            </w:r>
          </w:p>
        </w:tc>
        <w:tc>
          <w:tcPr>
            <w:tcW w:w="1762" w:type="dxa"/>
            <w:shd w:val="clear" w:color="auto" w:fill="auto"/>
          </w:tcPr>
          <w:p w14:paraId="4E2456C4" w14:textId="56A02B9F" w:rsidR="00104488"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19</w:t>
            </w:r>
            <w:r w:rsidR="00104488" w:rsidRPr="001F0E64">
              <w:rPr>
                <w:rFonts w:ascii="Arial" w:eastAsia="Arial Unicode MS" w:hAnsi="Arial" w:cs="Arial"/>
                <w:color w:val="000000"/>
                <w:sz w:val="18"/>
                <w:szCs w:val="18"/>
              </w:rPr>
              <w:t xml:space="preserve"> May </w:t>
            </w:r>
            <w:r w:rsidRPr="001F0E64">
              <w:rPr>
                <w:rFonts w:ascii="Arial" w:eastAsia="Arial Unicode MS" w:hAnsi="Arial" w:cs="Arial"/>
                <w:color w:val="000000"/>
                <w:sz w:val="18"/>
                <w:szCs w:val="18"/>
              </w:rPr>
              <w:t>2023</w:t>
            </w:r>
          </w:p>
        </w:tc>
      </w:tr>
      <w:tr w:rsidR="00104488" w:rsidRPr="001F0E64" w14:paraId="1DB118A2" w14:textId="77777777" w:rsidTr="00ED3DFF">
        <w:tc>
          <w:tcPr>
            <w:tcW w:w="2880" w:type="dxa"/>
            <w:shd w:val="clear" w:color="auto" w:fill="auto"/>
          </w:tcPr>
          <w:p w14:paraId="15E6726A" w14:textId="77777777" w:rsidR="00104488" w:rsidRPr="001F0E64" w:rsidRDefault="00104488" w:rsidP="00AE5532">
            <w:pPr>
              <w:ind w:left="162" w:hanging="162"/>
              <w:jc w:val="thaiDistribute"/>
              <w:rPr>
                <w:rFonts w:ascii="Arial" w:eastAsia="Arial Unicode MS" w:hAnsi="Arial" w:cs="Arial"/>
                <w:color w:val="000000"/>
                <w:sz w:val="18"/>
                <w:szCs w:val="18"/>
              </w:rPr>
            </w:pPr>
          </w:p>
        </w:tc>
        <w:tc>
          <w:tcPr>
            <w:tcW w:w="2664" w:type="dxa"/>
            <w:shd w:val="clear" w:color="auto" w:fill="auto"/>
          </w:tcPr>
          <w:p w14:paraId="44BFF74B" w14:textId="77777777" w:rsidR="00104488" w:rsidRPr="001F0E64" w:rsidRDefault="00104488" w:rsidP="00AE5532">
            <w:pPr>
              <w:jc w:val="thaiDistribute"/>
              <w:rPr>
                <w:rFonts w:ascii="Arial" w:eastAsia="Arial Unicode MS" w:hAnsi="Arial" w:cs="Arial"/>
                <w:color w:val="000000"/>
                <w:sz w:val="18"/>
                <w:szCs w:val="18"/>
              </w:rPr>
            </w:pPr>
          </w:p>
        </w:tc>
        <w:tc>
          <w:tcPr>
            <w:tcW w:w="1206" w:type="dxa"/>
            <w:shd w:val="clear" w:color="auto" w:fill="auto"/>
          </w:tcPr>
          <w:p w14:paraId="137EC739" w14:textId="77777777" w:rsidR="00104488" w:rsidRPr="001F0E64" w:rsidRDefault="00104488" w:rsidP="00AE5532">
            <w:pPr>
              <w:ind w:right="-72"/>
              <w:jc w:val="right"/>
              <w:rPr>
                <w:rFonts w:ascii="Arial" w:eastAsia="Arial Unicode MS" w:hAnsi="Arial" w:cs="Arial"/>
                <w:color w:val="000000"/>
                <w:sz w:val="18"/>
                <w:szCs w:val="18"/>
              </w:rPr>
            </w:pPr>
          </w:p>
        </w:tc>
        <w:tc>
          <w:tcPr>
            <w:tcW w:w="1028" w:type="dxa"/>
            <w:shd w:val="clear" w:color="auto" w:fill="auto"/>
          </w:tcPr>
          <w:p w14:paraId="01AD9A6C" w14:textId="77777777" w:rsidR="00104488" w:rsidRPr="001F0E64" w:rsidRDefault="00104488" w:rsidP="00AE5532">
            <w:pPr>
              <w:ind w:right="-72"/>
              <w:jc w:val="right"/>
              <w:rPr>
                <w:rFonts w:ascii="Arial" w:eastAsia="Arial Unicode MS" w:hAnsi="Arial" w:cs="Arial"/>
                <w:color w:val="000000"/>
                <w:sz w:val="18"/>
                <w:szCs w:val="18"/>
              </w:rPr>
            </w:pPr>
          </w:p>
        </w:tc>
        <w:tc>
          <w:tcPr>
            <w:tcW w:w="1762" w:type="dxa"/>
            <w:shd w:val="clear" w:color="auto" w:fill="auto"/>
          </w:tcPr>
          <w:p w14:paraId="7C09C3FF" w14:textId="77777777" w:rsidR="00104488" w:rsidRPr="001F0E64" w:rsidRDefault="00104488" w:rsidP="00AE5532">
            <w:pPr>
              <w:ind w:right="-72"/>
              <w:jc w:val="right"/>
              <w:rPr>
                <w:rFonts w:ascii="Arial" w:eastAsia="Arial Unicode MS" w:hAnsi="Arial" w:cs="Arial"/>
                <w:color w:val="000000"/>
                <w:sz w:val="18"/>
                <w:szCs w:val="18"/>
              </w:rPr>
            </w:pPr>
          </w:p>
        </w:tc>
      </w:tr>
      <w:tr w:rsidR="00104488" w:rsidRPr="001F0E64" w14:paraId="6EA3CEA6" w14:textId="77777777" w:rsidTr="00ED3DFF">
        <w:tc>
          <w:tcPr>
            <w:tcW w:w="2880" w:type="dxa"/>
            <w:shd w:val="clear" w:color="auto" w:fill="auto"/>
          </w:tcPr>
          <w:p w14:paraId="2E0AC729" w14:textId="5064ABAA" w:rsidR="00104488" w:rsidRPr="001F0E64" w:rsidRDefault="00104488" w:rsidP="00AE5532">
            <w:pPr>
              <w:ind w:left="162" w:hanging="162"/>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Interim dividend on operating</w:t>
            </w:r>
          </w:p>
        </w:tc>
        <w:tc>
          <w:tcPr>
            <w:tcW w:w="2664" w:type="dxa"/>
            <w:shd w:val="clear" w:color="auto" w:fill="auto"/>
          </w:tcPr>
          <w:p w14:paraId="6E872E3B" w14:textId="77777777" w:rsidR="00104488" w:rsidRPr="001F0E64" w:rsidRDefault="00104488" w:rsidP="00AE5532">
            <w:pPr>
              <w:jc w:val="thaiDistribute"/>
              <w:rPr>
                <w:rFonts w:ascii="Arial" w:eastAsia="Arial Unicode MS" w:hAnsi="Arial" w:cs="Arial"/>
                <w:color w:val="000000"/>
                <w:sz w:val="18"/>
                <w:szCs w:val="18"/>
              </w:rPr>
            </w:pPr>
          </w:p>
        </w:tc>
        <w:tc>
          <w:tcPr>
            <w:tcW w:w="1206" w:type="dxa"/>
            <w:shd w:val="clear" w:color="auto" w:fill="auto"/>
          </w:tcPr>
          <w:p w14:paraId="5305926E" w14:textId="77777777" w:rsidR="00104488" w:rsidRPr="001F0E64" w:rsidRDefault="00104488" w:rsidP="00AE5532">
            <w:pPr>
              <w:ind w:right="-72"/>
              <w:jc w:val="right"/>
              <w:rPr>
                <w:rFonts w:ascii="Arial" w:eastAsia="Arial Unicode MS" w:hAnsi="Arial" w:cs="Arial"/>
                <w:color w:val="000000"/>
                <w:sz w:val="18"/>
                <w:szCs w:val="18"/>
              </w:rPr>
            </w:pPr>
          </w:p>
        </w:tc>
        <w:tc>
          <w:tcPr>
            <w:tcW w:w="1028" w:type="dxa"/>
            <w:shd w:val="clear" w:color="auto" w:fill="auto"/>
          </w:tcPr>
          <w:p w14:paraId="17CF6FB0" w14:textId="77777777" w:rsidR="00104488" w:rsidRPr="001F0E64" w:rsidRDefault="00104488" w:rsidP="00AE5532">
            <w:pPr>
              <w:ind w:right="-72"/>
              <w:jc w:val="right"/>
              <w:rPr>
                <w:rFonts w:ascii="Arial" w:eastAsia="Arial Unicode MS" w:hAnsi="Arial" w:cs="Arial"/>
                <w:color w:val="000000"/>
                <w:sz w:val="18"/>
                <w:szCs w:val="18"/>
              </w:rPr>
            </w:pPr>
          </w:p>
        </w:tc>
        <w:tc>
          <w:tcPr>
            <w:tcW w:w="1762" w:type="dxa"/>
            <w:shd w:val="clear" w:color="auto" w:fill="auto"/>
          </w:tcPr>
          <w:p w14:paraId="0BFC71BB" w14:textId="77777777" w:rsidR="00104488" w:rsidRPr="001F0E64" w:rsidRDefault="00104488" w:rsidP="00AE5532">
            <w:pPr>
              <w:ind w:right="-72"/>
              <w:jc w:val="right"/>
              <w:rPr>
                <w:rFonts w:ascii="Arial" w:eastAsia="Arial Unicode MS" w:hAnsi="Arial" w:cs="Arial"/>
                <w:color w:val="000000"/>
                <w:sz w:val="18"/>
                <w:szCs w:val="18"/>
              </w:rPr>
            </w:pPr>
          </w:p>
        </w:tc>
      </w:tr>
      <w:tr w:rsidR="00104488" w:rsidRPr="001F0E64" w14:paraId="2E7E497E" w14:textId="77777777" w:rsidTr="00ED3DFF">
        <w:tc>
          <w:tcPr>
            <w:tcW w:w="2880" w:type="dxa"/>
            <w:shd w:val="clear" w:color="auto" w:fill="auto"/>
          </w:tcPr>
          <w:p w14:paraId="1D3BAD98" w14:textId="2FF89A41" w:rsidR="00104488" w:rsidRPr="001F0E64" w:rsidRDefault="00104488" w:rsidP="00AE5532">
            <w:pPr>
              <w:ind w:left="162" w:hanging="162"/>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ab/>
              <w:t>results for the six-month</w:t>
            </w:r>
          </w:p>
        </w:tc>
        <w:tc>
          <w:tcPr>
            <w:tcW w:w="2664" w:type="dxa"/>
            <w:shd w:val="clear" w:color="auto" w:fill="auto"/>
          </w:tcPr>
          <w:p w14:paraId="157F5A4B" w14:textId="63E8581C" w:rsidR="00104488" w:rsidRPr="001F0E64" w:rsidRDefault="00104488" w:rsidP="00AE5532">
            <w:pPr>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Board of Directors’</w:t>
            </w:r>
          </w:p>
        </w:tc>
        <w:tc>
          <w:tcPr>
            <w:tcW w:w="1206" w:type="dxa"/>
            <w:shd w:val="clear" w:color="auto" w:fill="auto"/>
          </w:tcPr>
          <w:p w14:paraId="51B799F4" w14:textId="77777777" w:rsidR="00104488" w:rsidRPr="001F0E64" w:rsidRDefault="00104488" w:rsidP="00AE5532">
            <w:pPr>
              <w:ind w:right="-72"/>
              <w:jc w:val="right"/>
              <w:rPr>
                <w:rFonts w:ascii="Arial" w:eastAsia="Arial Unicode MS" w:hAnsi="Arial" w:cs="Arial"/>
                <w:color w:val="000000"/>
                <w:sz w:val="18"/>
                <w:szCs w:val="18"/>
              </w:rPr>
            </w:pPr>
          </w:p>
        </w:tc>
        <w:tc>
          <w:tcPr>
            <w:tcW w:w="1028" w:type="dxa"/>
            <w:shd w:val="clear" w:color="auto" w:fill="auto"/>
          </w:tcPr>
          <w:p w14:paraId="0B9A1403" w14:textId="77777777" w:rsidR="00104488" w:rsidRPr="001F0E64" w:rsidRDefault="00104488" w:rsidP="00AE5532">
            <w:pPr>
              <w:ind w:right="-72"/>
              <w:jc w:val="right"/>
              <w:rPr>
                <w:rFonts w:ascii="Arial" w:eastAsia="Arial Unicode MS" w:hAnsi="Arial" w:cs="Arial"/>
                <w:color w:val="000000"/>
                <w:sz w:val="18"/>
                <w:szCs w:val="18"/>
              </w:rPr>
            </w:pPr>
          </w:p>
        </w:tc>
        <w:tc>
          <w:tcPr>
            <w:tcW w:w="1762" w:type="dxa"/>
            <w:shd w:val="clear" w:color="auto" w:fill="auto"/>
          </w:tcPr>
          <w:p w14:paraId="30FE7FEC" w14:textId="77777777" w:rsidR="00104488" w:rsidRPr="001F0E64" w:rsidRDefault="00104488" w:rsidP="00AE5532">
            <w:pPr>
              <w:ind w:right="-72"/>
              <w:jc w:val="right"/>
              <w:rPr>
                <w:rFonts w:ascii="Arial" w:eastAsia="Arial Unicode MS" w:hAnsi="Arial" w:cs="Arial"/>
                <w:color w:val="000000"/>
                <w:sz w:val="18"/>
                <w:szCs w:val="18"/>
              </w:rPr>
            </w:pPr>
          </w:p>
        </w:tc>
      </w:tr>
      <w:tr w:rsidR="00104488" w:rsidRPr="001F0E64" w14:paraId="73A52D62" w14:textId="77777777" w:rsidTr="00ED3DFF">
        <w:tc>
          <w:tcPr>
            <w:tcW w:w="2880" w:type="dxa"/>
            <w:shd w:val="clear" w:color="auto" w:fill="auto"/>
          </w:tcPr>
          <w:p w14:paraId="3DD62890" w14:textId="4FB704F9" w:rsidR="00104488" w:rsidRPr="001F0E64" w:rsidRDefault="00104488" w:rsidP="00AE5532">
            <w:pPr>
              <w:ind w:left="162" w:hanging="162"/>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ab/>
              <w:t xml:space="preserve">period ended </w:t>
            </w:r>
            <w:r w:rsidR="00400C64" w:rsidRPr="001F0E64">
              <w:rPr>
                <w:rFonts w:ascii="Arial" w:eastAsia="Arial Unicode MS" w:hAnsi="Arial" w:cs="Arial"/>
                <w:color w:val="000000"/>
                <w:sz w:val="18"/>
                <w:szCs w:val="18"/>
              </w:rPr>
              <w:t>30</w:t>
            </w:r>
            <w:r w:rsidRPr="001F0E64">
              <w:rPr>
                <w:rFonts w:ascii="Arial" w:eastAsia="Arial Unicode MS" w:hAnsi="Arial" w:cs="Arial"/>
                <w:color w:val="000000"/>
                <w:sz w:val="18"/>
                <w:szCs w:val="18"/>
              </w:rPr>
              <w:t xml:space="preserve"> June </w:t>
            </w:r>
            <w:r w:rsidR="00400C64" w:rsidRPr="001F0E64">
              <w:rPr>
                <w:rFonts w:ascii="Arial" w:eastAsia="Arial Unicode MS" w:hAnsi="Arial" w:cs="Arial"/>
                <w:color w:val="000000"/>
                <w:sz w:val="18"/>
                <w:szCs w:val="18"/>
              </w:rPr>
              <w:t>2023</w:t>
            </w:r>
          </w:p>
        </w:tc>
        <w:tc>
          <w:tcPr>
            <w:tcW w:w="2664" w:type="dxa"/>
            <w:shd w:val="clear" w:color="auto" w:fill="auto"/>
          </w:tcPr>
          <w:p w14:paraId="5BDEE238" w14:textId="4B345452" w:rsidR="00104488" w:rsidRPr="001F0E64" w:rsidRDefault="00104488"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meeting on </w:t>
            </w:r>
            <w:r w:rsidR="00400C64" w:rsidRPr="001F0E64">
              <w:rPr>
                <w:rFonts w:ascii="Arial" w:eastAsia="Arial Unicode MS" w:hAnsi="Arial" w:cs="Arial"/>
                <w:color w:val="000000"/>
                <w:sz w:val="18"/>
                <w:szCs w:val="18"/>
              </w:rPr>
              <w:t>31</w:t>
            </w:r>
            <w:r w:rsidRPr="001F0E64">
              <w:rPr>
                <w:rFonts w:ascii="Arial" w:eastAsia="Arial Unicode MS" w:hAnsi="Arial" w:cs="Arial"/>
                <w:color w:val="000000"/>
                <w:sz w:val="18"/>
                <w:szCs w:val="18"/>
              </w:rPr>
              <w:t xml:space="preserve"> August </w:t>
            </w:r>
            <w:r w:rsidR="00400C64" w:rsidRPr="001F0E64">
              <w:rPr>
                <w:rFonts w:ascii="Arial" w:eastAsia="Arial Unicode MS" w:hAnsi="Arial" w:cs="Arial"/>
                <w:color w:val="000000"/>
                <w:sz w:val="18"/>
                <w:szCs w:val="18"/>
              </w:rPr>
              <w:t>2023</w:t>
            </w:r>
          </w:p>
        </w:tc>
        <w:tc>
          <w:tcPr>
            <w:tcW w:w="1206" w:type="dxa"/>
            <w:tcBorders>
              <w:bottom w:val="single" w:sz="4" w:space="0" w:color="auto"/>
            </w:tcBorders>
            <w:shd w:val="clear" w:color="auto" w:fill="auto"/>
            <w:vAlign w:val="bottom"/>
          </w:tcPr>
          <w:p w14:paraId="10996A3E" w14:textId="2F4BB1E1" w:rsidR="00104488"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83</w:t>
            </w:r>
          </w:p>
        </w:tc>
        <w:tc>
          <w:tcPr>
            <w:tcW w:w="1028" w:type="dxa"/>
            <w:shd w:val="clear" w:color="auto" w:fill="auto"/>
            <w:vAlign w:val="bottom"/>
          </w:tcPr>
          <w:p w14:paraId="688D9594" w14:textId="719FE16F" w:rsidR="00104488"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0</w:t>
            </w:r>
            <w:r w:rsidR="00104488"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05</w:t>
            </w:r>
          </w:p>
        </w:tc>
        <w:tc>
          <w:tcPr>
            <w:tcW w:w="1762" w:type="dxa"/>
            <w:shd w:val="clear" w:color="auto" w:fill="auto"/>
          </w:tcPr>
          <w:p w14:paraId="1AB02C6E" w14:textId="4229BBAB" w:rsidR="00104488"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29</w:t>
            </w:r>
            <w:r w:rsidR="00104488" w:rsidRPr="001F0E64">
              <w:rPr>
                <w:rFonts w:ascii="Arial" w:eastAsia="Arial Unicode MS" w:hAnsi="Arial" w:cs="Arial"/>
                <w:color w:val="000000"/>
                <w:sz w:val="18"/>
                <w:szCs w:val="18"/>
              </w:rPr>
              <w:t xml:space="preserve"> September </w:t>
            </w:r>
            <w:r w:rsidRPr="001F0E64">
              <w:rPr>
                <w:rFonts w:ascii="Arial" w:eastAsia="Arial Unicode MS" w:hAnsi="Arial" w:cs="Arial"/>
                <w:color w:val="000000"/>
                <w:sz w:val="18"/>
                <w:szCs w:val="18"/>
              </w:rPr>
              <w:t>2023</w:t>
            </w:r>
          </w:p>
        </w:tc>
      </w:tr>
      <w:tr w:rsidR="00104488" w:rsidRPr="001F0E64" w14:paraId="7B8ACA32" w14:textId="77777777" w:rsidTr="00ED3DFF">
        <w:tc>
          <w:tcPr>
            <w:tcW w:w="2880" w:type="dxa"/>
            <w:shd w:val="clear" w:color="auto" w:fill="auto"/>
          </w:tcPr>
          <w:p w14:paraId="22CAF600" w14:textId="77777777" w:rsidR="00104488" w:rsidRPr="001F0E64" w:rsidRDefault="00104488" w:rsidP="00AE5532">
            <w:pPr>
              <w:ind w:left="162" w:hanging="162"/>
              <w:jc w:val="thaiDistribute"/>
              <w:rPr>
                <w:rFonts w:ascii="Arial" w:eastAsia="Arial Unicode MS" w:hAnsi="Arial" w:cs="Arial"/>
                <w:color w:val="000000"/>
                <w:sz w:val="18"/>
                <w:szCs w:val="18"/>
              </w:rPr>
            </w:pPr>
          </w:p>
        </w:tc>
        <w:tc>
          <w:tcPr>
            <w:tcW w:w="2664" w:type="dxa"/>
            <w:shd w:val="clear" w:color="auto" w:fill="auto"/>
          </w:tcPr>
          <w:p w14:paraId="5F4C18F8" w14:textId="77777777" w:rsidR="00104488" w:rsidRPr="001F0E64" w:rsidRDefault="00104488" w:rsidP="00AE5532">
            <w:pPr>
              <w:jc w:val="thaiDistribute"/>
              <w:rPr>
                <w:rFonts w:ascii="Arial" w:eastAsia="Arial Unicode MS" w:hAnsi="Arial" w:cs="Arial"/>
                <w:color w:val="000000"/>
                <w:sz w:val="18"/>
                <w:szCs w:val="18"/>
              </w:rPr>
            </w:pPr>
          </w:p>
        </w:tc>
        <w:tc>
          <w:tcPr>
            <w:tcW w:w="1206" w:type="dxa"/>
            <w:tcBorders>
              <w:top w:val="single" w:sz="4" w:space="0" w:color="auto"/>
            </w:tcBorders>
            <w:shd w:val="clear" w:color="auto" w:fill="auto"/>
            <w:vAlign w:val="bottom"/>
          </w:tcPr>
          <w:p w14:paraId="0566BA10" w14:textId="77777777" w:rsidR="00104488" w:rsidRPr="001F0E64" w:rsidRDefault="00104488" w:rsidP="00AE5532">
            <w:pPr>
              <w:ind w:left="-29" w:right="-72"/>
              <w:jc w:val="right"/>
              <w:rPr>
                <w:rFonts w:ascii="Arial" w:hAnsi="Arial" w:cs="Arial"/>
                <w:color w:val="000000"/>
                <w:sz w:val="18"/>
                <w:szCs w:val="18"/>
                <w:cs/>
              </w:rPr>
            </w:pPr>
          </w:p>
        </w:tc>
        <w:tc>
          <w:tcPr>
            <w:tcW w:w="1028" w:type="dxa"/>
            <w:shd w:val="clear" w:color="auto" w:fill="auto"/>
          </w:tcPr>
          <w:p w14:paraId="50FCB4BA" w14:textId="77777777" w:rsidR="00104488" w:rsidRPr="001F0E64" w:rsidRDefault="00104488" w:rsidP="00AE5532">
            <w:pPr>
              <w:ind w:right="-72"/>
              <w:jc w:val="right"/>
              <w:rPr>
                <w:rFonts w:ascii="Arial" w:eastAsia="Arial Unicode MS" w:hAnsi="Arial" w:cs="Arial"/>
                <w:color w:val="000000"/>
                <w:sz w:val="18"/>
                <w:szCs w:val="18"/>
              </w:rPr>
            </w:pPr>
          </w:p>
        </w:tc>
        <w:tc>
          <w:tcPr>
            <w:tcW w:w="1762" w:type="dxa"/>
            <w:shd w:val="clear" w:color="auto" w:fill="auto"/>
          </w:tcPr>
          <w:p w14:paraId="09AE3743" w14:textId="77777777" w:rsidR="00104488" w:rsidRPr="001F0E64" w:rsidRDefault="00104488" w:rsidP="00AE5532">
            <w:pPr>
              <w:ind w:right="-72"/>
              <w:jc w:val="right"/>
              <w:rPr>
                <w:rFonts w:ascii="Arial" w:eastAsia="Arial Unicode MS" w:hAnsi="Arial" w:cs="Arial"/>
                <w:color w:val="000000"/>
                <w:sz w:val="18"/>
                <w:szCs w:val="18"/>
              </w:rPr>
            </w:pPr>
          </w:p>
        </w:tc>
      </w:tr>
      <w:tr w:rsidR="00104488" w:rsidRPr="001F0E64" w14:paraId="1B2DB73B" w14:textId="77777777" w:rsidTr="00ED3DFF">
        <w:tc>
          <w:tcPr>
            <w:tcW w:w="2880" w:type="dxa"/>
            <w:shd w:val="clear" w:color="auto" w:fill="auto"/>
          </w:tcPr>
          <w:p w14:paraId="167BDD99" w14:textId="77777777" w:rsidR="00104488" w:rsidRPr="001F0E64" w:rsidRDefault="00104488" w:rsidP="00AE5532">
            <w:pPr>
              <w:ind w:left="162" w:hanging="162"/>
              <w:jc w:val="thaiDistribute"/>
              <w:rPr>
                <w:rFonts w:ascii="Arial" w:eastAsia="Arial Unicode MS" w:hAnsi="Arial" w:cs="Arial"/>
                <w:color w:val="000000"/>
                <w:sz w:val="18"/>
                <w:szCs w:val="18"/>
              </w:rPr>
            </w:pPr>
          </w:p>
        </w:tc>
        <w:tc>
          <w:tcPr>
            <w:tcW w:w="2664" w:type="dxa"/>
            <w:shd w:val="clear" w:color="auto" w:fill="auto"/>
          </w:tcPr>
          <w:p w14:paraId="28F0ECC2" w14:textId="77777777" w:rsidR="00104488" w:rsidRPr="001F0E64" w:rsidRDefault="00104488" w:rsidP="00AE5532">
            <w:pPr>
              <w:jc w:val="thaiDistribute"/>
              <w:rPr>
                <w:rFonts w:ascii="Arial" w:eastAsia="Arial Unicode MS" w:hAnsi="Arial" w:cs="Arial"/>
                <w:color w:val="000000"/>
                <w:sz w:val="18"/>
                <w:szCs w:val="18"/>
              </w:rPr>
            </w:pPr>
          </w:p>
        </w:tc>
        <w:tc>
          <w:tcPr>
            <w:tcW w:w="1206" w:type="dxa"/>
            <w:tcBorders>
              <w:bottom w:val="single" w:sz="4" w:space="0" w:color="auto"/>
            </w:tcBorders>
            <w:shd w:val="clear" w:color="auto" w:fill="auto"/>
            <w:vAlign w:val="bottom"/>
          </w:tcPr>
          <w:p w14:paraId="3DB78E77" w14:textId="5164D4BC" w:rsidR="00104488" w:rsidRPr="001F0E64" w:rsidRDefault="00400C64" w:rsidP="00AE5532">
            <w:pPr>
              <w:ind w:left="-29" w:right="-72"/>
              <w:jc w:val="right"/>
              <w:rPr>
                <w:rFonts w:ascii="Arial" w:hAnsi="Arial" w:cs="Arial"/>
                <w:color w:val="000000"/>
                <w:sz w:val="18"/>
                <w:szCs w:val="18"/>
              </w:rPr>
            </w:pPr>
            <w:r w:rsidRPr="001F0E64">
              <w:rPr>
                <w:rFonts w:ascii="Arial" w:hAnsi="Arial" w:cs="Arial"/>
                <w:color w:val="000000"/>
                <w:sz w:val="18"/>
                <w:szCs w:val="18"/>
              </w:rPr>
              <w:t>233</w:t>
            </w:r>
          </w:p>
        </w:tc>
        <w:tc>
          <w:tcPr>
            <w:tcW w:w="1028" w:type="dxa"/>
            <w:shd w:val="clear" w:color="auto" w:fill="auto"/>
          </w:tcPr>
          <w:p w14:paraId="45E149B7" w14:textId="77777777" w:rsidR="00104488" w:rsidRPr="001F0E64" w:rsidRDefault="00104488" w:rsidP="00AE5532">
            <w:pPr>
              <w:ind w:right="-72"/>
              <w:jc w:val="right"/>
              <w:rPr>
                <w:rFonts w:ascii="Arial" w:eastAsia="Arial Unicode MS" w:hAnsi="Arial" w:cs="Arial"/>
                <w:color w:val="000000"/>
                <w:sz w:val="18"/>
                <w:szCs w:val="18"/>
              </w:rPr>
            </w:pPr>
          </w:p>
        </w:tc>
        <w:tc>
          <w:tcPr>
            <w:tcW w:w="1762" w:type="dxa"/>
            <w:shd w:val="clear" w:color="auto" w:fill="auto"/>
          </w:tcPr>
          <w:p w14:paraId="6ED5CD31" w14:textId="77777777" w:rsidR="00104488" w:rsidRPr="001F0E64" w:rsidRDefault="00104488" w:rsidP="00AE5532">
            <w:pPr>
              <w:ind w:right="-72"/>
              <w:jc w:val="right"/>
              <w:rPr>
                <w:rFonts w:ascii="Arial" w:eastAsia="Arial Unicode MS" w:hAnsi="Arial" w:cs="Arial"/>
                <w:color w:val="000000"/>
                <w:sz w:val="18"/>
                <w:szCs w:val="18"/>
              </w:rPr>
            </w:pPr>
          </w:p>
        </w:tc>
      </w:tr>
    </w:tbl>
    <w:p w14:paraId="0DD0BD71" w14:textId="16ECC4D9" w:rsidR="00422AFF" w:rsidRPr="001F0E64" w:rsidRDefault="00422AFF" w:rsidP="00AE5532">
      <w:pPr>
        <w:jc w:val="thaiDistribute"/>
        <w:rPr>
          <w:rFonts w:ascii="Arial" w:hAnsi="Arial" w:cs="Arial"/>
          <w:color w:val="000000"/>
          <w:sz w:val="18"/>
          <w:szCs w:val="18"/>
        </w:rPr>
      </w:pPr>
    </w:p>
    <w:p w14:paraId="17F7C27C" w14:textId="77777777" w:rsidR="00815935" w:rsidRPr="001F0E64" w:rsidRDefault="00422AFF" w:rsidP="00AE5532">
      <w:pPr>
        <w:jc w:val="thaiDistribute"/>
        <w:rPr>
          <w:rFonts w:ascii="Arial" w:hAnsi="Arial" w:cs="Arial"/>
          <w:color w:val="000000"/>
          <w:sz w:val="18"/>
          <w:szCs w:val="18"/>
        </w:rPr>
      </w:pPr>
      <w:r w:rsidRPr="001F0E64">
        <w:rPr>
          <w:rFonts w:ascii="Arial" w:hAnsi="Arial" w:cs="Arial"/>
          <w:color w:val="000000"/>
          <w:sz w:val="18"/>
          <w:szCs w:val="18"/>
        </w:rPr>
        <w:br w:type="page"/>
      </w:r>
    </w:p>
    <w:p w14:paraId="064B0349" w14:textId="6D2DED70" w:rsidR="00CC6392" w:rsidRPr="001F0E64" w:rsidRDefault="00A116C7" w:rsidP="00AE5532">
      <w:pPr>
        <w:tabs>
          <w:tab w:val="left" w:pos="900"/>
        </w:tabs>
        <w:ind w:left="540" w:hanging="540"/>
        <w:jc w:val="thaiDistribute"/>
        <w:rPr>
          <w:rFonts w:ascii="Arial" w:hAnsi="Arial" w:cs="Arial"/>
          <w:b/>
          <w:bCs/>
          <w:color w:val="000000"/>
          <w:sz w:val="18"/>
          <w:szCs w:val="18"/>
        </w:rPr>
      </w:pPr>
      <w:r w:rsidRPr="001F0E64">
        <w:rPr>
          <w:rFonts w:ascii="Arial" w:hAnsi="Arial" w:cs="Arial"/>
          <w:b/>
          <w:bCs/>
          <w:color w:val="000000"/>
          <w:sz w:val="18"/>
          <w:szCs w:val="18"/>
        </w:rPr>
        <w:t>Subsidiar</w:t>
      </w:r>
      <w:r w:rsidR="00152A3D" w:rsidRPr="001F0E64">
        <w:rPr>
          <w:rFonts w:ascii="Arial" w:hAnsi="Arial" w:cs="Arial"/>
          <w:b/>
          <w:bCs/>
          <w:color w:val="000000"/>
          <w:sz w:val="18"/>
          <w:szCs w:val="18"/>
        </w:rPr>
        <w:t>y</w:t>
      </w:r>
    </w:p>
    <w:p w14:paraId="06C9C44A" w14:textId="77777777" w:rsidR="00CC6392" w:rsidRPr="001F0E64" w:rsidRDefault="00CC6392" w:rsidP="00AE5532">
      <w:pPr>
        <w:jc w:val="thaiDistribute"/>
        <w:rPr>
          <w:rFonts w:ascii="Arial" w:hAnsi="Arial" w:cs="Arial"/>
          <w:color w:val="000000"/>
          <w:sz w:val="18"/>
          <w:szCs w:val="18"/>
        </w:rPr>
      </w:pPr>
    </w:p>
    <w:p w14:paraId="02A2EC89" w14:textId="6AFEA787" w:rsidR="00CC6392" w:rsidRPr="001F0E64" w:rsidRDefault="00152A3D" w:rsidP="00A33306">
      <w:pPr>
        <w:tabs>
          <w:tab w:val="left" w:pos="900"/>
        </w:tabs>
        <w:jc w:val="both"/>
        <w:rPr>
          <w:rFonts w:ascii="Arial" w:hAnsi="Arial" w:cs="Arial"/>
          <w:color w:val="000000"/>
          <w:sz w:val="18"/>
          <w:szCs w:val="18"/>
        </w:rPr>
      </w:pPr>
      <w:r w:rsidRPr="001F0E64">
        <w:rPr>
          <w:rFonts w:ascii="Arial" w:hAnsi="Arial" w:cs="Arial"/>
          <w:color w:val="000000"/>
          <w:sz w:val="18"/>
          <w:szCs w:val="18"/>
        </w:rPr>
        <w:t xml:space="preserve">Universal </w:t>
      </w:r>
      <w:r w:rsidR="00356123" w:rsidRPr="001F0E64">
        <w:rPr>
          <w:rFonts w:ascii="Arial" w:hAnsi="Arial" w:cs="Arial"/>
          <w:color w:val="000000"/>
          <w:sz w:val="18"/>
          <w:szCs w:val="18"/>
        </w:rPr>
        <w:t>Utilities</w:t>
      </w:r>
      <w:r w:rsidRPr="001F0E64">
        <w:rPr>
          <w:rFonts w:ascii="Arial" w:hAnsi="Arial" w:cs="Arial"/>
          <w:color w:val="000000"/>
          <w:sz w:val="18"/>
          <w:szCs w:val="18"/>
        </w:rPr>
        <w:t xml:space="preserve"> Public Company Limited</w:t>
      </w:r>
    </w:p>
    <w:p w14:paraId="0806559A" w14:textId="77777777" w:rsidR="00D342C2" w:rsidRPr="001F0E64" w:rsidRDefault="00D342C2" w:rsidP="00AE5532">
      <w:pPr>
        <w:tabs>
          <w:tab w:val="left" w:pos="900"/>
        </w:tabs>
        <w:rPr>
          <w:rFonts w:ascii="Arial" w:hAnsi="Arial" w:cs="Arial"/>
          <w:color w:val="000000"/>
          <w:sz w:val="18"/>
          <w:szCs w:val="18"/>
        </w:rPr>
      </w:pPr>
    </w:p>
    <w:tbl>
      <w:tblPr>
        <w:tblW w:w="9540" w:type="dxa"/>
        <w:tblInd w:w="18" w:type="dxa"/>
        <w:tblLook w:val="01E0" w:firstRow="1" w:lastRow="1" w:firstColumn="1" w:lastColumn="1" w:noHBand="0" w:noVBand="0"/>
      </w:tblPr>
      <w:tblGrid>
        <w:gridCol w:w="2880"/>
        <w:gridCol w:w="2574"/>
        <w:gridCol w:w="1170"/>
        <w:gridCol w:w="1080"/>
        <w:gridCol w:w="1836"/>
      </w:tblGrid>
      <w:tr w:rsidR="00450C57" w:rsidRPr="001F0E64" w14:paraId="282935B3" w14:textId="77777777" w:rsidTr="00ED3DFF">
        <w:tc>
          <w:tcPr>
            <w:tcW w:w="2880" w:type="dxa"/>
            <w:shd w:val="clear" w:color="auto" w:fill="auto"/>
          </w:tcPr>
          <w:p w14:paraId="422DDCCF" w14:textId="77777777" w:rsidR="00450C57" w:rsidRPr="001F0E64" w:rsidRDefault="00450C57" w:rsidP="00AE5532">
            <w:pPr>
              <w:ind w:left="162" w:hanging="162"/>
              <w:jc w:val="thaiDistribute"/>
              <w:rPr>
                <w:rFonts w:ascii="Arial" w:eastAsia="Arial Unicode MS" w:hAnsi="Arial" w:cs="Arial"/>
                <w:b/>
                <w:bCs/>
                <w:color w:val="000000"/>
                <w:sz w:val="18"/>
                <w:szCs w:val="18"/>
                <w:u w:val="single"/>
              </w:rPr>
            </w:pPr>
          </w:p>
        </w:tc>
        <w:tc>
          <w:tcPr>
            <w:tcW w:w="2574" w:type="dxa"/>
            <w:shd w:val="clear" w:color="auto" w:fill="auto"/>
          </w:tcPr>
          <w:p w14:paraId="747CD53A" w14:textId="77777777" w:rsidR="00450C57" w:rsidRPr="001F0E64" w:rsidRDefault="00450C57" w:rsidP="00AE5532">
            <w:pPr>
              <w:jc w:val="center"/>
              <w:rPr>
                <w:rFonts w:ascii="Arial" w:eastAsia="Arial Unicode MS" w:hAnsi="Arial" w:cs="Arial"/>
                <w:b/>
                <w:bCs/>
                <w:color w:val="000000"/>
                <w:sz w:val="18"/>
                <w:szCs w:val="18"/>
              </w:rPr>
            </w:pPr>
          </w:p>
        </w:tc>
        <w:tc>
          <w:tcPr>
            <w:tcW w:w="1170" w:type="dxa"/>
            <w:shd w:val="clear" w:color="auto" w:fill="auto"/>
          </w:tcPr>
          <w:p w14:paraId="740CFEB7" w14:textId="47F296AD" w:rsidR="00450C57" w:rsidRPr="001F0E64" w:rsidRDefault="00450C57" w:rsidP="00AE5532">
            <w:pPr>
              <w:ind w:right="-72"/>
              <w:jc w:val="center"/>
              <w:rPr>
                <w:rFonts w:ascii="Arial" w:eastAsia="Arial Unicode MS" w:hAnsi="Arial" w:cs="Arial"/>
                <w:b/>
                <w:bCs/>
                <w:color w:val="000000"/>
                <w:sz w:val="18"/>
                <w:szCs w:val="18"/>
              </w:rPr>
            </w:pPr>
          </w:p>
        </w:tc>
        <w:tc>
          <w:tcPr>
            <w:tcW w:w="1080" w:type="dxa"/>
            <w:shd w:val="clear" w:color="auto" w:fill="auto"/>
          </w:tcPr>
          <w:p w14:paraId="31949B02" w14:textId="2D3157DA" w:rsidR="00450C57" w:rsidRPr="001F0E64" w:rsidRDefault="00450C57"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Dividend</w:t>
            </w:r>
          </w:p>
        </w:tc>
        <w:tc>
          <w:tcPr>
            <w:tcW w:w="1836" w:type="dxa"/>
            <w:shd w:val="clear" w:color="auto" w:fill="auto"/>
          </w:tcPr>
          <w:p w14:paraId="2D0B5E30" w14:textId="77777777" w:rsidR="00450C57" w:rsidRPr="001F0E64" w:rsidRDefault="00450C57" w:rsidP="00AE5532">
            <w:pPr>
              <w:jc w:val="center"/>
              <w:rPr>
                <w:rFonts w:ascii="Arial" w:eastAsia="Arial Unicode MS" w:hAnsi="Arial" w:cs="Arial"/>
                <w:b/>
                <w:bCs/>
                <w:color w:val="000000"/>
                <w:sz w:val="18"/>
                <w:szCs w:val="18"/>
              </w:rPr>
            </w:pPr>
          </w:p>
        </w:tc>
      </w:tr>
      <w:tr w:rsidR="00450C57" w:rsidRPr="001F0E64" w14:paraId="1B8DDCE9" w14:textId="77777777" w:rsidTr="00ED3DFF">
        <w:tc>
          <w:tcPr>
            <w:tcW w:w="2880" w:type="dxa"/>
            <w:shd w:val="clear" w:color="auto" w:fill="auto"/>
          </w:tcPr>
          <w:p w14:paraId="4FFDDAD5" w14:textId="77777777" w:rsidR="00450C57" w:rsidRPr="001F0E64" w:rsidRDefault="00450C57" w:rsidP="00AE5532">
            <w:pPr>
              <w:ind w:left="162" w:hanging="162"/>
              <w:jc w:val="thaiDistribute"/>
              <w:rPr>
                <w:rFonts w:ascii="Arial" w:eastAsia="Arial Unicode MS" w:hAnsi="Arial" w:cs="Arial"/>
                <w:b/>
                <w:bCs/>
                <w:color w:val="000000"/>
                <w:sz w:val="18"/>
                <w:szCs w:val="18"/>
                <w:u w:val="single"/>
              </w:rPr>
            </w:pPr>
          </w:p>
        </w:tc>
        <w:tc>
          <w:tcPr>
            <w:tcW w:w="2574" w:type="dxa"/>
            <w:shd w:val="clear" w:color="auto" w:fill="auto"/>
          </w:tcPr>
          <w:p w14:paraId="58C1102B" w14:textId="77777777" w:rsidR="00450C57" w:rsidRPr="001F0E64" w:rsidRDefault="00450C57" w:rsidP="00AE5532">
            <w:pPr>
              <w:jc w:val="center"/>
              <w:rPr>
                <w:rFonts w:ascii="Arial" w:eastAsia="Arial Unicode MS" w:hAnsi="Arial" w:cs="Arial"/>
                <w:b/>
                <w:bCs/>
                <w:color w:val="000000"/>
                <w:sz w:val="18"/>
                <w:szCs w:val="18"/>
              </w:rPr>
            </w:pPr>
          </w:p>
        </w:tc>
        <w:tc>
          <w:tcPr>
            <w:tcW w:w="1170" w:type="dxa"/>
            <w:shd w:val="clear" w:color="auto" w:fill="auto"/>
          </w:tcPr>
          <w:p w14:paraId="019625F4" w14:textId="71A0FC0E" w:rsidR="00450C57" w:rsidRPr="001F0E64" w:rsidRDefault="00450C57"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Dividends</w:t>
            </w:r>
          </w:p>
        </w:tc>
        <w:tc>
          <w:tcPr>
            <w:tcW w:w="1080" w:type="dxa"/>
            <w:shd w:val="clear" w:color="auto" w:fill="auto"/>
          </w:tcPr>
          <w:p w14:paraId="783ABD6E" w14:textId="4E807E86" w:rsidR="00450C57" w:rsidRPr="001F0E64" w:rsidRDefault="00450C57"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per share</w:t>
            </w:r>
          </w:p>
        </w:tc>
        <w:tc>
          <w:tcPr>
            <w:tcW w:w="1836" w:type="dxa"/>
            <w:shd w:val="clear" w:color="auto" w:fill="auto"/>
          </w:tcPr>
          <w:p w14:paraId="00822338" w14:textId="77777777" w:rsidR="00450C57" w:rsidRPr="001F0E64" w:rsidRDefault="00450C57" w:rsidP="00AE5532">
            <w:pPr>
              <w:jc w:val="center"/>
              <w:rPr>
                <w:rFonts w:ascii="Arial" w:eastAsia="Arial Unicode MS" w:hAnsi="Arial" w:cs="Arial"/>
                <w:b/>
                <w:bCs/>
                <w:color w:val="000000"/>
                <w:sz w:val="18"/>
                <w:szCs w:val="18"/>
              </w:rPr>
            </w:pPr>
          </w:p>
        </w:tc>
      </w:tr>
      <w:tr w:rsidR="00450C57" w:rsidRPr="001F0E64" w14:paraId="3C808ADE" w14:textId="77777777" w:rsidTr="00ED3DFF">
        <w:tc>
          <w:tcPr>
            <w:tcW w:w="2880" w:type="dxa"/>
            <w:shd w:val="clear" w:color="auto" w:fill="auto"/>
          </w:tcPr>
          <w:p w14:paraId="2C6087A6" w14:textId="77777777" w:rsidR="00450C57" w:rsidRPr="001F0E64" w:rsidRDefault="00450C57" w:rsidP="00AE5532">
            <w:pPr>
              <w:ind w:left="162" w:hanging="162"/>
              <w:jc w:val="thaiDistribute"/>
              <w:rPr>
                <w:rFonts w:ascii="Arial" w:eastAsia="Arial Unicode MS" w:hAnsi="Arial" w:cs="Arial"/>
                <w:b/>
                <w:bCs/>
                <w:color w:val="000000"/>
                <w:sz w:val="18"/>
                <w:szCs w:val="18"/>
                <w:u w:val="single"/>
              </w:rPr>
            </w:pPr>
          </w:p>
        </w:tc>
        <w:tc>
          <w:tcPr>
            <w:tcW w:w="2574" w:type="dxa"/>
            <w:tcBorders>
              <w:bottom w:val="single" w:sz="4" w:space="0" w:color="auto"/>
            </w:tcBorders>
            <w:shd w:val="clear" w:color="auto" w:fill="auto"/>
          </w:tcPr>
          <w:p w14:paraId="0E40C8B5" w14:textId="59FE1360" w:rsidR="00450C57" w:rsidRPr="001F0E64" w:rsidRDefault="00450C57" w:rsidP="00AE5532">
            <w:pPr>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Approved by</w:t>
            </w:r>
          </w:p>
        </w:tc>
        <w:tc>
          <w:tcPr>
            <w:tcW w:w="1170" w:type="dxa"/>
            <w:tcBorders>
              <w:bottom w:val="single" w:sz="4" w:space="0" w:color="auto"/>
            </w:tcBorders>
            <w:shd w:val="clear" w:color="auto" w:fill="auto"/>
          </w:tcPr>
          <w:p w14:paraId="666077F8" w14:textId="79963A05" w:rsidR="00450C57" w:rsidRPr="001F0E64" w:rsidRDefault="00450C57"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Million Baht</w:t>
            </w:r>
          </w:p>
        </w:tc>
        <w:tc>
          <w:tcPr>
            <w:tcW w:w="1080" w:type="dxa"/>
            <w:tcBorders>
              <w:bottom w:val="single" w:sz="4" w:space="0" w:color="auto"/>
            </w:tcBorders>
            <w:shd w:val="clear" w:color="auto" w:fill="auto"/>
          </w:tcPr>
          <w:p w14:paraId="1DE74DBC" w14:textId="6CCBBD58" w:rsidR="00450C57" w:rsidRPr="001F0E64" w:rsidRDefault="00450C57" w:rsidP="00AE5532">
            <w:pPr>
              <w:ind w:right="-72"/>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Baht</w:t>
            </w:r>
          </w:p>
        </w:tc>
        <w:tc>
          <w:tcPr>
            <w:tcW w:w="1836" w:type="dxa"/>
            <w:tcBorders>
              <w:bottom w:val="single" w:sz="4" w:space="0" w:color="auto"/>
            </w:tcBorders>
            <w:shd w:val="clear" w:color="auto" w:fill="auto"/>
          </w:tcPr>
          <w:p w14:paraId="4D9DDEFE" w14:textId="2C4C0BF1" w:rsidR="00450C57" w:rsidRPr="001F0E64" w:rsidRDefault="00450C57" w:rsidP="00AE5532">
            <w:pPr>
              <w:jc w:val="center"/>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Paid on</w:t>
            </w:r>
          </w:p>
        </w:tc>
      </w:tr>
      <w:tr w:rsidR="00EF3C44" w:rsidRPr="001F0E64" w14:paraId="74E7A847" w14:textId="77777777" w:rsidTr="00ED3DFF">
        <w:tc>
          <w:tcPr>
            <w:tcW w:w="2880" w:type="dxa"/>
            <w:shd w:val="clear" w:color="auto" w:fill="auto"/>
          </w:tcPr>
          <w:p w14:paraId="31141367" w14:textId="24FF76F2" w:rsidR="00EF3C44" w:rsidRPr="001F0E64" w:rsidRDefault="00EF3C44" w:rsidP="00AE5532">
            <w:pPr>
              <w:ind w:left="162" w:hanging="162"/>
              <w:jc w:val="thaiDistribute"/>
              <w:rPr>
                <w:rFonts w:ascii="Arial" w:eastAsia="Arial Unicode MS" w:hAnsi="Arial" w:cs="Arial"/>
                <w:b/>
                <w:bCs/>
                <w:color w:val="000000"/>
                <w:sz w:val="18"/>
                <w:szCs w:val="18"/>
                <w:u w:val="single"/>
              </w:rPr>
            </w:pPr>
            <w:r w:rsidRPr="001F0E64">
              <w:rPr>
                <w:rFonts w:ascii="Arial" w:eastAsia="Arial Unicode MS" w:hAnsi="Arial" w:cs="Arial"/>
                <w:b/>
                <w:bCs/>
                <w:color w:val="000000"/>
                <w:sz w:val="18"/>
                <w:szCs w:val="18"/>
                <w:u w:val="single"/>
              </w:rPr>
              <w:t xml:space="preserve">Year </w:t>
            </w:r>
            <w:r w:rsidR="00400C64" w:rsidRPr="001F0E64">
              <w:rPr>
                <w:rFonts w:ascii="Arial" w:eastAsia="Arial Unicode MS" w:hAnsi="Arial" w:cs="Arial"/>
                <w:b/>
                <w:bCs/>
                <w:color w:val="000000"/>
                <w:sz w:val="18"/>
                <w:szCs w:val="18"/>
                <w:u w:val="single"/>
              </w:rPr>
              <w:t>2024</w:t>
            </w:r>
          </w:p>
        </w:tc>
        <w:tc>
          <w:tcPr>
            <w:tcW w:w="2574" w:type="dxa"/>
            <w:tcBorders>
              <w:top w:val="single" w:sz="4" w:space="0" w:color="auto"/>
            </w:tcBorders>
            <w:shd w:val="clear" w:color="auto" w:fill="auto"/>
          </w:tcPr>
          <w:p w14:paraId="6A39326D" w14:textId="77777777" w:rsidR="00EF3C44" w:rsidRPr="001F0E64" w:rsidRDefault="00EF3C44" w:rsidP="00AE5532">
            <w:pPr>
              <w:jc w:val="thaiDistribute"/>
              <w:rPr>
                <w:rFonts w:ascii="Arial" w:eastAsia="Arial Unicode MS" w:hAnsi="Arial" w:cs="Arial"/>
                <w:color w:val="000000"/>
                <w:sz w:val="18"/>
                <w:szCs w:val="18"/>
              </w:rPr>
            </w:pPr>
          </w:p>
        </w:tc>
        <w:tc>
          <w:tcPr>
            <w:tcW w:w="1170" w:type="dxa"/>
            <w:tcBorders>
              <w:top w:val="single" w:sz="4" w:space="0" w:color="auto"/>
            </w:tcBorders>
            <w:shd w:val="clear" w:color="auto" w:fill="auto"/>
          </w:tcPr>
          <w:p w14:paraId="2F5081E6" w14:textId="77777777" w:rsidR="00EF3C44" w:rsidRPr="001F0E64" w:rsidRDefault="00EF3C44" w:rsidP="00AE5532">
            <w:pPr>
              <w:ind w:right="-72"/>
              <w:jc w:val="right"/>
              <w:rPr>
                <w:rFonts w:ascii="Arial" w:eastAsia="Arial Unicode MS" w:hAnsi="Arial" w:cs="Arial"/>
                <w:color w:val="000000"/>
                <w:sz w:val="18"/>
                <w:szCs w:val="18"/>
              </w:rPr>
            </w:pPr>
          </w:p>
        </w:tc>
        <w:tc>
          <w:tcPr>
            <w:tcW w:w="1080" w:type="dxa"/>
            <w:tcBorders>
              <w:top w:val="single" w:sz="4" w:space="0" w:color="auto"/>
            </w:tcBorders>
            <w:shd w:val="clear" w:color="auto" w:fill="auto"/>
          </w:tcPr>
          <w:p w14:paraId="3E942986" w14:textId="77777777" w:rsidR="00EF3C44" w:rsidRPr="001F0E64" w:rsidRDefault="00EF3C44" w:rsidP="00AE5532">
            <w:pPr>
              <w:ind w:right="-72"/>
              <w:jc w:val="right"/>
              <w:rPr>
                <w:rFonts w:ascii="Arial" w:eastAsia="Arial Unicode MS" w:hAnsi="Arial" w:cs="Arial"/>
                <w:color w:val="000000"/>
                <w:sz w:val="18"/>
                <w:szCs w:val="18"/>
              </w:rPr>
            </w:pPr>
          </w:p>
        </w:tc>
        <w:tc>
          <w:tcPr>
            <w:tcW w:w="1836" w:type="dxa"/>
            <w:tcBorders>
              <w:top w:val="single" w:sz="4" w:space="0" w:color="auto"/>
            </w:tcBorders>
            <w:shd w:val="clear" w:color="auto" w:fill="auto"/>
          </w:tcPr>
          <w:p w14:paraId="5509D2C5" w14:textId="77777777" w:rsidR="00EF3C44" w:rsidRPr="001F0E64" w:rsidRDefault="00EF3C44" w:rsidP="00AE5532">
            <w:pPr>
              <w:ind w:right="-72"/>
              <w:jc w:val="right"/>
              <w:rPr>
                <w:rFonts w:ascii="Arial" w:eastAsia="Arial Unicode MS" w:hAnsi="Arial" w:cs="Arial"/>
                <w:color w:val="000000"/>
                <w:sz w:val="18"/>
                <w:szCs w:val="18"/>
              </w:rPr>
            </w:pPr>
          </w:p>
        </w:tc>
      </w:tr>
      <w:tr w:rsidR="00EF3C44" w:rsidRPr="001F0E64" w14:paraId="06D4F8BC" w14:textId="77777777" w:rsidTr="00ED3DFF">
        <w:tc>
          <w:tcPr>
            <w:tcW w:w="2880" w:type="dxa"/>
            <w:shd w:val="clear" w:color="auto" w:fill="auto"/>
          </w:tcPr>
          <w:p w14:paraId="762FAE64" w14:textId="77777777" w:rsidR="00EF3C44" w:rsidRPr="001F0E64" w:rsidRDefault="00EF3C44" w:rsidP="00AE5532">
            <w:pPr>
              <w:ind w:left="162" w:hanging="162"/>
              <w:jc w:val="thaiDistribute"/>
              <w:rPr>
                <w:rFonts w:ascii="Arial" w:eastAsia="Arial Unicode MS" w:hAnsi="Arial" w:cs="Arial"/>
                <w:color w:val="000000"/>
                <w:sz w:val="18"/>
                <w:szCs w:val="18"/>
              </w:rPr>
            </w:pPr>
          </w:p>
        </w:tc>
        <w:tc>
          <w:tcPr>
            <w:tcW w:w="2574" w:type="dxa"/>
            <w:shd w:val="clear" w:color="auto" w:fill="auto"/>
          </w:tcPr>
          <w:p w14:paraId="1E42233F" w14:textId="77777777" w:rsidR="00EF3C44" w:rsidRPr="001F0E64" w:rsidRDefault="00EF3C44" w:rsidP="00AE5532">
            <w:pPr>
              <w:jc w:val="thaiDistribute"/>
              <w:rPr>
                <w:rFonts w:ascii="Arial" w:eastAsia="Arial Unicode MS" w:hAnsi="Arial" w:cs="Arial"/>
                <w:b/>
                <w:bCs/>
                <w:color w:val="000000"/>
                <w:sz w:val="18"/>
                <w:szCs w:val="18"/>
              </w:rPr>
            </w:pPr>
          </w:p>
        </w:tc>
        <w:tc>
          <w:tcPr>
            <w:tcW w:w="1170" w:type="dxa"/>
            <w:shd w:val="clear" w:color="auto" w:fill="auto"/>
          </w:tcPr>
          <w:p w14:paraId="6A4EF789" w14:textId="77777777" w:rsidR="00EF3C44" w:rsidRPr="001F0E64" w:rsidRDefault="00EF3C44" w:rsidP="00AE5532">
            <w:pPr>
              <w:ind w:right="-72"/>
              <w:jc w:val="right"/>
              <w:rPr>
                <w:rFonts w:ascii="Arial" w:eastAsia="Arial Unicode MS" w:hAnsi="Arial" w:cs="Arial"/>
                <w:b/>
                <w:bCs/>
                <w:color w:val="000000"/>
                <w:sz w:val="18"/>
                <w:szCs w:val="18"/>
              </w:rPr>
            </w:pPr>
          </w:p>
        </w:tc>
        <w:tc>
          <w:tcPr>
            <w:tcW w:w="1080" w:type="dxa"/>
            <w:shd w:val="clear" w:color="auto" w:fill="auto"/>
          </w:tcPr>
          <w:p w14:paraId="727B1FD4" w14:textId="77777777" w:rsidR="00EF3C44" w:rsidRPr="001F0E64" w:rsidRDefault="00EF3C44" w:rsidP="00AE5532">
            <w:pPr>
              <w:ind w:right="-72"/>
              <w:jc w:val="right"/>
              <w:rPr>
                <w:rFonts w:ascii="Arial" w:eastAsia="Arial Unicode MS" w:hAnsi="Arial" w:cs="Arial"/>
                <w:b/>
                <w:bCs/>
                <w:color w:val="000000"/>
                <w:sz w:val="18"/>
                <w:szCs w:val="18"/>
              </w:rPr>
            </w:pPr>
          </w:p>
        </w:tc>
        <w:tc>
          <w:tcPr>
            <w:tcW w:w="1836" w:type="dxa"/>
            <w:shd w:val="clear" w:color="auto" w:fill="auto"/>
          </w:tcPr>
          <w:p w14:paraId="7880F8C8" w14:textId="77777777" w:rsidR="00EF3C44" w:rsidRPr="001F0E64" w:rsidRDefault="00EF3C44" w:rsidP="00AE5532">
            <w:pPr>
              <w:ind w:right="-72"/>
              <w:jc w:val="right"/>
              <w:rPr>
                <w:rFonts w:ascii="Arial" w:eastAsia="Arial Unicode MS" w:hAnsi="Arial" w:cs="Arial"/>
                <w:b/>
                <w:bCs/>
                <w:color w:val="000000"/>
                <w:sz w:val="18"/>
                <w:szCs w:val="18"/>
              </w:rPr>
            </w:pPr>
          </w:p>
        </w:tc>
      </w:tr>
      <w:tr w:rsidR="00EF3C44" w:rsidRPr="001F0E64" w14:paraId="7EF2BEA4" w14:textId="77777777" w:rsidTr="00ED3DFF">
        <w:tc>
          <w:tcPr>
            <w:tcW w:w="2880" w:type="dxa"/>
            <w:shd w:val="clear" w:color="auto" w:fill="auto"/>
          </w:tcPr>
          <w:p w14:paraId="33570350" w14:textId="17998F36" w:rsidR="00EF3C44" w:rsidRPr="001F0E64" w:rsidRDefault="00EF3C44" w:rsidP="00AE5532">
            <w:pPr>
              <w:ind w:left="162" w:hanging="162"/>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 xml:space="preserve">Dividend for the year </w:t>
            </w:r>
            <w:r w:rsidR="00400C64" w:rsidRPr="001F0E64">
              <w:rPr>
                <w:rFonts w:ascii="Arial" w:eastAsia="Arial Unicode MS" w:hAnsi="Arial" w:cs="Arial"/>
                <w:color w:val="000000"/>
                <w:sz w:val="18"/>
                <w:szCs w:val="18"/>
              </w:rPr>
              <w:t>2023</w:t>
            </w:r>
          </w:p>
        </w:tc>
        <w:tc>
          <w:tcPr>
            <w:tcW w:w="2574" w:type="dxa"/>
            <w:shd w:val="clear" w:color="auto" w:fill="auto"/>
          </w:tcPr>
          <w:p w14:paraId="2C26E4B0" w14:textId="77777777" w:rsidR="00EF3C44" w:rsidRPr="001F0E64" w:rsidRDefault="00EF3C44" w:rsidP="00AE5532">
            <w:pPr>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Annual General Meeting</w:t>
            </w:r>
          </w:p>
        </w:tc>
        <w:tc>
          <w:tcPr>
            <w:tcW w:w="1170" w:type="dxa"/>
            <w:shd w:val="clear" w:color="auto" w:fill="auto"/>
          </w:tcPr>
          <w:p w14:paraId="6B1FF87F" w14:textId="77777777" w:rsidR="00EF3C44" w:rsidRPr="001F0E64" w:rsidRDefault="00EF3C44" w:rsidP="00AE5532">
            <w:pPr>
              <w:ind w:right="-72"/>
              <w:jc w:val="right"/>
              <w:rPr>
                <w:rFonts w:ascii="Arial" w:eastAsia="Arial Unicode MS" w:hAnsi="Arial" w:cs="Arial"/>
                <w:color w:val="000000"/>
                <w:sz w:val="18"/>
                <w:szCs w:val="18"/>
              </w:rPr>
            </w:pPr>
          </w:p>
        </w:tc>
        <w:tc>
          <w:tcPr>
            <w:tcW w:w="1080" w:type="dxa"/>
            <w:shd w:val="clear" w:color="auto" w:fill="auto"/>
          </w:tcPr>
          <w:p w14:paraId="448D01B2" w14:textId="77777777" w:rsidR="00EF3C44" w:rsidRPr="001F0E64" w:rsidRDefault="00EF3C44" w:rsidP="00AE5532">
            <w:pPr>
              <w:ind w:right="-72"/>
              <w:jc w:val="right"/>
              <w:rPr>
                <w:rFonts w:ascii="Arial" w:eastAsia="Arial Unicode MS" w:hAnsi="Arial" w:cs="Arial"/>
                <w:color w:val="000000"/>
                <w:sz w:val="18"/>
                <w:szCs w:val="18"/>
              </w:rPr>
            </w:pPr>
          </w:p>
        </w:tc>
        <w:tc>
          <w:tcPr>
            <w:tcW w:w="1836" w:type="dxa"/>
            <w:shd w:val="clear" w:color="auto" w:fill="auto"/>
          </w:tcPr>
          <w:p w14:paraId="7086D052" w14:textId="77777777" w:rsidR="00EF3C44" w:rsidRPr="001F0E64" w:rsidRDefault="00EF3C44" w:rsidP="00AE5532">
            <w:pPr>
              <w:ind w:right="-72"/>
              <w:jc w:val="right"/>
              <w:rPr>
                <w:rFonts w:ascii="Arial" w:eastAsia="Arial Unicode MS" w:hAnsi="Arial" w:cs="Arial"/>
                <w:color w:val="000000"/>
                <w:sz w:val="18"/>
                <w:szCs w:val="18"/>
              </w:rPr>
            </w:pPr>
          </w:p>
        </w:tc>
      </w:tr>
      <w:tr w:rsidR="00EF3C44" w:rsidRPr="001F0E64" w14:paraId="267616DB" w14:textId="77777777" w:rsidTr="00ED3DFF">
        <w:tc>
          <w:tcPr>
            <w:tcW w:w="2880" w:type="dxa"/>
            <w:shd w:val="clear" w:color="auto" w:fill="auto"/>
          </w:tcPr>
          <w:p w14:paraId="4188864D" w14:textId="77777777" w:rsidR="00EF3C44" w:rsidRPr="001F0E64" w:rsidRDefault="00EF3C44" w:rsidP="00AE5532">
            <w:pPr>
              <w:ind w:left="162" w:hanging="162"/>
              <w:jc w:val="thaiDistribute"/>
              <w:rPr>
                <w:rFonts w:ascii="Arial" w:eastAsia="Arial Unicode MS" w:hAnsi="Arial" w:cs="Arial"/>
                <w:color w:val="000000"/>
                <w:sz w:val="18"/>
                <w:szCs w:val="18"/>
              </w:rPr>
            </w:pPr>
          </w:p>
        </w:tc>
        <w:tc>
          <w:tcPr>
            <w:tcW w:w="2574" w:type="dxa"/>
            <w:shd w:val="clear" w:color="auto" w:fill="auto"/>
          </w:tcPr>
          <w:p w14:paraId="2D950107" w14:textId="77777777" w:rsidR="00EF3C44" w:rsidRPr="001F0E64" w:rsidRDefault="00EF3C44"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of the shareholders on</w:t>
            </w:r>
          </w:p>
        </w:tc>
        <w:tc>
          <w:tcPr>
            <w:tcW w:w="1170" w:type="dxa"/>
            <w:shd w:val="clear" w:color="auto" w:fill="auto"/>
          </w:tcPr>
          <w:p w14:paraId="48554734" w14:textId="77777777" w:rsidR="00EF3C44" w:rsidRPr="001F0E64" w:rsidRDefault="00EF3C44" w:rsidP="00AE5532">
            <w:pPr>
              <w:ind w:right="-72"/>
              <w:jc w:val="right"/>
              <w:rPr>
                <w:rFonts w:ascii="Arial" w:eastAsia="Arial Unicode MS" w:hAnsi="Arial" w:cs="Arial"/>
                <w:color w:val="000000"/>
                <w:sz w:val="18"/>
                <w:szCs w:val="18"/>
              </w:rPr>
            </w:pPr>
          </w:p>
        </w:tc>
        <w:tc>
          <w:tcPr>
            <w:tcW w:w="1080" w:type="dxa"/>
            <w:shd w:val="clear" w:color="auto" w:fill="auto"/>
          </w:tcPr>
          <w:p w14:paraId="0A9971AE" w14:textId="77777777" w:rsidR="00EF3C44" w:rsidRPr="001F0E64" w:rsidRDefault="00EF3C44" w:rsidP="00AE5532">
            <w:pPr>
              <w:ind w:right="-72"/>
              <w:jc w:val="right"/>
              <w:rPr>
                <w:rFonts w:ascii="Arial" w:eastAsia="Arial Unicode MS" w:hAnsi="Arial" w:cs="Arial"/>
                <w:color w:val="000000"/>
                <w:sz w:val="18"/>
                <w:szCs w:val="18"/>
              </w:rPr>
            </w:pPr>
          </w:p>
        </w:tc>
        <w:tc>
          <w:tcPr>
            <w:tcW w:w="1836" w:type="dxa"/>
            <w:shd w:val="clear" w:color="auto" w:fill="auto"/>
          </w:tcPr>
          <w:p w14:paraId="3BAAE73E" w14:textId="77777777" w:rsidR="00EF3C44" w:rsidRPr="001F0E64" w:rsidRDefault="00EF3C44" w:rsidP="00AE5532">
            <w:pPr>
              <w:ind w:right="-72"/>
              <w:jc w:val="right"/>
              <w:rPr>
                <w:rFonts w:ascii="Arial" w:eastAsia="Arial Unicode MS" w:hAnsi="Arial" w:cs="Arial"/>
                <w:color w:val="000000"/>
                <w:sz w:val="18"/>
                <w:szCs w:val="18"/>
              </w:rPr>
            </w:pPr>
          </w:p>
        </w:tc>
      </w:tr>
      <w:tr w:rsidR="00FB4117" w:rsidRPr="001F0E64" w14:paraId="054227ED" w14:textId="77777777" w:rsidTr="00ED3DFF">
        <w:tc>
          <w:tcPr>
            <w:tcW w:w="2880" w:type="dxa"/>
            <w:shd w:val="clear" w:color="auto" w:fill="auto"/>
          </w:tcPr>
          <w:p w14:paraId="1B57A787" w14:textId="77777777" w:rsidR="00FB4117" w:rsidRPr="001F0E64" w:rsidRDefault="00FB4117" w:rsidP="00AE5532">
            <w:pPr>
              <w:ind w:left="162" w:hanging="162"/>
              <w:jc w:val="thaiDistribute"/>
              <w:rPr>
                <w:rFonts w:ascii="Arial" w:eastAsia="Arial Unicode MS" w:hAnsi="Arial" w:cs="Arial"/>
                <w:color w:val="000000"/>
                <w:sz w:val="18"/>
                <w:szCs w:val="18"/>
              </w:rPr>
            </w:pPr>
          </w:p>
        </w:tc>
        <w:tc>
          <w:tcPr>
            <w:tcW w:w="2574" w:type="dxa"/>
            <w:shd w:val="clear" w:color="auto" w:fill="auto"/>
          </w:tcPr>
          <w:p w14:paraId="0CC2A2F7" w14:textId="753973EF" w:rsidR="00FB4117" w:rsidRPr="001F0E64" w:rsidRDefault="00FB4117"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w:t>
            </w:r>
            <w:r w:rsidR="00400C64" w:rsidRPr="001F0E64">
              <w:rPr>
                <w:rFonts w:ascii="Arial" w:eastAsia="Arial Unicode MS" w:hAnsi="Arial" w:cs="Arial"/>
                <w:color w:val="000000"/>
                <w:sz w:val="18"/>
                <w:szCs w:val="18"/>
              </w:rPr>
              <w:t>29</w:t>
            </w:r>
            <w:r w:rsidRPr="001F0E64">
              <w:rPr>
                <w:rFonts w:ascii="Arial" w:eastAsia="Arial Unicode MS" w:hAnsi="Arial" w:cs="Arial"/>
                <w:color w:val="000000"/>
                <w:sz w:val="18"/>
                <w:szCs w:val="18"/>
              </w:rPr>
              <w:t xml:space="preserve"> April </w:t>
            </w:r>
            <w:r w:rsidR="00400C64" w:rsidRPr="001F0E64">
              <w:rPr>
                <w:rFonts w:ascii="Arial" w:eastAsia="Arial Unicode MS" w:hAnsi="Arial" w:cs="Arial"/>
                <w:color w:val="000000"/>
                <w:sz w:val="18"/>
                <w:szCs w:val="18"/>
              </w:rPr>
              <w:t>2024</w:t>
            </w:r>
          </w:p>
        </w:tc>
        <w:tc>
          <w:tcPr>
            <w:tcW w:w="1170" w:type="dxa"/>
            <w:shd w:val="clear" w:color="auto" w:fill="auto"/>
          </w:tcPr>
          <w:p w14:paraId="21F284B2" w14:textId="77BA24EB" w:rsidR="00FB4117" w:rsidRPr="001F0E64" w:rsidRDefault="00400C64" w:rsidP="00AE5532">
            <w:pPr>
              <w:ind w:left="-29" w:right="-72"/>
              <w:jc w:val="right"/>
              <w:rPr>
                <w:rFonts w:ascii="Arial" w:hAnsi="Arial" w:cs="Arial"/>
                <w:color w:val="000000"/>
                <w:sz w:val="18"/>
                <w:szCs w:val="18"/>
              </w:rPr>
            </w:pPr>
            <w:r w:rsidRPr="001F0E64">
              <w:rPr>
                <w:rFonts w:ascii="Arial" w:hAnsi="Arial" w:cs="Arial"/>
                <w:color w:val="000000"/>
                <w:sz w:val="18"/>
                <w:szCs w:val="18"/>
              </w:rPr>
              <w:t>28</w:t>
            </w:r>
          </w:p>
        </w:tc>
        <w:tc>
          <w:tcPr>
            <w:tcW w:w="1080" w:type="dxa"/>
            <w:shd w:val="clear" w:color="auto" w:fill="auto"/>
          </w:tcPr>
          <w:p w14:paraId="6FD96585" w14:textId="033FC2CC" w:rsidR="00FB4117"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0</w:t>
            </w:r>
            <w:r w:rsidR="0011697A" w:rsidRPr="001F0E64">
              <w:rPr>
                <w:rFonts w:ascii="Arial" w:hAnsi="Arial" w:cs="Arial"/>
                <w:color w:val="000000"/>
                <w:sz w:val="18"/>
                <w:szCs w:val="18"/>
              </w:rPr>
              <w:t>.</w:t>
            </w:r>
            <w:r w:rsidRPr="001F0E64">
              <w:rPr>
                <w:rFonts w:ascii="Arial" w:hAnsi="Arial" w:cs="Arial"/>
                <w:color w:val="000000"/>
                <w:sz w:val="18"/>
                <w:szCs w:val="18"/>
              </w:rPr>
              <w:t>06</w:t>
            </w:r>
          </w:p>
        </w:tc>
        <w:tc>
          <w:tcPr>
            <w:tcW w:w="1836" w:type="dxa"/>
            <w:shd w:val="clear" w:color="auto" w:fill="auto"/>
          </w:tcPr>
          <w:p w14:paraId="02189CC0" w14:textId="76BE5095" w:rsidR="00FB4117" w:rsidRPr="001F0E64" w:rsidRDefault="00400C64" w:rsidP="00AE5532">
            <w:pPr>
              <w:ind w:right="-72"/>
              <w:jc w:val="right"/>
              <w:rPr>
                <w:rFonts w:ascii="Arial" w:eastAsia="Arial Unicode MS" w:hAnsi="Arial" w:cs="Arial"/>
                <w:color w:val="000000"/>
                <w:sz w:val="18"/>
                <w:szCs w:val="18"/>
                <w:lang w:val="en-US"/>
              </w:rPr>
            </w:pPr>
            <w:r w:rsidRPr="001F0E64">
              <w:rPr>
                <w:rFonts w:ascii="Arial" w:eastAsia="Arial Unicode MS" w:hAnsi="Arial" w:cs="Arial"/>
                <w:color w:val="000000"/>
                <w:sz w:val="18"/>
                <w:szCs w:val="18"/>
              </w:rPr>
              <w:t>15</w:t>
            </w:r>
            <w:r w:rsidR="0011697A" w:rsidRPr="001F0E64">
              <w:rPr>
                <w:rFonts w:ascii="Arial" w:eastAsia="Arial Unicode MS" w:hAnsi="Arial" w:cs="Arial"/>
                <w:color w:val="000000"/>
                <w:sz w:val="18"/>
                <w:szCs w:val="18"/>
              </w:rPr>
              <w:t xml:space="preserve"> May</w:t>
            </w:r>
            <w:r w:rsidR="00FB4117" w:rsidRPr="001F0E64">
              <w:rPr>
                <w:rFonts w:ascii="Arial" w:eastAsia="Arial Unicode MS" w:hAnsi="Arial" w:cs="Arial"/>
                <w:color w:val="000000"/>
                <w:sz w:val="18"/>
                <w:szCs w:val="18"/>
              </w:rPr>
              <w:t xml:space="preserve"> </w:t>
            </w:r>
            <w:r w:rsidRPr="001F0E64">
              <w:rPr>
                <w:rFonts w:ascii="Arial" w:eastAsia="Arial Unicode MS" w:hAnsi="Arial" w:cs="Arial"/>
                <w:color w:val="000000"/>
                <w:sz w:val="18"/>
                <w:szCs w:val="18"/>
              </w:rPr>
              <w:t>2024</w:t>
            </w:r>
          </w:p>
        </w:tc>
      </w:tr>
      <w:tr w:rsidR="00FB4117" w:rsidRPr="001F0E64" w14:paraId="6C6C1D7E" w14:textId="77777777" w:rsidTr="00ED3DFF">
        <w:trPr>
          <w:trHeight w:val="203"/>
        </w:trPr>
        <w:tc>
          <w:tcPr>
            <w:tcW w:w="2880" w:type="dxa"/>
            <w:shd w:val="clear" w:color="auto" w:fill="auto"/>
          </w:tcPr>
          <w:p w14:paraId="56026F16" w14:textId="77777777" w:rsidR="00FB4117" w:rsidRPr="001F0E64" w:rsidRDefault="00FB4117" w:rsidP="00AE5532">
            <w:pPr>
              <w:ind w:left="162" w:hanging="162"/>
              <w:jc w:val="thaiDistribute"/>
              <w:rPr>
                <w:rFonts w:ascii="Arial" w:eastAsia="Arial Unicode MS" w:hAnsi="Arial" w:cs="Arial"/>
                <w:color w:val="000000"/>
                <w:sz w:val="18"/>
                <w:szCs w:val="18"/>
              </w:rPr>
            </w:pPr>
          </w:p>
        </w:tc>
        <w:tc>
          <w:tcPr>
            <w:tcW w:w="2574" w:type="dxa"/>
            <w:shd w:val="clear" w:color="auto" w:fill="auto"/>
          </w:tcPr>
          <w:p w14:paraId="366C9479" w14:textId="77777777" w:rsidR="00FB4117" w:rsidRPr="001F0E64" w:rsidRDefault="00FB4117" w:rsidP="00AE5532">
            <w:pPr>
              <w:jc w:val="thaiDistribute"/>
              <w:rPr>
                <w:rFonts w:ascii="Arial" w:eastAsia="Arial Unicode MS" w:hAnsi="Arial" w:cs="Arial"/>
                <w:color w:val="000000"/>
                <w:sz w:val="18"/>
                <w:szCs w:val="18"/>
              </w:rPr>
            </w:pPr>
          </w:p>
        </w:tc>
        <w:tc>
          <w:tcPr>
            <w:tcW w:w="1170" w:type="dxa"/>
            <w:shd w:val="clear" w:color="auto" w:fill="auto"/>
          </w:tcPr>
          <w:p w14:paraId="7E88A950" w14:textId="77777777" w:rsidR="00FB4117" w:rsidRPr="001F0E64" w:rsidRDefault="00FB4117" w:rsidP="00AE5532">
            <w:pPr>
              <w:ind w:right="-72"/>
              <w:jc w:val="right"/>
              <w:rPr>
                <w:rFonts w:ascii="Arial" w:eastAsia="Arial Unicode MS" w:hAnsi="Arial" w:cs="Arial"/>
                <w:color w:val="000000"/>
                <w:sz w:val="18"/>
                <w:szCs w:val="18"/>
              </w:rPr>
            </w:pPr>
          </w:p>
        </w:tc>
        <w:tc>
          <w:tcPr>
            <w:tcW w:w="1080" w:type="dxa"/>
            <w:shd w:val="clear" w:color="auto" w:fill="auto"/>
          </w:tcPr>
          <w:p w14:paraId="5BD46D94" w14:textId="77777777" w:rsidR="00FB4117" w:rsidRPr="001F0E64" w:rsidRDefault="00FB4117" w:rsidP="00AE5532">
            <w:pPr>
              <w:ind w:right="-72"/>
              <w:jc w:val="right"/>
              <w:rPr>
                <w:rFonts w:ascii="Arial" w:eastAsia="Arial Unicode MS" w:hAnsi="Arial" w:cs="Arial"/>
                <w:color w:val="000000"/>
                <w:sz w:val="18"/>
                <w:szCs w:val="18"/>
              </w:rPr>
            </w:pPr>
          </w:p>
        </w:tc>
        <w:tc>
          <w:tcPr>
            <w:tcW w:w="1836" w:type="dxa"/>
            <w:shd w:val="clear" w:color="auto" w:fill="auto"/>
          </w:tcPr>
          <w:p w14:paraId="7F7CA8FE" w14:textId="77777777" w:rsidR="00FB4117" w:rsidRPr="001F0E64" w:rsidRDefault="00FB4117" w:rsidP="00AE5532">
            <w:pPr>
              <w:ind w:right="-72"/>
              <w:jc w:val="right"/>
              <w:rPr>
                <w:rFonts w:ascii="Arial" w:eastAsia="Arial Unicode MS" w:hAnsi="Arial" w:cs="Arial"/>
                <w:color w:val="000000"/>
                <w:sz w:val="18"/>
                <w:szCs w:val="18"/>
              </w:rPr>
            </w:pPr>
          </w:p>
        </w:tc>
      </w:tr>
      <w:tr w:rsidR="00FB4117" w:rsidRPr="001F0E64" w14:paraId="538233B0" w14:textId="77777777" w:rsidTr="00ED3DFF">
        <w:tc>
          <w:tcPr>
            <w:tcW w:w="2880" w:type="dxa"/>
            <w:shd w:val="clear" w:color="auto" w:fill="auto"/>
          </w:tcPr>
          <w:p w14:paraId="0AB4697B" w14:textId="77777777" w:rsidR="00FB4117" w:rsidRPr="001F0E64" w:rsidRDefault="00FB4117" w:rsidP="00AE5532">
            <w:pPr>
              <w:ind w:left="162" w:hanging="162"/>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Interim dividend on operating</w:t>
            </w:r>
          </w:p>
        </w:tc>
        <w:tc>
          <w:tcPr>
            <w:tcW w:w="2574" w:type="dxa"/>
            <w:shd w:val="clear" w:color="auto" w:fill="auto"/>
          </w:tcPr>
          <w:p w14:paraId="463F4D27" w14:textId="77777777" w:rsidR="00FB4117" w:rsidRPr="001F0E64" w:rsidRDefault="00FB4117" w:rsidP="00AE5532">
            <w:pPr>
              <w:jc w:val="thaiDistribute"/>
              <w:rPr>
                <w:rFonts w:ascii="Arial" w:eastAsia="Arial Unicode MS" w:hAnsi="Arial" w:cs="Arial"/>
                <w:color w:val="000000"/>
                <w:sz w:val="18"/>
                <w:szCs w:val="18"/>
                <w:cs/>
              </w:rPr>
            </w:pPr>
          </w:p>
        </w:tc>
        <w:tc>
          <w:tcPr>
            <w:tcW w:w="1170" w:type="dxa"/>
            <w:shd w:val="clear" w:color="auto" w:fill="auto"/>
          </w:tcPr>
          <w:p w14:paraId="057FB739" w14:textId="77777777" w:rsidR="00FB4117" w:rsidRPr="001F0E64" w:rsidRDefault="00FB4117" w:rsidP="00AE5532">
            <w:pPr>
              <w:ind w:right="-72"/>
              <w:jc w:val="right"/>
              <w:rPr>
                <w:rFonts w:ascii="Arial" w:eastAsia="Arial Unicode MS" w:hAnsi="Arial" w:cs="Arial"/>
                <w:color w:val="000000"/>
                <w:sz w:val="18"/>
                <w:szCs w:val="18"/>
              </w:rPr>
            </w:pPr>
          </w:p>
        </w:tc>
        <w:tc>
          <w:tcPr>
            <w:tcW w:w="1080" w:type="dxa"/>
            <w:shd w:val="clear" w:color="auto" w:fill="auto"/>
          </w:tcPr>
          <w:p w14:paraId="0FA4C852" w14:textId="77777777" w:rsidR="00FB4117" w:rsidRPr="001F0E64" w:rsidRDefault="00FB4117" w:rsidP="00AE5532">
            <w:pPr>
              <w:ind w:right="-72"/>
              <w:jc w:val="right"/>
              <w:rPr>
                <w:rFonts w:ascii="Arial" w:eastAsia="Arial Unicode MS" w:hAnsi="Arial" w:cs="Arial"/>
                <w:color w:val="000000"/>
                <w:sz w:val="18"/>
                <w:szCs w:val="18"/>
              </w:rPr>
            </w:pPr>
          </w:p>
        </w:tc>
        <w:tc>
          <w:tcPr>
            <w:tcW w:w="1836" w:type="dxa"/>
            <w:shd w:val="clear" w:color="auto" w:fill="auto"/>
          </w:tcPr>
          <w:p w14:paraId="3FA5B79F" w14:textId="77777777" w:rsidR="00FB4117" w:rsidRPr="001F0E64" w:rsidRDefault="00FB4117" w:rsidP="00AE5532">
            <w:pPr>
              <w:ind w:right="-72"/>
              <w:jc w:val="right"/>
              <w:rPr>
                <w:rFonts w:ascii="Arial" w:eastAsia="Arial Unicode MS" w:hAnsi="Arial" w:cs="Arial"/>
                <w:color w:val="000000"/>
                <w:sz w:val="18"/>
                <w:szCs w:val="18"/>
              </w:rPr>
            </w:pPr>
          </w:p>
        </w:tc>
      </w:tr>
      <w:tr w:rsidR="00FB4117" w:rsidRPr="001F0E64" w14:paraId="0C873626" w14:textId="77777777" w:rsidTr="00ED3DFF">
        <w:tc>
          <w:tcPr>
            <w:tcW w:w="2880" w:type="dxa"/>
            <w:shd w:val="clear" w:color="auto" w:fill="auto"/>
          </w:tcPr>
          <w:p w14:paraId="4505DA7A" w14:textId="77777777" w:rsidR="00FB4117" w:rsidRPr="001F0E64" w:rsidRDefault="00FB4117" w:rsidP="00AE5532">
            <w:pPr>
              <w:ind w:left="162" w:hanging="162"/>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ab/>
              <w:t>results for the six-month</w:t>
            </w:r>
          </w:p>
        </w:tc>
        <w:tc>
          <w:tcPr>
            <w:tcW w:w="2574" w:type="dxa"/>
            <w:shd w:val="clear" w:color="auto" w:fill="auto"/>
          </w:tcPr>
          <w:p w14:paraId="0C9B579C" w14:textId="77777777" w:rsidR="00FB4117" w:rsidRPr="001F0E64" w:rsidRDefault="00FB4117"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Board of Directors’</w:t>
            </w:r>
          </w:p>
        </w:tc>
        <w:tc>
          <w:tcPr>
            <w:tcW w:w="1170" w:type="dxa"/>
            <w:shd w:val="clear" w:color="auto" w:fill="auto"/>
          </w:tcPr>
          <w:p w14:paraId="3E7CB49E" w14:textId="77777777" w:rsidR="00FB4117" w:rsidRPr="001F0E64" w:rsidRDefault="00FB4117" w:rsidP="00AE5532">
            <w:pPr>
              <w:ind w:right="-72"/>
              <w:jc w:val="right"/>
              <w:rPr>
                <w:rFonts w:ascii="Arial" w:eastAsia="Arial Unicode MS" w:hAnsi="Arial" w:cs="Arial"/>
                <w:color w:val="000000"/>
                <w:sz w:val="18"/>
                <w:szCs w:val="18"/>
              </w:rPr>
            </w:pPr>
          </w:p>
        </w:tc>
        <w:tc>
          <w:tcPr>
            <w:tcW w:w="1080" w:type="dxa"/>
            <w:shd w:val="clear" w:color="auto" w:fill="auto"/>
          </w:tcPr>
          <w:p w14:paraId="5129ED09" w14:textId="77777777" w:rsidR="00FB4117" w:rsidRPr="001F0E64" w:rsidRDefault="00FB4117" w:rsidP="00AE5532">
            <w:pPr>
              <w:ind w:right="-72"/>
              <w:jc w:val="right"/>
              <w:rPr>
                <w:rFonts w:ascii="Arial" w:eastAsia="Arial Unicode MS" w:hAnsi="Arial" w:cs="Arial"/>
                <w:color w:val="000000"/>
                <w:sz w:val="18"/>
                <w:szCs w:val="18"/>
              </w:rPr>
            </w:pPr>
          </w:p>
        </w:tc>
        <w:tc>
          <w:tcPr>
            <w:tcW w:w="1836" w:type="dxa"/>
            <w:shd w:val="clear" w:color="auto" w:fill="auto"/>
          </w:tcPr>
          <w:p w14:paraId="507751BA" w14:textId="77777777" w:rsidR="00FB4117" w:rsidRPr="001F0E64" w:rsidRDefault="00FB4117" w:rsidP="00AE5532">
            <w:pPr>
              <w:ind w:right="-72"/>
              <w:jc w:val="right"/>
              <w:rPr>
                <w:rFonts w:ascii="Arial" w:eastAsia="Arial Unicode MS" w:hAnsi="Arial" w:cs="Arial"/>
                <w:color w:val="000000"/>
                <w:sz w:val="18"/>
                <w:szCs w:val="18"/>
              </w:rPr>
            </w:pPr>
          </w:p>
        </w:tc>
      </w:tr>
      <w:tr w:rsidR="00FB4117" w:rsidRPr="001F0E64" w14:paraId="4BD098CE" w14:textId="77777777" w:rsidTr="00ED3DFF">
        <w:tc>
          <w:tcPr>
            <w:tcW w:w="2880" w:type="dxa"/>
            <w:shd w:val="clear" w:color="auto" w:fill="auto"/>
          </w:tcPr>
          <w:p w14:paraId="3A3500A9" w14:textId="7C23E528" w:rsidR="00FB4117" w:rsidRPr="001F0E64" w:rsidRDefault="00FB4117" w:rsidP="00AE5532">
            <w:pPr>
              <w:ind w:left="162" w:hanging="162"/>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ab/>
              <w:t xml:space="preserve">period ended </w:t>
            </w:r>
            <w:r w:rsidR="00400C64" w:rsidRPr="001F0E64">
              <w:rPr>
                <w:rFonts w:ascii="Arial" w:eastAsia="Arial Unicode MS" w:hAnsi="Arial" w:cs="Arial"/>
                <w:color w:val="000000"/>
                <w:sz w:val="18"/>
                <w:szCs w:val="18"/>
              </w:rPr>
              <w:t>30</w:t>
            </w:r>
            <w:r w:rsidRPr="001F0E64">
              <w:rPr>
                <w:rFonts w:ascii="Arial" w:eastAsia="Arial Unicode MS" w:hAnsi="Arial" w:cs="Arial"/>
                <w:color w:val="000000"/>
                <w:sz w:val="18"/>
                <w:szCs w:val="18"/>
              </w:rPr>
              <w:t xml:space="preserve"> June </w:t>
            </w:r>
            <w:r w:rsidR="00400C64" w:rsidRPr="001F0E64">
              <w:rPr>
                <w:rFonts w:ascii="Arial" w:eastAsia="Arial Unicode MS" w:hAnsi="Arial" w:cs="Arial"/>
                <w:color w:val="000000"/>
                <w:sz w:val="18"/>
                <w:szCs w:val="18"/>
              </w:rPr>
              <w:t>2024</w:t>
            </w:r>
          </w:p>
        </w:tc>
        <w:tc>
          <w:tcPr>
            <w:tcW w:w="2574" w:type="dxa"/>
            <w:shd w:val="clear" w:color="auto" w:fill="auto"/>
          </w:tcPr>
          <w:p w14:paraId="1E67175B" w14:textId="40A82E98" w:rsidR="00FB4117" w:rsidRPr="001F0E64" w:rsidRDefault="00FB4117"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meeting on </w:t>
            </w:r>
            <w:r w:rsidR="00400C64" w:rsidRPr="001F0E64">
              <w:rPr>
                <w:rFonts w:ascii="Arial" w:eastAsia="Arial Unicode MS" w:hAnsi="Arial" w:cs="Arial"/>
                <w:color w:val="000000"/>
                <w:sz w:val="18"/>
                <w:szCs w:val="18"/>
              </w:rPr>
              <w:t>26</w:t>
            </w:r>
            <w:r w:rsidRPr="001F0E64">
              <w:rPr>
                <w:rFonts w:ascii="Arial" w:eastAsia="Arial Unicode MS" w:hAnsi="Arial" w:cs="Arial"/>
                <w:color w:val="000000"/>
                <w:sz w:val="18"/>
                <w:szCs w:val="18"/>
              </w:rPr>
              <w:t xml:space="preserve"> August </w:t>
            </w:r>
            <w:r w:rsidR="00400C64" w:rsidRPr="001F0E64">
              <w:rPr>
                <w:rFonts w:ascii="Arial" w:eastAsia="Arial Unicode MS" w:hAnsi="Arial" w:cs="Arial"/>
                <w:color w:val="000000"/>
                <w:sz w:val="18"/>
                <w:szCs w:val="18"/>
              </w:rPr>
              <w:t>2024</w:t>
            </w:r>
          </w:p>
        </w:tc>
        <w:tc>
          <w:tcPr>
            <w:tcW w:w="1170" w:type="dxa"/>
            <w:tcBorders>
              <w:bottom w:val="single" w:sz="4" w:space="0" w:color="auto"/>
            </w:tcBorders>
            <w:shd w:val="clear" w:color="auto" w:fill="auto"/>
          </w:tcPr>
          <w:p w14:paraId="73F7CE3B" w14:textId="7F22808D" w:rsidR="00FB4117" w:rsidRPr="001F0E64" w:rsidRDefault="00400C64" w:rsidP="00AE5532">
            <w:pPr>
              <w:ind w:left="-29" w:right="-72"/>
              <w:jc w:val="right"/>
              <w:rPr>
                <w:rFonts w:ascii="Arial" w:hAnsi="Arial" w:cs="Arial"/>
                <w:color w:val="000000"/>
                <w:sz w:val="18"/>
                <w:szCs w:val="18"/>
                <w:cs/>
              </w:rPr>
            </w:pPr>
            <w:r w:rsidRPr="001F0E64">
              <w:rPr>
                <w:rFonts w:ascii="Arial" w:hAnsi="Arial" w:cs="Arial"/>
                <w:color w:val="000000"/>
                <w:sz w:val="18"/>
                <w:szCs w:val="18"/>
              </w:rPr>
              <w:t>26</w:t>
            </w:r>
          </w:p>
        </w:tc>
        <w:tc>
          <w:tcPr>
            <w:tcW w:w="1080" w:type="dxa"/>
            <w:shd w:val="clear" w:color="auto" w:fill="auto"/>
          </w:tcPr>
          <w:p w14:paraId="04AF94EA" w14:textId="1F2F21DF" w:rsidR="00FB4117"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0</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05</w:t>
            </w:r>
          </w:p>
        </w:tc>
        <w:tc>
          <w:tcPr>
            <w:tcW w:w="1836" w:type="dxa"/>
            <w:shd w:val="clear" w:color="auto" w:fill="auto"/>
          </w:tcPr>
          <w:p w14:paraId="5EF082A3" w14:textId="6B017560" w:rsidR="00FB4117"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18</w:t>
            </w:r>
            <w:r w:rsidR="0011697A" w:rsidRPr="001F0E64">
              <w:rPr>
                <w:rFonts w:ascii="Arial" w:eastAsia="Arial Unicode MS" w:hAnsi="Arial" w:cs="Arial"/>
                <w:color w:val="000000"/>
                <w:sz w:val="18"/>
                <w:szCs w:val="18"/>
                <w:lang w:val="en-US"/>
              </w:rPr>
              <w:t xml:space="preserve"> September</w:t>
            </w:r>
            <w:r w:rsidR="00FB4117" w:rsidRPr="001F0E64">
              <w:rPr>
                <w:rFonts w:ascii="Arial" w:eastAsia="Arial Unicode MS" w:hAnsi="Arial" w:cs="Arial"/>
                <w:color w:val="000000"/>
                <w:sz w:val="18"/>
                <w:szCs w:val="18"/>
                <w:lang w:val="en-US"/>
              </w:rPr>
              <w:t xml:space="preserve"> </w:t>
            </w:r>
            <w:r w:rsidRPr="001F0E64">
              <w:rPr>
                <w:rFonts w:ascii="Arial" w:eastAsia="Arial Unicode MS" w:hAnsi="Arial" w:cs="Arial"/>
                <w:color w:val="000000"/>
                <w:sz w:val="18"/>
                <w:szCs w:val="18"/>
              </w:rPr>
              <w:t>2024</w:t>
            </w:r>
          </w:p>
        </w:tc>
      </w:tr>
      <w:tr w:rsidR="00FB4117" w:rsidRPr="001F0E64" w14:paraId="1902F394" w14:textId="77777777" w:rsidTr="00ED3DFF">
        <w:tc>
          <w:tcPr>
            <w:tcW w:w="2880" w:type="dxa"/>
            <w:shd w:val="clear" w:color="auto" w:fill="auto"/>
          </w:tcPr>
          <w:p w14:paraId="1C82FEC4" w14:textId="77777777" w:rsidR="00FB4117" w:rsidRPr="001F0E64" w:rsidRDefault="00FB4117" w:rsidP="00AE5532">
            <w:pPr>
              <w:ind w:left="162" w:hanging="162"/>
              <w:jc w:val="thaiDistribute"/>
              <w:rPr>
                <w:rFonts w:ascii="Arial" w:eastAsia="Arial Unicode MS" w:hAnsi="Arial" w:cs="Arial"/>
                <w:color w:val="000000"/>
                <w:sz w:val="18"/>
                <w:szCs w:val="18"/>
              </w:rPr>
            </w:pPr>
          </w:p>
        </w:tc>
        <w:tc>
          <w:tcPr>
            <w:tcW w:w="2574" w:type="dxa"/>
            <w:shd w:val="clear" w:color="auto" w:fill="auto"/>
          </w:tcPr>
          <w:p w14:paraId="68745634" w14:textId="77777777" w:rsidR="00FB4117" w:rsidRPr="001F0E64" w:rsidRDefault="00FB4117" w:rsidP="00AE5532">
            <w:pPr>
              <w:jc w:val="thaiDistribute"/>
              <w:rPr>
                <w:rFonts w:ascii="Arial" w:eastAsia="Arial Unicode MS" w:hAnsi="Arial" w:cs="Arial"/>
                <w:color w:val="000000"/>
                <w:sz w:val="18"/>
                <w:szCs w:val="18"/>
              </w:rPr>
            </w:pPr>
          </w:p>
        </w:tc>
        <w:tc>
          <w:tcPr>
            <w:tcW w:w="1170" w:type="dxa"/>
            <w:tcBorders>
              <w:top w:val="single" w:sz="4" w:space="0" w:color="auto"/>
            </w:tcBorders>
            <w:shd w:val="clear" w:color="auto" w:fill="auto"/>
          </w:tcPr>
          <w:p w14:paraId="521C0126" w14:textId="77777777" w:rsidR="00FB4117" w:rsidRPr="001F0E64" w:rsidRDefault="00FB4117" w:rsidP="00AE5532">
            <w:pPr>
              <w:ind w:left="-29" w:right="-72"/>
              <w:jc w:val="right"/>
              <w:rPr>
                <w:rFonts w:ascii="Arial" w:hAnsi="Arial" w:cs="Arial"/>
                <w:color w:val="000000"/>
                <w:sz w:val="18"/>
                <w:szCs w:val="18"/>
              </w:rPr>
            </w:pPr>
          </w:p>
        </w:tc>
        <w:tc>
          <w:tcPr>
            <w:tcW w:w="1080" w:type="dxa"/>
            <w:shd w:val="clear" w:color="auto" w:fill="auto"/>
          </w:tcPr>
          <w:p w14:paraId="1764FD1A" w14:textId="77777777" w:rsidR="00FB4117" w:rsidRPr="001F0E64" w:rsidRDefault="00FB4117" w:rsidP="00AE5532">
            <w:pPr>
              <w:ind w:right="-72"/>
              <w:jc w:val="right"/>
              <w:rPr>
                <w:rFonts w:ascii="Arial" w:eastAsia="Arial Unicode MS" w:hAnsi="Arial" w:cs="Arial"/>
                <w:color w:val="000000"/>
                <w:sz w:val="18"/>
                <w:szCs w:val="18"/>
              </w:rPr>
            </w:pPr>
          </w:p>
        </w:tc>
        <w:tc>
          <w:tcPr>
            <w:tcW w:w="1836" w:type="dxa"/>
            <w:shd w:val="clear" w:color="auto" w:fill="auto"/>
          </w:tcPr>
          <w:p w14:paraId="184E904F" w14:textId="77777777" w:rsidR="00FB4117" w:rsidRPr="001F0E64" w:rsidRDefault="00FB4117" w:rsidP="00AE5532">
            <w:pPr>
              <w:ind w:right="-72"/>
              <w:jc w:val="right"/>
              <w:rPr>
                <w:rFonts w:ascii="Arial" w:eastAsia="Arial Unicode MS" w:hAnsi="Arial" w:cs="Arial"/>
                <w:color w:val="000000"/>
                <w:sz w:val="18"/>
                <w:szCs w:val="18"/>
                <w:lang w:val="en-US"/>
              </w:rPr>
            </w:pPr>
          </w:p>
        </w:tc>
      </w:tr>
      <w:tr w:rsidR="00FB4117" w:rsidRPr="001F0E64" w14:paraId="203A5B01" w14:textId="77777777" w:rsidTr="00ED3DFF">
        <w:tc>
          <w:tcPr>
            <w:tcW w:w="2880" w:type="dxa"/>
            <w:shd w:val="clear" w:color="auto" w:fill="auto"/>
          </w:tcPr>
          <w:p w14:paraId="2147362E" w14:textId="77777777" w:rsidR="00FB4117" w:rsidRPr="001F0E64" w:rsidRDefault="00FB4117" w:rsidP="00AE5532">
            <w:pPr>
              <w:ind w:left="162" w:hanging="162"/>
              <w:jc w:val="thaiDistribute"/>
              <w:rPr>
                <w:rFonts w:ascii="Arial" w:eastAsia="Arial Unicode MS" w:hAnsi="Arial" w:cs="Arial"/>
                <w:color w:val="000000"/>
                <w:sz w:val="18"/>
                <w:szCs w:val="18"/>
              </w:rPr>
            </w:pPr>
          </w:p>
        </w:tc>
        <w:tc>
          <w:tcPr>
            <w:tcW w:w="2574" w:type="dxa"/>
            <w:shd w:val="clear" w:color="auto" w:fill="auto"/>
          </w:tcPr>
          <w:p w14:paraId="43F64C24" w14:textId="77777777" w:rsidR="00FB4117" w:rsidRPr="001F0E64" w:rsidRDefault="00FB4117" w:rsidP="00AE5532">
            <w:pPr>
              <w:jc w:val="thaiDistribute"/>
              <w:rPr>
                <w:rFonts w:ascii="Arial" w:eastAsia="Arial Unicode MS" w:hAnsi="Arial" w:cs="Arial"/>
                <w:color w:val="000000"/>
                <w:sz w:val="18"/>
                <w:szCs w:val="18"/>
              </w:rPr>
            </w:pPr>
          </w:p>
        </w:tc>
        <w:tc>
          <w:tcPr>
            <w:tcW w:w="1170" w:type="dxa"/>
            <w:tcBorders>
              <w:bottom w:val="single" w:sz="4" w:space="0" w:color="auto"/>
            </w:tcBorders>
            <w:shd w:val="clear" w:color="auto" w:fill="auto"/>
            <w:vAlign w:val="bottom"/>
          </w:tcPr>
          <w:p w14:paraId="5AD3DB37" w14:textId="3B16CC0C" w:rsidR="00FB4117" w:rsidRPr="001F0E64" w:rsidRDefault="00400C64" w:rsidP="00AE5532">
            <w:pPr>
              <w:ind w:left="-29" w:right="-72"/>
              <w:jc w:val="right"/>
              <w:rPr>
                <w:rFonts w:ascii="Arial" w:hAnsi="Arial" w:cs="Arial"/>
                <w:color w:val="000000"/>
                <w:sz w:val="18"/>
                <w:szCs w:val="18"/>
              </w:rPr>
            </w:pPr>
            <w:r w:rsidRPr="001F0E64">
              <w:rPr>
                <w:rFonts w:ascii="Arial" w:hAnsi="Arial" w:cs="Arial"/>
                <w:color w:val="000000"/>
                <w:sz w:val="18"/>
                <w:szCs w:val="18"/>
              </w:rPr>
              <w:t>54</w:t>
            </w:r>
          </w:p>
        </w:tc>
        <w:tc>
          <w:tcPr>
            <w:tcW w:w="1080" w:type="dxa"/>
            <w:shd w:val="clear" w:color="auto" w:fill="auto"/>
          </w:tcPr>
          <w:p w14:paraId="0C8DBA87" w14:textId="77777777" w:rsidR="00FB4117" w:rsidRPr="001F0E64" w:rsidRDefault="00FB4117" w:rsidP="00AE5532">
            <w:pPr>
              <w:ind w:right="-72"/>
              <w:jc w:val="right"/>
              <w:rPr>
                <w:rFonts w:ascii="Arial" w:eastAsia="Arial Unicode MS" w:hAnsi="Arial" w:cs="Arial"/>
                <w:color w:val="000000"/>
                <w:sz w:val="18"/>
                <w:szCs w:val="18"/>
              </w:rPr>
            </w:pPr>
          </w:p>
        </w:tc>
        <w:tc>
          <w:tcPr>
            <w:tcW w:w="1836" w:type="dxa"/>
            <w:shd w:val="clear" w:color="auto" w:fill="auto"/>
          </w:tcPr>
          <w:p w14:paraId="343995F3" w14:textId="77777777" w:rsidR="00FB4117" w:rsidRPr="001F0E64" w:rsidRDefault="00FB4117" w:rsidP="00AE5532">
            <w:pPr>
              <w:ind w:right="-72"/>
              <w:jc w:val="right"/>
              <w:rPr>
                <w:rFonts w:ascii="Arial" w:eastAsia="Arial Unicode MS" w:hAnsi="Arial" w:cs="Arial"/>
                <w:color w:val="000000"/>
                <w:sz w:val="18"/>
                <w:szCs w:val="18"/>
              </w:rPr>
            </w:pPr>
          </w:p>
        </w:tc>
      </w:tr>
      <w:tr w:rsidR="00FB4117" w:rsidRPr="001F0E64" w14:paraId="1B649D08" w14:textId="77777777" w:rsidTr="00ED3DFF">
        <w:tc>
          <w:tcPr>
            <w:tcW w:w="2880" w:type="dxa"/>
            <w:shd w:val="clear" w:color="auto" w:fill="auto"/>
          </w:tcPr>
          <w:p w14:paraId="48C65FA3" w14:textId="77777777" w:rsidR="00FB4117" w:rsidRPr="001F0E64" w:rsidRDefault="00FB4117" w:rsidP="00AE5532">
            <w:pPr>
              <w:overflowPunct/>
              <w:autoSpaceDE/>
              <w:autoSpaceDN/>
              <w:adjustRightInd/>
              <w:textAlignment w:val="auto"/>
              <w:rPr>
                <w:rFonts w:ascii="Arial" w:eastAsia="Arial Unicode MS" w:hAnsi="Arial" w:cs="Arial"/>
                <w:color w:val="000000"/>
                <w:sz w:val="18"/>
                <w:szCs w:val="18"/>
              </w:rPr>
            </w:pPr>
          </w:p>
        </w:tc>
        <w:tc>
          <w:tcPr>
            <w:tcW w:w="2574" w:type="dxa"/>
            <w:shd w:val="clear" w:color="auto" w:fill="auto"/>
          </w:tcPr>
          <w:p w14:paraId="7D4FBA77" w14:textId="77777777" w:rsidR="00FB4117" w:rsidRPr="001F0E64" w:rsidRDefault="00FB4117" w:rsidP="00AE5532">
            <w:pPr>
              <w:jc w:val="thaiDistribute"/>
              <w:rPr>
                <w:rFonts w:ascii="Arial" w:eastAsia="Arial Unicode MS" w:hAnsi="Arial" w:cs="Arial"/>
                <w:b/>
                <w:bCs/>
                <w:color w:val="000000"/>
                <w:sz w:val="18"/>
                <w:szCs w:val="18"/>
              </w:rPr>
            </w:pPr>
          </w:p>
        </w:tc>
        <w:tc>
          <w:tcPr>
            <w:tcW w:w="1170" w:type="dxa"/>
            <w:tcBorders>
              <w:top w:val="single" w:sz="4" w:space="0" w:color="auto"/>
            </w:tcBorders>
            <w:shd w:val="clear" w:color="auto" w:fill="auto"/>
          </w:tcPr>
          <w:p w14:paraId="76B167A8" w14:textId="77777777" w:rsidR="00FB4117" w:rsidRPr="001F0E64" w:rsidRDefault="00FB4117" w:rsidP="00AE5532">
            <w:pPr>
              <w:ind w:right="-72"/>
              <w:jc w:val="right"/>
              <w:rPr>
                <w:rFonts w:ascii="Arial" w:eastAsia="Arial Unicode MS" w:hAnsi="Arial" w:cs="Arial"/>
                <w:b/>
                <w:bCs/>
                <w:color w:val="000000"/>
                <w:sz w:val="18"/>
                <w:szCs w:val="18"/>
              </w:rPr>
            </w:pPr>
          </w:p>
        </w:tc>
        <w:tc>
          <w:tcPr>
            <w:tcW w:w="1080" w:type="dxa"/>
            <w:shd w:val="clear" w:color="auto" w:fill="auto"/>
          </w:tcPr>
          <w:p w14:paraId="0EE27EC3" w14:textId="77777777" w:rsidR="00FB4117" w:rsidRPr="001F0E64" w:rsidRDefault="00FB4117" w:rsidP="00AE5532">
            <w:pPr>
              <w:ind w:right="-72"/>
              <w:jc w:val="right"/>
              <w:rPr>
                <w:rFonts w:ascii="Arial" w:eastAsia="Arial Unicode MS" w:hAnsi="Arial" w:cs="Arial"/>
                <w:b/>
                <w:bCs/>
                <w:color w:val="000000"/>
                <w:sz w:val="18"/>
                <w:szCs w:val="18"/>
              </w:rPr>
            </w:pPr>
          </w:p>
        </w:tc>
        <w:tc>
          <w:tcPr>
            <w:tcW w:w="1836" w:type="dxa"/>
            <w:shd w:val="clear" w:color="auto" w:fill="auto"/>
          </w:tcPr>
          <w:p w14:paraId="2225B384" w14:textId="77777777" w:rsidR="00FB4117" w:rsidRPr="001F0E64" w:rsidRDefault="00FB4117" w:rsidP="00AE5532">
            <w:pPr>
              <w:ind w:right="-72"/>
              <w:jc w:val="right"/>
              <w:rPr>
                <w:rFonts w:ascii="Arial" w:eastAsia="Arial Unicode MS" w:hAnsi="Arial" w:cs="Arial"/>
                <w:b/>
                <w:bCs/>
                <w:color w:val="000000"/>
                <w:sz w:val="18"/>
                <w:szCs w:val="18"/>
              </w:rPr>
            </w:pPr>
          </w:p>
        </w:tc>
      </w:tr>
      <w:tr w:rsidR="00CF1F7C" w:rsidRPr="001F0E64" w14:paraId="63B9459F" w14:textId="77777777" w:rsidTr="00ED3DFF">
        <w:tc>
          <w:tcPr>
            <w:tcW w:w="2880" w:type="dxa"/>
            <w:shd w:val="clear" w:color="auto" w:fill="auto"/>
          </w:tcPr>
          <w:p w14:paraId="0A37AAB2" w14:textId="216221F6" w:rsidR="00CF1F7C" w:rsidRPr="001F0E64" w:rsidRDefault="00CF1F7C" w:rsidP="00AE5532">
            <w:pPr>
              <w:ind w:left="162" w:hanging="162"/>
              <w:jc w:val="thaiDistribute"/>
              <w:rPr>
                <w:rFonts w:ascii="Arial" w:eastAsia="Arial Unicode MS" w:hAnsi="Arial" w:cs="Arial"/>
                <w:b/>
                <w:bCs/>
                <w:color w:val="000000"/>
                <w:sz w:val="18"/>
                <w:szCs w:val="18"/>
                <w:u w:val="single"/>
              </w:rPr>
            </w:pPr>
            <w:r w:rsidRPr="001F0E64">
              <w:rPr>
                <w:rFonts w:ascii="Arial" w:eastAsia="Arial Unicode MS" w:hAnsi="Arial" w:cs="Arial"/>
                <w:b/>
                <w:bCs/>
                <w:color w:val="000000"/>
                <w:sz w:val="18"/>
                <w:szCs w:val="18"/>
                <w:u w:val="single"/>
              </w:rPr>
              <w:t xml:space="preserve">Year </w:t>
            </w:r>
            <w:r w:rsidR="00400C64" w:rsidRPr="001F0E64">
              <w:rPr>
                <w:rFonts w:ascii="Arial" w:eastAsia="Arial Unicode MS" w:hAnsi="Arial" w:cs="Arial"/>
                <w:b/>
                <w:bCs/>
                <w:color w:val="000000"/>
                <w:sz w:val="18"/>
                <w:szCs w:val="18"/>
                <w:u w:val="single"/>
              </w:rPr>
              <w:t>2023</w:t>
            </w:r>
          </w:p>
        </w:tc>
        <w:tc>
          <w:tcPr>
            <w:tcW w:w="2574" w:type="dxa"/>
            <w:shd w:val="clear" w:color="auto" w:fill="auto"/>
          </w:tcPr>
          <w:p w14:paraId="149C3793" w14:textId="77777777" w:rsidR="00CF1F7C" w:rsidRPr="001F0E64" w:rsidRDefault="00CF1F7C" w:rsidP="00AE5532">
            <w:pPr>
              <w:jc w:val="thaiDistribute"/>
              <w:rPr>
                <w:rFonts w:ascii="Arial" w:eastAsia="Arial Unicode MS" w:hAnsi="Arial" w:cs="Arial"/>
                <w:color w:val="000000"/>
                <w:sz w:val="18"/>
                <w:szCs w:val="18"/>
              </w:rPr>
            </w:pPr>
          </w:p>
        </w:tc>
        <w:tc>
          <w:tcPr>
            <w:tcW w:w="1170" w:type="dxa"/>
            <w:shd w:val="clear" w:color="auto" w:fill="auto"/>
          </w:tcPr>
          <w:p w14:paraId="480CABC3" w14:textId="77777777" w:rsidR="00CF1F7C" w:rsidRPr="001F0E64" w:rsidRDefault="00CF1F7C" w:rsidP="00AE5532">
            <w:pPr>
              <w:ind w:right="-72"/>
              <w:jc w:val="right"/>
              <w:rPr>
                <w:rFonts w:ascii="Arial" w:eastAsia="Arial Unicode MS" w:hAnsi="Arial" w:cs="Arial"/>
                <w:color w:val="000000"/>
                <w:sz w:val="18"/>
                <w:szCs w:val="18"/>
              </w:rPr>
            </w:pPr>
          </w:p>
        </w:tc>
        <w:tc>
          <w:tcPr>
            <w:tcW w:w="1080" w:type="dxa"/>
            <w:shd w:val="clear" w:color="auto" w:fill="auto"/>
          </w:tcPr>
          <w:p w14:paraId="29263BDF" w14:textId="77777777" w:rsidR="00CF1F7C" w:rsidRPr="001F0E64" w:rsidRDefault="00CF1F7C" w:rsidP="00AE5532">
            <w:pPr>
              <w:ind w:right="-72"/>
              <w:jc w:val="right"/>
              <w:rPr>
                <w:rFonts w:ascii="Arial" w:eastAsia="Arial Unicode MS" w:hAnsi="Arial" w:cs="Arial"/>
                <w:color w:val="000000"/>
                <w:sz w:val="18"/>
                <w:szCs w:val="18"/>
              </w:rPr>
            </w:pPr>
          </w:p>
        </w:tc>
        <w:tc>
          <w:tcPr>
            <w:tcW w:w="1836" w:type="dxa"/>
            <w:shd w:val="clear" w:color="auto" w:fill="auto"/>
          </w:tcPr>
          <w:p w14:paraId="3AD3A04C" w14:textId="77777777" w:rsidR="00CF1F7C" w:rsidRPr="001F0E64" w:rsidRDefault="00CF1F7C" w:rsidP="00AE5532">
            <w:pPr>
              <w:ind w:right="-72"/>
              <w:jc w:val="right"/>
              <w:rPr>
                <w:rFonts w:ascii="Arial" w:eastAsia="Arial Unicode MS" w:hAnsi="Arial" w:cs="Arial"/>
                <w:color w:val="000000"/>
                <w:sz w:val="18"/>
                <w:szCs w:val="18"/>
              </w:rPr>
            </w:pPr>
          </w:p>
        </w:tc>
      </w:tr>
      <w:tr w:rsidR="00CF1F7C" w:rsidRPr="001F0E64" w14:paraId="2E629B03" w14:textId="77777777" w:rsidTr="00ED3DFF">
        <w:tc>
          <w:tcPr>
            <w:tcW w:w="2880" w:type="dxa"/>
            <w:shd w:val="clear" w:color="auto" w:fill="auto"/>
          </w:tcPr>
          <w:p w14:paraId="55B0BF93" w14:textId="77777777" w:rsidR="00CF1F7C" w:rsidRPr="001F0E64" w:rsidRDefault="00CF1F7C" w:rsidP="00AE5532">
            <w:pPr>
              <w:ind w:left="162" w:hanging="162"/>
              <w:jc w:val="thaiDistribute"/>
              <w:rPr>
                <w:rFonts w:ascii="Arial" w:eastAsia="Arial Unicode MS" w:hAnsi="Arial" w:cs="Arial"/>
                <w:color w:val="000000"/>
                <w:sz w:val="18"/>
                <w:szCs w:val="18"/>
              </w:rPr>
            </w:pPr>
          </w:p>
        </w:tc>
        <w:tc>
          <w:tcPr>
            <w:tcW w:w="2574" w:type="dxa"/>
            <w:shd w:val="clear" w:color="auto" w:fill="auto"/>
          </w:tcPr>
          <w:p w14:paraId="78B249EF" w14:textId="77777777" w:rsidR="00CF1F7C" w:rsidRPr="001F0E64" w:rsidRDefault="00CF1F7C" w:rsidP="00AE5532">
            <w:pPr>
              <w:jc w:val="thaiDistribute"/>
              <w:rPr>
                <w:rFonts w:ascii="Arial" w:eastAsia="Arial Unicode MS" w:hAnsi="Arial" w:cs="Arial"/>
                <w:b/>
                <w:bCs/>
                <w:color w:val="000000"/>
                <w:sz w:val="18"/>
                <w:szCs w:val="18"/>
              </w:rPr>
            </w:pPr>
          </w:p>
        </w:tc>
        <w:tc>
          <w:tcPr>
            <w:tcW w:w="1170" w:type="dxa"/>
            <w:shd w:val="clear" w:color="auto" w:fill="auto"/>
          </w:tcPr>
          <w:p w14:paraId="6ACB465D" w14:textId="77777777" w:rsidR="00CF1F7C" w:rsidRPr="001F0E64" w:rsidRDefault="00CF1F7C" w:rsidP="00AE5532">
            <w:pPr>
              <w:ind w:right="-72"/>
              <w:jc w:val="right"/>
              <w:rPr>
                <w:rFonts w:ascii="Arial" w:eastAsia="Arial Unicode MS" w:hAnsi="Arial" w:cs="Arial"/>
                <w:b/>
                <w:bCs/>
                <w:color w:val="000000"/>
                <w:sz w:val="18"/>
                <w:szCs w:val="18"/>
              </w:rPr>
            </w:pPr>
          </w:p>
        </w:tc>
        <w:tc>
          <w:tcPr>
            <w:tcW w:w="1080" w:type="dxa"/>
            <w:shd w:val="clear" w:color="auto" w:fill="auto"/>
          </w:tcPr>
          <w:p w14:paraId="13575766" w14:textId="77777777" w:rsidR="00CF1F7C" w:rsidRPr="001F0E64" w:rsidRDefault="00CF1F7C" w:rsidP="00AE5532">
            <w:pPr>
              <w:ind w:right="-72"/>
              <w:jc w:val="right"/>
              <w:rPr>
                <w:rFonts w:ascii="Arial" w:eastAsia="Arial Unicode MS" w:hAnsi="Arial" w:cs="Arial"/>
                <w:b/>
                <w:bCs/>
                <w:color w:val="000000"/>
                <w:sz w:val="18"/>
                <w:szCs w:val="18"/>
              </w:rPr>
            </w:pPr>
          </w:p>
        </w:tc>
        <w:tc>
          <w:tcPr>
            <w:tcW w:w="1836" w:type="dxa"/>
            <w:shd w:val="clear" w:color="auto" w:fill="auto"/>
          </w:tcPr>
          <w:p w14:paraId="18C0900A" w14:textId="77777777" w:rsidR="00CF1F7C" w:rsidRPr="001F0E64" w:rsidRDefault="00CF1F7C" w:rsidP="00AE5532">
            <w:pPr>
              <w:ind w:right="-72"/>
              <w:jc w:val="right"/>
              <w:rPr>
                <w:rFonts w:ascii="Arial" w:eastAsia="Arial Unicode MS" w:hAnsi="Arial" w:cs="Arial"/>
                <w:b/>
                <w:bCs/>
                <w:color w:val="000000"/>
                <w:sz w:val="18"/>
                <w:szCs w:val="18"/>
              </w:rPr>
            </w:pPr>
          </w:p>
        </w:tc>
      </w:tr>
      <w:tr w:rsidR="00CF1F7C" w:rsidRPr="001F0E64" w14:paraId="0A600755" w14:textId="77777777" w:rsidTr="00ED3DFF">
        <w:tc>
          <w:tcPr>
            <w:tcW w:w="2880" w:type="dxa"/>
            <w:shd w:val="clear" w:color="auto" w:fill="auto"/>
          </w:tcPr>
          <w:p w14:paraId="17E19197" w14:textId="01E7F6AD" w:rsidR="00CF1F7C" w:rsidRPr="001F0E64" w:rsidRDefault="00CF1F7C" w:rsidP="00AE5532">
            <w:pPr>
              <w:ind w:left="162" w:hanging="162"/>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 xml:space="preserve">Dividend for the year </w:t>
            </w:r>
            <w:r w:rsidR="00400C64" w:rsidRPr="001F0E64">
              <w:rPr>
                <w:rFonts w:ascii="Arial" w:eastAsia="Arial Unicode MS" w:hAnsi="Arial" w:cs="Arial"/>
                <w:color w:val="000000"/>
                <w:sz w:val="18"/>
                <w:szCs w:val="18"/>
              </w:rPr>
              <w:t>2022</w:t>
            </w:r>
          </w:p>
        </w:tc>
        <w:tc>
          <w:tcPr>
            <w:tcW w:w="2574" w:type="dxa"/>
            <w:shd w:val="clear" w:color="auto" w:fill="auto"/>
          </w:tcPr>
          <w:p w14:paraId="439B1CFB" w14:textId="7A004B82" w:rsidR="00CF1F7C" w:rsidRPr="001F0E64" w:rsidRDefault="00CF1F7C" w:rsidP="00AE5532">
            <w:pPr>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Annual General Meeting</w:t>
            </w:r>
          </w:p>
        </w:tc>
        <w:tc>
          <w:tcPr>
            <w:tcW w:w="1170" w:type="dxa"/>
            <w:shd w:val="clear" w:color="auto" w:fill="auto"/>
          </w:tcPr>
          <w:p w14:paraId="30B39BD5" w14:textId="77777777" w:rsidR="00CF1F7C" w:rsidRPr="001F0E64" w:rsidRDefault="00CF1F7C" w:rsidP="00AE5532">
            <w:pPr>
              <w:ind w:right="-72"/>
              <w:jc w:val="right"/>
              <w:rPr>
                <w:rFonts w:ascii="Arial" w:eastAsia="Arial Unicode MS" w:hAnsi="Arial" w:cs="Arial"/>
                <w:color w:val="000000"/>
                <w:sz w:val="18"/>
                <w:szCs w:val="18"/>
              </w:rPr>
            </w:pPr>
          </w:p>
        </w:tc>
        <w:tc>
          <w:tcPr>
            <w:tcW w:w="1080" w:type="dxa"/>
            <w:shd w:val="clear" w:color="auto" w:fill="auto"/>
          </w:tcPr>
          <w:p w14:paraId="756DFB44" w14:textId="77777777" w:rsidR="00CF1F7C" w:rsidRPr="001F0E64" w:rsidRDefault="00CF1F7C" w:rsidP="00AE5532">
            <w:pPr>
              <w:ind w:right="-72"/>
              <w:jc w:val="right"/>
              <w:rPr>
                <w:rFonts w:ascii="Arial" w:eastAsia="Arial Unicode MS" w:hAnsi="Arial" w:cs="Arial"/>
                <w:color w:val="000000"/>
                <w:sz w:val="18"/>
                <w:szCs w:val="18"/>
              </w:rPr>
            </w:pPr>
          </w:p>
        </w:tc>
        <w:tc>
          <w:tcPr>
            <w:tcW w:w="1836" w:type="dxa"/>
            <w:shd w:val="clear" w:color="auto" w:fill="auto"/>
          </w:tcPr>
          <w:p w14:paraId="174D4515" w14:textId="77777777" w:rsidR="00CF1F7C" w:rsidRPr="001F0E64" w:rsidRDefault="00CF1F7C" w:rsidP="00AE5532">
            <w:pPr>
              <w:ind w:right="-72"/>
              <w:jc w:val="right"/>
              <w:rPr>
                <w:rFonts w:ascii="Arial" w:eastAsia="Arial Unicode MS" w:hAnsi="Arial" w:cs="Arial"/>
                <w:color w:val="000000"/>
                <w:sz w:val="18"/>
                <w:szCs w:val="18"/>
              </w:rPr>
            </w:pPr>
          </w:p>
        </w:tc>
      </w:tr>
      <w:tr w:rsidR="00CF1F7C" w:rsidRPr="001F0E64" w14:paraId="1F9764E7" w14:textId="77777777" w:rsidTr="00ED3DFF">
        <w:tc>
          <w:tcPr>
            <w:tcW w:w="2880" w:type="dxa"/>
            <w:shd w:val="clear" w:color="auto" w:fill="auto"/>
          </w:tcPr>
          <w:p w14:paraId="2105ED0C" w14:textId="77777777" w:rsidR="00CF1F7C" w:rsidRPr="001F0E64" w:rsidRDefault="00CF1F7C" w:rsidP="00AE5532">
            <w:pPr>
              <w:ind w:left="162" w:hanging="162"/>
              <w:jc w:val="thaiDistribute"/>
              <w:rPr>
                <w:rFonts w:ascii="Arial" w:eastAsia="Arial Unicode MS" w:hAnsi="Arial" w:cs="Arial"/>
                <w:color w:val="000000"/>
                <w:sz w:val="18"/>
                <w:szCs w:val="18"/>
              </w:rPr>
            </w:pPr>
          </w:p>
        </w:tc>
        <w:tc>
          <w:tcPr>
            <w:tcW w:w="2574" w:type="dxa"/>
            <w:shd w:val="clear" w:color="auto" w:fill="auto"/>
          </w:tcPr>
          <w:p w14:paraId="7B639C6E" w14:textId="3F051CDD" w:rsidR="00CF1F7C" w:rsidRPr="001F0E64" w:rsidRDefault="00CF1F7C"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of the shareholders on</w:t>
            </w:r>
          </w:p>
        </w:tc>
        <w:tc>
          <w:tcPr>
            <w:tcW w:w="1170" w:type="dxa"/>
            <w:shd w:val="clear" w:color="auto" w:fill="auto"/>
          </w:tcPr>
          <w:p w14:paraId="37751535" w14:textId="77777777" w:rsidR="00CF1F7C" w:rsidRPr="001F0E64" w:rsidRDefault="00CF1F7C" w:rsidP="00AE5532">
            <w:pPr>
              <w:ind w:right="-72"/>
              <w:jc w:val="right"/>
              <w:rPr>
                <w:rFonts w:ascii="Arial" w:eastAsia="Arial Unicode MS" w:hAnsi="Arial" w:cs="Arial"/>
                <w:color w:val="000000"/>
                <w:sz w:val="18"/>
                <w:szCs w:val="18"/>
              </w:rPr>
            </w:pPr>
          </w:p>
        </w:tc>
        <w:tc>
          <w:tcPr>
            <w:tcW w:w="1080" w:type="dxa"/>
            <w:shd w:val="clear" w:color="auto" w:fill="auto"/>
          </w:tcPr>
          <w:p w14:paraId="21BB65CD" w14:textId="77777777" w:rsidR="00CF1F7C" w:rsidRPr="001F0E64" w:rsidRDefault="00CF1F7C" w:rsidP="00AE5532">
            <w:pPr>
              <w:ind w:right="-72"/>
              <w:jc w:val="right"/>
              <w:rPr>
                <w:rFonts w:ascii="Arial" w:eastAsia="Arial Unicode MS" w:hAnsi="Arial" w:cs="Arial"/>
                <w:color w:val="000000"/>
                <w:sz w:val="18"/>
                <w:szCs w:val="18"/>
              </w:rPr>
            </w:pPr>
          </w:p>
        </w:tc>
        <w:tc>
          <w:tcPr>
            <w:tcW w:w="1836" w:type="dxa"/>
            <w:shd w:val="clear" w:color="auto" w:fill="auto"/>
          </w:tcPr>
          <w:p w14:paraId="2D3D3141" w14:textId="77777777" w:rsidR="00CF1F7C" w:rsidRPr="001F0E64" w:rsidRDefault="00CF1F7C" w:rsidP="00AE5532">
            <w:pPr>
              <w:ind w:right="-72"/>
              <w:jc w:val="right"/>
              <w:rPr>
                <w:rFonts w:ascii="Arial" w:eastAsia="Arial Unicode MS" w:hAnsi="Arial" w:cs="Arial"/>
                <w:color w:val="000000"/>
                <w:sz w:val="18"/>
                <w:szCs w:val="18"/>
              </w:rPr>
            </w:pPr>
          </w:p>
        </w:tc>
      </w:tr>
      <w:tr w:rsidR="00CF1F7C" w:rsidRPr="001F0E64" w14:paraId="45FA9880" w14:textId="77777777" w:rsidTr="00ED3DFF">
        <w:tc>
          <w:tcPr>
            <w:tcW w:w="2880" w:type="dxa"/>
            <w:shd w:val="clear" w:color="auto" w:fill="auto"/>
          </w:tcPr>
          <w:p w14:paraId="0E06C70A" w14:textId="77777777" w:rsidR="00CF1F7C" w:rsidRPr="001F0E64" w:rsidRDefault="00CF1F7C" w:rsidP="00AE5532">
            <w:pPr>
              <w:ind w:left="162" w:hanging="162"/>
              <w:jc w:val="thaiDistribute"/>
              <w:rPr>
                <w:rFonts w:ascii="Arial" w:eastAsia="Arial Unicode MS" w:hAnsi="Arial" w:cs="Arial"/>
                <w:color w:val="000000"/>
                <w:sz w:val="18"/>
                <w:szCs w:val="18"/>
              </w:rPr>
            </w:pPr>
          </w:p>
        </w:tc>
        <w:tc>
          <w:tcPr>
            <w:tcW w:w="2574" w:type="dxa"/>
            <w:shd w:val="clear" w:color="auto" w:fill="auto"/>
          </w:tcPr>
          <w:p w14:paraId="350E8B4C" w14:textId="160978A0" w:rsidR="00CF1F7C" w:rsidRPr="001F0E64" w:rsidRDefault="00CF1F7C"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w:t>
            </w:r>
            <w:r w:rsidR="00400C64" w:rsidRPr="001F0E64">
              <w:rPr>
                <w:rFonts w:ascii="Arial" w:eastAsia="Arial Unicode MS" w:hAnsi="Arial" w:cs="Arial"/>
                <w:color w:val="000000"/>
                <w:sz w:val="18"/>
                <w:szCs w:val="18"/>
              </w:rPr>
              <w:t>24</w:t>
            </w:r>
            <w:r w:rsidRPr="001F0E64">
              <w:rPr>
                <w:rFonts w:ascii="Arial" w:eastAsia="Arial Unicode MS" w:hAnsi="Arial" w:cs="Arial"/>
                <w:color w:val="000000"/>
                <w:sz w:val="18"/>
                <w:szCs w:val="18"/>
              </w:rPr>
              <w:t xml:space="preserve"> April </w:t>
            </w:r>
            <w:r w:rsidR="00400C64" w:rsidRPr="001F0E64">
              <w:rPr>
                <w:rFonts w:ascii="Arial" w:eastAsia="Arial Unicode MS" w:hAnsi="Arial" w:cs="Arial"/>
                <w:color w:val="000000"/>
                <w:sz w:val="18"/>
                <w:szCs w:val="18"/>
              </w:rPr>
              <w:t>2023</w:t>
            </w:r>
          </w:p>
        </w:tc>
        <w:tc>
          <w:tcPr>
            <w:tcW w:w="1170" w:type="dxa"/>
            <w:shd w:val="clear" w:color="auto" w:fill="auto"/>
          </w:tcPr>
          <w:p w14:paraId="0A02B316" w14:textId="3BE139FB" w:rsidR="00CF1F7C" w:rsidRPr="001F0E64" w:rsidRDefault="00400C64" w:rsidP="00AE5532">
            <w:pPr>
              <w:ind w:left="-29" w:right="-72"/>
              <w:jc w:val="right"/>
              <w:rPr>
                <w:rFonts w:ascii="Arial" w:hAnsi="Arial" w:cs="Arial"/>
                <w:color w:val="000000"/>
                <w:sz w:val="18"/>
                <w:szCs w:val="18"/>
              </w:rPr>
            </w:pPr>
            <w:r w:rsidRPr="001F0E64">
              <w:rPr>
                <w:rFonts w:ascii="Arial" w:hAnsi="Arial" w:cs="Arial"/>
                <w:color w:val="000000"/>
                <w:sz w:val="18"/>
                <w:szCs w:val="18"/>
              </w:rPr>
              <w:t>24</w:t>
            </w:r>
          </w:p>
        </w:tc>
        <w:tc>
          <w:tcPr>
            <w:tcW w:w="1080" w:type="dxa"/>
            <w:shd w:val="clear" w:color="auto" w:fill="auto"/>
          </w:tcPr>
          <w:p w14:paraId="249D099E" w14:textId="07AA05EE" w:rsidR="00CF1F7C"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0</w:t>
            </w:r>
            <w:r w:rsidR="00CF1F7C" w:rsidRPr="001F0E64">
              <w:rPr>
                <w:rFonts w:ascii="Arial" w:hAnsi="Arial" w:cs="Arial"/>
                <w:color w:val="000000"/>
                <w:sz w:val="18"/>
                <w:szCs w:val="18"/>
              </w:rPr>
              <w:t>.</w:t>
            </w:r>
            <w:r w:rsidRPr="001F0E64">
              <w:rPr>
                <w:rFonts w:ascii="Arial" w:hAnsi="Arial" w:cs="Arial"/>
                <w:color w:val="000000"/>
                <w:sz w:val="18"/>
                <w:szCs w:val="18"/>
              </w:rPr>
              <w:t>05</w:t>
            </w:r>
          </w:p>
        </w:tc>
        <w:tc>
          <w:tcPr>
            <w:tcW w:w="1836" w:type="dxa"/>
            <w:shd w:val="clear" w:color="auto" w:fill="auto"/>
          </w:tcPr>
          <w:p w14:paraId="3786B5D6" w14:textId="4EFF4FE5" w:rsidR="00CF1F7C" w:rsidRPr="001F0E64" w:rsidRDefault="00400C64" w:rsidP="00AE5532">
            <w:pPr>
              <w:ind w:right="-72"/>
              <w:jc w:val="right"/>
              <w:rPr>
                <w:rFonts w:ascii="Arial" w:eastAsia="Arial Unicode MS" w:hAnsi="Arial" w:cs="Arial"/>
                <w:color w:val="000000"/>
                <w:sz w:val="18"/>
                <w:szCs w:val="18"/>
                <w:lang w:val="en-US"/>
              </w:rPr>
            </w:pPr>
            <w:r w:rsidRPr="001F0E64">
              <w:rPr>
                <w:rFonts w:ascii="Arial" w:eastAsia="Arial Unicode MS" w:hAnsi="Arial" w:cs="Arial"/>
                <w:color w:val="000000"/>
                <w:sz w:val="18"/>
                <w:szCs w:val="18"/>
              </w:rPr>
              <w:t>17</w:t>
            </w:r>
            <w:r w:rsidR="00CF1F7C" w:rsidRPr="001F0E64">
              <w:rPr>
                <w:rFonts w:ascii="Arial" w:eastAsia="Arial Unicode MS" w:hAnsi="Arial" w:cs="Arial"/>
                <w:color w:val="000000"/>
                <w:sz w:val="18"/>
                <w:szCs w:val="18"/>
              </w:rPr>
              <w:t xml:space="preserve"> May </w:t>
            </w:r>
            <w:r w:rsidRPr="001F0E64">
              <w:rPr>
                <w:rFonts w:ascii="Arial" w:eastAsia="Arial Unicode MS" w:hAnsi="Arial" w:cs="Arial"/>
                <w:color w:val="000000"/>
                <w:sz w:val="18"/>
                <w:szCs w:val="18"/>
              </w:rPr>
              <w:t>2023</w:t>
            </w:r>
          </w:p>
        </w:tc>
      </w:tr>
      <w:tr w:rsidR="00CF1F7C" w:rsidRPr="001F0E64" w14:paraId="3936C968" w14:textId="77777777" w:rsidTr="00ED3DFF">
        <w:trPr>
          <w:trHeight w:val="203"/>
        </w:trPr>
        <w:tc>
          <w:tcPr>
            <w:tcW w:w="2880" w:type="dxa"/>
            <w:shd w:val="clear" w:color="auto" w:fill="auto"/>
          </w:tcPr>
          <w:p w14:paraId="39B94476" w14:textId="77777777" w:rsidR="00CF1F7C" w:rsidRPr="001F0E64" w:rsidRDefault="00CF1F7C" w:rsidP="00AE5532">
            <w:pPr>
              <w:ind w:left="162" w:hanging="162"/>
              <w:jc w:val="thaiDistribute"/>
              <w:rPr>
                <w:rFonts w:ascii="Arial" w:eastAsia="Arial Unicode MS" w:hAnsi="Arial" w:cs="Arial"/>
                <w:color w:val="000000"/>
                <w:sz w:val="18"/>
                <w:szCs w:val="18"/>
              </w:rPr>
            </w:pPr>
          </w:p>
        </w:tc>
        <w:tc>
          <w:tcPr>
            <w:tcW w:w="2574" w:type="dxa"/>
            <w:shd w:val="clear" w:color="auto" w:fill="auto"/>
          </w:tcPr>
          <w:p w14:paraId="1384342B" w14:textId="77777777" w:rsidR="00CF1F7C" w:rsidRPr="001F0E64" w:rsidRDefault="00CF1F7C" w:rsidP="00AE5532">
            <w:pPr>
              <w:jc w:val="thaiDistribute"/>
              <w:rPr>
                <w:rFonts w:ascii="Arial" w:eastAsia="Arial Unicode MS" w:hAnsi="Arial" w:cs="Arial"/>
                <w:color w:val="000000"/>
                <w:sz w:val="18"/>
                <w:szCs w:val="18"/>
              </w:rPr>
            </w:pPr>
          </w:p>
        </w:tc>
        <w:tc>
          <w:tcPr>
            <w:tcW w:w="1170" w:type="dxa"/>
            <w:shd w:val="clear" w:color="auto" w:fill="auto"/>
          </w:tcPr>
          <w:p w14:paraId="51D20C2B" w14:textId="77777777" w:rsidR="00CF1F7C" w:rsidRPr="001F0E64" w:rsidRDefault="00CF1F7C" w:rsidP="00AE5532">
            <w:pPr>
              <w:ind w:right="-72"/>
              <w:jc w:val="right"/>
              <w:rPr>
                <w:rFonts w:ascii="Arial" w:eastAsia="Arial Unicode MS" w:hAnsi="Arial" w:cs="Arial"/>
                <w:color w:val="000000"/>
                <w:sz w:val="18"/>
                <w:szCs w:val="18"/>
              </w:rPr>
            </w:pPr>
          </w:p>
        </w:tc>
        <w:tc>
          <w:tcPr>
            <w:tcW w:w="1080" w:type="dxa"/>
            <w:shd w:val="clear" w:color="auto" w:fill="auto"/>
          </w:tcPr>
          <w:p w14:paraId="0229B075" w14:textId="77777777" w:rsidR="00CF1F7C" w:rsidRPr="001F0E64" w:rsidRDefault="00CF1F7C" w:rsidP="00AE5532">
            <w:pPr>
              <w:ind w:right="-72"/>
              <w:jc w:val="right"/>
              <w:rPr>
                <w:rFonts w:ascii="Arial" w:eastAsia="Arial Unicode MS" w:hAnsi="Arial" w:cs="Arial"/>
                <w:color w:val="000000"/>
                <w:sz w:val="18"/>
                <w:szCs w:val="18"/>
              </w:rPr>
            </w:pPr>
          </w:p>
        </w:tc>
        <w:tc>
          <w:tcPr>
            <w:tcW w:w="1836" w:type="dxa"/>
            <w:shd w:val="clear" w:color="auto" w:fill="auto"/>
          </w:tcPr>
          <w:p w14:paraId="14631C06" w14:textId="77777777" w:rsidR="00CF1F7C" w:rsidRPr="001F0E64" w:rsidRDefault="00CF1F7C" w:rsidP="00AE5532">
            <w:pPr>
              <w:ind w:right="-72"/>
              <w:jc w:val="right"/>
              <w:rPr>
                <w:rFonts w:ascii="Arial" w:eastAsia="Arial Unicode MS" w:hAnsi="Arial" w:cs="Arial"/>
                <w:color w:val="000000"/>
                <w:sz w:val="18"/>
                <w:szCs w:val="18"/>
              </w:rPr>
            </w:pPr>
          </w:p>
        </w:tc>
      </w:tr>
      <w:tr w:rsidR="00CF1F7C" w:rsidRPr="001F0E64" w14:paraId="1E05E36A" w14:textId="77777777" w:rsidTr="00ED3DFF">
        <w:tc>
          <w:tcPr>
            <w:tcW w:w="2880" w:type="dxa"/>
            <w:shd w:val="clear" w:color="auto" w:fill="auto"/>
          </w:tcPr>
          <w:p w14:paraId="05D9603E" w14:textId="02DF5542" w:rsidR="00CF1F7C" w:rsidRPr="001F0E64" w:rsidRDefault="00CF1F7C" w:rsidP="00AE5532">
            <w:pPr>
              <w:ind w:left="162" w:hanging="162"/>
              <w:jc w:val="thaiDistribute"/>
              <w:rPr>
                <w:rFonts w:ascii="Arial" w:eastAsia="Arial Unicode MS" w:hAnsi="Arial" w:cs="Arial"/>
                <w:color w:val="000000"/>
                <w:sz w:val="18"/>
                <w:szCs w:val="18"/>
                <w:cs/>
              </w:rPr>
            </w:pPr>
            <w:r w:rsidRPr="001F0E64">
              <w:rPr>
                <w:rFonts w:ascii="Arial" w:eastAsia="Arial Unicode MS" w:hAnsi="Arial" w:cs="Arial"/>
                <w:color w:val="000000"/>
                <w:sz w:val="18"/>
                <w:szCs w:val="18"/>
              </w:rPr>
              <w:t>Interim dividend on operating</w:t>
            </w:r>
          </w:p>
        </w:tc>
        <w:tc>
          <w:tcPr>
            <w:tcW w:w="2574" w:type="dxa"/>
            <w:shd w:val="clear" w:color="auto" w:fill="auto"/>
          </w:tcPr>
          <w:p w14:paraId="7F4DEC9B" w14:textId="77777777" w:rsidR="00CF1F7C" w:rsidRPr="001F0E64" w:rsidRDefault="00CF1F7C" w:rsidP="00AE5532">
            <w:pPr>
              <w:jc w:val="thaiDistribute"/>
              <w:rPr>
                <w:rFonts w:ascii="Arial" w:eastAsia="Arial Unicode MS" w:hAnsi="Arial" w:cs="Arial"/>
                <w:color w:val="000000"/>
                <w:sz w:val="18"/>
                <w:szCs w:val="18"/>
                <w:cs/>
              </w:rPr>
            </w:pPr>
          </w:p>
        </w:tc>
        <w:tc>
          <w:tcPr>
            <w:tcW w:w="1170" w:type="dxa"/>
            <w:shd w:val="clear" w:color="auto" w:fill="auto"/>
          </w:tcPr>
          <w:p w14:paraId="6B7AFE73" w14:textId="77777777" w:rsidR="00CF1F7C" w:rsidRPr="001F0E64" w:rsidRDefault="00CF1F7C" w:rsidP="00AE5532">
            <w:pPr>
              <w:ind w:right="-72"/>
              <w:jc w:val="right"/>
              <w:rPr>
                <w:rFonts w:ascii="Arial" w:eastAsia="Arial Unicode MS" w:hAnsi="Arial" w:cs="Arial"/>
                <w:color w:val="000000"/>
                <w:sz w:val="18"/>
                <w:szCs w:val="18"/>
              </w:rPr>
            </w:pPr>
          </w:p>
        </w:tc>
        <w:tc>
          <w:tcPr>
            <w:tcW w:w="1080" w:type="dxa"/>
            <w:shd w:val="clear" w:color="auto" w:fill="auto"/>
          </w:tcPr>
          <w:p w14:paraId="688083A0" w14:textId="77777777" w:rsidR="00CF1F7C" w:rsidRPr="001F0E64" w:rsidRDefault="00CF1F7C" w:rsidP="00AE5532">
            <w:pPr>
              <w:ind w:right="-72"/>
              <w:jc w:val="right"/>
              <w:rPr>
                <w:rFonts w:ascii="Arial" w:eastAsia="Arial Unicode MS" w:hAnsi="Arial" w:cs="Arial"/>
                <w:color w:val="000000"/>
                <w:sz w:val="18"/>
                <w:szCs w:val="18"/>
              </w:rPr>
            </w:pPr>
          </w:p>
        </w:tc>
        <w:tc>
          <w:tcPr>
            <w:tcW w:w="1836" w:type="dxa"/>
            <w:shd w:val="clear" w:color="auto" w:fill="auto"/>
          </w:tcPr>
          <w:p w14:paraId="25468916" w14:textId="77777777" w:rsidR="00CF1F7C" w:rsidRPr="001F0E64" w:rsidRDefault="00CF1F7C" w:rsidP="00AE5532">
            <w:pPr>
              <w:ind w:right="-72"/>
              <w:jc w:val="right"/>
              <w:rPr>
                <w:rFonts w:ascii="Arial" w:eastAsia="Arial Unicode MS" w:hAnsi="Arial" w:cs="Arial"/>
                <w:color w:val="000000"/>
                <w:sz w:val="18"/>
                <w:szCs w:val="18"/>
              </w:rPr>
            </w:pPr>
          </w:p>
        </w:tc>
      </w:tr>
      <w:tr w:rsidR="00CF1F7C" w:rsidRPr="001F0E64" w14:paraId="7B1D21A4" w14:textId="77777777" w:rsidTr="00ED3DFF">
        <w:tc>
          <w:tcPr>
            <w:tcW w:w="2880" w:type="dxa"/>
            <w:shd w:val="clear" w:color="auto" w:fill="auto"/>
          </w:tcPr>
          <w:p w14:paraId="62F22BDA" w14:textId="57EF4D4F" w:rsidR="00CF1F7C" w:rsidRPr="001F0E64" w:rsidRDefault="00CF1F7C" w:rsidP="00AE5532">
            <w:pPr>
              <w:ind w:left="162" w:hanging="162"/>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ab/>
              <w:t>results for the six-month</w:t>
            </w:r>
          </w:p>
        </w:tc>
        <w:tc>
          <w:tcPr>
            <w:tcW w:w="2574" w:type="dxa"/>
            <w:shd w:val="clear" w:color="auto" w:fill="auto"/>
          </w:tcPr>
          <w:p w14:paraId="7F893BEF" w14:textId="495189A5" w:rsidR="00CF1F7C" w:rsidRPr="001F0E64" w:rsidRDefault="00CF1F7C"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Board of Directors’</w:t>
            </w:r>
          </w:p>
        </w:tc>
        <w:tc>
          <w:tcPr>
            <w:tcW w:w="1170" w:type="dxa"/>
            <w:shd w:val="clear" w:color="auto" w:fill="auto"/>
          </w:tcPr>
          <w:p w14:paraId="4ECD35B0" w14:textId="77777777" w:rsidR="00CF1F7C" w:rsidRPr="001F0E64" w:rsidRDefault="00CF1F7C" w:rsidP="00AE5532">
            <w:pPr>
              <w:ind w:right="-72"/>
              <w:jc w:val="right"/>
              <w:rPr>
                <w:rFonts w:ascii="Arial" w:eastAsia="Arial Unicode MS" w:hAnsi="Arial" w:cs="Arial"/>
                <w:color w:val="000000"/>
                <w:sz w:val="18"/>
                <w:szCs w:val="18"/>
              </w:rPr>
            </w:pPr>
          </w:p>
        </w:tc>
        <w:tc>
          <w:tcPr>
            <w:tcW w:w="1080" w:type="dxa"/>
            <w:shd w:val="clear" w:color="auto" w:fill="auto"/>
          </w:tcPr>
          <w:p w14:paraId="31917023" w14:textId="77777777" w:rsidR="00CF1F7C" w:rsidRPr="001F0E64" w:rsidRDefault="00CF1F7C" w:rsidP="00AE5532">
            <w:pPr>
              <w:ind w:right="-72"/>
              <w:jc w:val="right"/>
              <w:rPr>
                <w:rFonts w:ascii="Arial" w:eastAsia="Arial Unicode MS" w:hAnsi="Arial" w:cs="Arial"/>
                <w:color w:val="000000"/>
                <w:sz w:val="18"/>
                <w:szCs w:val="18"/>
              </w:rPr>
            </w:pPr>
          </w:p>
        </w:tc>
        <w:tc>
          <w:tcPr>
            <w:tcW w:w="1836" w:type="dxa"/>
            <w:shd w:val="clear" w:color="auto" w:fill="auto"/>
          </w:tcPr>
          <w:p w14:paraId="3387C855" w14:textId="77777777" w:rsidR="00CF1F7C" w:rsidRPr="001F0E64" w:rsidRDefault="00CF1F7C" w:rsidP="00AE5532">
            <w:pPr>
              <w:ind w:right="-72"/>
              <w:jc w:val="right"/>
              <w:rPr>
                <w:rFonts w:ascii="Arial" w:eastAsia="Arial Unicode MS" w:hAnsi="Arial" w:cs="Arial"/>
                <w:color w:val="000000"/>
                <w:sz w:val="18"/>
                <w:szCs w:val="18"/>
              </w:rPr>
            </w:pPr>
          </w:p>
        </w:tc>
      </w:tr>
      <w:tr w:rsidR="00CF1F7C" w:rsidRPr="001F0E64" w14:paraId="2C0A1B06" w14:textId="77777777" w:rsidTr="00ED3DFF">
        <w:tc>
          <w:tcPr>
            <w:tcW w:w="2880" w:type="dxa"/>
            <w:shd w:val="clear" w:color="auto" w:fill="auto"/>
          </w:tcPr>
          <w:p w14:paraId="27A09CB2" w14:textId="06F495AC" w:rsidR="00CF1F7C" w:rsidRPr="001F0E64" w:rsidRDefault="00CF1F7C" w:rsidP="00AE5532">
            <w:pPr>
              <w:ind w:left="162" w:hanging="162"/>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ab/>
              <w:t xml:space="preserve">period ended </w:t>
            </w:r>
            <w:r w:rsidR="00400C64" w:rsidRPr="001F0E64">
              <w:rPr>
                <w:rFonts w:ascii="Arial" w:eastAsia="Arial Unicode MS" w:hAnsi="Arial" w:cs="Arial"/>
                <w:color w:val="000000"/>
                <w:sz w:val="18"/>
                <w:szCs w:val="18"/>
              </w:rPr>
              <w:t>30</w:t>
            </w:r>
            <w:r w:rsidRPr="001F0E64">
              <w:rPr>
                <w:rFonts w:ascii="Arial" w:eastAsia="Arial Unicode MS" w:hAnsi="Arial" w:cs="Arial"/>
                <w:color w:val="000000"/>
                <w:sz w:val="18"/>
                <w:szCs w:val="18"/>
              </w:rPr>
              <w:t xml:space="preserve"> June </w:t>
            </w:r>
            <w:r w:rsidR="00400C64" w:rsidRPr="001F0E64">
              <w:rPr>
                <w:rFonts w:ascii="Arial" w:eastAsia="Arial Unicode MS" w:hAnsi="Arial" w:cs="Arial"/>
                <w:color w:val="000000"/>
                <w:sz w:val="18"/>
                <w:szCs w:val="18"/>
              </w:rPr>
              <w:t>2023</w:t>
            </w:r>
          </w:p>
        </w:tc>
        <w:tc>
          <w:tcPr>
            <w:tcW w:w="2574" w:type="dxa"/>
            <w:shd w:val="clear" w:color="auto" w:fill="auto"/>
          </w:tcPr>
          <w:p w14:paraId="57A825EA" w14:textId="640D2989" w:rsidR="00CF1F7C" w:rsidRPr="001F0E64" w:rsidRDefault="00CF1F7C"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meeting on </w:t>
            </w:r>
            <w:r w:rsidR="00400C64" w:rsidRPr="001F0E64">
              <w:rPr>
                <w:rFonts w:ascii="Arial" w:eastAsia="Arial Unicode MS" w:hAnsi="Arial" w:cs="Arial"/>
                <w:color w:val="000000"/>
                <w:sz w:val="18"/>
                <w:szCs w:val="18"/>
              </w:rPr>
              <w:t>28</w:t>
            </w:r>
            <w:r w:rsidRPr="001F0E64">
              <w:rPr>
                <w:rFonts w:ascii="Arial" w:eastAsia="Arial Unicode MS" w:hAnsi="Arial" w:cs="Arial"/>
                <w:color w:val="000000"/>
                <w:sz w:val="18"/>
                <w:szCs w:val="18"/>
              </w:rPr>
              <w:t xml:space="preserve"> August </w:t>
            </w:r>
            <w:r w:rsidR="00400C64" w:rsidRPr="001F0E64">
              <w:rPr>
                <w:rFonts w:ascii="Arial" w:eastAsia="Arial Unicode MS" w:hAnsi="Arial" w:cs="Arial"/>
                <w:color w:val="000000"/>
                <w:sz w:val="18"/>
                <w:szCs w:val="18"/>
              </w:rPr>
              <w:t>2023</w:t>
            </w:r>
          </w:p>
        </w:tc>
        <w:tc>
          <w:tcPr>
            <w:tcW w:w="1170" w:type="dxa"/>
            <w:tcBorders>
              <w:bottom w:val="single" w:sz="4" w:space="0" w:color="auto"/>
            </w:tcBorders>
            <w:shd w:val="clear" w:color="auto" w:fill="auto"/>
          </w:tcPr>
          <w:p w14:paraId="68C36642" w14:textId="0F77D775" w:rsidR="00CF1F7C" w:rsidRPr="001F0E64" w:rsidRDefault="00400C64" w:rsidP="00AE5532">
            <w:pPr>
              <w:ind w:left="-29" w:right="-72"/>
              <w:jc w:val="right"/>
              <w:rPr>
                <w:rFonts w:ascii="Arial" w:hAnsi="Arial" w:cs="Arial"/>
                <w:color w:val="000000"/>
                <w:sz w:val="18"/>
                <w:szCs w:val="18"/>
                <w:cs/>
              </w:rPr>
            </w:pPr>
            <w:r w:rsidRPr="001F0E64">
              <w:rPr>
                <w:rFonts w:ascii="Arial" w:hAnsi="Arial" w:cs="Arial"/>
                <w:color w:val="000000"/>
                <w:sz w:val="18"/>
                <w:szCs w:val="18"/>
              </w:rPr>
              <w:t>23</w:t>
            </w:r>
          </w:p>
        </w:tc>
        <w:tc>
          <w:tcPr>
            <w:tcW w:w="1080" w:type="dxa"/>
            <w:shd w:val="clear" w:color="auto" w:fill="auto"/>
          </w:tcPr>
          <w:p w14:paraId="2B36F387" w14:textId="4AB5C256" w:rsidR="00CF1F7C" w:rsidRPr="001F0E64" w:rsidRDefault="00400C64" w:rsidP="00AE5532">
            <w:pPr>
              <w:ind w:right="-72"/>
              <w:jc w:val="right"/>
              <w:rPr>
                <w:rFonts w:ascii="Arial" w:eastAsia="Arial Unicode MS" w:hAnsi="Arial" w:cs="Arial"/>
                <w:color w:val="000000"/>
                <w:sz w:val="18"/>
                <w:szCs w:val="18"/>
              </w:rPr>
            </w:pPr>
            <w:r w:rsidRPr="001F0E64">
              <w:rPr>
                <w:rFonts w:ascii="Arial" w:hAnsi="Arial" w:cs="Arial"/>
                <w:color w:val="000000"/>
                <w:sz w:val="18"/>
                <w:szCs w:val="18"/>
              </w:rPr>
              <w:t>0</w:t>
            </w:r>
            <w:r w:rsidR="00CF1F7C" w:rsidRPr="001F0E64">
              <w:rPr>
                <w:rFonts w:ascii="Arial" w:hAnsi="Arial" w:cs="Arial"/>
                <w:color w:val="000000"/>
                <w:sz w:val="18"/>
                <w:szCs w:val="18"/>
              </w:rPr>
              <w:t>.</w:t>
            </w:r>
            <w:r w:rsidRPr="001F0E64">
              <w:rPr>
                <w:rFonts w:ascii="Arial" w:hAnsi="Arial" w:cs="Arial"/>
                <w:color w:val="000000"/>
                <w:sz w:val="18"/>
                <w:szCs w:val="18"/>
              </w:rPr>
              <w:t>04</w:t>
            </w:r>
          </w:p>
        </w:tc>
        <w:tc>
          <w:tcPr>
            <w:tcW w:w="1836" w:type="dxa"/>
            <w:shd w:val="clear" w:color="auto" w:fill="auto"/>
          </w:tcPr>
          <w:p w14:paraId="76295E0D" w14:textId="6EF8FC45" w:rsidR="00CF1F7C"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25</w:t>
            </w:r>
            <w:r w:rsidR="00CF1F7C" w:rsidRPr="001F0E64">
              <w:rPr>
                <w:rFonts w:ascii="Arial" w:eastAsia="Arial Unicode MS" w:hAnsi="Arial" w:cs="Arial"/>
                <w:color w:val="000000"/>
                <w:sz w:val="18"/>
                <w:szCs w:val="18"/>
                <w:lang w:val="en-US"/>
              </w:rPr>
              <w:t xml:space="preserve"> September </w:t>
            </w:r>
            <w:r w:rsidRPr="001F0E64">
              <w:rPr>
                <w:rFonts w:ascii="Arial" w:eastAsia="Arial Unicode MS" w:hAnsi="Arial" w:cs="Arial"/>
                <w:color w:val="000000"/>
                <w:sz w:val="18"/>
                <w:szCs w:val="18"/>
              </w:rPr>
              <w:t>2023</w:t>
            </w:r>
          </w:p>
        </w:tc>
      </w:tr>
      <w:tr w:rsidR="00CF1F7C" w:rsidRPr="001F0E64" w14:paraId="3ADC4E9F" w14:textId="77777777" w:rsidTr="00ED3DFF">
        <w:tc>
          <w:tcPr>
            <w:tcW w:w="2880" w:type="dxa"/>
            <w:shd w:val="clear" w:color="auto" w:fill="auto"/>
          </w:tcPr>
          <w:p w14:paraId="1ABB8A3A" w14:textId="77777777" w:rsidR="00CF1F7C" w:rsidRPr="001F0E64" w:rsidRDefault="00CF1F7C" w:rsidP="00AE5532">
            <w:pPr>
              <w:ind w:left="162" w:hanging="162"/>
              <w:jc w:val="thaiDistribute"/>
              <w:rPr>
                <w:rFonts w:ascii="Arial" w:eastAsia="Arial Unicode MS" w:hAnsi="Arial" w:cs="Arial"/>
                <w:color w:val="000000"/>
                <w:sz w:val="18"/>
                <w:szCs w:val="18"/>
              </w:rPr>
            </w:pPr>
          </w:p>
        </w:tc>
        <w:tc>
          <w:tcPr>
            <w:tcW w:w="2574" w:type="dxa"/>
            <w:shd w:val="clear" w:color="auto" w:fill="auto"/>
          </w:tcPr>
          <w:p w14:paraId="27B28CC4" w14:textId="77777777" w:rsidR="00CF1F7C" w:rsidRPr="001F0E64" w:rsidRDefault="00CF1F7C" w:rsidP="00AE5532">
            <w:pPr>
              <w:jc w:val="thaiDistribute"/>
              <w:rPr>
                <w:rFonts w:ascii="Arial" w:eastAsia="Arial Unicode MS" w:hAnsi="Arial" w:cs="Arial"/>
                <w:color w:val="000000"/>
                <w:sz w:val="18"/>
                <w:szCs w:val="18"/>
              </w:rPr>
            </w:pPr>
          </w:p>
        </w:tc>
        <w:tc>
          <w:tcPr>
            <w:tcW w:w="1170" w:type="dxa"/>
            <w:tcBorders>
              <w:top w:val="single" w:sz="4" w:space="0" w:color="auto"/>
            </w:tcBorders>
            <w:shd w:val="clear" w:color="auto" w:fill="auto"/>
          </w:tcPr>
          <w:p w14:paraId="07CF0FCD" w14:textId="77777777" w:rsidR="00CF1F7C" w:rsidRPr="001F0E64" w:rsidRDefault="00CF1F7C" w:rsidP="00AE5532">
            <w:pPr>
              <w:ind w:left="-29" w:right="-72"/>
              <w:jc w:val="right"/>
              <w:rPr>
                <w:rFonts w:ascii="Arial" w:hAnsi="Arial" w:cs="Arial"/>
                <w:color w:val="000000"/>
                <w:sz w:val="18"/>
                <w:szCs w:val="18"/>
              </w:rPr>
            </w:pPr>
          </w:p>
        </w:tc>
        <w:tc>
          <w:tcPr>
            <w:tcW w:w="1080" w:type="dxa"/>
            <w:shd w:val="clear" w:color="auto" w:fill="auto"/>
          </w:tcPr>
          <w:p w14:paraId="2D9DE1B9" w14:textId="77777777" w:rsidR="00CF1F7C" w:rsidRPr="001F0E64" w:rsidRDefault="00CF1F7C" w:rsidP="00AE5532">
            <w:pPr>
              <w:ind w:right="-72"/>
              <w:jc w:val="right"/>
              <w:rPr>
                <w:rFonts w:ascii="Arial" w:eastAsia="Arial Unicode MS" w:hAnsi="Arial" w:cs="Arial"/>
                <w:color w:val="000000"/>
                <w:sz w:val="18"/>
                <w:szCs w:val="18"/>
              </w:rPr>
            </w:pPr>
          </w:p>
        </w:tc>
        <w:tc>
          <w:tcPr>
            <w:tcW w:w="1836" w:type="dxa"/>
            <w:shd w:val="clear" w:color="auto" w:fill="auto"/>
          </w:tcPr>
          <w:p w14:paraId="1CE93D2B" w14:textId="77777777" w:rsidR="00CF1F7C" w:rsidRPr="001F0E64" w:rsidRDefault="00CF1F7C" w:rsidP="00AE5532">
            <w:pPr>
              <w:ind w:right="-72"/>
              <w:jc w:val="right"/>
              <w:rPr>
                <w:rFonts w:ascii="Arial" w:eastAsia="Arial Unicode MS" w:hAnsi="Arial" w:cs="Arial"/>
                <w:color w:val="000000"/>
                <w:sz w:val="18"/>
                <w:szCs w:val="18"/>
                <w:lang w:val="en-US"/>
              </w:rPr>
            </w:pPr>
          </w:p>
        </w:tc>
      </w:tr>
      <w:tr w:rsidR="00CF1F7C" w:rsidRPr="001F0E64" w14:paraId="359FA3A9" w14:textId="77777777" w:rsidTr="00ED3DFF">
        <w:tc>
          <w:tcPr>
            <w:tcW w:w="2880" w:type="dxa"/>
            <w:shd w:val="clear" w:color="auto" w:fill="auto"/>
          </w:tcPr>
          <w:p w14:paraId="30C105DA" w14:textId="77777777" w:rsidR="00CF1F7C" w:rsidRPr="001F0E64" w:rsidRDefault="00CF1F7C" w:rsidP="00AE5532">
            <w:pPr>
              <w:ind w:left="162" w:hanging="162"/>
              <w:jc w:val="thaiDistribute"/>
              <w:rPr>
                <w:rFonts w:ascii="Arial" w:eastAsia="Arial Unicode MS" w:hAnsi="Arial" w:cs="Arial"/>
                <w:color w:val="000000"/>
                <w:sz w:val="18"/>
                <w:szCs w:val="18"/>
              </w:rPr>
            </w:pPr>
          </w:p>
        </w:tc>
        <w:tc>
          <w:tcPr>
            <w:tcW w:w="2574" w:type="dxa"/>
            <w:shd w:val="clear" w:color="auto" w:fill="auto"/>
          </w:tcPr>
          <w:p w14:paraId="780A38BC" w14:textId="77777777" w:rsidR="00CF1F7C" w:rsidRPr="001F0E64" w:rsidRDefault="00CF1F7C" w:rsidP="00AE5532">
            <w:pPr>
              <w:jc w:val="thaiDistribute"/>
              <w:rPr>
                <w:rFonts w:ascii="Arial" w:eastAsia="Arial Unicode MS" w:hAnsi="Arial" w:cs="Arial"/>
                <w:color w:val="000000"/>
                <w:sz w:val="18"/>
                <w:szCs w:val="18"/>
              </w:rPr>
            </w:pPr>
          </w:p>
        </w:tc>
        <w:tc>
          <w:tcPr>
            <w:tcW w:w="1170" w:type="dxa"/>
            <w:tcBorders>
              <w:bottom w:val="single" w:sz="4" w:space="0" w:color="auto"/>
            </w:tcBorders>
            <w:shd w:val="clear" w:color="auto" w:fill="auto"/>
            <w:vAlign w:val="bottom"/>
          </w:tcPr>
          <w:p w14:paraId="3B2F7B82" w14:textId="7123E186" w:rsidR="00CF1F7C" w:rsidRPr="001F0E64" w:rsidRDefault="00400C64" w:rsidP="00AE5532">
            <w:pPr>
              <w:ind w:left="-29" w:right="-72"/>
              <w:jc w:val="right"/>
              <w:rPr>
                <w:rFonts w:ascii="Arial" w:hAnsi="Arial" w:cs="Arial"/>
                <w:color w:val="000000"/>
                <w:sz w:val="18"/>
                <w:szCs w:val="18"/>
              </w:rPr>
            </w:pPr>
            <w:r w:rsidRPr="001F0E64">
              <w:rPr>
                <w:rFonts w:ascii="Arial" w:hAnsi="Arial" w:cs="Arial"/>
                <w:color w:val="000000"/>
                <w:sz w:val="18"/>
                <w:szCs w:val="18"/>
              </w:rPr>
              <w:t>47</w:t>
            </w:r>
          </w:p>
        </w:tc>
        <w:tc>
          <w:tcPr>
            <w:tcW w:w="1080" w:type="dxa"/>
            <w:shd w:val="clear" w:color="auto" w:fill="auto"/>
          </w:tcPr>
          <w:p w14:paraId="27A203C5" w14:textId="77777777" w:rsidR="00CF1F7C" w:rsidRPr="001F0E64" w:rsidRDefault="00CF1F7C" w:rsidP="00AE5532">
            <w:pPr>
              <w:ind w:right="-72"/>
              <w:jc w:val="right"/>
              <w:rPr>
                <w:rFonts w:ascii="Arial" w:eastAsia="Arial Unicode MS" w:hAnsi="Arial" w:cs="Arial"/>
                <w:color w:val="000000"/>
                <w:sz w:val="18"/>
                <w:szCs w:val="18"/>
              </w:rPr>
            </w:pPr>
          </w:p>
        </w:tc>
        <w:tc>
          <w:tcPr>
            <w:tcW w:w="1836" w:type="dxa"/>
            <w:shd w:val="clear" w:color="auto" w:fill="auto"/>
          </w:tcPr>
          <w:p w14:paraId="0D77525E" w14:textId="77777777" w:rsidR="00CF1F7C" w:rsidRPr="001F0E64" w:rsidRDefault="00CF1F7C" w:rsidP="00AE5532">
            <w:pPr>
              <w:ind w:right="-72"/>
              <w:jc w:val="right"/>
              <w:rPr>
                <w:rFonts w:ascii="Arial" w:eastAsia="Arial Unicode MS" w:hAnsi="Arial" w:cs="Arial"/>
                <w:color w:val="000000"/>
                <w:sz w:val="18"/>
                <w:szCs w:val="18"/>
              </w:rPr>
            </w:pPr>
          </w:p>
        </w:tc>
      </w:tr>
    </w:tbl>
    <w:p w14:paraId="2BF27C5E" w14:textId="14487C58" w:rsidR="00E50CE7" w:rsidRPr="001F0E64" w:rsidRDefault="00E50CE7" w:rsidP="00AE5532">
      <w:pPr>
        <w:tabs>
          <w:tab w:val="left" w:pos="900"/>
        </w:tabs>
        <w:ind w:left="540" w:hanging="540"/>
        <w:jc w:val="thaiDistribute"/>
        <w:rPr>
          <w:rFonts w:ascii="Arial" w:hAnsi="Arial" w:cs="Arial"/>
          <w:color w:val="000000"/>
          <w:sz w:val="18"/>
          <w:szCs w:val="18"/>
        </w:rPr>
      </w:pPr>
    </w:p>
    <w:p w14:paraId="43756E81" w14:textId="77777777" w:rsidR="00422AFF" w:rsidRPr="001F0E64" w:rsidRDefault="00422AFF" w:rsidP="00AE5532">
      <w:pPr>
        <w:tabs>
          <w:tab w:val="left" w:pos="900"/>
        </w:tabs>
        <w:ind w:left="540" w:hanging="540"/>
        <w:jc w:val="thaiDistribute"/>
        <w:rPr>
          <w:rFonts w:ascii="Arial"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6B412C" w:rsidRPr="001F0E64" w14:paraId="5B4F2A79" w14:textId="77777777" w:rsidTr="00ED3DFF">
        <w:trPr>
          <w:cantSplit/>
          <w:trHeight w:val="389"/>
        </w:trPr>
        <w:tc>
          <w:tcPr>
            <w:tcW w:w="9475" w:type="dxa"/>
            <w:shd w:val="clear" w:color="auto" w:fill="auto"/>
            <w:vAlign w:val="center"/>
          </w:tcPr>
          <w:p w14:paraId="49C23581" w14:textId="0A84CA02" w:rsidR="006B412C" w:rsidRPr="001F0E64" w:rsidRDefault="006B412C" w:rsidP="00AE5532">
            <w:pPr>
              <w:tabs>
                <w:tab w:val="left" w:pos="432"/>
              </w:tabs>
              <w:ind w:left="446" w:hanging="547"/>
              <w:jc w:val="both"/>
              <w:rPr>
                <w:rFonts w:ascii="Arial" w:eastAsia="Arial Unicode MS" w:hAnsi="Arial" w:cs="Arial"/>
                <w:b/>
                <w:bCs/>
                <w:color w:val="000000"/>
                <w:sz w:val="18"/>
                <w:szCs w:val="18"/>
              </w:rPr>
            </w:pPr>
            <w:r w:rsidRPr="001F0E64">
              <w:rPr>
                <w:rFonts w:ascii="Arial" w:hAnsi="Arial" w:cs="Arial"/>
                <w:color w:val="000000"/>
                <w:sz w:val="18"/>
                <w:szCs w:val="18"/>
              </w:rPr>
              <w:br w:type="page"/>
            </w:r>
            <w:r w:rsidRPr="001F0E64">
              <w:rPr>
                <w:rFonts w:ascii="Arial" w:hAnsi="Arial" w:cs="Arial"/>
                <w:color w:val="000000"/>
                <w:sz w:val="18"/>
                <w:szCs w:val="18"/>
              </w:rPr>
              <w:br w:type="page"/>
            </w:r>
            <w:r w:rsidRPr="001F0E64">
              <w:rPr>
                <w:rFonts w:ascii="Arial" w:hAnsi="Arial" w:cs="Arial"/>
                <w:color w:val="000000"/>
                <w:sz w:val="18"/>
                <w:szCs w:val="18"/>
              </w:rPr>
              <w:br w:type="page"/>
            </w:r>
            <w:r w:rsidR="00400C64" w:rsidRPr="001F0E64">
              <w:rPr>
                <w:rFonts w:ascii="Arial" w:eastAsia="Arial Unicode MS" w:hAnsi="Arial" w:cs="Arial"/>
                <w:b/>
                <w:bCs/>
                <w:color w:val="000000"/>
                <w:sz w:val="18"/>
                <w:szCs w:val="18"/>
              </w:rPr>
              <w:t>33</w:t>
            </w:r>
            <w:r w:rsidR="00110A5F" w:rsidRPr="001F0E64">
              <w:rPr>
                <w:rFonts w:ascii="Arial" w:eastAsia="Arial Unicode MS" w:hAnsi="Arial" w:cs="Arial"/>
                <w:b/>
                <w:bCs/>
                <w:color w:val="000000"/>
                <w:sz w:val="18"/>
                <w:szCs w:val="18"/>
              </w:rPr>
              <w:tab/>
            </w:r>
            <w:r w:rsidR="0795BEBA" w:rsidRPr="001F0E64">
              <w:rPr>
                <w:rFonts w:ascii="Arial" w:eastAsia="Arial Unicode MS" w:hAnsi="Arial" w:cs="Arial"/>
                <w:b/>
                <w:bCs/>
                <w:color w:val="000000"/>
                <w:sz w:val="18"/>
                <w:szCs w:val="18"/>
              </w:rPr>
              <w:t>O</w:t>
            </w:r>
            <w:r w:rsidRPr="001F0E64">
              <w:rPr>
                <w:rFonts w:ascii="Arial" w:eastAsia="Arial Unicode MS" w:hAnsi="Arial" w:cs="Arial"/>
                <w:b/>
                <w:bCs/>
                <w:color w:val="000000"/>
                <w:sz w:val="18"/>
                <w:szCs w:val="18"/>
              </w:rPr>
              <w:t>ther income</w:t>
            </w:r>
          </w:p>
        </w:tc>
      </w:tr>
    </w:tbl>
    <w:p w14:paraId="2F603ABF" w14:textId="77777777" w:rsidR="008332C4" w:rsidRPr="001F0E64" w:rsidRDefault="008332C4" w:rsidP="00AE5532">
      <w:pPr>
        <w:jc w:val="thaiDistribute"/>
        <w:rPr>
          <w:rFonts w:ascii="Arial" w:hAnsi="Arial" w:cs="Arial"/>
          <w:color w:val="000000"/>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6B412C" w:rsidRPr="001F0E64" w14:paraId="4E97B651" w14:textId="77777777" w:rsidTr="00ED3DFF">
        <w:tc>
          <w:tcPr>
            <w:tcW w:w="4500" w:type="dxa"/>
            <w:shd w:val="clear" w:color="auto" w:fill="auto"/>
          </w:tcPr>
          <w:p w14:paraId="295DFB54" w14:textId="77777777" w:rsidR="006B412C" w:rsidRPr="001F0E64" w:rsidRDefault="006B412C" w:rsidP="00AE5532">
            <w:pPr>
              <w:ind w:right="-43"/>
              <w:rPr>
                <w:rFonts w:ascii="Arial" w:eastAsia="Arial Unicode MS" w:hAnsi="Arial" w:cs="Arial"/>
                <w:b/>
                <w:bCs/>
                <w:color w:val="000000"/>
                <w:sz w:val="18"/>
                <w:szCs w:val="18"/>
              </w:rPr>
            </w:pPr>
          </w:p>
        </w:tc>
        <w:tc>
          <w:tcPr>
            <w:tcW w:w="5046" w:type="dxa"/>
            <w:gridSpan w:val="4"/>
            <w:tcBorders>
              <w:bottom w:val="single" w:sz="4" w:space="0" w:color="auto"/>
            </w:tcBorders>
            <w:shd w:val="clear" w:color="auto" w:fill="auto"/>
            <w:vAlign w:val="bottom"/>
          </w:tcPr>
          <w:p w14:paraId="329A23E2" w14:textId="77777777" w:rsidR="006B412C" w:rsidRPr="001F0E64" w:rsidRDefault="006B412C"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752488" w:rsidRPr="001F0E64" w14:paraId="3BBDB5FB" w14:textId="77777777" w:rsidTr="00ED3DFF">
        <w:tc>
          <w:tcPr>
            <w:tcW w:w="4500" w:type="dxa"/>
            <w:shd w:val="clear" w:color="auto" w:fill="auto"/>
          </w:tcPr>
          <w:p w14:paraId="0D751E7F" w14:textId="77777777" w:rsidR="00752488" w:rsidRPr="001F0E64" w:rsidRDefault="00752488" w:rsidP="00AE5532">
            <w:pPr>
              <w:ind w:right="-43"/>
              <w:rPr>
                <w:rFonts w:ascii="Arial" w:eastAsia="Arial Unicode MS" w:hAnsi="Arial" w:cs="Arial"/>
                <w:b/>
                <w:bCs/>
                <w:color w:val="000000"/>
                <w:sz w:val="18"/>
                <w:szCs w:val="18"/>
              </w:rPr>
            </w:pPr>
          </w:p>
        </w:tc>
        <w:tc>
          <w:tcPr>
            <w:tcW w:w="2523" w:type="dxa"/>
            <w:gridSpan w:val="2"/>
            <w:tcBorders>
              <w:top w:val="single" w:sz="4" w:space="0" w:color="auto"/>
              <w:bottom w:val="single" w:sz="4" w:space="0" w:color="auto"/>
            </w:tcBorders>
            <w:shd w:val="clear" w:color="auto" w:fill="auto"/>
            <w:vAlign w:val="bottom"/>
          </w:tcPr>
          <w:p w14:paraId="7DD4383C"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1386996F"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523" w:type="dxa"/>
            <w:gridSpan w:val="2"/>
            <w:tcBorders>
              <w:top w:val="single" w:sz="4" w:space="0" w:color="auto"/>
              <w:bottom w:val="single" w:sz="4" w:space="0" w:color="auto"/>
            </w:tcBorders>
            <w:shd w:val="clear" w:color="auto" w:fill="auto"/>
            <w:vAlign w:val="bottom"/>
          </w:tcPr>
          <w:p w14:paraId="737FE6F0"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1AB5828F"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71498C" w:rsidRPr="001F0E64" w14:paraId="5F039EC2" w14:textId="77777777" w:rsidTr="00ED3DFF">
        <w:tc>
          <w:tcPr>
            <w:tcW w:w="4500" w:type="dxa"/>
            <w:shd w:val="clear" w:color="auto" w:fill="auto"/>
          </w:tcPr>
          <w:p w14:paraId="66A5EC1C" w14:textId="77777777" w:rsidR="0071498C" w:rsidRPr="001F0E64" w:rsidRDefault="0071498C" w:rsidP="00AE5532">
            <w:pPr>
              <w:ind w:right="-43"/>
              <w:rPr>
                <w:rFonts w:ascii="Arial" w:eastAsia="Arial Unicode MS" w:hAnsi="Arial" w:cs="Arial"/>
                <w:b/>
                <w:bCs/>
                <w:color w:val="000000"/>
                <w:sz w:val="18"/>
                <w:szCs w:val="18"/>
              </w:rPr>
            </w:pPr>
          </w:p>
        </w:tc>
        <w:tc>
          <w:tcPr>
            <w:tcW w:w="1261" w:type="dxa"/>
            <w:tcBorders>
              <w:top w:val="single" w:sz="4" w:space="0" w:color="auto"/>
              <w:bottom w:val="single" w:sz="4" w:space="0" w:color="auto"/>
            </w:tcBorders>
            <w:shd w:val="clear" w:color="auto" w:fill="auto"/>
          </w:tcPr>
          <w:p w14:paraId="500C4E16" w14:textId="4E21D90A"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62" w:type="dxa"/>
            <w:tcBorders>
              <w:top w:val="single" w:sz="4" w:space="0" w:color="auto"/>
              <w:bottom w:val="single" w:sz="4" w:space="0" w:color="auto"/>
            </w:tcBorders>
            <w:shd w:val="clear" w:color="auto" w:fill="auto"/>
          </w:tcPr>
          <w:p w14:paraId="17F32B3D" w14:textId="605CFD9A"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61" w:type="dxa"/>
            <w:tcBorders>
              <w:top w:val="single" w:sz="4" w:space="0" w:color="auto"/>
              <w:bottom w:val="single" w:sz="4" w:space="0" w:color="auto"/>
            </w:tcBorders>
            <w:shd w:val="clear" w:color="auto" w:fill="auto"/>
          </w:tcPr>
          <w:p w14:paraId="0C028A60" w14:textId="4BAFFC83"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62" w:type="dxa"/>
            <w:tcBorders>
              <w:top w:val="single" w:sz="4" w:space="0" w:color="auto"/>
              <w:bottom w:val="single" w:sz="4" w:space="0" w:color="auto"/>
            </w:tcBorders>
            <w:shd w:val="clear" w:color="auto" w:fill="auto"/>
          </w:tcPr>
          <w:p w14:paraId="17A55612" w14:textId="60AA3DBF"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71498C" w:rsidRPr="001F0E64" w14:paraId="599A59E9" w14:textId="77777777" w:rsidTr="00ED3DFF">
        <w:trPr>
          <w:trHeight w:val="58"/>
        </w:trPr>
        <w:tc>
          <w:tcPr>
            <w:tcW w:w="4500" w:type="dxa"/>
            <w:shd w:val="clear" w:color="auto" w:fill="auto"/>
          </w:tcPr>
          <w:p w14:paraId="61DC425C" w14:textId="77777777" w:rsidR="0071498C" w:rsidRPr="001F0E64" w:rsidRDefault="0071498C" w:rsidP="00AE5532">
            <w:pPr>
              <w:ind w:right="-43"/>
              <w:rPr>
                <w:rFonts w:ascii="Arial" w:eastAsia="Arial Unicode MS" w:hAnsi="Arial" w:cs="Arial"/>
                <w:color w:val="000000"/>
                <w:sz w:val="18"/>
                <w:szCs w:val="18"/>
              </w:rPr>
            </w:pPr>
          </w:p>
        </w:tc>
        <w:tc>
          <w:tcPr>
            <w:tcW w:w="1261" w:type="dxa"/>
            <w:tcBorders>
              <w:top w:val="single" w:sz="4" w:space="0" w:color="auto"/>
            </w:tcBorders>
            <w:shd w:val="clear" w:color="auto" w:fill="auto"/>
          </w:tcPr>
          <w:p w14:paraId="2A7574C8" w14:textId="77777777" w:rsidR="0071498C" w:rsidRPr="001F0E64" w:rsidRDefault="0071498C" w:rsidP="00AE5532">
            <w:pPr>
              <w:ind w:right="-72"/>
              <w:jc w:val="right"/>
              <w:rPr>
                <w:rFonts w:ascii="Arial" w:eastAsia="Arial Unicode MS" w:hAnsi="Arial" w:cs="Arial"/>
                <w:color w:val="000000"/>
                <w:sz w:val="18"/>
                <w:szCs w:val="18"/>
              </w:rPr>
            </w:pPr>
          </w:p>
        </w:tc>
        <w:tc>
          <w:tcPr>
            <w:tcW w:w="1262" w:type="dxa"/>
            <w:tcBorders>
              <w:top w:val="single" w:sz="4" w:space="0" w:color="auto"/>
            </w:tcBorders>
            <w:shd w:val="clear" w:color="auto" w:fill="auto"/>
          </w:tcPr>
          <w:p w14:paraId="07CB8E54" w14:textId="77777777" w:rsidR="0071498C" w:rsidRPr="001F0E64" w:rsidRDefault="0071498C" w:rsidP="00AE5532">
            <w:pPr>
              <w:ind w:right="-72"/>
              <w:jc w:val="right"/>
              <w:rPr>
                <w:rFonts w:ascii="Arial" w:eastAsia="Arial Unicode MS" w:hAnsi="Arial" w:cs="Arial"/>
                <w:color w:val="000000"/>
                <w:sz w:val="18"/>
                <w:szCs w:val="18"/>
              </w:rPr>
            </w:pPr>
          </w:p>
        </w:tc>
        <w:tc>
          <w:tcPr>
            <w:tcW w:w="1261" w:type="dxa"/>
            <w:tcBorders>
              <w:top w:val="single" w:sz="4" w:space="0" w:color="auto"/>
            </w:tcBorders>
            <w:shd w:val="clear" w:color="auto" w:fill="auto"/>
          </w:tcPr>
          <w:p w14:paraId="17F45E9F" w14:textId="77777777" w:rsidR="0071498C" w:rsidRPr="001F0E64" w:rsidRDefault="0071498C" w:rsidP="00AE5532">
            <w:pPr>
              <w:ind w:right="-72"/>
              <w:jc w:val="right"/>
              <w:rPr>
                <w:rFonts w:ascii="Arial" w:eastAsia="Arial Unicode MS" w:hAnsi="Arial" w:cs="Arial"/>
                <w:color w:val="000000"/>
                <w:sz w:val="18"/>
                <w:szCs w:val="18"/>
              </w:rPr>
            </w:pPr>
          </w:p>
        </w:tc>
        <w:tc>
          <w:tcPr>
            <w:tcW w:w="1262" w:type="dxa"/>
            <w:tcBorders>
              <w:top w:val="single" w:sz="4" w:space="0" w:color="auto"/>
            </w:tcBorders>
            <w:shd w:val="clear" w:color="auto" w:fill="auto"/>
          </w:tcPr>
          <w:p w14:paraId="3644A155" w14:textId="77777777" w:rsidR="0071498C" w:rsidRPr="001F0E64" w:rsidRDefault="0071498C" w:rsidP="00AE5532">
            <w:pPr>
              <w:ind w:right="-72"/>
              <w:jc w:val="right"/>
              <w:rPr>
                <w:rFonts w:ascii="Arial" w:eastAsia="Arial Unicode MS" w:hAnsi="Arial" w:cs="Arial"/>
                <w:color w:val="000000"/>
                <w:sz w:val="18"/>
                <w:szCs w:val="18"/>
              </w:rPr>
            </w:pPr>
          </w:p>
        </w:tc>
      </w:tr>
      <w:tr w:rsidR="0011697A" w:rsidRPr="001F0E64" w14:paraId="486C16E3" w14:textId="77777777" w:rsidTr="00ED3DFF">
        <w:tc>
          <w:tcPr>
            <w:tcW w:w="4500" w:type="dxa"/>
            <w:shd w:val="clear" w:color="auto" w:fill="auto"/>
          </w:tcPr>
          <w:p w14:paraId="5A6F884A" w14:textId="77777777" w:rsidR="0011697A" w:rsidRPr="001F0E64" w:rsidRDefault="0011697A" w:rsidP="00AE5532">
            <w:pPr>
              <w:rPr>
                <w:rFonts w:ascii="Arial" w:hAnsi="Arial" w:cs="Arial"/>
                <w:color w:val="000000"/>
                <w:sz w:val="18"/>
                <w:szCs w:val="18"/>
              </w:rPr>
            </w:pPr>
            <w:r w:rsidRPr="001F0E64">
              <w:rPr>
                <w:rFonts w:ascii="Arial" w:hAnsi="Arial" w:cs="Arial"/>
                <w:color w:val="000000"/>
                <w:sz w:val="18"/>
                <w:szCs w:val="18"/>
              </w:rPr>
              <w:t>Interest income</w:t>
            </w:r>
          </w:p>
        </w:tc>
        <w:tc>
          <w:tcPr>
            <w:tcW w:w="1261" w:type="dxa"/>
            <w:shd w:val="clear" w:color="auto" w:fill="auto"/>
          </w:tcPr>
          <w:p w14:paraId="5DF3BA8E" w14:textId="0D65C007" w:rsidR="0011697A"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42</w:t>
            </w:r>
            <w:r w:rsidR="0011697A" w:rsidRPr="001F0E64">
              <w:rPr>
                <w:rFonts w:ascii="Arial" w:hAnsi="Arial" w:cs="Arial"/>
                <w:sz w:val="18"/>
                <w:szCs w:val="18"/>
              </w:rPr>
              <w:t>,</w:t>
            </w:r>
            <w:r w:rsidRPr="001F0E64">
              <w:rPr>
                <w:rFonts w:ascii="Arial" w:hAnsi="Arial" w:cs="Arial"/>
                <w:sz w:val="18"/>
                <w:szCs w:val="18"/>
              </w:rPr>
              <w:t>047</w:t>
            </w:r>
            <w:r w:rsidR="0011697A" w:rsidRPr="001F0E64">
              <w:rPr>
                <w:rFonts w:ascii="Arial" w:hAnsi="Arial" w:cs="Arial"/>
                <w:sz w:val="18"/>
                <w:szCs w:val="18"/>
              </w:rPr>
              <w:t>,</w:t>
            </w:r>
            <w:r w:rsidRPr="001F0E64">
              <w:rPr>
                <w:rFonts w:ascii="Arial" w:hAnsi="Arial" w:cs="Arial"/>
                <w:sz w:val="18"/>
                <w:szCs w:val="18"/>
              </w:rPr>
              <w:t>560</w:t>
            </w:r>
          </w:p>
        </w:tc>
        <w:tc>
          <w:tcPr>
            <w:tcW w:w="1262" w:type="dxa"/>
            <w:shd w:val="clear" w:color="auto" w:fill="auto"/>
          </w:tcPr>
          <w:p w14:paraId="7D608354" w14:textId="599F7864" w:rsidR="0011697A"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22</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696</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679</w:t>
            </w:r>
          </w:p>
        </w:tc>
        <w:tc>
          <w:tcPr>
            <w:tcW w:w="1261" w:type="dxa"/>
            <w:shd w:val="clear" w:color="auto" w:fill="auto"/>
          </w:tcPr>
          <w:p w14:paraId="42F96C40" w14:textId="39DAC11C" w:rsidR="0011697A"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36</w:t>
            </w:r>
            <w:r w:rsidR="0011697A" w:rsidRPr="001F0E64">
              <w:rPr>
                <w:rFonts w:ascii="Arial" w:hAnsi="Arial" w:cs="Arial"/>
                <w:sz w:val="18"/>
                <w:szCs w:val="18"/>
              </w:rPr>
              <w:t>,</w:t>
            </w:r>
            <w:r w:rsidRPr="001F0E64">
              <w:rPr>
                <w:rFonts w:ascii="Arial" w:hAnsi="Arial" w:cs="Arial"/>
                <w:sz w:val="18"/>
                <w:szCs w:val="18"/>
              </w:rPr>
              <w:t>926</w:t>
            </w:r>
            <w:r w:rsidR="0011697A" w:rsidRPr="001F0E64">
              <w:rPr>
                <w:rFonts w:ascii="Arial" w:hAnsi="Arial" w:cs="Arial"/>
                <w:sz w:val="18"/>
                <w:szCs w:val="18"/>
              </w:rPr>
              <w:t>,</w:t>
            </w:r>
            <w:r w:rsidRPr="001F0E64">
              <w:rPr>
                <w:rFonts w:ascii="Arial" w:hAnsi="Arial" w:cs="Arial"/>
                <w:sz w:val="18"/>
                <w:szCs w:val="18"/>
              </w:rPr>
              <w:t>577</w:t>
            </w:r>
          </w:p>
        </w:tc>
        <w:tc>
          <w:tcPr>
            <w:tcW w:w="1262" w:type="dxa"/>
            <w:shd w:val="clear" w:color="auto" w:fill="auto"/>
          </w:tcPr>
          <w:p w14:paraId="3F950F34" w14:textId="4980A69C" w:rsidR="0011697A"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31</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038</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143</w:t>
            </w:r>
          </w:p>
        </w:tc>
      </w:tr>
      <w:tr w:rsidR="0011697A" w:rsidRPr="001F0E64" w14:paraId="75D34FA2" w14:textId="77777777" w:rsidTr="00ED3DFF">
        <w:tc>
          <w:tcPr>
            <w:tcW w:w="4500" w:type="dxa"/>
            <w:shd w:val="clear" w:color="auto" w:fill="auto"/>
          </w:tcPr>
          <w:p w14:paraId="3F7457DF" w14:textId="63B2905B" w:rsidR="0011697A" w:rsidRPr="001F0E64" w:rsidRDefault="0011697A" w:rsidP="00AE5532">
            <w:pPr>
              <w:rPr>
                <w:rFonts w:ascii="Arial" w:hAnsi="Arial" w:cs="Arial"/>
                <w:color w:val="000000"/>
                <w:sz w:val="18"/>
                <w:szCs w:val="18"/>
              </w:rPr>
            </w:pPr>
            <w:r w:rsidRPr="001F0E64">
              <w:rPr>
                <w:rFonts w:ascii="Arial" w:hAnsi="Arial" w:cs="Arial"/>
                <w:color w:val="000000"/>
                <w:sz w:val="18"/>
                <w:szCs w:val="18"/>
              </w:rPr>
              <w:t>Dividend income</w:t>
            </w:r>
            <w:r w:rsidR="009450F0" w:rsidRPr="001F0E64">
              <w:rPr>
                <w:rFonts w:ascii="Arial" w:hAnsi="Arial" w:cs="Arial"/>
                <w:color w:val="000000"/>
                <w:sz w:val="18"/>
                <w:szCs w:val="18"/>
              </w:rPr>
              <w:t xml:space="preserve"> (Note </w:t>
            </w:r>
            <w:r w:rsidR="00400C64" w:rsidRPr="001F0E64">
              <w:rPr>
                <w:rFonts w:ascii="Arial" w:hAnsi="Arial" w:cs="Arial"/>
                <w:color w:val="000000"/>
                <w:sz w:val="18"/>
                <w:szCs w:val="18"/>
              </w:rPr>
              <w:t>39</w:t>
            </w:r>
            <w:r w:rsidR="009450F0" w:rsidRPr="001F0E64">
              <w:rPr>
                <w:rFonts w:ascii="Arial" w:hAnsi="Arial" w:cs="Arial"/>
                <w:color w:val="000000"/>
                <w:sz w:val="18"/>
                <w:szCs w:val="18"/>
              </w:rPr>
              <w:t>.</w:t>
            </w:r>
            <w:r w:rsidR="00400C64" w:rsidRPr="001F0E64">
              <w:rPr>
                <w:rFonts w:ascii="Arial" w:hAnsi="Arial" w:cs="Arial"/>
                <w:color w:val="000000"/>
                <w:sz w:val="18"/>
                <w:szCs w:val="18"/>
              </w:rPr>
              <w:t>2</w:t>
            </w:r>
            <w:r w:rsidR="009450F0" w:rsidRPr="001F0E64">
              <w:rPr>
                <w:rFonts w:ascii="Arial" w:hAnsi="Arial" w:cs="Arial"/>
                <w:color w:val="000000"/>
                <w:sz w:val="18"/>
                <w:szCs w:val="18"/>
              </w:rPr>
              <w:t>)</w:t>
            </w:r>
          </w:p>
        </w:tc>
        <w:tc>
          <w:tcPr>
            <w:tcW w:w="1261" w:type="dxa"/>
            <w:shd w:val="clear" w:color="auto" w:fill="auto"/>
          </w:tcPr>
          <w:p w14:paraId="697EE28D" w14:textId="365F6F2B" w:rsidR="0011697A" w:rsidRPr="001F0E64" w:rsidRDefault="0011697A" w:rsidP="00AE5532">
            <w:pPr>
              <w:ind w:right="-72"/>
              <w:jc w:val="right"/>
              <w:rPr>
                <w:rFonts w:ascii="Arial" w:eastAsia="Arial Unicode MS" w:hAnsi="Arial" w:cs="Arial"/>
                <w:color w:val="000000"/>
                <w:sz w:val="18"/>
                <w:szCs w:val="18"/>
              </w:rPr>
            </w:pPr>
            <w:r w:rsidRPr="001F0E64">
              <w:rPr>
                <w:rFonts w:ascii="Arial" w:hAnsi="Arial" w:cs="Arial"/>
                <w:sz w:val="18"/>
                <w:szCs w:val="18"/>
              </w:rPr>
              <w:t>-</w:t>
            </w:r>
          </w:p>
        </w:tc>
        <w:tc>
          <w:tcPr>
            <w:tcW w:w="1262" w:type="dxa"/>
            <w:shd w:val="clear" w:color="auto" w:fill="auto"/>
          </w:tcPr>
          <w:p w14:paraId="2BC47435" w14:textId="47427415" w:rsidR="0011697A" w:rsidRPr="001F0E64" w:rsidRDefault="0011697A"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w:t>
            </w:r>
          </w:p>
        </w:tc>
        <w:tc>
          <w:tcPr>
            <w:tcW w:w="1261" w:type="dxa"/>
            <w:shd w:val="clear" w:color="auto" w:fill="auto"/>
          </w:tcPr>
          <w:p w14:paraId="4299CED4" w14:textId="19CDCC8E" w:rsidR="0011697A"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53</w:t>
            </w:r>
            <w:r w:rsidR="0011697A" w:rsidRPr="001F0E64">
              <w:rPr>
                <w:rFonts w:ascii="Arial" w:hAnsi="Arial" w:cs="Arial"/>
                <w:sz w:val="18"/>
                <w:szCs w:val="18"/>
              </w:rPr>
              <w:t>,</w:t>
            </w:r>
            <w:r w:rsidRPr="001F0E64">
              <w:rPr>
                <w:rFonts w:ascii="Arial" w:hAnsi="Arial" w:cs="Arial"/>
                <w:sz w:val="18"/>
                <w:szCs w:val="18"/>
              </w:rPr>
              <w:t>753</w:t>
            </w:r>
            <w:r w:rsidR="0011697A" w:rsidRPr="001F0E64">
              <w:rPr>
                <w:rFonts w:ascii="Arial" w:hAnsi="Arial" w:cs="Arial"/>
                <w:sz w:val="18"/>
                <w:szCs w:val="18"/>
              </w:rPr>
              <w:t>,</w:t>
            </w:r>
            <w:r w:rsidRPr="001F0E64">
              <w:rPr>
                <w:rFonts w:ascii="Arial" w:hAnsi="Arial" w:cs="Arial"/>
                <w:sz w:val="18"/>
                <w:szCs w:val="18"/>
              </w:rPr>
              <w:t>993</w:t>
            </w:r>
          </w:p>
        </w:tc>
        <w:tc>
          <w:tcPr>
            <w:tcW w:w="1262" w:type="dxa"/>
            <w:shd w:val="clear" w:color="auto" w:fill="auto"/>
          </w:tcPr>
          <w:p w14:paraId="61F5F83E" w14:textId="5B2E51DC" w:rsidR="0011697A"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46</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919</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994</w:t>
            </w:r>
          </w:p>
        </w:tc>
      </w:tr>
      <w:tr w:rsidR="0011697A" w:rsidRPr="001F0E64" w14:paraId="54FFC676" w14:textId="77777777" w:rsidTr="00ED3DFF">
        <w:tc>
          <w:tcPr>
            <w:tcW w:w="4500" w:type="dxa"/>
            <w:shd w:val="clear" w:color="auto" w:fill="auto"/>
          </w:tcPr>
          <w:p w14:paraId="4E9862ED" w14:textId="77777777" w:rsidR="0011697A" w:rsidRPr="001F0E64" w:rsidRDefault="0011697A" w:rsidP="00AE5532">
            <w:pPr>
              <w:rPr>
                <w:rFonts w:ascii="Arial" w:hAnsi="Arial" w:cs="Arial"/>
                <w:color w:val="000000"/>
                <w:sz w:val="18"/>
                <w:szCs w:val="18"/>
              </w:rPr>
            </w:pPr>
            <w:r w:rsidRPr="001F0E64">
              <w:rPr>
                <w:rFonts w:ascii="Arial" w:hAnsi="Arial" w:cs="Arial"/>
                <w:color w:val="000000"/>
                <w:sz w:val="18"/>
                <w:szCs w:val="18"/>
              </w:rPr>
              <w:t>Claims</w:t>
            </w:r>
          </w:p>
        </w:tc>
        <w:tc>
          <w:tcPr>
            <w:tcW w:w="1261" w:type="dxa"/>
            <w:shd w:val="clear" w:color="auto" w:fill="auto"/>
          </w:tcPr>
          <w:p w14:paraId="50E20F33" w14:textId="6039D4FF" w:rsidR="0011697A"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20</w:t>
            </w:r>
            <w:r w:rsidR="0011697A" w:rsidRPr="001F0E64">
              <w:rPr>
                <w:rFonts w:ascii="Arial" w:hAnsi="Arial" w:cs="Arial"/>
                <w:sz w:val="18"/>
                <w:szCs w:val="18"/>
              </w:rPr>
              <w:t>,</w:t>
            </w:r>
            <w:r w:rsidRPr="001F0E64">
              <w:rPr>
                <w:rFonts w:ascii="Arial" w:hAnsi="Arial" w:cs="Arial"/>
                <w:sz w:val="18"/>
                <w:szCs w:val="18"/>
              </w:rPr>
              <w:t>418</w:t>
            </w:r>
            <w:r w:rsidR="0011697A" w:rsidRPr="001F0E64">
              <w:rPr>
                <w:rFonts w:ascii="Arial" w:hAnsi="Arial" w:cs="Arial"/>
                <w:sz w:val="18"/>
                <w:szCs w:val="18"/>
              </w:rPr>
              <w:t>,</w:t>
            </w:r>
            <w:r w:rsidRPr="001F0E64">
              <w:rPr>
                <w:rFonts w:ascii="Arial" w:hAnsi="Arial" w:cs="Arial"/>
                <w:sz w:val="18"/>
                <w:szCs w:val="18"/>
              </w:rPr>
              <w:t>274</w:t>
            </w:r>
          </w:p>
        </w:tc>
        <w:tc>
          <w:tcPr>
            <w:tcW w:w="1262" w:type="dxa"/>
            <w:shd w:val="clear" w:color="auto" w:fill="auto"/>
          </w:tcPr>
          <w:p w14:paraId="34F37CE9" w14:textId="03CE04AD" w:rsidR="0011697A"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7</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738</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494</w:t>
            </w:r>
          </w:p>
        </w:tc>
        <w:tc>
          <w:tcPr>
            <w:tcW w:w="1261" w:type="dxa"/>
            <w:shd w:val="clear" w:color="auto" w:fill="auto"/>
          </w:tcPr>
          <w:p w14:paraId="77C5D3CB" w14:textId="21406175" w:rsidR="0011697A"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20</w:t>
            </w:r>
            <w:r w:rsidR="0011697A" w:rsidRPr="001F0E64">
              <w:rPr>
                <w:rFonts w:ascii="Arial" w:hAnsi="Arial" w:cs="Arial"/>
                <w:sz w:val="18"/>
                <w:szCs w:val="18"/>
              </w:rPr>
              <w:t>,</w:t>
            </w:r>
            <w:r w:rsidRPr="001F0E64">
              <w:rPr>
                <w:rFonts w:ascii="Arial" w:hAnsi="Arial" w:cs="Arial"/>
                <w:sz w:val="18"/>
                <w:szCs w:val="18"/>
              </w:rPr>
              <w:t>278</w:t>
            </w:r>
            <w:r w:rsidR="0011697A" w:rsidRPr="001F0E64">
              <w:rPr>
                <w:rFonts w:ascii="Arial" w:hAnsi="Arial" w:cs="Arial"/>
                <w:sz w:val="18"/>
                <w:szCs w:val="18"/>
              </w:rPr>
              <w:t>,</w:t>
            </w:r>
            <w:r w:rsidRPr="001F0E64">
              <w:rPr>
                <w:rFonts w:ascii="Arial" w:hAnsi="Arial" w:cs="Arial"/>
                <w:sz w:val="18"/>
                <w:szCs w:val="18"/>
              </w:rPr>
              <w:t>871</w:t>
            </w:r>
          </w:p>
        </w:tc>
        <w:tc>
          <w:tcPr>
            <w:tcW w:w="1262" w:type="dxa"/>
            <w:shd w:val="clear" w:color="auto" w:fill="auto"/>
          </w:tcPr>
          <w:p w14:paraId="187F0DE3" w14:textId="4A2CA1C5" w:rsidR="0011697A"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7</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437</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273</w:t>
            </w:r>
          </w:p>
        </w:tc>
      </w:tr>
      <w:tr w:rsidR="0011697A" w:rsidRPr="001F0E64" w14:paraId="610D01A5" w14:textId="77777777" w:rsidTr="00ED3DFF">
        <w:tc>
          <w:tcPr>
            <w:tcW w:w="4500" w:type="dxa"/>
            <w:shd w:val="clear" w:color="auto" w:fill="auto"/>
          </w:tcPr>
          <w:p w14:paraId="16564801" w14:textId="039B6E70" w:rsidR="0011697A" w:rsidRPr="001F0E64" w:rsidRDefault="0011697A" w:rsidP="00AE5532">
            <w:pPr>
              <w:rPr>
                <w:rFonts w:ascii="Arial" w:hAnsi="Arial" w:cs="Arial"/>
                <w:color w:val="000000"/>
                <w:sz w:val="18"/>
                <w:szCs w:val="18"/>
              </w:rPr>
            </w:pPr>
            <w:r w:rsidRPr="001F0E64">
              <w:rPr>
                <w:rFonts w:ascii="Arial" w:hAnsi="Arial" w:cs="Arial"/>
                <w:color w:val="000000"/>
                <w:spacing w:val="-4"/>
                <w:sz w:val="18"/>
                <w:szCs w:val="18"/>
              </w:rPr>
              <w:t>Compensation from delay of work</w:t>
            </w:r>
          </w:p>
        </w:tc>
        <w:tc>
          <w:tcPr>
            <w:tcW w:w="1261" w:type="dxa"/>
            <w:shd w:val="clear" w:color="auto" w:fill="auto"/>
          </w:tcPr>
          <w:p w14:paraId="6AAAF581" w14:textId="153FB3E7" w:rsidR="0011697A"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3</w:t>
            </w:r>
            <w:r w:rsidR="0011697A" w:rsidRPr="001F0E64">
              <w:rPr>
                <w:rFonts w:ascii="Arial" w:hAnsi="Arial" w:cs="Arial"/>
                <w:sz w:val="18"/>
                <w:szCs w:val="18"/>
              </w:rPr>
              <w:t>,</w:t>
            </w:r>
            <w:r w:rsidRPr="001F0E64">
              <w:rPr>
                <w:rFonts w:ascii="Arial" w:hAnsi="Arial" w:cs="Arial"/>
                <w:sz w:val="18"/>
                <w:szCs w:val="18"/>
              </w:rPr>
              <w:t>170</w:t>
            </w:r>
            <w:r w:rsidR="0011697A" w:rsidRPr="001F0E64">
              <w:rPr>
                <w:rFonts w:ascii="Arial" w:hAnsi="Arial" w:cs="Arial"/>
                <w:sz w:val="18"/>
                <w:szCs w:val="18"/>
              </w:rPr>
              <w:t>,</w:t>
            </w:r>
            <w:r w:rsidRPr="001F0E64">
              <w:rPr>
                <w:rFonts w:ascii="Arial" w:hAnsi="Arial" w:cs="Arial"/>
                <w:sz w:val="18"/>
                <w:szCs w:val="18"/>
              </w:rPr>
              <w:t>123</w:t>
            </w:r>
          </w:p>
        </w:tc>
        <w:tc>
          <w:tcPr>
            <w:tcW w:w="1262" w:type="dxa"/>
            <w:shd w:val="clear" w:color="auto" w:fill="auto"/>
          </w:tcPr>
          <w:p w14:paraId="2AD048B6" w14:textId="75E7D208" w:rsidR="0011697A"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1</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462</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748</w:t>
            </w:r>
          </w:p>
        </w:tc>
        <w:tc>
          <w:tcPr>
            <w:tcW w:w="1261" w:type="dxa"/>
            <w:shd w:val="clear" w:color="auto" w:fill="auto"/>
          </w:tcPr>
          <w:p w14:paraId="68A7DE36" w14:textId="74189DD1" w:rsidR="0011697A"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3</w:t>
            </w:r>
            <w:r w:rsidR="0011697A" w:rsidRPr="001F0E64">
              <w:rPr>
                <w:rFonts w:ascii="Arial" w:hAnsi="Arial" w:cs="Arial"/>
                <w:sz w:val="18"/>
                <w:szCs w:val="18"/>
              </w:rPr>
              <w:t>,</w:t>
            </w:r>
            <w:r w:rsidRPr="001F0E64">
              <w:rPr>
                <w:rFonts w:ascii="Arial" w:hAnsi="Arial" w:cs="Arial"/>
                <w:sz w:val="18"/>
                <w:szCs w:val="18"/>
              </w:rPr>
              <w:t>165</w:t>
            </w:r>
            <w:r w:rsidR="0011697A" w:rsidRPr="001F0E64">
              <w:rPr>
                <w:rFonts w:ascii="Arial" w:hAnsi="Arial" w:cs="Arial"/>
                <w:sz w:val="18"/>
                <w:szCs w:val="18"/>
              </w:rPr>
              <w:t>,</w:t>
            </w:r>
            <w:r w:rsidRPr="001F0E64">
              <w:rPr>
                <w:rFonts w:ascii="Arial" w:hAnsi="Arial" w:cs="Arial"/>
                <w:sz w:val="18"/>
                <w:szCs w:val="18"/>
              </w:rPr>
              <w:t>453</w:t>
            </w:r>
          </w:p>
        </w:tc>
        <w:tc>
          <w:tcPr>
            <w:tcW w:w="1262" w:type="dxa"/>
            <w:shd w:val="clear" w:color="auto" w:fill="auto"/>
          </w:tcPr>
          <w:p w14:paraId="2ABB3FC5" w14:textId="09FA2676" w:rsidR="0011697A"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157</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332</w:t>
            </w:r>
          </w:p>
        </w:tc>
      </w:tr>
      <w:tr w:rsidR="0011697A" w:rsidRPr="001F0E64" w14:paraId="400FE01B" w14:textId="77777777" w:rsidTr="00ED3DFF">
        <w:tc>
          <w:tcPr>
            <w:tcW w:w="4500" w:type="dxa"/>
            <w:shd w:val="clear" w:color="auto" w:fill="auto"/>
          </w:tcPr>
          <w:p w14:paraId="3A20C3CE" w14:textId="0C1FB7F0" w:rsidR="0011697A" w:rsidRPr="001F0E64" w:rsidRDefault="0011697A" w:rsidP="00AE5532">
            <w:pPr>
              <w:rPr>
                <w:rFonts w:ascii="Arial" w:hAnsi="Arial" w:cs="Arial"/>
                <w:color w:val="000000"/>
                <w:sz w:val="18"/>
                <w:szCs w:val="18"/>
              </w:rPr>
            </w:pPr>
            <w:r w:rsidRPr="001F0E64">
              <w:rPr>
                <w:rFonts w:ascii="Arial" w:hAnsi="Arial" w:cs="Arial"/>
                <w:color w:val="000000"/>
                <w:sz w:val="18"/>
                <w:szCs w:val="18"/>
              </w:rPr>
              <w:t>Income from computer system service</w:t>
            </w:r>
          </w:p>
        </w:tc>
        <w:tc>
          <w:tcPr>
            <w:tcW w:w="1261" w:type="dxa"/>
            <w:shd w:val="clear" w:color="auto" w:fill="auto"/>
          </w:tcPr>
          <w:p w14:paraId="4E1F4D2E" w14:textId="15C57187" w:rsidR="0011697A" w:rsidRPr="001F0E64" w:rsidRDefault="0011697A" w:rsidP="00AE5532">
            <w:pPr>
              <w:ind w:right="-72"/>
              <w:jc w:val="right"/>
              <w:rPr>
                <w:rFonts w:ascii="Arial" w:eastAsia="Arial Unicode MS" w:hAnsi="Arial" w:cs="Arial"/>
                <w:color w:val="000000"/>
                <w:sz w:val="18"/>
                <w:szCs w:val="18"/>
              </w:rPr>
            </w:pPr>
            <w:r w:rsidRPr="001F0E64">
              <w:rPr>
                <w:rFonts w:ascii="Arial" w:hAnsi="Arial" w:cs="Arial"/>
                <w:sz w:val="18"/>
                <w:szCs w:val="18"/>
              </w:rPr>
              <w:t>-</w:t>
            </w:r>
          </w:p>
        </w:tc>
        <w:tc>
          <w:tcPr>
            <w:tcW w:w="1262" w:type="dxa"/>
            <w:shd w:val="clear" w:color="auto" w:fill="auto"/>
          </w:tcPr>
          <w:p w14:paraId="521B6E68" w14:textId="3AE2D3D9" w:rsidR="0011697A" w:rsidRPr="001F0E64" w:rsidRDefault="0011697A"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cs/>
              </w:rPr>
              <w:t>-</w:t>
            </w:r>
          </w:p>
        </w:tc>
        <w:tc>
          <w:tcPr>
            <w:tcW w:w="1261" w:type="dxa"/>
            <w:shd w:val="clear" w:color="auto" w:fill="auto"/>
          </w:tcPr>
          <w:p w14:paraId="4F2D8098" w14:textId="43210226" w:rsidR="0011697A"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5</w:t>
            </w:r>
            <w:r w:rsidR="0011697A" w:rsidRPr="001F0E64">
              <w:rPr>
                <w:rFonts w:ascii="Arial" w:hAnsi="Arial" w:cs="Arial"/>
                <w:sz w:val="18"/>
                <w:szCs w:val="18"/>
              </w:rPr>
              <w:t>,</w:t>
            </w:r>
            <w:r w:rsidRPr="001F0E64">
              <w:rPr>
                <w:rFonts w:ascii="Arial" w:hAnsi="Arial" w:cs="Arial"/>
                <w:sz w:val="18"/>
                <w:szCs w:val="18"/>
              </w:rPr>
              <w:t>987</w:t>
            </w:r>
            <w:r w:rsidR="0011697A" w:rsidRPr="001F0E64">
              <w:rPr>
                <w:rFonts w:ascii="Arial" w:hAnsi="Arial" w:cs="Arial"/>
                <w:sz w:val="18"/>
                <w:szCs w:val="18"/>
              </w:rPr>
              <w:t>,</w:t>
            </w:r>
            <w:r w:rsidRPr="001F0E64">
              <w:rPr>
                <w:rFonts w:ascii="Arial" w:hAnsi="Arial" w:cs="Arial"/>
                <w:sz w:val="18"/>
                <w:szCs w:val="18"/>
              </w:rPr>
              <w:t>000</w:t>
            </w:r>
          </w:p>
        </w:tc>
        <w:tc>
          <w:tcPr>
            <w:tcW w:w="1262" w:type="dxa"/>
            <w:shd w:val="clear" w:color="auto" w:fill="auto"/>
          </w:tcPr>
          <w:p w14:paraId="65E5528A" w14:textId="401CDCD1" w:rsidR="0011697A"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5</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297</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004</w:t>
            </w:r>
          </w:p>
        </w:tc>
      </w:tr>
      <w:tr w:rsidR="0011697A" w:rsidRPr="001F0E64" w14:paraId="72E8F6DA" w14:textId="77777777" w:rsidTr="00ED3DFF">
        <w:tc>
          <w:tcPr>
            <w:tcW w:w="4500" w:type="dxa"/>
            <w:shd w:val="clear" w:color="auto" w:fill="auto"/>
          </w:tcPr>
          <w:p w14:paraId="782E066D" w14:textId="77777777" w:rsidR="0011697A" w:rsidRPr="001F0E64" w:rsidRDefault="0011697A" w:rsidP="00AE5532">
            <w:pPr>
              <w:rPr>
                <w:rFonts w:ascii="Arial" w:hAnsi="Arial" w:cs="Arial"/>
                <w:color w:val="000000"/>
                <w:sz w:val="18"/>
                <w:szCs w:val="18"/>
              </w:rPr>
            </w:pPr>
            <w:r w:rsidRPr="001F0E64">
              <w:rPr>
                <w:rFonts w:ascii="Arial" w:hAnsi="Arial" w:cs="Arial"/>
                <w:color w:val="000000"/>
                <w:sz w:val="18"/>
                <w:szCs w:val="18"/>
              </w:rPr>
              <w:t>Others</w:t>
            </w:r>
          </w:p>
        </w:tc>
        <w:tc>
          <w:tcPr>
            <w:tcW w:w="1261" w:type="dxa"/>
            <w:tcBorders>
              <w:bottom w:val="single" w:sz="4" w:space="0" w:color="auto"/>
            </w:tcBorders>
            <w:shd w:val="clear" w:color="auto" w:fill="auto"/>
            <w:vAlign w:val="bottom"/>
          </w:tcPr>
          <w:p w14:paraId="2849D5C8" w14:textId="50287D55" w:rsidR="0011697A"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44</w:t>
            </w:r>
            <w:r w:rsidR="0011697A" w:rsidRPr="001F0E64">
              <w:rPr>
                <w:rFonts w:ascii="Arial" w:hAnsi="Arial" w:cs="Arial"/>
                <w:sz w:val="18"/>
                <w:szCs w:val="18"/>
                <w:lang w:val="en-US"/>
              </w:rPr>
              <w:t>,</w:t>
            </w:r>
            <w:r w:rsidRPr="001F0E64">
              <w:rPr>
                <w:rFonts w:ascii="Arial" w:hAnsi="Arial" w:cs="Arial"/>
                <w:sz w:val="18"/>
                <w:szCs w:val="18"/>
              </w:rPr>
              <w:t>498</w:t>
            </w:r>
            <w:r w:rsidR="0011697A" w:rsidRPr="001F0E64">
              <w:rPr>
                <w:rFonts w:ascii="Arial" w:hAnsi="Arial" w:cs="Arial"/>
                <w:sz w:val="18"/>
                <w:szCs w:val="18"/>
                <w:lang w:val="en-US"/>
              </w:rPr>
              <w:t>,</w:t>
            </w:r>
            <w:r w:rsidRPr="001F0E64">
              <w:rPr>
                <w:rFonts w:ascii="Arial" w:hAnsi="Arial" w:cs="Arial"/>
                <w:sz w:val="18"/>
                <w:szCs w:val="18"/>
              </w:rPr>
              <w:t>470</w:t>
            </w:r>
          </w:p>
        </w:tc>
        <w:tc>
          <w:tcPr>
            <w:tcW w:w="1262" w:type="dxa"/>
            <w:tcBorders>
              <w:bottom w:val="single" w:sz="4" w:space="0" w:color="auto"/>
            </w:tcBorders>
            <w:shd w:val="clear" w:color="auto" w:fill="auto"/>
            <w:vAlign w:val="bottom"/>
          </w:tcPr>
          <w:p w14:paraId="27858E1F" w14:textId="599C870E" w:rsidR="0011697A"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33</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984</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065</w:t>
            </w:r>
          </w:p>
        </w:tc>
        <w:tc>
          <w:tcPr>
            <w:tcW w:w="1261" w:type="dxa"/>
            <w:tcBorders>
              <w:bottom w:val="single" w:sz="4" w:space="0" w:color="auto"/>
            </w:tcBorders>
            <w:shd w:val="clear" w:color="auto" w:fill="auto"/>
            <w:vAlign w:val="bottom"/>
          </w:tcPr>
          <w:p w14:paraId="0E57F827" w14:textId="4C409D16" w:rsidR="0011697A" w:rsidRPr="001F0E64" w:rsidRDefault="00400C64" w:rsidP="00AE5532">
            <w:pPr>
              <w:ind w:right="-72"/>
              <w:jc w:val="right"/>
              <w:rPr>
                <w:rFonts w:ascii="Arial" w:eastAsia="Arial Unicode MS" w:hAnsi="Arial" w:cs="Arial"/>
                <w:color w:val="000000"/>
                <w:sz w:val="18"/>
                <w:szCs w:val="18"/>
                <w:cs/>
              </w:rPr>
            </w:pPr>
            <w:r w:rsidRPr="001F0E64">
              <w:rPr>
                <w:rFonts w:ascii="Arial" w:hAnsi="Arial" w:cs="Arial"/>
                <w:sz w:val="18"/>
                <w:szCs w:val="18"/>
              </w:rPr>
              <w:t>36</w:t>
            </w:r>
            <w:r w:rsidR="0011697A" w:rsidRPr="001F0E64">
              <w:rPr>
                <w:rFonts w:ascii="Arial" w:hAnsi="Arial" w:cs="Arial"/>
                <w:sz w:val="18"/>
                <w:szCs w:val="18"/>
                <w:lang w:val="en-US"/>
              </w:rPr>
              <w:t>,</w:t>
            </w:r>
            <w:r w:rsidRPr="001F0E64">
              <w:rPr>
                <w:rFonts w:ascii="Arial" w:hAnsi="Arial" w:cs="Arial"/>
                <w:sz w:val="18"/>
                <w:szCs w:val="18"/>
              </w:rPr>
              <w:t>309</w:t>
            </w:r>
            <w:r w:rsidR="0011697A" w:rsidRPr="001F0E64">
              <w:rPr>
                <w:rFonts w:ascii="Arial" w:hAnsi="Arial" w:cs="Arial"/>
                <w:sz w:val="18"/>
                <w:szCs w:val="18"/>
                <w:lang w:val="en-US"/>
              </w:rPr>
              <w:t>,</w:t>
            </w:r>
            <w:r w:rsidRPr="001F0E64">
              <w:rPr>
                <w:rFonts w:ascii="Arial" w:hAnsi="Arial" w:cs="Arial"/>
                <w:sz w:val="18"/>
                <w:szCs w:val="18"/>
              </w:rPr>
              <w:t>438</w:t>
            </w:r>
          </w:p>
        </w:tc>
        <w:tc>
          <w:tcPr>
            <w:tcW w:w="1262" w:type="dxa"/>
            <w:tcBorders>
              <w:bottom w:val="single" w:sz="4" w:space="0" w:color="auto"/>
            </w:tcBorders>
            <w:shd w:val="clear" w:color="auto" w:fill="auto"/>
            <w:vAlign w:val="bottom"/>
          </w:tcPr>
          <w:p w14:paraId="4BBFF917" w14:textId="31090BE2" w:rsidR="0011697A" w:rsidRPr="001F0E64" w:rsidRDefault="00400C64" w:rsidP="00AE5532">
            <w:pPr>
              <w:ind w:right="-72" w:firstLine="18"/>
              <w:jc w:val="right"/>
              <w:rPr>
                <w:rFonts w:ascii="Arial" w:hAnsi="Arial" w:cs="Arial"/>
                <w:color w:val="000000"/>
                <w:sz w:val="18"/>
                <w:szCs w:val="18"/>
                <w:cs/>
              </w:rPr>
            </w:pPr>
            <w:r w:rsidRPr="001F0E64">
              <w:rPr>
                <w:rFonts w:ascii="Arial" w:eastAsia="Arial Unicode MS" w:hAnsi="Arial" w:cs="Arial"/>
                <w:color w:val="000000"/>
                <w:sz w:val="18"/>
                <w:szCs w:val="18"/>
              </w:rPr>
              <w:t>23</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603</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206</w:t>
            </w:r>
          </w:p>
        </w:tc>
      </w:tr>
      <w:tr w:rsidR="0011697A" w:rsidRPr="001F0E64" w14:paraId="64173A2F" w14:textId="77777777" w:rsidTr="00ED3DFF">
        <w:tc>
          <w:tcPr>
            <w:tcW w:w="4500" w:type="dxa"/>
            <w:shd w:val="clear" w:color="auto" w:fill="auto"/>
          </w:tcPr>
          <w:p w14:paraId="3BBE1228" w14:textId="77777777" w:rsidR="0011697A" w:rsidRPr="001F0E64" w:rsidRDefault="0011697A" w:rsidP="00AE5532">
            <w:pPr>
              <w:ind w:right="-43"/>
              <w:rPr>
                <w:rFonts w:ascii="Arial" w:eastAsia="Arial Unicode MS" w:hAnsi="Arial" w:cs="Arial"/>
                <w:color w:val="000000"/>
                <w:sz w:val="18"/>
                <w:szCs w:val="18"/>
              </w:rPr>
            </w:pPr>
          </w:p>
        </w:tc>
        <w:tc>
          <w:tcPr>
            <w:tcW w:w="1261" w:type="dxa"/>
            <w:tcBorders>
              <w:top w:val="single" w:sz="4" w:space="0" w:color="auto"/>
            </w:tcBorders>
            <w:shd w:val="clear" w:color="auto" w:fill="auto"/>
          </w:tcPr>
          <w:p w14:paraId="2DFBFAE2" w14:textId="77777777" w:rsidR="0011697A" w:rsidRPr="001F0E64" w:rsidRDefault="0011697A" w:rsidP="00AE5532">
            <w:pPr>
              <w:ind w:right="-72"/>
              <w:jc w:val="right"/>
              <w:rPr>
                <w:rFonts w:ascii="Arial" w:eastAsia="Arial Unicode MS" w:hAnsi="Arial" w:cs="Arial"/>
                <w:color w:val="000000"/>
                <w:sz w:val="18"/>
                <w:szCs w:val="18"/>
              </w:rPr>
            </w:pPr>
          </w:p>
        </w:tc>
        <w:tc>
          <w:tcPr>
            <w:tcW w:w="1262" w:type="dxa"/>
            <w:tcBorders>
              <w:top w:val="single" w:sz="4" w:space="0" w:color="auto"/>
            </w:tcBorders>
            <w:shd w:val="clear" w:color="auto" w:fill="auto"/>
          </w:tcPr>
          <w:p w14:paraId="0EE44D40" w14:textId="77777777" w:rsidR="0011697A" w:rsidRPr="001F0E64" w:rsidRDefault="0011697A" w:rsidP="00AE5532">
            <w:pPr>
              <w:ind w:right="-72" w:firstLine="18"/>
              <w:jc w:val="right"/>
              <w:rPr>
                <w:rFonts w:ascii="Arial" w:hAnsi="Arial" w:cs="Arial"/>
                <w:color w:val="000000"/>
                <w:sz w:val="18"/>
                <w:szCs w:val="18"/>
              </w:rPr>
            </w:pPr>
          </w:p>
        </w:tc>
        <w:tc>
          <w:tcPr>
            <w:tcW w:w="1261" w:type="dxa"/>
            <w:tcBorders>
              <w:top w:val="single" w:sz="4" w:space="0" w:color="auto"/>
            </w:tcBorders>
            <w:shd w:val="clear" w:color="auto" w:fill="auto"/>
          </w:tcPr>
          <w:p w14:paraId="227603F3" w14:textId="77777777" w:rsidR="0011697A" w:rsidRPr="001F0E64" w:rsidRDefault="0011697A" w:rsidP="00AE5532">
            <w:pPr>
              <w:ind w:right="-72"/>
              <w:jc w:val="right"/>
              <w:rPr>
                <w:rFonts w:ascii="Arial" w:eastAsia="Arial Unicode MS" w:hAnsi="Arial" w:cs="Arial"/>
                <w:color w:val="000000"/>
                <w:sz w:val="18"/>
                <w:szCs w:val="18"/>
              </w:rPr>
            </w:pPr>
          </w:p>
        </w:tc>
        <w:tc>
          <w:tcPr>
            <w:tcW w:w="1262" w:type="dxa"/>
            <w:tcBorders>
              <w:top w:val="single" w:sz="4" w:space="0" w:color="auto"/>
            </w:tcBorders>
            <w:shd w:val="clear" w:color="auto" w:fill="auto"/>
          </w:tcPr>
          <w:p w14:paraId="3D17753F" w14:textId="77777777" w:rsidR="0011697A" w:rsidRPr="001F0E64" w:rsidRDefault="0011697A" w:rsidP="00AE5532">
            <w:pPr>
              <w:ind w:right="-72" w:firstLine="18"/>
              <w:jc w:val="right"/>
              <w:rPr>
                <w:rFonts w:ascii="Arial" w:hAnsi="Arial" w:cs="Arial"/>
                <w:color w:val="000000"/>
                <w:sz w:val="18"/>
                <w:szCs w:val="18"/>
              </w:rPr>
            </w:pPr>
          </w:p>
        </w:tc>
      </w:tr>
      <w:tr w:rsidR="0011697A" w:rsidRPr="001F0E64" w14:paraId="79EAC806" w14:textId="77777777" w:rsidTr="00ED3DFF">
        <w:tc>
          <w:tcPr>
            <w:tcW w:w="4500" w:type="dxa"/>
            <w:shd w:val="clear" w:color="auto" w:fill="auto"/>
          </w:tcPr>
          <w:p w14:paraId="5D38EE27" w14:textId="310D2467" w:rsidR="0011697A" w:rsidRPr="001F0E64" w:rsidRDefault="0011697A" w:rsidP="00AE5532">
            <w:pPr>
              <w:rPr>
                <w:rFonts w:ascii="Arial" w:hAnsi="Arial" w:cs="Arial"/>
                <w:color w:val="000000"/>
                <w:sz w:val="18"/>
                <w:szCs w:val="18"/>
              </w:rPr>
            </w:pPr>
            <w:r w:rsidRPr="001F0E64">
              <w:rPr>
                <w:rFonts w:ascii="Arial" w:hAnsi="Arial" w:cs="Arial"/>
                <w:color w:val="000000"/>
                <w:sz w:val="18"/>
                <w:szCs w:val="18"/>
              </w:rPr>
              <w:t xml:space="preserve">Total </w:t>
            </w:r>
          </w:p>
        </w:tc>
        <w:tc>
          <w:tcPr>
            <w:tcW w:w="1261" w:type="dxa"/>
            <w:tcBorders>
              <w:bottom w:val="single" w:sz="4" w:space="0" w:color="auto"/>
            </w:tcBorders>
            <w:shd w:val="clear" w:color="auto" w:fill="auto"/>
            <w:vAlign w:val="bottom"/>
          </w:tcPr>
          <w:p w14:paraId="5D8B670E" w14:textId="719ED684" w:rsidR="0011697A"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110</w:t>
            </w:r>
            <w:r w:rsidR="0011697A" w:rsidRPr="001F0E64">
              <w:rPr>
                <w:rFonts w:ascii="Arial" w:hAnsi="Arial" w:cs="Arial"/>
                <w:sz w:val="18"/>
                <w:szCs w:val="18"/>
              </w:rPr>
              <w:t>,</w:t>
            </w:r>
            <w:r w:rsidRPr="001F0E64">
              <w:rPr>
                <w:rFonts w:ascii="Arial" w:hAnsi="Arial" w:cs="Arial"/>
                <w:sz w:val="18"/>
                <w:szCs w:val="18"/>
              </w:rPr>
              <w:t>134</w:t>
            </w:r>
            <w:r w:rsidR="0011697A" w:rsidRPr="001F0E64">
              <w:rPr>
                <w:rFonts w:ascii="Arial" w:hAnsi="Arial" w:cs="Arial"/>
                <w:sz w:val="18"/>
                <w:szCs w:val="18"/>
              </w:rPr>
              <w:t>,</w:t>
            </w:r>
            <w:r w:rsidRPr="001F0E64">
              <w:rPr>
                <w:rFonts w:ascii="Arial" w:hAnsi="Arial" w:cs="Arial"/>
                <w:sz w:val="18"/>
                <w:szCs w:val="18"/>
              </w:rPr>
              <w:t>427</w:t>
            </w:r>
          </w:p>
        </w:tc>
        <w:tc>
          <w:tcPr>
            <w:tcW w:w="1262" w:type="dxa"/>
            <w:tcBorders>
              <w:bottom w:val="single" w:sz="4" w:space="0" w:color="auto"/>
            </w:tcBorders>
            <w:shd w:val="clear" w:color="auto" w:fill="auto"/>
            <w:vAlign w:val="bottom"/>
          </w:tcPr>
          <w:p w14:paraId="69A3BD65" w14:textId="0E936BDE" w:rsidR="0011697A"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65</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881</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986</w:t>
            </w:r>
          </w:p>
        </w:tc>
        <w:tc>
          <w:tcPr>
            <w:tcW w:w="1261" w:type="dxa"/>
            <w:tcBorders>
              <w:bottom w:val="single" w:sz="4" w:space="0" w:color="auto"/>
            </w:tcBorders>
            <w:shd w:val="clear" w:color="auto" w:fill="auto"/>
            <w:vAlign w:val="bottom"/>
          </w:tcPr>
          <w:p w14:paraId="479386DA" w14:textId="24935721" w:rsidR="0011697A"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156</w:t>
            </w:r>
            <w:r w:rsidR="0011697A" w:rsidRPr="001F0E64">
              <w:rPr>
                <w:rFonts w:ascii="Arial" w:hAnsi="Arial" w:cs="Arial"/>
                <w:sz w:val="18"/>
                <w:szCs w:val="18"/>
                <w:lang w:val="en-US"/>
              </w:rPr>
              <w:t>,</w:t>
            </w:r>
            <w:r w:rsidRPr="001F0E64">
              <w:rPr>
                <w:rFonts w:ascii="Arial" w:hAnsi="Arial" w:cs="Arial"/>
                <w:sz w:val="18"/>
                <w:szCs w:val="18"/>
              </w:rPr>
              <w:t>421</w:t>
            </w:r>
            <w:r w:rsidR="0011697A" w:rsidRPr="001F0E64">
              <w:rPr>
                <w:rFonts w:ascii="Arial" w:hAnsi="Arial" w:cs="Arial"/>
                <w:sz w:val="18"/>
                <w:szCs w:val="18"/>
                <w:lang w:val="en-US"/>
              </w:rPr>
              <w:t>,</w:t>
            </w:r>
            <w:r w:rsidRPr="001F0E64">
              <w:rPr>
                <w:rFonts w:ascii="Arial" w:hAnsi="Arial" w:cs="Arial"/>
                <w:sz w:val="18"/>
                <w:szCs w:val="18"/>
              </w:rPr>
              <w:t>332</w:t>
            </w:r>
          </w:p>
        </w:tc>
        <w:tc>
          <w:tcPr>
            <w:tcW w:w="1262" w:type="dxa"/>
            <w:tcBorders>
              <w:bottom w:val="single" w:sz="4" w:space="0" w:color="auto"/>
            </w:tcBorders>
            <w:shd w:val="clear" w:color="auto" w:fill="auto"/>
            <w:vAlign w:val="bottom"/>
          </w:tcPr>
          <w:p w14:paraId="49A14982" w14:textId="6CD97B32" w:rsidR="0011697A"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114</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452</w:t>
            </w:r>
            <w:r w:rsidR="0011697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952</w:t>
            </w:r>
          </w:p>
        </w:tc>
      </w:tr>
    </w:tbl>
    <w:p w14:paraId="3FFE8541" w14:textId="0064CB5F" w:rsidR="00882B3B" w:rsidRPr="001F0E64" w:rsidRDefault="00882B3B" w:rsidP="00AE5532">
      <w:pPr>
        <w:jc w:val="thaiDistribute"/>
        <w:rPr>
          <w:rFonts w:ascii="Arial" w:eastAsia="Arial Unicode MS" w:hAnsi="Arial" w:cs="Arial"/>
          <w:b/>
          <w:bCs/>
          <w:color w:val="000000"/>
          <w:sz w:val="18"/>
          <w:szCs w:val="18"/>
        </w:rPr>
      </w:pPr>
    </w:p>
    <w:p w14:paraId="35DA9E94" w14:textId="1F026DE8" w:rsidR="00BC7BE5" w:rsidRPr="001F0E64" w:rsidRDefault="00BC7BE5" w:rsidP="00AE5532">
      <w:pPr>
        <w:jc w:val="thaiDistribute"/>
        <w:rPr>
          <w:rFonts w:ascii="Arial" w:eastAsia="Arial Unicode MS" w:hAnsi="Arial" w:cs="Arial"/>
          <w:b/>
          <w:bCs/>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BC7BE5" w:rsidRPr="001F0E64" w14:paraId="366E9631" w14:textId="77777777" w:rsidTr="00ED3DFF">
        <w:trPr>
          <w:cantSplit/>
          <w:trHeight w:val="389"/>
        </w:trPr>
        <w:tc>
          <w:tcPr>
            <w:tcW w:w="9475" w:type="dxa"/>
            <w:shd w:val="clear" w:color="auto" w:fill="auto"/>
            <w:vAlign w:val="center"/>
          </w:tcPr>
          <w:p w14:paraId="2E816E3B" w14:textId="2F256E0B" w:rsidR="00BC7BE5" w:rsidRPr="001F0E64" w:rsidRDefault="00BC7BE5" w:rsidP="00AE5532">
            <w:pPr>
              <w:tabs>
                <w:tab w:val="left" w:pos="432"/>
              </w:tabs>
              <w:ind w:left="446" w:hanging="547"/>
              <w:jc w:val="both"/>
              <w:rPr>
                <w:rFonts w:ascii="Arial" w:eastAsia="Arial Unicode MS" w:hAnsi="Arial" w:cs="Arial"/>
                <w:b/>
                <w:bCs/>
                <w:color w:val="000000"/>
                <w:sz w:val="18"/>
                <w:szCs w:val="18"/>
              </w:rPr>
            </w:pPr>
            <w:r w:rsidRPr="001F0E64">
              <w:rPr>
                <w:rFonts w:ascii="Arial" w:hAnsi="Arial" w:cs="Arial"/>
                <w:color w:val="000000"/>
                <w:sz w:val="18"/>
                <w:szCs w:val="18"/>
              </w:rPr>
              <w:br w:type="page"/>
            </w:r>
            <w:r w:rsidRPr="001F0E64">
              <w:rPr>
                <w:rFonts w:ascii="Arial" w:hAnsi="Arial" w:cs="Arial"/>
                <w:color w:val="000000"/>
                <w:sz w:val="18"/>
                <w:szCs w:val="18"/>
              </w:rPr>
              <w:br w:type="page"/>
            </w:r>
            <w:r w:rsidRPr="001F0E64">
              <w:rPr>
                <w:rFonts w:ascii="Arial" w:hAnsi="Arial" w:cs="Arial"/>
                <w:color w:val="000000"/>
                <w:sz w:val="18"/>
                <w:szCs w:val="18"/>
              </w:rPr>
              <w:br w:type="page"/>
            </w:r>
            <w:r w:rsidR="00400C64" w:rsidRPr="001F0E64">
              <w:rPr>
                <w:rFonts w:ascii="Arial" w:eastAsia="Arial Unicode MS" w:hAnsi="Arial" w:cs="Arial"/>
                <w:b/>
                <w:bCs/>
                <w:color w:val="000000"/>
                <w:sz w:val="18"/>
                <w:szCs w:val="18"/>
              </w:rPr>
              <w:t>34</w:t>
            </w:r>
            <w:r w:rsidRPr="001F0E64">
              <w:rPr>
                <w:rFonts w:ascii="Arial" w:eastAsia="Arial Unicode MS" w:hAnsi="Arial" w:cs="Arial"/>
                <w:b/>
                <w:bCs/>
                <w:color w:val="000000"/>
                <w:sz w:val="18"/>
                <w:szCs w:val="18"/>
              </w:rPr>
              <w:tab/>
              <w:t>Finance costs</w:t>
            </w:r>
          </w:p>
        </w:tc>
      </w:tr>
    </w:tbl>
    <w:p w14:paraId="4B849796" w14:textId="77777777" w:rsidR="00BC7BE5" w:rsidRPr="001F0E64" w:rsidRDefault="00BC7BE5" w:rsidP="00AE5532">
      <w:pPr>
        <w:jc w:val="thaiDistribute"/>
        <w:rPr>
          <w:rFonts w:ascii="Arial" w:hAnsi="Arial" w:cs="Arial"/>
          <w:color w:val="000000"/>
          <w:sz w:val="18"/>
          <w:szCs w:val="18"/>
        </w:rPr>
      </w:pPr>
    </w:p>
    <w:tbl>
      <w:tblPr>
        <w:tblW w:w="9546" w:type="dxa"/>
        <w:tblInd w:w="18" w:type="dxa"/>
        <w:tblLayout w:type="fixed"/>
        <w:tblLook w:val="0000" w:firstRow="0" w:lastRow="0" w:firstColumn="0" w:lastColumn="0" w:noHBand="0" w:noVBand="0"/>
      </w:tblPr>
      <w:tblGrid>
        <w:gridCol w:w="4500"/>
        <w:gridCol w:w="1261"/>
        <w:gridCol w:w="1262"/>
        <w:gridCol w:w="1261"/>
        <w:gridCol w:w="1262"/>
      </w:tblGrid>
      <w:tr w:rsidR="00BC7BE5" w:rsidRPr="001F0E64" w14:paraId="4A7838B7" w14:textId="77777777" w:rsidTr="00ED3DFF">
        <w:tc>
          <w:tcPr>
            <w:tcW w:w="4500" w:type="dxa"/>
            <w:shd w:val="clear" w:color="auto" w:fill="auto"/>
          </w:tcPr>
          <w:p w14:paraId="38B841C4" w14:textId="77777777" w:rsidR="00BC7BE5" w:rsidRPr="001F0E64" w:rsidRDefault="00BC7BE5" w:rsidP="00AE5532">
            <w:pPr>
              <w:ind w:right="-43"/>
              <w:rPr>
                <w:rFonts w:ascii="Arial" w:eastAsia="Arial Unicode MS" w:hAnsi="Arial" w:cs="Arial"/>
                <w:b/>
                <w:bCs/>
                <w:color w:val="000000"/>
                <w:sz w:val="18"/>
                <w:szCs w:val="18"/>
              </w:rPr>
            </w:pPr>
          </w:p>
        </w:tc>
        <w:tc>
          <w:tcPr>
            <w:tcW w:w="5046" w:type="dxa"/>
            <w:gridSpan w:val="4"/>
            <w:tcBorders>
              <w:bottom w:val="single" w:sz="4" w:space="0" w:color="auto"/>
            </w:tcBorders>
            <w:shd w:val="clear" w:color="auto" w:fill="auto"/>
            <w:vAlign w:val="bottom"/>
          </w:tcPr>
          <w:p w14:paraId="0FBFC1BD" w14:textId="77777777" w:rsidR="00BC7BE5" w:rsidRPr="001F0E64" w:rsidRDefault="00BC7BE5"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BC7BE5" w:rsidRPr="001F0E64" w14:paraId="0100A642" w14:textId="77777777" w:rsidTr="00ED3DFF">
        <w:tc>
          <w:tcPr>
            <w:tcW w:w="4500" w:type="dxa"/>
            <w:shd w:val="clear" w:color="auto" w:fill="auto"/>
          </w:tcPr>
          <w:p w14:paraId="0124A225" w14:textId="77777777" w:rsidR="00BC7BE5" w:rsidRPr="001F0E64" w:rsidRDefault="00BC7BE5" w:rsidP="00AE5532">
            <w:pPr>
              <w:ind w:right="-43"/>
              <w:rPr>
                <w:rFonts w:ascii="Arial" w:eastAsia="Arial Unicode MS" w:hAnsi="Arial" w:cs="Arial"/>
                <w:b/>
                <w:bCs/>
                <w:color w:val="000000"/>
                <w:sz w:val="18"/>
                <w:szCs w:val="18"/>
              </w:rPr>
            </w:pPr>
          </w:p>
        </w:tc>
        <w:tc>
          <w:tcPr>
            <w:tcW w:w="2523" w:type="dxa"/>
            <w:gridSpan w:val="2"/>
            <w:tcBorders>
              <w:top w:val="single" w:sz="4" w:space="0" w:color="auto"/>
              <w:bottom w:val="single" w:sz="4" w:space="0" w:color="auto"/>
            </w:tcBorders>
            <w:shd w:val="clear" w:color="auto" w:fill="auto"/>
            <w:vAlign w:val="bottom"/>
          </w:tcPr>
          <w:p w14:paraId="756D1ADD" w14:textId="77777777" w:rsidR="00BC7BE5" w:rsidRPr="001F0E64" w:rsidRDefault="00BC7BE5"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75AC7DAE" w14:textId="77777777" w:rsidR="00BC7BE5" w:rsidRPr="001F0E64" w:rsidRDefault="00BC7BE5"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523" w:type="dxa"/>
            <w:gridSpan w:val="2"/>
            <w:tcBorders>
              <w:top w:val="single" w:sz="4" w:space="0" w:color="auto"/>
              <w:bottom w:val="single" w:sz="4" w:space="0" w:color="auto"/>
            </w:tcBorders>
            <w:shd w:val="clear" w:color="auto" w:fill="auto"/>
            <w:vAlign w:val="bottom"/>
          </w:tcPr>
          <w:p w14:paraId="755E6914" w14:textId="77777777" w:rsidR="00BC7BE5" w:rsidRPr="001F0E64" w:rsidRDefault="00BC7BE5"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41F2219F" w14:textId="77777777" w:rsidR="00BC7BE5" w:rsidRPr="001F0E64" w:rsidRDefault="00BC7BE5"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71498C" w:rsidRPr="001F0E64" w14:paraId="38377444" w14:textId="77777777" w:rsidTr="00ED3DFF">
        <w:tc>
          <w:tcPr>
            <w:tcW w:w="4500" w:type="dxa"/>
            <w:shd w:val="clear" w:color="auto" w:fill="auto"/>
          </w:tcPr>
          <w:p w14:paraId="10F6EF1F" w14:textId="77777777" w:rsidR="0071498C" w:rsidRPr="001F0E64" w:rsidRDefault="0071498C" w:rsidP="00AE5532">
            <w:pPr>
              <w:ind w:right="-43"/>
              <w:rPr>
                <w:rFonts w:ascii="Arial" w:eastAsia="Arial Unicode MS" w:hAnsi="Arial" w:cs="Arial"/>
                <w:b/>
                <w:bCs/>
                <w:color w:val="000000"/>
                <w:sz w:val="18"/>
                <w:szCs w:val="18"/>
              </w:rPr>
            </w:pPr>
          </w:p>
        </w:tc>
        <w:tc>
          <w:tcPr>
            <w:tcW w:w="1261" w:type="dxa"/>
            <w:tcBorders>
              <w:top w:val="single" w:sz="4" w:space="0" w:color="auto"/>
              <w:bottom w:val="single" w:sz="4" w:space="0" w:color="auto"/>
            </w:tcBorders>
            <w:shd w:val="clear" w:color="auto" w:fill="auto"/>
          </w:tcPr>
          <w:p w14:paraId="6C403421" w14:textId="4B946A91"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62" w:type="dxa"/>
            <w:tcBorders>
              <w:top w:val="single" w:sz="4" w:space="0" w:color="auto"/>
              <w:bottom w:val="single" w:sz="4" w:space="0" w:color="auto"/>
            </w:tcBorders>
            <w:shd w:val="clear" w:color="auto" w:fill="auto"/>
          </w:tcPr>
          <w:p w14:paraId="761CC059" w14:textId="70F6B621"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61" w:type="dxa"/>
            <w:tcBorders>
              <w:top w:val="single" w:sz="4" w:space="0" w:color="auto"/>
              <w:bottom w:val="single" w:sz="4" w:space="0" w:color="auto"/>
            </w:tcBorders>
            <w:shd w:val="clear" w:color="auto" w:fill="auto"/>
          </w:tcPr>
          <w:p w14:paraId="480BFD35" w14:textId="16974CF7"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62" w:type="dxa"/>
            <w:tcBorders>
              <w:top w:val="single" w:sz="4" w:space="0" w:color="auto"/>
              <w:bottom w:val="single" w:sz="4" w:space="0" w:color="auto"/>
            </w:tcBorders>
            <w:shd w:val="clear" w:color="auto" w:fill="auto"/>
          </w:tcPr>
          <w:p w14:paraId="0EFDC33B" w14:textId="3AA658D4"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71498C" w:rsidRPr="001F0E64" w14:paraId="6BFB179A" w14:textId="77777777" w:rsidTr="00ED3DFF">
        <w:tc>
          <w:tcPr>
            <w:tcW w:w="4500" w:type="dxa"/>
            <w:shd w:val="clear" w:color="auto" w:fill="auto"/>
          </w:tcPr>
          <w:p w14:paraId="427439A2" w14:textId="77777777" w:rsidR="0071498C" w:rsidRPr="001F0E64" w:rsidRDefault="0071498C" w:rsidP="00AE5532">
            <w:pPr>
              <w:ind w:right="-43"/>
              <w:rPr>
                <w:rFonts w:ascii="Arial" w:eastAsia="Arial Unicode MS" w:hAnsi="Arial" w:cs="Arial"/>
                <w:color w:val="000000"/>
                <w:sz w:val="18"/>
                <w:szCs w:val="18"/>
              </w:rPr>
            </w:pPr>
          </w:p>
        </w:tc>
        <w:tc>
          <w:tcPr>
            <w:tcW w:w="1261" w:type="dxa"/>
            <w:tcBorders>
              <w:top w:val="single" w:sz="4" w:space="0" w:color="auto"/>
            </w:tcBorders>
            <w:shd w:val="clear" w:color="auto" w:fill="auto"/>
          </w:tcPr>
          <w:p w14:paraId="7FD3C906" w14:textId="77777777" w:rsidR="0071498C" w:rsidRPr="001F0E64" w:rsidRDefault="0071498C" w:rsidP="00AE5532">
            <w:pPr>
              <w:ind w:right="-72"/>
              <w:jc w:val="right"/>
              <w:rPr>
                <w:rFonts w:ascii="Arial" w:eastAsia="Arial Unicode MS" w:hAnsi="Arial" w:cs="Arial"/>
                <w:color w:val="000000"/>
                <w:sz w:val="18"/>
                <w:szCs w:val="18"/>
              </w:rPr>
            </w:pPr>
          </w:p>
        </w:tc>
        <w:tc>
          <w:tcPr>
            <w:tcW w:w="1262" w:type="dxa"/>
            <w:tcBorders>
              <w:top w:val="single" w:sz="4" w:space="0" w:color="auto"/>
            </w:tcBorders>
            <w:shd w:val="clear" w:color="auto" w:fill="auto"/>
          </w:tcPr>
          <w:p w14:paraId="7AD3EED3" w14:textId="77777777" w:rsidR="0071498C" w:rsidRPr="001F0E64" w:rsidRDefault="0071498C" w:rsidP="00AE5532">
            <w:pPr>
              <w:ind w:right="-72"/>
              <w:jc w:val="right"/>
              <w:rPr>
                <w:rFonts w:ascii="Arial" w:eastAsia="Arial Unicode MS" w:hAnsi="Arial" w:cs="Arial"/>
                <w:color w:val="000000"/>
                <w:sz w:val="18"/>
                <w:szCs w:val="18"/>
              </w:rPr>
            </w:pPr>
          </w:p>
        </w:tc>
        <w:tc>
          <w:tcPr>
            <w:tcW w:w="1261" w:type="dxa"/>
            <w:tcBorders>
              <w:top w:val="single" w:sz="4" w:space="0" w:color="auto"/>
            </w:tcBorders>
            <w:shd w:val="clear" w:color="auto" w:fill="auto"/>
          </w:tcPr>
          <w:p w14:paraId="2F7E1A67" w14:textId="77777777" w:rsidR="0071498C" w:rsidRPr="001F0E64" w:rsidRDefault="0071498C" w:rsidP="00AE5532">
            <w:pPr>
              <w:ind w:right="-72"/>
              <w:jc w:val="right"/>
              <w:rPr>
                <w:rFonts w:ascii="Arial" w:eastAsia="Arial Unicode MS" w:hAnsi="Arial" w:cs="Arial"/>
                <w:color w:val="000000"/>
                <w:sz w:val="18"/>
                <w:szCs w:val="18"/>
              </w:rPr>
            </w:pPr>
          </w:p>
        </w:tc>
        <w:tc>
          <w:tcPr>
            <w:tcW w:w="1262" w:type="dxa"/>
            <w:tcBorders>
              <w:top w:val="single" w:sz="4" w:space="0" w:color="auto"/>
            </w:tcBorders>
            <w:shd w:val="clear" w:color="auto" w:fill="auto"/>
          </w:tcPr>
          <w:p w14:paraId="13C79DBD" w14:textId="77777777" w:rsidR="0071498C" w:rsidRPr="001F0E64" w:rsidRDefault="0071498C" w:rsidP="00AE5532">
            <w:pPr>
              <w:ind w:right="-72"/>
              <w:jc w:val="right"/>
              <w:rPr>
                <w:rFonts w:ascii="Arial" w:eastAsia="Arial Unicode MS" w:hAnsi="Arial" w:cs="Arial"/>
                <w:color w:val="000000"/>
                <w:sz w:val="18"/>
                <w:szCs w:val="18"/>
              </w:rPr>
            </w:pPr>
          </w:p>
        </w:tc>
      </w:tr>
      <w:tr w:rsidR="005765B9" w:rsidRPr="001F0E64" w14:paraId="7ABD7449" w14:textId="77777777" w:rsidTr="00ED3DFF">
        <w:tc>
          <w:tcPr>
            <w:tcW w:w="4500" w:type="dxa"/>
            <w:shd w:val="clear" w:color="auto" w:fill="auto"/>
          </w:tcPr>
          <w:p w14:paraId="02A2C7D7" w14:textId="1BAA7FEF" w:rsidR="005765B9" w:rsidRPr="001F0E64" w:rsidRDefault="005765B9" w:rsidP="00AE5532">
            <w:pPr>
              <w:rPr>
                <w:rFonts w:ascii="Arial" w:hAnsi="Arial" w:cs="Arial"/>
                <w:color w:val="000000"/>
                <w:sz w:val="18"/>
                <w:szCs w:val="18"/>
              </w:rPr>
            </w:pPr>
            <w:r w:rsidRPr="001F0E64">
              <w:rPr>
                <w:rFonts w:ascii="Arial" w:hAnsi="Arial" w:cs="Arial"/>
                <w:color w:val="000000"/>
                <w:sz w:val="18"/>
                <w:szCs w:val="18"/>
              </w:rPr>
              <w:t xml:space="preserve">Interest and finance charges of lease liabilities  </w:t>
            </w:r>
          </w:p>
        </w:tc>
        <w:tc>
          <w:tcPr>
            <w:tcW w:w="1261" w:type="dxa"/>
            <w:shd w:val="clear" w:color="auto" w:fill="auto"/>
            <w:vAlign w:val="bottom"/>
          </w:tcPr>
          <w:p w14:paraId="39D934DC" w14:textId="46C5ECFF" w:rsidR="005765B9"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15</w:t>
            </w:r>
            <w:r w:rsidR="0011697A" w:rsidRPr="001F0E64">
              <w:rPr>
                <w:rFonts w:ascii="Arial" w:hAnsi="Arial" w:cs="Arial"/>
                <w:sz w:val="18"/>
                <w:szCs w:val="18"/>
                <w:lang w:val="en-US"/>
              </w:rPr>
              <w:t>,</w:t>
            </w:r>
            <w:r w:rsidRPr="001F0E64">
              <w:rPr>
                <w:rFonts w:ascii="Arial" w:hAnsi="Arial" w:cs="Arial"/>
                <w:sz w:val="18"/>
                <w:szCs w:val="18"/>
              </w:rPr>
              <w:t>345</w:t>
            </w:r>
            <w:r w:rsidR="0011697A" w:rsidRPr="001F0E64">
              <w:rPr>
                <w:rFonts w:ascii="Arial" w:hAnsi="Arial" w:cs="Arial"/>
                <w:sz w:val="18"/>
                <w:szCs w:val="18"/>
                <w:lang w:val="en-US"/>
              </w:rPr>
              <w:t>,</w:t>
            </w:r>
            <w:r w:rsidRPr="001F0E64">
              <w:rPr>
                <w:rFonts w:ascii="Arial" w:hAnsi="Arial" w:cs="Arial"/>
                <w:sz w:val="18"/>
                <w:szCs w:val="18"/>
              </w:rPr>
              <w:t>729</w:t>
            </w:r>
          </w:p>
        </w:tc>
        <w:tc>
          <w:tcPr>
            <w:tcW w:w="1262" w:type="dxa"/>
            <w:shd w:val="clear" w:color="auto" w:fill="auto"/>
            <w:vAlign w:val="bottom"/>
          </w:tcPr>
          <w:p w14:paraId="5CCDA6C7" w14:textId="5409D97C" w:rsidR="005765B9"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9</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743</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989</w:t>
            </w:r>
          </w:p>
        </w:tc>
        <w:tc>
          <w:tcPr>
            <w:tcW w:w="1261" w:type="dxa"/>
            <w:shd w:val="clear" w:color="auto" w:fill="auto"/>
            <w:vAlign w:val="bottom"/>
          </w:tcPr>
          <w:p w14:paraId="5883FC61" w14:textId="469C3B9F" w:rsidR="005765B9"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14</w:t>
            </w:r>
            <w:r w:rsidR="0011697A" w:rsidRPr="001F0E64">
              <w:rPr>
                <w:rFonts w:ascii="Arial" w:hAnsi="Arial" w:cs="Arial"/>
                <w:sz w:val="18"/>
                <w:szCs w:val="18"/>
                <w:lang w:val="en-US"/>
              </w:rPr>
              <w:t>,</w:t>
            </w:r>
            <w:r w:rsidRPr="001F0E64">
              <w:rPr>
                <w:rFonts w:ascii="Arial" w:hAnsi="Arial" w:cs="Arial"/>
                <w:sz w:val="18"/>
                <w:szCs w:val="18"/>
              </w:rPr>
              <w:t>521</w:t>
            </w:r>
            <w:r w:rsidR="0011697A" w:rsidRPr="001F0E64">
              <w:rPr>
                <w:rFonts w:ascii="Arial" w:hAnsi="Arial" w:cs="Arial"/>
                <w:sz w:val="18"/>
                <w:szCs w:val="18"/>
                <w:lang w:val="en-US"/>
              </w:rPr>
              <w:t>,</w:t>
            </w:r>
            <w:r w:rsidRPr="001F0E64">
              <w:rPr>
                <w:rFonts w:ascii="Arial" w:hAnsi="Arial" w:cs="Arial"/>
                <w:sz w:val="18"/>
                <w:szCs w:val="18"/>
              </w:rPr>
              <w:t>954</w:t>
            </w:r>
          </w:p>
        </w:tc>
        <w:tc>
          <w:tcPr>
            <w:tcW w:w="1262" w:type="dxa"/>
            <w:shd w:val="clear" w:color="auto" w:fill="auto"/>
            <w:vAlign w:val="bottom"/>
          </w:tcPr>
          <w:p w14:paraId="5A75F824" w14:textId="1C5E4090" w:rsidR="005765B9"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8</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813</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771</w:t>
            </w:r>
          </w:p>
        </w:tc>
      </w:tr>
      <w:tr w:rsidR="005765B9" w:rsidRPr="001F0E64" w14:paraId="700E607A" w14:textId="77777777" w:rsidTr="002B16BB">
        <w:tc>
          <w:tcPr>
            <w:tcW w:w="4500" w:type="dxa"/>
            <w:shd w:val="clear" w:color="auto" w:fill="auto"/>
          </w:tcPr>
          <w:p w14:paraId="4289B602" w14:textId="77777777" w:rsidR="005765B9" w:rsidRPr="001F0E64" w:rsidRDefault="005765B9" w:rsidP="00AE5532">
            <w:pPr>
              <w:rPr>
                <w:rFonts w:ascii="Arial" w:eastAsia="Arial Unicode MS" w:hAnsi="Arial" w:cs="Arial"/>
                <w:color w:val="000000"/>
                <w:sz w:val="18"/>
                <w:szCs w:val="18"/>
              </w:rPr>
            </w:pPr>
            <w:r w:rsidRPr="001F0E64">
              <w:rPr>
                <w:rFonts w:ascii="Arial" w:hAnsi="Arial" w:cs="Arial"/>
                <w:color w:val="000000"/>
                <w:sz w:val="18"/>
                <w:szCs w:val="18"/>
              </w:rPr>
              <w:t xml:space="preserve">Interest of loan from </w:t>
            </w:r>
            <w:r w:rsidRPr="001F0E64">
              <w:rPr>
                <w:rFonts w:ascii="Arial" w:eastAsia="Arial Unicode MS" w:hAnsi="Arial" w:cs="Arial"/>
                <w:color w:val="000000"/>
                <w:sz w:val="18"/>
                <w:szCs w:val="18"/>
              </w:rPr>
              <w:t xml:space="preserve">financial institutions </w:t>
            </w:r>
          </w:p>
          <w:p w14:paraId="51231459" w14:textId="3D08DD20" w:rsidR="005765B9" w:rsidRPr="001F0E64" w:rsidRDefault="005765B9" w:rsidP="00AE5532">
            <w:pPr>
              <w:rPr>
                <w:rFonts w:ascii="Arial" w:hAnsi="Arial" w:cs="Arial"/>
                <w:color w:val="000000"/>
                <w:sz w:val="18"/>
                <w:szCs w:val="18"/>
              </w:rPr>
            </w:pPr>
            <w:r w:rsidRPr="001F0E64">
              <w:rPr>
                <w:rFonts w:ascii="Arial" w:eastAsia="Arial Unicode MS" w:hAnsi="Arial" w:cs="Arial"/>
                <w:color w:val="000000"/>
                <w:sz w:val="18"/>
                <w:szCs w:val="18"/>
              </w:rPr>
              <w:t xml:space="preserve">   and debentures</w:t>
            </w:r>
          </w:p>
        </w:tc>
        <w:tc>
          <w:tcPr>
            <w:tcW w:w="1261" w:type="dxa"/>
            <w:tcBorders>
              <w:bottom w:val="single" w:sz="4" w:space="0" w:color="auto"/>
            </w:tcBorders>
            <w:shd w:val="clear" w:color="auto" w:fill="auto"/>
            <w:vAlign w:val="bottom"/>
          </w:tcPr>
          <w:p w14:paraId="49D06FAD" w14:textId="13451935" w:rsidR="005765B9"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357</w:t>
            </w:r>
            <w:r w:rsidR="0011697A" w:rsidRPr="001F0E64">
              <w:rPr>
                <w:rFonts w:ascii="Arial" w:hAnsi="Arial" w:cs="Arial"/>
                <w:sz w:val="18"/>
                <w:szCs w:val="18"/>
              </w:rPr>
              <w:t>,</w:t>
            </w:r>
            <w:r w:rsidRPr="001F0E64">
              <w:rPr>
                <w:rFonts w:ascii="Arial" w:hAnsi="Arial" w:cs="Arial"/>
                <w:sz w:val="18"/>
                <w:szCs w:val="18"/>
              </w:rPr>
              <w:t>343</w:t>
            </w:r>
            <w:r w:rsidR="00900E80" w:rsidRPr="001F0E64">
              <w:rPr>
                <w:rFonts w:ascii="Arial" w:hAnsi="Arial" w:cs="Arial"/>
                <w:sz w:val="18"/>
                <w:szCs w:val="18"/>
              </w:rPr>
              <w:t>,</w:t>
            </w:r>
            <w:r w:rsidRPr="001F0E64">
              <w:rPr>
                <w:rFonts w:ascii="Arial" w:hAnsi="Arial" w:cs="Arial"/>
                <w:sz w:val="18"/>
                <w:szCs w:val="18"/>
              </w:rPr>
              <w:t>245</w:t>
            </w:r>
          </w:p>
        </w:tc>
        <w:tc>
          <w:tcPr>
            <w:tcW w:w="1262" w:type="dxa"/>
            <w:tcBorders>
              <w:bottom w:val="single" w:sz="4" w:space="0" w:color="auto"/>
            </w:tcBorders>
            <w:shd w:val="clear" w:color="auto" w:fill="auto"/>
            <w:vAlign w:val="bottom"/>
          </w:tcPr>
          <w:p w14:paraId="5C59156A" w14:textId="367AD053" w:rsidR="005765B9"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289</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214</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210</w:t>
            </w:r>
          </w:p>
        </w:tc>
        <w:tc>
          <w:tcPr>
            <w:tcW w:w="1261" w:type="dxa"/>
            <w:tcBorders>
              <w:bottom w:val="single" w:sz="4" w:space="0" w:color="auto"/>
            </w:tcBorders>
            <w:shd w:val="clear" w:color="auto" w:fill="auto"/>
            <w:vAlign w:val="bottom"/>
          </w:tcPr>
          <w:p w14:paraId="60976DFB" w14:textId="2ED153BE" w:rsidR="005765B9" w:rsidRPr="001F0E64" w:rsidRDefault="00400C64" w:rsidP="00AE5532">
            <w:pPr>
              <w:ind w:right="-72"/>
              <w:jc w:val="right"/>
              <w:rPr>
                <w:rFonts w:ascii="Arial" w:eastAsia="Arial Unicode MS" w:hAnsi="Arial" w:cs="Arial"/>
                <w:color w:val="000000"/>
                <w:sz w:val="18"/>
                <w:szCs w:val="18"/>
                <w:cs/>
              </w:rPr>
            </w:pPr>
            <w:r w:rsidRPr="001F0E64">
              <w:rPr>
                <w:rFonts w:ascii="Arial" w:hAnsi="Arial" w:cs="Arial"/>
                <w:sz w:val="18"/>
                <w:szCs w:val="18"/>
              </w:rPr>
              <w:t>341</w:t>
            </w:r>
            <w:r w:rsidR="008153D1" w:rsidRPr="001F0E64">
              <w:rPr>
                <w:rFonts w:ascii="Arial" w:hAnsi="Arial" w:cs="Arial"/>
                <w:sz w:val="18"/>
                <w:szCs w:val="18"/>
                <w:lang w:val="en-US"/>
              </w:rPr>
              <w:t>,</w:t>
            </w:r>
            <w:r w:rsidRPr="001F0E64">
              <w:rPr>
                <w:rFonts w:ascii="Arial" w:hAnsi="Arial" w:cs="Arial"/>
                <w:sz w:val="18"/>
                <w:szCs w:val="18"/>
              </w:rPr>
              <w:t>570</w:t>
            </w:r>
            <w:r w:rsidR="008153D1" w:rsidRPr="001F0E64">
              <w:rPr>
                <w:rFonts w:ascii="Arial" w:hAnsi="Arial" w:cs="Arial"/>
                <w:sz w:val="18"/>
                <w:szCs w:val="18"/>
                <w:lang w:val="en-US"/>
              </w:rPr>
              <w:t>,</w:t>
            </w:r>
            <w:r w:rsidRPr="001F0E64">
              <w:rPr>
                <w:rFonts w:ascii="Arial" w:hAnsi="Arial" w:cs="Arial"/>
                <w:sz w:val="18"/>
                <w:szCs w:val="18"/>
              </w:rPr>
              <w:t>830</w:t>
            </w:r>
          </w:p>
        </w:tc>
        <w:tc>
          <w:tcPr>
            <w:tcW w:w="1262" w:type="dxa"/>
            <w:tcBorders>
              <w:bottom w:val="single" w:sz="4" w:space="0" w:color="auto"/>
            </w:tcBorders>
            <w:shd w:val="clear" w:color="auto" w:fill="auto"/>
            <w:vAlign w:val="bottom"/>
          </w:tcPr>
          <w:p w14:paraId="2C63144C" w14:textId="5B3D21FC" w:rsidR="005765B9" w:rsidRPr="001F0E64" w:rsidRDefault="00400C64" w:rsidP="00AE5532">
            <w:pPr>
              <w:ind w:right="-72" w:firstLine="18"/>
              <w:jc w:val="right"/>
              <w:rPr>
                <w:rFonts w:ascii="Arial" w:hAnsi="Arial" w:cs="Arial"/>
                <w:color w:val="000000"/>
                <w:sz w:val="18"/>
                <w:szCs w:val="18"/>
                <w:cs/>
              </w:rPr>
            </w:pPr>
            <w:r w:rsidRPr="001F0E64">
              <w:rPr>
                <w:rFonts w:ascii="Arial" w:eastAsia="Arial Unicode MS" w:hAnsi="Arial" w:cs="Arial"/>
                <w:color w:val="000000"/>
                <w:sz w:val="18"/>
                <w:szCs w:val="18"/>
              </w:rPr>
              <w:t>272</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801</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287</w:t>
            </w:r>
          </w:p>
        </w:tc>
      </w:tr>
      <w:tr w:rsidR="005765B9" w:rsidRPr="001F0E64" w14:paraId="500DD774" w14:textId="77777777" w:rsidTr="009450F0">
        <w:tc>
          <w:tcPr>
            <w:tcW w:w="4500" w:type="dxa"/>
            <w:shd w:val="clear" w:color="auto" w:fill="auto"/>
          </w:tcPr>
          <w:p w14:paraId="7298235A" w14:textId="77777777" w:rsidR="005765B9" w:rsidRPr="001F0E64" w:rsidRDefault="005765B9" w:rsidP="00AE5532">
            <w:pPr>
              <w:ind w:right="-43"/>
              <w:rPr>
                <w:rFonts w:ascii="Arial" w:eastAsia="Arial Unicode MS" w:hAnsi="Arial" w:cs="Arial"/>
                <w:color w:val="000000"/>
                <w:sz w:val="18"/>
                <w:szCs w:val="18"/>
              </w:rPr>
            </w:pPr>
          </w:p>
        </w:tc>
        <w:tc>
          <w:tcPr>
            <w:tcW w:w="1261" w:type="dxa"/>
            <w:tcBorders>
              <w:top w:val="single" w:sz="4" w:space="0" w:color="auto"/>
            </w:tcBorders>
            <w:shd w:val="clear" w:color="auto" w:fill="auto"/>
          </w:tcPr>
          <w:p w14:paraId="5191176D" w14:textId="77777777" w:rsidR="005765B9" w:rsidRPr="001F0E64" w:rsidRDefault="005765B9" w:rsidP="00AE5532">
            <w:pPr>
              <w:ind w:right="-72" w:firstLine="18"/>
              <w:jc w:val="right"/>
              <w:rPr>
                <w:rFonts w:ascii="Arial" w:hAnsi="Arial" w:cs="Arial"/>
                <w:color w:val="000000"/>
                <w:sz w:val="18"/>
                <w:szCs w:val="18"/>
              </w:rPr>
            </w:pPr>
          </w:p>
        </w:tc>
        <w:tc>
          <w:tcPr>
            <w:tcW w:w="1262" w:type="dxa"/>
            <w:tcBorders>
              <w:top w:val="single" w:sz="4" w:space="0" w:color="auto"/>
            </w:tcBorders>
            <w:shd w:val="clear" w:color="auto" w:fill="auto"/>
          </w:tcPr>
          <w:p w14:paraId="463C8172" w14:textId="77777777" w:rsidR="005765B9" w:rsidRPr="001F0E64" w:rsidRDefault="005765B9" w:rsidP="00AE5532">
            <w:pPr>
              <w:ind w:right="-72" w:firstLine="18"/>
              <w:jc w:val="right"/>
              <w:rPr>
                <w:rFonts w:ascii="Arial" w:hAnsi="Arial" w:cs="Arial"/>
                <w:color w:val="000000"/>
                <w:sz w:val="18"/>
                <w:szCs w:val="18"/>
              </w:rPr>
            </w:pPr>
          </w:p>
        </w:tc>
        <w:tc>
          <w:tcPr>
            <w:tcW w:w="1261" w:type="dxa"/>
            <w:tcBorders>
              <w:top w:val="single" w:sz="4" w:space="0" w:color="auto"/>
            </w:tcBorders>
            <w:shd w:val="clear" w:color="auto" w:fill="auto"/>
          </w:tcPr>
          <w:p w14:paraId="1A3ECBE2" w14:textId="77777777" w:rsidR="005765B9" w:rsidRPr="001F0E64" w:rsidRDefault="005765B9" w:rsidP="00AE5532">
            <w:pPr>
              <w:ind w:right="-72" w:firstLine="18"/>
              <w:jc w:val="right"/>
              <w:rPr>
                <w:rFonts w:ascii="Arial" w:hAnsi="Arial" w:cs="Arial"/>
                <w:color w:val="000000"/>
                <w:sz w:val="18"/>
                <w:szCs w:val="18"/>
              </w:rPr>
            </w:pPr>
          </w:p>
        </w:tc>
        <w:tc>
          <w:tcPr>
            <w:tcW w:w="1262" w:type="dxa"/>
            <w:tcBorders>
              <w:top w:val="single" w:sz="4" w:space="0" w:color="auto"/>
            </w:tcBorders>
            <w:shd w:val="clear" w:color="auto" w:fill="auto"/>
          </w:tcPr>
          <w:p w14:paraId="76204BEE" w14:textId="77777777" w:rsidR="005765B9" w:rsidRPr="001F0E64" w:rsidRDefault="005765B9" w:rsidP="00AE5532">
            <w:pPr>
              <w:ind w:right="-72" w:firstLine="18"/>
              <w:jc w:val="center"/>
              <w:rPr>
                <w:rFonts w:ascii="Arial" w:hAnsi="Arial" w:cs="Arial"/>
                <w:color w:val="000000"/>
                <w:sz w:val="18"/>
                <w:szCs w:val="18"/>
              </w:rPr>
            </w:pPr>
          </w:p>
        </w:tc>
      </w:tr>
      <w:tr w:rsidR="005765B9" w:rsidRPr="001F0E64" w14:paraId="41EEFE34" w14:textId="77777777" w:rsidTr="009450F0">
        <w:tc>
          <w:tcPr>
            <w:tcW w:w="4500" w:type="dxa"/>
            <w:shd w:val="clear" w:color="auto" w:fill="auto"/>
          </w:tcPr>
          <w:p w14:paraId="3E0F6FDB" w14:textId="38CB0DA7" w:rsidR="005765B9" w:rsidRPr="001F0E64" w:rsidRDefault="005765B9" w:rsidP="00AE5532">
            <w:pPr>
              <w:rPr>
                <w:rFonts w:ascii="Arial" w:hAnsi="Arial" w:cs="Arial"/>
                <w:color w:val="000000"/>
                <w:sz w:val="18"/>
                <w:szCs w:val="18"/>
              </w:rPr>
            </w:pPr>
            <w:r w:rsidRPr="001F0E64">
              <w:rPr>
                <w:rFonts w:ascii="Arial" w:hAnsi="Arial" w:cs="Arial"/>
                <w:color w:val="000000"/>
                <w:sz w:val="18"/>
                <w:szCs w:val="18"/>
              </w:rPr>
              <w:t xml:space="preserve">Total </w:t>
            </w:r>
          </w:p>
        </w:tc>
        <w:tc>
          <w:tcPr>
            <w:tcW w:w="1261" w:type="dxa"/>
            <w:tcBorders>
              <w:bottom w:val="single" w:sz="4" w:space="0" w:color="auto"/>
            </w:tcBorders>
            <w:shd w:val="clear" w:color="auto" w:fill="auto"/>
            <w:vAlign w:val="bottom"/>
          </w:tcPr>
          <w:p w14:paraId="714301EB" w14:textId="55B73CA2" w:rsidR="005765B9"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372</w:t>
            </w:r>
            <w:r w:rsidR="0011697A" w:rsidRPr="001F0E64">
              <w:rPr>
                <w:rFonts w:ascii="Arial" w:hAnsi="Arial" w:cs="Arial"/>
                <w:sz w:val="18"/>
                <w:szCs w:val="18"/>
              </w:rPr>
              <w:t>,</w:t>
            </w:r>
            <w:r w:rsidRPr="001F0E64">
              <w:rPr>
                <w:rFonts w:ascii="Arial" w:hAnsi="Arial" w:cs="Arial"/>
                <w:sz w:val="18"/>
                <w:szCs w:val="18"/>
              </w:rPr>
              <w:t>688</w:t>
            </w:r>
            <w:r w:rsidR="008153D1" w:rsidRPr="001F0E64">
              <w:rPr>
                <w:rFonts w:ascii="Arial" w:hAnsi="Arial" w:cs="Arial"/>
                <w:sz w:val="18"/>
                <w:szCs w:val="18"/>
              </w:rPr>
              <w:t>,</w:t>
            </w:r>
            <w:r w:rsidRPr="001F0E64">
              <w:rPr>
                <w:rFonts w:ascii="Arial" w:hAnsi="Arial" w:cs="Arial"/>
                <w:sz w:val="18"/>
                <w:szCs w:val="18"/>
              </w:rPr>
              <w:t>974</w:t>
            </w:r>
          </w:p>
        </w:tc>
        <w:tc>
          <w:tcPr>
            <w:tcW w:w="1262" w:type="dxa"/>
            <w:tcBorders>
              <w:bottom w:val="single" w:sz="4" w:space="0" w:color="auto"/>
            </w:tcBorders>
            <w:shd w:val="clear" w:color="auto" w:fill="auto"/>
            <w:vAlign w:val="bottom"/>
          </w:tcPr>
          <w:p w14:paraId="32AD7AA6" w14:textId="69D870C7" w:rsidR="005765B9"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298</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958</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199</w:t>
            </w:r>
          </w:p>
        </w:tc>
        <w:tc>
          <w:tcPr>
            <w:tcW w:w="1261" w:type="dxa"/>
            <w:tcBorders>
              <w:bottom w:val="single" w:sz="4" w:space="0" w:color="auto"/>
            </w:tcBorders>
            <w:shd w:val="clear" w:color="auto" w:fill="auto"/>
            <w:vAlign w:val="bottom"/>
          </w:tcPr>
          <w:p w14:paraId="444709E5" w14:textId="4A5D551A" w:rsidR="005765B9"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356</w:t>
            </w:r>
            <w:r w:rsidR="00EB4DE3" w:rsidRPr="001F0E64">
              <w:rPr>
                <w:rFonts w:ascii="Arial" w:hAnsi="Arial" w:cs="Arial"/>
                <w:sz w:val="18"/>
                <w:szCs w:val="18"/>
                <w:lang w:val="en-US"/>
              </w:rPr>
              <w:t>,</w:t>
            </w:r>
            <w:r w:rsidRPr="001F0E64">
              <w:rPr>
                <w:rFonts w:ascii="Arial" w:hAnsi="Arial" w:cs="Arial"/>
                <w:sz w:val="18"/>
                <w:szCs w:val="18"/>
              </w:rPr>
              <w:t>092</w:t>
            </w:r>
            <w:r w:rsidR="00EB4DE3" w:rsidRPr="001F0E64">
              <w:rPr>
                <w:rFonts w:ascii="Arial" w:hAnsi="Arial" w:cs="Arial"/>
                <w:sz w:val="18"/>
                <w:szCs w:val="18"/>
                <w:lang w:val="en-US"/>
              </w:rPr>
              <w:t>,</w:t>
            </w:r>
            <w:r w:rsidRPr="001F0E64">
              <w:rPr>
                <w:rFonts w:ascii="Arial" w:hAnsi="Arial" w:cs="Arial"/>
                <w:sz w:val="18"/>
                <w:szCs w:val="18"/>
              </w:rPr>
              <w:t>784</w:t>
            </w:r>
          </w:p>
        </w:tc>
        <w:tc>
          <w:tcPr>
            <w:tcW w:w="1262" w:type="dxa"/>
            <w:tcBorders>
              <w:bottom w:val="single" w:sz="4" w:space="0" w:color="auto"/>
            </w:tcBorders>
            <w:shd w:val="clear" w:color="auto" w:fill="auto"/>
            <w:vAlign w:val="bottom"/>
          </w:tcPr>
          <w:p w14:paraId="74537CFD" w14:textId="6D9125FB" w:rsidR="005765B9" w:rsidRPr="001F0E64" w:rsidRDefault="00400C64" w:rsidP="00AE5532">
            <w:pPr>
              <w:ind w:right="-72" w:firstLine="18"/>
              <w:jc w:val="right"/>
              <w:rPr>
                <w:rFonts w:ascii="Arial" w:hAnsi="Arial" w:cs="Arial"/>
                <w:color w:val="000000"/>
                <w:sz w:val="18"/>
                <w:szCs w:val="18"/>
              </w:rPr>
            </w:pPr>
            <w:r w:rsidRPr="001F0E64">
              <w:rPr>
                <w:rFonts w:ascii="Arial" w:eastAsia="Arial Unicode MS" w:hAnsi="Arial" w:cs="Arial"/>
                <w:color w:val="000000"/>
                <w:sz w:val="18"/>
                <w:szCs w:val="18"/>
              </w:rPr>
              <w:t>281</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615</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058</w:t>
            </w:r>
          </w:p>
        </w:tc>
      </w:tr>
    </w:tbl>
    <w:p w14:paraId="0692B1D8" w14:textId="44BD5E32" w:rsidR="00BC7BE5" w:rsidRPr="001F0E64" w:rsidRDefault="00BC7BE5" w:rsidP="00AE5532">
      <w:pPr>
        <w:jc w:val="thaiDistribute"/>
        <w:rPr>
          <w:rFonts w:ascii="Arial" w:eastAsia="Arial Unicode MS" w:hAnsi="Arial" w:cs="Arial"/>
          <w:b/>
          <w:bCs/>
          <w:color w:val="000000"/>
          <w:sz w:val="18"/>
          <w:szCs w:val="18"/>
        </w:rPr>
      </w:pPr>
    </w:p>
    <w:p w14:paraId="7F9CE5E9" w14:textId="0B1D1C8A" w:rsidR="00B4032D" w:rsidRPr="001F0E64" w:rsidRDefault="00422AFF" w:rsidP="00AE5532">
      <w:pPr>
        <w:overflowPunct/>
        <w:autoSpaceDE/>
        <w:autoSpaceDN/>
        <w:adjustRightInd/>
        <w:textAlignment w:val="auto"/>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882B3B" w:rsidRPr="001F0E64" w14:paraId="6E630E27" w14:textId="77777777" w:rsidTr="00ED3DFF">
        <w:trPr>
          <w:cantSplit/>
          <w:trHeight w:val="389"/>
        </w:trPr>
        <w:tc>
          <w:tcPr>
            <w:tcW w:w="9475" w:type="dxa"/>
            <w:shd w:val="clear" w:color="auto" w:fill="auto"/>
            <w:vAlign w:val="center"/>
          </w:tcPr>
          <w:p w14:paraId="483E4D1C" w14:textId="0EA06581" w:rsidR="00882B3B" w:rsidRPr="001F0E64" w:rsidRDefault="00227671" w:rsidP="00AE5532">
            <w:pPr>
              <w:tabs>
                <w:tab w:val="left" w:pos="432"/>
              </w:tabs>
              <w:ind w:left="446" w:hanging="547"/>
              <w:jc w:val="both"/>
              <w:rPr>
                <w:rFonts w:ascii="Arial" w:eastAsia="Arial Unicode MS" w:hAnsi="Arial" w:cs="Arial"/>
                <w:b/>
                <w:bCs/>
                <w:color w:val="000000"/>
                <w:sz w:val="18"/>
                <w:szCs w:val="18"/>
              </w:rPr>
            </w:pPr>
            <w:bookmarkStart w:id="27" w:name="_Hlk30772162"/>
            <w:r w:rsidRPr="001F0E64">
              <w:rPr>
                <w:rFonts w:ascii="Arial" w:eastAsia="Arial Unicode MS" w:hAnsi="Arial" w:cs="Arial"/>
                <w:b/>
                <w:bCs/>
                <w:color w:val="000000"/>
                <w:sz w:val="18"/>
                <w:szCs w:val="18"/>
              </w:rPr>
              <w:br w:type="page"/>
            </w:r>
            <w:r w:rsidR="00882B3B" w:rsidRPr="001F0E64">
              <w:rPr>
                <w:rFonts w:ascii="Arial" w:hAnsi="Arial" w:cs="Arial"/>
                <w:color w:val="000000"/>
                <w:sz w:val="18"/>
                <w:szCs w:val="18"/>
              </w:rPr>
              <w:br w:type="page"/>
            </w:r>
            <w:r w:rsidR="00882B3B" w:rsidRPr="001F0E64">
              <w:rPr>
                <w:rFonts w:ascii="Arial" w:hAnsi="Arial" w:cs="Arial"/>
                <w:color w:val="000000"/>
                <w:sz w:val="18"/>
                <w:szCs w:val="18"/>
              </w:rPr>
              <w:br w:type="page"/>
            </w:r>
            <w:r w:rsidR="00882B3B" w:rsidRPr="001F0E64">
              <w:rPr>
                <w:rFonts w:ascii="Arial" w:hAnsi="Arial" w:cs="Arial"/>
                <w:color w:val="000000"/>
                <w:sz w:val="18"/>
                <w:szCs w:val="18"/>
              </w:rPr>
              <w:br w:type="page"/>
            </w:r>
            <w:r w:rsidR="00400C64" w:rsidRPr="001F0E64">
              <w:rPr>
                <w:rFonts w:ascii="Arial" w:eastAsia="Arial Unicode MS" w:hAnsi="Arial" w:cs="Arial"/>
                <w:b/>
                <w:bCs/>
                <w:color w:val="000000"/>
                <w:sz w:val="18"/>
                <w:szCs w:val="18"/>
              </w:rPr>
              <w:t>35</w:t>
            </w:r>
            <w:r w:rsidR="00882B3B" w:rsidRPr="001F0E64">
              <w:rPr>
                <w:rFonts w:ascii="Arial" w:eastAsia="Arial Unicode MS" w:hAnsi="Arial" w:cs="Arial"/>
                <w:b/>
                <w:bCs/>
                <w:color w:val="000000"/>
                <w:sz w:val="18"/>
                <w:szCs w:val="18"/>
              </w:rPr>
              <w:tab/>
              <w:t>Expenses by nature</w:t>
            </w:r>
          </w:p>
        </w:tc>
      </w:tr>
      <w:bookmarkEnd w:id="27"/>
    </w:tbl>
    <w:p w14:paraId="069FE1EB" w14:textId="77777777" w:rsidR="00882B3B" w:rsidRPr="001F0E64" w:rsidRDefault="00882B3B" w:rsidP="00AE5532">
      <w:pPr>
        <w:ind w:left="547" w:hanging="547"/>
        <w:jc w:val="thaiDistribute"/>
        <w:rPr>
          <w:rFonts w:ascii="Arial" w:eastAsia="Arial Unicode MS" w:hAnsi="Arial" w:cs="Arial"/>
          <w:color w:val="000000"/>
          <w:sz w:val="16"/>
          <w:szCs w:val="16"/>
        </w:rPr>
      </w:pPr>
    </w:p>
    <w:p w14:paraId="6C3AE192" w14:textId="57B6B84D" w:rsidR="00815935" w:rsidRPr="001F0E64" w:rsidRDefault="00815935"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Significant expenses by nature are as follow:</w:t>
      </w:r>
    </w:p>
    <w:p w14:paraId="17C9391F" w14:textId="77777777" w:rsidR="00A51778" w:rsidRPr="001F0E64" w:rsidRDefault="00A51778" w:rsidP="00AE5532">
      <w:pPr>
        <w:ind w:left="547" w:hanging="547"/>
        <w:jc w:val="thaiDistribute"/>
        <w:rPr>
          <w:rFonts w:ascii="Arial" w:eastAsia="Arial Unicode MS" w:hAnsi="Arial" w:cs="Arial"/>
          <w:color w:val="000000"/>
          <w:sz w:val="16"/>
          <w:szCs w:val="16"/>
        </w:rPr>
      </w:pPr>
    </w:p>
    <w:tbl>
      <w:tblPr>
        <w:tblW w:w="9566" w:type="dxa"/>
        <w:tblInd w:w="18" w:type="dxa"/>
        <w:tblLayout w:type="fixed"/>
        <w:tblLook w:val="0000" w:firstRow="0" w:lastRow="0" w:firstColumn="0" w:lastColumn="0" w:noHBand="0" w:noVBand="0"/>
      </w:tblPr>
      <w:tblGrid>
        <w:gridCol w:w="4248"/>
        <w:gridCol w:w="1329"/>
        <w:gridCol w:w="1330"/>
        <w:gridCol w:w="1329"/>
        <w:gridCol w:w="1330"/>
      </w:tblGrid>
      <w:tr w:rsidR="00882B3B" w:rsidRPr="001F0E64" w14:paraId="6C6B4E26" w14:textId="77777777" w:rsidTr="00ED3DFF">
        <w:tc>
          <w:tcPr>
            <w:tcW w:w="4248" w:type="dxa"/>
            <w:shd w:val="clear" w:color="auto" w:fill="auto"/>
          </w:tcPr>
          <w:p w14:paraId="4691AFDC" w14:textId="77777777" w:rsidR="00882B3B" w:rsidRPr="001F0E64" w:rsidRDefault="00882B3B" w:rsidP="00AE5532">
            <w:pPr>
              <w:ind w:right="-43"/>
              <w:rPr>
                <w:rFonts w:ascii="Arial" w:eastAsia="Arial Unicode MS" w:hAnsi="Arial" w:cs="Arial"/>
                <w:b/>
                <w:bCs/>
                <w:color w:val="000000"/>
                <w:sz w:val="18"/>
                <w:szCs w:val="18"/>
              </w:rPr>
            </w:pPr>
          </w:p>
        </w:tc>
        <w:tc>
          <w:tcPr>
            <w:tcW w:w="5318" w:type="dxa"/>
            <w:gridSpan w:val="4"/>
            <w:tcBorders>
              <w:bottom w:val="single" w:sz="4" w:space="0" w:color="auto"/>
            </w:tcBorders>
            <w:shd w:val="clear" w:color="auto" w:fill="auto"/>
            <w:vAlign w:val="bottom"/>
          </w:tcPr>
          <w:p w14:paraId="0F471D96" w14:textId="77777777" w:rsidR="00882B3B" w:rsidRPr="001F0E64" w:rsidRDefault="00882B3B"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752488" w:rsidRPr="001F0E64" w14:paraId="0CB9E53C" w14:textId="77777777" w:rsidTr="00ED3DFF">
        <w:tc>
          <w:tcPr>
            <w:tcW w:w="4248" w:type="dxa"/>
            <w:shd w:val="clear" w:color="auto" w:fill="auto"/>
          </w:tcPr>
          <w:p w14:paraId="0BBD16B1" w14:textId="77777777" w:rsidR="00752488" w:rsidRPr="001F0E64" w:rsidRDefault="00752488" w:rsidP="00AE5532">
            <w:pPr>
              <w:ind w:right="-43"/>
              <w:rPr>
                <w:rFonts w:ascii="Arial" w:eastAsia="Arial Unicode MS" w:hAnsi="Arial" w:cs="Arial"/>
                <w:b/>
                <w:bCs/>
                <w:color w:val="000000"/>
                <w:sz w:val="18"/>
                <w:szCs w:val="18"/>
              </w:rPr>
            </w:pPr>
          </w:p>
        </w:tc>
        <w:tc>
          <w:tcPr>
            <w:tcW w:w="2659" w:type="dxa"/>
            <w:gridSpan w:val="2"/>
            <w:tcBorders>
              <w:top w:val="single" w:sz="4" w:space="0" w:color="auto"/>
              <w:bottom w:val="single" w:sz="4" w:space="0" w:color="auto"/>
            </w:tcBorders>
            <w:shd w:val="clear" w:color="auto" w:fill="auto"/>
            <w:vAlign w:val="bottom"/>
          </w:tcPr>
          <w:p w14:paraId="056A4259"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7AD9B016"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659" w:type="dxa"/>
            <w:gridSpan w:val="2"/>
            <w:tcBorders>
              <w:top w:val="single" w:sz="4" w:space="0" w:color="auto"/>
              <w:bottom w:val="single" w:sz="4" w:space="0" w:color="auto"/>
            </w:tcBorders>
            <w:shd w:val="clear" w:color="auto" w:fill="auto"/>
            <w:vAlign w:val="bottom"/>
          </w:tcPr>
          <w:p w14:paraId="1CEE2612"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0AADBEA0"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71498C" w:rsidRPr="001F0E64" w14:paraId="5E6535CC" w14:textId="77777777" w:rsidTr="00ED3DFF">
        <w:tc>
          <w:tcPr>
            <w:tcW w:w="4248" w:type="dxa"/>
            <w:shd w:val="clear" w:color="auto" w:fill="auto"/>
          </w:tcPr>
          <w:p w14:paraId="187E012D" w14:textId="77777777" w:rsidR="0071498C" w:rsidRPr="001F0E64" w:rsidRDefault="0071498C" w:rsidP="00AE5532">
            <w:pPr>
              <w:ind w:right="-43"/>
              <w:rPr>
                <w:rFonts w:ascii="Arial" w:eastAsia="Arial Unicode MS" w:hAnsi="Arial" w:cs="Arial"/>
                <w:b/>
                <w:bCs/>
                <w:color w:val="000000"/>
                <w:sz w:val="18"/>
                <w:szCs w:val="18"/>
              </w:rPr>
            </w:pPr>
          </w:p>
        </w:tc>
        <w:tc>
          <w:tcPr>
            <w:tcW w:w="1329" w:type="dxa"/>
            <w:tcBorders>
              <w:top w:val="single" w:sz="4" w:space="0" w:color="auto"/>
              <w:bottom w:val="single" w:sz="4" w:space="0" w:color="auto"/>
            </w:tcBorders>
            <w:shd w:val="clear" w:color="auto" w:fill="auto"/>
          </w:tcPr>
          <w:p w14:paraId="5423884A" w14:textId="2F1D017C"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30" w:type="dxa"/>
            <w:tcBorders>
              <w:top w:val="single" w:sz="4" w:space="0" w:color="auto"/>
              <w:bottom w:val="single" w:sz="4" w:space="0" w:color="auto"/>
            </w:tcBorders>
            <w:shd w:val="clear" w:color="auto" w:fill="auto"/>
          </w:tcPr>
          <w:p w14:paraId="2F1C6633" w14:textId="5A1B6DE4"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329" w:type="dxa"/>
            <w:tcBorders>
              <w:top w:val="single" w:sz="4" w:space="0" w:color="auto"/>
              <w:bottom w:val="single" w:sz="4" w:space="0" w:color="auto"/>
            </w:tcBorders>
            <w:shd w:val="clear" w:color="auto" w:fill="auto"/>
          </w:tcPr>
          <w:p w14:paraId="0318D249" w14:textId="4521B434"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30" w:type="dxa"/>
            <w:tcBorders>
              <w:top w:val="single" w:sz="4" w:space="0" w:color="auto"/>
              <w:bottom w:val="single" w:sz="4" w:space="0" w:color="auto"/>
            </w:tcBorders>
            <w:shd w:val="clear" w:color="auto" w:fill="auto"/>
          </w:tcPr>
          <w:p w14:paraId="6820F336" w14:textId="4B3E537A"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71498C" w:rsidRPr="001F0E64" w14:paraId="4DA102FC" w14:textId="77777777" w:rsidTr="00ED3DFF">
        <w:trPr>
          <w:trHeight w:val="58"/>
        </w:trPr>
        <w:tc>
          <w:tcPr>
            <w:tcW w:w="4248" w:type="dxa"/>
            <w:shd w:val="clear" w:color="auto" w:fill="auto"/>
          </w:tcPr>
          <w:p w14:paraId="7C5C2E2D" w14:textId="77777777" w:rsidR="0071498C" w:rsidRPr="001F0E64" w:rsidRDefault="0071498C" w:rsidP="00AE5532">
            <w:pPr>
              <w:ind w:left="547" w:hanging="547"/>
              <w:jc w:val="thaiDistribute"/>
              <w:rPr>
                <w:rFonts w:ascii="Arial" w:eastAsia="Arial Unicode MS" w:hAnsi="Arial" w:cs="Arial"/>
                <w:color w:val="000000"/>
                <w:sz w:val="14"/>
                <w:szCs w:val="14"/>
              </w:rPr>
            </w:pPr>
          </w:p>
        </w:tc>
        <w:tc>
          <w:tcPr>
            <w:tcW w:w="1329" w:type="dxa"/>
            <w:tcBorders>
              <w:top w:val="single" w:sz="4" w:space="0" w:color="auto"/>
            </w:tcBorders>
            <w:shd w:val="clear" w:color="auto" w:fill="auto"/>
          </w:tcPr>
          <w:p w14:paraId="2B6CC0F3" w14:textId="77777777" w:rsidR="0071498C" w:rsidRPr="001F0E64" w:rsidRDefault="0071498C" w:rsidP="00AE5532">
            <w:pPr>
              <w:ind w:left="547" w:hanging="547"/>
              <w:jc w:val="thaiDistribute"/>
              <w:rPr>
                <w:rFonts w:ascii="Arial" w:eastAsia="Arial Unicode MS" w:hAnsi="Arial" w:cs="Arial"/>
                <w:color w:val="000000"/>
                <w:sz w:val="14"/>
                <w:szCs w:val="14"/>
              </w:rPr>
            </w:pPr>
          </w:p>
        </w:tc>
        <w:tc>
          <w:tcPr>
            <w:tcW w:w="1330" w:type="dxa"/>
            <w:tcBorders>
              <w:top w:val="single" w:sz="4" w:space="0" w:color="auto"/>
            </w:tcBorders>
            <w:shd w:val="clear" w:color="auto" w:fill="auto"/>
          </w:tcPr>
          <w:p w14:paraId="0C9FCF68" w14:textId="77777777" w:rsidR="0071498C" w:rsidRPr="001F0E64" w:rsidRDefault="0071498C" w:rsidP="00AE5532">
            <w:pPr>
              <w:ind w:left="547" w:hanging="547"/>
              <w:jc w:val="thaiDistribute"/>
              <w:rPr>
                <w:rFonts w:ascii="Arial" w:eastAsia="Arial Unicode MS" w:hAnsi="Arial" w:cs="Arial"/>
                <w:color w:val="000000"/>
                <w:sz w:val="14"/>
                <w:szCs w:val="14"/>
              </w:rPr>
            </w:pPr>
          </w:p>
        </w:tc>
        <w:tc>
          <w:tcPr>
            <w:tcW w:w="1329" w:type="dxa"/>
            <w:tcBorders>
              <w:top w:val="single" w:sz="4" w:space="0" w:color="auto"/>
            </w:tcBorders>
            <w:shd w:val="clear" w:color="auto" w:fill="auto"/>
          </w:tcPr>
          <w:p w14:paraId="10C6838F" w14:textId="77777777" w:rsidR="0071498C" w:rsidRPr="001F0E64" w:rsidRDefault="0071498C" w:rsidP="00AE5532">
            <w:pPr>
              <w:ind w:left="547" w:hanging="547"/>
              <w:jc w:val="thaiDistribute"/>
              <w:rPr>
                <w:rFonts w:ascii="Arial" w:eastAsia="Arial Unicode MS" w:hAnsi="Arial" w:cs="Arial"/>
                <w:color w:val="000000"/>
                <w:sz w:val="14"/>
                <w:szCs w:val="14"/>
              </w:rPr>
            </w:pPr>
          </w:p>
        </w:tc>
        <w:tc>
          <w:tcPr>
            <w:tcW w:w="1330" w:type="dxa"/>
            <w:tcBorders>
              <w:top w:val="single" w:sz="4" w:space="0" w:color="auto"/>
            </w:tcBorders>
            <w:shd w:val="clear" w:color="auto" w:fill="auto"/>
          </w:tcPr>
          <w:p w14:paraId="6FBF383C" w14:textId="77777777" w:rsidR="0071498C" w:rsidRPr="001F0E64" w:rsidRDefault="0071498C" w:rsidP="00AE5532">
            <w:pPr>
              <w:ind w:left="547" w:hanging="547"/>
              <w:jc w:val="thaiDistribute"/>
              <w:rPr>
                <w:rFonts w:ascii="Arial" w:eastAsia="Arial Unicode MS" w:hAnsi="Arial" w:cs="Arial"/>
                <w:color w:val="000000"/>
                <w:sz w:val="14"/>
                <w:szCs w:val="14"/>
              </w:rPr>
            </w:pPr>
          </w:p>
        </w:tc>
      </w:tr>
      <w:tr w:rsidR="00832BAC" w:rsidRPr="001F0E64" w14:paraId="34C90011" w14:textId="77777777" w:rsidTr="00ED3DFF">
        <w:tc>
          <w:tcPr>
            <w:tcW w:w="4248" w:type="dxa"/>
            <w:shd w:val="clear" w:color="auto" w:fill="auto"/>
          </w:tcPr>
          <w:p w14:paraId="03AE969F" w14:textId="77777777"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Salary and wages and other employee benefits</w:t>
            </w:r>
          </w:p>
        </w:tc>
        <w:tc>
          <w:tcPr>
            <w:tcW w:w="1329" w:type="dxa"/>
            <w:shd w:val="clear" w:color="auto" w:fill="auto"/>
            <w:vAlign w:val="bottom"/>
          </w:tcPr>
          <w:p w14:paraId="5B488071" w14:textId="64A1B728"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377</w:t>
            </w:r>
            <w:r w:rsidR="0079109E" w:rsidRPr="001F0E64">
              <w:rPr>
                <w:rFonts w:ascii="Arial" w:hAnsi="Arial" w:cs="Arial"/>
                <w:color w:val="000000"/>
                <w:sz w:val="18"/>
                <w:szCs w:val="18"/>
              </w:rPr>
              <w:t>,</w:t>
            </w:r>
            <w:r w:rsidRPr="001F0E64">
              <w:rPr>
                <w:rFonts w:ascii="Arial" w:hAnsi="Arial" w:cs="Arial"/>
                <w:color w:val="000000"/>
                <w:sz w:val="18"/>
                <w:szCs w:val="18"/>
              </w:rPr>
              <w:t>143</w:t>
            </w:r>
            <w:r w:rsidR="0079109E" w:rsidRPr="001F0E64">
              <w:rPr>
                <w:rFonts w:ascii="Arial" w:hAnsi="Arial" w:cs="Arial"/>
                <w:color w:val="000000"/>
                <w:sz w:val="18"/>
                <w:szCs w:val="18"/>
              </w:rPr>
              <w:t>,</w:t>
            </w:r>
            <w:r w:rsidRPr="001F0E64">
              <w:rPr>
                <w:rFonts w:ascii="Arial" w:hAnsi="Arial" w:cs="Arial"/>
                <w:color w:val="000000"/>
                <w:sz w:val="18"/>
                <w:szCs w:val="18"/>
              </w:rPr>
              <w:t>404</w:t>
            </w:r>
          </w:p>
        </w:tc>
        <w:tc>
          <w:tcPr>
            <w:tcW w:w="1330" w:type="dxa"/>
            <w:shd w:val="clear" w:color="auto" w:fill="auto"/>
            <w:vAlign w:val="bottom"/>
          </w:tcPr>
          <w:p w14:paraId="4151CA40" w14:textId="22EBDE0E"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363</w:t>
            </w:r>
            <w:r w:rsidR="00832BAC" w:rsidRPr="001F0E64">
              <w:rPr>
                <w:rFonts w:ascii="Arial" w:hAnsi="Arial" w:cs="Arial"/>
                <w:color w:val="000000"/>
                <w:sz w:val="18"/>
                <w:szCs w:val="18"/>
                <w:lang w:val="en-US"/>
              </w:rPr>
              <w:t>,</w:t>
            </w:r>
            <w:r w:rsidRPr="001F0E64">
              <w:rPr>
                <w:rFonts w:ascii="Arial" w:hAnsi="Arial" w:cs="Arial"/>
                <w:color w:val="000000"/>
                <w:sz w:val="18"/>
                <w:szCs w:val="18"/>
              </w:rPr>
              <w:t>291</w:t>
            </w:r>
            <w:r w:rsidR="00832BAC" w:rsidRPr="001F0E64">
              <w:rPr>
                <w:rFonts w:ascii="Arial" w:hAnsi="Arial" w:cs="Arial"/>
                <w:color w:val="000000"/>
                <w:sz w:val="18"/>
                <w:szCs w:val="18"/>
              </w:rPr>
              <w:t>,</w:t>
            </w:r>
            <w:r w:rsidRPr="001F0E64">
              <w:rPr>
                <w:rFonts w:ascii="Arial" w:hAnsi="Arial" w:cs="Arial"/>
                <w:color w:val="000000"/>
                <w:sz w:val="18"/>
                <w:szCs w:val="18"/>
              </w:rPr>
              <w:t>005</w:t>
            </w:r>
          </w:p>
        </w:tc>
        <w:tc>
          <w:tcPr>
            <w:tcW w:w="1329" w:type="dxa"/>
            <w:shd w:val="clear" w:color="auto" w:fill="auto"/>
            <w:vAlign w:val="bottom"/>
          </w:tcPr>
          <w:p w14:paraId="4450488A" w14:textId="484D9225"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234</w:t>
            </w:r>
            <w:r w:rsidR="0079109E" w:rsidRPr="001F0E64">
              <w:rPr>
                <w:rFonts w:ascii="Arial" w:hAnsi="Arial" w:cs="Arial"/>
                <w:color w:val="000000"/>
                <w:sz w:val="18"/>
                <w:szCs w:val="18"/>
              </w:rPr>
              <w:t>,</w:t>
            </w:r>
            <w:r w:rsidRPr="001F0E64">
              <w:rPr>
                <w:rFonts w:ascii="Arial" w:hAnsi="Arial" w:cs="Arial"/>
                <w:color w:val="000000"/>
                <w:sz w:val="18"/>
                <w:szCs w:val="18"/>
              </w:rPr>
              <w:t>678</w:t>
            </w:r>
            <w:r w:rsidR="0079109E" w:rsidRPr="001F0E64">
              <w:rPr>
                <w:rFonts w:ascii="Arial" w:hAnsi="Arial" w:cs="Arial"/>
                <w:color w:val="000000"/>
                <w:sz w:val="18"/>
                <w:szCs w:val="18"/>
              </w:rPr>
              <w:t>,</w:t>
            </w:r>
            <w:r w:rsidRPr="001F0E64">
              <w:rPr>
                <w:rFonts w:ascii="Arial" w:hAnsi="Arial" w:cs="Arial"/>
                <w:color w:val="000000"/>
                <w:sz w:val="18"/>
                <w:szCs w:val="18"/>
              </w:rPr>
              <w:t>663</w:t>
            </w:r>
          </w:p>
        </w:tc>
        <w:tc>
          <w:tcPr>
            <w:tcW w:w="1330" w:type="dxa"/>
            <w:shd w:val="clear" w:color="auto" w:fill="auto"/>
            <w:vAlign w:val="bottom"/>
          </w:tcPr>
          <w:p w14:paraId="6D7B63EA" w14:textId="244AA543"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253</w:t>
            </w:r>
            <w:r w:rsidR="00832BAC" w:rsidRPr="001F0E64">
              <w:rPr>
                <w:rFonts w:ascii="Arial" w:hAnsi="Arial" w:cs="Arial"/>
                <w:color w:val="000000"/>
                <w:sz w:val="18"/>
                <w:szCs w:val="18"/>
              </w:rPr>
              <w:t>,</w:t>
            </w:r>
            <w:r w:rsidRPr="001F0E64">
              <w:rPr>
                <w:rFonts w:ascii="Arial" w:hAnsi="Arial" w:cs="Arial"/>
                <w:color w:val="000000"/>
                <w:sz w:val="18"/>
                <w:szCs w:val="18"/>
              </w:rPr>
              <w:t>648</w:t>
            </w:r>
            <w:r w:rsidR="00832BAC" w:rsidRPr="001F0E64">
              <w:rPr>
                <w:rFonts w:ascii="Arial" w:hAnsi="Arial" w:cs="Arial"/>
                <w:color w:val="000000"/>
                <w:sz w:val="18"/>
                <w:szCs w:val="18"/>
              </w:rPr>
              <w:t>,</w:t>
            </w:r>
            <w:r w:rsidRPr="001F0E64">
              <w:rPr>
                <w:rFonts w:ascii="Arial" w:hAnsi="Arial" w:cs="Arial"/>
                <w:color w:val="000000"/>
                <w:sz w:val="18"/>
                <w:szCs w:val="18"/>
              </w:rPr>
              <w:t>220</w:t>
            </w:r>
          </w:p>
        </w:tc>
      </w:tr>
      <w:tr w:rsidR="00832BAC" w:rsidRPr="001F0E64" w14:paraId="6D97E78D" w14:textId="77777777" w:rsidTr="00ED3DFF">
        <w:tc>
          <w:tcPr>
            <w:tcW w:w="4248" w:type="dxa"/>
            <w:shd w:val="clear" w:color="auto" w:fill="auto"/>
          </w:tcPr>
          <w:p w14:paraId="266EC757" w14:textId="05BB089D"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Depreciation expenses</w:t>
            </w:r>
          </w:p>
        </w:tc>
        <w:tc>
          <w:tcPr>
            <w:tcW w:w="1329" w:type="dxa"/>
            <w:shd w:val="clear" w:color="auto" w:fill="auto"/>
            <w:vAlign w:val="bottom"/>
          </w:tcPr>
          <w:p w14:paraId="7CE3C236" w14:textId="55122B41"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731</w:t>
            </w:r>
            <w:r w:rsidR="00832BAC" w:rsidRPr="001F0E64">
              <w:rPr>
                <w:rFonts w:ascii="Arial" w:hAnsi="Arial" w:cs="Arial"/>
                <w:color w:val="000000"/>
                <w:sz w:val="18"/>
                <w:szCs w:val="18"/>
              </w:rPr>
              <w:t>,</w:t>
            </w:r>
            <w:r w:rsidRPr="001F0E64">
              <w:rPr>
                <w:rFonts w:ascii="Arial" w:hAnsi="Arial" w:cs="Arial"/>
                <w:color w:val="000000"/>
                <w:sz w:val="18"/>
                <w:szCs w:val="18"/>
              </w:rPr>
              <w:t>254</w:t>
            </w:r>
            <w:r w:rsidR="00AB14F7" w:rsidRPr="001F0E64">
              <w:rPr>
                <w:rFonts w:ascii="Arial" w:hAnsi="Arial" w:cs="Arial"/>
                <w:color w:val="000000"/>
                <w:sz w:val="18"/>
                <w:szCs w:val="18"/>
              </w:rPr>
              <w:t>,</w:t>
            </w:r>
            <w:r w:rsidRPr="001F0E64">
              <w:rPr>
                <w:rFonts w:ascii="Arial" w:hAnsi="Arial" w:cs="Arial"/>
                <w:color w:val="000000"/>
                <w:sz w:val="18"/>
                <w:szCs w:val="18"/>
              </w:rPr>
              <w:t>494</w:t>
            </w:r>
          </w:p>
        </w:tc>
        <w:tc>
          <w:tcPr>
            <w:tcW w:w="1330" w:type="dxa"/>
            <w:shd w:val="clear" w:color="auto" w:fill="auto"/>
            <w:vAlign w:val="bottom"/>
          </w:tcPr>
          <w:p w14:paraId="779B026B" w14:textId="0822D704"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716</w:t>
            </w:r>
            <w:r w:rsidR="00832BAC" w:rsidRPr="001F0E64">
              <w:rPr>
                <w:rFonts w:ascii="Arial" w:hAnsi="Arial" w:cs="Arial"/>
                <w:color w:val="000000"/>
                <w:sz w:val="18"/>
                <w:szCs w:val="18"/>
              </w:rPr>
              <w:t>,</w:t>
            </w:r>
            <w:r w:rsidRPr="001F0E64">
              <w:rPr>
                <w:rFonts w:ascii="Arial" w:hAnsi="Arial" w:cs="Arial"/>
                <w:color w:val="000000"/>
                <w:sz w:val="18"/>
                <w:szCs w:val="18"/>
              </w:rPr>
              <w:t>018</w:t>
            </w:r>
            <w:r w:rsidR="00832BAC" w:rsidRPr="001F0E64">
              <w:rPr>
                <w:rFonts w:ascii="Arial" w:hAnsi="Arial" w:cs="Arial"/>
                <w:color w:val="000000"/>
                <w:sz w:val="18"/>
                <w:szCs w:val="18"/>
              </w:rPr>
              <w:t>,</w:t>
            </w:r>
            <w:r w:rsidRPr="001F0E64">
              <w:rPr>
                <w:rFonts w:ascii="Arial" w:hAnsi="Arial" w:cs="Arial"/>
                <w:color w:val="000000"/>
                <w:sz w:val="18"/>
                <w:szCs w:val="18"/>
              </w:rPr>
              <w:t>246</w:t>
            </w:r>
          </w:p>
        </w:tc>
        <w:tc>
          <w:tcPr>
            <w:tcW w:w="1329" w:type="dxa"/>
            <w:shd w:val="clear" w:color="auto" w:fill="auto"/>
            <w:vAlign w:val="bottom"/>
          </w:tcPr>
          <w:p w14:paraId="16ADB80E" w14:textId="1982F200"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698</w:t>
            </w:r>
            <w:r w:rsidR="0079109E" w:rsidRPr="001F0E64">
              <w:rPr>
                <w:rFonts w:ascii="Arial" w:hAnsi="Arial" w:cs="Arial"/>
                <w:color w:val="000000"/>
                <w:sz w:val="18"/>
                <w:szCs w:val="18"/>
              </w:rPr>
              <w:t>,</w:t>
            </w:r>
            <w:r w:rsidRPr="001F0E64">
              <w:rPr>
                <w:rFonts w:ascii="Arial" w:hAnsi="Arial" w:cs="Arial"/>
                <w:color w:val="000000"/>
                <w:sz w:val="18"/>
                <w:szCs w:val="18"/>
              </w:rPr>
              <w:t>044</w:t>
            </w:r>
            <w:r w:rsidR="0079109E" w:rsidRPr="001F0E64">
              <w:rPr>
                <w:rFonts w:ascii="Arial" w:hAnsi="Arial" w:cs="Arial"/>
                <w:color w:val="000000"/>
                <w:sz w:val="18"/>
                <w:szCs w:val="18"/>
              </w:rPr>
              <w:t>,</w:t>
            </w:r>
            <w:r w:rsidRPr="001F0E64">
              <w:rPr>
                <w:rFonts w:ascii="Arial" w:hAnsi="Arial" w:cs="Arial"/>
                <w:color w:val="000000"/>
                <w:sz w:val="18"/>
                <w:szCs w:val="18"/>
              </w:rPr>
              <w:t>155</w:t>
            </w:r>
          </w:p>
        </w:tc>
        <w:tc>
          <w:tcPr>
            <w:tcW w:w="1330" w:type="dxa"/>
            <w:shd w:val="clear" w:color="auto" w:fill="auto"/>
            <w:vAlign w:val="bottom"/>
          </w:tcPr>
          <w:p w14:paraId="3E665C40" w14:textId="1703FDC0"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680</w:t>
            </w:r>
            <w:r w:rsidR="00832BAC" w:rsidRPr="001F0E64">
              <w:rPr>
                <w:rFonts w:ascii="Arial" w:hAnsi="Arial" w:cs="Arial"/>
                <w:color w:val="000000"/>
                <w:sz w:val="18"/>
                <w:szCs w:val="18"/>
              </w:rPr>
              <w:t>,</w:t>
            </w:r>
            <w:r w:rsidRPr="001F0E64">
              <w:rPr>
                <w:rFonts w:ascii="Arial" w:hAnsi="Arial" w:cs="Arial"/>
                <w:color w:val="000000"/>
                <w:sz w:val="18"/>
                <w:szCs w:val="18"/>
              </w:rPr>
              <w:t>912</w:t>
            </w:r>
            <w:r w:rsidR="00832BAC" w:rsidRPr="001F0E64">
              <w:rPr>
                <w:rFonts w:ascii="Arial" w:hAnsi="Arial" w:cs="Arial"/>
                <w:color w:val="000000"/>
                <w:sz w:val="18"/>
                <w:szCs w:val="18"/>
              </w:rPr>
              <w:t>,</w:t>
            </w:r>
            <w:r w:rsidRPr="001F0E64">
              <w:rPr>
                <w:rFonts w:ascii="Arial" w:hAnsi="Arial" w:cs="Arial"/>
                <w:color w:val="000000"/>
                <w:sz w:val="18"/>
                <w:szCs w:val="18"/>
              </w:rPr>
              <w:t>677</w:t>
            </w:r>
          </w:p>
        </w:tc>
      </w:tr>
      <w:tr w:rsidR="00832BAC" w:rsidRPr="001F0E64" w14:paraId="1C9E49DA" w14:textId="77777777" w:rsidTr="00ED3DFF">
        <w:tc>
          <w:tcPr>
            <w:tcW w:w="4248" w:type="dxa"/>
            <w:shd w:val="clear" w:color="auto" w:fill="auto"/>
          </w:tcPr>
          <w:p w14:paraId="70C6C98F" w14:textId="63875A31"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Amortisation expenses</w:t>
            </w:r>
          </w:p>
        </w:tc>
        <w:tc>
          <w:tcPr>
            <w:tcW w:w="1329" w:type="dxa"/>
            <w:shd w:val="clear" w:color="auto" w:fill="auto"/>
            <w:vAlign w:val="bottom"/>
          </w:tcPr>
          <w:p w14:paraId="152F631F" w14:textId="5F8A4844"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377</w:t>
            </w:r>
            <w:r w:rsidR="00832BAC" w:rsidRPr="001F0E64">
              <w:rPr>
                <w:rFonts w:ascii="Arial" w:hAnsi="Arial" w:cs="Arial"/>
                <w:color w:val="000000"/>
                <w:sz w:val="18"/>
                <w:szCs w:val="18"/>
              </w:rPr>
              <w:t>,</w:t>
            </w:r>
            <w:r w:rsidRPr="001F0E64">
              <w:rPr>
                <w:rFonts w:ascii="Arial" w:hAnsi="Arial" w:cs="Arial"/>
                <w:color w:val="000000"/>
                <w:sz w:val="18"/>
                <w:szCs w:val="18"/>
              </w:rPr>
              <w:t>993</w:t>
            </w:r>
            <w:r w:rsidR="00832BAC" w:rsidRPr="001F0E64">
              <w:rPr>
                <w:rFonts w:ascii="Arial" w:hAnsi="Arial" w:cs="Arial"/>
                <w:color w:val="000000"/>
                <w:sz w:val="18"/>
                <w:szCs w:val="18"/>
              </w:rPr>
              <w:t>,</w:t>
            </w:r>
            <w:r w:rsidRPr="001F0E64">
              <w:rPr>
                <w:rFonts w:ascii="Arial" w:hAnsi="Arial" w:cs="Arial"/>
                <w:color w:val="000000"/>
                <w:sz w:val="18"/>
                <w:szCs w:val="18"/>
              </w:rPr>
              <w:t>947</w:t>
            </w:r>
          </w:p>
        </w:tc>
        <w:tc>
          <w:tcPr>
            <w:tcW w:w="1330" w:type="dxa"/>
            <w:shd w:val="clear" w:color="auto" w:fill="auto"/>
            <w:vAlign w:val="bottom"/>
          </w:tcPr>
          <w:p w14:paraId="55FA4C97" w14:textId="32737F5C"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369</w:t>
            </w:r>
            <w:r w:rsidR="00832BAC" w:rsidRPr="001F0E64">
              <w:rPr>
                <w:rFonts w:ascii="Arial" w:hAnsi="Arial" w:cs="Arial"/>
                <w:color w:val="000000"/>
                <w:sz w:val="18"/>
                <w:szCs w:val="18"/>
              </w:rPr>
              <w:t>,</w:t>
            </w:r>
            <w:r w:rsidRPr="001F0E64">
              <w:rPr>
                <w:rFonts w:ascii="Arial" w:hAnsi="Arial" w:cs="Arial"/>
                <w:color w:val="000000"/>
                <w:sz w:val="18"/>
                <w:szCs w:val="18"/>
              </w:rPr>
              <w:t>714</w:t>
            </w:r>
            <w:r w:rsidR="00832BAC" w:rsidRPr="001F0E64">
              <w:rPr>
                <w:rFonts w:ascii="Arial" w:hAnsi="Arial" w:cs="Arial"/>
                <w:color w:val="000000"/>
                <w:sz w:val="18"/>
                <w:szCs w:val="18"/>
              </w:rPr>
              <w:t>,</w:t>
            </w:r>
            <w:r w:rsidRPr="001F0E64">
              <w:rPr>
                <w:rFonts w:ascii="Arial" w:hAnsi="Arial" w:cs="Arial"/>
                <w:color w:val="000000"/>
                <w:sz w:val="18"/>
                <w:szCs w:val="18"/>
              </w:rPr>
              <w:t>269</w:t>
            </w:r>
          </w:p>
        </w:tc>
        <w:tc>
          <w:tcPr>
            <w:tcW w:w="1329" w:type="dxa"/>
            <w:shd w:val="clear" w:color="auto" w:fill="auto"/>
            <w:vAlign w:val="bottom"/>
          </w:tcPr>
          <w:p w14:paraId="7E591CC3" w14:textId="62E1D17E"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21</w:t>
            </w:r>
            <w:r w:rsidR="00832BAC" w:rsidRPr="001F0E64">
              <w:rPr>
                <w:rFonts w:ascii="Arial" w:hAnsi="Arial" w:cs="Arial"/>
                <w:color w:val="000000"/>
                <w:sz w:val="18"/>
                <w:szCs w:val="18"/>
              </w:rPr>
              <w:t>,</w:t>
            </w:r>
            <w:r w:rsidRPr="001F0E64">
              <w:rPr>
                <w:rFonts w:ascii="Arial" w:hAnsi="Arial" w:cs="Arial"/>
                <w:color w:val="000000"/>
                <w:sz w:val="18"/>
                <w:szCs w:val="18"/>
              </w:rPr>
              <w:t>153</w:t>
            </w:r>
            <w:r w:rsidR="00832BAC" w:rsidRPr="001F0E64">
              <w:rPr>
                <w:rFonts w:ascii="Arial" w:hAnsi="Arial" w:cs="Arial"/>
                <w:color w:val="000000"/>
                <w:sz w:val="18"/>
                <w:szCs w:val="18"/>
              </w:rPr>
              <w:t>,</w:t>
            </w:r>
            <w:r w:rsidRPr="001F0E64">
              <w:rPr>
                <w:rFonts w:ascii="Arial" w:hAnsi="Arial" w:cs="Arial"/>
                <w:color w:val="000000"/>
                <w:sz w:val="18"/>
                <w:szCs w:val="18"/>
              </w:rPr>
              <w:t>373</w:t>
            </w:r>
          </w:p>
        </w:tc>
        <w:tc>
          <w:tcPr>
            <w:tcW w:w="1330" w:type="dxa"/>
            <w:shd w:val="clear" w:color="auto" w:fill="auto"/>
            <w:vAlign w:val="bottom"/>
          </w:tcPr>
          <w:p w14:paraId="3BB151DC" w14:textId="0880EDF9"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19</w:t>
            </w:r>
            <w:r w:rsidR="00832BAC" w:rsidRPr="001F0E64">
              <w:rPr>
                <w:rFonts w:ascii="Arial" w:hAnsi="Arial" w:cs="Arial"/>
                <w:color w:val="000000"/>
                <w:sz w:val="18"/>
                <w:szCs w:val="18"/>
              </w:rPr>
              <w:t>,</w:t>
            </w:r>
            <w:r w:rsidRPr="001F0E64">
              <w:rPr>
                <w:rFonts w:ascii="Arial" w:hAnsi="Arial" w:cs="Arial"/>
                <w:color w:val="000000"/>
                <w:sz w:val="18"/>
                <w:szCs w:val="18"/>
              </w:rPr>
              <w:t>474</w:t>
            </w:r>
            <w:r w:rsidR="00832BAC" w:rsidRPr="001F0E64">
              <w:rPr>
                <w:rFonts w:ascii="Arial" w:hAnsi="Arial" w:cs="Arial"/>
                <w:color w:val="000000"/>
                <w:sz w:val="18"/>
                <w:szCs w:val="18"/>
              </w:rPr>
              <w:t>,</w:t>
            </w:r>
            <w:r w:rsidRPr="001F0E64">
              <w:rPr>
                <w:rFonts w:ascii="Arial" w:hAnsi="Arial" w:cs="Arial"/>
                <w:color w:val="000000"/>
                <w:sz w:val="18"/>
                <w:szCs w:val="18"/>
              </w:rPr>
              <w:t>298</w:t>
            </w:r>
          </w:p>
        </w:tc>
      </w:tr>
      <w:tr w:rsidR="00832BAC" w:rsidRPr="001F0E64" w14:paraId="7147E788" w14:textId="77777777" w:rsidTr="00ED3DFF">
        <w:tc>
          <w:tcPr>
            <w:tcW w:w="4248" w:type="dxa"/>
            <w:shd w:val="clear" w:color="auto" w:fill="auto"/>
          </w:tcPr>
          <w:p w14:paraId="4671BB65" w14:textId="1DF60A51"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Losses on impairment of fixed assets</w:t>
            </w:r>
          </w:p>
        </w:tc>
        <w:tc>
          <w:tcPr>
            <w:tcW w:w="1329" w:type="dxa"/>
            <w:shd w:val="clear" w:color="auto" w:fill="auto"/>
            <w:vAlign w:val="bottom"/>
          </w:tcPr>
          <w:p w14:paraId="142EF43A" w14:textId="7FB1999A"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12</w:t>
            </w:r>
            <w:r w:rsidR="00832BAC" w:rsidRPr="001F0E64">
              <w:rPr>
                <w:rFonts w:ascii="Arial" w:hAnsi="Arial" w:cs="Arial"/>
                <w:color w:val="000000"/>
                <w:sz w:val="18"/>
                <w:szCs w:val="18"/>
              </w:rPr>
              <w:t>,</w:t>
            </w:r>
            <w:r w:rsidRPr="001F0E64">
              <w:rPr>
                <w:rFonts w:ascii="Arial" w:hAnsi="Arial" w:cs="Arial"/>
                <w:color w:val="000000"/>
                <w:sz w:val="18"/>
                <w:szCs w:val="18"/>
              </w:rPr>
              <w:t>468</w:t>
            </w:r>
            <w:r w:rsidR="00AB14F7" w:rsidRPr="001F0E64">
              <w:rPr>
                <w:rFonts w:ascii="Arial" w:hAnsi="Arial" w:cs="Arial"/>
                <w:color w:val="000000"/>
                <w:sz w:val="18"/>
                <w:szCs w:val="18"/>
              </w:rPr>
              <w:t>,</w:t>
            </w:r>
            <w:r w:rsidRPr="001F0E64">
              <w:rPr>
                <w:rFonts w:ascii="Arial" w:hAnsi="Arial" w:cs="Arial"/>
                <w:color w:val="000000"/>
                <w:sz w:val="18"/>
                <w:szCs w:val="18"/>
              </w:rPr>
              <w:t>000</w:t>
            </w:r>
          </w:p>
        </w:tc>
        <w:tc>
          <w:tcPr>
            <w:tcW w:w="1330" w:type="dxa"/>
            <w:shd w:val="clear" w:color="auto" w:fill="auto"/>
            <w:vAlign w:val="bottom"/>
          </w:tcPr>
          <w:p w14:paraId="685C0313" w14:textId="6E1C0B23"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121</w:t>
            </w:r>
            <w:r w:rsidR="00832BAC" w:rsidRPr="001F0E64">
              <w:rPr>
                <w:rFonts w:ascii="Arial" w:hAnsi="Arial" w:cs="Arial"/>
                <w:color w:val="000000"/>
                <w:sz w:val="18"/>
                <w:szCs w:val="18"/>
              </w:rPr>
              <w:t>,</w:t>
            </w:r>
            <w:r w:rsidRPr="001F0E64">
              <w:rPr>
                <w:rFonts w:ascii="Arial" w:hAnsi="Arial" w:cs="Arial"/>
                <w:color w:val="000000"/>
                <w:sz w:val="18"/>
                <w:szCs w:val="18"/>
              </w:rPr>
              <w:t>155</w:t>
            </w:r>
            <w:r w:rsidR="00832BAC" w:rsidRPr="001F0E64">
              <w:rPr>
                <w:rFonts w:ascii="Arial" w:hAnsi="Arial" w:cs="Arial"/>
                <w:color w:val="000000"/>
                <w:sz w:val="18"/>
                <w:szCs w:val="18"/>
              </w:rPr>
              <w:t>,</w:t>
            </w:r>
            <w:r w:rsidRPr="001F0E64">
              <w:rPr>
                <w:rFonts w:ascii="Arial" w:hAnsi="Arial" w:cs="Arial"/>
                <w:color w:val="000000"/>
                <w:sz w:val="18"/>
                <w:szCs w:val="18"/>
              </w:rPr>
              <w:t>140</w:t>
            </w:r>
          </w:p>
        </w:tc>
        <w:tc>
          <w:tcPr>
            <w:tcW w:w="1329" w:type="dxa"/>
            <w:shd w:val="clear" w:color="auto" w:fill="auto"/>
            <w:vAlign w:val="bottom"/>
          </w:tcPr>
          <w:p w14:paraId="2CEEDDF9" w14:textId="5710A535"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12</w:t>
            </w:r>
            <w:r w:rsidR="00832BAC" w:rsidRPr="001F0E64">
              <w:rPr>
                <w:rFonts w:ascii="Arial" w:hAnsi="Arial" w:cs="Arial"/>
                <w:color w:val="000000"/>
                <w:sz w:val="18"/>
                <w:szCs w:val="18"/>
              </w:rPr>
              <w:t>,</w:t>
            </w:r>
            <w:r w:rsidRPr="001F0E64">
              <w:rPr>
                <w:rFonts w:ascii="Arial" w:hAnsi="Arial" w:cs="Arial"/>
                <w:color w:val="000000"/>
                <w:sz w:val="18"/>
                <w:szCs w:val="18"/>
              </w:rPr>
              <w:t>468</w:t>
            </w:r>
            <w:r w:rsidR="0079109E" w:rsidRPr="001F0E64">
              <w:rPr>
                <w:rFonts w:ascii="Arial" w:hAnsi="Arial" w:cs="Arial"/>
                <w:color w:val="000000"/>
                <w:sz w:val="18"/>
                <w:szCs w:val="18"/>
              </w:rPr>
              <w:t>,</w:t>
            </w:r>
            <w:r w:rsidRPr="001F0E64">
              <w:rPr>
                <w:rFonts w:ascii="Arial" w:hAnsi="Arial" w:cs="Arial"/>
                <w:color w:val="000000"/>
                <w:sz w:val="18"/>
                <w:szCs w:val="18"/>
              </w:rPr>
              <w:t>000</w:t>
            </w:r>
          </w:p>
        </w:tc>
        <w:tc>
          <w:tcPr>
            <w:tcW w:w="1330" w:type="dxa"/>
            <w:shd w:val="clear" w:color="auto" w:fill="auto"/>
            <w:vAlign w:val="bottom"/>
          </w:tcPr>
          <w:p w14:paraId="62C66CC7" w14:textId="3A7FA3F0"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121</w:t>
            </w:r>
            <w:r w:rsidR="00832BAC" w:rsidRPr="001F0E64">
              <w:rPr>
                <w:rFonts w:ascii="Arial" w:hAnsi="Arial" w:cs="Arial"/>
                <w:color w:val="000000"/>
                <w:sz w:val="18"/>
                <w:szCs w:val="18"/>
              </w:rPr>
              <w:t>,</w:t>
            </w:r>
            <w:r w:rsidRPr="001F0E64">
              <w:rPr>
                <w:rFonts w:ascii="Arial" w:hAnsi="Arial" w:cs="Arial"/>
                <w:color w:val="000000"/>
                <w:sz w:val="18"/>
                <w:szCs w:val="18"/>
              </w:rPr>
              <w:t>155</w:t>
            </w:r>
            <w:r w:rsidR="00832BAC" w:rsidRPr="001F0E64">
              <w:rPr>
                <w:rFonts w:ascii="Arial" w:hAnsi="Arial" w:cs="Arial"/>
                <w:color w:val="000000"/>
                <w:sz w:val="18"/>
                <w:szCs w:val="18"/>
              </w:rPr>
              <w:t>,</w:t>
            </w:r>
            <w:r w:rsidRPr="001F0E64">
              <w:rPr>
                <w:rFonts w:ascii="Arial" w:hAnsi="Arial" w:cs="Arial"/>
                <w:color w:val="000000"/>
                <w:sz w:val="18"/>
                <w:szCs w:val="18"/>
              </w:rPr>
              <w:t>140</w:t>
            </w:r>
          </w:p>
        </w:tc>
      </w:tr>
      <w:tr w:rsidR="00832BAC" w:rsidRPr="001F0E64" w14:paraId="4DEC9ACC" w14:textId="77777777" w:rsidTr="00ED3DFF">
        <w:tc>
          <w:tcPr>
            <w:tcW w:w="4248" w:type="dxa"/>
            <w:shd w:val="clear" w:color="auto" w:fill="auto"/>
          </w:tcPr>
          <w:p w14:paraId="64C79BAD" w14:textId="68D4D3F8" w:rsidR="00832BAC" w:rsidRPr="001F0E64" w:rsidRDefault="00832BAC" w:rsidP="00832BAC">
            <w:pPr>
              <w:rPr>
                <w:rFonts w:ascii="Arial" w:hAnsi="Arial" w:cs="Arial"/>
                <w:color w:val="000000"/>
                <w:sz w:val="18"/>
                <w:szCs w:val="18"/>
                <w:cs/>
              </w:rPr>
            </w:pPr>
            <w:r w:rsidRPr="001F0E64">
              <w:rPr>
                <w:rFonts w:ascii="Arial" w:hAnsi="Arial" w:cs="Arial"/>
                <w:color w:val="000000"/>
                <w:sz w:val="18"/>
                <w:szCs w:val="18"/>
              </w:rPr>
              <w:t>Losses on disposal/write-off of fixed assets</w:t>
            </w:r>
          </w:p>
        </w:tc>
        <w:tc>
          <w:tcPr>
            <w:tcW w:w="1329" w:type="dxa"/>
            <w:shd w:val="clear" w:color="auto" w:fill="auto"/>
            <w:vAlign w:val="bottom"/>
          </w:tcPr>
          <w:p w14:paraId="58AC1B74" w14:textId="4BFA740C"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29</w:t>
            </w:r>
            <w:r w:rsidR="00643306" w:rsidRPr="001F0E64">
              <w:rPr>
                <w:rFonts w:ascii="Arial" w:hAnsi="Arial" w:cs="Arial"/>
                <w:color w:val="000000"/>
                <w:sz w:val="18"/>
                <w:szCs w:val="18"/>
              </w:rPr>
              <w:t>,</w:t>
            </w:r>
            <w:r w:rsidRPr="001F0E64">
              <w:rPr>
                <w:rFonts w:ascii="Arial" w:hAnsi="Arial" w:cs="Arial"/>
                <w:color w:val="000000"/>
                <w:sz w:val="18"/>
                <w:szCs w:val="18"/>
              </w:rPr>
              <w:t>021</w:t>
            </w:r>
            <w:r w:rsidR="00643306" w:rsidRPr="001F0E64">
              <w:rPr>
                <w:rFonts w:ascii="Arial" w:hAnsi="Arial" w:cs="Arial"/>
                <w:color w:val="000000"/>
                <w:sz w:val="18"/>
                <w:szCs w:val="18"/>
              </w:rPr>
              <w:t>,</w:t>
            </w:r>
            <w:r w:rsidRPr="001F0E64">
              <w:rPr>
                <w:rFonts w:ascii="Arial" w:hAnsi="Arial" w:cs="Arial"/>
                <w:color w:val="000000"/>
                <w:sz w:val="18"/>
                <w:szCs w:val="18"/>
              </w:rPr>
              <w:t>966</w:t>
            </w:r>
          </w:p>
        </w:tc>
        <w:tc>
          <w:tcPr>
            <w:tcW w:w="1330" w:type="dxa"/>
            <w:shd w:val="clear" w:color="auto" w:fill="auto"/>
            <w:vAlign w:val="bottom"/>
          </w:tcPr>
          <w:p w14:paraId="5DA628A6" w14:textId="29F40B21"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7</w:t>
            </w:r>
            <w:r w:rsidR="00832BAC" w:rsidRPr="001F0E64">
              <w:rPr>
                <w:rFonts w:ascii="Arial" w:hAnsi="Arial" w:cs="Arial"/>
                <w:color w:val="000000"/>
                <w:sz w:val="18"/>
                <w:szCs w:val="18"/>
              </w:rPr>
              <w:t>,</w:t>
            </w:r>
            <w:r w:rsidRPr="001F0E64">
              <w:rPr>
                <w:rFonts w:ascii="Arial" w:hAnsi="Arial" w:cs="Arial"/>
                <w:color w:val="000000"/>
                <w:sz w:val="18"/>
                <w:szCs w:val="18"/>
              </w:rPr>
              <w:t>333</w:t>
            </w:r>
            <w:r w:rsidR="00832BAC" w:rsidRPr="001F0E64">
              <w:rPr>
                <w:rFonts w:ascii="Arial" w:hAnsi="Arial" w:cs="Arial"/>
                <w:color w:val="000000"/>
                <w:sz w:val="18"/>
                <w:szCs w:val="18"/>
              </w:rPr>
              <w:t>,</w:t>
            </w:r>
            <w:r w:rsidRPr="001F0E64">
              <w:rPr>
                <w:rFonts w:ascii="Arial" w:hAnsi="Arial" w:cs="Arial"/>
                <w:color w:val="000000"/>
                <w:sz w:val="18"/>
                <w:szCs w:val="18"/>
              </w:rPr>
              <w:t>131</w:t>
            </w:r>
          </w:p>
        </w:tc>
        <w:tc>
          <w:tcPr>
            <w:tcW w:w="1329" w:type="dxa"/>
            <w:shd w:val="clear" w:color="auto" w:fill="auto"/>
            <w:vAlign w:val="bottom"/>
          </w:tcPr>
          <w:p w14:paraId="4A725DA4" w14:textId="4929D050"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27</w:t>
            </w:r>
            <w:r w:rsidR="00832BAC" w:rsidRPr="001F0E64">
              <w:rPr>
                <w:rFonts w:ascii="Arial" w:hAnsi="Arial" w:cs="Arial"/>
                <w:color w:val="000000"/>
                <w:sz w:val="18"/>
                <w:szCs w:val="18"/>
              </w:rPr>
              <w:t>,</w:t>
            </w:r>
            <w:r w:rsidRPr="001F0E64">
              <w:rPr>
                <w:rFonts w:ascii="Arial" w:hAnsi="Arial" w:cs="Arial"/>
                <w:color w:val="000000"/>
                <w:sz w:val="18"/>
                <w:szCs w:val="18"/>
              </w:rPr>
              <w:t>578</w:t>
            </w:r>
            <w:r w:rsidR="00832BAC" w:rsidRPr="001F0E64">
              <w:rPr>
                <w:rFonts w:ascii="Arial" w:hAnsi="Arial" w:cs="Arial"/>
                <w:color w:val="000000"/>
                <w:sz w:val="18"/>
                <w:szCs w:val="18"/>
              </w:rPr>
              <w:t>,</w:t>
            </w:r>
            <w:r w:rsidRPr="001F0E64">
              <w:rPr>
                <w:rFonts w:ascii="Arial" w:hAnsi="Arial" w:cs="Arial"/>
                <w:color w:val="000000"/>
                <w:sz w:val="18"/>
                <w:szCs w:val="18"/>
              </w:rPr>
              <w:t>767</w:t>
            </w:r>
          </w:p>
        </w:tc>
        <w:tc>
          <w:tcPr>
            <w:tcW w:w="1330" w:type="dxa"/>
            <w:shd w:val="clear" w:color="auto" w:fill="auto"/>
            <w:vAlign w:val="bottom"/>
          </w:tcPr>
          <w:p w14:paraId="207F47A7" w14:textId="1283939D"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5</w:t>
            </w:r>
            <w:r w:rsidR="00832BAC" w:rsidRPr="001F0E64">
              <w:rPr>
                <w:rFonts w:ascii="Arial" w:hAnsi="Arial" w:cs="Arial"/>
                <w:color w:val="000000"/>
                <w:sz w:val="18"/>
                <w:szCs w:val="18"/>
              </w:rPr>
              <w:t>,</w:t>
            </w:r>
            <w:r w:rsidRPr="001F0E64">
              <w:rPr>
                <w:rFonts w:ascii="Arial" w:hAnsi="Arial" w:cs="Arial"/>
                <w:color w:val="000000"/>
                <w:sz w:val="18"/>
                <w:szCs w:val="18"/>
              </w:rPr>
              <w:t>320</w:t>
            </w:r>
            <w:r w:rsidR="00832BAC" w:rsidRPr="001F0E64">
              <w:rPr>
                <w:rFonts w:ascii="Arial" w:hAnsi="Arial" w:cs="Arial"/>
                <w:color w:val="000000"/>
                <w:sz w:val="18"/>
                <w:szCs w:val="18"/>
              </w:rPr>
              <w:t>,</w:t>
            </w:r>
            <w:r w:rsidRPr="001F0E64">
              <w:rPr>
                <w:rFonts w:ascii="Arial" w:hAnsi="Arial" w:cs="Arial"/>
                <w:color w:val="000000"/>
                <w:sz w:val="18"/>
                <w:szCs w:val="18"/>
              </w:rPr>
              <w:t>031</w:t>
            </w:r>
          </w:p>
        </w:tc>
      </w:tr>
      <w:tr w:rsidR="00832BAC" w:rsidRPr="001F0E64" w14:paraId="4C86C272" w14:textId="77777777" w:rsidTr="00ED3DFF">
        <w:tc>
          <w:tcPr>
            <w:tcW w:w="4248" w:type="dxa"/>
            <w:shd w:val="clear" w:color="auto" w:fill="auto"/>
          </w:tcPr>
          <w:p w14:paraId="5678B019" w14:textId="77777777"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Rental and project compensation expenses</w:t>
            </w:r>
          </w:p>
        </w:tc>
        <w:tc>
          <w:tcPr>
            <w:tcW w:w="1329" w:type="dxa"/>
            <w:shd w:val="clear" w:color="auto" w:fill="auto"/>
            <w:vAlign w:val="bottom"/>
          </w:tcPr>
          <w:p w14:paraId="6412DB43" w14:textId="53E8442A"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21</w:t>
            </w:r>
            <w:r w:rsidR="00AB14F7" w:rsidRPr="001F0E64">
              <w:rPr>
                <w:rFonts w:ascii="Arial" w:hAnsi="Arial" w:cs="Arial"/>
                <w:color w:val="000000"/>
                <w:sz w:val="18"/>
                <w:szCs w:val="18"/>
              </w:rPr>
              <w:t>,</w:t>
            </w:r>
            <w:r w:rsidRPr="001F0E64">
              <w:rPr>
                <w:rFonts w:ascii="Arial" w:hAnsi="Arial" w:cs="Arial"/>
                <w:color w:val="000000"/>
                <w:sz w:val="18"/>
                <w:szCs w:val="18"/>
              </w:rPr>
              <w:t>829</w:t>
            </w:r>
            <w:r w:rsidR="00AB14F7" w:rsidRPr="001F0E64">
              <w:rPr>
                <w:rFonts w:ascii="Arial" w:hAnsi="Arial" w:cs="Arial"/>
                <w:color w:val="000000"/>
                <w:sz w:val="18"/>
                <w:szCs w:val="18"/>
              </w:rPr>
              <w:t>,</w:t>
            </w:r>
            <w:r w:rsidRPr="001F0E64">
              <w:rPr>
                <w:rFonts w:ascii="Arial" w:hAnsi="Arial" w:cs="Arial"/>
                <w:color w:val="000000"/>
                <w:sz w:val="18"/>
                <w:szCs w:val="18"/>
              </w:rPr>
              <w:t>690</w:t>
            </w:r>
          </w:p>
        </w:tc>
        <w:tc>
          <w:tcPr>
            <w:tcW w:w="1330" w:type="dxa"/>
            <w:shd w:val="clear" w:color="auto" w:fill="auto"/>
            <w:vAlign w:val="bottom"/>
          </w:tcPr>
          <w:p w14:paraId="63498403" w14:textId="6187FFD3"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45</w:t>
            </w:r>
            <w:r w:rsidR="00832BAC" w:rsidRPr="001F0E64">
              <w:rPr>
                <w:rFonts w:ascii="Arial" w:hAnsi="Arial" w:cs="Arial"/>
                <w:color w:val="000000"/>
                <w:sz w:val="18"/>
                <w:szCs w:val="18"/>
                <w:lang w:val="en-US"/>
              </w:rPr>
              <w:t>,</w:t>
            </w:r>
            <w:r w:rsidRPr="001F0E64">
              <w:rPr>
                <w:rFonts w:ascii="Arial" w:hAnsi="Arial" w:cs="Arial"/>
                <w:color w:val="000000"/>
                <w:sz w:val="18"/>
                <w:szCs w:val="18"/>
              </w:rPr>
              <w:t>481</w:t>
            </w:r>
            <w:r w:rsidR="00832BAC" w:rsidRPr="001F0E64">
              <w:rPr>
                <w:rFonts w:ascii="Arial" w:hAnsi="Arial" w:cs="Arial"/>
                <w:color w:val="000000"/>
                <w:sz w:val="18"/>
                <w:szCs w:val="18"/>
                <w:lang w:val="en-US"/>
              </w:rPr>
              <w:t>,</w:t>
            </w:r>
            <w:r w:rsidRPr="001F0E64">
              <w:rPr>
                <w:rFonts w:ascii="Arial" w:hAnsi="Arial" w:cs="Arial"/>
                <w:color w:val="000000"/>
                <w:sz w:val="18"/>
                <w:szCs w:val="18"/>
              </w:rPr>
              <w:t>274</w:t>
            </w:r>
          </w:p>
        </w:tc>
        <w:tc>
          <w:tcPr>
            <w:tcW w:w="1329" w:type="dxa"/>
            <w:shd w:val="clear" w:color="auto" w:fill="auto"/>
            <w:vAlign w:val="bottom"/>
          </w:tcPr>
          <w:p w14:paraId="096EBF67" w14:textId="5E8D7757"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17</w:t>
            </w:r>
            <w:r w:rsidR="00832BAC" w:rsidRPr="001F0E64">
              <w:rPr>
                <w:rFonts w:ascii="Arial" w:hAnsi="Arial" w:cs="Arial"/>
                <w:color w:val="000000"/>
                <w:sz w:val="18"/>
                <w:szCs w:val="18"/>
                <w:lang w:val="en-US"/>
              </w:rPr>
              <w:t>,</w:t>
            </w:r>
            <w:r w:rsidRPr="001F0E64">
              <w:rPr>
                <w:rFonts w:ascii="Arial" w:hAnsi="Arial" w:cs="Arial"/>
                <w:color w:val="000000"/>
                <w:sz w:val="18"/>
                <w:szCs w:val="18"/>
              </w:rPr>
              <w:t>827</w:t>
            </w:r>
            <w:r w:rsidR="00832BAC" w:rsidRPr="001F0E64">
              <w:rPr>
                <w:rFonts w:ascii="Arial" w:hAnsi="Arial" w:cs="Arial"/>
                <w:color w:val="000000"/>
                <w:sz w:val="18"/>
                <w:szCs w:val="18"/>
                <w:lang w:val="en-US"/>
              </w:rPr>
              <w:t>,</w:t>
            </w:r>
            <w:r w:rsidRPr="001F0E64">
              <w:rPr>
                <w:rFonts w:ascii="Arial" w:hAnsi="Arial" w:cs="Arial"/>
                <w:color w:val="000000"/>
                <w:sz w:val="18"/>
                <w:szCs w:val="18"/>
              </w:rPr>
              <w:t>972</w:t>
            </w:r>
          </w:p>
        </w:tc>
        <w:tc>
          <w:tcPr>
            <w:tcW w:w="1330" w:type="dxa"/>
            <w:shd w:val="clear" w:color="auto" w:fill="auto"/>
            <w:vAlign w:val="bottom"/>
          </w:tcPr>
          <w:p w14:paraId="3A107AA6" w14:textId="45946583"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41</w:t>
            </w:r>
            <w:r w:rsidR="00832BAC" w:rsidRPr="001F0E64">
              <w:rPr>
                <w:rFonts w:ascii="Arial" w:hAnsi="Arial" w:cs="Arial"/>
                <w:color w:val="000000"/>
                <w:sz w:val="18"/>
                <w:szCs w:val="18"/>
                <w:lang w:val="en-US"/>
              </w:rPr>
              <w:t>,</w:t>
            </w:r>
            <w:r w:rsidRPr="001F0E64">
              <w:rPr>
                <w:rFonts w:ascii="Arial" w:hAnsi="Arial" w:cs="Arial"/>
                <w:color w:val="000000"/>
                <w:sz w:val="18"/>
                <w:szCs w:val="18"/>
              </w:rPr>
              <w:t>404</w:t>
            </w:r>
            <w:r w:rsidR="00832BAC" w:rsidRPr="001F0E64">
              <w:rPr>
                <w:rFonts w:ascii="Arial" w:hAnsi="Arial" w:cs="Arial"/>
                <w:color w:val="000000"/>
                <w:sz w:val="18"/>
                <w:szCs w:val="18"/>
                <w:lang w:val="en-US"/>
              </w:rPr>
              <w:t>,</w:t>
            </w:r>
            <w:r w:rsidRPr="001F0E64">
              <w:rPr>
                <w:rFonts w:ascii="Arial" w:hAnsi="Arial" w:cs="Arial"/>
                <w:color w:val="000000"/>
                <w:sz w:val="18"/>
                <w:szCs w:val="18"/>
              </w:rPr>
              <w:t>492</w:t>
            </w:r>
          </w:p>
        </w:tc>
      </w:tr>
      <w:tr w:rsidR="00832BAC" w:rsidRPr="001F0E64" w14:paraId="71BE46C2" w14:textId="77777777" w:rsidTr="00ED3DFF">
        <w:tc>
          <w:tcPr>
            <w:tcW w:w="4248" w:type="dxa"/>
            <w:shd w:val="clear" w:color="auto" w:fill="auto"/>
          </w:tcPr>
          <w:p w14:paraId="48F56F7E" w14:textId="77777777"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Raw materials and consumables used</w:t>
            </w:r>
          </w:p>
        </w:tc>
        <w:tc>
          <w:tcPr>
            <w:tcW w:w="1329" w:type="dxa"/>
            <w:shd w:val="clear" w:color="auto" w:fill="auto"/>
          </w:tcPr>
          <w:p w14:paraId="1CD21B73" w14:textId="7BCA72A6"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67</w:t>
            </w:r>
            <w:r w:rsidR="00832BAC" w:rsidRPr="001F0E64">
              <w:rPr>
                <w:rFonts w:ascii="Arial" w:hAnsi="Arial" w:cs="Arial"/>
                <w:color w:val="000000"/>
                <w:sz w:val="18"/>
                <w:szCs w:val="18"/>
                <w:lang w:val="en-US"/>
              </w:rPr>
              <w:t>,</w:t>
            </w:r>
            <w:r w:rsidRPr="001F0E64">
              <w:rPr>
                <w:rFonts w:ascii="Arial" w:hAnsi="Arial" w:cs="Arial"/>
                <w:color w:val="000000"/>
                <w:sz w:val="18"/>
                <w:szCs w:val="18"/>
              </w:rPr>
              <w:t>744</w:t>
            </w:r>
            <w:r w:rsidR="00832BAC" w:rsidRPr="001F0E64">
              <w:rPr>
                <w:rFonts w:ascii="Arial" w:hAnsi="Arial" w:cs="Arial"/>
                <w:color w:val="000000"/>
                <w:sz w:val="18"/>
                <w:szCs w:val="18"/>
                <w:lang w:val="en-US"/>
              </w:rPr>
              <w:t>,</w:t>
            </w:r>
            <w:r w:rsidRPr="001F0E64">
              <w:rPr>
                <w:rFonts w:ascii="Arial" w:hAnsi="Arial" w:cs="Arial"/>
                <w:color w:val="000000"/>
                <w:sz w:val="18"/>
                <w:szCs w:val="18"/>
              </w:rPr>
              <w:t>366</w:t>
            </w:r>
          </w:p>
        </w:tc>
        <w:tc>
          <w:tcPr>
            <w:tcW w:w="1330" w:type="dxa"/>
            <w:shd w:val="clear" w:color="auto" w:fill="auto"/>
          </w:tcPr>
          <w:p w14:paraId="6F2FA564" w14:textId="53ECC1DF"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58</w:t>
            </w:r>
            <w:r w:rsidR="00832BAC" w:rsidRPr="001F0E64">
              <w:rPr>
                <w:rFonts w:ascii="Arial" w:hAnsi="Arial" w:cs="Arial"/>
                <w:color w:val="000000"/>
                <w:sz w:val="18"/>
                <w:szCs w:val="18"/>
                <w:lang w:val="en-US"/>
              </w:rPr>
              <w:t>,</w:t>
            </w:r>
            <w:r w:rsidRPr="001F0E64">
              <w:rPr>
                <w:rFonts w:ascii="Arial" w:hAnsi="Arial" w:cs="Arial"/>
                <w:color w:val="000000"/>
                <w:sz w:val="18"/>
                <w:szCs w:val="18"/>
              </w:rPr>
              <w:t>898</w:t>
            </w:r>
            <w:r w:rsidR="00832BAC" w:rsidRPr="001F0E64">
              <w:rPr>
                <w:rFonts w:ascii="Arial" w:hAnsi="Arial" w:cs="Arial"/>
                <w:color w:val="000000"/>
                <w:sz w:val="18"/>
                <w:szCs w:val="18"/>
                <w:lang w:val="en-US"/>
              </w:rPr>
              <w:t>,</w:t>
            </w:r>
            <w:r w:rsidRPr="001F0E64">
              <w:rPr>
                <w:rFonts w:ascii="Arial" w:hAnsi="Arial" w:cs="Arial"/>
                <w:color w:val="000000"/>
                <w:sz w:val="18"/>
                <w:szCs w:val="18"/>
              </w:rPr>
              <w:t>566</w:t>
            </w:r>
          </w:p>
        </w:tc>
        <w:tc>
          <w:tcPr>
            <w:tcW w:w="1329" w:type="dxa"/>
            <w:shd w:val="clear" w:color="auto" w:fill="auto"/>
            <w:vAlign w:val="bottom"/>
          </w:tcPr>
          <w:p w14:paraId="7AB901BE" w14:textId="07FBD0BE" w:rsidR="00832BAC" w:rsidRPr="001F0E64" w:rsidRDefault="00832BAC"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lang w:val="en-US"/>
              </w:rPr>
              <w:t>-</w:t>
            </w:r>
          </w:p>
        </w:tc>
        <w:tc>
          <w:tcPr>
            <w:tcW w:w="1330" w:type="dxa"/>
            <w:shd w:val="clear" w:color="auto" w:fill="auto"/>
            <w:vAlign w:val="bottom"/>
          </w:tcPr>
          <w:p w14:paraId="262E17F4" w14:textId="74983883" w:rsidR="00832BAC" w:rsidRPr="001F0E64" w:rsidRDefault="00832BAC"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lang w:val="en-US"/>
              </w:rPr>
              <w:t>-</w:t>
            </w:r>
          </w:p>
        </w:tc>
      </w:tr>
      <w:tr w:rsidR="00832BAC" w:rsidRPr="001F0E64" w14:paraId="7A978B9B" w14:textId="77777777" w:rsidTr="00ED3DFF">
        <w:tc>
          <w:tcPr>
            <w:tcW w:w="4248" w:type="dxa"/>
            <w:shd w:val="clear" w:color="auto" w:fill="auto"/>
          </w:tcPr>
          <w:p w14:paraId="1EEDE42C" w14:textId="77777777"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 xml:space="preserve">Electricity expenses </w:t>
            </w:r>
          </w:p>
        </w:tc>
        <w:tc>
          <w:tcPr>
            <w:tcW w:w="1329" w:type="dxa"/>
            <w:shd w:val="clear" w:color="auto" w:fill="auto"/>
            <w:vAlign w:val="bottom"/>
          </w:tcPr>
          <w:p w14:paraId="7AEC51BE" w14:textId="0A93D5EB" w:rsidR="00832BAC" w:rsidRPr="001F0E64" w:rsidRDefault="00400C64" w:rsidP="00832BAC">
            <w:pPr>
              <w:ind w:right="-72"/>
              <w:jc w:val="right"/>
              <w:rPr>
                <w:rFonts w:ascii="Arial" w:eastAsia="Arial Unicode MS" w:hAnsi="Arial" w:cs="Arial"/>
                <w:color w:val="000000"/>
                <w:sz w:val="18"/>
                <w:szCs w:val="18"/>
                <w:cs/>
              </w:rPr>
            </w:pPr>
            <w:r w:rsidRPr="001F0E64">
              <w:rPr>
                <w:rFonts w:ascii="Arial" w:hAnsi="Arial" w:cs="Arial"/>
                <w:color w:val="000000"/>
                <w:sz w:val="18"/>
                <w:szCs w:val="18"/>
              </w:rPr>
              <w:t>571</w:t>
            </w:r>
            <w:r w:rsidR="00832BAC" w:rsidRPr="001F0E64">
              <w:rPr>
                <w:rFonts w:ascii="Arial" w:hAnsi="Arial" w:cs="Arial"/>
                <w:color w:val="000000"/>
                <w:sz w:val="18"/>
                <w:szCs w:val="18"/>
              </w:rPr>
              <w:t>,</w:t>
            </w:r>
            <w:r w:rsidRPr="001F0E64">
              <w:rPr>
                <w:rFonts w:ascii="Arial" w:hAnsi="Arial" w:cs="Arial"/>
                <w:color w:val="000000"/>
                <w:sz w:val="18"/>
                <w:szCs w:val="18"/>
              </w:rPr>
              <w:t>293</w:t>
            </w:r>
            <w:r w:rsidR="00832BAC" w:rsidRPr="001F0E64">
              <w:rPr>
                <w:rFonts w:ascii="Arial" w:hAnsi="Arial" w:cs="Arial"/>
                <w:color w:val="000000"/>
                <w:sz w:val="18"/>
                <w:szCs w:val="18"/>
              </w:rPr>
              <w:t>,</w:t>
            </w:r>
            <w:r w:rsidRPr="001F0E64">
              <w:rPr>
                <w:rFonts w:ascii="Arial" w:hAnsi="Arial" w:cs="Arial"/>
                <w:color w:val="000000"/>
                <w:sz w:val="18"/>
                <w:szCs w:val="18"/>
              </w:rPr>
              <w:t>058</w:t>
            </w:r>
          </w:p>
        </w:tc>
        <w:tc>
          <w:tcPr>
            <w:tcW w:w="1330" w:type="dxa"/>
            <w:shd w:val="clear" w:color="auto" w:fill="auto"/>
            <w:vAlign w:val="bottom"/>
          </w:tcPr>
          <w:p w14:paraId="13971D43" w14:textId="1AE94BE5" w:rsidR="00832BAC" w:rsidRPr="001F0E64" w:rsidRDefault="00400C64" w:rsidP="00832BAC">
            <w:pPr>
              <w:ind w:right="-72"/>
              <w:jc w:val="right"/>
              <w:rPr>
                <w:rFonts w:ascii="Arial" w:eastAsia="Arial Unicode MS" w:hAnsi="Arial" w:cs="Arial"/>
                <w:color w:val="000000"/>
                <w:sz w:val="18"/>
                <w:szCs w:val="18"/>
                <w:cs/>
              </w:rPr>
            </w:pPr>
            <w:r w:rsidRPr="001F0E64">
              <w:rPr>
                <w:rFonts w:ascii="Arial" w:hAnsi="Arial" w:cs="Arial"/>
                <w:color w:val="000000"/>
                <w:sz w:val="18"/>
                <w:szCs w:val="18"/>
              </w:rPr>
              <w:t>690</w:t>
            </w:r>
            <w:r w:rsidR="00832BAC" w:rsidRPr="001F0E64">
              <w:rPr>
                <w:rFonts w:ascii="Arial" w:hAnsi="Arial" w:cs="Arial"/>
                <w:color w:val="000000"/>
                <w:sz w:val="18"/>
                <w:szCs w:val="18"/>
              </w:rPr>
              <w:t>,</w:t>
            </w:r>
            <w:r w:rsidRPr="001F0E64">
              <w:rPr>
                <w:rFonts w:ascii="Arial" w:hAnsi="Arial" w:cs="Arial"/>
                <w:color w:val="000000"/>
                <w:sz w:val="18"/>
                <w:szCs w:val="18"/>
              </w:rPr>
              <w:t>925</w:t>
            </w:r>
            <w:r w:rsidR="00832BAC" w:rsidRPr="001F0E64">
              <w:rPr>
                <w:rFonts w:ascii="Arial" w:hAnsi="Arial" w:cs="Arial"/>
                <w:color w:val="000000"/>
                <w:sz w:val="18"/>
                <w:szCs w:val="18"/>
              </w:rPr>
              <w:t>,</w:t>
            </w:r>
            <w:r w:rsidRPr="001F0E64">
              <w:rPr>
                <w:rFonts w:ascii="Arial" w:hAnsi="Arial" w:cs="Arial"/>
                <w:color w:val="000000"/>
                <w:sz w:val="18"/>
                <w:szCs w:val="18"/>
              </w:rPr>
              <w:t>167</w:t>
            </w:r>
          </w:p>
        </w:tc>
        <w:tc>
          <w:tcPr>
            <w:tcW w:w="1329" w:type="dxa"/>
            <w:shd w:val="clear" w:color="auto" w:fill="auto"/>
            <w:vAlign w:val="bottom"/>
          </w:tcPr>
          <w:p w14:paraId="061388AA" w14:textId="253CEA9D" w:rsidR="00832BAC" w:rsidRPr="001F0E64" w:rsidRDefault="00400C64" w:rsidP="00832BAC">
            <w:pPr>
              <w:ind w:right="-72"/>
              <w:jc w:val="right"/>
              <w:rPr>
                <w:rFonts w:ascii="Arial" w:eastAsia="Arial Unicode MS" w:hAnsi="Arial" w:cs="Arial"/>
                <w:color w:val="000000"/>
                <w:sz w:val="18"/>
                <w:szCs w:val="18"/>
                <w:cs/>
              </w:rPr>
            </w:pPr>
            <w:r w:rsidRPr="001F0E64">
              <w:rPr>
                <w:rFonts w:ascii="Arial" w:hAnsi="Arial" w:cs="Arial"/>
                <w:color w:val="000000"/>
                <w:sz w:val="18"/>
                <w:szCs w:val="18"/>
              </w:rPr>
              <w:t>352</w:t>
            </w:r>
            <w:r w:rsidR="00832BAC" w:rsidRPr="001F0E64">
              <w:rPr>
                <w:rFonts w:ascii="Arial" w:hAnsi="Arial" w:cs="Arial"/>
                <w:color w:val="000000"/>
                <w:sz w:val="18"/>
                <w:szCs w:val="18"/>
              </w:rPr>
              <w:t>,</w:t>
            </w:r>
            <w:r w:rsidRPr="001F0E64">
              <w:rPr>
                <w:rFonts w:ascii="Arial" w:hAnsi="Arial" w:cs="Arial"/>
                <w:color w:val="000000"/>
                <w:sz w:val="18"/>
                <w:szCs w:val="18"/>
              </w:rPr>
              <w:t>833</w:t>
            </w:r>
            <w:r w:rsidR="00832BAC" w:rsidRPr="001F0E64">
              <w:rPr>
                <w:rFonts w:ascii="Arial" w:hAnsi="Arial" w:cs="Arial"/>
                <w:color w:val="000000"/>
                <w:sz w:val="18"/>
                <w:szCs w:val="18"/>
              </w:rPr>
              <w:t>,</w:t>
            </w:r>
            <w:r w:rsidRPr="001F0E64">
              <w:rPr>
                <w:rFonts w:ascii="Arial" w:hAnsi="Arial" w:cs="Arial"/>
                <w:color w:val="000000"/>
                <w:sz w:val="18"/>
                <w:szCs w:val="18"/>
              </w:rPr>
              <w:t>704</w:t>
            </w:r>
          </w:p>
        </w:tc>
        <w:tc>
          <w:tcPr>
            <w:tcW w:w="1330" w:type="dxa"/>
            <w:shd w:val="clear" w:color="auto" w:fill="auto"/>
            <w:vAlign w:val="bottom"/>
          </w:tcPr>
          <w:p w14:paraId="50DED4EB" w14:textId="23E2BA9C" w:rsidR="00832BAC" w:rsidRPr="001F0E64" w:rsidRDefault="00400C64" w:rsidP="00832BAC">
            <w:pPr>
              <w:ind w:right="-72"/>
              <w:jc w:val="right"/>
              <w:rPr>
                <w:rFonts w:ascii="Arial" w:eastAsia="Arial Unicode MS" w:hAnsi="Arial" w:cs="Arial"/>
                <w:color w:val="000000"/>
                <w:sz w:val="18"/>
                <w:szCs w:val="18"/>
                <w:cs/>
              </w:rPr>
            </w:pPr>
            <w:r w:rsidRPr="001F0E64">
              <w:rPr>
                <w:rFonts w:ascii="Arial" w:hAnsi="Arial" w:cs="Arial"/>
                <w:color w:val="000000"/>
                <w:sz w:val="18"/>
                <w:szCs w:val="18"/>
              </w:rPr>
              <w:t>460</w:t>
            </w:r>
            <w:r w:rsidR="00832BAC" w:rsidRPr="001F0E64">
              <w:rPr>
                <w:rFonts w:ascii="Arial" w:hAnsi="Arial" w:cs="Arial"/>
                <w:color w:val="000000"/>
                <w:sz w:val="18"/>
                <w:szCs w:val="18"/>
              </w:rPr>
              <w:t>,</w:t>
            </w:r>
            <w:r w:rsidRPr="001F0E64">
              <w:rPr>
                <w:rFonts w:ascii="Arial" w:hAnsi="Arial" w:cs="Arial"/>
                <w:color w:val="000000"/>
                <w:sz w:val="18"/>
                <w:szCs w:val="18"/>
              </w:rPr>
              <w:t>737</w:t>
            </w:r>
            <w:r w:rsidR="00832BAC" w:rsidRPr="001F0E64">
              <w:rPr>
                <w:rFonts w:ascii="Arial" w:hAnsi="Arial" w:cs="Arial"/>
                <w:color w:val="000000"/>
                <w:sz w:val="18"/>
                <w:szCs w:val="18"/>
              </w:rPr>
              <w:t>,</w:t>
            </w:r>
            <w:r w:rsidRPr="001F0E64">
              <w:rPr>
                <w:rFonts w:ascii="Arial" w:hAnsi="Arial" w:cs="Arial"/>
                <w:color w:val="000000"/>
                <w:sz w:val="18"/>
                <w:szCs w:val="18"/>
              </w:rPr>
              <w:t>208</w:t>
            </w:r>
          </w:p>
        </w:tc>
      </w:tr>
      <w:tr w:rsidR="00832BAC" w:rsidRPr="001F0E64" w14:paraId="140D0770" w14:textId="77777777" w:rsidTr="00ED3DFF">
        <w:tc>
          <w:tcPr>
            <w:tcW w:w="4248" w:type="dxa"/>
            <w:shd w:val="clear" w:color="auto" w:fill="auto"/>
          </w:tcPr>
          <w:p w14:paraId="072D68D4" w14:textId="77777777"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 xml:space="preserve">Purchase of raw water </w:t>
            </w:r>
          </w:p>
        </w:tc>
        <w:tc>
          <w:tcPr>
            <w:tcW w:w="1329" w:type="dxa"/>
            <w:shd w:val="clear" w:color="auto" w:fill="auto"/>
            <w:vAlign w:val="bottom"/>
          </w:tcPr>
          <w:p w14:paraId="26E27DAD" w14:textId="461486A8"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768</w:t>
            </w:r>
            <w:r w:rsidR="00832BAC" w:rsidRPr="001F0E64">
              <w:rPr>
                <w:rFonts w:ascii="Arial" w:hAnsi="Arial" w:cs="Arial"/>
                <w:color w:val="000000"/>
                <w:sz w:val="18"/>
                <w:szCs w:val="18"/>
                <w:lang w:val="en-US"/>
              </w:rPr>
              <w:t>,</w:t>
            </w:r>
            <w:r w:rsidRPr="001F0E64">
              <w:rPr>
                <w:rFonts w:ascii="Arial" w:hAnsi="Arial" w:cs="Arial"/>
                <w:color w:val="000000"/>
                <w:sz w:val="18"/>
                <w:szCs w:val="18"/>
              </w:rPr>
              <w:t>239</w:t>
            </w:r>
            <w:r w:rsidR="00832BAC" w:rsidRPr="001F0E64">
              <w:rPr>
                <w:rFonts w:ascii="Arial" w:hAnsi="Arial" w:cs="Arial"/>
                <w:color w:val="000000"/>
                <w:sz w:val="18"/>
                <w:szCs w:val="18"/>
                <w:lang w:val="en-US"/>
              </w:rPr>
              <w:t>,</w:t>
            </w:r>
            <w:r w:rsidRPr="001F0E64">
              <w:rPr>
                <w:rFonts w:ascii="Arial" w:hAnsi="Arial" w:cs="Arial"/>
                <w:color w:val="000000"/>
                <w:sz w:val="18"/>
                <w:szCs w:val="18"/>
              </w:rPr>
              <w:t>898</w:t>
            </w:r>
          </w:p>
        </w:tc>
        <w:tc>
          <w:tcPr>
            <w:tcW w:w="1330" w:type="dxa"/>
            <w:shd w:val="clear" w:color="auto" w:fill="auto"/>
            <w:vAlign w:val="bottom"/>
          </w:tcPr>
          <w:p w14:paraId="508121D4" w14:textId="18E2E20E"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386</w:t>
            </w:r>
            <w:r w:rsidR="00832BAC" w:rsidRPr="001F0E64">
              <w:rPr>
                <w:rFonts w:ascii="Arial" w:hAnsi="Arial" w:cs="Arial"/>
                <w:color w:val="000000"/>
                <w:sz w:val="18"/>
                <w:szCs w:val="18"/>
                <w:lang w:val="en-US"/>
              </w:rPr>
              <w:t>,</w:t>
            </w:r>
            <w:r w:rsidRPr="001F0E64">
              <w:rPr>
                <w:rFonts w:ascii="Arial" w:hAnsi="Arial" w:cs="Arial"/>
                <w:color w:val="000000"/>
                <w:sz w:val="18"/>
                <w:szCs w:val="18"/>
              </w:rPr>
              <w:t>710</w:t>
            </w:r>
            <w:r w:rsidR="00832BAC" w:rsidRPr="001F0E64">
              <w:rPr>
                <w:rFonts w:ascii="Arial" w:hAnsi="Arial" w:cs="Arial"/>
                <w:color w:val="000000"/>
                <w:sz w:val="18"/>
                <w:szCs w:val="18"/>
                <w:lang w:val="en-US"/>
              </w:rPr>
              <w:t>,</w:t>
            </w:r>
            <w:r w:rsidRPr="001F0E64">
              <w:rPr>
                <w:rFonts w:ascii="Arial" w:hAnsi="Arial" w:cs="Arial"/>
                <w:color w:val="000000"/>
                <w:sz w:val="18"/>
                <w:szCs w:val="18"/>
              </w:rPr>
              <w:t>517</w:t>
            </w:r>
          </w:p>
        </w:tc>
        <w:tc>
          <w:tcPr>
            <w:tcW w:w="1329" w:type="dxa"/>
            <w:shd w:val="clear" w:color="auto" w:fill="auto"/>
            <w:vAlign w:val="bottom"/>
          </w:tcPr>
          <w:p w14:paraId="342794B0" w14:textId="02B8D51A"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744</w:t>
            </w:r>
            <w:r w:rsidR="00832BAC" w:rsidRPr="001F0E64">
              <w:rPr>
                <w:rFonts w:ascii="Arial" w:hAnsi="Arial" w:cs="Arial"/>
                <w:color w:val="000000"/>
                <w:sz w:val="18"/>
                <w:szCs w:val="18"/>
                <w:lang w:val="en-US"/>
              </w:rPr>
              <w:t>,</w:t>
            </w:r>
            <w:r w:rsidRPr="001F0E64">
              <w:rPr>
                <w:rFonts w:ascii="Arial" w:hAnsi="Arial" w:cs="Arial"/>
                <w:color w:val="000000"/>
                <w:sz w:val="18"/>
                <w:szCs w:val="18"/>
              </w:rPr>
              <w:t>606</w:t>
            </w:r>
            <w:r w:rsidR="00832BAC" w:rsidRPr="001F0E64">
              <w:rPr>
                <w:rFonts w:ascii="Arial" w:hAnsi="Arial" w:cs="Arial"/>
                <w:color w:val="000000"/>
                <w:sz w:val="18"/>
                <w:szCs w:val="18"/>
              </w:rPr>
              <w:t>,</w:t>
            </w:r>
            <w:r w:rsidRPr="001F0E64">
              <w:rPr>
                <w:rFonts w:ascii="Arial" w:hAnsi="Arial" w:cs="Arial"/>
                <w:color w:val="000000"/>
                <w:sz w:val="18"/>
                <w:szCs w:val="18"/>
              </w:rPr>
              <w:t>997</w:t>
            </w:r>
          </w:p>
        </w:tc>
        <w:tc>
          <w:tcPr>
            <w:tcW w:w="1330" w:type="dxa"/>
            <w:shd w:val="clear" w:color="auto" w:fill="auto"/>
            <w:vAlign w:val="bottom"/>
          </w:tcPr>
          <w:p w14:paraId="6172F70B" w14:textId="791F5FF7"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343</w:t>
            </w:r>
            <w:r w:rsidR="00832BAC" w:rsidRPr="001F0E64">
              <w:rPr>
                <w:rFonts w:ascii="Arial" w:hAnsi="Arial" w:cs="Arial"/>
                <w:color w:val="000000"/>
                <w:sz w:val="18"/>
                <w:szCs w:val="18"/>
                <w:lang w:val="en-US"/>
              </w:rPr>
              <w:t>,</w:t>
            </w:r>
            <w:r w:rsidRPr="001F0E64">
              <w:rPr>
                <w:rFonts w:ascii="Arial" w:hAnsi="Arial" w:cs="Arial"/>
                <w:color w:val="000000"/>
                <w:sz w:val="18"/>
                <w:szCs w:val="18"/>
              </w:rPr>
              <w:t>422</w:t>
            </w:r>
            <w:r w:rsidR="00832BAC" w:rsidRPr="001F0E64">
              <w:rPr>
                <w:rFonts w:ascii="Arial" w:hAnsi="Arial" w:cs="Arial"/>
                <w:color w:val="000000"/>
                <w:sz w:val="18"/>
                <w:szCs w:val="18"/>
                <w:lang w:val="en-US"/>
              </w:rPr>
              <w:t>,</w:t>
            </w:r>
            <w:r w:rsidRPr="001F0E64">
              <w:rPr>
                <w:rFonts w:ascii="Arial" w:hAnsi="Arial" w:cs="Arial"/>
                <w:color w:val="000000"/>
                <w:sz w:val="18"/>
                <w:szCs w:val="18"/>
              </w:rPr>
              <w:t>555</w:t>
            </w:r>
          </w:p>
        </w:tc>
      </w:tr>
      <w:tr w:rsidR="00832BAC" w:rsidRPr="001F0E64" w14:paraId="4919F32C" w14:textId="77777777" w:rsidTr="00ED3DFF">
        <w:tc>
          <w:tcPr>
            <w:tcW w:w="4248" w:type="dxa"/>
            <w:shd w:val="clear" w:color="auto" w:fill="auto"/>
          </w:tcPr>
          <w:p w14:paraId="26AC902E" w14:textId="77777777"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Hiring and service expenses</w:t>
            </w:r>
          </w:p>
        </w:tc>
        <w:tc>
          <w:tcPr>
            <w:tcW w:w="1329" w:type="dxa"/>
            <w:shd w:val="clear" w:color="auto" w:fill="auto"/>
            <w:vAlign w:val="bottom"/>
          </w:tcPr>
          <w:p w14:paraId="4B03975D" w14:textId="2D70A7A3"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188</w:t>
            </w:r>
            <w:r w:rsidR="00832BAC" w:rsidRPr="001F0E64">
              <w:rPr>
                <w:rFonts w:ascii="Arial" w:hAnsi="Arial" w:cs="Arial"/>
                <w:color w:val="000000"/>
                <w:sz w:val="18"/>
                <w:szCs w:val="18"/>
              </w:rPr>
              <w:t>,</w:t>
            </w:r>
            <w:r w:rsidRPr="001F0E64">
              <w:rPr>
                <w:rFonts w:ascii="Arial" w:hAnsi="Arial" w:cs="Arial"/>
                <w:color w:val="000000"/>
                <w:sz w:val="18"/>
                <w:szCs w:val="18"/>
              </w:rPr>
              <w:t>368</w:t>
            </w:r>
            <w:r w:rsidR="00832BAC" w:rsidRPr="001F0E64">
              <w:rPr>
                <w:rFonts w:ascii="Arial" w:hAnsi="Arial" w:cs="Arial"/>
                <w:color w:val="000000"/>
                <w:sz w:val="18"/>
                <w:szCs w:val="18"/>
              </w:rPr>
              <w:t>,</w:t>
            </w:r>
            <w:r w:rsidRPr="001F0E64">
              <w:rPr>
                <w:rFonts w:ascii="Arial" w:hAnsi="Arial" w:cs="Arial"/>
                <w:color w:val="000000"/>
                <w:sz w:val="18"/>
                <w:szCs w:val="18"/>
              </w:rPr>
              <w:t>214</w:t>
            </w:r>
          </w:p>
        </w:tc>
        <w:tc>
          <w:tcPr>
            <w:tcW w:w="1330" w:type="dxa"/>
            <w:shd w:val="clear" w:color="auto" w:fill="auto"/>
            <w:vAlign w:val="bottom"/>
          </w:tcPr>
          <w:p w14:paraId="54C75712" w14:textId="6B9793DA"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230</w:t>
            </w:r>
            <w:r w:rsidR="00832BAC" w:rsidRPr="001F0E64">
              <w:rPr>
                <w:rFonts w:ascii="Arial" w:hAnsi="Arial" w:cs="Arial"/>
                <w:color w:val="000000"/>
                <w:sz w:val="18"/>
                <w:szCs w:val="18"/>
              </w:rPr>
              <w:t>,</w:t>
            </w:r>
            <w:r w:rsidRPr="001F0E64">
              <w:rPr>
                <w:rFonts w:ascii="Arial" w:hAnsi="Arial" w:cs="Arial"/>
                <w:color w:val="000000"/>
                <w:sz w:val="18"/>
                <w:szCs w:val="18"/>
              </w:rPr>
              <w:t>086</w:t>
            </w:r>
            <w:r w:rsidR="00832BAC" w:rsidRPr="001F0E64">
              <w:rPr>
                <w:rFonts w:ascii="Arial" w:hAnsi="Arial" w:cs="Arial"/>
                <w:color w:val="000000"/>
                <w:sz w:val="18"/>
                <w:szCs w:val="18"/>
              </w:rPr>
              <w:t>,</w:t>
            </w:r>
            <w:r w:rsidRPr="001F0E64">
              <w:rPr>
                <w:rFonts w:ascii="Arial" w:hAnsi="Arial" w:cs="Arial"/>
                <w:color w:val="000000"/>
                <w:sz w:val="18"/>
                <w:szCs w:val="18"/>
              </w:rPr>
              <w:t>974</w:t>
            </w:r>
          </w:p>
        </w:tc>
        <w:tc>
          <w:tcPr>
            <w:tcW w:w="1329" w:type="dxa"/>
            <w:shd w:val="clear" w:color="auto" w:fill="auto"/>
            <w:vAlign w:val="bottom"/>
          </w:tcPr>
          <w:p w14:paraId="262A0B51" w14:textId="1CFA28D0"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66</w:t>
            </w:r>
            <w:r w:rsidR="00832BAC" w:rsidRPr="001F0E64">
              <w:rPr>
                <w:rFonts w:ascii="Arial" w:hAnsi="Arial" w:cs="Arial"/>
                <w:color w:val="000000"/>
                <w:sz w:val="18"/>
                <w:szCs w:val="18"/>
              </w:rPr>
              <w:t>,</w:t>
            </w:r>
            <w:r w:rsidRPr="001F0E64">
              <w:rPr>
                <w:rFonts w:ascii="Arial" w:hAnsi="Arial" w:cs="Arial"/>
                <w:color w:val="000000"/>
                <w:sz w:val="18"/>
                <w:szCs w:val="18"/>
              </w:rPr>
              <w:t>399</w:t>
            </w:r>
            <w:r w:rsidR="00832BAC" w:rsidRPr="001F0E64">
              <w:rPr>
                <w:rFonts w:ascii="Arial" w:hAnsi="Arial" w:cs="Arial"/>
                <w:color w:val="000000"/>
                <w:sz w:val="18"/>
                <w:szCs w:val="18"/>
              </w:rPr>
              <w:t>,</w:t>
            </w:r>
            <w:r w:rsidRPr="001F0E64">
              <w:rPr>
                <w:rFonts w:ascii="Arial" w:hAnsi="Arial" w:cs="Arial"/>
                <w:color w:val="000000"/>
                <w:sz w:val="18"/>
                <w:szCs w:val="18"/>
              </w:rPr>
              <w:t>600</w:t>
            </w:r>
          </w:p>
        </w:tc>
        <w:tc>
          <w:tcPr>
            <w:tcW w:w="1330" w:type="dxa"/>
            <w:shd w:val="clear" w:color="auto" w:fill="auto"/>
            <w:vAlign w:val="bottom"/>
          </w:tcPr>
          <w:p w14:paraId="4E591126" w14:textId="46A4C9D0"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79</w:t>
            </w:r>
            <w:r w:rsidR="00832BAC" w:rsidRPr="001F0E64">
              <w:rPr>
                <w:rFonts w:ascii="Arial" w:hAnsi="Arial" w:cs="Arial"/>
                <w:color w:val="000000"/>
                <w:sz w:val="18"/>
                <w:szCs w:val="18"/>
              </w:rPr>
              <w:t>,</w:t>
            </w:r>
            <w:r w:rsidRPr="001F0E64">
              <w:rPr>
                <w:rFonts w:ascii="Arial" w:hAnsi="Arial" w:cs="Arial"/>
                <w:color w:val="000000"/>
                <w:sz w:val="18"/>
                <w:szCs w:val="18"/>
              </w:rPr>
              <w:t>455</w:t>
            </w:r>
            <w:r w:rsidR="00832BAC" w:rsidRPr="001F0E64">
              <w:rPr>
                <w:rFonts w:ascii="Arial" w:hAnsi="Arial" w:cs="Arial"/>
                <w:color w:val="000000"/>
                <w:sz w:val="18"/>
                <w:szCs w:val="18"/>
              </w:rPr>
              <w:t>,</w:t>
            </w:r>
            <w:r w:rsidRPr="001F0E64">
              <w:rPr>
                <w:rFonts w:ascii="Arial" w:hAnsi="Arial" w:cs="Arial"/>
                <w:color w:val="000000"/>
                <w:sz w:val="18"/>
                <w:szCs w:val="18"/>
              </w:rPr>
              <w:t>574</w:t>
            </w:r>
          </w:p>
        </w:tc>
      </w:tr>
      <w:tr w:rsidR="00832BAC" w:rsidRPr="001F0E64" w14:paraId="1E0D38B3" w14:textId="77777777" w:rsidTr="00ED3DFF">
        <w:tc>
          <w:tcPr>
            <w:tcW w:w="4248" w:type="dxa"/>
            <w:shd w:val="clear" w:color="auto" w:fill="auto"/>
          </w:tcPr>
          <w:p w14:paraId="2EFCA821" w14:textId="77777777"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Repair and maintenance</w:t>
            </w:r>
          </w:p>
        </w:tc>
        <w:tc>
          <w:tcPr>
            <w:tcW w:w="1329" w:type="dxa"/>
            <w:shd w:val="clear" w:color="auto" w:fill="auto"/>
            <w:vAlign w:val="bottom"/>
          </w:tcPr>
          <w:p w14:paraId="7F4070D5" w14:textId="2D9E10E3"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328</w:t>
            </w:r>
            <w:r w:rsidR="0079109E" w:rsidRPr="001F0E64">
              <w:rPr>
                <w:rFonts w:ascii="Arial" w:hAnsi="Arial" w:cs="Arial"/>
                <w:color w:val="000000"/>
                <w:sz w:val="18"/>
                <w:szCs w:val="18"/>
              </w:rPr>
              <w:t>,</w:t>
            </w:r>
            <w:r w:rsidRPr="001F0E64">
              <w:rPr>
                <w:rFonts w:ascii="Arial" w:hAnsi="Arial" w:cs="Arial"/>
                <w:color w:val="000000"/>
                <w:sz w:val="18"/>
                <w:szCs w:val="18"/>
              </w:rPr>
              <w:t>331</w:t>
            </w:r>
            <w:r w:rsidR="0079109E" w:rsidRPr="001F0E64">
              <w:rPr>
                <w:rFonts w:ascii="Arial" w:hAnsi="Arial" w:cs="Arial"/>
                <w:color w:val="000000"/>
                <w:sz w:val="18"/>
                <w:szCs w:val="18"/>
              </w:rPr>
              <w:t>,</w:t>
            </w:r>
            <w:r w:rsidRPr="001F0E64">
              <w:rPr>
                <w:rFonts w:ascii="Arial" w:hAnsi="Arial" w:cs="Arial"/>
                <w:color w:val="000000"/>
                <w:sz w:val="18"/>
                <w:szCs w:val="18"/>
              </w:rPr>
              <w:t>799</w:t>
            </w:r>
          </w:p>
        </w:tc>
        <w:tc>
          <w:tcPr>
            <w:tcW w:w="1330" w:type="dxa"/>
            <w:shd w:val="clear" w:color="auto" w:fill="auto"/>
            <w:vAlign w:val="bottom"/>
          </w:tcPr>
          <w:p w14:paraId="1EAB50C4" w14:textId="5E324F3A"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357</w:t>
            </w:r>
            <w:r w:rsidR="00832BAC" w:rsidRPr="001F0E64">
              <w:rPr>
                <w:rFonts w:ascii="Arial" w:hAnsi="Arial" w:cs="Arial"/>
                <w:color w:val="000000"/>
                <w:sz w:val="18"/>
                <w:szCs w:val="18"/>
                <w:lang w:val="en-US"/>
              </w:rPr>
              <w:t>,</w:t>
            </w:r>
            <w:r w:rsidRPr="001F0E64">
              <w:rPr>
                <w:rFonts w:ascii="Arial" w:hAnsi="Arial" w:cs="Arial"/>
                <w:color w:val="000000"/>
                <w:sz w:val="18"/>
                <w:szCs w:val="18"/>
              </w:rPr>
              <w:t>934</w:t>
            </w:r>
            <w:r w:rsidR="00832BAC" w:rsidRPr="001F0E64">
              <w:rPr>
                <w:rFonts w:ascii="Arial" w:hAnsi="Arial" w:cs="Arial"/>
                <w:color w:val="000000"/>
                <w:sz w:val="18"/>
                <w:szCs w:val="18"/>
                <w:lang w:val="en-US"/>
              </w:rPr>
              <w:t>,</w:t>
            </w:r>
            <w:r w:rsidRPr="001F0E64">
              <w:rPr>
                <w:rFonts w:ascii="Arial" w:hAnsi="Arial" w:cs="Arial"/>
                <w:color w:val="000000"/>
                <w:sz w:val="18"/>
                <w:szCs w:val="18"/>
              </w:rPr>
              <w:t>278</w:t>
            </w:r>
          </w:p>
        </w:tc>
        <w:tc>
          <w:tcPr>
            <w:tcW w:w="1329" w:type="dxa"/>
            <w:shd w:val="clear" w:color="auto" w:fill="auto"/>
            <w:vAlign w:val="bottom"/>
          </w:tcPr>
          <w:p w14:paraId="4AE99DA2" w14:textId="06B53D20"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226</w:t>
            </w:r>
            <w:r w:rsidR="00832BAC" w:rsidRPr="001F0E64">
              <w:rPr>
                <w:rFonts w:ascii="Arial" w:hAnsi="Arial" w:cs="Arial"/>
                <w:color w:val="000000"/>
                <w:sz w:val="18"/>
                <w:szCs w:val="18"/>
                <w:lang w:val="en-US"/>
              </w:rPr>
              <w:t>,</w:t>
            </w:r>
            <w:r w:rsidRPr="001F0E64">
              <w:rPr>
                <w:rFonts w:ascii="Arial" w:hAnsi="Arial" w:cs="Arial"/>
                <w:color w:val="000000"/>
                <w:sz w:val="18"/>
                <w:szCs w:val="18"/>
              </w:rPr>
              <w:t>350</w:t>
            </w:r>
            <w:r w:rsidR="00832BAC" w:rsidRPr="001F0E64">
              <w:rPr>
                <w:rFonts w:ascii="Arial" w:hAnsi="Arial" w:cs="Arial"/>
                <w:color w:val="000000"/>
                <w:sz w:val="18"/>
                <w:szCs w:val="18"/>
                <w:lang w:val="en-US"/>
              </w:rPr>
              <w:t>,</w:t>
            </w:r>
            <w:r w:rsidRPr="001F0E64">
              <w:rPr>
                <w:rFonts w:ascii="Arial" w:hAnsi="Arial" w:cs="Arial"/>
                <w:color w:val="000000"/>
                <w:sz w:val="18"/>
                <w:szCs w:val="18"/>
              </w:rPr>
              <w:t>013</w:t>
            </w:r>
          </w:p>
        </w:tc>
        <w:tc>
          <w:tcPr>
            <w:tcW w:w="1330" w:type="dxa"/>
            <w:shd w:val="clear" w:color="auto" w:fill="auto"/>
            <w:vAlign w:val="bottom"/>
          </w:tcPr>
          <w:p w14:paraId="44071B5F" w14:textId="2D11EE6D"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254</w:t>
            </w:r>
            <w:r w:rsidR="00832BAC" w:rsidRPr="001F0E64">
              <w:rPr>
                <w:rFonts w:ascii="Arial" w:hAnsi="Arial" w:cs="Arial"/>
                <w:color w:val="000000"/>
                <w:sz w:val="18"/>
                <w:szCs w:val="18"/>
                <w:lang w:val="en-US"/>
              </w:rPr>
              <w:t>,</w:t>
            </w:r>
            <w:r w:rsidRPr="001F0E64">
              <w:rPr>
                <w:rFonts w:ascii="Arial" w:hAnsi="Arial" w:cs="Arial"/>
                <w:color w:val="000000"/>
                <w:sz w:val="18"/>
                <w:szCs w:val="18"/>
              </w:rPr>
              <w:t>102</w:t>
            </w:r>
            <w:r w:rsidR="00832BAC" w:rsidRPr="001F0E64">
              <w:rPr>
                <w:rFonts w:ascii="Arial" w:hAnsi="Arial" w:cs="Arial"/>
                <w:color w:val="000000"/>
                <w:sz w:val="18"/>
                <w:szCs w:val="18"/>
                <w:lang w:val="en-US"/>
              </w:rPr>
              <w:t>,</w:t>
            </w:r>
            <w:r w:rsidRPr="001F0E64">
              <w:rPr>
                <w:rFonts w:ascii="Arial" w:hAnsi="Arial" w:cs="Arial"/>
                <w:color w:val="000000"/>
                <w:sz w:val="18"/>
                <w:szCs w:val="18"/>
              </w:rPr>
              <w:t>857</w:t>
            </w:r>
          </w:p>
        </w:tc>
      </w:tr>
      <w:tr w:rsidR="00832BAC" w:rsidRPr="001F0E64" w14:paraId="0D100F2E" w14:textId="77777777" w:rsidTr="00ED3DFF">
        <w:tc>
          <w:tcPr>
            <w:tcW w:w="4248" w:type="dxa"/>
            <w:shd w:val="clear" w:color="auto" w:fill="auto"/>
          </w:tcPr>
          <w:p w14:paraId="41C864FD" w14:textId="77777777"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Waterwork management expense</w:t>
            </w:r>
          </w:p>
        </w:tc>
        <w:tc>
          <w:tcPr>
            <w:tcW w:w="1329" w:type="dxa"/>
            <w:shd w:val="clear" w:color="auto" w:fill="auto"/>
            <w:vAlign w:val="bottom"/>
          </w:tcPr>
          <w:p w14:paraId="7AF0C402" w14:textId="23B1C1F9" w:rsidR="00832BAC" w:rsidRPr="001F0E64" w:rsidRDefault="00FD2B32"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w:t>
            </w:r>
          </w:p>
        </w:tc>
        <w:tc>
          <w:tcPr>
            <w:tcW w:w="1330" w:type="dxa"/>
            <w:shd w:val="clear" w:color="auto" w:fill="auto"/>
            <w:vAlign w:val="bottom"/>
          </w:tcPr>
          <w:p w14:paraId="7DAEEA62" w14:textId="53D3CB43"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4</w:t>
            </w:r>
            <w:r w:rsidR="00832BAC" w:rsidRPr="001F0E64">
              <w:rPr>
                <w:rFonts w:ascii="Arial" w:hAnsi="Arial" w:cs="Arial"/>
                <w:color w:val="000000"/>
                <w:sz w:val="18"/>
                <w:szCs w:val="18"/>
                <w:lang w:val="en-US"/>
              </w:rPr>
              <w:t>,</w:t>
            </w:r>
            <w:r w:rsidRPr="001F0E64">
              <w:rPr>
                <w:rFonts w:ascii="Arial" w:hAnsi="Arial" w:cs="Arial"/>
                <w:color w:val="000000"/>
                <w:sz w:val="18"/>
                <w:szCs w:val="18"/>
              </w:rPr>
              <w:t>114</w:t>
            </w:r>
            <w:r w:rsidR="00832BAC" w:rsidRPr="001F0E64">
              <w:rPr>
                <w:rFonts w:ascii="Arial" w:hAnsi="Arial" w:cs="Arial"/>
                <w:color w:val="000000"/>
                <w:sz w:val="18"/>
                <w:szCs w:val="18"/>
                <w:lang w:val="en-US"/>
              </w:rPr>
              <w:t>,</w:t>
            </w:r>
            <w:r w:rsidRPr="001F0E64">
              <w:rPr>
                <w:rFonts w:ascii="Arial" w:hAnsi="Arial" w:cs="Arial"/>
                <w:color w:val="000000"/>
                <w:sz w:val="18"/>
                <w:szCs w:val="18"/>
              </w:rPr>
              <w:t>241</w:t>
            </w:r>
          </w:p>
        </w:tc>
        <w:tc>
          <w:tcPr>
            <w:tcW w:w="1329" w:type="dxa"/>
            <w:shd w:val="clear" w:color="auto" w:fill="auto"/>
            <w:vAlign w:val="bottom"/>
          </w:tcPr>
          <w:p w14:paraId="14E8F9D7" w14:textId="0FB914E0"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351</w:t>
            </w:r>
            <w:r w:rsidR="0079109E" w:rsidRPr="001F0E64">
              <w:rPr>
                <w:rFonts w:ascii="Arial" w:hAnsi="Arial" w:cs="Arial"/>
                <w:color w:val="000000"/>
                <w:sz w:val="18"/>
                <w:szCs w:val="18"/>
              </w:rPr>
              <w:t>,</w:t>
            </w:r>
            <w:r w:rsidRPr="001F0E64">
              <w:rPr>
                <w:rFonts w:ascii="Arial" w:hAnsi="Arial" w:cs="Arial"/>
                <w:color w:val="000000"/>
                <w:sz w:val="18"/>
                <w:szCs w:val="18"/>
              </w:rPr>
              <w:t>002</w:t>
            </w:r>
            <w:r w:rsidR="0079109E" w:rsidRPr="001F0E64">
              <w:rPr>
                <w:rFonts w:ascii="Arial" w:hAnsi="Arial" w:cs="Arial"/>
                <w:color w:val="000000"/>
                <w:sz w:val="18"/>
                <w:szCs w:val="18"/>
              </w:rPr>
              <w:t>,</w:t>
            </w:r>
            <w:r w:rsidRPr="001F0E64">
              <w:rPr>
                <w:rFonts w:ascii="Arial" w:hAnsi="Arial" w:cs="Arial"/>
                <w:color w:val="000000"/>
                <w:sz w:val="18"/>
                <w:szCs w:val="18"/>
              </w:rPr>
              <w:t>337</w:t>
            </w:r>
          </w:p>
        </w:tc>
        <w:tc>
          <w:tcPr>
            <w:tcW w:w="1330" w:type="dxa"/>
            <w:shd w:val="clear" w:color="auto" w:fill="auto"/>
            <w:vAlign w:val="bottom"/>
          </w:tcPr>
          <w:p w14:paraId="0F5BA219" w14:textId="48E3022A" w:rsidR="00832BAC" w:rsidRPr="001F0E64" w:rsidRDefault="00400C64" w:rsidP="00832BAC">
            <w:pPr>
              <w:ind w:right="-72"/>
              <w:jc w:val="right"/>
              <w:rPr>
                <w:rFonts w:ascii="Arial" w:eastAsia="Arial Unicode MS" w:hAnsi="Arial" w:cs="Arial"/>
                <w:color w:val="000000"/>
                <w:sz w:val="18"/>
                <w:szCs w:val="18"/>
              </w:rPr>
            </w:pPr>
            <w:r w:rsidRPr="001F0E64">
              <w:rPr>
                <w:rFonts w:ascii="Arial" w:hAnsi="Arial" w:cs="Arial"/>
                <w:color w:val="000000"/>
                <w:sz w:val="18"/>
                <w:szCs w:val="18"/>
              </w:rPr>
              <w:t>308</w:t>
            </w:r>
            <w:r w:rsidR="00832BAC" w:rsidRPr="001F0E64">
              <w:rPr>
                <w:rFonts w:ascii="Arial" w:hAnsi="Arial" w:cs="Arial"/>
                <w:color w:val="000000"/>
                <w:sz w:val="18"/>
                <w:szCs w:val="18"/>
              </w:rPr>
              <w:t>,</w:t>
            </w:r>
            <w:r w:rsidRPr="001F0E64">
              <w:rPr>
                <w:rFonts w:ascii="Arial" w:hAnsi="Arial" w:cs="Arial"/>
                <w:color w:val="000000"/>
                <w:sz w:val="18"/>
                <w:szCs w:val="18"/>
              </w:rPr>
              <w:t>509</w:t>
            </w:r>
            <w:r w:rsidR="00832BAC" w:rsidRPr="001F0E64">
              <w:rPr>
                <w:rFonts w:ascii="Arial" w:hAnsi="Arial" w:cs="Arial"/>
                <w:color w:val="000000"/>
                <w:sz w:val="18"/>
                <w:szCs w:val="18"/>
              </w:rPr>
              <w:t>,</w:t>
            </w:r>
            <w:r w:rsidRPr="001F0E64">
              <w:rPr>
                <w:rFonts w:ascii="Arial" w:hAnsi="Arial" w:cs="Arial"/>
                <w:color w:val="000000"/>
                <w:sz w:val="18"/>
                <w:szCs w:val="18"/>
              </w:rPr>
              <w:t>972</w:t>
            </w:r>
          </w:p>
        </w:tc>
      </w:tr>
      <w:tr w:rsidR="00832BAC" w:rsidRPr="001F0E64" w14:paraId="35054243" w14:textId="77777777" w:rsidTr="00ED3DFF">
        <w:tc>
          <w:tcPr>
            <w:tcW w:w="4248" w:type="dxa"/>
            <w:shd w:val="clear" w:color="auto" w:fill="auto"/>
          </w:tcPr>
          <w:p w14:paraId="0972ADD9" w14:textId="77777777"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Expense for development of quality of life</w:t>
            </w:r>
          </w:p>
        </w:tc>
        <w:tc>
          <w:tcPr>
            <w:tcW w:w="1329" w:type="dxa"/>
            <w:shd w:val="clear" w:color="auto" w:fill="auto"/>
            <w:vAlign w:val="bottom"/>
          </w:tcPr>
          <w:p w14:paraId="24888CDE" w14:textId="5716C693" w:rsidR="00832BAC" w:rsidRPr="001F0E64" w:rsidRDefault="00832BAC" w:rsidP="00832BAC">
            <w:pPr>
              <w:ind w:right="-72"/>
              <w:jc w:val="right"/>
              <w:rPr>
                <w:rFonts w:ascii="Arial" w:hAnsi="Arial" w:cs="Arial"/>
                <w:color w:val="000000"/>
                <w:sz w:val="18"/>
                <w:szCs w:val="18"/>
              </w:rPr>
            </w:pPr>
          </w:p>
        </w:tc>
        <w:tc>
          <w:tcPr>
            <w:tcW w:w="1330" w:type="dxa"/>
            <w:shd w:val="clear" w:color="auto" w:fill="auto"/>
            <w:vAlign w:val="bottom"/>
          </w:tcPr>
          <w:p w14:paraId="22791B8F" w14:textId="68879000" w:rsidR="00832BAC" w:rsidRPr="001F0E64" w:rsidRDefault="00832BAC" w:rsidP="00832BAC">
            <w:pPr>
              <w:ind w:right="-72"/>
              <w:jc w:val="right"/>
              <w:rPr>
                <w:rFonts w:ascii="Arial" w:hAnsi="Arial" w:cs="Arial"/>
                <w:color w:val="000000"/>
                <w:sz w:val="18"/>
                <w:szCs w:val="18"/>
              </w:rPr>
            </w:pPr>
          </w:p>
        </w:tc>
        <w:tc>
          <w:tcPr>
            <w:tcW w:w="1329" w:type="dxa"/>
            <w:shd w:val="clear" w:color="auto" w:fill="auto"/>
            <w:vAlign w:val="bottom"/>
          </w:tcPr>
          <w:p w14:paraId="65EDA186" w14:textId="0A78CB2A" w:rsidR="00832BAC" w:rsidRPr="001F0E64" w:rsidRDefault="00832BAC" w:rsidP="00832BAC">
            <w:pPr>
              <w:ind w:right="-72"/>
              <w:jc w:val="right"/>
              <w:rPr>
                <w:rFonts w:ascii="Arial" w:hAnsi="Arial" w:cs="Arial"/>
                <w:color w:val="000000"/>
                <w:sz w:val="18"/>
                <w:szCs w:val="18"/>
              </w:rPr>
            </w:pPr>
          </w:p>
        </w:tc>
        <w:tc>
          <w:tcPr>
            <w:tcW w:w="1330" w:type="dxa"/>
            <w:shd w:val="clear" w:color="auto" w:fill="auto"/>
            <w:vAlign w:val="bottom"/>
          </w:tcPr>
          <w:p w14:paraId="4D2F783A" w14:textId="04090167" w:rsidR="00832BAC" w:rsidRPr="001F0E64" w:rsidRDefault="00832BAC" w:rsidP="00832BAC">
            <w:pPr>
              <w:ind w:right="-72"/>
              <w:jc w:val="right"/>
              <w:rPr>
                <w:rFonts w:ascii="Arial" w:hAnsi="Arial" w:cs="Arial"/>
                <w:color w:val="000000"/>
                <w:sz w:val="18"/>
                <w:szCs w:val="18"/>
              </w:rPr>
            </w:pPr>
          </w:p>
        </w:tc>
      </w:tr>
      <w:tr w:rsidR="00832BAC" w:rsidRPr="001F0E64" w14:paraId="2FAD36D9" w14:textId="77777777" w:rsidTr="00ED3DFF">
        <w:tc>
          <w:tcPr>
            <w:tcW w:w="4248" w:type="dxa"/>
            <w:shd w:val="clear" w:color="auto" w:fill="auto"/>
          </w:tcPr>
          <w:p w14:paraId="42B2B646" w14:textId="77777777" w:rsidR="00832BAC" w:rsidRPr="001F0E64" w:rsidRDefault="00832BAC" w:rsidP="00832BAC">
            <w:pPr>
              <w:rPr>
                <w:rFonts w:ascii="Arial" w:hAnsi="Arial" w:cs="Arial"/>
                <w:color w:val="000000"/>
                <w:sz w:val="18"/>
                <w:szCs w:val="18"/>
              </w:rPr>
            </w:pPr>
            <w:r w:rsidRPr="001F0E64">
              <w:rPr>
                <w:rFonts w:ascii="Arial" w:hAnsi="Arial" w:cs="Arial"/>
                <w:color w:val="000000"/>
                <w:sz w:val="18"/>
                <w:szCs w:val="18"/>
              </w:rPr>
              <w:t xml:space="preserve">   and environment</w:t>
            </w:r>
          </w:p>
        </w:tc>
        <w:tc>
          <w:tcPr>
            <w:tcW w:w="1329" w:type="dxa"/>
            <w:shd w:val="clear" w:color="auto" w:fill="auto"/>
            <w:vAlign w:val="bottom"/>
          </w:tcPr>
          <w:p w14:paraId="5105D1BF" w14:textId="3900176B" w:rsidR="00832BAC" w:rsidRPr="001F0E64" w:rsidRDefault="00400C64" w:rsidP="00832BAC">
            <w:pPr>
              <w:ind w:right="-72"/>
              <w:jc w:val="right"/>
              <w:rPr>
                <w:rFonts w:ascii="Arial" w:eastAsia="Arial Unicode MS" w:hAnsi="Arial" w:cs="Arial"/>
                <w:color w:val="000000"/>
                <w:sz w:val="18"/>
                <w:szCs w:val="18"/>
                <w:cs/>
              </w:rPr>
            </w:pPr>
            <w:r w:rsidRPr="001F0E64">
              <w:rPr>
                <w:rFonts w:ascii="Arial" w:hAnsi="Arial" w:cs="Arial"/>
                <w:sz w:val="18"/>
                <w:szCs w:val="18"/>
              </w:rPr>
              <w:t>24</w:t>
            </w:r>
            <w:r w:rsidR="00832BAC" w:rsidRPr="001F0E64">
              <w:rPr>
                <w:rFonts w:ascii="Arial" w:hAnsi="Arial" w:cs="Arial"/>
                <w:sz w:val="18"/>
                <w:szCs w:val="18"/>
              </w:rPr>
              <w:t>,</w:t>
            </w:r>
            <w:r w:rsidRPr="001F0E64">
              <w:rPr>
                <w:rFonts w:ascii="Arial" w:hAnsi="Arial" w:cs="Arial"/>
                <w:sz w:val="18"/>
                <w:szCs w:val="18"/>
              </w:rPr>
              <w:t>076</w:t>
            </w:r>
            <w:r w:rsidR="00832BAC" w:rsidRPr="001F0E64">
              <w:rPr>
                <w:rFonts w:ascii="Arial" w:hAnsi="Arial" w:cs="Arial"/>
                <w:sz w:val="18"/>
                <w:szCs w:val="18"/>
              </w:rPr>
              <w:t>,</w:t>
            </w:r>
            <w:r w:rsidRPr="001F0E64">
              <w:rPr>
                <w:rFonts w:ascii="Arial" w:hAnsi="Arial" w:cs="Arial"/>
                <w:sz w:val="18"/>
                <w:szCs w:val="18"/>
              </w:rPr>
              <w:t>434</w:t>
            </w:r>
          </w:p>
        </w:tc>
        <w:tc>
          <w:tcPr>
            <w:tcW w:w="1330" w:type="dxa"/>
            <w:shd w:val="clear" w:color="auto" w:fill="auto"/>
            <w:vAlign w:val="bottom"/>
          </w:tcPr>
          <w:p w14:paraId="0ACA7E6A" w14:textId="1B251DA4" w:rsidR="00832BAC" w:rsidRPr="001F0E64" w:rsidRDefault="00400C64" w:rsidP="00832BAC">
            <w:pPr>
              <w:ind w:right="-72"/>
              <w:jc w:val="right"/>
              <w:rPr>
                <w:rFonts w:ascii="Arial" w:eastAsia="Arial Unicode MS" w:hAnsi="Arial" w:cs="Arial"/>
                <w:color w:val="000000"/>
                <w:sz w:val="18"/>
                <w:szCs w:val="18"/>
                <w:cs/>
              </w:rPr>
            </w:pPr>
            <w:r w:rsidRPr="001F0E64">
              <w:rPr>
                <w:rFonts w:ascii="Arial" w:eastAsia="Arial Unicode MS" w:hAnsi="Arial" w:cs="Arial"/>
                <w:color w:val="000000"/>
                <w:sz w:val="18"/>
                <w:szCs w:val="18"/>
              </w:rPr>
              <w:t>21</w:t>
            </w:r>
            <w:r w:rsidR="00832BAC"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600</w:t>
            </w:r>
            <w:r w:rsidR="00832BAC"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695</w:t>
            </w:r>
          </w:p>
        </w:tc>
        <w:tc>
          <w:tcPr>
            <w:tcW w:w="1329" w:type="dxa"/>
            <w:shd w:val="clear" w:color="auto" w:fill="auto"/>
            <w:vAlign w:val="bottom"/>
          </w:tcPr>
          <w:p w14:paraId="0A26C74E" w14:textId="42C2A76A" w:rsidR="00832BAC" w:rsidRPr="001F0E64" w:rsidRDefault="00400C64" w:rsidP="00832BAC">
            <w:pPr>
              <w:ind w:right="-72"/>
              <w:jc w:val="right"/>
              <w:rPr>
                <w:rFonts w:ascii="Arial" w:eastAsia="Arial Unicode MS" w:hAnsi="Arial" w:cs="Arial"/>
                <w:color w:val="000000"/>
                <w:sz w:val="18"/>
                <w:szCs w:val="18"/>
                <w:cs/>
              </w:rPr>
            </w:pPr>
            <w:r w:rsidRPr="001F0E64">
              <w:rPr>
                <w:rFonts w:ascii="Arial" w:hAnsi="Arial" w:cs="Arial"/>
                <w:sz w:val="18"/>
                <w:szCs w:val="18"/>
              </w:rPr>
              <w:t>24</w:t>
            </w:r>
            <w:r w:rsidR="00832BAC" w:rsidRPr="001F0E64">
              <w:rPr>
                <w:rFonts w:ascii="Arial" w:hAnsi="Arial" w:cs="Arial"/>
                <w:sz w:val="18"/>
                <w:szCs w:val="18"/>
              </w:rPr>
              <w:t>,</w:t>
            </w:r>
            <w:r w:rsidRPr="001F0E64">
              <w:rPr>
                <w:rFonts w:ascii="Arial" w:hAnsi="Arial" w:cs="Arial"/>
                <w:sz w:val="18"/>
                <w:szCs w:val="18"/>
              </w:rPr>
              <w:t>318</w:t>
            </w:r>
            <w:r w:rsidR="00832BAC" w:rsidRPr="001F0E64">
              <w:rPr>
                <w:rFonts w:ascii="Arial" w:hAnsi="Arial" w:cs="Arial"/>
                <w:sz w:val="18"/>
                <w:szCs w:val="18"/>
              </w:rPr>
              <w:t>,</w:t>
            </w:r>
            <w:r w:rsidRPr="001F0E64">
              <w:rPr>
                <w:rFonts w:ascii="Arial" w:hAnsi="Arial" w:cs="Arial"/>
                <w:sz w:val="18"/>
                <w:szCs w:val="18"/>
              </w:rPr>
              <w:t>321</w:t>
            </w:r>
          </w:p>
        </w:tc>
        <w:tc>
          <w:tcPr>
            <w:tcW w:w="1330" w:type="dxa"/>
            <w:shd w:val="clear" w:color="auto" w:fill="auto"/>
            <w:vAlign w:val="bottom"/>
          </w:tcPr>
          <w:p w14:paraId="6A12CFBE" w14:textId="5D3FB1C3" w:rsidR="00832BAC" w:rsidRPr="001F0E64" w:rsidRDefault="00400C64" w:rsidP="00832BAC">
            <w:pPr>
              <w:ind w:right="-72"/>
              <w:jc w:val="right"/>
              <w:rPr>
                <w:rFonts w:ascii="Arial" w:eastAsia="Arial Unicode MS" w:hAnsi="Arial" w:cs="Arial"/>
                <w:color w:val="000000"/>
                <w:sz w:val="18"/>
                <w:szCs w:val="18"/>
                <w:cs/>
              </w:rPr>
            </w:pPr>
            <w:r w:rsidRPr="001F0E64">
              <w:rPr>
                <w:rFonts w:ascii="Arial" w:eastAsia="Arial Unicode MS" w:hAnsi="Arial" w:cs="Arial"/>
                <w:color w:val="000000"/>
                <w:sz w:val="18"/>
                <w:szCs w:val="18"/>
              </w:rPr>
              <w:t>21</w:t>
            </w:r>
            <w:r w:rsidR="00832BAC"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938</w:t>
            </w:r>
            <w:r w:rsidR="00832BAC"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631</w:t>
            </w:r>
          </w:p>
        </w:tc>
      </w:tr>
    </w:tbl>
    <w:p w14:paraId="34ACB959" w14:textId="76DC8D28" w:rsidR="00090026" w:rsidRPr="001F0E64" w:rsidRDefault="00090026" w:rsidP="00AE5532">
      <w:pPr>
        <w:ind w:left="547" w:hanging="547"/>
        <w:jc w:val="thaiDistribute"/>
        <w:rPr>
          <w:rFonts w:ascii="Arial" w:eastAsia="Arial Unicode MS" w:hAnsi="Arial" w:cs="Arial"/>
          <w:color w:val="000000"/>
          <w:sz w:val="16"/>
          <w:szCs w:val="16"/>
        </w:rPr>
      </w:pPr>
    </w:p>
    <w:p w14:paraId="1B496D04" w14:textId="77777777" w:rsidR="00422AFF" w:rsidRPr="001F0E64" w:rsidRDefault="00422AFF" w:rsidP="00AE5532">
      <w:pPr>
        <w:ind w:left="547" w:hanging="547"/>
        <w:jc w:val="thaiDistribute"/>
        <w:rPr>
          <w:rFonts w:ascii="Arial" w:eastAsia="Arial Unicode MS" w:hAnsi="Arial" w:cs="Arial"/>
          <w:color w:val="000000"/>
          <w:sz w:val="16"/>
          <w:szCs w:val="16"/>
        </w:rPr>
      </w:pPr>
    </w:p>
    <w:tbl>
      <w:tblPr>
        <w:tblW w:w="9475" w:type="dxa"/>
        <w:tblInd w:w="108" w:type="dxa"/>
        <w:tblCellMar>
          <w:left w:w="115" w:type="dxa"/>
          <w:right w:w="115" w:type="dxa"/>
        </w:tblCellMar>
        <w:tblLook w:val="04A0" w:firstRow="1" w:lastRow="0" w:firstColumn="1" w:lastColumn="0" w:noHBand="0" w:noVBand="1"/>
      </w:tblPr>
      <w:tblGrid>
        <w:gridCol w:w="9475"/>
      </w:tblGrid>
      <w:tr w:rsidR="00882B3B" w:rsidRPr="001F0E64" w14:paraId="0B08AF76" w14:textId="77777777" w:rsidTr="00ED3DFF">
        <w:trPr>
          <w:cantSplit/>
          <w:trHeight w:val="389"/>
        </w:trPr>
        <w:tc>
          <w:tcPr>
            <w:tcW w:w="9475" w:type="dxa"/>
            <w:shd w:val="clear" w:color="auto" w:fill="auto"/>
            <w:vAlign w:val="center"/>
          </w:tcPr>
          <w:p w14:paraId="65C73537" w14:textId="667AF836" w:rsidR="00882B3B" w:rsidRPr="001F0E64" w:rsidRDefault="00882B3B"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br w:type="page"/>
            </w:r>
            <w:r w:rsidRPr="001F0E64">
              <w:rPr>
                <w:rFonts w:ascii="Arial" w:hAnsi="Arial" w:cs="Arial"/>
                <w:color w:val="000000"/>
                <w:sz w:val="18"/>
                <w:szCs w:val="18"/>
              </w:rPr>
              <w:br w:type="page"/>
            </w:r>
            <w:r w:rsidRPr="001F0E64">
              <w:rPr>
                <w:rFonts w:ascii="Arial" w:hAnsi="Arial" w:cs="Arial"/>
                <w:color w:val="000000"/>
                <w:sz w:val="18"/>
                <w:szCs w:val="18"/>
              </w:rPr>
              <w:br w:type="page"/>
            </w:r>
            <w:r w:rsidRPr="001F0E64">
              <w:rPr>
                <w:rFonts w:ascii="Arial" w:hAnsi="Arial" w:cs="Arial"/>
                <w:color w:val="000000"/>
                <w:sz w:val="18"/>
                <w:szCs w:val="18"/>
              </w:rPr>
              <w:br w:type="page"/>
            </w:r>
            <w:r w:rsidR="00400C64" w:rsidRPr="001F0E64">
              <w:rPr>
                <w:rFonts w:ascii="Arial" w:eastAsia="Arial Unicode MS" w:hAnsi="Arial" w:cs="Arial"/>
                <w:b/>
                <w:bCs/>
                <w:color w:val="000000"/>
                <w:sz w:val="18"/>
                <w:szCs w:val="18"/>
              </w:rPr>
              <w:t>36</w:t>
            </w:r>
            <w:r w:rsidRPr="001F0E64">
              <w:rPr>
                <w:rFonts w:ascii="Arial" w:eastAsia="Arial Unicode MS" w:hAnsi="Arial" w:cs="Arial"/>
                <w:b/>
                <w:bCs/>
                <w:color w:val="000000"/>
                <w:sz w:val="18"/>
                <w:szCs w:val="18"/>
              </w:rPr>
              <w:tab/>
              <w:t>Income tax</w:t>
            </w:r>
          </w:p>
        </w:tc>
      </w:tr>
    </w:tbl>
    <w:p w14:paraId="2B7220CA" w14:textId="77777777" w:rsidR="00882B3B" w:rsidRPr="001F0E64" w:rsidRDefault="00882B3B" w:rsidP="00AE5532">
      <w:pPr>
        <w:ind w:left="547" w:hanging="547"/>
        <w:jc w:val="thaiDistribute"/>
        <w:rPr>
          <w:rFonts w:ascii="Arial" w:eastAsia="Arial Unicode MS" w:hAnsi="Arial" w:cs="Arial"/>
          <w:color w:val="000000"/>
          <w:sz w:val="16"/>
          <w:szCs w:val="16"/>
        </w:rPr>
      </w:pPr>
    </w:p>
    <w:tbl>
      <w:tblPr>
        <w:tblW w:w="9548" w:type="dxa"/>
        <w:tblInd w:w="18" w:type="dxa"/>
        <w:tblLayout w:type="fixed"/>
        <w:tblLook w:val="0000" w:firstRow="0" w:lastRow="0" w:firstColumn="0" w:lastColumn="0" w:noHBand="0" w:noVBand="0"/>
      </w:tblPr>
      <w:tblGrid>
        <w:gridCol w:w="4230"/>
        <w:gridCol w:w="1329"/>
        <w:gridCol w:w="1330"/>
        <w:gridCol w:w="1329"/>
        <w:gridCol w:w="1330"/>
      </w:tblGrid>
      <w:tr w:rsidR="00882B3B" w:rsidRPr="001F0E64" w14:paraId="1411C4CB" w14:textId="77777777" w:rsidTr="00ED3DFF">
        <w:tc>
          <w:tcPr>
            <w:tcW w:w="4230" w:type="dxa"/>
            <w:shd w:val="clear" w:color="auto" w:fill="auto"/>
          </w:tcPr>
          <w:p w14:paraId="08744C52" w14:textId="77777777" w:rsidR="00882B3B" w:rsidRPr="001F0E64" w:rsidRDefault="00882B3B" w:rsidP="00AE5532">
            <w:pPr>
              <w:ind w:right="-43"/>
              <w:rPr>
                <w:rFonts w:ascii="Arial" w:eastAsia="Arial Unicode MS" w:hAnsi="Arial" w:cs="Arial"/>
                <w:b/>
                <w:bCs/>
                <w:color w:val="000000"/>
                <w:sz w:val="18"/>
                <w:szCs w:val="18"/>
              </w:rPr>
            </w:pPr>
          </w:p>
        </w:tc>
        <w:tc>
          <w:tcPr>
            <w:tcW w:w="5318" w:type="dxa"/>
            <w:gridSpan w:val="4"/>
            <w:tcBorders>
              <w:bottom w:val="single" w:sz="4" w:space="0" w:color="auto"/>
            </w:tcBorders>
            <w:shd w:val="clear" w:color="auto" w:fill="auto"/>
            <w:vAlign w:val="bottom"/>
          </w:tcPr>
          <w:p w14:paraId="4DB3C04D" w14:textId="77777777" w:rsidR="00882B3B" w:rsidRPr="001F0E64" w:rsidRDefault="00882B3B"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(Unit: Baht)</w:t>
            </w:r>
          </w:p>
        </w:tc>
      </w:tr>
      <w:tr w:rsidR="00752488" w:rsidRPr="001F0E64" w14:paraId="09AAC611" w14:textId="77777777" w:rsidTr="00ED3DFF">
        <w:tc>
          <w:tcPr>
            <w:tcW w:w="4230" w:type="dxa"/>
            <w:shd w:val="clear" w:color="auto" w:fill="auto"/>
          </w:tcPr>
          <w:p w14:paraId="2D200205" w14:textId="77777777" w:rsidR="00752488" w:rsidRPr="001F0E64" w:rsidRDefault="00752488" w:rsidP="00AE5532">
            <w:pPr>
              <w:ind w:right="-43"/>
              <w:rPr>
                <w:rFonts w:ascii="Arial" w:eastAsia="Arial Unicode MS" w:hAnsi="Arial" w:cs="Arial"/>
                <w:b/>
                <w:bCs/>
                <w:color w:val="000000"/>
                <w:sz w:val="18"/>
                <w:szCs w:val="18"/>
              </w:rPr>
            </w:pPr>
          </w:p>
        </w:tc>
        <w:tc>
          <w:tcPr>
            <w:tcW w:w="2659" w:type="dxa"/>
            <w:gridSpan w:val="2"/>
            <w:tcBorders>
              <w:top w:val="single" w:sz="4" w:space="0" w:color="auto"/>
              <w:bottom w:val="single" w:sz="4" w:space="0" w:color="auto"/>
            </w:tcBorders>
            <w:shd w:val="clear" w:color="auto" w:fill="auto"/>
            <w:vAlign w:val="bottom"/>
          </w:tcPr>
          <w:p w14:paraId="690E261D"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000FA3A6"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659" w:type="dxa"/>
            <w:gridSpan w:val="2"/>
            <w:tcBorders>
              <w:top w:val="single" w:sz="4" w:space="0" w:color="auto"/>
              <w:bottom w:val="single" w:sz="4" w:space="0" w:color="auto"/>
            </w:tcBorders>
            <w:shd w:val="clear" w:color="auto" w:fill="auto"/>
            <w:vAlign w:val="bottom"/>
          </w:tcPr>
          <w:p w14:paraId="00126E1C"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0A047D7A"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71498C" w:rsidRPr="001F0E64" w14:paraId="48B37286" w14:textId="77777777" w:rsidTr="00ED3DFF">
        <w:tc>
          <w:tcPr>
            <w:tcW w:w="4230" w:type="dxa"/>
            <w:shd w:val="clear" w:color="auto" w:fill="auto"/>
          </w:tcPr>
          <w:p w14:paraId="22482C96" w14:textId="77777777" w:rsidR="0071498C" w:rsidRPr="001F0E64" w:rsidRDefault="0071498C" w:rsidP="00AE5532">
            <w:pPr>
              <w:ind w:right="-43"/>
              <w:rPr>
                <w:rFonts w:ascii="Arial" w:eastAsia="Arial Unicode MS" w:hAnsi="Arial" w:cs="Arial"/>
                <w:b/>
                <w:bCs/>
                <w:color w:val="000000"/>
                <w:sz w:val="18"/>
                <w:szCs w:val="18"/>
              </w:rPr>
            </w:pPr>
          </w:p>
        </w:tc>
        <w:tc>
          <w:tcPr>
            <w:tcW w:w="1329" w:type="dxa"/>
            <w:tcBorders>
              <w:top w:val="single" w:sz="4" w:space="0" w:color="auto"/>
              <w:bottom w:val="single" w:sz="4" w:space="0" w:color="auto"/>
            </w:tcBorders>
            <w:shd w:val="clear" w:color="auto" w:fill="auto"/>
          </w:tcPr>
          <w:p w14:paraId="20C9AE78" w14:textId="563AA72D"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30" w:type="dxa"/>
            <w:tcBorders>
              <w:top w:val="single" w:sz="4" w:space="0" w:color="auto"/>
              <w:bottom w:val="single" w:sz="4" w:space="0" w:color="auto"/>
            </w:tcBorders>
            <w:shd w:val="clear" w:color="auto" w:fill="auto"/>
          </w:tcPr>
          <w:p w14:paraId="1E9673B9" w14:textId="08DF9640"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329" w:type="dxa"/>
            <w:tcBorders>
              <w:top w:val="single" w:sz="4" w:space="0" w:color="auto"/>
              <w:bottom w:val="single" w:sz="4" w:space="0" w:color="auto"/>
            </w:tcBorders>
            <w:shd w:val="clear" w:color="auto" w:fill="auto"/>
          </w:tcPr>
          <w:p w14:paraId="6C4CBFF5" w14:textId="755F2B7E"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30" w:type="dxa"/>
            <w:tcBorders>
              <w:top w:val="single" w:sz="4" w:space="0" w:color="auto"/>
              <w:bottom w:val="single" w:sz="4" w:space="0" w:color="auto"/>
            </w:tcBorders>
            <w:shd w:val="clear" w:color="auto" w:fill="auto"/>
          </w:tcPr>
          <w:p w14:paraId="422BA3FD" w14:textId="33774587"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71498C" w:rsidRPr="001F0E64" w14:paraId="01FA199E" w14:textId="77777777" w:rsidTr="00ED3DFF">
        <w:tc>
          <w:tcPr>
            <w:tcW w:w="4230" w:type="dxa"/>
            <w:shd w:val="clear" w:color="auto" w:fill="auto"/>
          </w:tcPr>
          <w:p w14:paraId="714009D3" w14:textId="77777777" w:rsidR="0071498C" w:rsidRPr="001F0E64" w:rsidRDefault="0071498C" w:rsidP="00AE5532">
            <w:pPr>
              <w:ind w:right="-43"/>
              <w:rPr>
                <w:rFonts w:ascii="Arial" w:eastAsia="Arial Unicode MS" w:hAnsi="Arial" w:cs="Arial"/>
                <w:color w:val="000000"/>
                <w:sz w:val="14"/>
                <w:szCs w:val="14"/>
              </w:rPr>
            </w:pPr>
          </w:p>
        </w:tc>
        <w:tc>
          <w:tcPr>
            <w:tcW w:w="1329" w:type="dxa"/>
            <w:tcBorders>
              <w:top w:val="single" w:sz="4" w:space="0" w:color="auto"/>
            </w:tcBorders>
            <w:shd w:val="clear" w:color="auto" w:fill="auto"/>
          </w:tcPr>
          <w:p w14:paraId="73FEAB77" w14:textId="77777777" w:rsidR="0071498C" w:rsidRPr="001F0E64" w:rsidRDefault="0071498C" w:rsidP="00AE5532">
            <w:pPr>
              <w:ind w:right="-72"/>
              <w:jc w:val="right"/>
              <w:rPr>
                <w:rFonts w:ascii="Arial" w:eastAsia="Arial Unicode MS" w:hAnsi="Arial" w:cs="Arial"/>
                <w:color w:val="000000"/>
                <w:sz w:val="14"/>
                <w:szCs w:val="14"/>
              </w:rPr>
            </w:pPr>
          </w:p>
        </w:tc>
        <w:tc>
          <w:tcPr>
            <w:tcW w:w="1330" w:type="dxa"/>
            <w:tcBorders>
              <w:top w:val="single" w:sz="4" w:space="0" w:color="auto"/>
            </w:tcBorders>
            <w:shd w:val="clear" w:color="auto" w:fill="auto"/>
          </w:tcPr>
          <w:p w14:paraId="18C0FF6B" w14:textId="77777777" w:rsidR="0071498C" w:rsidRPr="001F0E64" w:rsidRDefault="0071498C" w:rsidP="00AE5532">
            <w:pPr>
              <w:ind w:right="-72"/>
              <w:jc w:val="right"/>
              <w:rPr>
                <w:rFonts w:ascii="Arial" w:eastAsia="Arial Unicode MS" w:hAnsi="Arial" w:cs="Arial"/>
                <w:color w:val="000000"/>
                <w:sz w:val="14"/>
                <w:szCs w:val="14"/>
              </w:rPr>
            </w:pPr>
          </w:p>
        </w:tc>
        <w:tc>
          <w:tcPr>
            <w:tcW w:w="1329" w:type="dxa"/>
            <w:tcBorders>
              <w:top w:val="single" w:sz="4" w:space="0" w:color="auto"/>
            </w:tcBorders>
            <w:shd w:val="clear" w:color="auto" w:fill="auto"/>
          </w:tcPr>
          <w:p w14:paraId="635E38BF" w14:textId="77777777" w:rsidR="0071498C" w:rsidRPr="001F0E64" w:rsidRDefault="0071498C" w:rsidP="00AE5532">
            <w:pPr>
              <w:ind w:right="-72"/>
              <w:jc w:val="right"/>
              <w:rPr>
                <w:rFonts w:ascii="Arial" w:eastAsia="Arial Unicode MS" w:hAnsi="Arial" w:cs="Arial"/>
                <w:color w:val="000000"/>
                <w:sz w:val="14"/>
                <w:szCs w:val="14"/>
              </w:rPr>
            </w:pPr>
          </w:p>
        </w:tc>
        <w:tc>
          <w:tcPr>
            <w:tcW w:w="1330" w:type="dxa"/>
            <w:tcBorders>
              <w:top w:val="single" w:sz="4" w:space="0" w:color="auto"/>
            </w:tcBorders>
            <w:shd w:val="clear" w:color="auto" w:fill="auto"/>
          </w:tcPr>
          <w:p w14:paraId="6008AE38" w14:textId="77777777" w:rsidR="0071498C" w:rsidRPr="001F0E64" w:rsidRDefault="0071498C" w:rsidP="00AE5532">
            <w:pPr>
              <w:ind w:right="-72"/>
              <w:jc w:val="right"/>
              <w:rPr>
                <w:rFonts w:ascii="Arial" w:eastAsia="Arial Unicode MS" w:hAnsi="Arial" w:cs="Arial"/>
                <w:color w:val="000000"/>
                <w:sz w:val="14"/>
                <w:szCs w:val="14"/>
              </w:rPr>
            </w:pPr>
          </w:p>
        </w:tc>
      </w:tr>
      <w:tr w:rsidR="0071498C" w:rsidRPr="001F0E64" w14:paraId="399E840D" w14:textId="77777777" w:rsidTr="00ED3DFF">
        <w:tc>
          <w:tcPr>
            <w:tcW w:w="4230" w:type="dxa"/>
            <w:shd w:val="clear" w:color="auto" w:fill="auto"/>
          </w:tcPr>
          <w:p w14:paraId="7C78685A" w14:textId="77777777" w:rsidR="0071498C" w:rsidRPr="001F0E64" w:rsidRDefault="0071498C" w:rsidP="00AE5532">
            <w:pPr>
              <w:rPr>
                <w:rFonts w:ascii="Arial" w:hAnsi="Arial" w:cs="Arial"/>
                <w:color w:val="000000"/>
                <w:sz w:val="18"/>
                <w:szCs w:val="18"/>
              </w:rPr>
            </w:pPr>
            <w:r w:rsidRPr="001F0E64">
              <w:rPr>
                <w:rFonts w:ascii="Arial" w:hAnsi="Arial" w:cs="Arial"/>
                <w:color w:val="000000"/>
                <w:sz w:val="18"/>
                <w:szCs w:val="18"/>
              </w:rPr>
              <w:t>Current tax:</w:t>
            </w:r>
          </w:p>
        </w:tc>
        <w:tc>
          <w:tcPr>
            <w:tcW w:w="1329" w:type="dxa"/>
            <w:shd w:val="clear" w:color="auto" w:fill="auto"/>
            <w:vAlign w:val="bottom"/>
          </w:tcPr>
          <w:p w14:paraId="6A113FA5" w14:textId="77777777" w:rsidR="0071498C" w:rsidRPr="001F0E64" w:rsidRDefault="0071498C" w:rsidP="00AE5532">
            <w:pPr>
              <w:ind w:right="-72"/>
              <w:jc w:val="right"/>
              <w:rPr>
                <w:rFonts w:ascii="Arial" w:hAnsi="Arial" w:cs="Arial"/>
                <w:color w:val="000000"/>
                <w:sz w:val="18"/>
                <w:szCs w:val="18"/>
              </w:rPr>
            </w:pPr>
          </w:p>
        </w:tc>
        <w:tc>
          <w:tcPr>
            <w:tcW w:w="1330" w:type="dxa"/>
            <w:shd w:val="clear" w:color="auto" w:fill="auto"/>
            <w:vAlign w:val="bottom"/>
          </w:tcPr>
          <w:p w14:paraId="18D590A7" w14:textId="77777777" w:rsidR="0071498C" w:rsidRPr="001F0E64" w:rsidRDefault="0071498C" w:rsidP="00AE5532">
            <w:pPr>
              <w:ind w:right="-72"/>
              <w:jc w:val="right"/>
              <w:rPr>
                <w:rFonts w:ascii="Arial" w:hAnsi="Arial" w:cs="Arial"/>
                <w:color w:val="000000"/>
                <w:sz w:val="18"/>
                <w:szCs w:val="18"/>
              </w:rPr>
            </w:pPr>
          </w:p>
        </w:tc>
        <w:tc>
          <w:tcPr>
            <w:tcW w:w="1329" w:type="dxa"/>
            <w:shd w:val="clear" w:color="auto" w:fill="auto"/>
            <w:vAlign w:val="bottom"/>
          </w:tcPr>
          <w:p w14:paraId="4C34217D" w14:textId="77777777" w:rsidR="0071498C" w:rsidRPr="001F0E64" w:rsidRDefault="0071498C" w:rsidP="00AE5532">
            <w:pPr>
              <w:ind w:right="-72"/>
              <w:jc w:val="right"/>
              <w:rPr>
                <w:rFonts w:ascii="Arial" w:hAnsi="Arial" w:cs="Arial"/>
                <w:color w:val="000000"/>
                <w:sz w:val="18"/>
                <w:szCs w:val="18"/>
              </w:rPr>
            </w:pPr>
          </w:p>
        </w:tc>
        <w:tc>
          <w:tcPr>
            <w:tcW w:w="1330" w:type="dxa"/>
            <w:shd w:val="clear" w:color="auto" w:fill="auto"/>
            <w:vAlign w:val="bottom"/>
          </w:tcPr>
          <w:p w14:paraId="3991F4AD" w14:textId="77777777" w:rsidR="0071498C" w:rsidRPr="001F0E64" w:rsidRDefault="0071498C" w:rsidP="00AE5532">
            <w:pPr>
              <w:ind w:right="-72"/>
              <w:jc w:val="right"/>
              <w:rPr>
                <w:rFonts w:ascii="Arial" w:hAnsi="Arial" w:cs="Arial"/>
                <w:color w:val="000000"/>
                <w:sz w:val="18"/>
                <w:szCs w:val="18"/>
              </w:rPr>
            </w:pPr>
          </w:p>
        </w:tc>
      </w:tr>
      <w:tr w:rsidR="0011697A" w:rsidRPr="001F0E64" w14:paraId="6BEAAA8B" w14:textId="77777777" w:rsidTr="00ED3DFF">
        <w:tc>
          <w:tcPr>
            <w:tcW w:w="4230" w:type="dxa"/>
            <w:shd w:val="clear" w:color="auto" w:fill="auto"/>
          </w:tcPr>
          <w:p w14:paraId="59DC240E" w14:textId="77777777" w:rsidR="0011697A" w:rsidRPr="001F0E64" w:rsidRDefault="0011697A" w:rsidP="00AE5532">
            <w:pPr>
              <w:rPr>
                <w:rFonts w:ascii="Arial" w:hAnsi="Arial" w:cs="Arial"/>
                <w:color w:val="000000"/>
                <w:sz w:val="18"/>
                <w:szCs w:val="18"/>
              </w:rPr>
            </w:pPr>
            <w:r w:rsidRPr="001F0E64">
              <w:rPr>
                <w:rFonts w:ascii="Arial" w:hAnsi="Arial" w:cs="Arial"/>
                <w:color w:val="000000"/>
                <w:sz w:val="18"/>
                <w:szCs w:val="18"/>
              </w:rPr>
              <w:t xml:space="preserve">   Current tax on profit for the year</w:t>
            </w:r>
          </w:p>
        </w:tc>
        <w:tc>
          <w:tcPr>
            <w:tcW w:w="1329" w:type="dxa"/>
            <w:shd w:val="clear" w:color="auto" w:fill="auto"/>
            <w:vAlign w:val="bottom"/>
          </w:tcPr>
          <w:p w14:paraId="744BD941" w14:textId="036E6C06" w:rsidR="0011697A"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102</w:t>
            </w:r>
            <w:r w:rsidR="0038580B" w:rsidRPr="001F0E64">
              <w:rPr>
                <w:rFonts w:ascii="Arial" w:hAnsi="Arial" w:cs="Arial"/>
                <w:color w:val="000000"/>
                <w:sz w:val="18"/>
                <w:szCs w:val="18"/>
              </w:rPr>
              <w:t>,</w:t>
            </w:r>
            <w:r w:rsidRPr="001F0E64">
              <w:rPr>
                <w:rFonts w:ascii="Arial" w:hAnsi="Arial" w:cs="Arial"/>
                <w:color w:val="000000"/>
                <w:sz w:val="18"/>
                <w:szCs w:val="18"/>
              </w:rPr>
              <w:t>493</w:t>
            </w:r>
            <w:r w:rsidR="0038580B" w:rsidRPr="001F0E64">
              <w:rPr>
                <w:rFonts w:ascii="Arial" w:hAnsi="Arial" w:cs="Arial"/>
                <w:color w:val="000000"/>
                <w:sz w:val="18"/>
                <w:szCs w:val="18"/>
              </w:rPr>
              <w:t>,</w:t>
            </w:r>
            <w:r w:rsidRPr="001F0E64">
              <w:rPr>
                <w:rFonts w:ascii="Arial" w:hAnsi="Arial" w:cs="Arial"/>
                <w:color w:val="000000"/>
                <w:sz w:val="18"/>
                <w:szCs w:val="18"/>
              </w:rPr>
              <w:t>158</w:t>
            </w:r>
          </w:p>
        </w:tc>
        <w:tc>
          <w:tcPr>
            <w:tcW w:w="1330" w:type="dxa"/>
            <w:shd w:val="clear" w:color="auto" w:fill="auto"/>
            <w:vAlign w:val="bottom"/>
          </w:tcPr>
          <w:p w14:paraId="592F99FC" w14:textId="3730969F" w:rsidR="0011697A"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111</w:t>
            </w:r>
            <w:r w:rsidR="0011697A" w:rsidRPr="001F0E64">
              <w:rPr>
                <w:rFonts w:ascii="Arial" w:hAnsi="Arial" w:cs="Arial"/>
                <w:color w:val="000000"/>
                <w:sz w:val="18"/>
                <w:szCs w:val="18"/>
              </w:rPr>
              <w:t>,</w:t>
            </w:r>
            <w:r w:rsidRPr="001F0E64">
              <w:rPr>
                <w:rFonts w:ascii="Arial" w:hAnsi="Arial" w:cs="Arial"/>
                <w:color w:val="000000"/>
                <w:sz w:val="18"/>
                <w:szCs w:val="18"/>
              </w:rPr>
              <w:t>856</w:t>
            </w:r>
            <w:r w:rsidR="0011697A" w:rsidRPr="001F0E64">
              <w:rPr>
                <w:rFonts w:ascii="Arial" w:hAnsi="Arial" w:cs="Arial"/>
                <w:color w:val="000000"/>
                <w:sz w:val="18"/>
                <w:szCs w:val="18"/>
              </w:rPr>
              <w:t>,</w:t>
            </w:r>
            <w:r w:rsidRPr="001F0E64">
              <w:rPr>
                <w:rFonts w:ascii="Arial" w:hAnsi="Arial" w:cs="Arial"/>
                <w:color w:val="000000"/>
                <w:sz w:val="18"/>
                <w:szCs w:val="18"/>
              </w:rPr>
              <w:t>011</w:t>
            </w:r>
          </w:p>
        </w:tc>
        <w:tc>
          <w:tcPr>
            <w:tcW w:w="1329" w:type="dxa"/>
            <w:shd w:val="clear" w:color="auto" w:fill="auto"/>
            <w:vAlign w:val="bottom"/>
          </w:tcPr>
          <w:p w14:paraId="06F53CAE" w14:textId="42A1730E" w:rsidR="0011697A" w:rsidRPr="001F0E64" w:rsidRDefault="0038580B" w:rsidP="00AE5532">
            <w:pPr>
              <w:ind w:right="-72"/>
              <w:jc w:val="right"/>
              <w:rPr>
                <w:rFonts w:ascii="Arial" w:hAnsi="Arial" w:cs="Arial"/>
                <w:color w:val="000000"/>
                <w:sz w:val="18"/>
                <w:szCs w:val="18"/>
              </w:rPr>
            </w:pPr>
            <w:r w:rsidRPr="001F0E64">
              <w:rPr>
                <w:rFonts w:ascii="Arial" w:hAnsi="Arial" w:cs="Arial"/>
                <w:sz w:val="18"/>
                <w:szCs w:val="18"/>
              </w:rPr>
              <w:t>-</w:t>
            </w:r>
          </w:p>
        </w:tc>
        <w:tc>
          <w:tcPr>
            <w:tcW w:w="1330" w:type="dxa"/>
            <w:shd w:val="clear" w:color="auto" w:fill="auto"/>
            <w:vAlign w:val="bottom"/>
          </w:tcPr>
          <w:p w14:paraId="361140F8" w14:textId="41B3C340" w:rsidR="0011697A"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19</w:t>
            </w:r>
            <w:r w:rsidR="0011697A" w:rsidRPr="001F0E64">
              <w:rPr>
                <w:rFonts w:ascii="Arial" w:hAnsi="Arial" w:cs="Arial"/>
                <w:color w:val="000000"/>
                <w:sz w:val="18"/>
                <w:szCs w:val="18"/>
              </w:rPr>
              <w:t>,</w:t>
            </w:r>
            <w:r w:rsidRPr="001F0E64">
              <w:rPr>
                <w:rFonts w:ascii="Arial" w:hAnsi="Arial" w:cs="Arial"/>
                <w:color w:val="000000"/>
                <w:sz w:val="18"/>
                <w:szCs w:val="18"/>
              </w:rPr>
              <w:t>023</w:t>
            </w:r>
            <w:r w:rsidR="0011697A" w:rsidRPr="001F0E64">
              <w:rPr>
                <w:rFonts w:ascii="Arial" w:hAnsi="Arial" w:cs="Arial"/>
                <w:color w:val="000000"/>
                <w:sz w:val="18"/>
                <w:szCs w:val="18"/>
              </w:rPr>
              <w:t>,</w:t>
            </w:r>
            <w:r w:rsidRPr="001F0E64">
              <w:rPr>
                <w:rFonts w:ascii="Arial" w:hAnsi="Arial" w:cs="Arial"/>
                <w:color w:val="000000"/>
                <w:sz w:val="18"/>
                <w:szCs w:val="18"/>
              </w:rPr>
              <w:t>542</w:t>
            </w:r>
          </w:p>
        </w:tc>
      </w:tr>
      <w:tr w:rsidR="0011697A" w:rsidRPr="001F0E64" w14:paraId="594EC4F4" w14:textId="77777777" w:rsidTr="00ED3DFF">
        <w:tc>
          <w:tcPr>
            <w:tcW w:w="4230" w:type="dxa"/>
            <w:shd w:val="clear" w:color="auto" w:fill="auto"/>
          </w:tcPr>
          <w:p w14:paraId="04559AC6" w14:textId="77777777" w:rsidR="0011697A" w:rsidRPr="001F0E64" w:rsidRDefault="0011697A" w:rsidP="00AE5532">
            <w:pPr>
              <w:rPr>
                <w:rFonts w:ascii="Arial" w:hAnsi="Arial" w:cs="Arial"/>
                <w:color w:val="000000"/>
                <w:spacing w:val="-4"/>
                <w:sz w:val="18"/>
                <w:szCs w:val="18"/>
              </w:rPr>
            </w:pPr>
            <w:r w:rsidRPr="001F0E64">
              <w:rPr>
                <w:rFonts w:ascii="Arial" w:hAnsi="Arial" w:cs="Arial"/>
                <w:color w:val="000000"/>
                <w:spacing w:val="-4"/>
                <w:sz w:val="18"/>
                <w:szCs w:val="18"/>
              </w:rPr>
              <w:t xml:space="preserve">   Adjustment in respect of prior year</w:t>
            </w:r>
          </w:p>
        </w:tc>
        <w:tc>
          <w:tcPr>
            <w:tcW w:w="1329" w:type="dxa"/>
            <w:tcBorders>
              <w:bottom w:val="single" w:sz="4" w:space="0" w:color="auto"/>
            </w:tcBorders>
            <w:shd w:val="clear" w:color="auto" w:fill="auto"/>
            <w:vAlign w:val="bottom"/>
          </w:tcPr>
          <w:p w14:paraId="61C06B90" w14:textId="1DCB1EE4" w:rsidR="0011697A" w:rsidRPr="001F0E64" w:rsidRDefault="00400C64" w:rsidP="00AE5532">
            <w:pPr>
              <w:ind w:right="-72"/>
              <w:jc w:val="right"/>
              <w:rPr>
                <w:rFonts w:ascii="Arial" w:hAnsi="Arial" w:cs="Arial"/>
                <w:color w:val="000000"/>
                <w:sz w:val="18"/>
                <w:szCs w:val="18"/>
                <w:cs/>
              </w:rPr>
            </w:pPr>
            <w:r w:rsidRPr="001F0E64">
              <w:rPr>
                <w:rFonts w:ascii="Arial" w:hAnsi="Arial" w:cs="Arial"/>
                <w:sz w:val="18"/>
                <w:szCs w:val="18"/>
              </w:rPr>
              <w:t>2</w:t>
            </w:r>
            <w:r w:rsidR="0011697A" w:rsidRPr="001F0E64">
              <w:rPr>
                <w:rFonts w:ascii="Arial" w:hAnsi="Arial" w:cs="Arial"/>
                <w:sz w:val="18"/>
                <w:szCs w:val="18"/>
              </w:rPr>
              <w:t>,</w:t>
            </w:r>
            <w:r w:rsidRPr="001F0E64">
              <w:rPr>
                <w:rFonts w:ascii="Arial" w:hAnsi="Arial" w:cs="Arial"/>
                <w:sz w:val="18"/>
                <w:szCs w:val="18"/>
              </w:rPr>
              <w:t>050</w:t>
            </w:r>
            <w:r w:rsidR="0011697A" w:rsidRPr="001F0E64">
              <w:rPr>
                <w:rFonts w:ascii="Arial" w:hAnsi="Arial" w:cs="Arial"/>
                <w:sz w:val="18"/>
                <w:szCs w:val="18"/>
              </w:rPr>
              <w:t>,</w:t>
            </w:r>
            <w:r w:rsidRPr="001F0E64">
              <w:rPr>
                <w:rFonts w:ascii="Arial" w:hAnsi="Arial" w:cs="Arial"/>
                <w:sz w:val="18"/>
                <w:szCs w:val="18"/>
              </w:rPr>
              <w:t>266</w:t>
            </w:r>
          </w:p>
        </w:tc>
        <w:tc>
          <w:tcPr>
            <w:tcW w:w="1330" w:type="dxa"/>
            <w:tcBorders>
              <w:bottom w:val="single" w:sz="4" w:space="0" w:color="auto"/>
            </w:tcBorders>
            <w:shd w:val="clear" w:color="auto" w:fill="auto"/>
            <w:vAlign w:val="bottom"/>
          </w:tcPr>
          <w:p w14:paraId="4F0F3AC9" w14:textId="0384CD1A" w:rsidR="0011697A"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4</w:t>
            </w:r>
            <w:r w:rsidR="0011697A" w:rsidRPr="001F0E64">
              <w:rPr>
                <w:rFonts w:ascii="Arial" w:hAnsi="Arial" w:cs="Arial"/>
                <w:color w:val="000000"/>
                <w:sz w:val="18"/>
                <w:szCs w:val="18"/>
              </w:rPr>
              <w:t>,</w:t>
            </w:r>
            <w:r w:rsidRPr="001F0E64">
              <w:rPr>
                <w:rFonts w:ascii="Arial" w:hAnsi="Arial" w:cs="Arial"/>
                <w:color w:val="000000"/>
                <w:sz w:val="18"/>
                <w:szCs w:val="18"/>
              </w:rPr>
              <w:t>154</w:t>
            </w:r>
            <w:r w:rsidR="0011697A" w:rsidRPr="001F0E64">
              <w:rPr>
                <w:rFonts w:ascii="Arial" w:hAnsi="Arial" w:cs="Arial"/>
                <w:color w:val="000000"/>
                <w:sz w:val="18"/>
                <w:szCs w:val="18"/>
              </w:rPr>
              <w:t>,</w:t>
            </w:r>
            <w:r w:rsidRPr="001F0E64">
              <w:rPr>
                <w:rFonts w:ascii="Arial" w:hAnsi="Arial" w:cs="Arial"/>
                <w:color w:val="000000"/>
                <w:sz w:val="18"/>
                <w:szCs w:val="18"/>
              </w:rPr>
              <w:t>548</w:t>
            </w:r>
          </w:p>
        </w:tc>
        <w:tc>
          <w:tcPr>
            <w:tcW w:w="1329" w:type="dxa"/>
            <w:tcBorders>
              <w:bottom w:val="single" w:sz="4" w:space="0" w:color="auto"/>
            </w:tcBorders>
            <w:shd w:val="clear" w:color="auto" w:fill="auto"/>
            <w:vAlign w:val="bottom"/>
          </w:tcPr>
          <w:p w14:paraId="4697836E" w14:textId="26295625" w:rsidR="0011697A" w:rsidRPr="001F0E64" w:rsidRDefault="00400C64" w:rsidP="00AE5532">
            <w:pPr>
              <w:ind w:right="-72"/>
              <w:jc w:val="right"/>
              <w:rPr>
                <w:rFonts w:ascii="Arial" w:hAnsi="Arial" w:cs="Arial"/>
                <w:color w:val="000000"/>
                <w:sz w:val="18"/>
                <w:szCs w:val="18"/>
                <w:cs/>
              </w:rPr>
            </w:pPr>
            <w:r w:rsidRPr="001F0E64">
              <w:rPr>
                <w:rFonts w:ascii="Arial" w:hAnsi="Arial" w:cs="Arial"/>
                <w:sz w:val="18"/>
                <w:szCs w:val="18"/>
              </w:rPr>
              <w:t>1</w:t>
            </w:r>
            <w:r w:rsidR="0011697A" w:rsidRPr="001F0E64">
              <w:rPr>
                <w:rFonts w:ascii="Arial" w:hAnsi="Arial" w:cs="Arial"/>
                <w:sz w:val="18"/>
                <w:szCs w:val="18"/>
              </w:rPr>
              <w:t>,</w:t>
            </w:r>
            <w:r w:rsidRPr="001F0E64">
              <w:rPr>
                <w:rFonts w:ascii="Arial" w:hAnsi="Arial" w:cs="Arial"/>
                <w:sz w:val="18"/>
                <w:szCs w:val="18"/>
              </w:rPr>
              <w:t>534</w:t>
            </w:r>
            <w:r w:rsidR="0011697A" w:rsidRPr="001F0E64">
              <w:rPr>
                <w:rFonts w:ascii="Arial" w:hAnsi="Arial" w:cs="Arial"/>
                <w:sz w:val="18"/>
                <w:szCs w:val="18"/>
              </w:rPr>
              <w:t>,</w:t>
            </w:r>
            <w:r w:rsidRPr="001F0E64">
              <w:rPr>
                <w:rFonts w:ascii="Arial" w:hAnsi="Arial" w:cs="Arial"/>
                <w:sz w:val="18"/>
                <w:szCs w:val="18"/>
              </w:rPr>
              <w:t>081</w:t>
            </w:r>
          </w:p>
        </w:tc>
        <w:tc>
          <w:tcPr>
            <w:tcW w:w="1330" w:type="dxa"/>
            <w:tcBorders>
              <w:bottom w:val="single" w:sz="4" w:space="0" w:color="auto"/>
            </w:tcBorders>
            <w:shd w:val="clear" w:color="auto" w:fill="auto"/>
            <w:vAlign w:val="bottom"/>
          </w:tcPr>
          <w:p w14:paraId="74651248" w14:textId="3556EDCC" w:rsidR="0011697A" w:rsidRPr="001F0E64" w:rsidRDefault="00400C64" w:rsidP="00AE5532">
            <w:pPr>
              <w:ind w:right="-72"/>
              <w:jc w:val="right"/>
              <w:rPr>
                <w:rFonts w:ascii="Arial" w:hAnsi="Arial" w:cs="Arial"/>
                <w:color w:val="000000"/>
                <w:sz w:val="18"/>
                <w:szCs w:val="18"/>
                <w:cs/>
              </w:rPr>
            </w:pPr>
            <w:r w:rsidRPr="001F0E64">
              <w:rPr>
                <w:rFonts w:ascii="Arial" w:hAnsi="Arial" w:cs="Arial"/>
                <w:color w:val="000000"/>
                <w:sz w:val="18"/>
                <w:szCs w:val="18"/>
              </w:rPr>
              <w:t>6</w:t>
            </w:r>
            <w:r w:rsidR="0011697A" w:rsidRPr="001F0E64">
              <w:rPr>
                <w:rFonts w:ascii="Arial" w:hAnsi="Arial" w:cs="Arial"/>
                <w:color w:val="000000"/>
                <w:sz w:val="18"/>
                <w:szCs w:val="18"/>
              </w:rPr>
              <w:t>,</w:t>
            </w:r>
            <w:r w:rsidRPr="001F0E64">
              <w:rPr>
                <w:rFonts w:ascii="Arial" w:hAnsi="Arial" w:cs="Arial"/>
                <w:color w:val="000000"/>
                <w:sz w:val="18"/>
                <w:szCs w:val="18"/>
              </w:rPr>
              <w:t>456</w:t>
            </w:r>
            <w:r w:rsidR="0011697A" w:rsidRPr="001F0E64">
              <w:rPr>
                <w:rFonts w:ascii="Arial" w:hAnsi="Arial" w:cs="Arial"/>
                <w:color w:val="000000"/>
                <w:sz w:val="18"/>
                <w:szCs w:val="18"/>
              </w:rPr>
              <w:t>,</w:t>
            </w:r>
            <w:r w:rsidRPr="001F0E64">
              <w:rPr>
                <w:rFonts w:ascii="Arial" w:hAnsi="Arial" w:cs="Arial"/>
                <w:color w:val="000000"/>
                <w:sz w:val="18"/>
                <w:szCs w:val="18"/>
              </w:rPr>
              <w:t>474</w:t>
            </w:r>
          </w:p>
        </w:tc>
      </w:tr>
      <w:tr w:rsidR="0011697A" w:rsidRPr="001F0E64" w14:paraId="688D698E" w14:textId="77777777" w:rsidTr="00ED3DFF">
        <w:tc>
          <w:tcPr>
            <w:tcW w:w="4230" w:type="dxa"/>
            <w:shd w:val="clear" w:color="auto" w:fill="auto"/>
          </w:tcPr>
          <w:p w14:paraId="460450C2" w14:textId="77777777" w:rsidR="0011697A" w:rsidRPr="001F0E64" w:rsidRDefault="0011697A" w:rsidP="00AE5532">
            <w:pPr>
              <w:ind w:right="-43"/>
              <w:rPr>
                <w:rFonts w:ascii="Arial" w:eastAsia="Arial Unicode MS" w:hAnsi="Arial" w:cs="Arial"/>
                <w:color w:val="000000"/>
                <w:sz w:val="14"/>
                <w:szCs w:val="14"/>
              </w:rPr>
            </w:pPr>
          </w:p>
        </w:tc>
        <w:tc>
          <w:tcPr>
            <w:tcW w:w="1329" w:type="dxa"/>
            <w:tcBorders>
              <w:top w:val="single" w:sz="4" w:space="0" w:color="auto"/>
            </w:tcBorders>
            <w:shd w:val="clear" w:color="auto" w:fill="auto"/>
          </w:tcPr>
          <w:p w14:paraId="4BABC330" w14:textId="77777777" w:rsidR="0011697A" w:rsidRPr="001F0E64" w:rsidRDefault="0011697A" w:rsidP="00AE5532">
            <w:pPr>
              <w:ind w:right="-72"/>
              <w:jc w:val="right"/>
              <w:rPr>
                <w:rFonts w:ascii="Arial" w:hAnsi="Arial" w:cs="Arial"/>
                <w:color w:val="000000"/>
                <w:sz w:val="14"/>
                <w:szCs w:val="14"/>
              </w:rPr>
            </w:pPr>
          </w:p>
        </w:tc>
        <w:tc>
          <w:tcPr>
            <w:tcW w:w="1330" w:type="dxa"/>
            <w:tcBorders>
              <w:top w:val="single" w:sz="4" w:space="0" w:color="auto"/>
            </w:tcBorders>
            <w:shd w:val="clear" w:color="auto" w:fill="auto"/>
          </w:tcPr>
          <w:p w14:paraId="0CE81D04" w14:textId="77777777" w:rsidR="0011697A" w:rsidRPr="001F0E64" w:rsidRDefault="0011697A" w:rsidP="00AE5532">
            <w:pPr>
              <w:ind w:right="-72"/>
              <w:jc w:val="right"/>
              <w:rPr>
                <w:rFonts w:ascii="Arial" w:hAnsi="Arial" w:cs="Arial"/>
                <w:color w:val="000000"/>
                <w:sz w:val="14"/>
                <w:szCs w:val="14"/>
              </w:rPr>
            </w:pPr>
          </w:p>
        </w:tc>
        <w:tc>
          <w:tcPr>
            <w:tcW w:w="1329" w:type="dxa"/>
            <w:tcBorders>
              <w:top w:val="single" w:sz="4" w:space="0" w:color="auto"/>
            </w:tcBorders>
            <w:shd w:val="clear" w:color="auto" w:fill="auto"/>
          </w:tcPr>
          <w:p w14:paraId="26B2199E" w14:textId="77777777" w:rsidR="0011697A" w:rsidRPr="001F0E64" w:rsidRDefault="0011697A" w:rsidP="00AE5532">
            <w:pPr>
              <w:ind w:right="-72"/>
              <w:jc w:val="right"/>
              <w:rPr>
                <w:rFonts w:ascii="Arial" w:hAnsi="Arial" w:cs="Arial"/>
                <w:color w:val="000000"/>
                <w:sz w:val="14"/>
                <w:szCs w:val="14"/>
              </w:rPr>
            </w:pPr>
          </w:p>
        </w:tc>
        <w:tc>
          <w:tcPr>
            <w:tcW w:w="1330" w:type="dxa"/>
            <w:tcBorders>
              <w:top w:val="single" w:sz="4" w:space="0" w:color="auto"/>
            </w:tcBorders>
            <w:shd w:val="clear" w:color="auto" w:fill="auto"/>
          </w:tcPr>
          <w:p w14:paraId="1F8DBCFD" w14:textId="77777777" w:rsidR="0011697A" w:rsidRPr="001F0E64" w:rsidRDefault="0011697A" w:rsidP="00AE5532">
            <w:pPr>
              <w:ind w:right="-72"/>
              <w:jc w:val="right"/>
              <w:rPr>
                <w:rFonts w:ascii="Arial" w:hAnsi="Arial" w:cs="Arial"/>
                <w:color w:val="000000"/>
                <w:sz w:val="14"/>
                <w:szCs w:val="14"/>
              </w:rPr>
            </w:pPr>
          </w:p>
        </w:tc>
      </w:tr>
      <w:tr w:rsidR="0011697A" w:rsidRPr="001F0E64" w14:paraId="1D940954" w14:textId="77777777" w:rsidTr="0017576D">
        <w:tc>
          <w:tcPr>
            <w:tcW w:w="4230" w:type="dxa"/>
            <w:shd w:val="clear" w:color="auto" w:fill="auto"/>
          </w:tcPr>
          <w:p w14:paraId="73F06E25" w14:textId="77777777" w:rsidR="0011697A" w:rsidRPr="001F0E64" w:rsidRDefault="0011697A" w:rsidP="00AE5532">
            <w:pPr>
              <w:rPr>
                <w:rFonts w:ascii="Arial" w:hAnsi="Arial" w:cs="Arial"/>
                <w:b/>
                <w:bCs/>
                <w:color w:val="000000"/>
                <w:sz w:val="18"/>
                <w:szCs w:val="18"/>
              </w:rPr>
            </w:pPr>
            <w:r w:rsidRPr="001F0E64">
              <w:rPr>
                <w:rFonts w:ascii="Arial" w:hAnsi="Arial" w:cs="Arial"/>
                <w:b/>
                <w:bCs/>
                <w:color w:val="000000"/>
                <w:sz w:val="18"/>
                <w:szCs w:val="18"/>
              </w:rPr>
              <w:t>Total current tax</w:t>
            </w:r>
          </w:p>
        </w:tc>
        <w:tc>
          <w:tcPr>
            <w:tcW w:w="1329" w:type="dxa"/>
            <w:tcBorders>
              <w:bottom w:val="single" w:sz="4" w:space="0" w:color="auto"/>
            </w:tcBorders>
            <w:shd w:val="clear" w:color="auto" w:fill="auto"/>
            <w:vAlign w:val="bottom"/>
          </w:tcPr>
          <w:p w14:paraId="7DE32F58" w14:textId="06C4A902" w:rsidR="0011697A"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104</w:t>
            </w:r>
            <w:r w:rsidR="00F4343C" w:rsidRPr="001F0E64">
              <w:rPr>
                <w:rFonts w:ascii="Arial" w:hAnsi="Arial" w:cs="Arial"/>
                <w:sz w:val="18"/>
                <w:szCs w:val="18"/>
              </w:rPr>
              <w:t>,</w:t>
            </w:r>
            <w:r w:rsidRPr="001F0E64">
              <w:rPr>
                <w:rFonts w:ascii="Arial" w:hAnsi="Arial" w:cs="Arial"/>
                <w:sz w:val="18"/>
                <w:szCs w:val="18"/>
              </w:rPr>
              <w:t>543</w:t>
            </w:r>
            <w:r w:rsidR="00F4343C" w:rsidRPr="001F0E64">
              <w:rPr>
                <w:rFonts w:ascii="Arial" w:hAnsi="Arial" w:cs="Arial"/>
                <w:sz w:val="18"/>
                <w:szCs w:val="18"/>
              </w:rPr>
              <w:t>,</w:t>
            </w:r>
            <w:r w:rsidRPr="001F0E64">
              <w:rPr>
                <w:rFonts w:ascii="Arial" w:hAnsi="Arial" w:cs="Arial"/>
                <w:sz w:val="18"/>
                <w:szCs w:val="18"/>
              </w:rPr>
              <w:t>424</w:t>
            </w:r>
          </w:p>
        </w:tc>
        <w:tc>
          <w:tcPr>
            <w:tcW w:w="1330" w:type="dxa"/>
            <w:tcBorders>
              <w:bottom w:val="single" w:sz="4" w:space="0" w:color="auto"/>
            </w:tcBorders>
            <w:shd w:val="clear" w:color="auto" w:fill="auto"/>
            <w:vAlign w:val="bottom"/>
          </w:tcPr>
          <w:p w14:paraId="4B15EFBD" w14:textId="1323947E" w:rsidR="0011697A"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116</w:t>
            </w:r>
            <w:r w:rsidR="0011697A" w:rsidRPr="001F0E64">
              <w:rPr>
                <w:rFonts w:ascii="Arial" w:hAnsi="Arial" w:cs="Arial"/>
                <w:color w:val="000000"/>
                <w:sz w:val="18"/>
                <w:szCs w:val="18"/>
              </w:rPr>
              <w:t>,</w:t>
            </w:r>
            <w:r w:rsidRPr="001F0E64">
              <w:rPr>
                <w:rFonts w:ascii="Arial" w:hAnsi="Arial" w:cs="Arial"/>
                <w:color w:val="000000"/>
                <w:sz w:val="18"/>
                <w:szCs w:val="18"/>
              </w:rPr>
              <w:t>010</w:t>
            </w:r>
            <w:r w:rsidR="0011697A" w:rsidRPr="001F0E64">
              <w:rPr>
                <w:rFonts w:ascii="Arial" w:hAnsi="Arial" w:cs="Arial"/>
                <w:color w:val="000000"/>
                <w:sz w:val="18"/>
                <w:szCs w:val="18"/>
              </w:rPr>
              <w:t>,</w:t>
            </w:r>
            <w:r w:rsidRPr="001F0E64">
              <w:rPr>
                <w:rFonts w:ascii="Arial" w:hAnsi="Arial" w:cs="Arial"/>
                <w:color w:val="000000"/>
                <w:sz w:val="18"/>
                <w:szCs w:val="18"/>
              </w:rPr>
              <w:t>559</w:t>
            </w:r>
          </w:p>
        </w:tc>
        <w:tc>
          <w:tcPr>
            <w:tcW w:w="1329" w:type="dxa"/>
            <w:tcBorders>
              <w:bottom w:val="single" w:sz="4" w:space="0" w:color="auto"/>
            </w:tcBorders>
            <w:shd w:val="clear" w:color="auto" w:fill="auto"/>
          </w:tcPr>
          <w:p w14:paraId="55425889" w14:textId="4D109CDC" w:rsidR="0011697A" w:rsidRPr="001F0E64" w:rsidRDefault="00400C64" w:rsidP="00AE5532">
            <w:pPr>
              <w:ind w:right="-72"/>
              <w:jc w:val="right"/>
              <w:rPr>
                <w:rFonts w:ascii="Arial" w:hAnsi="Arial" w:cs="Arial"/>
                <w:color w:val="000000"/>
                <w:sz w:val="18"/>
                <w:szCs w:val="18"/>
              </w:rPr>
            </w:pPr>
            <w:r w:rsidRPr="001F0E64">
              <w:rPr>
                <w:rFonts w:ascii="Arial" w:hAnsi="Arial" w:cs="Arial"/>
                <w:sz w:val="18"/>
                <w:szCs w:val="18"/>
              </w:rPr>
              <w:t>1</w:t>
            </w:r>
            <w:r w:rsidR="0038580B" w:rsidRPr="001F0E64">
              <w:rPr>
                <w:rFonts w:ascii="Arial" w:hAnsi="Arial" w:cs="Arial"/>
                <w:sz w:val="18"/>
                <w:szCs w:val="18"/>
              </w:rPr>
              <w:t>,</w:t>
            </w:r>
            <w:r w:rsidRPr="001F0E64">
              <w:rPr>
                <w:rFonts w:ascii="Arial" w:hAnsi="Arial" w:cs="Arial"/>
                <w:sz w:val="18"/>
                <w:szCs w:val="18"/>
              </w:rPr>
              <w:t>534</w:t>
            </w:r>
            <w:r w:rsidR="0038580B" w:rsidRPr="001F0E64">
              <w:rPr>
                <w:rFonts w:ascii="Arial" w:hAnsi="Arial" w:cs="Arial"/>
                <w:sz w:val="18"/>
                <w:szCs w:val="18"/>
              </w:rPr>
              <w:t>,</w:t>
            </w:r>
            <w:r w:rsidRPr="001F0E64">
              <w:rPr>
                <w:rFonts w:ascii="Arial" w:hAnsi="Arial" w:cs="Arial"/>
                <w:sz w:val="18"/>
                <w:szCs w:val="18"/>
              </w:rPr>
              <w:t>081</w:t>
            </w:r>
          </w:p>
        </w:tc>
        <w:tc>
          <w:tcPr>
            <w:tcW w:w="1330" w:type="dxa"/>
            <w:tcBorders>
              <w:bottom w:val="single" w:sz="4" w:space="0" w:color="auto"/>
            </w:tcBorders>
            <w:shd w:val="clear" w:color="auto" w:fill="auto"/>
            <w:vAlign w:val="bottom"/>
          </w:tcPr>
          <w:p w14:paraId="67DCEF90" w14:textId="7078DA1B" w:rsidR="0011697A"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25</w:t>
            </w:r>
            <w:r w:rsidR="0011697A" w:rsidRPr="001F0E64">
              <w:rPr>
                <w:rFonts w:ascii="Arial" w:hAnsi="Arial" w:cs="Arial"/>
                <w:color w:val="000000"/>
                <w:sz w:val="18"/>
                <w:szCs w:val="18"/>
              </w:rPr>
              <w:t>,</w:t>
            </w:r>
            <w:r w:rsidRPr="001F0E64">
              <w:rPr>
                <w:rFonts w:ascii="Arial" w:hAnsi="Arial" w:cs="Arial"/>
                <w:color w:val="000000"/>
                <w:sz w:val="18"/>
                <w:szCs w:val="18"/>
              </w:rPr>
              <w:t>480</w:t>
            </w:r>
            <w:r w:rsidR="0011697A" w:rsidRPr="001F0E64">
              <w:rPr>
                <w:rFonts w:ascii="Arial" w:hAnsi="Arial" w:cs="Arial"/>
                <w:color w:val="000000"/>
                <w:sz w:val="18"/>
                <w:szCs w:val="18"/>
              </w:rPr>
              <w:t>,</w:t>
            </w:r>
            <w:r w:rsidRPr="001F0E64">
              <w:rPr>
                <w:rFonts w:ascii="Arial" w:hAnsi="Arial" w:cs="Arial"/>
                <w:color w:val="000000"/>
                <w:sz w:val="18"/>
                <w:szCs w:val="18"/>
              </w:rPr>
              <w:t>016</w:t>
            </w:r>
          </w:p>
        </w:tc>
      </w:tr>
      <w:tr w:rsidR="0011697A" w:rsidRPr="001F0E64" w14:paraId="3A0AA07E" w14:textId="77777777" w:rsidTr="00ED3DFF">
        <w:tc>
          <w:tcPr>
            <w:tcW w:w="4230" w:type="dxa"/>
            <w:shd w:val="clear" w:color="auto" w:fill="auto"/>
          </w:tcPr>
          <w:p w14:paraId="3BDC0DF9" w14:textId="77777777" w:rsidR="0011697A" w:rsidRPr="001F0E64" w:rsidRDefault="0011697A" w:rsidP="00AE5532">
            <w:pPr>
              <w:ind w:right="-43"/>
              <w:rPr>
                <w:rFonts w:ascii="Arial" w:eastAsia="Arial Unicode MS" w:hAnsi="Arial" w:cs="Arial"/>
                <w:color w:val="000000"/>
                <w:sz w:val="14"/>
                <w:szCs w:val="14"/>
                <w:cs/>
              </w:rPr>
            </w:pPr>
          </w:p>
        </w:tc>
        <w:tc>
          <w:tcPr>
            <w:tcW w:w="1329" w:type="dxa"/>
            <w:tcBorders>
              <w:top w:val="single" w:sz="4" w:space="0" w:color="auto"/>
            </w:tcBorders>
            <w:shd w:val="clear" w:color="auto" w:fill="auto"/>
            <w:vAlign w:val="bottom"/>
          </w:tcPr>
          <w:p w14:paraId="44D2C0D1" w14:textId="77777777" w:rsidR="0011697A" w:rsidRPr="001F0E64" w:rsidRDefault="0011697A" w:rsidP="00AE5532">
            <w:pPr>
              <w:ind w:left="12" w:right="-43"/>
              <w:jc w:val="thaiDistribute"/>
              <w:rPr>
                <w:rFonts w:ascii="Arial" w:eastAsia="Arial Unicode MS" w:hAnsi="Arial" w:cs="Arial"/>
                <w:color w:val="000000"/>
                <w:sz w:val="14"/>
                <w:szCs w:val="14"/>
              </w:rPr>
            </w:pPr>
          </w:p>
        </w:tc>
        <w:tc>
          <w:tcPr>
            <w:tcW w:w="1330" w:type="dxa"/>
            <w:tcBorders>
              <w:top w:val="single" w:sz="4" w:space="0" w:color="auto"/>
            </w:tcBorders>
            <w:shd w:val="clear" w:color="auto" w:fill="auto"/>
            <w:vAlign w:val="bottom"/>
          </w:tcPr>
          <w:p w14:paraId="47BA7BF2" w14:textId="77777777" w:rsidR="0011697A" w:rsidRPr="001F0E64" w:rsidRDefault="0011697A" w:rsidP="00AE5532">
            <w:pPr>
              <w:ind w:left="12" w:right="-43"/>
              <w:jc w:val="thaiDistribute"/>
              <w:rPr>
                <w:rFonts w:ascii="Arial" w:eastAsia="Arial Unicode MS" w:hAnsi="Arial" w:cs="Arial"/>
                <w:color w:val="000000"/>
                <w:sz w:val="14"/>
                <w:szCs w:val="14"/>
              </w:rPr>
            </w:pPr>
          </w:p>
        </w:tc>
        <w:tc>
          <w:tcPr>
            <w:tcW w:w="1329" w:type="dxa"/>
            <w:tcBorders>
              <w:top w:val="single" w:sz="4" w:space="0" w:color="auto"/>
            </w:tcBorders>
            <w:shd w:val="clear" w:color="auto" w:fill="auto"/>
            <w:vAlign w:val="bottom"/>
          </w:tcPr>
          <w:p w14:paraId="1825D42B" w14:textId="77777777" w:rsidR="0011697A" w:rsidRPr="001F0E64" w:rsidRDefault="0011697A" w:rsidP="00AE5532">
            <w:pPr>
              <w:ind w:left="12" w:right="-43"/>
              <w:jc w:val="thaiDistribute"/>
              <w:rPr>
                <w:rFonts w:ascii="Arial" w:eastAsia="Arial Unicode MS" w:hAnsi="Arial" w:cs="Arial"/>
                <w:color w:val="000000"/>
                <w:sz w:val="14"/>
                <w:szCs w:val="14"/>
              </w:rPr>
            </w:pPr>
          </w:p>
        </w:tc>
        <w:tc>
          <w:tcPr>
            <w:tcW w:w="1330" w:type="dxa"/>
            <w:tcBorders>
              <w:top w:val="single" w:sz="4" w:space="0" w:color="auto"/>
            </w:tcBorders>
            <w:shd w:val="clear" w:color="auto" w:fill="auto"/>
            <w:vAlign w:val="bottom"/>
          </w:tcPr>
          <w:p w14:paraId="7F3C00D1" w14:textId="77777777" w:rsidR="0011697A" w:rsidRPr="001F0E64" w:rsidRDefault="0011697A" w:rsidP="00AE5532">
            <w:pPr>
              <w:ind w:left="12" w:right="-43"/>
              <w:jc w:val="thaiDistribute"/>
              <w:rPr>
                <w:rFonts w:ascii="Arial" w:eastAsia="Arial Unicode MS" w:hAnsi="Arial" w:cs="Arial"/>
                <w:color w:val="000000"/>
                <w:sz w:val="14"/>
                <w:szCs w:val="14"/>
              </w:rPr>
            </w:pPr>
          </w:p>
        </w:tc>
      </w:tr>
      <w:tr w:rsidR="0011697A" w:rsidRPr="001F0E64" w14:paraId="685A9690" w14:textId="77777777" w:rsidTr="00ED3DFF">
        <w:tc>
          <w:tcPr>
            <w:tcW w:w="4230" w:type="dxa"/>
            <w:shd w:val="clear" w:color="auto" w:fill="auto"/>
          </w:tcPr>
          <w:p w14:paraId="25D77970" w14:textId="77777777" w:rsidR="0011697A" w:rsidRPr="001F0E64" w:rsidRDefault="0011697A" w:rsidP="00AE5532">
            <w:pPr>
              <w:rPr>
                <w:rFonts w:ascii="Arial" w:hAnsi="Arial" w:cs="Arial"/>
                <w:color w:val="000000"/>
                <w:sz w:val="18"/>
                <w:szCs w:val="18"/>
              </w:rPr>
            </w:pPr>
            <w:r w:rsidRPr="001F0E64">
              <w:rPr>
                <w:rFonts w:ascii="Arial" w:hAnsi="Arial" w:cs="Arial"/>
                <w:color w:val="000000"/>
                <w:sz w:val="18"/>
                <w:szCs w:val="18"/>
              </w:rPr>
              <w:t>Deferred tax:</w:t>
            </w:r>
          </w:p>
        </w:tc>
        <w:tc>
          <w:tcPr>
            <w:tcW w:w="1329" w:type="dxa"/>
            <w:shd w:val="clear" w:color="auto" w:fill="auto"/>
            <w:vAlign w:val="bottom"/>
          </w:tcPr>
          <w:p w14:paraId="3FB0B32A" w14:textId="77777777" w:rsidR="0011697A" w:rsidRPr="001F0E64" w:rsidRDefault="0011697A" w:rsidP="00AE5532">
            <w:pPr>
              <w:ind w:right="-72"/>
              <w:jc w:val="right"/>
              <w:rPr>
                <w:rFonts w:ascii="Arial" w:hAnsi="Arial" w:cs="Arial"/>
                <w:color w:val="000000"/>
                <w:sz w:val="18"/>
                <w:szCs w:val="18"/>
              </w:rPr>
            </w:pPr>
          </w:p>
        </w:tc>
        <w:tc>
          <w:tcPr>
            <w:tcW w:w="1330" w:type="dxa"/>
            <w:shd w:val="clear" w:color="auto" w:fill="auto"/>
            <w:vAlign w:val="bottom"/>
          </w:tcPr>
          <w:p w14:paraId="51CFC91B" w14:textId="77777777" w:rsidR="0011697A" w:rsidRPr="001F0E64" w:rsidRDefault="0011697A" w:rsidP="00AE5532">
            <w:pPr>
              <w:ind w:right="-72"/>
              <w:jc w:val="right"/>
              <w:rPr>
                <w:rFonts w:ascii="Arial" w:hAnsi="Arial" w:cs="Arial"/>
                <w:color w:val="000000"/>
                <w:sz w:val="18"/>
                <w:szCs w:val="18"/>
              </w:rPr>
            </w:pPr>
          </w:p>
        </w:tc>
        <w:tc>
          <w:tcPr>
            <w:tcW w:w="1329" w:type="dxa"/>
            <w:shd w:val="clear" w:color="auto" w:fill="auto"/>
            <w:vAlign w:val="bottom"/>
          </w:tcPr>
          <w:p w14:paraId="0A7D0EC9" w14:textId="77777777" w:rsidR="0011697A" w:rsidRPr="001F0E64" w:rsidRDefault="0011697A" w:rsidP="00AE5532">
            <w:pPr>
              <w:ind w:right="-72"/>
              <w:jc w:val="right"/>
              <w:rPr>
                <w:rFonts w:ascii="Arial" w:hAnsi="Arial" w:cs="Arial"/>
                <w:color w:val="000000"/>
                <w:sz w:val="18"/>
                <w:szCs w:val="18"/>
              </w:rPr>
            </w:pPr>
          </w:p>
        </w:tc>
        <w:tc>
          <w:tcPr>
            <w:tcW w:w="1330" w:type="dxa"/>
            <w:shd w:val="clear" w:color="auto" w:fill="auto"/>
            <w:vAlign w:val="bottom"/>
          </w:tcPr>
          <w:p w14:paraId="19D78B09" w14:textId="77777777" w:rsidR="0011697A" w:rsidRPr="001F0E64" w:rsidRDefault="0011697A" w:rsidP="00AE5532">
            <w:pPr>
              <w:ind w:right="-72"/>
              <w:jc w:val="right"/>
              <w:rPr>
                <w:rFonts w:ascii="Arial" w:hAnsi="Arial" w:cs="Arial"/>
                <w:color w:val="000000"/>
                <w:sz w:val="18"/>
                <w:szCs w:val="18"/>
              </w:rPr>
            </w:pPr>
          </w:p>
        </w:tc>
      </w:tr>
      <w:tr w:rsidR="0011697A" w:rsidRPr="001F0E64" w14:paraId="10C3642E" w14:textId="77777777" w:rsidTr="0017576D">
        <w:tc>
          <w:tcPr>
            <w:tcW w:w="4230" w:type="dxa"/>
            <w:shd w:val="clear" w:color="auto" w:fill="auto"/>
          </w:tcPr>
          <w:p w14:paraId="4AD962A7" w14:textId="77777777" w:rsidR="0011697A" w:rsidRPr="001F0E64" w:rsidRDefault="0011697A" w:rsidP="00AE5532">
            <w:pPr>
              <w:rPr>
                <w:rFonts w:ascii="Arial" w:hAnsi="Arial" w:cs="Arial"/>
                <w:color w:val="000000"/>
                <w:sz w:val="18"/>
                <w:szCs w:val="18"/>
              </w:rPr>
            </w:pPr>
            <w:r w:rsidRPr="001F0E64">
              <w:rPr>
                <w:rFonts w:ascii="Arial" w:hAnsi="Arial" w:cs="Arial"/>
                <w:color w:val="000000"/>
                <w:sz w:val="18"/>
                <w:szCs w:val="18"/>
              </w:rPr>
              <w:t xml:space="preserve">   Items related to temporary differences</w:t>
            </w:r>
          </w:p>
        </w:tc>
        <w:tc>
          <w:tcPr>
            <w:tcW w:w="1329" w:type="dxa"/>
            <w:tcBorders>
              <w:bottom w:val="single" w:sz="4" w:space="0" w:color="auto"/>
            </w:tcBorders>
            <w:shd w:val="clear" w:color="auto" w:fill="auto"/>
            <w:vAlign w:val="center"/>
          </w:tcPr>
          <w:p w14:paraId="64930542" w14:textId="22CB0E38" w:rsidR="0011697A" w:rsidRPr="001F0E64" w:rsidRDefault="00253406"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102</w:t>
            </w:r>
            <w:r w:rsidRPr="001F0E64">
              <w:rPr>
                <w:rFonts w:ascii="Arial" w:hAnsi="Arial" w:cs="Arial"/>
                <w:color w:val="000000"/>
                <w:sz w:val="18"/>
                <w:szCs w:val="18"/>
              </w:rPr>
              <w:t>,</w:t>
            </w:r>
            <w:r w:rsidR="00400C64" w:rsidRPr="001F0E64">
              <w:rPr>
                <w:rFonts w:ascii="Arial" w:hAnsi="Arial" w:cs="Arial"/>
                <w:color w:val="000000"/>
                <w:sz w:val="18"/>
                <w:szCs w:val="18"/>
              </w:rPr>
              <w:t>318</w:t>
            </w:r>
            <w:r w:rsidRPr="001F0E64">
              <w:rPr>
                <w:rFonts w:ascii="Arial" w:hAnsi="Arial" w:cs="Arial"/>
                <w:color w:val="000000"/>
                <w:sz w:val="18"/>
                <w:szCs w:val="18"/>
              </w:rPr>
              <w:t>,</w:t>
            </w:r>
            <w:r w:rsidR="00400C64" w:rsidRPr="001F0E64">
              <w:rPr>
                <w:rFonts w:ascii="Arial" w:hAnsi="Arial" w:cs="Arial"/>
                <w:color w:val="000000"/>
                <w:sz w:val="18"/>
                <w:szCs w:val="18"/>
              </w:rPr>
              <w:t>543</w:t>
            </w:r>
            <w:r w:rsidRPr="001F0E64">
              <w:rPr>
                <w:rFonts w:ascii="Arial" w:hAnsi="Arial" w:cs="Arial"/>
                <w:color w:val="000000"/>
                <w:sz w:val="18"/>
                <w:szCs w:val="18"/>
              </w:rPr>
              <w:t>)</w:t>
            </w:r>
          </w:p>
        </w:tc>
        <w:tc>
          <w:tcPr>
            <w:tcW w:w="1330" w:type="dxa"/>
            <w:tcBorders>
              <w:bottom w:val="single" w:sz="4" w:space="0" w:color="auto"/>
            </w:tcBorders>
            <w:shd w:val="clear" w:color="auto" w:fill="auto"/>
            <w:vAlign w:val="center"/>
          </w:tcPr>
          <w:p w14:paraId="6DBD0E6B" w14:textId="5F64A0F4" w:rsidR="0011697A" w:rsidRPr="001F0E64" w:rsidRDefault="0011697A" w:rsidP="00AE5532">
            <w:pPr>
              <w:ind w:right="-72"/>
              <w:jc w:val="right"/>
              <w:rPr>
                <w:rFonts w:ascii="Arial" w:hAnsi="Arial" w:cs="Arial"/>
                <w:color w:val="000000"/>
                <w:sz w:val="18"/>
                <w:szCs w:val="18"/>
              </w:rPr>
            </w:pPr>
            <w:r w:rsidRPr="001F0E64">
              <w:rPr>
                <w:rFonts w:ascii="Arial" w:hAnsi="Arial" w:cs="Arial"/>
                <w:color w:val="000000"/>
                <w:sz w:val="18"/>
                <w:szCs w:val="18"/>
                <w:cs/>
              </w:rPr>
              <w:t>(</w:t>
            </w:r>
            <w:r w:rsidR="00400C64" w:rsidRPr="001F0E64">
              <w:rPr>
                <w:rFonts w:ascii="Arial" w:hAnsi="Arial" w:cs="Arial"/>
                <w:color w:val="000000"/>
                <w:sz w:val="18"/>
                <w:szCs w:val="18"/>
              </w:rPr>
              <w:t>26</w:t>
            </w:r>
            <w:r w:rsidRPr="001F0E64">
              <w:rPr>
                <w:rFonts w:ascii="Arial" w:hAnsi="Arial" w:cs="Arial"/>
                <w:color w:val="000000"/>
                <w:sz w:val="18"/>
                <w:szCs w:val="18"/>
              </w:rPr>
              <w:t>,</w:t>
            </w:r>
            <w:r w:rsidR="00400C64" w:rsidRPr="001F0E64">
              <w:rPr>
                <w:rFonts w:ascii="Arial" w:hAnsi="Arial" w:cs="Arial"/>
                <w:color w:val="000000"/>
                <w:sz w:val="18"/>
                <w:szCs w:val="18"/>
              </w:rPr>
              <w:t>986</w:t>
            </w:r>
            <w:r w:rsidRPr="001F0E64">
              <w:rPr>
                <w:rFonts w:ascii="Arial" w:hAnsi="Arial" w:cs="Arial"/>
                <w:color w:val="000000"/>
                <w:sz w:val="18"/>
                <w:szCs w:val="18"/>
              </w:rPr>
              <w:t>,</w:t>
            </w:r>
            <w:r w:rsidR="00400C64" w:rsidRPr="001F0E64">
              <w:rPr>
                <w:rFonts w:ascii="Arial" w:hAnsi="Arial" w:cs="Arial"/>
                <w:color w:val="000000"/>
                <w:sz w:val="18"/>
                <w:szCs w:val="18"/>
              </w:rPr>
              <w:t>084</w:t>
            </w:r>
            <w:r w:rsidRPr="001F0E64">
              <w:rPr>
                <w:rFonts w:ascii="Arial" w:hAnsi="Arial" w:cs="Arial"/>
                <w:color w:val="000000"/>
                <w:sz w:val="18"/>
                <w:szCs w:val="18"/>
                <w:cs/>
              </w:rPr>
              <w:t>)</w:t>
            </w:r>
          </w:p>
        </w:tc>
        <w:tc>
          <w:tcPr>
            <w:tcW w:w="1329" w:type="dxa"/>
            <w:tcBorders>
              <w:bottom w:val="single" w:sz="4" w:space="0" w:color="auto"/>
            </w:tcBorders>
            <w:shd w:val="clear" w:color="auto" w:fill="auto"/>
          </w:tcPr>
          <w:p w14:paraId="7821FBE0" w14:textId="26FACB0F" w:rsidR="0011697A" w:rsidRPr="001F0E64" w:rsidRDefault="0032415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70</w:t>
            </w:r>
            <w:r w:rsidRPr="001F0E64">
              <w:rPr>
                <w:rFonts w:ascii="Arial" w:hAnsi="Arial" w:cs="Arial"/>
                <w:color w:val="000000"/>
                <w:sz w:val="18"/>
                <w:szCs w:val="18"/>
              </w:rPr>
              <w:t>,</w:t>
            </w:r>
            <w:r w:rsidR="00400C64" w:rsidRPr="001F0E64">
              <w:rPr>
                <w:rFonts w:ascii="Arial" w:hAnsi="Arial" w:cs="Arial"/>
                <w:color w:val="000000"/>
                <w:sz w:val="18"/>
                <w:szCs w:val="18"/>
              </w:rPr>
              <w:t>273</w:t>
            </w:r>
            <w:r w:rsidRPr="001F0E64">
              <w:rPr>
                <w:rFonts w:ascii="Arial" w:hAnsi="Arial" w:cs="Arial"/>
                <w:color w:val="000000"/>
                <w:sz w:val="18"/>
                <w:szCs w:val="18"/>
              </w:rPr>
              <w:t>,</w:t>
            </w:r>
            <w:r w:rsidR="00400C64" w:rsidRPr="001F0E64">
              <w:rPr>
                <w:rFonts w:ascii="Arial" w:hAnsi="Arial" w:cs="Arial"/>
                <w:color w:val="000000"/>
                <w:sz w:val="18"/>
                <w:szCs w:val="18"/>
              </w:rPr>
              <w:t>504</w:t>
            </w:r>
            <w:r w:rsidRPr="001F0E64">
              <w:rPr>
                <w:rFonts w:ascii="Arial" w:hAnsi="Arial" w:cs="Arial"/>
                <w:color w:val="000000"/>
                <w:sz w:val="18"/>
                <w:szCs w:val="18"/>
              </w:rPr>
              <w:t>)</w:t>
            </w:r>
          </w:p>
        </w:tc>
        <w:tc>
          <w:tcPr>
            <w:tcW w:w="1330" w:type="dxa"/>
            <w:tcBorders>
              <w:bottom w:val="single" w:sz="4" w:space="0" w:color="auto"/>
            </w:tcBorders>
            <w:shd w:val="clear" w:color="auto" w:fill="auto"/>
            <w:vAlign w:val="center"/>
          </w:tcPr>
          <w:p w14:paraId="1B5DA6BF" w14:textId="60E8204C" w:rsidR="0011697A"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w:t>
            </w:r>
            <w:r w:rsidR="0011697A" w:rsidRPr="001F0E64">
              <w:rPr>
                <w:rFonts w:ascii="Arial" w:hAnsi="Arial" w:cs="Arial"/>
                <w:color w:val="000000"/>
                <w:sz w:val="18"/>
                <w:szCs w:val="18"/>
              </w:rPr>
              <w:t>,</w:t>
            </w:r>
            <w:r w:rsidRPr="001F0E64">
              <w:rPr>
                <w:rFonts w:ascii="Arial" w:hAnsi="Arial" w:cs="Arial"/>
                <w:color w:val="000000"/>
                <w:sz w:val="18"/>
                <w:szCs w:val="18"/>
              </w:rPr>
              <w:t>563</w:t>
            </w:r>
            <w:r w:rsidR="0011697A" w:rsidRPr="001F0E64">
              <w:rPr>
                <w:rFonts w:ascii="Arial" w:hAnsi="Arial" w:cs="Arial"/>
                <w:color w:val="000000"/>
                <w:sz w:val="18"/>
                <w:szCs w:val="18"/>
              </w:rPr>
              <w:t>,</w:t>
            </w:r>
            <w:r w:rsidRPr="001F0E64">
              <w:rPr>
                <w:rFonts w:ascii="Arial" w:hAnsi="Arial" w:cs="Arial"/>
                <w:color w:val="000000"/>
                <w:sz w:val="18"/>
                <w:szCs w:val="18"/>
              </w:rPr>
              <w:t>998</w:t>
            </w:r>
          </w:p>
        </w:tc>
      </w:tr>
      <w:tr w:rsidR="0011697A" w:rsidRPr="001F0E64" w14:paraId="706BDFB5" w14:textId="77777777" w:rsidTr="00ED3DFF">
        <w:tc>
          <w:tcPr>
            <w:tcW w:w="4230" w:type="dxa"/>
            <w:shd w:val="clear" w:color="auto" w:fill="auto"/>
            <w:vAlign w:val="bottom"/>
          </w:tcPr>
          <w:p w14:paraId="5426698C" w14:textId="77777777" w:rsidR="0011697A" w:rsidRPr="001F0E64" w:rsidRDefault="0011697A" w:rsidP="00AE5532">
            <w:pPr>
              <w:ind w:right="-43"/>
              <w:rPr>
                <w:rFonts w:ascii="Arial" w:eastAsia="Arial Unicode MS" w:hAnsi="Arial" w:cs="Arial"/>
                <w:color w:val="000000"/>
                <w:sz w:val="14"/>
                <w:szCs w:val="14"/>
              </w:rPr>
            </w:pPr>
          </w:p>
        </w:tc>
        <w:tc>
          <w:tcPr>
            <w:tcW w:w="1329" w:type="dxa"/>
            <w:tcBorders>
              <w:top w:val="single" w:sz="4" w:space="0" w:color="auto"/>
            </w:tcBorders>
            <w:shd w:val="clear" w:color="auto" w:fill="auto"/>
            <w:vAlign w:val="bottom"/>
          </w:tcPr>
          <w:p w14:paraId="36ADB2DB" w14:textId="77777777" w:rsidR="0011697A" w:rsidRPr="001F0E64" w:rsidRDefault="0011697A" w:rsidP="00AE5532">
            <w:pPr>
              <w:ind w:right="-72"/>
              <w:jc w:val="right"/>
              <w:rPr>
                <w:rFonts w:ascii="Arial" w:hAnsi="Arial" w:cs="Arial"/>
                <w:color w:val="000000"/>
                <w:sz w:val="14"/>
                <w:szCs w:val="14"/>
              </w:rPr>
            </w:pPr>
          </w:p>
        </w:tc>
        <w:tc>
          <w:tcPr>
            <w:tcW w:w="1330" w:type="dxa"/>
            <w:tcBorders>
              <w:top w:val="single" w:sz="4" w:space="0" w:color="auto"/>
            </w:tcBorders>
            <w:shd w:val="clear" w:color="auto" w:fill="auto"/>
            <w:vAlign w:val="bottom"/>
          </w:tcPr>
          <w:p w14:paraId="5A77D42F" w14:textId="77777777" w:rsidR="0011697A" w:rsidRPr="001F0E64" w:rsidRDefault="0011697A" w:rsidP="00AE5532">
            <w:pPr>
              <w:ind w:right="-72"/>
              <w:jc w:val="right"/>
              <w:rPr>
                <w:rFonts w:ascii="Arial" w:hAnsi="Arial" w:cs="Arial"/>
                <w:color w:val="000000"/>
                <w:sz w:val="14"/>
                <w:szCs w:val="14"/>
              </w:rPr>
            </w:pPr>
          </w:p>
        </w:tc>
        <w:tc>
          <w:tcPr>
            <w:tcW w:w="1329" w:type="dxa"/>
            <w:tcBorders>
              <w:top w:val="single" w:sz="4" w:space="0" w:color="auto"/>
            </w:tcBorders>
            <w:shd w:val="clear" w:color="auto" w:fill="auto"/>
            <w:vAlign w:val="bottom"/>
          </w:tcPr>
          <w:p w14:paraId="5ABCE649" w14:textId="77777777" w:rsidR="0011697A" w:rsidRPr="001F0E64" w:rsidRDefault="0011697A" w:rsidP="00AE5532">
            <w:pPr>
              <w:ind w:right="-72"/>
              <w:jc w:val="right"/>
              <w:rPr>
                <w:rFonts w:ascii="Arial" w:hAnsi="Arial" w:cs="Arial"/>
                <w:color w:val="000000"/>
                <w:sz w:val="14"/>
                <w:szCs w:val="14"/>
              </w:rPr>
            </w:pPr>
          </w:p>
        </w:tc>
        <w:tc>
          <w:tcPr>
            <w:tcW w:w="1330" w:type="dxa"/>
            <w:tcBorders>
              <w:top w:val="single" w:sz="4" w:space="0" w:color="auto"/>
            </w:tcBorders>
            <w:shd w:val="clear" w:color="auto" w:fill="auto"/>
            <w:vAlign w:val="bottom"/>
          </w:tcPr>
          <w:p w14:paraId="08BE66BC" w14:textId="77777777" w:rsidR="0011697A" w:rsidRPr="001F0E64" w:rsidRDefault="0011697A" w:rsidP="00AE5532">
            <w:pPr>
              <w:ind w:right="-72"/>
              <w:jc w:val="right"/>
              <w:rPr>
                <w:rFonts w:ascii="Arial" w:hAnsi="Arial" w:cs="Arial"/>
                <w:color w:val="000000"/>
                <w:sz w:val="14"/>
                <w:szCs w:val="14"/>
              </w:rPr>
            </w:pPr>
          </w:p>
        </w:tc>
      </w:tr>
      <w:tr w:rsidR="0011697A" w:rsidRPr="001F0E64" w14:paraId="2CE1D040" w14:textId="77777777" w:rsidTr="0017576D">
        <w:tc>
          <w:tcPr>
            <w:tcW w:w="4230" w:type="dxa"/>
            <w:shd w:val="clear" w:color="auto" w:fill="auto"/>
          </w:tcPr>
          <w:p w14:paraId="249003D0" w14:textId="77777777" w:rsidR="0011697A" w:rsidRPr="001F0E64" w:rsidRDefault="0011697A" w:rsidP="00AE5532">
            <w:pPr>
              <w:rPr>
                <w:rFonts w:ascii="Arial" w:hAnsi="Arial" w:cs="Arial"/>
                <w:b/>
                <w:bCs/>
                <w:color w:val="000000"/>
                <w:sz w:val="18"/>
                <w:szCs w:val="18"/>
              </w:rPr>
            </w:pPr>
            <w:r w:rsidRPr="001F0E64">
              <w:rPr>
                <w:rFonts w:ascii="Arial" w:hAnsi="Arial" w:cs="Arial"/>
                <w:b/>
                <w:bCs/>
                <w:color w:val="000000"/>
                <w:sz w:val="18"/>
                <w:szCs w:val="18"/>
              </w:rPr>
              <w:t>Total deferred tax</w:t>
            </w:r>
          </w:p>
        </w:tc>
        <w:tc>
          <w:tcPr>
            <w:tcW w:w="1329" w:type="dxa"/>
            <w:tcBorders>
              <w:bottom w:val="single" w:sz="4" w:space="0" w:color="auto"/>
            </w:tcBorders>
            <w:shd w:val="clear" w:color="auto" w:fill="auto"/>
            <w:vAlign w:val="bottom"/>
          </w:tcPr>
          <w:p w14:paraId="2EB0B781" w14:textId="71C821F2" w:rsidR="0011697A" w:rsidRPr="001F0E64" w:rsidRDefault="00253406"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102</w:t>
            </w:r>
            <w:r w:rsidRPr="001F0E64">
              <w:rPr>
                <w:rFonts w:ascii="Arial" w:hAnsi="Arial" w:cs="Arial"/>
                <w:color w:val="000000"/>
                <w:sz w:val="18"/>
                <w:szCs w:val="18"/>
              </w:rPr>
              <w:t>,</w:t>
            </w:r>
            <w:r w:rsidR="00400C64" w:rsidRPr="001F0E64">
              <w:rPr>
                <w:rFonts w:ascii="Arial" w:hAnsi="Arial" w:cs="Arial"/>
                <w:color w:val="000000"/>
                <w:sz w:val="18"/>
                <w:szCs w:val="18"/>
              </w:rPr>
              <w:t>318</w:t>
            </w:r>
            <w:r w:rsidRPr="001F0E64">
              <w:rPr>
                <w:rFonts w:ascii="Arial" w:hAnsi="Arial" w:cs="Arial"/>
                <w:color w:val="000000"/>
                <w:sz w:val="18"/>
                <w:szCs w:val="18"/>
              </w:rPr>
              <w:t>,</w:t>
            </w:r>
            <w:r w:rsidR="00400C64" w:rsidRPr="001F0E64">
              <w:rPr>
                <w:rFonts w:ascii="Arial" w:hAnsi="Arial" w:cs="Arial"/>
                <w:color w:val="000000"/>
                <w:sz w:val="18"/>
                <w:szCs w:val="18"/>
              </w:rPr>
              <w:t>543</w:t>
            </w:r>
            <w:r w:rsidRPr="001F0E64">
              <w:rPr>
                <w:rFonts w:ascii="Arial" w:hAnsi="Arial" w:cs="Arial"/>
                <w:color w:val="000000"/>
                <w:sz w:val="18"/>
                <w:szCs w:val="18"/>
              </w:rPr>
              <w:t>)</w:t>
            </w:r>
          </w:p>
        </w:tc>
        <w:tc>
          <w:tcPr>
            <w:tcW w:w="1330" w:type="dxa"/>
            <w:tcBorders>
              <w:bottom w:val="single" w:sz="4" w:space="0" w:color="auto"/>
            </w:tcBorders>
            <w:shd w:val="clear" w:color="auto" w:fill="auto"/>
            <w:vAlign w:val="bottom"/>
          </w:tcPr>
          <w:p w14:paraId="2F2EA486" w14:textId="62934E2C" w:rsidR="0011697A" w:rsidRPr="001F0E64" w:rsidRDefault="0011697A" w:rsidP="00AE5532">
            <w:pPr>
              <w:ind w:right="-72"/>
              <w:jc w:val="right"/>
              <w:rPr>
                <w:rFonts w:ascii="Arial" w:hAnsi="Arial" w:cs="Arial"/>
                <w:color w:val="000000"/>
                <w:sz w:val="18"/>
                <w:szCs w:val="18"/>
              </w:rPr>
            </w:pPr>
            <w:r w:rsidRPr="001F0E64">
              <w:rPr>
                <w:rFonts w:ascii="Arial" w:hAnsi="Arial" w:cs="Arial"/>
                <w:color w:val="000000"/>
                <w:sz w:val="18"/>
                <w:szCs w:val="18"/>
                <w:cs/>
              </w:rPr>
              <w:t>(</w:t>
            </w:r>
            <w:r w:rsidR="00400C64" w:rsidRPr="001F0E64">
              <w:rPr>
                <w:rFonts w:ascii="Arial" w:hAnsi="Arial" w:cs="Arial"/>
                <w:color w:val="000000"/>
                <w:sz w:val="18"/>
                <w:szCs w:val="18"/>
              </w:rPr>
              <w:t>26</w:t>
            </w:r>
            <w:r w:rsidRPr="001F0E64">
              <w:rPr>
                <w:rFonts w:ascii="Arial" w:hAnsi="Arial" w:cs="Arial"/>
                <w:color w:val="000000"/>
                <w:sz w:val="18"/>
                <w:szCs w:val="18"/>
              </w:rPr>
              <w:t>,</w:t>
            </w:r>
            <w:r w:rsidR="00400C64" w:rsidRPr="001F0E64">
              <w:rPr>
                <w:rFonts w:ascii="Arial" w:hAnsi="Arial" w:cs="Arial"/>
                <w:color w:val="000000"/>
                <w:sz w:val="18"/>
                <w:szCs w:val="18"/>
              </w:rPr>
              <w:t>986</w:t>
            </w:r>
            <w:r w:rsidRPr="001F0E64">
              <w:rPr>
                <w:rFonts w:ascii="Arial" w:hAnsi="Arial" w:cs="Arial"/>
                <w:color w:val="000000"/>
                <w:sz w:val="18"/>
                <w:szCs w:val="18"/>
              </w:rPr>
              <w:t>,</w:t>
            </w:r>
            <w:r w:rsidR="00400C64" w:rsidRPr="001F0E64">
              <w:rPr>
                <w:rFonts w:ascii="Arial" w:hAnsi="Arial" w:cs="Arial"/>
                <w:color w:val="000000"/>
                <w:sz w:val="18"/>
                <w:szCs w:val="18"/>
              </w:rPr>
              <w:t>084</w:t>
            </w:r>
            <w:r w:rsidRPr="001F0E64">
              <w:rPr>
                <w:rFonts w:ascii="Arial" w:hAnsi="Arial" w:cs="Arial"/>
                <w:color w:val="000000"/>
                <w:sz w:val="18"/>
                <w:szCs w:val="18"/>
                <w:cs/>
              </w:rPr>
              <w:t>)</w:t>
            </w:r>
          </w:p>
        </w:tc>
        <w:tc>
          <w:tcPr>
            <w:tcW w:w="1329" w:type="dxa"/>
            <w:tcBorders>
              <w:bottom w:val="single" w:sz="4" w:space="0" w:color="auto"/>
            </w:tcBorders>
            <w:shd w:val="clear" w:color="auto" w:fill="auto"/>
          </w:tcPr>
          <w:p w14:paraId="3EADA54F" w14:textId="3E3B911A" w:rsidR="0011697A" w:rsidRPr="001F0E64" w:rsidRDefault="00324152"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70</w:t>
            </w:r>
            <w:r w:rsidRPr="001F0E64">
              <w:rPr>
                <w:rFonts w:ascii="Arial" w:hAnsi="Arial" w:cs="Arial"/>
                <w:color w:val="000000"/>
                <w:sz w:val="18"/>
                <w:szCs w:val="18"/>
              </w:rPr>
              <w:t>,</w:t>
            </w:r>
            <w:r w:rsidR="00400C64" w:rsidRPr="001F0E64">
              <w:rPr>
                <w:rFonts w:ascii="Arial" w:hAnsi="Arial" w:cs="Arial"/>
                <w:color w:val="000000"/>
                <w:sz w:val="18"/>
                <w:szCs w:val="18"/>
              </w:rPr>
              <w:t>273</w:t>
            </w:r>
            <w:r w:rsidRPr="001F0E64">
              <w:rPr>
                <w:rFonts w:ascii="Arial" w:hAnsi="Arial" w:cs="Arial"/>
                <w:color w:val="000000"/>
                <w:sz w:val="18"/>
                <w:szCs w:val="18"/>
              </w:rPr>
              <w:t>,</w:t>
            </w:r>
            <w:r w:rsidR="00400C64" w:rsidRPr="001F0E64">
              <w:rPr>
                <w:rFonts w:ascii="Arial" w:hAnsi="Arial" w:cs="Arial"/>
                <w:color w:val="000000"/>
                <w:sz w:val="18"/>
                <w:szCs w:val="18"/>
              </w:rPr>
              <w:t>504</w:t>
            </w:r>
            <w:r w:rsidRPr="001F0E64">
              <w:rPr>
                <w:rFonts w:ascii="Arial" w:hAnsi="Arial" w:cs="Arial"/>
                <w:color w:val="000000"/>
                <w:sz w:val="18"/>
                <w:szCs w:val="18"/>
              </w:rPr>
              <w:t>)</w:t>
            </w:r>
          </w:p>
        </w:tc>
        <w:tc>
          <w:tcPr>
            <w:tcW w:w="1330" w:type="dxa"/>
            <w:tcBorders>
              <w:bottom w:val="single" w:sz="4" w:space="0" w:color="auto"/>
            </w:tcBorders>
            <w:shd w:val="clear" w:color="auto" w:fill="auto"/>
            <w:vAlign w:val="bottom"/>
          </w:tcPr>
          <w:p w14:paraId="503A6220" w14:textId="0153267C" w:rsidR="0011697A"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w:t>
            </w:r>
            <w:r w:rsidR="0011697A" w:rsidRPr="001F0E64">
              <w:rPr>
                <w:rFonts w:ascii="Arial" w:hAnsi="Arial" w:cs="Arial"/>
                <w:color w:val="000000"/>
                <w:sz w:val="18"/>
                <w:szCs w:val="18"/>
              </w:rPr>
              <w:t>,</w:t>
            </w:r>
            <w:r w:rsidRPr="001F0E64">
              <w:rPr>
                <w:rFonts w:ascii="Arial" w:hAnsi="Arial" w:cs="Arial"/>
                <w:color w:val="000000"/>
                <w:sz w:val="18"/>
                <w:szCs w:val="18"/>
              </w:rPr>
              <w:t>563</w:t>
            </w:r>
            <w:r w:rsidR="0011697A" w:rsidRPr="001F0E64">
              <w:rPr>
                <w:rFonts w:ascii="Arial" w:hAnsi="Arial" w:cs="Arial"/>
                <w:color w:val="000000"/>
                <w:sz w:val="18"/>
                <w:szCs w:val="18"/>
              </w:rPr>
              <w:t>,</w:t>
            </w:r>
            <w:r w:rsidRPr="001F0E64">
              <w:rPr>
                <w:rFonts w:ascii="Arial" w:hAnsi="Arial" w:cs="Arial"/>
                <w:color w:val="000000"/>
                <w:sz w:val="18"/>
                <w:szCs w:val="18"/>
              </w:rPr>
              <w:t>998</w:t>
            </w:r>
          </w:p>
        </w:tc>
      </w:tr>
      <w:tr w:rsidR="0011697A" w:rsidRPr="001F0E64" w14:paraId="4B07878F" w14:textId="77777777" w:rsidTr="00ED3DFF">
        <w:tc>
          <w:tcPr>
            <w:tcW w:w="4230" w:type="dxa"/>
            <w:shd w:val="clear" w:color="auto" w:fill="auto"/>
            <w:vAlign w:val="bottom"/>
          </w:tcPr>
          <w:p w14:paraId="48EFBECE" w14:textId="77777777" w:rsidR="0011697A" w:rsidRPr="001F0E64" w:rsidRDefault="0011697A" w:rsidP="00AE5532">
            <w:pPr>
              <w:ind w:right="-43"/>
              <w:rPr>
                <w:rFonts w:ascii="Arial" w:eastAsia="Arial Unicode MS" w:hAnsi="Arial" w:cs="Arial"/>
                <w:color w:val="000000"/>
                <w:sz w:val="14"/>
                <w:szCs w:val="14"/>
              </w:rPr>
            </w:pPr>
          </w:p>
        </w:tc>
        <w:tc>
          <w:tcPr>
            <w:tcW w:w="1329" w:type="dxa"/>
            <w:tcBorders>
              <w:top w:val="single" w:sz="4" w:space="0" w:color="auto"/>
            </w:tcBorders>
            <w:shd w:val="clear" w:color="auto" w:fill="auto"/>
            <w:vAlign w:val="bottom"/>
          </w:tcPr>
          <w:p w14:paraId="04B1D58A" w14:textId="77777777" w:rsidR="0011697A" w:rsidRPr="001F0E64" w:rsidRDefault="0011697A" w:rsidP="00AE5532">
            <w:pPr>
              <w:ind w:right="-72"/>
              <w:jc w:val="right"/>
              <w:rPr>
                <w:rFonts w:ascii="Arial" w:hAnsi="Arial" w:cs="Arial"/>
                <w:color w:val="000000"/>
                <w:sz w:val="14"/>
                <w:szCs w:val="14"/>
              </w:rPr>
            </w:pPr>
          </w:p>
        </w:tc>
        <w:tc>
          <w:tcPr>
            <w:tcW w:w="1330" w:type="dxa"/>
            <w:tcBorders>
              <w:top w:val="single" w:sz="4" w:space="0" w:color="auto"/>
            </w:tcBorders>
            <w:shd w:val="clear" w:color="auto" w:fill="auto"/>
            <w:vAlign w:val="bottom"/>
          </w:tcPr>
          <w:p w14:paraId="6036497D" w14:textId="77777777" w:rsidR="0011697A" w:rsidRPr="001F0E64" w:rsidRDefault="0011697A" w:rsidP="00AE5532">
            <w:pPr>
              <w:ind w:right="-72"/>
              <w:jc w:val="right"/>
              <w:rPr>
                <w:rFonts w:ascii="Arial" w:hAnsi="Arial" w:cs="Arial"/>
                <w:color w:val="000000"/>
                <w:sz w:val="14"/>
                <w:szCs w:val="14"/>
              </w:rPr>
            </w:pPr>
          </w:p>
        </w:tc>
        <w:tc>
          <w:tcPr>
            <w:tcW w:w="1329" w:type="dxa"/>
            <w:tcBorders>
              <w:top w:val="single" w:sz="4" w:space="0" w:color="auto"/>
            </w:tcBorders>
            <w:shd w:val="clear" w:color="auto" w:fill="auto"/>
            <w:vAlign w:val="bottom"/>
          </w:tcPr>
          <w:p w14:paraId="08919C4F" w14:textId="77777777" w:rsidR="0011697A" w:rsidRPr="001F0E64" w:rsidRDefault="0011697A" w:rsidP="00AE5532">
            <w:pPr>
              <w:ind w:right="-72"/>
              <w:jc w:val="right"/>
              <w:rPr>
                <w:rFonts w:ascii="Arial" w:hAnsi="Arial" w:cs="Arial"/>
                <w:color w:val="000000"/>
                <w:sz w:val="14"/>
                <w:szCs w:val="14"/>
              </w:rPr>
            </w:pPr>
          </w:p>
        </w:tc>
        <w:tc>
          <w:tcPr>
            <w:tcW w:w="1330" w:type="dxa"/>
            <w:tcBorders>
              <w:top w:val="single" w:sz="4" w:space="0" w:color="auto"/>
            </w:tcBorders>
            <w:shd w:val="clear" w:color="auto" w:fill="auto"/>
            <w:vAlign w:val="bottom"/>
          </w:tcPr>
          <w:p w14:paraId="10BCB8F8" w14:textId="77777777" w:rsidR="0011697A" w:rsidRPr="001F0E64" w:rsidRDefault="0011697A" w:rsidP="00AE5532">
            <w:pPr>
              <w:ind w:right="-72"/>
              <w:jc w:val="right"/>
              <w:rPr>
                <w:rFonts w:ascii="Arial" w:hAnsi="Arial" w:cs="Arial"/>
                <w:color w:val="000000"/>
                <w:sz w:val="14"/>
                <w:szCs w:val="14"/>
              </w:rPr>
            </w:pPr>
          </w:p>
        </w:tc>
      </w:tr>
      <w:tr w:rsidR="0011697A" w:rsidRPr="001F0E64" w14:paraId="5DB78620" w14:textId="77777777" w:rsidTr="00ED3DFF">
        <w:tc>
          <w:tcPr>
            <w:tcW w:w="4230" w:type="dxa"/>
            <w:shd w:val="clear" w:color="auto" w:fill="auto"/>
          </w:tcPr>
          <w:p w14:paraId="4346A063" w14:textId="77777777" w:rsidR="0011697A" w:rsidRPr="001F0E64" w:rsidRDefault="0011697A" w:rsidP="00AE5532">
            <w:pPr>
              <w:rPr>
                <w:rFonts w:ascii="Arial" w:hAnsi="Arial" w:cs="Arial"/>
                <w:color w:val="000000"/>
                <w:sz w:val="18"/>
                <w:szCs w:val="18"/>
              </w:rPr>
            </w:pPr>
            <w:r w:rsidRPr="001F0E64">
              <w:rPr>
                <w:rFonts w:ascii="Arial" w:hAnsi="Arial" w:cs="Arial"/>
                <w:b/>
                <w:bCs/>
                <w:color w:val="000000"/>
                <w:sz w:val="18"/>
                <w:szCs w:val="18"/>
              </w:rPr>
              <w:t>Total tax expense</w:t>
            </w:r>
          </w:p>
        </w:tc>
        <w:tc>
          <w:tcPr>
            <w:tcW w:w="1329" w:type="dxa"/>
            <w:tcBorders>
              <w:bottom w:val="single" w:sz="4" w:space="0" w:color="auto"/>
            </w:tcBorders>
            <w:shd w:val="clear" w:color="auto" w:fill="auto"/>
            <w:vAlign w:val="bottom"/>
          </w:tcPr>
          <w:p w14:paraId="075C61CB" w14:textId="241ED3CD" w:rsidR="0011697A"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2</w:t>
            </w:r>
            <w:r w:rsidR="005B157D" w:rsidRPr="001F0E64">
              <w:rPr>
                <w:rFonts w:ascii="Arial" w:hAnsi="Arial" w:cs="Arial"/>
                <w:color w:val="000000"/>
                <w:sz w:val="18"/>
                <w:szCs w:val="18"/>
              </w:rPr>
              <w:t>,</w:t>
            </w:r>
            <w:r w:rsidRPr="001F0E64">
              <w:rPr>
                <w:rFonts w:ascii="Arial" w:hAnsi="Arial" w:cs="Arial"/>
                <w:color w:val="000000"/>
                <w:sz w:val="18"/>
                <w:szCs w:val="18"/>
              </w:rPr>
              <w:t>224</w:t>
            </w:r>
            <w:r w:rsidR="005B157D" w:rsidRPr="001F0E64">
              <w:rPr>
                <w:rFonts w:ascii="Arial" w:hAnsi="Arial" w:cs="Arial"/>
                <w:color w:val="000000"/>
                <w:sz w:val="18"/>
                <w:szCs w:val="18"/>
              </w:rPr>
              <w:t>,</w:t>
            </w:r>
            <w:r w:rsidRPr="001F0E64">
              <w:rPr>
                <w:rFonts w:ascii="Arial" w:hAnsi="Arial" w:cs="Arial"/>
                <w:color w:val="000000"/>
                <w:sz w:val="18"/>
                <w:szCs w:val="18"/>
              </w:rPr>
              <w:t>881</w:t>
            </w:r>
          </w:p>
        </w:tc>
        <w:tc>
          <w:tcPr>
            <w:tcW w:w="1330" w:type="dxa"/>
            <w:tcBorders>
              <w:bottom w:val="single" w:sz="4" w:space="0" w:color="auto"/>
            </w:tcBorders>
            <w:shd w:val="clear" w:color="auto" w:fill="auto"/>
            <w:vAlign w:val="bottom"/>
          </w:tcPr>
          <w:p w14:paraId="2EC69872" w14:textId="634B0FEB" w:rsidR="0011697A"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89</w:t>
            </w:r>
            <w:r w:rsidR="0011697A" w:rsidRPr="001F0E64">
              <w:rPr>
                <w:rFonts w:ascii="Arial" w:hAnsi="Arial" w:cs="Arial"/>
                <w:color w:val="000000"/>
                <w:sz w:val="18"/>
                <w:szCs w:val="18"/>
              </w:rPr>
              <w:t>,</w:t>
            </w:r>
            <w:r w:rsidRPr="001F0E64">
              <w:rPr>
                <w:rFonts w:ascii="Arial" w:hAnsi="Arial" w:cs="Arial"/>
                <w:color w:val="000000"/>
                <w:sz w:val="18"/>
                <w:szCs w:val="18"/>
              </w:rPr>
              <w:t>024</w:t>
            </w:r>
            <w:r w:rsidR="0011697A" w:rsidRPr="001F0E64">
              <w:rPr>
                <w:rFonts w:ascii="Arial" w:hAnsi="Arial" w:cs="Arial"/>
                <w:color w:val="000000"/>
                <w:sz w:val="18"/>
                <w:szCs w:val="18"/>
              </w:rPr>
              <w:t>,</w:t>
            </w:r>
            <w:r w:rsidRPr="001F0E64">
              <w:rPr>
                <w:rFonts w:ascii="Arial" w:hAnsi="Arial" w:cs="Arial"/>
                <w:color w:val="000000"/>
                <w:sz w:val="18"/>
                <w:szCs w:val="18"/>
              </w:rPr>
              <w:t>475</w:t>
            </w:r>
          </w:p>
        </w:tc>
        <w:tc>
          <w:tcPr>
            <w:tcW w:w="1329" w:type="dxa"/>
            <w:tcBorders>
              <w:bottom w:val="single" w:sz="4" w:space="0" w:color="auto"/>
            </w:tcBorders>
            <w:shd w:val="clear" w:color="auto" w:fill="auto"/>
            <w:vAlign w:val="bottom"/>
          </w:tcPr>
          <w:p w14:paraId="007E2F61" w14:textId="30E48857" w:rsidR="0011697A" w:rsidRPr="001F0E64" w:rsidRDefault="00AB578D" w:rsidP="00AE5532">
            <w:pPr>
              <w:ind w:right="-72"/>
              <w:jc w:val="right"/>
              <w:rPr>
                <w:rFonts w:ascii="Arial"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68</w:t>
            </w:r>
            <w:r w:rsidRPr="001F0E64">
              <w:rPr>
                <w:rFonts w:ascii="Arial" w:hAnsi="Arial" w:cs="Arial"/>
                <w:color w:val="000000"/>
                <w:sz w:val="18"/>
                <w:szCs w:val="18"/>
              </w:rPr>
              <w:t>,</w:t>
            </w:r>
            <w:r w:rsidR="00400C64" w:rsidRPr="001F0E64">
              <w:rPr>
                <w:rFonts w:ascii="Arial" w:hAnsi="Arial" w:cs="Arial"/>
                <w:color w:val="000000"/>
                <w:sz w:val="18"/>
                <w:szCs w:val="18"/>
              </w:rPr>
              <w:t>739</w:t>
            </w:r>
            <w:r w:rsidRPr="001F0E64">
              <w:rPr>
                <w:rFonts w:ascii="Arial" w:hAnsi="Arial" w:cs="Arial"/>
                <w:color w:val="000000"/>
                <w:sz w:val="18"/>
                <w:szCs w:val="18"/>
              </w:rPr>
              <w:t>,</w:t>
            </w:r>
            <w:r w:rsidR="00400C64" w:rsidRPr="001F0E64">
              <w:rPr>
                <w:rFonts w:ascii="Arial" w:hAnsi="Arial" w:cs="Arial"/>
                <w:color w:val="000000"/>
                <w:sz w:val="18"/>
                <w:szCs w:val="18"/>
              </w:rPr>
              <w:t>423</w:t>
            </w:r>
            <w:r w:rsidRPr="001F0E64">
              <w:rPr>
                <w:rFonts w:ascii="Arial" w:hAnsi="Arial" w:cs="Arial"/>
                <w:color w:val="000000"/>
                <w:sz w:val="18"/>
                <w:szCs w:val="18"/>
              </w:rPr>
              <w:t>)</w:t>
            </w:r>
          </w:p>
        </w:tc>
        <w:tc>
          <w:tcPr>
            <w:tcW w:w="1330" w:type="dxa"/>
            <w:tcBorders>
              <w:bottom w:val="single" w:sz="4" w:space="0" w:color="auto"/>
            </w:tcBorders>
            <w:shd w:val="clear" w:color="auto" w:fill="auto"/>
            <w:vAlign w:val="bottom"/>
          </w:tcPr>
          <w:p w14:paraId="53100BD9" w14:textId="4E043292" w:rsidR="0011697A"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32</w:t>
            </w:r>
            <w:r w:rsidR="0011697A" w:rsidRPr="001F0E64">
              <w:rPr>
                <w:rFonts w:ascii="Arial" w:hAnsi="Arial" w:cs="Arial"/>
                <w:color w:val="000000"/>
                <w:sz w:val="18"/>
                <w:szCs w:val="18"/>
              </w:rPr>
              <w:t>,</w:t>
            </w:r>
            <w:r w:rsidRPr="001F0E64">
              <w:rPr>
                <w:rFonts w:ascii="Arial" w:hAnsi="Arial" w:cs="Arial"/>
                <w:color w:val="000000"/>
                <w:sz w:val="18"/>
                <w:szCs w:val="18"/>
              </w:rPr>
              <w:t>044</w:t>
            </w:r>
            <w:r w:rsidR="0011697A" w:rsidRPr="001F0E64">
              <w:rPr>
                <w:rFonts w:ascii="Arial" w:hAnsi="Arial" w:cs="Arial"/>
                <w:color w:val="000000"/>
                <w:sz w:val="18"/>
                <w:szCs w:val="18"/>
              </w:rPr>
              <w:t>,</w:t>
            </w:r>
            <w:r w:rsidRPr="001F0E64">
              <w:rPr>
                <w:rFonts w:ascii="Arial" w:hAnsi="Arial" w:cs="Arial"/>
                <w:color w:val="000000"/>
                <w:sz w:val="18"/>
                <w:szCs w:val="18"/>
              </w:rPr>
              <w:t>014</w:t>
            </w:r>
          </w:p>
        </w:tc>
      </w:tr>
    </w:tbl>
    <w:p w14:paraId="55A28F52" w14:textId="77777777" w:rsidR="00FB1D40" w:rsidRPr="001F0E64" w:rsidRDefault="00FB1D40" w:rsidP="00AE5532">
      <w:pPr>
        <w:ind w:left="547" w:hanging="547"/>
        <w:jc w:val="thaiDistribute"/>
        <w:rPr>
          <w:rFonts w:ascii="Arial" w:eastAsia="Arial Unicode MS" w:hAnsi="Arial" w:cs="Arial"/>
          <w:color w:val="000000"/>
          <w:sz w:val="16"/>
          <w:szCs w:val="16"/>
        </w:rPr>
      </w:pPr>
    </w:p>
    <w:p w14:paraId="174921A0" w14:textId="34741DBE" w:rsidR="00815935" w:rsidRPr="001F0E64" w:rsidRDefault="00815935" w:rsidP="00AE5532">
      <w:pPr>
        <w:overflowPunct/>
        <w:autoSpaceDE/>
        <w:autoSpaceDN/>
        <w:adjustRightInd/>
        <w:jc w:val="thaiDistribute"/>
        <w:textAlignment w:val="auto"/>
        <w:rPr>
          <w:rFonts w:ascii="Arial" w:hAnsi="Arial" w:cs="Arial"/>
          <w:color w:val="000000"/>
          <w:sz w:val="18"/>
          <w:szCs w:val="18"/>
        </w:rPr>
      </w:pPr>
      <w:r w:rsidRPr="001F0E64">
        <w:rPr>
          <w:rFonts w:ascii="Arial" w:hAnsi="Arial" w:cs="Arial"/>
          <w:color w:val="000000"/>
          <w:spacing w:val="-6"/>
          <w:sz w:val="18"/>
          <w:szCs w:val="18"/>
        </w:rPr>
        <w:t>The tax on the Group’s profit before tax differs from the theoretical amount that would arise using the basic tax r</w:t>
      </w:r>
      <w:r w:rsidR="00293B22" w:rsidRPr="001F0E64">
        <w:rPr>
          <w:rFonts w:ascii="Arial" w:hAnsi="Arial" w:cs="Arial"/>
          <w:color w:val="000000"/>
          <w:spacing w:val="-6"/>
          <w:sz w:val="18"/>
          <w:szCs w:val="18"/>
        </w:rPr>
        <w:t>ate of the home</w:t>
      </w:r>
      <w:r w:rsidR="00293B22" w:rsidRPr="001F0E64">
        <w:rPr>
          <w:rFonts w:ascii="Arial" w:hAnsi="Arial" w:cs="Arial"/>
          <w:color w:val="000000"/>
          <w:sz w:val="18"/>
          <w:szCs w:val="18"/>
        </w:rPr>
        <w:t xml:space="preserve"> country of the C</w:t>
      </w:r>
      <w:r w:rsidRPr="001F0E64">
        <w:rPr>
          <w:rFonts w:ascii="Arial" w:hAnsi="Arial" w:cs="Arial"/>
          <w:color w:val="000000"/>
          <w:sz w:val="18"/>
          <w:szCs w:val="18"/>
        </w:rPr>
        <w:t>ompany as follows:</w:t>
      </w:r>
    </w:p>
    <w:p w14:paraId="1FA34B8F" w14:textId="77777777" w:rsidR="00422AFF" w:rsidRPr="001F0E64" w:rsidRDefault="00422AFF" w:rsidP="00AE5532">
      <w:pPr>
        <w:ind w:left="547" w:hanging="547"/>
        <w:jc w:val="thaiDistribute"/>
        <w:rPr>
          <w:rFonts w:ascii="Arial" w:eastAsia="Arial Unicode MS" w:hAnsi="Arial" w:cs="Arial"/>
          <w:color w:val="000000"/>
          <w:sz w:val="16"/>
          <w:szCs w:val="16"/>
        </w:rPr>
      </w:pPr>
    </w:p>
    <w:tbl>
      <w:tblPr>
        <w:tblW w:w="9536" w:type="dxa"/>
        <w:tblInd w:w="18" w:type="dxa"/>
        <w:tblLayout w:type="fixed"/>
        <w:tblLook w:val="01E0" w:firstRow="1" w:lastRow="1" w:firstColumn="1" w:lastColumn="1" w:noHBand="0" w:noVBand="0"/>
      </w:tblPr>
      <w:tblGrid>
        <w:gridCol w:w="4226"/>
        <w:gridCol w:w="1327"/>
        <w:gridCol w:w="1328"/>
        <w:gridCol w:w="1327"/>
        <w:gridCol w:w="1328"/>
      </w:tblGrid>
      <w:tr w:rsidR="00DF04CC" w:rsidRPr="001F0E64" w14:paraId="2472F322" w14:textId="77777777" w:rsidTr="00ED3DFF">
        <w:tc>
          <w:tcPr>
            <w:tcW w:w="4226" w:type="dxa"/>
            <w:shd w:val="clear" w:color="auto" w:fill="auto"/>
            <w:vAlign w:val="bottom"/>
          </w:tcPr>
          <w:p w14:paraId="3682A0F6" w14:textId="77777777" w:rsidR="00DF04CC" w:rsidRPr="001F0E64" w:rsidRDefault="00DF04CC" w:rsidP="00AE5532">
            <w:pPr>
              <w:tabs>
                <w:tab w:val="left" w:pos="2160"/>
              </w:tabs>
              <w:ind w:right="-43"/>
              <w:jc w:val="thaiDistribute"/>
              <w:rPr>
                <w:rFonts w:ascii="Arial" w:eastAsia="Arial Unicode MS" w:hAnsi="Arial" w:cs="Arial"/>
                <w:b/>
                <w:bCs/>
                <w:color w:val="000000"/>
                <w:sz w:val="18"/>
                <w:szCs w:val="18"/>
              </w:rPr>
            </w:pPr>
          </w:p>
        </w:tc>
        <w:tc>
          <w:tcPr>
            <w:tcW w:w="5310" w:type="dxa"/>
            <w:gridSpan w:val="4"/>
            <w:tcBorders>
              <w:bottom w:val="single" w:sz="4" w:space="0" w:color="auto"/>
            </w:tcBorders>
            <w:shd w:val="clear" w:color="auto" w:fill="auto"/>
            <w:vAlign w:val="bottom"/>
          </w:tcPr>
          <w:p w14:paraId="532B97EC" w14:textId="77777777" w:rsidR="00DF04CC" w:rsidRPr="001F0E64" w:rsidRDefault="00DF04CC" w:rsidP="00AE5532">
            <w:pPr>
              <w:ind w:right="-72"/>
              <w:jc w:val="right"/>
              <w:rPr>
                <w:rFonts w:ascii="Arial" w:hAnsi="Arial" w:cs="Arial"/>
                <w:b/>
                <w:bCs/>
                <w:color w:val="000000"/>
                <w:sz w:val="18"/>
                <w:szCs w:val="18"/>
              </w:rPr>
            </w:pPr>
            <w:r w:rsidRPr="001F0E64">
              <w:rPr>
                <w:rFonts w:ascii="Arial" w:eastAsia="Arial Unicode MS" w:hAnsi="Arial" w:cs="Arial"/>
                <w:b/>
                <w:bCs/>
                <w:color w:val="000000"/>
                <w:sz w:val="18"/>
                <w:szCs w:val="18"/>
              </w:rPr>
              <w:t>(Unit: Baht)</w:t>
            </w:r>
          </w:p>
        </w:tc>
      </w:tr>
      <w:tr w:rsidR="00752488" w:rsidRPr="001F0E64" w14:paraId="2858A03E" w14:textId="77777777" w:rsidTr="00ED3DFF">
        <w:tc>
          <w:tcPr>
            <w:tcW w:w="4226" w:type="dxa"/>
            <w:shd w:val="clear" w:color="auto" w:fill="auto"/>
            <w:vAlign w:val="bottom"/>
          </w:tcPr>
          <w:p w14:paraId="0BCE99C7" w14:textId="77777777" w:rsidR="00752488" w:rsidRPr="001F0E64" w:rsidRDefault="00752488" w:rsidP="00AE5532">
            <w:pPr>
              <w:tabs>
                <w:tab w:val="left" w:pos="2160"/>
              </w:tabs>
              <w:ind w:right="-43"/>
              <w:jc w:val="thaiDistribute"/>
              <w:rPr>
                <w:rFonts w:ascii="Arial" w:eastAsia="Arial Unicode MS" w:hAnsi="Arial" w:cs="Arial"/>
                <w:b/>
                <w:bCs/>
                <w:color w:val="000000"/>
                <w:sz w:val="18"/>
                <w:szCs w:val="18"/>
              </w:rPr>
            </w:pPr>
          </w:p>
        </w:tc>
        <w:tc>
          <w:tcPr>
            <w:tcW w:w="2655" w:type="dxa"/>
            <w:gridSpan w:val="2"/>
            <w:tcBorders>
              <w:top w:val="single" w:sz="4" w:space="0" w:color="auto"/>
              <w:bottom w:val="single" w:sz="4" w:space="0" w:color="auto"/>
            </w:tcBorders>
            <w:shd w:val="clear" w:color="auto" w:fill="auto"/>
            <w:vAlign w:val="bottom"/>
          </w:tcPr>
          <w:p w14:paraId="205D3491"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08F92517"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655" w:type="dxa"/>
            <w:gridSpan w:val="2"/>
            <w:tcBorders>
              <w:top w:val="single" w:sz="4" w:space="0" w:color="auto"/>
              <w:bottom w:val="single" w:sz="4" w:space="0" w:color="auto"/>
            </w:tcBorders>
            <w:shd w:val="clear" w:color="auto" w:fill="auto"/>
            <w:vAlign w:val="bottom"/>
          </w:tcPr>
          <w:p w14:paraId="7DCF41C6"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60C195EF"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71498C" w:rsidRPr="001F0E64" w14:paraId="464F14E0" w14:textId="77777777" w:rsidTr="00ED3DFF">
        <w:tc>
          <w:tcPr>
            <w:tcW w:w="4226" w:type="dxa"/>
            <w:shd w:val="clear" w:color="auto" w:fill="auto"/>
            <w:vAlign w:val="bottom"/>
          </w:tcPr>
          <w:p w14:paraId="555C6718" w14:textId="77777777" w:rsidR="0071498C" w:rsidRPr="001F0E64" w:rsidRDefault="0071498C" w:rsidP="00AE5532">
            <w:pPr>
              <w:tabs>
                <w:tab w:val="left" w:pos="2160"/>
              </w:tabs>
              <w:ind w:left="12" w:right="-43"/>
              <w:jc w:val="thaiDistribute"/>
              <w:rPr>
                <w:rFonts w:ascii="Arial" w:eastAsia="Arial Unicode MS" w:hAnsi="Arial" w:cs="Arial"/>
                <w:color w:val="000000"/>
                <w:sz w:val="18"/>
                <w:szCs w:val="18"/>
              </w:rPr>
            </w:pPr>
          </w:p>
        </w:tc>
        <w:tc>
          <w:tcPr>
            <w:tcW w:w="1327" w:type="dxa"/>
            <w:tcBorders>
              <w:top w:val="single" w:sz="4" w:space="0" w:color="auto"/>
              <w:bottom w:val="single" w:sz="4" w:space="0" w:color="auto"/>
            </w:tcBorders>
            <w:shd w:val="clear" w:color="auto" w:fill="auto"/>
          </w:tcPr>
          <w:p w14:paraId="7B2CFD14" w14:textId="486388FA"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28" w:type="dxa"/>
            <w:tcBorders>
              <w:top w:val="single" w:sz="4" w:space="0" w:color="auto"/>
              <w:bottom w:val="single" w:sz="4" w:space="0" w:color="auto"/>
            </w:tcBorders>
            <w:shd w:val="clear" w:color="auto" w:fill="auto"/>
          </w:tcPr>
          <w:p w14:paraId="2B34723B" w14:textId="0183876D"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327" w:type="dxa"/>
            <w:tcBorders>
              <w:top w:val="single" w:sz="4" w:space="0" w:color="auto"/>
              <w:bottom w:val="single" w:sz="4" w:space="0" w:color="auto"/>
            </w:tcBorders>
            <w:shd w:val="clear" w:color="auto" w:fill="auto"/>
          </w:tcPr>
          <w:p w14:paraId="503AED26" w14:textId="3DF1FC08"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28" w:type="dxa"/>
            <w:tcBorders>
              <w:top w:val="single" w:sz="4" w:space="0" w:color="auto"/>
              <w:bottom w:val="single" w:sz="4" w:space="0" w:color="auto"/>
            </w:tcBorders>
            <w:shd w:val="clear" w:color="auto" w:fill="auto"/>
          </w:tcPr>
          <w:p w14:paraId="3CEA8EF7" w14:textId="479CF1AE"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71498C" w:rsidRPr="001F0E64" w14:paraId="6F695E8A" w14:textId="77777777" w:rsidTr="00ED3DFF">
        <w:tc>
          <w:tcPr>
            <w:tcW w:w="4226" w:type="dxa"/>
            <w:shd w:val="clear" w:color="auto" w:fill="auto"/>
            <w:vAlign w:val="bottom"/>
          </w:tcPr>
          <w:p w14:paraId="2D729F4C" w14:textId="77777777" w:rsidR="0071498C" w:rsidRPr="001F0E64" w:rsidRDefault="0071498C" w:rsidP="00AE5532">
            <w:pPr>
              <w:tabs>
                <w:tab w:val="left" w:pos="2160"/>
              </w:tabs>
              <w:ind w:left="12" w:right="-43"/>
              <w:jc w:val="thaiDistribute"/>
              <w:rPr>
                <w:rFonts w:ascii="Arial" w:eastAsia="Arial Unicode MS" w:hAnsi="Arial" w:cs="Arial"/>
                <w:color w:val="000000"/>
                <w:sz w:val="14"/>
                <w:szCs w:val="14"/>
              </w:rPr>
            </w:pPr>
          </w:p>
        </w:tc>
        <w:tc>
          <w:tcPr>
            <w:tcW w:w="1327" w:type="dxa"/>
            <w:tcBorders>
              <w:top w:val="single" w:sz="4" w:space="0" w:color="auto"/>
            </w:tcBorders>
            <w:shd w:val="clear" w:color="auto" w:fill="auto"/>
            <w:vAlign w:val="bottom"/>
          </w:tcPr>
          <w:p w14:paraId="15CA55A6" w14:textId="77777777" w:rsidR="0071498C" w:rsidRPr="001F0E64" w:rsidRDefault="0071498C" w:rsidP="00AE5532">
            <w:pPr>
              <w:tabs>
                <w:tab w:val="decimal" w:pos="1062"/>
              </w:tabs>
              <w:ind w:right="-72"/>
              <w:jc w:val="right"/>
              <w:rPr>
                <w:rFonts w:ascii="Arial" w:eastAsia="Arial Unicode MS" w:hAnsi="Arial" w:cs="Arial"/>
                <w:color w:val="000000"/>
                <w:sz w:val="14"/>
                <w:szCs w:val="14"/>
              </w:rPr>
            </w:pPr>
          </w:p>
        </w:tc>
        <w:tc>
          <w:tcPr>
            <w:tcW w:w="1328" w:type="dxa"/>
            <w:tcBorders>
              <w:top w:val="single" w:sz="4" w:space="0" w:color="auto"/>
            </w:tcBorders>
            <w:shd w:val="clear" w:color="auto" w:fill="auto"/>
            <w:vAlign w:val="bottom"/>
          </w:tcPr>
          <w:p w14:paraId="5A2869C0" w14:textId="77777777" w:rsidR="0071498C" w:rsidRPr="001F0E64" w:rsidRDefault="0071498C" w:rsidP="00AE5532">
            <w:pPr>
              <w:tabs>
                <w:tab w:val="decimal" w:pos="1062"/>
              </w:tabs>
              <w:ind w:right="-72"/>
              <w:jc w:val="right"/>
              <w:rPr>
                <w:rFonts w:ascii="Arial" w:eastAsia="Arial Unicode MS" w:hAnsi="Arial" w:cs="Arial"/>
                <w:color w:val="000000"/>
                <w:sz w:val="14"/>
                <w:szCs w:val="14"/>
              </w:rPr>
            </w:pPr>
          </w:p>
        </w:tc>
        <w:tc>
          <w:tcPr>
            <w:tcW w:w="1327" w:type="dxa"/>
            <w:tcBorders>
              <w:top w:val="single" w:sz="4" w:space="0" w:color="auto"/>
            </w:tcBorders>
            <w:shd w:val="clear" w:color="auto" w:fill="auto"/>
            <w:vAlign w:val="bottom"/>
          </w:tcPr>
          <w:p w14:paraId="14B44943" w14:textId="77777777" w:rsidR="0071498C" w:rsidRPr="001F0E64" w:rsidRDefault="0071498C" w:rsidP="00AE5532">
            <w:pPr>
              <w:tabs>
                <w:tab w:val="decimal" w:pos="1062"/>
              </w:tabs>
              <w:ind w:right="-72"/>
              <w:jc w:val="right"/>
              <w:rPr>
                <w:rFonts w:ascii="Arial" w:eastAsia="Arial Unicode MS" w:hAnsi="Arial" w:cs="Arial"/>
                <w:color w:val="000000"/>
                <w:sz w:val="14"/>
                <w:szCs w:val="14"/>
              </w:rPr>
            </w:pPr>
          </w:p>
        </w:tc>
        <w:tc>
          <w:tcPr>
            <w:tcW w:w="1328" w:type="dxa"/>
            <w:tcBorders>
              <w:top w:val="single" w:sz="4" w:space="0" w:color="auto"/>
            </w:tcBorders>
            <w:shd w:val="clear" w:color="auto" w:fill="auto"/>
            <w:vAlign w:val="bottom"/>
          </w:tcPr>
          <w:p w14:paraId="6FFA1ED4" w14:textId="77777777" w:rsidR="0071498C" w:rsidRPr="001F0E64" w:rsidRDefault="0071498C" w:rsidP="00AE5532">
            <w:pPr>
              <w:tabs>
                <w:tab w:val="decimal" w:pos="1062"/>
              </w:tabs>
              <w:ind w:right="-72"/>
              <w:jc w:val="right"/>
              <w:rPr>
                <w:rFonts w:ascii="Arial" w:eastAsia="Arial Unicode MS" w:hAnsi="Arial" w:cs="Arial"/>
                <w:color w:val="000000"/>
                <w:sz w:val="14"/>
                <w:szCs w:val="14"/>
              </w:rPr>
            </w:pPr>
          </w:p>
        </w:tc>
      </w:tr>
      <w:tr w:rsidR="005765B9" w:rsidRPr="001F0E64" w14:paraId="7060F0F6" w14:textId="77777777" w:rsidTr="00ED3DFF">
        <w:trPr>
          <w:trHeight w:val="68"/>
        </w:trPr>
        <w:tc>
          <w:tcPr>
            <w:tcW w:w="4226" w:type="dxa"/>
            <w:shd w:val="clear" w:color="auto" w:fill="auto"/>
          </w:tcPr>
          <w:p w14:paraId="4CF16DB0" w14:textId="77777777" w:rsidR="005765B9" w:rsidRPr="001F0E64" w:rsidRDefault="005765B9" w:rsidP="00AE5532">
            <w:pPr>
              <w:tabs>
                <w:tab w:val="left" w:pos="1134"/>
                <w:tab w:val="left" w:pos="1276"/>
                <w:tab w:val="center" w:pos="3402"/>
                <w:tab w:val="center" w:pos="4536"/>
                <w:tab w:val="center" w:pos="5670"/>
                <w:tab w:val="center" w:pos="6804"/>
                <w:tab w:val="right" w:pos="7655"/>
              </w:tabs>
              <w:ind w:left="175" w:hanging="175"/>
              <w:rPr>
                <w:rFonts w:ascii="Arial" w:hAnsi="Arial" w:cs="Arial"/>
                <w:color w:val="000000"/>
                <w:sz w:val="18"/>
                <w:szCs w:val="18"/>
              </w:rPr>
            </w:pPr>
            <w:r w:rsidRPr="001F0E64">
              <w:rPr>
                <w:rFonts w:ascii="Arial" w:hAnsi="Arial" w:cs="Arial"/>
                <w:color w:val="000000"/>
                <w:sz w:val="18"/>
                <w:szCs w:val="18"/>
              </w:rPr>
              <w:t>Profit before tax</w:t>
            </w:r>
          </w:p>
        </w:tc>
        <w:tc>
          <w:tcPr>
            <w:tcW w:w="1327" w:type="dxa"/>
            <w:tcBorders>
              <w:bottom w:val="single" w:sz="4" w:space="0" w:color="auto"/>
            </w:tcBorders>
            <w:shd w:val="clear" w:color="auto" w:fill="auto"/>
            <w:vAlign w:val="bottom"/>
          </w:tcPr>
          <w:p w14:paraId="16760988" w14:textId="086E59D8" w:rsidR="005765B9" w:rsidRPr="001F0E64" w:rsidRDefault="00400C64" w:rsidP="00AE5532">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59</w:t>
            </w:r>
            <w:r w:rsidR="00F337C9" w:rsidRPr="001F0E64">
              <w:rPr>
                <w:rFonts w:ascii="Arial" w:hAnsi="Arial" w:cs="Arial"/>
                <w:color w:val="000000"/>
                <w:sz w:val="18"/>
                <w:szCs w:val="18"/>
              </w:rPr>
              <w:t>,</w:t>
            </w:r>
            <w:r w:rsidRPr="001F0E64">
              <w:rPr>
                <w:rFonts w:ascii="Arial" w:hAnsi="Arial" w:cs="Arial"/>
                <w:color w:val="000000"/>
                <w:sz w:val="18"/>
                <w:szCs w:val="18"/>
              </w:rPr>
              <w:t>985</w:t>
            </w:r>
            <w:r w:rsidR="00F337C9" w:rsidRPr="001F0E64">
              <w:rPr>
                <w:rFonts w:ascii="Arial" w:hAnsi="Arial" w:cs="Arial"/>
                <w:color w:val="000000"/>
                <w:sz w:val="18"/>
                <w:szCs w:val="18"/>
              </w:rPr>
              <w:t>,</w:t>
            </w:r>
            <w:r w:rsidRPr="001F0E64">
              <w:rPr>
                <w:rFonts w:ascii="Arial" w:hAnsi="Arial" w:cs="Arial"/>
                <w:color w:val="000000"/>
                <w:sz w:val="18"/>
                <w:szCs w:val="18"/>
              </w:rPr>
              <w:t>261</w:t>
            </w:r>
          </w:p>
        </w:tc>
        <w:tc>
          <w:tcPr>
            <w:tcW w:w="1328" w:type="dxa"/>
            <w:tcBorders>
              <w:bottom w:val="single" w:sz="4" w:space="0" w:color="auto"/>
            </w:tcBorders>
            <w:shd w:val="clear" w:color="auto" w:fill="auto"/>
            <w:vAlign w:val="bottom"/>
          </w:tcPr>
          <w:p w14:paraId="5FE81D51" w14:textId="28F91D61" w:rsidR="005765B9" w:rsidRPr="001F0E64" w:rsidRDefault="00400C64" w:rsidP="00AE5532">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411</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139</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024</w:t>
            </w:r>
          </w:p>
        </w:tc>
        <w:tc>
          <w:tcPr>
            <w:tcW w:w="1327" w:type="dxa"/>
            <w:tcBorders>
              <w:bottom w:val="single" w:sz="4" w:space="0" w:color="auto"/>
            </w:tcBorders>
            <w:shd w:val="clear" w:color="auto" w:fill="auto"/>
            <w:vAlign w:val="bottom"/>
          </w:tcPr>
          <w:p w14:paraId="66714FA0" w14:textId="3CBE580F" w:rsidR="005765B9" w:rsidRPr="001F0E64" w:rsidRDefault="00003595" w:rsidP="00AE5532">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234</w:t>
            </w:r>
            <w:r w:rsidRPr="001F0E64">
              <w:rPr>
                <w:rFonts w:ascii="Arial" w:hAnsi="Arial" w:cs="Arial"/>
                <w:color w:val="000000"/>
                <w:sz w:val="18"/>
                <w:szCs w:val="18"/>
              </w:rPr>
              <w:t>,</w:t>
            </w:r>
            <w:r w:rsidR="00400C64" w:rsidRPr="001F0E64">
              <w:rPr>
                <w:rFonts w:ascii="Arial" w:hAnsi="Arial" w:cs="Arial"/>
                <w:color w:val="000000"/>
                <w:sz w:val="18"/>
                <w:szCs w:val="18"/>
              </w:rPr>
              <w:t>698</w:t>
            </w:r>
            <w:r w:rsidRPr="001F0E64">
              <w:rPr>
                <w:rFonts w:ascii="Arial" w:hAnsi="Arial" w:cs="Arial"/>
                <w:color w:val="000000"/>
                <w:sz w:val="18"/>
                <w:szCs w:val="18"/>
              </w:rPr>
              <w:t>,</w:t>
            </w:r>
            <w:r w:rsidR="00400C64" w:rsidRPr="001F0E64">
              <w:rPr>
                <w:rFonts w:ascii="Arial" w:hAnsi="Arial" w:cs="Arial"/>
                <w:color w:val="000000"/>
                <w:sz w:val="18"/>
                <w:szCs w:val="18"/>
              </w:rPr>
              <w:t>605</w:t>
            </w:r>
            <w:r w:rsidRPr="001F0E64">
              <w:rPr>
                <w:rFonts w:ascii="Arial" w:hAnsi="Arial" w:cs="Arial"/>
                <w:color w:val="000000"/>
                <w:sz w:val="18"/>
                <w:szCs w:val="18"/>
              </w:rPr>
              <w:t>)</w:t>
            </w:r>
          </w:p>
        </w:tc>
        <w:tc>
          <w:tcPr>
            <w:tcW w:w="1328" w:type="dxa"/>
            <w:tcBorders>
              <w:bottom w:val="single" w:sz="4" w:space="0" w:color="auto"/>
            </w:tcBorders>
            <w:shd w:val="clear" w:color="auto" w:fill="auto"/>
            <w:vAlign w:val="bottom"/>
          </w:tcPr>
          <w:p w14:paraId="3322A483" w14:textId="638401B0" w:rsidR="005765B9" w:rsidRPr="001F0E64" w:rsidRDefault="00400C64" w:rsidP="00AE5532">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155</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251</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504</w:t>
            </w:r>
          </w:p>
        </w:tc>
      </w:tr>
      <w:tr w:rsidR="005765B9" w:rsidRPr="001F0E64" w14:paraId="1777FF1A" w14:textId="77777777" w:rsidTr="00ED3DFF">
        <w:trPr>
          <w:trHeight w:val="60"/>
        </w:trPr>
        <w:tc>
          <w:tcPr>
            <w:tcW w:w="4226" w:type="dxa"/>
            <w:shd w:val="clear" w:color="auto" w:fill="auto"/>
          </w:tcPr>
          <w:p w14:paraId="13B2B7F9" w14:textId="77777777" w:rsidR="005765B9" w:rsidRPr="001F0E64" w:rsidRDefault="005765B9" w:rsidP="00AE5532">
            <w:pPr>
              <w:ind w:left="547" w:hanging="547"/>
              <w:jc w:val="thaiDistribute"/>
              <w:rPr>
                <w:rFonts w:ascii="Arial" w:eastAsia="Arial Unicode MS" w:hAnsi="Arial" w:cs="Arial"/>
                <w:color w:val="000000"/>
                <w:sz w:val="14"/>
                <w:szCs w:val="14"/>
              </w:rPr>
            </w:pPr>
          </w:p>
        </w:tc>
        <w:tc>
          <w:tcPr>
            <w:tcW w:w="1327" w:type="dxa"/>
            <w:tcBorders>
              <w:top w:val="single" w:sz="4" w:space="0" w:color="auto"/>
            </w:tcBorders>
            <w:shd w:val="clear" w:color="auto" w:fill="auto"/>
            <w:vAlign w:val="bottom"/>
          </w:tcPr>
          <w:p w14:paraId="55E2D069" w14:textId="77777777" w:rsidR="005765B9" w:rsidRPr="001F0E64" w:rsidRDefault="005765B9" w:rsidP="00AE5532">
            <w:pPr>
              <w:ind w:left="547" w:hanging="547"/>
              <w:jc w:val="thaiDistribute"/>
              <w:rPr>
                <w:rFonts w:ascii="Arial" w:eastAsia="Arial Unicode MS" w:hAnsi="Arial" w:cs="Arial"/>
                <w:color w:val="000000"/>
                <w:sz w:val="14"/>
                <w:szCs w:val="14"/>
              </w:rPr>
            </w:pPr>
          </w:p>
        </w:tc>
        <w:tc>
          <w:tcPr>
            <w:tcW w:w="1328" w:type="dxa"/>
            <w:tcBorders>
              <w:top w:val="single" w:sz="4" w:space="0" w:color="auto"/>
            </w:tcBorders>
            <w:shd w:val="clear" w:color="auto" w:fill="auto"/>
            <w:vAlign w:val="bottom"/>
          </w:tcPr>
          <w:p w14:paraId="3553E8F1" w14:textId="77777777" w:rsidR="005765B9" w:rsidRPr="001F0E64" w:rsidRDefault="005765B9" w:rsidP="00AE5532">
            <w:pPr>
              <w:ind w:left="547" w:hanging="547"/>
              <w:jc w:val="thaiDistribute"/>
              <w:rPr>
                <w:rFonts w:ascii="Arial" w:eastAsia="Arial Unicode MS" w:hAnsi="Arial" w:cs="Arial"/>
                <w:color w:val="000000"/>
                <w:sz w:val="14"/>
                <w:szCs w:val="14"/>
              </w:rPr>
            </w:pPr>
          </w:p>
        </w:tc>
        <w:tc>
          <w:tcPr>
            <w:tcW w:w="1327" w:type="dxa"/>
            <w:tcBorders>
              <w:top w:val="single" w:sz="4" w:space="0" w:color="auto"/>
            </w:tcBorders>
            <w:shd w:val="clear" w:color="auto" w:fill="auto"/>
            <w:vAlign w:val="bottom"/>
          </w:tcPr>
          <w:p w14:paraId="01E5B0BA" w14:textId="77777777" w:rsidR="005765B9" w:rsidRPr="001F0E64" w:rsidRDefault="005765B9" w:rsidP="00AE5532">
            <w:pPr>
              <w:ind w:left="547" w:hanging="547"/>
              <w:jc w:val="thaiDistribute"/>
              <w:rPr>
                <w:rFonts w:ascii="Arial" w:eastAsia="Arial Unicode MS" w:hAnsi="Arial" w:cs="Arial"/>
                <w:color w:val="000000"/>
                <w:sz w:val="14"/>
                <w:szCs w:val="14"/>
              </w:rPr>
            </w:pPr>
          </w:p>
        </w:tc>
        <w:tc>
          <w:tcPr>
            <w:tcW w:w="1328" w:type="dxa"/>
            <w:tcBorders>
              <w:top w:val="single" w:sz="4" w:space="0" w:color="auto"/>
            </w:tcBorders>
            <w:shd w:val="clear" w:color="auto" w:fill="auto"/>
            <w:vAlign w:val="bottom"/>
          </w:tcPr>
          <w:p w14:paraId="120F2AA3" w14:textId="77777777" w:rsidR="005765B9" w:rsidRPr="001F0E64" w:rsidRDefault="005765B9" w:rsidP="00AE5532">
            <w:pPr>
              <w:ind w:left="547" w:hanging="547"/>
              <w:jc w:val="thaiDistribute"/>
              <w:rPr>
                <w:rFonts w:ascii="Arial" w:eastAsia="Arial Unicode MS" w:hAnsi="Arial" w:cs="Arial"/>
                <w:color w:val="000000"/>
                <w:sz w:val="14"/>
                <w:szCs w:val="14"/>
              </w:rPr>
            </w:pPr>
          </w:p>
        </w:tc>
      </w:tr>
      <w:tr w:rsidR="005765B9" w:rsidRPr="001F0E64" w14:paraId="2A78BE52" w14:textId="77777777" w:rsidTr="00ED3DFF">
        <w:tc>
          <w:tcPr>
            <w:tcW w:w="4226" w:type="dxa"/>
            <w:shd w:val="clear" w:color="auto" w:fill="auto"/>
          </w:tcPr>
          <w:p w14:paraId="09627479" w14:textId="5D6803A2" w:rsidR="005765B9" w:rsidRPr="001F0E64" w:rsidRDefault="005765B9" w:rsidP="00AE5532">
            <w:pPr>
              <w:tabs>
                <w:tab w:val="left" w:pos="1134"/>
                <w:tab w:val="left" w:pos="1276"/>
                <w:tab w:val="center" w:pos="3402"/>
                <w:tab w:val="center" w:pos="4536"/>
                <w:tab w:val="center" w:pos="5670"/>
                <w:tab w:val="center" w:pos="6804"/>
                <w:tab w:val="right" w:pos="7655"/>
              </w:tabs>
              <w:ind w:left="175" w:hanging="175"/>
              <w:rPr>
                <w:rFonts w:ascii="Arial" w:hAnsi="Arial" w:cs="Arial"/>
                <w:color w:val="000000"/>
                <w:sz w:val="18"/>
                <w:szCs w:val="18"/>
              </w:rPr>
            </w:pPr>
            <w:r w:rsidRPr="001F0E64">
              <w:rPr>
                <w:rFonts w:ascii="Arial" w:hAnsi="Arial" w:cs="Arial"/>
                <w:color w:val="000000"/>
                <w:sz w:val="18"/>
                <w:szCs w:val="18"/>
              </w:rPr>
              <w:t xml:space="preserve">Tax calculated at a tax rate of </w:t>
            </w:r>
            <w:r w:rsidR="00400C64" w:rsidRPr="001F0E64">
              <w:rPr>
                <w:rFonts w:ascii="Arial" w:hAnsi="Arial" w:cs="Arial"/>
                <w:color w:val="000000"/>
                <w:sz w:val="18"/>
                <w:szCs w:val="18"/>
              </w:rPr>
              <w:t>20</w:t>
            </w:r>
            <w:r w:rsidRPr="001F0E64">
              <w:rPr>
                <w:rFonts w:ascii="Arial" w:hAnsi="Arial" w:cs="Arial"/>
                <w:color w:val="000000"/>
                <w:sz w:val="18"/>
                <w:szCs w:val="18"/>
              </w:rPr>
              <w:t>% (</w:t>
            </w:r>
            <w:r w:rsidR="00400C64" w:rsidRPr="001F0E64">
              <w:rPr>
                <w:rFonts w:ascii="Arial" w:hAnsi="Arial" w:cs="Arial"/>
                <w:color w:val="000000"/>
                <w:sz w:val="18"/>
                <w:szCs w:val="18"/>
              </w:rPr>
              <w:t>2023</w:t>
            </w:r>
            <w:r w:rsidRPr="001F0E64">
              <w:rPr>
                <w:rFonts w:ascii="Arial" w:hAnsi="Arial" w:cs="Arial"/>
                <w:color w:val="000000"/>
                <w:sz w:val="18"/>
                <w:szCs w:val="18"/>
              </w:rPr>
              <w:t xml:space="preserve">: </w:t>
            </w:r>
            <w:r w:rsidR="00400C64" w:rsidRPr="001F0E64">
              <w:rPr>
                <w:rFonts w:ascii="Arial" w:hAnsi="Arial" w:cs="Arial"/>
                <w:color w:val="000000"/>
                <w:sz w:val="18"/>
                <w:szCs w:val="18"/>
              </w:rPr>
              <w:t>20</w:t>
            </w:r>
            <w:r w:rsidRPr="001F0E64">
              <w:rPr>
                <w:rFonts w:ascii="Arial" w:hAnsi="Arial" w:cs="Arial"/>
                <w:color w:val="000000"/>
                <w:sz w:val="18"/>
                <w:szCs w:val="18"/>
              </w:rPr>
              <w:t>%)</w:t>
            </w:r>
          </w:p>
        </w:tc>
        <w:tc>
          <w:tcPr>
            <w:tcW w:w="1327" w:type="dxa"/>
            <w:shd w:val="clear" w:color="auto" w:fill="auto"/>
            <w:vAlign w:val="bottom"/>
          </w:tcPr>
          <w:p w14:paraId="25554E63" w14:textId="24A0794F" w:rsidR="005765B9" w:rsidRPr="001F0E64" w:rsidRDefault="00400C64" w:rsidP="00AE5532">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11</w:t>
            </w:r>
            <w:r w:rsidR="00F4343C" w:rsidRPr="001F0E64">
              <w:rPr>
                <w:rFonts w:ascii="Arial" w:hAnsi="Arial" w:cs="Arial"/>
                <w:color w:val="000000"/>
                <w:sz w:val="18"/>
                <w:szCs w:val="18"/>
                <w:lang w:val="en-US"/>
              </w:rPr>
              <w:t>,</w:t>
            </w:r>
            <w:r w:rsidRPr="001F0E64">
              <w:rPr>
                <w:rFonts w:ascii="Arial" w:hAnsi="Arial" w:cs="Arial"/>
                <w:color w:val="000000"/>
                <w:sz w:val="18"/>
                <w:szCs w:val="18"/>
              </w:rPr>
              <w:t>997</w:t>
            </w:r>
            <w:r w:rsidR="00F4343C" w:rsidRPr="001F0E64">
              <w:rPr>
                <w:rFonts w:ascii="Arial" w:hAnsi="Arial" w:cs="Arial"/>
                <w:color w:val="000000"/>
                <w:sz w:val="18"/>
                <w:szCs w:val="18"/>
                <w:lang w:val="en-US"/>
              </w:rPr>
              <w:t>,</w:t>
            </w:r>
            <w:r w:rsidRPr="001F0E64">
              <w:rPr>
                <w:rFonts w:ascii="Arial" w:hAnsi="Arial" w:cs="Arial"/>
                <w:color w:val="000000"/>
                <w:sz w:val="18"/>
                <w:szCs w:val="18"/>
              </w:rPr>
              <w:t>052</w:t>
            </w:r>
          </w:p>
        </w:tc>
        <w:tc>
          <w:tcPr>
            <w:tcW w:w="1328" w:type="dxa"/>
            <w:shd w:val="clear" w:color="auto" w:fill="auto"/>
            <w:vAlign w:val="bottom"/>
          </w:tcPr>
          <w:p w14:paraId="30ED8D87" w14:textId="2B7C7AC6" w:rsidR="005765B9" w:rsidRPr="001F0E64" w:rsidRDefault="00400C64" w:rsidP="00AE5532">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82</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227</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805</w:t>
            </w:r>
          </w:p>
        </w:tc>
        <w:tc>
          <w:tcPr>
            <w:tcW w:w="1327" w:type="dxa"/>
            <w:shd w:val="clear" w:color="auto" w:fill="auto"/>
            <w:vAlign w:val="bottom"/>
          </w:tcPr>
          <w:p w14:paraId="6B8FE671" w14:textId="3A6FEFC6" w:rsidR="005765B9" w:rsidRPr="001F0E64" w:rsidRDefault="00074BB7" w:rsidP="00AE5532">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46</w:t>
            </w:r>
            <w:r w:rsidRPr="001F0E64">
              <w:rPr>
                <w:rFonts w:ascii="Arial" w:hAnsi="Arial" w:cs="Arial"/>
                <w:color w:val="000000"/>
                <w:sz w:val="18"/>
                <w:szCs w:val="18"/>
              </w:rPr>
              <w:t>,</w:t>
            </w:r>
            <w:r w:rsidR="00400C64" w:rsidRPr="001F0E64">
              <w:rPr>
                <w:rFonts w:ascii="Arial" w:hAnsi="Arial" w:cs="Arial"/>
                <w:color w:val="000000"/>
                <w:sz w:val="18"/>
                <w:szCs w:val="18"/>
              </w:rPr>
              <w:t>939</w:t>
            </w:r>
            <w:r w:rsidRPr="001F0E64">
              <w:rPr>
                <w:rFonts w:ascii="Arial" w:hAnsi="Arial" w:cs="Arial"/>
                <w:color w:val="000000"/>
                <w:sz w:val="18"/>
                <w:szCs w:val="18"/>
              </w:rPr>
              <w:t>,</w:t>
            </w:r>
            <w:r w:rsidR="00400C64" w:rsidRPr="001F0E64">
              <w:rPr>
                <w:rFonts w:ascii="Arial" w:hAnsi="Arial" w:cs="Arial"/>
                <w:color w:val="000000"/>
                <w:sz w:val="18"/>
                <w:szCs w:val="18"/>
              </w:rPr>
              <w:t>721</w:t>
            </w:r>
            <w:r w:rsidRPr="001F0E64">
              <w:rPr>
                <w:rFonts w:ascii="Arial" w:hAnsi="Arial" w:cs="Arial"/>
                <w:color w:val="000000"/>
                <w:sz w:val="18"/>
                <w:szCs w:val="18"/>
              </w:rPr>
              <w:t>)</w:t>
            </w:r>
          </w:p>
        </w:tc>
        <w:tc>
          <w:tcPr>
            <w:tcW w:w="1328" w:type="dxa"/>
            <w:shd w:val="clear" w:color="auto" w:fill="auto"/>
            <w:vAlign w:val="bottom"/>
          </w:tcPr>
          <w:p w14:paraId="5BC2BFA7" w14:textId="29B0D71C" w:rsidR="005765B9" w:rsidRPr="001F0E64" w:rsidRDefault="00400C64" w:rsidP="00AE5532">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31</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050</w:t>
            </w:r>
            <w:r w:rsidR="005765B9"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301</w:t>
            </w:r>
          </w:p>
        </w:tc>
      </w:tr>
      <w:tr w:rsidR="005765B9" w:rsidRPr="001F0E64" w14:paraId="35C89853" w14:textId="77777777" w:rsidTr="00ED3DFF">
        <w:tc>
          <w:tcPr>
            <w:tcW w:w="4226" w:type="dxa"/>
            <w:shd w:val="clear" w:color="auto" w:fill="auto"/>
          </w:tcPr>
          <w:p w14:paraId="16E2B2AC" w14:textId="77777777" w:rsidR="005765B9" w:rsidRPr="001F0E64" w:rsidRDefault="005765B9" w:rsidP="00AE5532">
            <w:pPr>
              <w:tabs>
                <w:tab w:val="left" w:pos="1134"/>
                <w:tab w:val="left" w:pos="1276"/>
                <w:tab w:val="center" w:pos="3402"/>
                <w:tab w:val="center" w:pos="4536"/>
                <w:tab w:val="center" w:pos="5670"/>
                <w:tab w:val="center" w:pos="6804"/>
                <w:tab w:val="right" w:pos="7655"/>
              </w:tabs>
              <w:ind w:left="175" w:hanging="175"/>
              <w:rPr>
                <w:rFonts w:ascii="Arial" w:hAnsi="Arial" w:cs="Arial"/>
                <w:color w:val="000000"/>
                <w:sz w:val="18"/>
                <w:szCs w:val="18"/>
              </w:rPr>
            </w:pPr>
            <w:r w:rsidRPr="001F0E64">
              <w:rPr>
                <w:rFonts w:ascii="Arial" w:hAnsi="Arial" w:cs="Arial"/>
                <w:color w:val="000000"/>
                <w:sz w:val="18"/>
                <w:szCs w:val="18"/>
              </w:rPr>
              <w:t>Tax effect of:</w:t>
            </w:r>
          </w:p>
        </w:tc>
        <w:tc>
          <w:tcPr>
            <w:tcW w:w="1327" w:type="dxa"/>
            <w:shd w:val="clear" w:color="auto" w:fill="auto"/>
            <w:vAlign w:val="bottom"/>
          </w:tcPr>
          <w:p w14:paraId="7287E98B" w14:textId="77777777" w:rsidR="005765B9" w:rsidRPr="001F0E64" w:rsidRDefault="005765B9" w:rsidP="00AE5532">
            <w:pPr>
              <w:tabs>
                <w:tab w:val="decimal" w:pos="1062"/>
              </w:tabs>
              <w:ind w:right="-72"/>
              <w:jc w:val="right"/>
              <w:rPr>
                <w:rFonts w:ascii="Arial" w:eastAsia="Arial Unicode MS" w:hAnsi="Arial" w:cs="Arial"/>
                <w:color w:val="000000"/>
                <w:sz w:val="18"/>
                <w:szCs w:val="18"/>
              </w:rPr>
            </w:pPr>
          </w:p>
        </w:tc>
        <w:tc>
          <w:tcPr>
            <w:tcW w:w="1328" w:type="dxa"/>
            <w:shd w:val="clear" w:color="auto" w:fill="auto"/>
            <w:vAlign w:val="bottom"/>
          </w:tcPr>
          <w:p w14:paraId="7B6094D3" w14:textId="77777777" w:rsidR="005765B9" w:rsidRPr="001F0E64" w:rsidRDefault="005765B9" w:rsidP="00AE5532">
            <w:pPr>
              <w:tabs>
                <w:tab w:val="decimal" w:pos="1062"/>
              </w:tabs>
              <w:ind w:right="-72"/>
              <w:jc w:val="right"/>
              <w:rPr>
                <w:rFonts w:ascii="Arial" w:eastAsia="Arial Unicode MS" w:hAnsi="Arial" w:cs="Arial"/>
                <w:color w:val="000000"/>
                <w:sz w:val="18"/>
                <w:szCs w:val="18"/>
              </w:rPr>
            </w:pPr>
          </w:p>
        </w:tc>
        <w:tc>
          <w:tcPr>
            <w:tcW w:w="1327" w:type="dxa"/>
            <w:shd w:val="clear" w:color="auto" w:fill="auto"/>
            <w:vAlign w:val="bottom"/>
          </w:tcPr>
          <w:p w14:paraId="12723CCF" w14:textId="77777777" w:rsidR="005765B9" w:rsidRPr="001F0E64" w:rsidRDefault="005765B9" w:rsidP="00AE5532">
            <w:pPr>
              <w:tabs>
                <w:tab w:val="decimal" w:pos="1062"/>
              </w:tabs>
              <w:ind w:right="-72"/>
              <w:jc w:val="right"/>
              <w:rPr>
                <w:rFonts w:ascii="Arial" w:eastAsia="Arial Unicode MS" w:hAnsi="Arial" w:cs="Arial"/>
                <w:color w:val="000000"/>
                <w:sz w:val="18"/>
                <w:szCs w:val="18"/>
              </w:rPr>
            </w:pPr>
          </w:p>
        </w:tc>
        <w:tc>
          <w:tcPr>
            <w:tcW w:w="1328" w:type="dxa"/>
            <w:shd w:val="clear" w:color="auto" w:fill="auto"/>
            <w:vAlign w:val="bottom"/>
          </w:tcPr>
          <w:p w14:paraId="09773BAD" w14:textId="77777777" w:rsidR="005765B9" w:rsidRPr="001F0E64" w:rsidRDefault="005765B9" w:rsidP="00AE5532">
            <w:pPr>
              <w:tabs>
                <w:tab w:val="decimal" w:pos="1062"/>
              </w:tabs>
              <w:ind w:right="-72"/>
              <w:jc w:val="right"/>
              <w:rPr>
                <w:rFonts w:ascii="Arial" w:eastAsia="Arial Unicode MS" w:hAnsi="Arial" w:cs="Arial"/>
                <w:color w:val="000000"/>
                <w:sz w:val="18"/>
                <w:szCs w:val="18"/>
              </w:rPr>
            </w:pPr>
          </w:p>
        </w:tc>
      </w:tr>
      <w:tr w:rsidR="0026272A" w:rsidRPr="001F0E64" w14:paraId="6AEF6ECE" w14:textId="77777777" w:rsidTr="0017576D">
        <w:tc>
          <w:tcPr>
            <w:tcW w:w="4226" w:type="dxa"/>
            <w:shd w:val="clear" w:color="auto" w:fill="auto"/>
          </w:tcPr>
          <w:p w14:paraId="5B89D29D" w14:textId="77777777" w:rsidR="0026272A" w:rsidRPr="001F0E64" w:rsidRDefault="0026272A" w:rsidP="0026272A">
            <w:pPr>
              <w:tabs>
                <w:tab w:val="center" w:pos="3402"/>
                <w:tab w:val="center" w:pos="4536"/>
                <w:tab w:val="center" w:pos="5670"/>
                <w:tab w:val="center" w:pos="6804"/>
                <w:tab w:val="right" w:pos="7655"/>
              </w:tabs>
              <w:ind w:left="42"/>
              <w:jc w:val="both"/>
              <w:rPr>
                <w:rFonts w:ascii="Arial" w:hAnsi="Arial" w:cs="Arial"/>
                <w:color w:val="000000"/>
                <w:spacing w:val="-2"/>
                <w:sz w:val="18"/>
                <w:szCs w:val="18"/>
              </w:rPr>
            </w:pPr>
            <w:r w:rsidRPr="001F0E64">
              <w:rPr>
                <w:rFonts w:ascii="Arial" w:hAnsi="Arial" w:cs="Arial"/>
                <w:color w:val="000000"/>
                <w:sz w:val="18"/>
                <w:szCs w:val="18"/>
              </w:rPr>
              <w:t xml:space="preserve">   Income not subject to tax</w:t>
            </w:r>
          </w:p>
        </w:tc>
        <w:tc>
          <w:tcPr>
            <w:tcW w:w="1327" w:type="dxa"/>
            <w:shd w:val="clear" w:color="auto" w:fill="auto"/>
            <w:vAlign w:val="bottom"/>
          </w:tcPr>
          <w:p w14:paraId="65DC1391" w14:textId="0D60BC64" w:rsidR="0026272A" w:rsidRPr="001F0E64" w:rsidRDefault="00F4343C" w:rsidP="0026272A">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90</w:t>
            </w:r>
            <w:r w:rsidRPr="001F0E64">
              <w:rPr>
                <w:rFonts w:ascii="Arial" w:hAnsi="Arial" w:cs="Arial"/>
                <w:color w:val="000000"/>
                <w:sz w:val="18"/>
                <w:szCs w:val="18"/>
              </w:rPr>
              <w:t>,</w:t>
            </w:r>
            <w:r w:rsidR="00400C64" w:rsidRPr="001F0E64">
              <w:rPr>
                <w:rFonts w:ascii="Arial" w:hAnsi="Arial" w:cs="Arial"/>
                <w:color w:val="000000"/>
                <w:sz w:val="18"/>
                <w:szCs w:val="18"/>
              </w:rPr>
              <w:t>924</w:t>
            </w:r>
            <w:r w:rsidRPr="001F0E64">
              <w:rPr>
                <w:rFonts w:ascii="Arial" w:hAnsi="Arial" w:cs="Arial"/>
                <w:color w:val="000000"/>
                <w:sz w:val="18"/>
                <w:szCs w:val="18"/>
              </w:rPr>
              <w:t>)</w:t>
            </w:r>
          </w:p>
        </w:tc>
        <w:tc>
          <w:tcPr>
            <w:tcW w:w="1328" w:type="dxa"/>
            <w:shd w:val="clear" w:color="auto" w:fill="auto"/>
            <w:vAlign w:val="bottom"/>
          </w:tcPr>
          <w:p w14:paraId="0E71F23C" w14:textId="41191251" w:rsidR="0026272A" w:rsidRPr="001F0E64" w:rsidRDefault="0026272A" w:rsidP="0026272A">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cs/>
              </w:rPr>
              <w:t>(</w:t>
            </w:r>
            <w:r w:rsidR="00400C64" w:rsidRPr="001F0E64">
              <w:rPr>
                <w:rFonts w:ascii="Arial" w:eastAsia="Arial Unicode MS" w:hAnsi="Arial" w:cs="Arial"/>
                <w:color w:val="000000"/>
                <w:sz w:val="18"/>
                <w:szCs w:val="18"/>
              </w:rPr>
              <w:t>179</w:t>
            </w: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415</w:t>
            </w:r>
            <w:r w:rsidRPr="001F0E64">
              <w:rPr>
                <w:rFonts w:ascii="Arial" w:eastAsia="Arial Unicode MS" w:hAnsi="Arial" w:cs="Arial"/>
                <w:color w:val="000000"/>
                <w:sz w:val="18"/>
                <w:szCs w:val="18"/>
                <w:cs/>
              </w:rPr>
              <w:t>)</w:t>
            </w:r>
          </w:p>
        </w:tc>
        <w:tc>
          <w:tcPr>
            <w:tcW w:w="1327" w:type="dxa"/>
            <w:shd w:val="clear" w:color="auto" w:fill="auto"/>
          </w:tcPr>
          <w:p w14:paraId="22064D43" w14:textId="0313C2EB" w:rsidR="0026272A" w:rsidRPr="001F0E64" w:rsidRDefault="0026272A" w:rsidP="0026272A">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10</w:t>
            </w:r>
            <w:r w:rsidRPr="001F0E64">
              <w:rPr>
                <w:rFonts w:ascii="Arial" w:hAnsi="Arial" w:cs="Arial"/>
                <w:color w:val="000000"/>
                <w:sz w:val="18"/>
                <w:szCs w:val="18"/>
              </w:rPr>
              <w:t>,</w:t>
            </w:r>
            <w:r w:rsidR="00400C64" w:rsidRPr="001F0E64">
              <w:rPr>
                <w:rFonts w:ascii="Arial" w:hAnsi="Arial" w:cs="Arial"/>
                <w:color w:val="000000"/>
                <w:sz w:val="18"/>
                <w:szCs w:val="18"/>
              </w:rPr>
              <w:t>750</w:t>
            </w:r>
            <w:r w:rsidRPr="001F0E64">
              <w:rPr>
                <w:rFonts w:ascii="Arial" w:hAnsi="Arial" w:cs="Arial"/>
                <w:color w:val="000000"/>
                <w:sz w:val="18"/>
                <w:szCs w:val="18"/>
              </w:rPr>
              <w:t>,</w:t>
            </w:r>
            <w:r w:rsidR="00400C64" w:rsidRPr="001F0E64">
              <w:rPr>
                <w:rFonts w:ascii="Arial" w:hAnsi="Arial" w:cs="Arial"/>
                <w:color w:val="000000"/>
                <w:sz w:val="18"/>
                <w:szCs w:val="18"/>
              </w:rPr>
              <w:t>799</w:t>
            </w:r>
            <w:r w:rsidRPr="001F0E64">
              <w:rPr>
                <w:rFonts w:ascii="Arial" w:hAnsi="Arial" w:cs="Arial"/>
                <w:color w:val="000000"/>
                <w:sz w:val="18"/>
                <w:szCs w:val="18"/>
              </w:rPr>
              <w:t>)</w:t>
            </w:r>
          </w:p>
        </w:tc>
        <w:tc>
          <w:tcPr>
            <w:tcW w:w="1328" w:type="dxa"/>
            <w:shd w:val="clear" w:color="auto" w:fill="auto"/>
            <w:vAlign w:val="bottom"/>
          </w:tcPr>
          <w:p w14:paraId="541F2E01" w14:textId="3EAB441C" w:rsidR="0026272A" w:rsidRPr="001F0E64" w:rsidRDefault="0026272A" w:rsidP="0026272A">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9</w:t>
            </w: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383</w:t>
            </w: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999</w:t>
            </w:r>
            <w:r w:rsidRPr="001F0E64">
              <w:rPr>
                <w:rFonts w:ascii="Arial" w:eastAsia="Arial Unicode MS" w:hAnsi="Arial" w:cs="Arial"/>
                <w:color w:val="000000"/>
                <w:sz w:val="18"/>
                <w:szCs w:val="18"/>
              </w:rPr>
              <w:t>)</w:t>
            </w:r>
          </w:p>
        </w:tc>
      </w:tr>
      <w:tr w:rsidR="0026272A" w:rsidRPr="001F0E64" w14:paraId="2508DA0A" w14:textId="77777777" w:rsidTr="0017576D">
        <w:tc>
          <w:tcPr>
            <w:tcW w:w="4226" w:type="dxa"/>
            <w:shd w:val="clear" w:color="auto" w:fill="auto"/>
          </w:tcPr>
          <w:p w14:paraId="332EC527" w14:textId="77777777" w:rsidR="0026272A" w:rsidRPr="001F0E64" w:rsidRDefault="0026272A" w:rsidP="0026272A">
            <w:pPr>
              <w:tabs>
                <w:tab w:val="center" w:pos="3402"/>
                <w:tab w:val="center" w:pos="4536"/>
                <w:tab w:val="center" w:pos="5670"/>
                <w:tab w:val="center" w:pos="6804"/>
                <w:tab w:val="right" w:pos="7655"/>
              </w:tabs>
              <w:ind w:left="42"/>
              <w:jc w:val="both"/>
              <w:rPr>
                <w:rFonts w:ascii="Arial" w:hAnsi="Arial" w:cs="Arial"/>
                <w:color w:val="000000"/>
                <w:spacing w:val="-4"/>
                <w:sz w:val="18"/>
                <w:szCs w:val="18"/>
              </w:rPr>
            </w:pPr>
            <w:r w:rsidRPr="001F0E64">
              <w:rPr>
                <w:rFonts w:ascii="Arial" w:hAnsi="Arial" w:cs="Arial"/>
                <w:color w:val="000000"/>
                <w:sz w:val="18"/>
                <w:szCs w:val="18"/>
              </w:rPr>
              <w:t xml:space="preserve">   </w:t>
            </w:r>
            <w:r w:rsidRPr="001F0E64">
              <w:rPr>
                <w:rFonts w:ascii="Arial" w:hAnsi="Arial" w:cs="Arial"/>
                <w:color w:val="000000"/>
                <w:spacing w:val="-4"/>
                <w:sz w:val="18"/>
                <w:szCs w:val="18"/>
              </w:rPr>
              <w:t>Additional expenses deductible for tax</w:t>
            </w:r>
          </w:p>
        </w:tc>
        <w:tc>
          <w:tcPr>
            <w:tcW w:w="1327" w:type="dxa"/>
            <w:shd w:val="clear" w:color="auto" w:fill="auto"/>
          </w:tcPr>
          <w:p w14:paraId="11D4451D" w14:textId="2C5C738D" w:rsidR="0026272A" w:rsidRPr="001F0E64" w:rsidRDefault="0026272A" w:rsidP="0026272A">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14</w:t>
            </w:r>
            <w:r w:rsidR="00F4343C" w:rsidRPr="001F0E64">
              <w:rPr>
                <w:rFonts w:ascii="Arial" w:hAnsi="Arial" w:cs="Arial"/>
                <w:color w:val="000000"/>
                <w:sz w:val="18"/>
                <w:szCs w:val="18"/>
              </w:rPr>
              <w:t>,</w:t>
            </w:r>
            <w:r w:rsidR="00400C64" w:rsidRPr="001F0E64">
              <w:rPr>
                <w:rFonts w:ascii="Arial" w:hAnsi="Arial" w:cs="Arial"/>
                <w:color w:val="000000"/>
                <w:sz w:val="18"/>
                <w:szCs w:val="18"/>
              </w:rPr>
              <w:t>146</w:t>
            </w:r>
            <w:r w:rsidR="00F4343C" w:rsidRPr="001F0E64">
              <w:rPr>
                <w:rFonts w:ascii="Arial" w:hAnsi="Arial" w:cs="Arial"/>
                <w:color w:val="000000"/>
                <w:sz w:val="18"/>
                <w:szCs w:val="18"/>
              </w:rPr>
              <w:t>,</w:t>
            </w:r>
            <w:r w:rsidR="00400C64" w:rsidRPr="001F0E64">
              <w:rPr>
                <w:rFonts w:ascii="Arial" w:hAnsi="Arial" w:cs="Arial"/>
                <w:color w:val="000000"/>
                <w:sz w:val="18"/>
                <w:szCs w:val="18"/>
              </w:rPr>
              <w:t>373</w:t>
            </w:r>
            <w:r w:rsidRPr="001F0E64">
              <w:rPr>
                <w:rFonts w:ascii="Arial" w:hAnsi="Arial" w:cs="Arial"/>
                <w:color w:val="000000"/>
                <w:sz w:val="18"/>
                <w:szCs w:val="18"/>
              </w:rPr>
              <w:t>)</w:t>
            </w:r>
          </w:p>
        </w:tc>
        <w:tc>
          <w:tcPr>
            <w:tcW w:w="1328" w:type="dxa"/>
            <w:shd w:val="clear" w:color="auto" w:fill="auto"/>
            <w:vAlign w:val="bottom"/>
          </w:tcPr>
          <w:p w14:paraId="5AD77473" w14:textId="7AE4F1AC" w:rsidR="0026272A" w:rsidRPr="001F0E64" w:rsidRDefault="0026272A" w:rsidP="0026272A">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cs/>
              </w:rPr>
              <w:t>(</w:t>
            </w:r>
            <w:r w:rsidR="00400C64" w:rsidRPr="001F0E64">
              <w:rPr>
                <w:rFonts w:ascii="Arial" w:eastAsia="Arial Unicode MS" w:hAnsi="Arial" w:cs="Arial"/>
                <w:color w:val="000000"/>
                <w:sz w:val="18"/>
                <w:szCs w:val="18"/>
              </w:rPr>
              <w:t>1</w:t>
            </w: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188</w:t>
            </w: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631</w:t>
            </w:r>
            <w:r w:rsidRPr="001F0E64">
              <w:rPr>
                <w:rFonts w:ascii="Arial" w:eastAsia="Arial Unicode MS" w:hAnsi="Arial" w:cs="Arial"/>
                <w:color w:val="000000"/>
                <w:sz w:val="18"/>
                <w:szCs w:val="18"/>
                <w:cs/>
              </w:rPr>
              <w:t>)</w:t>
            </w:r>
          </w:p>
        </w:tc>
        <w:tc>
          <w:tcPr>
            <w:tcW w:w="1327" w:type="dxa"/>
            <w:shd w:val="clear" w:color="auto" w:fill="auto"/>
          </w:tcPr>
          <w:p w14:paraId="02334FD5" w14:textId="331E3647" w:rsidR="0026272A" w:rsidRPr="001F0E64" w:rsidRDefault="0026272A" w:rsidP="0026272A">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13</w:t>
            </w:r>
            <w:r w:rsidR="00F4343C" w:rsidRPr="001F0E64">
              <w:rPr>
                <w:rFonts w:ascii="Arial" w:hAnsi="Arial" w:cs="Arial"/>
                <w:color w:val="000000"/>
                <w:sz w:val="18"/>
                <w:szCs w:val="18"/>
              </w:rPr>
              <w:t>,</w:t>
            </w:r>
            <w:r w:rsidR="00400C64" w:rsidRPr="001F0E64">
              <w:rPr>
                <w:rFonts w:ascii="Arial" w:hAnsi="Arial" w:cs="Arial"/>
                <w:color w:val="000000"/>
                <w:sz w:val="18"/>
                <w:szCs w:val="18"/>
              </w:rPr>
              <w:t>815</w:t>
            </w:r>
            <w:r w:rsidR="00F4343C" w:rsidRPr="001F0E64">
              <w:rPr>
                <w:rFonts w:ascii="Arial" w:hAnsi="Arial" w:cs="Arial"/>
                <w:color w:val="000000"/>
                <w:sz w:val="18"/>
                <w:szCs w:val="18"/>
              </w:rPr>
              <w:t>,</w:t>
            </w:r>
            <w:r w:rsidR="00400C64" w:rsidRPr="001F0E64">
              <w:rPr>
                <w:rFonts w:ascii="Arial" w:hAnsi="Arial" w:cs="Arial"/>
                <w:color w:val="000000"/>
                <w:sz w:val="18"/>
                <w:szCs w:val="18"/>
              </w:rPr>
              <w:t>118</w:t>
            </w:r>
            <w:r w:rsidRPr="001F0E64">
              <w:rPr>
                <w:rFonts w:ascii="Arial" w:hAnsi="Arial" w:cs="Arial"/>
                <w:color w:val="000000"/>
                <w:sz w:val="18"/>
                <w:szCs w:val="18"/>
              </w:rPr>
              <w:t>)</w:t>
            </w:r>
          </w:p>
        </w:tc>
        <w:tc>
          <w:tcPr>
            <w:tcW w:w="1328" w:type="dxa"/>
            <w:shd w:val="clear" w:color="auto" w:fill="auto"/>
            <w:vAlign w:val="bottom"/>
          </w:tcPr>
          <w:p w14:paraId="4CA9AD3B" w14:textId="0FFBDD94" w:rsidR="0026272A" w:rsidRPr="001F0E64" w:rsidRDefault="0026272A" w:rsidP="0026272A">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615</w:t>
            </w: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551</w:t>
            </w:r>
            <w:r w:rsidRPr="001F0E64">
              <w:rPr>
                <w:rFonts w:ascii="Arial" w:eastAsia="Arial Unicode MS" w:hAnsi="Arial" w:cs="Arial"/>
                <w:color w:val="000000"/>
                <w:sz w:val="18"/>
                <w:szCs w:val="18"/>
              </w:rPr>
              <w:t>)</w:t>
            </w:r>
          </w:p>
        </w:tc>
      </w:tr>
      <w:tr w:rsidR="0026272A" w:rsidRPr="001F0E64" w14:paraId="155179D9" w14:textId="77777777" w:rsidTr="0017576D">
        <w:tc>
          <w:tcPr>
            <w:tcW w:w="4226" w:type="dxa"/>
            <w:shd w:val="clear" w:color="auto" w:fill="auto"/>
          </w:tcPr>
          <w:p w14:paraId="64EE6015" w14:textId="77777777" w:rsidR="0026272A" w:rsidRPr="001F0E64" w:rsidRDefault="0026272A" w:rsidP="0026272A">
            <w:pPr>
              <w:tabs>
                <w:tab w:val="center" w:pos="3402"/>
                <w:tab w:val="center" w:pos="4536"/>
                <w:tab w:val="center" w:pos="5670"/>
                <w:tab w:val="center" w:pos="6804"/>
                <w:tab w:val="right" w:pos="7655"/>
              </w:tabs>
              <w:ind w:left="42"/>
              <w:jc w:val="both"/>
              <w:rPr>
                <w:rFonts w:ascii="Arial" w:hAnsi="Arial" w:cs="Arial"/>
                <w:color w:val="000000"/>
                <w:sz w:val="18"/>
                <w:szCs w:val="18"/>
              </w:rPr>
            </w:pPr>
            <w:r w:rsidRPr="001F0E64">
              <w:rPr>
                <w:rFonts w:ascii="Arial" w:hAnsi="Arial" w:cs="Arial"/>
                <w:color w:val="000000"/>
                <w:sz w:val="18"/>
                <w:szCs w:val="18"/>
              </w:rPr>
              <w:t xml:space="preserve">   Expenses not deductible for tax purpose</w:t>
            </w:r>
          </w:p>
        </w:tc>
        <w:tc>
          <w:tcPr>
            <w:tcW w:w="1327" w:type="dxa"/>
            <w:shd w:val="clear" w:color="auto" w:fill="auto"/>
          </w:tcPr>
          <w:p w14:paraId="63AC82CB" w14:textId="291CCFAC" w:rsidR="0026272A" w:rsidRPr="001F0E64" w:rsidRDefault="00400C64" w:rsidP="0026272A">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2</w:t>
            </w:r>
            <w:r w:rsidR="00F4343C" w:rsidRPr="001F0E64">
              <w:rPr>
                <w:rFonts w:ascii="Arial" w:hAnsi="Arial" w:cs="Arial"/>
                <w:color w:val="000000"/>
                <w:sz w:val="18"/>
                <w:szCs w:val="18"/>
              </w:rPr>
              <w:t>,</w:t>
            </w:r>
            <w:r w:rsidRPr="001F0E64">
              <w:rPr>
                <w:rFonts w:ascii="Arial" w:hAnsi="Arial" w:cs="Arial"/>
                <w:color w:val="000000"/>
                <w:sz w:val="18"/>
                <w:szCs w:val="18"/>
              </w:rPr>
              <w:t>414</w:t>
            </w:r>
            <w:r w:rsidR="00F4343C" w:rsidRPr="001F0E64">
              <w:rPr>
                <w:rFonts w:ascii="Arial" w:hAnsi="Arial" w:cs="Arial"/>
                <w:color w:val="000000"/>
                <w:sz w:val="18"/>
                <w:szCs w:val="18"/>
              </w:rPr>
              <w:t>,</w:t>
            </w:r>
            <w:r w:rsidRPr="001F0E64">
              <w:rPr>
                <w:rFonts w:ascii="Arial" w:hAnsi="Arial" w:cs="Arial"/>
                <w:color w:val="000000"/>
                <w:sz w:val="18"/>
                <w:szCs w:val="18"/>
              </w:rPr>
              <w:t>860</w:t>
            </w:r>
          </w:p>
        </w:tc>
        <w:tc>
          <w:tcPr>
            <w:tcW w:w="1328" w:type="dxa"/>
            <w:shd w:val="clear" w:color="auto" w:fill="auto"/>
            <w:vAlign w:val="bottom"/>
          </w:tcPr>
          <w:p w14:paraId="084A7251" w14:textId="2FEB98FE" w:rsidR="0026272A" w:rsidRPr="001F0E64" w:rsidRDefault="00400C64" w:rsidP="0026272A">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4</w:t>
            </w:r>
            <w:r w:rsidR="0026272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010</w:t>
            </w:r>
            <w:r w:rsidR="0026272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168</w:t>
            </w:r>
          </w:p>
        </w:tc>
        <w:tc>
          <w:tcPr>
            <w:tcW w:w="1327" w:type="dxa"/>
            <w:shd w:val="clear" w:color="auto" w:fill="auto"/>
          </w:tcPr>
          <w:p w14:paraId="0099DADC" w14:textId="2F116DD4" w:rsidR="0026272A" w:rsidRPr="001F0E64" w:rsidRDefault="00400C64" w:rsidP="0026272A">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1</w:t>
            </w:r>
            <w:r w:rsidR="00F4343C" w:rsidRPr="001F0E64">
              <w:rPr>
                <w:rFonts w:ascii="Arial" w:hAnsi="Arial" w:cs="Arial"/>
                <w:color w:val="000000"/>
                <w:sz w:val="18"/>
                <w:szCs w:val="18"/>
              </w:rPr>
              <w:t>,</w:t>
            </w:r>
            <w:r w:rsidRPr="001F0E64">
              <w:rPr>
                <w:rFonts w:ascii="Arial" w:hAnsi="Arial" w:cs="Arial"/>
                <w:color w:val="000000"/>
                <w:sz w:val="18"/>
                <w:szCs w:val="18"/>
              </w:rPr>
              <w:t>232</w:t>
            </w:r>
            <w:r w:rsidR="00F4343C" w:rsidRPr="001F0E64">
              <w:rPr>
                <w:rFonts w:ascii="Arial" w:hAnsi="Arial" w:cs="Arial"/>
                <w:color w:val="000000"/>
                <w:sz w:val="18"/>
                <w:szCs w:val="18"/>
              </w:rPr>
              <w:t>,</w:t>
            </w:r>
            <w:r w:rsidRPr="001F0E64">
              <w:rPr>
                <w:rFonts w:ascii="Arial" w:hAnsi="Arial" w:cs="Arial"/>
                <w:color w:val="000000"/>
                <w:sz w:val="18"/>
                <w:szCs w:val="18"/>
              </w:rPr>
              <w:t>134</w:t>
            </w:r>
            <w:r w:rsidR="0026272A" w:rsidRPr="001F0E64">
              <w:rPr>
                <w:rFonts w:ascii="Arial" w:hAnsi="Arial" w:cs="Arial"/>
                <w:color w:val="000000"/>
                <w:sz w:val="18"/>
                <w:szCs w:val="18"/>
              </w:rPr>
              <w:t xml:space="preserve"> </w:t>
            </w:r>
          </w:p>
        </w:tc>
        <w:tc>
          <w:tcPr>
            <w:tcW w:w="1328" w:type="dxa"/>
            <w:shd w:val="clear" w:color="auto" w:fill="auto"/>
            <w:vAlign w:val="bottom"/>
          </w:tcPr>
          <w:p w14:paraId="2574EFB8" w14:textId="5BBE2D39" w:rsidR="0026272A" w:rsidRPr="001F0E64" w:rsidRDefault="00400C64" w:rsidP="0026272A">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4</w:t>
            </w:r>
            <w:r w:rsidR="0026272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536</w:t>
            </w:r>
            <w:r w:rsidR="0026272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789</w:t>
            </w:r>
          </w:p>
        </w:tc>
      </w:tr>
      <w:tr w:rsidR="0026272A" w:rsidRPr="001F0E64" w14:paraId="034893A4" w14:textId="77777777" w:rsidTr="0017576D">
        <w:tc>
          <w:tcPr>
            <w:tcW w:w="4226" w:type="dxa"/>
            <w:shd w:val="clear" w:color="auto" w:fill="auto"/>
          </w:tcPr>
          <w:p w14:paraId="06A989F0" w14:textId="77777777" w:rsidR="0026272A" w:rsidRPr="001F0E64" w:rsidRDefault="0026272A" w:rsidP="0026272A">
            <w:pPr>
              <w:tabs>
                <w:tab w:val="left" w:pos="1134"/>
                <w:tab w:val="center" w:pos="3402"/>
                <w:tab w:val="center" w:pos="4536"/>
                <w:tab w:val="center" w:pos="5670"/>
                <w:tab w:val="center" w:pos="6804"/>
                <w:tab w:val="right" w:pos="7655"/>
              </w:tabs>
              <w:ind w:left="42"/>
              <w:jc w:val="both"/>
              <w:rPr>
                <w:rFonts w:ascii="Arial" w:hAnsi="Arial" w:cs="Arial"/>
                <w:color w:val="000000"/>
                <w:sz w:val="18"/>
                <w:szCs w:val="18"/>
              </w:rPr>
            </w:pPr>
            <w:r w:rsidRPr="001F0E64">
              <w:rPr>
                <w:rFonts w:ascii="Arial" w:hAnsi="Arial" w:cs="Arial"/>
                <w:color w:val="000000"/>
                <w:sz w:val="18"/>
                <w:szCs w:val="18"/>
              </w:rPr>
              <w:t xml:space="preserve">   Adjustment in respect of prior year</w:t>
            </w:r>
          </w:p>
        </w:tc>
        <w:tc>
          <w:tcPr>
            <w:tcW w:w="1327" w:type="dxa"/>
            <w:tcBorders>
              <w:bottom w:val="single" w:sz="4" w:space="0" w:color="auto"/>
            </w:tcBorders>
            <w:shd w:val="clear" w:color="auto" w:fill="auto"/>
            <w:vAlign w:val="bottom"/>
          </w:tcPr>
          <w:p w14:paraId="6002E84B" w14:textId="36615012" w:rsidR="0026272A" w:rsidRPr="001F0E64" w:rsidRDefault="00400C64" w:rsidP="0026272A">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2</w:t>
            </w:r>
            <w:r w:rsidR="0026272A" w:rsidRPr="001F0E64">
              <w:rPr>
                <w:rFonts w:ascii="Arial" w:hAnsi="Arial" w:cs="Arial"/>
                <w:color w:val="000000"/>
                <w:sz w:val="18"/>
                <w:szCs w:val="18"/>
              </w:rPr>
              <w:t>,</w:t>
            </w:r>
            <w:r w:rsidRPr="001F0E64">
              <w:rPr>
                <w:rFonts w:ascii="Arial" w:hAnsi="Arial" w:cs="Arial"/>
                <w:color w:val="000000"/>
                <w:sz w:val="18"/>
                <w:szCs w:val="18"/>
              </w:rPr>
              <w:t>050</w:t>
            </w:r>
            <w:r w:rsidR="0026272A" w:rsidRPr="001F0E64">
              <w:rPr>
                <w:rFonts w:ascii="Arial" w:hAnsi="Arial" w:cs="Arial"/>
                <w:color w:val="000000"/>
                <w:sz w:val="18"/>
                <w:szCs w:val="18"/>
              </w:rPr>
              <w:t>,</w:t>
            </w:r>
            <w:r w:rsidRPr="001F0E64">
              <w:rPr>
                <w:rFonts w:ascii="Arial" w:hAnsi="Arial" w:cs="Arial"/>
                <w:color w:val="000000"/>
                <w:sz w:val="18"/>
                <w:szCs w:val="18"/>
              </w:rPr>
              <w:t>266</w:t>
            </w:r>
          </w:p>
        </w:tc>
        <w:tc>
          <w:tcPr>
            <w:tcW w:w="1328" w:type="dxa"/>
            <w:tcBorders>
              <w:bottom w:val="single" w:sz="4" w:space="0" w:color="auto"/>
            </w:tcBorders>
            <w:shd w:val="clear" w:color="auto" w:fill="auto"/>
            <w:vAlign w:val="bottom"/>
          </w:tcPr>
          <w:p w14:paraId="20E4385D" w14:textId="0659C17D" w:rsidR="0026272A" w:rsidRPr="001F0E64" w:rsidRDefault="00400C64" w:rsidP="0026272A">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4</w:t>
            </w:r>
            <w:r w:rsidR="0026272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154</w:t>
            </w:r>
            <w:r w:rsidR="0026272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548</w:t>
            </w:r>
          </w:p>
        </w:tc>
        <w:tc>
          <w:tcPr>
            <w:tcW w:w="1327" w:type="dxa"/>
            <w:tcBorders>
              <w:bottom w:val="single" w:sz="4" w:space="0" w:color="auto"/>
            </w:tcBorders>
            <w:shd w:val="clear" w:color="auto" w:fill="auto"/>
          </w:tcPr>
          <w:p w14:paraId="577DB5C4" w14:textId="5FC94ACA" w:rsidR="0026272A" w:rsidRPr="001F0E64" w:rsidRDefault="00400C64" w:rsidP="0026272A">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1</w:t>
            </w:r>
            <w:r w:rsidR="0026272A" w:rsidRPr="001F0E64">
              <w:rPr>
                <w:rFonts w:ascii="Arial" w:hAnsi="Arial" w:cs="Arial"/>
                <w:color w:val="000000"/>
                <w:sz w:val="18"/>
                <w:szCs w:val="18"/>
              </w:rPr>
              <w:t>,</w:t>
            </w:r>
            <w:r w:rsidRPr="001F0E64">
              <w:rPr>
                <w:rFonts w:ascii="Arial" w:hAnsi="Arial" w:cs="Arial"/>
                <w:color w:val="000000"/>
                <w:sz w:val="18"/>
                <w:szCs w:val="18"/>
              </w:rPr>
              <w:t>534</w:t>
            </w:r>
            <w:r w:rsidR="0026272A" w:rsidRPr="001F0E64">
              <w:rPr>
                <w:rFonts w:ascii="Arial" w:hAnsi="Arial" w:cs="Arial"/>
                <w:color w:val="000000"/>
                <w:sz w:val="18"/>
                <w:szCs w:val="18"/>
              </w:rPr>
              <w:t>,</w:t>
            </w:r>
            <w:r w:rsidRPr="001F0E64">
              <w:rPr>
                <w:rFonts w:ascii="Arial" w:hAnsi="Arial" w:cs="Arial"/>
                <w:color w:val="000000"/>
                <w:sz w:val="18"/>
                <w:szCs w:val="18"/>
              </w:rPr>
              <w:t>081</w:t>
            </w:r>
            <w:r w:rsidR="0026272A" w:rsidRPr="001F0E64">
              <w:rPr>
                <w:rFonts w:ascii="Arial" w:hAnsi="Arial" w:cs="Arial"/>
                <w:color w:val="000000"/>
                <w:sz w:val="18"/>
                <w:szCs w:val="18"/>
              </w:rPr>
              <w:t xml:space="preserve"> </w:t>
            </w:r>
          </w:p>
        </w:tc>
        <w:tc>
          <w:tcPr>
            <w:tcW w:w="1328" w:type="dxa"/>
            <w:tcBorders>
              <w:bottom w:val="single" w:sz="4" w:space="0" w:color="auto"/>
            </w:tcBorders>
            <w:shd w:val="clear" w:color="auto" w:fill="auto"/>
            <w:vAlign w:val="bottom"/>
          </w:tcPr>
          <w:p w14:paraId="60787D93" w14:textId="7C22B4CC" w:rsidR="0026272A" w:rsidRPr="001F0E64" w:rsidRDefault="00400C64" w:rsidP="0026272A">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6</w:t>
            </w:r>
            <w:r w:rsidR="0026272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456</w:t>
            </w:r>
            <w:r w:rsidR="0026272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474</w:t>
            </w:r>
          </w:p>
        </w:tc>
      </w:tr>
      <w:tr w:rsidR="0026272A" w:rsidRPr="001F0E64" w14:paraId="181D5E59" w14:textId="77777777" w:rsidTr="00ED3DFF">
        <w:tc>
          <w:tcPr>
            <w:tcW w:w="4226" w:type="dxa"/>
            <w:shd w:val="clear" w:color="auto" w:fill="auto"/>
          </w:tcPr>
          <w:p w14:paraId="2F308FA0" w14:textId="77777777" w:rsidR="0026272A" w:rsidRPr="001F0E64" w:rsidRDefault="0026272A" w:rsidP="0026272A">
            <w:pPr>
              <w:ind w:left="547" w:hanging="547"/>
              <w:jc w:val="thaiDistribute"/>
              <w:rPr>
                <w:rFonts w:ascii="Arial" w:eastAsia="Arial Unicode MS" w:hAnsi="Arial" w:cs="Arial"/>
                <w:color w:val="000000"/>
                <w:sz w:val="14"/>
                <w:szCs w:val="14"/>
              </w:rPr>
            </w:pPr>
          </w:p>
        </w:tc>
        <w:tc>
          <w:tcPr>
            <w:tcW w:w="1327" w:type="dxa"/>
            <w:tcBorders>
              <w:top w:val="single" w:sz="4" w:space="0" w:color="auto"/>
            </w:tcBorders>
            <w:shd w:val="clear" w:color="auto" w:fill="auto"/>
            <w:vAlign w:val="bottom"/>
          </w:tcPr>
          <w:p w14:paraId="564861E4" w14:textId="77777777" w:rsidR="0026272A" w:rsidRPr="001F0E64" w:rsidRDefault="0026272A" w:rsidP="0026272A">
            <w:pPr>
              <w:ind w:left="547" w:hanging="547"/>
              <w:jc w:val="thaiDistribute"/>
              <w:rPr>
                <w:rFonts w:ascii="Arial" w:eastAsia="Arial Unicode MS" w:hAnsi="Arial" w:cs="Arial"/>
                <w:color w:val="000000"/>
                <w:sz w:val="14"/>
                <w:szCs w:val="14"/>
              </w:rPr>
            </w:pPr>
          </w:p>
        </w:tc>
        <w:tc>
          <w:tcPr>
            <w:tcW w:w="1328" w:type="dxa"/>
            <w:tcBorders>
              <w:top w:val="single" w:sz="4" w:space="0" w:color="auto"/>
            </w:tcBorders>
            <w:shd w:val="clear" w:color="auto" w:fill="auto"/>
            <w:vAlign w:val="bottom"/>
          </w:tcPr>
          <w:p w14:paraId="3D50B981" w14:textId="77777777" w:rsidR="0026272A" w:rsidRPr="001F0E64" w:rsidRDefault="0026272A" w:rsidP="0026272A">
            <w:pPr>
              <w:ind w:left="547" w:hanging="547"/>
              <w:jc w:val="thaiDistribute"/>
              <w:rPr>
                <w:rFonts w:ascii="Arial" w:eastAsia="Arial Unicode MS" w:hAnsi="Arial" w:cs="Arial"/>
                <w:color w:val="000000"/>
                <w:sz w:val="14"/>
                <w:szCs w:val="14"/>
              </w:rPr>
            </w:pPr>
          </w:p>
        </w:tc>
        <w:tc>
          <w:tcPr>
            <w:tcW w:w="1327" w:type="dxa"/>
            <w:tcBorders>
              <w:top w:val="single" w:sz="4" w:space="0" w:color="auto"/>
            </w:tcBorders>
            <w:shd w:val="clear" w:color="auto" w:fill="auto"/>
            <w:vAlign w:val="bottom"/>
          </w:tcPr>
          <w:p w14:paraId="09C99029" w14:textId="77777777" w:rsidR="0026272A" w:rsidRPr="001F0E64" w:rsidRDefault="0026272A" w:rsidP="0026272A">
            <w:pPr>
              <w:ind w:left="547" w:hanging="547"/>
              <w:jc w:val="thaiDistribute"/>
              <w:rPr>
                <w:rFonts w:ascii="Arial" w:eastAsia="Arial Unicode MS" w:hAnsi="Arial" w:cs="Arial"/>
                <w:color w:val="000000"/>
                <w:sz w:val="14"/>
                <w:szCs w:val="14"/>
              </w:rPr>
            </w:pPr>
          </w:p>
        </w:tc>
        <w:tc>
          <w:tcPr>
            <w:tcW w:w="1328" w:type="dxa"/>
            <w:tcBorders>
              <w:top w:val="single" w:sz="4" w:space="0" w:color="auto"/>
            </w:tcBorders>
            <w:shd w:val="clear" w:color="auto" w:fill="auto"/>
            <w:vAlign w:val="bottom"/>
          </w:tcPr>
          <w:p w14:paraId="382CF31C" w14:textId="77777777" w:rsidR="0026272A" w:rsidRPr="001F0E64" w:rsidRDefault="0026272A" w:rsidP="0026272A">
            <w:pPr>
              <w:ind w:left="547" w:hanging="547"/>
              <w:jc w:val="thaiDistribute"/>
              <w:rPr>
                <w:rFonts w:ascii="Arial" w:eastAsia="Arial Unicode MS" w:hAnsi="Arial" w:cs="Arial"/>
                <w:color w:val="000000"/>
                <w:sz w:val="14"/>
                <w:szCs w:val="14"/>
              </w:rPr>
            </w:pPr>
          </w:p>
        </w:tc>
      </w:tr>
      <w:tr w:rsidR="0026272A" w:rsidRPr="001F0E64" w14:paraId="3C746D02" w14:textId="77777777" w:rsidTr="00ED3DFF">
        <w:tc>
          <w:tcPr>
            <w:tcW w:w="4226" w:type="dxa"/>
            <w:shd w:val="clear" w:color="auto" w:fill="auto"/>
          </w:tcPr>
          <w:p w14:paraId="30B844B9" w14:textId="3A1493A9" w:rsidR="0026272A" w:rsidRPr="001F0E64" w:rsidRDefault="0026272A" w:rsidP="0026272A">
            <w:pPr>
              <w:tabs>
                <w:tab w:val="left" w:pos="1134"/>
                <w:tab w:val="left" w:pos="1276"/>
                <w:tab w:val="center" w:pos="3402"/>
                <w:tab w:val="center" w:pos="4536"/>
                <w:tab w:val="center" w:pos="5670"/>
                <w:tab w:val="center" w:pos="6804"/>
                <w:tab w:val="right" w:pos="7655"/>
              </w:tabs>
              <w:ind w:left="175" w:hanging="175"/>
              <w:rPr>
                <w:rFonts w:ascii="Arial" w:hAnsi="Arial" w:cs="Arial"/>
                <w:color w:val="000000"/>
                <w:sz w:val="18"/>
                <w:szCs w:val="18"/>
              </w:rPr>
            </w:pPr>
            <w:r w:rsidRPr="001F0E64">
              <w:rPr>
                <w:rFonts w:ascii="Arial" w:hAnsi="Arial" w:cs="Arial"/>
                <w:color w:val="000000"/>
                <w:sz w:val="18"/>
                <w:szCs w:val="18"/>
              </w:rPr>
              <w:t>Tax charge</w:t>
            </w:r>
          </w:p>
        </w:tc>
        <w:tc>
          <w:tcPr>
            <w:tcW w:w="1327" w:type="dxa"/>
            <w:tcBorders>
              <w:bottom w:val="single" w:sz="4" w:space="0" w:color="auto"/>
            </w:tcBorders>
            <w:shd w:val="clear" w:color="auto" w:fill="auto"/>
            <w:vAlign w:val="bottom"/>
          </w:tcPr>
          <w:p w14:paraId="4FA87E44" w14:textId="00B712AD" w:rsidR="0026272A" w:rsidRPr="001F0E64" w:rsidRDefault="00400C64" w:rsidP="0026272A">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2</w:t>
            </w:r>
            <w:r w:rsidR="00B05655" w:rsidRPr="001F0E64">
              <w:rPr>
                <w:rFonts w:ascii="Arial" w:hAnsi="Arial" w:cs="Arial"/>
                <w:color w:val="000000"/>
                <w:sz w:val="18"/>
                <w:szCs w:val="18"/>
              </w:rPr>
              <w:t>,</w:t>
            </w:r>
            <w:r w:rsidRPr="001F0E64">
              <w:rPr>
                <w:rFonts w:ascii="Arial" w:hAnsi="Arial" w:cs="Arial"/>
                <w:color w:val="000000"/>
                <w:sz w:val="18"/>
                <w:szCs w:val="18"/>
              </w:rPr>
              <w:t>224</w:t>
            </w:r>
            <w:r w:rsidR="00B05655" w:rsidRPr="001F0E64">
              <w:rPr>
                <w:rFonts w:ascii="Arial" w:hAnsi="Arial" w:cs="Arial"/>
                <w:color w:val="000000"/>
                <w:sz w:val="18"/>
                <w:szCs w:val="18"/>
              </w:rPr>
              <w:t>,</w:t>
            </w:r>
            <w:r w:rsidRPr="001F0E64">
              <w:rPr>
                <w:rFonts w:ascii="Arial" w:hAnsi="Arial" w:cs="Arial"/>
                <w:color w:val="000000"/>
                <w:sz w:val="18"/>
                <w:szCs w:val="18"/>
              </w:rPr>
              <w:t>881</w:t>
            </w:r>
          </w:p>
        </w:tc>
        <w:tc>
          <w:tcPr>
            <w:tcW w:w="1328" w:type="dxa"/>
            <w:tcBorders>
              <w:bottom w:val="single" w:sz="4" w:space="0" w:color="auto"/>
            </w:tcBorders>
            <w:shd w:val="clear" w:color="auto" w:fill="auto"/>
            <w:vAlign w:val="bottom"/>
          </w:tcPr>
          <w:p w14:paraId="5E67A17E" w14:textId="23CD5890" w:rsidR="0026272A" w:rsidRPr="001F0E64" w:rsidRDefault="00400C64" w:rsidP="0026272A">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89</w:t>
            </w:r>
            <w:r w:rsidR="0026272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024</w:t>
            </w:r>
            <w:r w:rsidR="0026272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475</w:t>
            </w:r>
          </w:p>
        </w:tc>
        <w:tc>
          <w:tcPr>
            <w:tcW w:w="1327" w:type="dxa"/>
            <w:tcBorders>
              <w:bottom w:val="single" w:sz="4" w:space="0" w:color="auto"/>
            </w:tcBorders>
            <w:shd w:val="clear" w:color="auto" w:fill="auto"/>
            <w:vAlign w:val="bottom"/>
          </w:tcPr>
          <w:p w14:paraId="73B995E4" w14:textId="70AD7CC0" w:rsidR="0026272A" w:rsidRPr="001F0E64" w:rsidRDefault="006E5F0A" w:rsidP="0026272A">
            <w:pPr>
              <w:tabs>
                <w:tab w:val="decimal" w:pos="1062"/>
              </w:tabs>
              <w:ind w:right="-72"/>
              <w:jc w:val="right"/>
              <w:rPr>
                <w:rFonts w:ascii="Arial" w:eastAsia="Arial Unicode MS" w:hAnsi="Arial" w:cs="Arial"/>
                <w:color w:val="000000"/>
                <w:sz w:val="18"/>
                <w:szCs w:val="18"/>
              </w:rPr>
            </w:pPr>
            <w:r w:rsidRPr="001F0E64">
              <w:rPr>
                <w:rFonts w:ascii="Arial" w:hAnsi="Arial" w:cs="Arial"/>
                <w:color w:val="000000"/>
                <w:sz w:val="18"/>
                <w:szCs w:val="18"/>
              </w:rPr>
              <w:t>(</w:t>
            </w:r>
            <w:r w:rsidR="00400C64" w:rsidRPr="001F0E64">
              <w:rPr>
                <w:rFonts w:ascii="Arial" w:hAnsi="Arial" w:cs="Arial"/>
                <w:color w:val="000000"/>
                <w:sz w:val="18"/>
                <w:szCs w:val="18"/>
              </w:rPr>
              <w:t>68</w:t>
            </w:r>
            <w:r w:rsidRPr="001F0E64">
              <w:rPr>
                <w:rFonts w:ascii="Arial" w:hAnsi="Arial" w:cs="Arial"/>
                <w:color w:val="000000"/>
                <w:sz w:val="18"/>
                <w:szCs w:val="18"/>
              </w:rPr>
              <w:t>,</w:t>
            </w:r>
            <w:r w:rsidR="00400C64" w:rsidRPr="001F0E64">
              <w:rPr>
                <w:rFonts w:ascii="Arial" w:hAnsi="Arial" w:cs="Arial"/>
                <w:color w:val="000000"/>
                <w:sz w:val="18"/>
                <w:szCs w:val="18"/>
              </w:rPr>
              <w:t>739</w:t>
            </w:r>
            <w:r w:rsidRPr="001F0E64">
              <w:rPr>
                <w:rFonts w:ascii="Arial" w:hAnsi="Arial" w:cs="Arial"/>
                <w:color w:val="000000"/>
                <w:sz w:val="18"/>
                <w:szCs w:val="18"/>
              </w:rPr>
              <w:t>,</w:t>
            </w:r>
            <w:r w:rsidR="00400C64" w:rsidRPr="001F0E64">
              <w:rPr>
                <w:rFonts w:ascii="Arial" w:hAnsi="Arial" w:cs="Arial"/>
                <w:color w:val="000000"/>
                <w:sz w:val="18"/>
                <w:szCs w:val="18"/>
              </w:rPr>
              <w:t>423</w:t>
            </w:r>
            <w:r w:rsidRPr="001F0E64">
              <w:rPr>
                <w:rFonts w:ascii="Arial" w:hAnsi="Arial" w:cs="Arial"/>
                <w:color w:val="000000"/>
                <w:sz w:val="18"/>
                <w:szCs w:val="18"/>
              </w:rPr>
              <w:t>)</w:t>
            </w:r>
          </w:p>
        </w:tc>
        <w:tc>
          <w:tcPr>
            <w:tcW w:w="1328" w:type="dxa"/>
            <w:tcBorders>
              <w:bottom w:val="single" w:sz="4" w:space="0" w:color="auto"/>
            </w:tcBorders>
            <w:shd w:val="clear" w:color="auto" w:fill="auto"/>
            <w:vAlign w:val="bottom"/>
          </w:tcPr>
          <w:p w14:paraId="3F483A50" w14:textId="08CBB754" w:rsidR="0026272A" w:rsidRPr="001F0E64" w:rsidRDefault="00400C64" w:rsidP="0026272A">
            <w:pPr>
              <w:tabs>
                <w:tab w:val="decimal" w:pos="1062"/>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32</w:t>
            </w:r>
            <w:r w:rsidR="0026272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044</w:t>
            </w:r>
            <w:r w:rsidR="0026272A"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014</w:t>
            </w:r>
          </w:p>
        </w:tc>
      </w:tr>
    </w:tbl>
    <w:p w14:paraId="7DFE16EE" w14:textId="77777777" w:rsidR="00815935" w:rsidRPr="001F0E64" w:rsidRDefault="00815935" w:rsidP="00AE5532">
      <w:pPr>
        <w:ind w:left="547" w:hanging="547"/>
        <w:jc w:val="thaiDistribute"/>
        <w:rPr>
          <w:rFonts w:ascii="Arial" w:eastAsia="Arial Unicode MS" w:hAnsi="Arial" w:cs="Arial"/>
          <w:color w:val="000000"/>
          <w:sz w:val="16"/>
          <w:szCs w:val="16"/>
        </w:rPr>
      </w:pPr>
    </w:p>
    <w:p w14:paraId="7D2CC7F1" w14:textId="4848A68E" w:rsidR="00422AFF" w:rsidRPr="001F0E64" w:rsidRDefault="00815935" w:rsidP="00AE5532">
      <w:pPr>
        <w:jc w:val="thaiDistribute"/>
        <w:rPr>
          <w:rFonts w:ascii="Arial" w:hAnsi="Arial" w:cs="Arial"/>
          <w:color w:val="000000"/>
          <w:sz w:val="18"/>
          <w:szCs w:val="18"/>
        </w:rPr>
      </w:pPr>
      <w:r w:rsidRPr="001F0E64">
        <w:rPr>
          <w:rFonts w:ascii="Arial" w:hAnsi="Arial" w:cs="Arial"/>
          <w:color w:val="000000"/>
          <w:sz w:val="18"/>
          <w:szCs w:val="18"/>
        </w:rPr>
        <w:t>The effective tax rate</w:t>
      </w:r>
      <w:r w:rsidR="00985277" w:rsidRPr="001F0E64">
        <w:rPr>
          <w:rFonts w:ascii="Arial" w:hAnsi="Arial" w:cs="Arial"/>
          <w:color w:val="000000"/>
          <w:sz w:val="18"/>
          <w:szCs w:val="18"/>
        </w:rPr>
        <w:t xml:space="preserve"> for the consolidated</w:t>
      </w:r>
      <w:r w:rsidR="00D168DE" w:rsidRPr="001F0E64">
        <w:rPr>
          <w:rFonts w:ascii="Arial" w:hAnsi="Arial" w:cs="Arial"/>
          <w:color w:val="000000"/>
          <w:sz w:val="18"/>
          <w:szCs w:val="18"/>
        </w:rPr>
        <w:t xml:space="preserve"> financial statements</w:t>
      </w:r>
      <w:r w:rsidR="00985277" w:rsidRPr="001F0E64">
        <w:rPr>
          <w:rFonts w:ascii="Arial" w:hAnsi="Arial" w:cs="Arial"/>
          <w:color w:val="000000"/>
          <w:sz w:val="18"/>
          <w:szCs w:val="18"/>
        </w:rPr>
        <w:t xml:space="preserve"> </w:t>
      </w:r>
      <w:r w:rsidR="00021B0C" w:rsidRPr="001F0E64">
        <w:rPr>
          <w:rFonts w:ascii="Arial" w:hAnsi="Arial" w:cs="Arial"/>
          <w:color w:val="000000"/>
          <w:sz w:val="18"/>
          <w:szCs w:val="18"/>
        </w:rPr>
        <w:t>i</w:t>
      </w:r>
      <w:r w:rsidR="006F416E" w:rsidRPr="001F0E64">
        <w:rPr>
          <w:rFonts w:ascii="Arial" w:hAnsi="Arial" w:cs="Arial"/>
          <w:color w:val="000000"/>
          <w:sz w:val="18"/>
          <w:szCs w:val="18"/>
        </w:rPr>
        <w:t xml:space="preserve">s </w:t>
      </w:r>
      <w:r w:rsidR="00400C64" w:rsidRPr="001F0E64">
        <w:rPr>
          <w:rFonts w:ascii="Arial" w:hAnsi="Arial" w:cs="Arial"/>
          <w:color w:val="000000"/>
          <w:sz w:val="18"/>
          <w:szCs w:val="18"/>
        </w:rPr>
        <w:t>3</w:t>
      </w:r>
      <w:r w:rsidR="00CC2753" w:rsidRPr="001F0E64">
        <w:rPr>
          <w:rFonts w:ascii="Arial" w:hAnsi="Arial" w:cs="Arial"/>
          <w:color w:val="000000"/>
          <w:sz w:val="18"/>
          <w:szCs w:val="18"/>
        </w:rPr>
        <w:t>.</w:t>
      </w:r>
      <w:r w:rsidR="00400C64" w:rsidRPr="001F0E64">
        <w:rPr>
          <w:rFonts w:ascii="Arial" w:hAnsi="Arial" w:cs="Arial"/>
          <w:color w:val="000000"/>
          <w:sz w:val="18"/>
          <w:szCs w:val="18"/>
        </w:rPr>
        <w:t>71</w:t>
      </w:r>
      <w:r w:rsidRPr="001F0E64">
        <w:rPr>
          <w:rFonts w:ascii="Arial" w:hAnsi="Arial" w:cs="Arial"/>
          <w:color w:val="000000"/>
          <w:sz w:val="18"/>
          <w:szCs w:val="18"/>
        </w:rPr>
        <w:t>%</w:t>
      </w:r>
      <w:r w:rsidR="00985277" w:rsidRPr="001F0E64">
        <w:rPr>
          <w:rFonts w:ascii="Arial" w:hAnsi="Arial" w:cs="Arial"/>
          <w:color w:val="000000"/>
          <w:sz w:val="18"/>
          <w:szCs w:val="18"/>
        </w:rPr>
        <w:t xml:space="preserve"> </w:t>
      </w:r>
      <w:r w:rsidR="003875C9" w:rsidRPr="001F0E64">
        <w:rPr>
          <w:rFonts w:ascii="Arial" w:hAnsi="Arial" w:cs="Arial"/>
          <w:color w:val="000000"/>
          <w:sz w:val="18"/>
          <w:szCs w:val="18"/>
        </w:rPr>
        <w:t>(</w:t>
      </w:r>
      <w:r w:rsidR="00400C64" w:rsidRPr="001F0E64">
        <w:rPr>
          <w:rFonts w:ascii="Arial" w:hAnsi="Arial" w:cs="Arial"/>
          <w:color w:val="000000"/>
          <w:sz w:val="18"/>
          <w:szCs w:val="18"/>
        </w:rPr>
        <w:t>2023</w:t>
      </w:r>
      <w:r w:rsidR="003875C9" w:rsidRPr="001F0E64">
        <w:rPr>
          <w:rFonts w:ascii="Arial" w:hAnsi="Arial" w:cs="Arial"/>
          <w:color w:val="000000"/>
          <w:sz w:val="18"/>
          <w:szCs w:val="18"/>
        </w:rPr>
        <w:t xml:space="preserve">: </w:t>
      </w:r>
      <w:r w:rsidR="00400C64" w:rsidRPr="001F0E64">
        <w:rPr>
          <w:rFonts w:ascii="Arial" w:hAnsi="Arial" w:cs="Arial"/>
          <w:color w:val="000000"/>
          <w:sz w:val="18"/>
          <w:szCs w:val="18"/>
        </w:rPr>
        <w:t>21</w:t>
      </w:r>
      <w:r w:rsidR="005765B9" w:rsidRPr="001F0E64">
        <w:rPr>
          <w:rFonts w:ascii="Arial" w:hAnsi="Arial" w:cs="Arial"/>
          <w:color w:val="000000"/>
          <w:sz w:val="18"/>
          <w:szCs w:val="18"/>
        </w:rPr>
        <w:t>.</w:t>
      </w:r>
      <w:r w:rsidR="00400C64" w:rsidRPr="001F0E64">
        <w:rPr>
          <w:rFonts w:ascii="Arial" w:hAnsi="Arial" w:cs="Arial"/>
          <w:color w:val="000000"/>
          <w:sz w:val="18"/>
          <w:szCs w:val="18"/>
        </w:rPr>
        <w:t>65</w:t>
      </w:r>
      <w:r w:rsidR="003875C9" w:rsidRPr="001F0E64">
        <w:rPr>
          <w:rFonts w:ascii="Arial" w:hAnsi="Arial" w:cs="Arial"/>
          <w:color w:val="000000"/>
          <w:sz w:val="18"/>
          <w:szCs w:val="18"/>
        </w:rPr>
        <w:t xml:space="preserve">%) </w:t>
      </w:r>
      <w:r w:rsidR="00D7353D" w:rsidRPr="001F0E64">
        <w:rPr>
          <w:rFonts w:ascii="Arial" w:hAnsi="Arial" w:cs="Arial"/>
          <w:color w:val="000000"/>
          <w:sz w:val="18"/>
          <w:szCs w:val="18"/>
        </w:rPr>
        <w:t xml:space="preserve">and </w:t>
      </w:r>
      <w:r w:rsidR="00D168DE" w:rsidRPr="001F0E64">
        <w:rPr>
          <w:rFonts w:ascii="Arial" w:hAnsi="Arial" w:cs="Arial"/>
          <w:color w:val="000000"/>
          <w:sz w:val="18"/>
          <w:szCs w:val="18"/>
        </w:rPr>
        <w:t>for the</w:t>
      </w:r>
      <w:r w:rsidR="003875C9" w:rsidRPr="001F0E64">
        <w:rPr>
          <w:rFonts w:ascii="Arial" w:hAnsi="Arial" w:cs="Arial"/>
          <w:color w:val="000000"/>
          <w:sz w:val="18"/>
          <w:szCs w:val="18"/>
        </w:rPr>
        <w:t xml:space="preserve"> separate financial statements</w:t>
      </w:r>
      <w:r w:rsidR="00D168DE" w:rsidRPr="001F0E64">
        <w:rPr>
          <w:rFonts w:ascii="Arial" w:hAnsi="Arial" w:cs="Arial"/>
          <w:color w:val="000000"/>
          <w:sz w:val="18"/>
          <w:szCs w:val="18"/>
        </w:rPr>
        <w:t xml:space="preserve"> is </w:t>
      </w:r>
      <w:r w:rsidR="00400C64" w:rsidRPr="001F0E64">
        <w:rPr>
          <w:rFonts w:ascii="Arial" w:hAnsi="Arial" w:cs="Arial"/>
          <w:color w:val="000000"/>
          <w:sz w:val="18"/>
          <w:szCs w:val="18"/>
        </w:rPr>
        <w:t>29</w:t>
      </w:r>
      <w:r w:rsidR="005D5F66" w:rsidRPr="001F0E64">
        <w:rPr>
          <w:rFonts w:ascii="Arial" w:hAnsi="Arial" w:cs="Arial"/>
          <w:color w:val="000000"/>
          <w:sz w:val="18"/>
          <w:szCs w:val="18"/>
        </w:rPr>
        <w:t>.</w:t>
      </w:r>
      <w:r w:rsidR="00400C64" w:rsidRPr="001F0E64">
        <w:rPr>
          <w:rFonts w:ascii="Arial" w:hAnsi="Arial" w:cs="Arial"/>
          <w:color w:val="000000"/>
          <w:sz w:val="18"/>
          <w:szCs w:val="18"/>
        </w:rPr>
        <w:t>29</w:t>
      </w:r>
      <w:r w:rsidR="00D168DE" w:rsidRPr="001F0E64">
        <w:rPr>
          <w:rFonts w:ascii="Arial" w:hAnsi="Arial" w:cs="Arial"/>
          <w:color w:val="000000"/>
          <w:sz w:val="18"/>
          <w:szCs w:val="18"/>
        </w:rPr>
        <w:t>%</w:t>
      </w:r>
      <w:r w:rsidRPr="001F0E64">
        <w:rPr>
          <w:rFonts w:ascii="Arial" w:hAnsi="Arial" w:cs="Arial"/>
          <w:color w:val="000000"/>
          <w:sz w:val="18"/>
          <w:szCs w:val="18"/>
        </w:rPr>
        <w:t xml:space="preserve"> (</w:t>
      </w:r>
      <w:r w:rsidR="00400C64" w:rsidRPr="001F0E64">
        <w:rPr>
          <w:rFonts w:ascii="Arial" w:hAnsi="Arial" w:cs="Arial"/>
          <w:color w:val="000000"/>
          <w:sz w:val="18"/>
          <w:szCs w:val="18"/>
        </w:rPr>
        <w:t>2023</w:t>
      </w:r>
      <w:r w:rsidR="00A644D1" w:rsidRPr="001F0E64">
        <w:rPr>
          <w:rFonts w:ascii="Arial" w:hAnsi="Arial" w:cs="Arial"/>
          <w:color w:val="000000"/>
          <w:sz w:val="18"/>
          <w:szCs w:val="18"/>
        </w:rPr>
        <w:t xml:space="preserve">: </w:t>
      </w:r>
      <w:r w:rsidR="00400C64" w:rsidRPr="001F0E64">
        <w:rPr>
          <w:rFonts w:ascii="Arial" w:hAnsi="Arial" w:cs="Arial"/>
          <w:color w:val="000000"/>
          <w:sz w:val="18"/>
          <w:szCs w:val="18"/>
        </w:rPr>
        <w:t>20</w:t>
      </w:r>
      <w:r w:rsidR="005765B9" w:rsidRPr="001F0E64">
        <w:rPr>
          <w:rFonts w:ascii="Arial" w:hAnsi="Arial" w:cs="Arial"/>
          <w:color w:val="000000"/>
          <w:sz w:val="18"/>
          <w:szCs w:val="18"/>
        </w:rPr>
        <w:t>.</w:t>
      </w:r>
      <w:r w:rsidR="00400C64" w:rsidRPr="001F0E64">
        <w:rPr>
          <w:rFonts w:ascii="Arial" w:hAnsi="Arial" w:cs="Arial"/>
          <w:color w:val="000000"/>
          <w:sz w:val="18"/>
          <w:szCs w:val="18"/>
        </w:rPr>
        <w:t>64</w:t>
      </w:r>
      <w:r w:rsidR="004F6A61" w:rsidRPr="001F0E64">
        <w:rPr>
          <w:rFonts w:ascii="Arial" w:hAnsi="Arial" w:cs="Arial"/>
          <w:color w:val="000000"/>
          <w:sz w:val="18"/>
          <w:szCs w:val="18"/>
        </w:rPr>
        <w:t>%</w:t>
      </w:r>
      <w:r w:rsidR="00985277" w:rsidRPr="001F0E64">
        <w:rPr>
          <w:rFonts w:ascii="Arial" w:hAnsi="Arial" w:cs="Arial"/>
          <w:color w:val="000000"/>
          <w:sz w:val="18"/>
          <w:szCs w:val="18"/>
        </w:rPr>
        <w:t>).</w:t>
      </w:r>
    </w:p>
    <w:p w14:paraId="6118A2D7" w14:textId="77777777" w:rsidR="00B4032D" w:rsidRPr="001F0E64" w:rsidRDefault="00422AFF" w:rsidP="00AE5532">
      <w:pPr>
        <w:jc w:val="thaiDistribute"/>
        <w:rPr>
          <w:rFonts w:ascii="Arial" w:hAnsi="Arial" w:cs="Arial"/>
          <w:color w:val="000000"/>
          <w:sz w:val="18"/>
          <w:szCs w:val="18"/>
        </w:rPr>
      </w:pPr>
      <w:r w:rsidRPr="001F0E64">
        <w:rPr>
          <w:rFonts w:ascii="Arial" w:hAnsi="Arial" w:cs="Arial"/>
          <w:color w:val="000000"/>
          <w:sz w:val="18"/>
          <w:szCs w:val="18"/>
        </w:rPr>
        <w:br w:type="page"/>
      </w:r>
    </w:p>
    <w:p w14:paraId="07F39104" w14:textId="52B05199" w:rsidR="00B0551B" w:rsidRPr="001F0E64" w:rsidRDefault="00B0551B" w:rsidP="00AE5532">
      <w:pPr>
        <w:ind w:left="540" w:hanging="540"/>
        <w:jc w:val="thaiDistribute"/>
        <w:rPr>
          <w:rFonts w:ascii="Arial" w:hAnsi="Arial" w:cs="Arial"/>
          <w:color w:val="000000"/>
          <w:sz w:val="18"/>
          <w:szCs w:val="18"/>
        </w:rPr>
      </w:pPr>
      <w:r w:rsidRPr="001F0E64">
        <w:rPr>
          <w:rFonts w:ascii="Arial" w:hAnsi="Arial" w:cs="Arial"/>
          <w:color w:val="000000"/>
          <w:sz w:val="18"/>
          <w:szCs w:val="18"/>
        </w:rPr>
        <w:t xml:space="preserve">The tax </w:t>
      </w:r>
      <w:r w:rsidR="00267E29" w:rsidRPr="001F0E64">
        <w:rPr>
          <w:rFonts w:ascii="Arial" w:hAnsi="Arial" w:cs="Arial"/>
          <w:color w:val="000000"/>
          <w:sz w:val="18"/>
          <w:szCs w:val="18"/>
        </w:rPr>
        <w:t xml:space="preserve">(charge)/credit </w:t>
      </w:r>
      <w:r w:rsidRPr="001F0E64">
        <w:rPr>
          <w:rFonts w:ascii="Arial" w:hAnsi="Arial" w:cs="Arial"/>
          <w:color w:val="000000"/>
          <w:sz w:val="18"/>
          <w:szCs w:val="18"/>
        </w:rPr>
        <w:t>relating to component of other comprehensive income is as follows:</w:t>
      </w:r>
    </w:p>
    <w:p w14:paraId="2F0EF11D" w14:textId="77777777" w:rsidR="00541496" w:rsidRPr="001F0E64" w:rsidRDefault="00541496" w:rsidP="00AE5532">
      <w:pPr>
        <w:ind w:left="540" w:hanging="540"/>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2995"/>
        <w:gridCol w:w="1080"/>
        <w:gridCol w:w="1080"/>
        <w:gridCol w:w="1080"/>
        <w:gridCol w:w="1080"/>
        <w:gridCol w:w="1080"/>
        <w:gridCol w:w="1080"/>
      </w:tblGrid>
      <w:tr w:rsidR="00B0551B" w:rsidRPr="001F0E64" w14:paraId="3090E38C" w14:textId="77777777" w:rsidTr="00ED3DFF">
        <w:trPr>
          <w:trHeight w:val="20"/>
        </w:trPr>
        <w:tc>
          <w:tcPr>
            <w:tcW w:w="2995" w:type="dxa"/>
            <w:shd w:val="clear" w:color="auto" w:fill="auto"/>
          </w:tcPr>
          <w:p w14:paraId="1F890319" w14:textId="77777777" w:rsidR="00B0551B" w:rsidRPr="001F0E64" w:rsidRDefault="00B0551B" w:rsidP="00AE5532">
            <w:pPr>
              <w:ind w:left="-109"/>
              <w:rPr>
                <w:rFonts w:ascii="Arial" w:hAnsi="Arial" w:cs="Arial"/>
                <w:color w:val="000000"/>
                <w:spacing w:val="-2"/>
                <w:sz w:val="16"/>
                <w:szCs w:val="16"/>
              </w:rPr>
            </w:pPr>
          </w:p>
        </w:tc>
        <w:tc>
          <w:tcPr>
            <w:tcW w:w="6480" w:type="dxa"/>
            <w:gridSpan w:val="6"/>
            <w:tcBorders>
              <w:left w:val="nil"/>
              <w:bottom w:val="single" w:sz="4" w:space="0" w:color="auto"/>
            </w:tcBorders>
            <w:shd w:val="clear" w:color="auto" w:fill="auto"/>
          </w:tcPr>
          <w:p w14:paraId="18011747" w14:textId="77777777" w:rsidR="00B0551B" w:rsidRPr="001F0E64" w:rsidRDefault="00B0551B" w:rsidP="00AE5532">
            <w:pPr>
              <w:ind w:right="-72"/>
              <w:jc w:val="right"/>
              <w:rPr>
                <w:rFonts w:ascii="Arial" w:hAnsi="Arial" w:cs="Arial"/>
                <w:b/>
                <w:bCs/>
                <w:color w:val="000000"/>
                <w:sz w:val="16"/>
                <w:szCs w:val="16"/>
              </w:rPr>
            </w:pPr>
            <w:r w:rsidRPr="001F0E64">
              <w:rPr>
                <w:rFonts w:ascii="Arial" w:hAnsi="Arial" w:cs="Arial"/>
                <w:b/>
                <w:bCs/>
                <w:color w:val="000000"/>
                <w:sz w:val="16"/>
                <w:szCs w:val="16"/>
              </w:rPr>
              <w:t>(Unit</w:t>
            </w:r>
            <w:r w:rsidR="00907EC9" w:rsidRPr="001F0E64">
              <w:rPr>
                <w:rFonts w:ascii="Arial" w:hAnsi="Arial" w:cs="Arial"/>
                <w:b/>
                <w:bCs/>
                <w:color w:val="000000"/>
                <w:sz w:val="16"/>
                <w:szCs w:val="16"/>
              </w:rPr>
              <w:t>:</w:t>
            </w:r>
            <w:r w:rsidRPr="001F0E64">
              <w:rPr>
                <w:rFonts w:ascii="Arial" w:hAnsi="Arial" w:cs="Arial"/>
                <w:b/>
                <w:bCs/>
                <w:color w:val="000000"/>
                <w:sz w:val="16"/>
                <w:szCs w:val="16"/>
              </w:rPr>
              <w:t xml:space="preserve"> Baht)</w:t>
            </w:r>
          </w:p>
        </w:tc>
      </w:tr>
      <w:tr w:rsidR="00283E8B" w:rsidRPr="001F0E64" w14:paraId="2B99766C" w14:textId="77777777" w:rsidTr="00ED3DFF">
        <w:trPr>
          <w:trHeight w:val="20"/>
        </w:trPr>
        <w:tc>
          <w:tcPr>
            <w:tcW w:w="2995" w:type="dxa"/>
            <w:shd w:val="clear" w:color="auto" w:fill="auto"/>
          </w:tcPr>
          <w:p w14:paraId="2E3D2B5F" w14:textId="77777777" w:rsidR="00283E8B" w:rsidRPr="001F0E64" w:rsidRDefault="00283E8B" w:rsidP="00AE5532">
            <w:pPr>
              <w:ind w:left="-109"/>
              <w:rPr>
                <w:rFonts w:ascii="Arial" w:hAnsi="Arial" w:cs="Arial"/>
                <w:color w:val="000000"/>
                <w:spacing w:val="-2"/>
                <w:sz w:val="16"/>
                <w:szCs w:val="16"/>
              </w:rPr>
            </w:pPr>
          </w:p>
        </w:tc>
        <w:tc>
          <w:tcPr>
            <w:tcW w:w="6480" w:type="dxa"/>
            <w:gridSpan w:val="6"/>
            <w:tcBorders>
              <w:top w:val="single" w:sz="4" w:space="0" w:color="auto"/>
              <w:left w:val="nil"/>
              <w:bottom w:val="single" w:sz="4" w:space="0" w:color="auto"/>
            </w:tcBorders>
            <w:shd w:val="clear" w:color="auto" w:fill="auto"/>
          </w:tcPr>
          <w:p w14:paraId="55AFF440" w14:textId="77777777" w:rsidR="00283E8B" w:rsidRPr="001F0E64" w:rsidRDefault="00CF6B1F" w:rsidP="00AE553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6"/>
                <w:szCs w:val="16"/>
              </w:rPr>
            </w:pPr>
            <w:r w:rsidRPr="001F0E64">
              <w:rPr>
                <w:rFonts w:ascii="Arial" w:hAnsi="Arial" w:cs="Arial"/>
                <w:b/>
                <w:bCs/>
                <w:color w:val="000000"/>
                <w:sz w:val="16"/>
                <w:szCs w:val="16"/>
              </w:rPr>
              <w:t>Consolidated financial statements</w:t>
            </w:r>
          </w:p>
        </w:tc>
      </w:tr>
      <w:tr w:rsidR="00283E8B" w:rsidRPr="001F0E64" w14:paraId="021E75D0" w14:textId="77777777" w:rsidTr="00ED3DFF">
        <w:trPr>
          <w:trHeight w:val="20"/>
        </w:trPr>
        <w:tc>
          <w:tcPr>
            <w:tcW w:w="2995" w:type="dxa"/>
            <w:shd w:val="clear" w:color="auto" w:fill="auto"/>
          </w:tcPr>
          <w:p w14:paraId="229D88DD" w14:textId="77777777" w:rsidR="00283E8B" w:rsidRPr="001F0E64" w:rsidRDefault="00283E8B" w:rsidP="00AE5532">
            <w:pPr>
              <w:ind w:left="-109"/>
              <w:rPr>
                <w:rFonts w:ascii="Arial" w:hAnsi="Arial" w:cs="Arial"/>
                <w:b/>
                <w:bCs/>
                <w:color w:val="000000"/>
                <w:spacing w:val="-2"/>
                <w:sz w:val="16"/>
                <w:szCs w:val="16"/>
              </w:rPr>
            </w:pPr>
          </w:p>
        </w:tc>
        <w:tc>
          <w:tcPr>
            <w:tcW w:w="3240" w:type="dxa"/>
            <w:gridSpan w:val="3"/>
            <w:tcBorders>
              <w:top w:val="single" w:sz="4" w:space="0" w:color="auto"/>
              <w:left w:val="nil"/>
              <w:bottom w:val="single" w:sz="4" w:space="0" w:color="auto"/>
            </w:tcBorders>
            <w:shd w:val="clear" w:color="auto" w:fill="auto"/>
          </w:tcPr>
          <w:p w14:paraId="70DFCA7F" w14:textId="0C3D0D6E" w:rsidR="00283E8B" w:rsidRPr="001F0E64" w:rsidRDefault="00400C64" w:rsidP="00AE5532">
            <w:pPr>
              <w:ind w:right="-72"/>
              <w:jc w:val="center"/>
              <w:rPr>
                <w:rFonts w:ascii="Arial" w:hAnsi="Arial" w:cs="Arial"/>
                <w:b/>
                <w:bCs/>
                <w:color w:val="000000"/>
                <w:sz w:val="16"/>
                <w:szCs w:val="16"/>
              </w:rPr>
            </w:pPr>
            <w:r w:rsidRPr="001F0E64">
              <w:rPr>
                <w:rFonts w:ascii="Arial" w:hAnsi="Arial" w:cs="Arial"/>
                <w:b/>
                <w:bCs/>
                <w:color w:val="000000"/>
                <w:sz w:val="16"/>
                <w:szCs w:val="16"/>
              </w:rPr>
              <w:t>2024</w:t>
            </w:r>
          </w:p>
        </w:tc>
        <w:tc>
          <w:tcPr>
            <w:tcW w:w="3240" w:type="dxa"/>
            <w:gridSpan w:val="3"/>
            <w:tcBorders>
              <w:top w:val="single" w:sz="4" w:space="0" w:color="auto"/>
              <w:bottom w:val="single" w:sz="4" w:space="0" w:color="auto"/>
            </w:tcBorders>
            <w:shd w:val="clear" w:color="auto" w:fill="auto"/>
          </w:tcPr>
          <w:p w14:paraId="2EEB4345" w14:textId="65B79E54" w:rsidR="00283E8B" w:rsidRPr="001F0E64" w:rsidRDefault="00400C64" w:rsidP="00AE5532">
            <w:pPr>
              <w:ind w:right="-72"/>
              <w:jc w:val="center"/>
              <w:rPr>
                <w:rFonts w:ascii="Arial" w:hAnsi="Arial" w:cs="Arial"/>
                <w:b/>
                <w:bCs/>
                <w:color w:val="000000"/>
                <w:sz w:val="16"/>
                <w:szCs w:val="16"/>
              </w:rPr>
            </w:pPr>
            <w:r w:rsidRPr="001F0E64">
              <w:rPr>
                <w:rFonts w:ascii="Arial" w:hAnsi="Arial" w:cs="Arial"/>
                <w:b/>
                <w:bCs/>
                <w:color w:val="000000"/>
                <w:sz w:val="16"/>
                <w:szCs w:val="16"/>
              </w:rPr>
              <w:t>2023</w:t>
            </w:r>
          </w:p>
        </w:tc>
      </w:tr>
      <w:tr w:rsidR="00283E8B" w:rsidRPr="001F0E64" w14:paraId="343626F4" w14:textId="77777777" w:rsidTr="00ED3DFF">
        <w:trPr>
          <w:trHeight w:val="20"/>
        </w:trPr>
        <w:tc>
          <w:tcPr>
            <w:tcW w:w="2995" w:type="dxa"/>
            <w:shd w:val="clear" w:color="auto" w:fill="auto"/>
          </w:tcPr>
          <w:p w14:paraId="031A88FA" w14:textId="77777777" w:rsidR="00283E8B" w:rsidRPr="001F0E64" w:rsidRDefault="00283E8B" w:rsidP="00AE5532">
            <w:pPr>
              <w:ind w:left="-109"/>
              <w:rPr>
                <w:rFonts w:ascii="Arial" w:hAnsi="Arial" w:cs="Arial"/>
                <w:b/>
                <w:bCs/>
                <w:color w:val="000000"/>
                <w:spacing w:val="-2"/>
                <w:sz w:val="16"/>
                <w:szCs w:val="16"/>
              </w:rPr>
            </w:pPr>
          </w:p>
        </w:tc>
        <w:tc>
          <w:tcPr>
            <w:tcW w:w="1080" w:type="dxa"/>
            <w:tcBorders>
              <w:top w:val="single" w:sz="4" w:space="0" w:color="auto"/>
              <w:left w:val="nil"/>
              <w:bottom w:val="single" w:sz="4" w:space="0" w:color="auto"/>
            </w:tcBorders>
            <w:shd w:val="clear" w:color="auto" w:fill="auto"/>
          </w:tcPr>
          <w:p w14:paraId="58476FB1" w14:textId="77777777" w:rsidR="00486753" w:rsidRPr="001F0E64" w:rsidRDefault="00486753" w:rsidP="00AE5532">
            <w:pPr>
              <w:ind w:right="-72"/>
              <w:jc w:val="right"/>
              <w:rPr>
                <w:rFonts w:ascii="Arial" w:hAnsi="Arial" w:cs="Arial"/>
                <w:b/>
                <w:bCs/>
                <w:color w:val="000000"/>
                <w:sz w:val="16"/>
                <w:szCs w:val="16"/>
              </w:rPr>
            </w:pPr>
          </w:p>
          <w:p w14:paraId="5C88A928" w14:textId="77777777" w:rsidR="00283E8B" w:rsidRPr="001F0E64" w:rsidRDefault="00283E8B" w:rsidP="00AE5532">
            <w:pPr>
              <w:ind w:right="-72"/>
              <w:jc w:val="right"/>
              <w:rPr>
                <w:rFonts w:ascii="Arial" w:hAnsi="Arial" w:cs="Arial"/>
                <w:b/>
                <w:bCs/>
                <w:color w:val="000000"/>
                <w:sz w:val="16"/>
                <w:szCs w:val="16"/>
              </w:rPr>
            </w:pPr>
            <w:r w:rsidRPr="001F0E64">
              <w:rPr>
                <w:rFonts w:ascii="Arial" w:hAnsi="Arial" w:cs="Arial"/>
                <w:b/>
                <w:bCs/>
                <w:color w:val="000000"/>
                <w:sz w:val="16"/>
                <w:szCs w:val="16"/>
              </w:rPr>
              <w:t>Before tax</w:t>
            </w:r>
          </w:p>
        </w:tc>
        <w:tc>
          <w:tcPr>
            <w:tcW w:w="1080" w:type="dxa"/>
            <w:tcBorders>
              <w:top w:val="single" w:sz="4" w:space="0" w:color="auto"/>
              <w:bottom w:val="single" w:sz="4" w:space="0" w:color="auto"/>
            </w:tcBorders>
            <w:shd w:val="clear" w:color="auto" w:fill="auto"/>
          </w:tcPr>
          <w:p w14:paraId="0415A5E5" w14:textId="77777777" w:rsidR="00283E8B" w:rsidRPr="001F0E64" w:rsidRDefault="00283E8B" w:rsidP="00AE5532">
            <w:pPr>
              <w:ind w:right="-72"/>
              <w:jc w:val="right"/>
              <w:rPr>
                <w:rFonts w:ascii="Arial" w:hAnsi="Arial" w:cs="Arial"/>
                <w:b/>
                <w:bCs/>
                <w:color w:val="000000"/>
                <w:sz w:val="16"/>
                <w:szCs w:val="16"/>
              </w:rPr>
            </w:pPr>
            <w:r w:rsidRPr="001F0E64">
              <w:rPr>
                <w:rFonts w:ascii="Arial" w:hAnsi="Arial" w:cs="Arial"/>
                <w:b/>
                <w:bCs/>
                <w:color w:val="000000"/>
                <w:spacing w:val="-4"/>
                <w:sz w:val="16"/>
                <w:szCs w:val="16"/>
              </w:rPr>
              <w:t>Tax (charge)</w:t>
            </w:r>
            <w:r w:rsidRPr="001F0E64">
              <w:rPr>
                <w:rFonts w:ascii="Arial" w:hAnsi="Arial" w:cs="Arial"/>
                <w:b/>
                <w:bCs/>
                <w:color w:val="000000"/>
                <w:sz w:val="16"/>
                <w:szCs w:val="16"/>
              </w:rPr>
              <w:t xml:space="preserve"> credit</w:t>
            </w:r>
          </w:p>
        </w:tc>
        <w:tc>
          <w:tcPr>
            <w:tcW w:w="1080" w:type="dxa"/>
            <w:tcBorders>
              <w:top w:val="single" w:sz="4" w:space="0" w:color="auto"/>
              <w:bottom w:val="single" w:sz="4" w:space="0" w:color="auto"/>
            </w:tcBorders>
            <w:shd w:val="clear" w:color="auto" w:fill="auto"/>
          </w:tcPr>
          <w:p w14:paraId="604DAD93" w14:textId="77777777" w:rsidR="00486753" w:rsidRPr="001F0E64" w:rsidRDefault="00486753" w:rsidP="00AE5532">
            <w:pPr>
              <w:ind w:right="-72"/>
              <w:jc w:val="right"/>
              <w:rPr>
                <w:rFonts w:ascii="Arial" w:hAnsi="Arial" w:cs="Arial"/>
                <w:b/>
                <w:bCs/>
                <w:color w:val="000000"/>
                <w:sz w:val="16"/>
                <w:szCs w:val="16"/>
              </w:rPr>
            </w:pPr>
          </w:p>
          <w:p w14:paraId="3824F2F7" w14:textId="77777777" w:rsidR="00283E8B" w:rsidRPr="001F0E64" w:rsidRDefault="00283E8B" w:rsidP="00AE5532">
            <w:pPr>
              <w:ind w:right="-72"/>
              <w:jc w:val="right"/>
              <w:rPr>
                <w:rFonts w:ascii="Arial" w:hAnsi="Arial" w:cs="Arial"/>
                <w:b/>
                <w:bCs/>
                <w:color w:val="000000"/>
                <w:sz w:val="16"/>
                <w:szCs w:val="16"/>
              </w:rPr>
            </w:pPr>
            <w:r w:rsidRPr="001F0E64">
              <w:rPr>
                <w:rFonts w:ascii="Arial" w:hAnsi="Arial" w:cs="Arial"/>
                <w:b/>
                <w:bCs/>
                <w:color w:val="000000"/>
                <w:sz w:val="16"/>
                <w:szCs w:val="16"/>
              </w:rPr>
              <w:t>After tax</w:t>
            </w:r>
          </w:p>
        </w:tc>
        <w:tc>
          <w:tcPr>
            <w:tcW w:w="1080" w:type="dxa"/>
            <w:tcBorders>
              <w:top w:val="single" w:sz="4" w:space="0" w:color="auto"/>
              <w:bottom w:val="single" w:sz="4" w:space="0" w:color="auto"/>
            </w:tcBorders>
            <w:shd w:val="clear" w:color="auto" w:fill="auto"/>
          </w:tcPr>
          <w:p w14:paraId="4BABDBDD" w14:textId="77777777" w:rsidR="007C0193" w:rsidRPr="001F0E64" w:rsidRDefault="007C0193" w:rsidP="00AE5532">
            <w:pPr>
              <w:ind w:right="-72"/>
              <w:jc w:val="right"/>
              <w:rPr>
                <w:rFonts w:ascii="Arial" w:hAnsi="Arial" w:cs="Arial"/>
                <w:b/>
                <w:bCs/>
                <w:color w:val="000000"/>
                <w:sz w:val="16"/>
                <w:szCs w:val="16"/>
              </w:rPr>
            </w:pPr>
          </w:p>
          <w:p w14:paraId="4175622C" w14:textId="77777777" w:rsidR="00283E8B" w:rsidRPr="001F0E64" w:rsidRDefault="00283E8B" w:rsidP="00AE5532">
            <w:pPr>
              <w:ind w:right="-72"/>
              <w:jc w:val="right"/>
              <w:rPr>
                <w:rFonts w:ascii="Arial" w:hAnsi="Arial" w:cs="Arial"/>
                <w:b/>
                <w:bCs/>
                <w:color w:val="000000"/>
                <w:sz w:val="16"/>
                <w:szCs w:val="16"/>
              </w:rPr>
            </w:pPr>
            <w:r w:rsidRPr="001F0E64">
              <w:rPr>
                <w:rFonts w:ascii="Arial" w:hAnsi="Arial" w:cs="Arial"/>
                <w:b/>
                <w:bCs/>
                <w:color w:val="000000"/>
                <w:sz w:val="16"/>
                <w:szCs w:val="16"/>
              </w:rPr>
              <w:t>Before tax</w:t>
            </w:r>
          </w:p>
        </w:tc>
        <w:tc>
          <w:tcPr>
            <w:tcW w:w="1080" w:type="dxa"/>
            <w:tcBorders>
              <w:top w:val="single" w:sz="4" w:space="0" w:color="auto"/>
              <w:bottom w:val="single" w:sz="4" w:space="0" w:color="auto"/>
            </w:tcBorders>
            <w:shd w:val="clear" w:color="auto" w:fill="auto"/>
          </w:tcPr>
          <w:p w14:paraId="37978243" w14:textId="77777777" w:rsidR="00283E8B" w:rsidRPr="001F0E64" w:rsidRDefault="00283E8B" w:rsidP="00AE5532">
            <w:pPr>
              <w:ind w:right="-72"/>
              <w:jc w:val="right"/>
              <w:rPr>
                <w:rFonts w:ascii="Arial" w:hAnsi="Arial" w:cs="Arial"/>
                <w:b/>
                <w:bCs/>
                <w:color w:val="000000"/>
                <w:sz w:val="16"/>
                <w:szCs w:val="16"/>
              </w:rPr>
            </w:pPr>
            <w:r w:rsidRPr="001F0E64">
              <w:rPr>
                <w:rFonts w:ascii="Arial" w:hAnsi="Arial" w:cs="Arial"/>
                <w:b/>
                <w:bCs/>
                <w:color w:val="000000"/>
                <w:spacing w:val="-4"/>
                <w:sz w:val="16"/>
                <w:szCs w:val="16"/>
              </w:rPr>
              <w:t>Tax (charge)</w:t>
            </w:r>
            <w:r w:rsidRPr="001F0E64">
              <w:rPr>
                <w:rFonts w:ascii="Arial" w:hAnsi="Arial" w:cs="Arial"/>
                <w:b/>
                <w:bCs/>
                <w:color w:val="000000"/>
                <w:sz w:val="16"/>
                <w:szCs w:val="16"/>
              </w:rPr>
              <w:t xml:space="preserve"> credit</w:t>
            </w:r>
          </w:p>
        </w:tc>
        <w:tc>
          <w:tcPr>
            <w:tcW w:w="1080" w:type="dxa"/>
            <w:tcBorders>
              <w:top w:val="single" w:sz="4" w:space="0" w:color="auto"/>
              <w:bottom w:val="single" w:sz="4" w:space="0" w:color="auto"/>
            </w:tcBorders>
            <w:shd w:val="clear" w:color="auto" w:fill="auto"/>
          </w:tcPr>
          <w:p w14:paraId="4235A3A1" w14:textId="77777777" w:rsidR="00486753" w:rsidRPr="001F0E64" w:rsidRDefault="00486753" w:rsidP="00AE5532">
            <w:pPr>
              <w:ind w:right="-72"/>
              <w:jc w:val="right"/>
              <w:rPr>
                <w:rFonts w:ascii="Arial" w:hAnsi="Arial" w:cs="Arial"/>
                <w:b/>
                <w:bCs/>
                <w:color w:val="000000"/>
                <w:sz w:val="16"/>
                <w:szCs w:val="16"/>
              </w:rPr>
            </w:pPr>
          </w:p>
          <w:p w14:paraId="2C674870" w14:textId="77777777" w:rsidR="00283E8B" w:rsidRPr="001F0E64" w:rsidRDefault="00283E8B" w:rsidP="00AE5532">
            <w:pPr>
              <w:ind w:right="-72"/>
              <w:jc w:val="right"/>
              <w:rPr>
                <w:rFonts w:ascii="Arial" w:hAnsi="Arial" w:cs="Arial"/>
                <w:b/>
                <w:bCs/>
                <w:color w:val="000000"/>
                <w:sz w:val="16"/>
                <w:szCs w:val="16"/>
              </w:rPr>
            </w:pPr>
            <w:r w:rsidRPr="001F0E64">
              <w:rPr>
                <w:rFonts w:ascii="Arial" w:hAnsi="Arial" w:cs="Arial"/>
                <w:b/>
                <w:bCs/>
                <w:color w:val="000000"/>
                <w:sz w:val="16"/>
                <w:szCs w:val="16"/>
              </w:rPr>
              <w:t>After tax</w:t>
            </w:r>
          </w:p>
        </w:tc>
      </w:tr>
      <w:tr w:rsidR="00283E8B" w:rsidRPr="001F0E64" w14:paraId="18DE56EB" w14:textId="77777777" w:rsidTr="00ED3DFF">
        <w:trPr>
          <w:trHeight w:val="20"/>
        </w:trPr>
        <w:tc>
          <w:tcPr>
            <w:tcW w:w="2995" w:type="dxa"/>
            <w:shd w:val="clear" w:color="auto" w:fill="auto"/>
          </w:tcPr>
          <w:p w14:paraId="2F646834" w14:textId="77777777" w:rsidR="00283E8B" w:rsidRPr="001F0E64" w:rsidRDefault="00283E8B" w:rsidP="00AE5532">
            <w:pPr>
              <w:ind w:left="-109"/>
              <w:rPr>
                <w:rFonts w:ascii="Arial" w:hAnsi="Arial" w:cs="Arial"/>
                <w:color w:val="000000"/>
                <w:spacing w:val="-2"/>
                <w:sz w:val="12"/>
                <w:szCs w:val="12"/>
              </w:rPr>
            </w:pPr>
          </w:p>
        </w:tc>
        <w:tc>
          <w:tcPr>
            <w:tcW w:w="1080" w:type="dxa"/>
            <w:tcBorders>
              <w:top w:val="single" w:sz="4" w:space="0" w:color="auto"/>
              <w:left w:val="nil"/>
            </w:tcBorders>
            <w:shd w:val="clear" w:color="auto" w:fill="auto"/>
            <w:vAlign w:val="bottom"/>
          </w:tcPr>
          <w:p w14:paraId="46FE4113" w14:textId="77777777" w:rsidR="00283E8B" w:rsidRPr="001F0E64" w:rsidRDefault="00283E8B"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7800D425" w14:textId="77777777" w:rsidR="00283E8B" w:rsidRPr="001F0E64" w:rsidRDefault="00283E8B"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5F9DE539" w14:textId="77777777" w:rsidR="00283E8B" w:rsidRPr="001F0E64" w:rsidRDefault="00283E8B"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28F8587F" w14:textId="77777777" w:rsidR="00283E8B" w:rsidRPr="001F0E64" w:rsidRDefault="00283E8B"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4A78A85D" w14:textId="77777777" w:rsidR="00283E8B" w:rsidRPr="001F0E64" w:rsidRDefault="00283E8B"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4A43B2EA" w14:textId="77777777" w:rsidR="00283E8B" w:rsidRPr="001F0E64" w:rsidRDefault="00283E8B"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DF0090" w:rsidRPr="001F0E64" w14:paraId="02C75229" w14:textId="77777777" w:rsidTr="00ED3DFF">
        <w:trPr>
          <w:trHeight w:val="20"/>
        </w:trPr>
        <w:tc>
          <w:tcPr>
            <w:tcW w:w="2995" w:type="dxa"/>
            <w:shd w:val="clear" w:color="auto" w:fill="auto"/>
          </w:tcPr>
          <w:p w14:paraId="23491C8A" w14:textId="77777777" w:rsidR="00DF0090" w:rsidRPr="001F0E64" w:rsidRDefault="00DF0090" w:rsidP="00AE5532">
            <w:pPr>
              <w:ind w:left="-109"/>
              <w:rPr>
                <w:rFonts w:ascii="Arial" w:hAnsi="Arial" w:cs="Arial"/>
                <w:color w:val="000000"/>
                <w:spacing w:val="-2"/>
                <w:sz w:val="16"/>
                <w:szCs w:val="16"/>
              </w:rPr>
            </w:pPr>
            <w:r w:rsidRPr="001F0E64">
              <w:rPr>
                <w:rFonts w:ascii="Arial" w:hAnsi="Arial" w:cs="Arial"/>
                <w:color w:val="000000"/>
                <w:spacing w:val="-2"/>
                <w:sz w:val="16"/>
                <w:szCs w:val="16"/>
              </w:rPr>
              <w:t xml:space="preserve">Actuarial gain/loss on </w:t>
            </w:r>
            <w:r w:rsidR="00541496" w:rsidRPr="001F0E64">
              <w:rPr>
                <w:rFonts w:ascii="Arial" w:hAnsi="Arial" w:cs="Arial"/>
                <w:color w:val="000000"/>
                <w:spacing w:val="-2"/>
                <w:sz w:val="16"/>
                <w:szCs w:val="16"/>
              </w:rPr>
              <w:t>remeasurement</w:t>
            </w:r>
          </w:p>
        </w:tc>
        <w:tc>
          <w:tcPr>
            <w:tcW w:w="1080" w:type="dxa"/>
            <w:tcBorders>
              <w:left w:val="nil"/>
            </w:tcBorders>
            <w:shd w:val="clear" w:color="auto" w:fill="auto"/>
            <w:vAlign w:val="bottom"/>
          </w:tcPr>
          <w:p w14:paraId="1355401C" w14:textId="77777777" w:rsidR="00DF0090" w:rsidRPr="001F0E64" w:rsidRDefault="00DF0090"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0" w:type="dxa"/>
            <w:shd w:val="clear" w:color="auto" w:fill="auto"/>
            <w:vAlign w:val="bottom"/>
          </w:tcPr>
          <w:p w14:paraId="3B3544A0" w14:textId="77777777" w:rsidR="00DF0090" w:rsidRPr="001F0E64" w:rsidRDefault="00DF0090"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0" w:type="dxa"/>
            <w:shd w:val="clear" w:color="auto" w:fill="auto"/>
            <w:vAlign w:val="bottom"/>
          </w:tcPr>
          <w:p w14:paraId="29CB85BA" w14:textId="77777777" w:rsidR="00DF0090" w:rsidRPr="001F0E64" w:rsidRDefault="00DF0090"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0" w:type="dxa"/>
            <w:shd w:val="clear" w:color="auto" w:fill="auto"/>
            <w:vAlign w:val="bottom"/>
          </w:tcPr>
          <w:p w14:paraId="4D425A01" w14:textId="77777777" w:rsidR="00DF0090" w:rsidRPr="001F0E64" w:rsidRDefault="00DF0090"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0" w:type="dxa"/>
            <w:shd w:val="clear" w:color="auto" w:fill="auto"/>
            <w:vAlign w:val="bottom"/>
          </w:tcPr>
          <w:p w14:paraId="392EB58E" w14:textId="77777777" w:rsidR="00DF0090" w:rsidRPr="001F0E64" w:rsidRDefault="00DF0090"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0" w:type="dxa"/>
            <w:shd w:val="clear" w:color="auto" w:fill="auto"/>
            <w:vAlign w:val="bottom"/>
          </w:tcPr>
          <w:p w14:paraId="34C12116" w14:textId="77777777" w:rsidR="00DF0090" w:rsidRPr="001F0E64" w:rsidRDefault="00DF0090"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8815A3" w:rsidRPr="001F0E64" w14:paraId="470EAA55" w14:textId="77777777" w:rsidTr="00ED3DFF">
        <w:trPr>
          <w:trHeight w:val="20"/>
        </w:trPr>
        <w:tc>
          <w:tcPr>
            <w:tcW w:w="2995" w:type="dxa"/>
            <w:shd w:val="clear" w:color="auto" w:fill="auto"/>
          </w:tcPr>
          <w:p w14:paraId="09248DD2" w14:textId="77777777" w:rsidR="008815A3" w:rsidRPr="001F0E64" w:rsidRDefault="008815A3" w:rsidP="00AE5532">
            <w:pPr>
              <w:ind w:left="-109"/>
              <w:rPr>
                <w:rFonts w:ascii="Arial" w:hAnsi="Arial" w:cs="Arial"/>
                <w:color w:val="000000"/>
                <w:spacing w:val="-2"/>
                <w:sz w:val="16"/>
                <w:szCs w:val="16"/>
              </w:rPr>
            </w:pPr>
            <w:r w:rsidRPr="001F0E64">
              <w:rPr>
                <w:rFonts w:ascii="Arial" w:hAnsi="Arial" w:cs="Arial"/>
                <w:color w:val="000000"/>
                <w:spacing w:val="-2"/>
                <w:sz w:val="16"/>
                <w:szCs w:val="16"/>
              </w:rPr>
              <w:t xml:space="preserve">   of post- employment benefit obligations</w:t>
            </w:r>
          </w:p>
        </w:tc>
        <w:tc>
          <w:tcPr>
            <w:tcW w:w="1080" w:type="dxa"/>
            <w:tcBorders>
              <w:left w:val="nil"/>
              <w:bottom w:val="single" w:sz="4" w:space="0" w:color="auto"/>
            </w:tcBorders>
            <w:shd w:val="clear" w:color="auto" w:fill="auto"/>
            <w:vAlign w:val="bottom"/>
          </w:tcPr>
          <w:p w14:paraId="6EE368D2" w14:textId="46F2C3E5"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eastAsia="Cordia New" w:hAnsi="Arial" w:cs="Arial"/>
                <w:sz w:val="16"/>
                <w:szCs w:val="16"/>
                <w:lang w:bidi="ar-SA"/>
              </w:rPr>
              <w:t>(</w:t>
            </w:r>
            <w:r w:rsidR="00400C64" w:rsidRPr="001F0E64">
              <w:rPr>
                <w:rFonts w:ascii="Arial" w:eastAsia="Cordia New" w:hAnsi="Arial" w:cs="Arial"/>
                <w:sz w:val="16"/>
                <w:szCs w:val="16"/>
                <w:lang w:bidi="ar-SA"/>
              </w:rPr>
              <w:t>10</w:t>
            </w:r>
            <w:r w:rsidRPr="001F0E64">
              <w:rPr>
                <w:rFonts w:ascii="Arial" w:eastAsia="Cordia New" w:hAnsi="Arial" w:cs="Arial"/>
                <w:sz w:val="16"/>
                <w:szCs w:val="16"/>
                <w:lang w:bidi="ar-SA"/>
              </w:rPr>
              <w:t>,</w:t>
            </w:r>
            <w:r w:rsidR="00400C64" w:rsidRPr="001F0E64">
              <w:rPr>
                <w:rFonts w:ascii="Arial" w:eastAsia="Cordia New" w:hAnsi="Arial" w:cs="Arial"/>
                <w:sz w:val="16"/>
                <w:szCs w:val="16"/>
                <w:lang w:bidi="ar-SA"/>
              </w:rPr>
              <w:t>928</w:t>
            </w:r>
            <w:r w:rsidRPr="001F0E64">
              <w:rPr>
                <w:rFonts w:ascii="Arial" w:eastAsia="Cordia New" w:hAnsi="Arial" w:cs="Arial"/>
                <w:sz w:val="16"/>
                <w:szCs w:val="16"/>
                <w:lang w:bidi="ar-SA"/>
              </w:rPr>
              <w:t>,</w:t>
            </w:r>
            <w:r w:rsidR="00400C64" w:rsidRPr="001F0E64">
              <w:rPr>
                <w:rFonts w:ascii="Arial" w:eastAsia="Cordia New" w:hAnsi="Arial" w:cs="Arial"/>
                <w:sz w:val="16"/>
                <w:szCs w:val="16"/>
                <w:lang w:bidi="ar-SA"/>
              </w:rPr>
              <w:t>128</w:t>
            </w:r>
            <w:r w:rsidRPr="001F0E64">
              <w:rPr>
                <w:rFonts w:ascii="Arial" w:eastAsia="Cordia New" w:hAnsi="Arial" w:cs="Arial"/>
                <w:sz w:val="16"/>
                <w:szCs w:val="16"/>
                <w:lang w:bidi="ar-SA"/>
              </w:rPr>
              <w:t>)</w:t>
            </w:r>
          </w:p>
        </w:tc>
        <w:tc>
          <w:tcPr>
            <w:tcW w:w="1080" w:type="dxa"/>
            <w:tcBorders>
              <w:bottom w:val="single" w:sz="4" w:space="0" w:color="auto"/>
            </w:tcBorders>
            <w:shd w:val="clear" w:color="auto" w:fill="auto"/>
            <w:vAlign w:val="bottom"/>
          </w:tcPr>
          <w:p w14:paraId="01ECE770" w14:textId="2E1894D9" w:rsidR="008815A3"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eastAsia="Cordia New" w:hAnsi="Arial" w:cs="Arial"/>
                <w:sz w:val="16"/>
                <w:szCs w:val="16"/>
              </w:rPr>
              <w:t>2</w:t>
            </w:r>
            <w:r w:rsidR="008815A3" w:rsidRPr="001F0E64">
              <w:rPr>
                <w:rFonts w:ascii="Arial" w:eastAsia="Cordia New" w:hAnsi="Arial" w:cs="Arial"/>
                <w:sz w:val="16"/>
                <w:szCs w:val="16"/>
                <w:cs/>
              </w:rPr>
              <w:t>,</w:t>
            </w:r>
            <w:r w:rsidRPr="001F0E64">
              <w:rPr>
                <w:rFonts w:ascii="Arial" w:eastAsia="Cordia New" w:hAnsi="Arial" w:cs="Arial"/>
                <w:sz w:val="16"/>
                <w:szCs w:val="16"/>
              </w:rPr>
              <w:t>185</w:t>
            </w:r>
            <w:r w:rsidR="008815A3" w:rsidRPr="001F0E64">
              <w:rPr>
                <w:rFonts w:ascii="Arial" w:eastAsia="Cordia New" w:hAnsi="Arial" w:cs="Arial"/>
                <w:sz w:val="16"/>
                <w:szCs w:val="16"/>
                <w:cs/>
              </w:rPr>
              <w:t>,</w:t>
            </w:r>
            <w:r w:rsidRPr="001F0E64">
              <w:rPr>
                <w:rFonts w:ascii="Arial" w:eastAsia="Cordia New" w:hAnsi="Arial" w:cs="Arial"/>
                <w:sz w:val="16"/>
                <w:szCs w:val="16"/>
              </w:rPr>
              <w:t>626</w:t>
            </w:r>
            <w:r w:rsidR="008815A3" w:rsidRPr="001F0E64">
              <w:rPr>
                <w:rFonts w:ascii="Arial" w:eastAsia="Cordia New" w:hAnsi="Arial" w:cs="Arial"/>
                <w:sz w:val="16"/>
                <w:szCs w:val="16"/>
                <w:cs/>
              </w:rPr>
              <w:t xml:space="preserve"> </w:t>
            </w:r>
          </w:p>
        </w:tc>
        <w:tc>
          <w:tcPr>
            <w:tcW w:w="1080" w:type="dxa"/>
            <w:tcBorders>
              <w:bottom w:val="single" w:sz="4" w:space="0" w:color="auto"/>
            </w:tcBorders>
            <w:shd w:val="clear" w:color="auto" w:fill="auto"/>
            <w:vAlign w:val="bottom"/>
          </w:tcPr>
          <w:p w14:paraId="23CAAFDF" w14:textId="762394D0"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eastAsia="Cordia New" w:hAnsi="Arial" w:cs="Arial"/>
                <w:sz w:val="16"/>
                <w:szCs w:val="16"/>
                <w:lang w:bidi="ar-SA"/>
              </w:rPr>
              <w:t>(</w:t>
            </w:r>
            <w:r w:rsidR="00400C64" w:rsidRPr="001F0E64">
              <w:rPr>
                <w:rFonts w:ascii="Arial" w:eastAsia="Cordia New" w:hAnsi="Arial" w:cs="Arial"/>
                <w:sz w:val="16"/>
                <w:szCs w:val="16"/>
                <w:lang w:bidi="ar-SA"/>
              </w:rPr>
              <w:t>8</w:t>
            </w:r>
            <w:r w:rsidRPr="001F0E64">
              <w:rPr>
                <w:rFonts w:ascii="Arial" w:eastAsia="Cordia New" w:hAnsi="Arial" w:cs="Arial"/>
                <w:sz w:val="16"/>
                <w:szCs w:val="16"/>
                <w:lang w:bidi="ar-SA"/>
              </w:rPr>
              <w:t>,</w:t>
            </w:r>
            <w:r w:rsidR="00400C64" w:rsidRPr="001F0E64">
              <w:rPr>
                <w:rFonts w:ascii="Arial" w:eastAsia="Cordia New" w:hAnsi="Arial" w:cs="Arial"/>
                <w:sz w:val="16"/>
                <w:szCs w:val="16"/>
                <w:lang w:bidi="ar-SA"/>
              </w:rPr>
              <w:t>742</w:t>
            </w:r>
            <w:r w:rsidRPr="001F0E64">
              <w:rPr>
                <w:rFonts w:ascii="Arial" w:eastAsia="Cordia New" w:hAnsi="Arial" w:cs="Arial"/>
                <w:sz w:val="16"/>
                <w:szCs w:val="16"/>
                <w:lang w:bidi="ar-SA"/>
              </w:rPr>
              <w:t>,</w:t>
            </w:r>
            <w:r w:rsidR="00400C64" w:rsidRPr="001F0E64">
              <w:rPr>
                <w:rFonts w:ascii="Arial" w:eastAsia="Cordia New" w:hAnsi="Arial" w:cs="Arial"/>
                <w:sz w:val="16"/>
                <w:szCs w:val="16"/>
                <w:lang w:bidi="ar-SA"/>
              </w:rPr>
              <w:t>502</w:t>
            </w:r>
            <w:r w:rsidRPr="001F0E64">
              <w:rPr>
                <w:rFonts w:ascii="Arial" w:eastAsia="Cordia New" w:hAnsi="Arial" w:cs="Arial"/>
                <w:sz w:val="16"/>
                <w:szCs w:val="16"/>
                <w:lang w:bidi="ar-SA"/>
              </w:rPr>
              <w:t>)</w:t>
            </w:r>
          </w:p>
        </w:tc>
        <w:tc>
          <w:tcPr>
            <w:tcW w:w="1080" w:type="dxa"/>
            <w:tcBorders>
              <w:bottom w:val="single" w:sz="4" w:space="0" w:color="auto"/>
            </w:tcBorders>
            <w:shd w:val="clear" w:color="auto" w:fill="auto"/>
            <w:vAlign w:val="bottom"/>
          </w:tcPr>
          <w:p w14:paraId="5AF096CD" w14:textId="08ED6FE0"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hAnsi="Arial" w:cs="Arial"/>
                <w:color w:val="000000"/>
                <w:sz w:val="18"/>
                <w:szCs w:val="18"/>
              </w:rPr>
              <w:t>-</w:t>
            </w:r>
          </w:p>
        </w:tc>
        <w:tc>
          <w:tcPr>
            <w:tcW w:w="1080" w:type="dxa"/>
            <w:tcBorders>
              <w:bottom w:val="single" w:sz="4" w:space="0" w:color="auto"/>
            </w:tcBorders>
            <w:shd w:val="clear" w:color="auto" w:fill="auto"/>
            <w:vAlign w:val="bottom"/>
          </w:tcPr>
          <w:p w14:paraId="11D3F4DC" w14:textId="77901692"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hAnsi="Arial" w:cs="Arial"/>
                <w:color w:val="000000"/>
                <w:sz w:val="18"/>
                <w:szCs w:val="18"/>
              </w:rPr>
              <w:t>-</w:t>
            </w:r>
          </w:p>
        </w:tc>
        <w:tc>
          <w:tcPr>
            <w:tcW w:w="1080" w:type="dxa"/>
            <w:tcBorders>
              <w:bottom w:val="single" w:sz="4" w:space="0" w:color="auto"/>
            </w:tcBorders>
            <w:shd w:val="clear" w:color="auto" w:fill="auto"/>
            <w:vAlign w:val="bottom"/>
          </w:tcPr>
          <w:p w14:paraId="00AB3C7A" w14:textId="4E08A4F6"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hAnsi="Arial" w:cs="Arial"/>
                <w:color w:val="000000"/>
                <w:sz w:val="18"/>
                <w:szCs w:val="18"/>
              </w:rPr>
              <w:t>-</w:t>
            </w:r>
          </w:p>
        </w:tc>
      </w:tr>
      <w:tr w:rsidR="008815A3" w:rsidRPr="001F0E64" w14:paraId="5D530DFF" w14:textId="77777777" w:rsidTr="00ED3DFF">
        <w:trPr>
          <w:trHeight w:val="20"/>
        </w:trPr>
        <w:tc>
          <w:tcPr>
            <w:tcW w:w="2995" w:type="dxa"/>
            <w:shd w:val="clear" w:color="auto" w:fill="auto"/>
          </w:tcPr>
          <w:p w14:paraId="61BD0DBE" w14:textId="77777777" w:rsidR="008815A3" w:rsidRPr="001F0E64" w:rsidRDefault="008815A3" w:rsidP="00AE5532">
            <w:pPr>
              <w:ind w:left="-109"/>
              <w:rPr>
                <w:rFonts w:ascii="Arial" w:hAnsi="Arial" w:cs="Arial"/>
                <w:color w:val="000000"/>
                <w:spacing w:val="-2"/>
                <w:sz w:val="12"/>
                <w:szCs w:val="12"/>
              </w:rPr>
            </w:pPr>
          </w:p>
        </w:tc>
        <w:tc>
          <w:tcPr>
            <w:tcW w:w="1080" w:type="dxa"/>
            <w:tcBorders>
              <w:top w:val="single" w:sz="4" w:space="0" w:color="auto"/>
              <w:left w:val="nil"/>
            </w:tcBorders>
            <w:shd w:val="clear" w:color="auto" w:fill="auto"/>
            <w:vAlign w:val="bottom"/>
          </w:tcPr>
          <w:p w14:paraId="6BBD67DC" w14:textId="77777777"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20740CA8" w14:textId="77777777"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72AE1AF6" w14:textId="77777777"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4476AC29" w14:textId="77777777"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5308C77A" w14:textId="77777777"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7776549F" w14:textId="77777777"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8815A3" w:rsidRPr="001F0E64" w14:paraId="03A56087" w14:textId="77777777" w:rsidTr="00ED3DFF">
        <w:trPr>
          <w:trHeight w:val="20"/>
        </w:trPr>
        <w:tc>
          <w:tcPr>
            <w:tcW w:w="2995" w:type="dxa"/>
            <w:shd w:val="clear" w:color="auto" w:fill="auto"/>
          </w:tcPr>
          <w:p w14:paraId="1E4F6187" w14:textId="77777777" w:rsidR="008815A3" w:rsidRPr="001F0E64" w:rsidRDefault="008815A3" w:rsidP="00AE5532">
            <w:pPr>
              <w:ind w:left="-109"/>
              <w:rPr>
                <w:rFonts w:ascii="Arial" w:hAnsi="Arial" w:cs="Arial"/>
                <w:b/>
                <w:bCs/>
                <w:color w:val="000000"/>
                <w:spacing w:val="-2"/>
                <w:sz w:val="16"/>
                <w:szCs w:val="16"/>
              </w:rPr>
            </w:pPr>
            <w:r w:rsidRPr="001F0E64">
              <w:rPr>
                <w:rFonts w:ascii="Arial" w:hAnsi="Arial" w:cs="Arial"/>
                <w:b/>
                <w:bCs/>
                <w:color w:val="000000"/>
                <w:spacing w:val="-2"/>
                <w:sz w:val="16"/>
                <w:szCs w:val="16"/>
              </w:rPr>
              <w:t>Other comprehensive income</w:t>
            </w:r>
          </w:p>
        </w:tc>
        <w:tc>
          <w:tcPr>
            <w:tcW w:w="1080" w:type="dxa"/>
            <w:tcBorders>
              <w:left w:val="nil"/>
              <w:bottom w:val="single" w:sz="4" w:space="0" w:color="auto"/>
            </w:tcBorders>
            <w:shd w:val="clear" w:color="auto" w:fill="auto"/>
            <w:vAlign w:val="bottom"/>
          </w:tcPr>
          <w:p w14:paraId="331FA6E7" w14:textId="6977C3CE"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eastAsia="Cordia New" w:hAnsi="Arial" w:cs="Arial"/>
                <w:sz w:val="16"/>
                <w:szCs w:val="16"/>
                <w:lang w:bidi="ar-SA"/>
              </w:rPr>
              <w:t>(</w:t>
            </w:r>
            <w:r w:rsidR="00400C64" w:rsidRPr="001F0E64">
              <w:rPr>
                <w:rFonts w:ascii="Arial" w:eastAsia="Cordia New" w:hAnsi="Arial" w:cs="Arial"/>
                <w:sz w:val="16"/>
                <w:szCs w:val="16"/>
                <w:lang w:bidi="ar-SA"/>
              </w:rPr>
              <w:t>10</w:t>
            </w:r>
            <w:r w:rsidRPr="001F0E64">
              <w:rPr>
                <w:rFonts w:ascii="Arial" w:eastAsia="Cordia New" w:hAnsi="Arial" w:cs="Arial"/>
                <w:sz w:val="16"/>
                <w:szCs w:val="16"/>
                <w:lang w:bidi="ar-SA"/>
              </w:rPr>
              <w:t>,</w:t>
            </w:r>
            <w:r w:rsidR="00400C64" w:rsidRPr="001F0E64">
              <w:rPr>
                <w:rFonts w:ascii="Arial" w:eastAsia="Cordia New" w:hAnsi="Arial" w:cs="Arial"/>
                <w:sz w:val="16"/>
                <w:szCs w:val="16"/>
                <w:lang w:bidi="ar-SA"/>
              </w:rPr>
              <w:t>928</w:t>
            </w:r>
            <w:r w:rsidRPr="001F0E64">
              <w:rPr>
                <w:rFonts w:ascii="Arial" w:eastAsia="Cordia New" w:hAnsi="Arial" w:cs="Arial"/>
                <w:sz w:val="16"/>
                <w:szCs w:val="16"/>
                <w:lang w:bidi="ar-SA"/>
              </w:rPr>
              <w:t>,</w:t>
            </w:r>
            <w:r w:rsidR="00400C64" w:rsidRPr="001F0E64">
              <w:rPr>
                <w:rFonts w:ascii="Arial" w:eastAsia="Cordia New" w:hAnsi="Arial" w:cs="Arial"/>
                <w:sz w:val="16"/>
                <w:szCs w:val="16"/>
                <w:lang w:bidi="ar-SA"/>
              </w:rPr>
              <w:t>128</w:t>
            </w:r>
            <w:r w:rsidRPr="001F0E64">
              <w:rPr>
                <w:rFonts w:ascii="Arial" w:eastAsia="Cordia New" w:hAnsi="Arial" w:cs="Arial"/>
                <w:sz w:val="16"/>
                <w:szCs w:val="16"/>
                <w:lang w:bidi="ar-SA"/>
              </w:rPr>
              <w:t>)</w:t>
            </w:r>
          </w:p>
        </w:tc>
        <w:tc>
          <w:tcPr>
            <w:tcW w:w="1080" w:type="dxa"/>
            <w:tcBorders>
              <w:bottom w:val="single" w:sz="4" w:space="0" w:color="auto"/>
            </w:tcBorders>
            <w:shd w:val="clear" w:color="auto" w:fill="auto"/>
            <w:vAlign w:val="bottom"/>
          </w:tcPr>
          <w:p w14:paraId="5C570FD6" w14:textId="2A52DA6F" w:rsidR="008815A3" w:rsidRPr="001F0E64" w:rsidRDefault="00400C64"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eastAsia="Cordia New" w:hAnsi="Arial" w:cs="Arial"/>
                <w:sz w:val="16"/>
                <w:szCs w:val="16"/>
              </w:rPr>
              <w:t>2</w:t>
            </w:r>
            <w:r w:rsidR="008815A3" w:rsidRPr="001F0E64">
              <w:rPr>
                <w:rFonts w:ascii="Arial" w:eastAsia="Cordia New" w:hAnsi="Arial" w:cs="Arial"/>
                <w:sz w:val="16"/>
                <w:szCs w:val="16"/>
                <w:cs/>
              </w:rPr>
              <w:t>,</w:t>
            </w:r>
            <w:r w:rsidRPr="001F0E64">
              <w:rPr>
                <w:rFonts w:ascii="Arial" w:eastAsia="Cordia New" w:hAnsi="Arial" w:cs="Arial"/>
                <w:sz w:val="16"/>
                <w:szCs w:val="16"/>
              </w:rPr>
              <w:t>185</w:t>
            </w:r>
            <w:r w:rsidR="008815A3" w:rsidRPr="001F0E64">
              <w:rPr>
                <w:rFonts w:ascii="Arial" w:eastAsia="Cordia New" w:hAnsi="Arial" w:cs="Arial"/>
                <w:sz w:val="16"/>
                <w:szCs w:val="16"/>
                <w:cs/>
              </w:rPr>
              <w:t>,</w:t>
            </w:r>
            <w:r w:rsidRPr="001F0E64">
              <w:rPr>
                <w:rFonts w:ascii="Arial" w:eastAsia="Cordia New" w:hAnsi="Arial" w:cs="Arial"/>
                <w:sz w:val="16"/>
                <w:szCs w:val="16"/>
              </w:rPr>
              <w:t>626</w:t>
            </w:r>
            <w:r w:rsidR="008815A3" w:rsidRPr="001F0E64">
              <w:rPr>
                <w:rFonts w:ascii="Arial" w:eastAsia="Cordia New" w:hAnsi="Arial" w:cs="Arial"/>
                <w:sz w:val="16"/>
                <w:szCs w:val="16"/>
                <w:cs/>
              </w:rPr>
              <w:t xml:space="preserve"> </w:t>
            </w:r>
          </w:p>
        </w:tc>
        <w:tc>
          <w:tcPr>
            <w:tcW w:w="1080" w:type="dxa"/>
            <w:tcBorders>
              <w:bottom w:val="single" w:sz="4" w:space="0" w:color="auto"/>
            </w:tcBorders>
            <w:shd w:val="clear" w:color="auto" w:fill="auto"/>
            <w:vAlign w:val="bottom"/>
          </w:tcPr>
          <w:p w14:paraId="723F0215" w14:textId="5D6D5E41"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eastAsia="Cordia New" w:hAnsi="Arial" w:cs="Arial"/>
                <w:sz w:val="16"/>
                <w:szCs w:val="16"/>
                <w:lang w:bidi="ar-SA"/>
              </w:rPr>
              <w:t>(</w:t>
            </w:r>
            <w:r w:rsidR="00400C64" w:rsidRPr="001F0E64">
              <w:rPr>
                <w:rFonts w:ascii="Arial" w:eastAsia="Cordia New" w:hAnsi="Arial" w:cs="Arial"/>
                <w:sz w:val="16"/>
                <w:szCs w:val="16"/>
                <w:lang w:bidi="ar-SA"/>
              </w:rPr>
              <w:t>8</w:t>
            </w:r>
            <w:r w:rsidRPr="001F0E64">
              <w:rPr>
                <w:rFonts w:ascii="Arial" w:eastAsia="Cordia New" w:hAnsi="Arial" w:cs="Arial"/>
                <w:sz w:val="16"/>
                <w:szCs w:val="16"/>
                <w:lang w:bidi="ar-SA"/>
              </w:rPr>
              <w:t>,</w:t>
            </w:r>
            <w:r w:rsidR="00400C64" w:rsidRPr="001F0E64">
              <w:rPr>
                <w:rFonts w:ascii="Arial" w:eastAsia="Cordia New" w:hAnsi="Arial" w:cs="Arial"/>
                <w:sz w:val="16"/>
                <w:szCs w:val="16"/>
                <w:lang w:bidi="ar-SA"/>
              </w:rPr>
              <w:t>742</w:t>
            </w:r>
            <w:r w:rsidRPr="001F0E64">
              <w:rPr>
                <w:rFonts w:ascii="Arial" w:eastAsia="Cordia New" w:hAnsi="Arial" w:cs="Arial"/>
                <w:sz w:val="16"/>
                <w:szCs w:val="16"/>
                <w:lang w:bidi="ar-SA"/>
              </w:rPr>
              <w:t>,</w:t>
            </w:r>
            <w:r w:rsidR="00400C64" w:rsidRPr="001F0E64">
              <w:rPr>
                <w:rFonts w:ascii="Arial" w:eastAsia="Cordia New" w:hAnsi="Arial" w:cs="Arial"/>
                <w:sz w:val="16"/>
                <w:szCs w:val="16"/>
                <w:lang w:bidi="ar-SA"/>
              </w:rPr>
              <w:t>502</w:t>
            </w:r>
            <w:r w:rsidRPr="001F0E64">
              <w:rPr>
                <w:rFonts w:ascii="Arial" w:eastAsia="Cordia New" w:hAnsi="Arial" w:cs="Arial"/>
                <w:sz w:val="16"/>
                <w:szCs w:val="16"/>
                <w:lang w:bidi="ar-SA"/>
              </w:rPr>
              <w:t>)</w:t>
            </w:r>
          </w:p>
        </w:tc>
        <w:tc>
          <w:tcPr>
            <w:tcW w:w="1080" w:type="dxa"/>
            <w:tcBorders>
              <w:bottom w:val="single" w:sz="4" w:space="0" w:color="auto"/>
            </w:tcBorders>
            <w:shd w:val="clear" w:color="auto" w:fill="auto"/>
            <w:vAlign w:val="bottom"/>
          </w:tcPr>
          <w:p w14:paraId="1C9731C5" w14:textId="5E9588A6"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hAnsi="Arial" w:cs="Arial"/>
                <w:color w:val="000000"/>
                <w:sz w:val="18"/>
                <w:szCs w:val="18"/>
              </w:rPr>
              <w:t>-</w:t>
            </w:r>
          </w:p>
        </w:tc>
        <w:tc>
          <w:tcPr>
            <w:tcW w:w="1080" w:type="dxa"/>
            <w:tcBorders>
              <w:bottom w:val="single" w:sz="4" w:space="0" w:color="auto"/>
            </w:tcBorders>
            <w:shd w:val="clear" w:color="auto" w:fill="auto"/>
            <w:vAlign w:val="bottom"/>
          </w:tcPr>
          <w:p w14:paraId="3D92A183" w14:textId="357FD118"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hAnsi="Arial" w:cs="Arial"/>
                <w:color w:val="000000"/>
                <w:sz w:val="18"/>
                <w:szCs w:val="18"/>
              </w:rPr>
              <w:t>-</w:t>
            </w:r>
          </w:p>
        </w:tc>
        <w:tc>
          <w:tcPr>
            <w:tcW w:w="1080" w:type="dxa"/>
            <w:tcBorders>
              <w:bottom w:val="single" w:sz="4" w:space="0" w:color="auto"/>
            </w:tcBorders>
            <w:shd w:val="clear" w:color="auto" w:fill="auto"/>
            <w:vAlign w:val="bottom"/>
          </w:tcPr>
          <w:p w14:paraId="378CB1F9" w14:textId="2B45E9F0"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hAnsi="Arial" w:cs="Arial"/>
                <w:color w:val="000000"/>
                <w:sz w:val="18"/>
                <w:szCs w:val="18"/>
              </w:rPr>
              <w:t>-</w:t>
            </w:r>
          </w:p>
        </w:tc>
      </w:tr>
    </w:tbl>
    <w:p w14:paraId="26BF852C" w14:textId="77777777" w:rsidR="00F548F6" w:rsidRPr="001F0E64" w:rsidRDefault="00F548F6" w:rsidP="00AE5532">
      <w:pPr>
        <w:ind w:left="540" w:hanging="540"/>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2995"/>
        <w:gridCol w:w="1080"/>
        <w:gridCol w:w="1080"/>
        <w:gridCol w:w="1080"/>
        <w:gridCol w:w="1080"/>
        <w:gridCol w:w="1080"/>
        <w:gridCol w:w="1080"/>
      </w:tblGrid>
      <w:tr w:rsidR="00216822" w:rsidRPr="001F0E64" w14:paraId="29E0CB39" w14:textId="77777777" w:rsidTr="00ED3DFF">
        <w:trPr>
          <w:trHeight w:val="120"/>
        </w:trPr>
        <w:tc>
          <w:tcPr>
            <w:tcW w:w="2995" w:type="dxa"/>
            <w:shd w:val="clear" w:color="auto" w:fill="auto"/>
          </w:tcPr>
          <w:p w14:paraId="69907426" w14:textId="77777777" w:rsidR="00216822" w:rsidRPr="001F0E64" w:rsidRDefault="00216822" w:rsidP="00AE5532">
            <w:pPr>
              <w:ind w:left="-109"/>
              <w:rPr>
                <w:rFonts w:ascii="Arial" w:hAnsi="Arial" w:cs="Arial"/>
                <w:color w:val="000000"/>
                <w:sz w:val="16"/>
                <w:szCs w:val="16"/>
              </w:rPr>
            </w:pPr>
          </w:p>
        </w:tc>
        <w:tc>
          <w:tcPr>
            <w:tcW w:w="6480" w:type="dxa"/>
            <w:gridSpan w:val="6"/>
            <w:tcBorders>
              <w:left w:val="nil"/>
              <w:bottom w:val="single" w:sz="4" w:space="0" w:color="auto"/>
            </w:tcBorders>
            <w:shd w:val="clear" w:color="auto" w:fill="auto"/>
          </w:tcPr>
          <w:p w14:paraId="2216C947" w14:textId="77777777" w:rsidR="00216822" w:rsidRPr="001F0E64" w:rsidRDefault="00216822"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1F0E64">
              <w:rPr>
                <w:rFonts w:ascii="Arial" w:hAnsi="Arial" w:cs="Arial"/>
                <w:b/>
                <w:bCs/>
                <w:color w:val="000000"/>
                <w:sz w:val="16"/>
                <w:szCs w:val="16"/>
              </w:rPr>
              <w:t>(Unit</w:t>
            </w:r>
            <w:r w:rsidR="00907EC9" w:rsidRPr="001F0E64">
              <w:rPr>
                <w:rFonts w:ascii="Arial" w:hAnsi="Arial" w:cs="Arial"/>
                <w:b/>
                <w:bCs/>
                <w:color w:val="000000"/>
                <w:sz w:val="16"/>
                <w:szCs w:val="16"/>
              </w:rPr>
              <w:t>:</w:t>
            </w:r>
            <w:r w:rsidRPr="001F0E64">
              <w:rPr>
                <w:rFonts w:ascii="Arial" w:hAnsi="Arial" w:cs="Arial"/>
                <w:b/>
                <w:bCs/>
                <w:color w:val="000000"/>
                <w:sz w:val="16"/>
                <w:szCs w:val="16"/>
              </w:rPr>
              <w:t xml:space="preserve"> Baht)</w:t>
            </w:r>
          </w:p>
        </w:tc>
      </w:tr>
      <w:tr w:rsidR="00216822" w:rsidRPr="001F0E64" w14:paraId="1DDA6DA7" w14:textId="77777777" w:rsidTr="00ED3DFF">
        <w:trPr>
          <w:trHeight w:val="120"/>
        </w:trPr>
        <w:tc>
          <w:tcPr>
            <w:tcW w:w="2995" w:type="dxa"/>
            <w:shd w:val="clear" w:color="auto" w:fill="auto"/>
          </w:tcPr>
          <w:p w14:paraId="043BACFC" w14:textId="77777777" w:rsidR="00216822" w:rsidRPr="001F0E64" w:rsidRDefault="00216822" w:rsidP="00AE5532">
            <w:pPr>
              <w:ind w:left="-109"/>
              <w:rPr>
                <w:rFonts w:ascii="Arial" w:hAnsi="Arial" w:cs="Arial"/>
                <w:color w:val="000000"/>
                <w:sz w:val="16"/>
                <w:szCs w:val="16"/>
              </w:rPr>
            </w:pPr>
          </w:p>
        </w:tc>
        <w:tc>
          <w:tcPr>
            <w:tcW w:w="6480" w:type="dxa"/>
            <w:gridSpan w:val="6"/>
            <w:tcBorders>
              <w:top w:val="single" w:sz="4" w:space="0" w:color="auto"/>
              <w:left w:val="nil"/>
              <w:bottom w:val="single" w:sz="4" w:space="0" w:color="auto"/>
            </w:tcBorders>
            <w:shd w:val="clear" w:color="auto" w:fill="auto"/>
          </w:tcPr>
          <w:p w14:paraId="7F76C42B" w14:textId="77777777" w:rsidR="00216822" w:rsidRPr="001F0E64" w:rsidRDefault="00CF6B1F" w:rsidP="00AE5532">
            <w:pPr>
              <w:tabs>
                <w:tab w:val="left" w:pos="1134"/>
                <w:tab w:val="left" w:pos="1276"/>
                <w:tab w:val="center" w:pos="3402"/>
                <w:tab w:val="center" w:pos="4536"/>
                <w:tab w:val="center" w:pos="5670"/>
                <w:tab w:val="center" w:pos="6804"/>
                <w:tab w:val="right" w:pos="7655"/>
              </w:tabs>
              <w:ind w:right="-72"/>
              <w:jc w:val="center"/>
              <w:rPr>
                <w:rFonts w:ascii="Arial" w:hAnsi="Arial" w:cs="Arial"/>
                <w:color w:val="000000"/>
                <w:sz w:val="16"/>
                <w:szCs w:val="16"/>
              </w:rPr>
            </w:pPr>
            <w:r w:rsidRPr="001F0E64">
              <w:rPr>
                <w:rFonts w:ascii="Arial" w:hAnsi="Arial" w:cs="Arial"/>
                <w:b/>
                <w:bCs/>
                <w:color w:val="000000"/>
                <w:sz w:val="16"/>
                <w:szCs w:val="16"/>
              </w:rPr>
              <w:t>Separate financial statements</w:t>
            </w:r>
          </w:p>
        </w:tc>
      </w:tr>
      <w:tr w:rsidR="0071498C" w:rsidRPr="001F0E64" w14:paraId="2483ECD6" w14:textId="77777777" w:rsidTr="00ED3DFF">
        <w:trPr>
          <w:trHeight w:val="120"/>
        </w:trPr>
        <w:tc>
          <w:tcPr>
            <w:tcW w:w="2995" w:type="dxa"/>
            <w:shd w:val="clear" w:color="auto" w:fill="auto"/>
          </w:tcPr>
          <w:p w14:paraId="297D07DA" w14:textId="77777777" w:rsidR="0071498C" w:rsidRPr="001F0E64" w:rsidRDefault="0071498C" w:rsidP="00AE5532">
            <w:pPr>
              <w:ind w:left="-109"/>
              <w:rPr>
                <w:rFonts w:ascii="Arial" w:hAnsi="Arial" w:cs="Arial"/>
                <w:color w:val="000000"/>
                <w:sz w:val="16"/>
                <w:szCs w:val="16"/>
              </w:rPr>
            </w:pPr>
          </w:p>
        </w:tc>
        <w:tc>
          <w:tcPr>
            <w:tcW w:w="3240" w:type="dxa"/>
            <w:gridSpan w:val="3"/>
            <w:tcBorders>
              <w:top w:val="single" w:sz="4" w:space="0" w:color="auto"/>
              <w:left w:val="nil"/>
              <w:bottom w:val="single" w:sz="4" w:space="0" w:color="auto"/>
            </w:tcBorders>
            <w:shd w:val="clear" w:color="auto" w:fill="auto"/>
          </w:tcPr>
          <w:p w14:paraId="67A13A3E" w14:textId="09C46FDB" w:rsidR="0071498C" w:rsidRPr="001F0E64" w:rsidRDefault="00400C64" w:rsidP="00AE5532">
            <w:pPr>
              <w:ind w:right="-72"/>
              <w:jc w:val="center"/>
              <w:rPr>
                <w:rFonts w:ascii="Arial" w:hAnsi="Arial" w:cs="Arial"/>
                <w:b/>
                <w:bCs/>
                <w:color w:val="000000"/>
                <w:sz w:val="16"/>
                <w:szCs w:val="16"/>
              </w:rPr>
            </w:pPr>
            <w:r w:rsidRPr="001F0E64">
              <w:rPr>
                <w:rFonts w:ascii="Arial" w:hAnsi="Arial" w:cs="Arial"/>
                <w:b/>
                <w:bCs/>
                <w:color w:val="000000"/>
                <w:sz w:val="16"/>
                <w:szCs w:val="16"/>
              </w:rPr>
              <w:t>2024</w:t>
            </w:r>
          </w:p>
        </w:tc>
        <w:tc>
          <w:tcPr>
            <w:tcW w:w="3240" w:type="dxa"/>
            <w:gridSpan w:val="3"/>
            <w:tcBorders>
              <w:top w:val="single" w:sz="4" w:space="0" w:color="auto"/>
              <w:bottom w:val="single" w:sz="4" w:space="0" w:color="auto"/>
            </w:tcBorders>
            <w:shd w:val="clear" w:color="auto" w:fill="auto"/>
          </w:tcPr>
          <w:p w14:paraId="47F855FF" w14:textId="0C2D4BAD" w:rsidR="0071498C" w:rsidRPr="001F0E64" w:rsidRDefault="00400C64" w:rsidP="00AE5532">
            <w:pPr>
              <w:ind w:right="-72"/>
              <w:jc w:val="center"/>
              <w:rPr>
                <w:rFonts w:ascii="Arial" w:hAnsi="Arial" w:cs="Arial"/>
                <w:b/>
                <w:bCs/>
                <w:color w:val="000000"/>
                <w:sz w:val="16"/>
                <w:szCs w:val="16"/>
              </w:rPr>
            </w:pPr>
            <w:r w:rsidRPr="001F0E64">
              <w:rPr>
                <w:rFonts w:ascii="Arial" w:hAnsi="Arial" w:cs="Arial"/>
                <w:b/>
                <w:bCs/>
                <w:color w:val="000000"/>
                <w:sz w:val="16"/>
                <w:szCs w:val="16"/>
              </w:rPr>
              <w:t>2023</w:t>
            </w:r>
          </w:p>
        </w:tc>
      </w:tr>
      <w:tr w:rsidR="0071498C" w:rsidRPr="001F0E64" w14:paraId="1D8C1AF0" w14:textId="77777777" w:rsidTr="00ED3DFF">
        <w:trPr>
          <w:trHeight w:val="120"/>
        </w:trPr>
        <w:tc>
          <w:tcPr>
            <w:tcW w:w="2995" w:type="dxa"/>
            <w:shd w:val="clear" w:color="auto" w:fill="auto"/>
          </w:tcPr>
          <w:p w14:paraId="78E21128" w14:textId="77777777" w:rsidR="0071498C" w:rsidRPr="001F0E64" w:rsidRDefault="0071498C" w:rsidP="00AE5532">
            <w:pPr>
              <w:ind w:left="-109"/>
              <w:rPr>
                <w:rFonts w:ascii="Arial" w:hAnsi="Arial" w:cs="Arial"/>
                <w:color w:val="000000"/>
                <w:sz w:val="16"/>
                <w:szCs w:val="16"/>
              </w:rPr>
            </w:pPr>
          </w:p>
        </w:tc>
        <w:tc>
          <w:tcPr>
            <w:tcW w:w="1080" w:type="dxa"/>
            <w:tcBorders>
              <w:top w:val="single" w:sz="4" w:space="0" w:color="auto"/>
              <w:left w:val="nil"/>
              <w:bottom w:val="single" w:sz="4" w:space="0" w:color="auto"/>
            </w:tcBorders>
            <w:shd w:val="clear" w:color="auto" w:fill="auto"/>
          </w:tcPr>
          <w:p w14:paraId="086C711C" w14:textId="77777777" w:rsidR="0071498C" w:rsidRPr="001F0E64" w:rsidRDefault="0071498C" w:rsidP="00AE5532">
            <w:pPr>
              <w:ind w:right="-72"/>
              <w:jc w:val="right"/>
              <w:rPr>
                <w:rFonts w:ascii="Arial" w:hAnsi="Arial" w:cs="Arial"/>
                <w:b/>
                <w:bCs/>
                <w:color w:val="000000"/>
                <w:sz w:val="16"/>
                <w:szCs w:val="16"/>
              </w:rPr>
            </w:pPr>
          </w:p>
          <w:p w14:paraId="20A2C1BF" w14:textId="77777777" w:rsidR="0071498C" w:rsidRPr="001F0E64" w:rsidRDefault="0071498C" w:rsidP="00AE5532">
            <w:pPr>
              <w:ind w:right="-72"/>
              <w:jc w:val="right"/>
              <w:rPr>
                <w:rFonts w:ascii="Arial" w:hAnsi="Arial" w:cs="Arial"/>
                <w:b/>
                <w:bCs/>
                <w:color w:val="000000"/>
                <w:sz w:val="16"/>
                <w:szCs w:val="16"/>
              </w:rPr>
            </w:pPr>
            <w:r w:rsidRPr="001F0E64">
              <w:rPr>
                <w:rFonts w:ascii="Arial" w:hAnsi="Arial" w:cs="Arial"/>
                <w:b/>
                <w:bCs/>
                <w:color w:val="000000"/>
                <w:sz w:val="16"/>
                <w:szCs w:val="16"/>
              </w:rPr>
              <w:t>Before tax</w:t>
            </w:r>
          </w:p>
        </w:tc>
        <w:tc>
          <w:tcPr>
            <w:tcW w:w="1080" w:type="dxa"/>
            <w:tcBorders>
              <w:top w:val="single" w:sz="4" w:space="0" w:color="auto"/>
              <w:bottom w:val="single" w:sz="4" w:space="0" w:color="auto"/>
            </w:tcBorders>
            <w:shd w:val="clear" w:color="auto" w:fill="auto"/>
          </w:tcPr>
          <w:p w14:paraId="3D4478D4" w14:textId="77777777" w:rsidR="0071498C" w:rsidRPr="001F0E64" w:rsidRDefault="0071498C" w:rsidP="00AE5532">
            <w:pPr>
              <w:ind w:right="-72"/>
              <w:jc w:val="right"/>
              <w:rPr>
                <w:rFonts w:ascii="Arial" w:hAnsi="Arial" w:cs="Arial"/>
                <w:b/>
                <w:bCs/>
                <w:color w:val="000000"/>
                <w:sz w:val="16"/>
                <w:szCs w:val="16"/>
              </w:rPr>
            </w:pPr>
            <w:r w:rsidRPr="001F0E64">
              <w:rPr>
                <w:rFonts w:ascii="Arial" w:hAnsi="Arial" w:cs="Arial"/>
                <w:b/>
                <w:bCs/>
                <w:color w:val="000000"/>
                <w:spacing w:val="-4"/>
                <w:sz w:val="16"/>
                <w:szCs w:val="16"/>
              </w:rPr>
              <w:t>Tax (charge)</w:t>
            </w:r>
            <w:r w:rsidRPr="001F0E64">
              <w:rPr>
                <w:rFonts w:ascii="Arial" w:hAnsi="Arial" w:cs="Arial"/>
                <w:b/>
                <w:bCs/>
                <w:color w:val="000000"/>
                <w:sz w:val="16"/>
                <w:szCs w:val="16"/>
              </w:rPr>
              <w:t xml:space="preserve"> credit</w:t>
            </w:r>
          </w:p>
        </w:tc>
        <w:tc>
          <w:tcPr>
            <w:tcW w:w="1080" w:type="dxa"/>
            <w:tcBorders>
              <w:top w:val="single" w:sz="4" w:space="0" w:color="auto"/>
              <w:bottom w:val="single" w:sz="4" w:space="0" w:color="auto"/>
            </w:tcBorders>
            <w:shd w:val="clear" w:color="auto" w:fill="auto"/>
          </w:tcPr>
          <w:p w14:paraId="5A727DA2" w14:textId="77777777" w:rsidR="0071498C" w:rsidRPr="001F0E64" w:rsidRDefault="0071498C" w:rsidP="00AE5532">
            <w:pPr>
              <w:ind w:right="-72"/>
              <w:jc w:val="right"/>
              <w:rPr>
                <w:rFonts w:ascii="Arial" w:hAnsi="Arial" w:cs="Arial"/>
                <w:b/>
                <w:bCs/>
                <w:color w:val="000000"/>
                <w:sz w:val="16"/>
                <w:szCs w:val="16"/>
              </w:rPr>
            </w:pPr>
          </w:p>
          <w:p w14:paraId="1990EE3F" w14:textId="77777777" w:rsidR="0071498C" w:rsidRPr="001F0E64" w:rsidRDefault="0071498C" w:rsidP="00AE5532">
            <w:pPr>
              <w:ind w:right="-72"/>
              <w:jc w:val="right"/>
              <w:rPr>
                <w:rFonts w:ascii="Arial" w:hAnsi="Arial" w:cs="Arial"/>
                <w:b/>
                <w:bCs/>
                <w:color w:val="000000"/>
                <w:sz w:val="16"/>
                <w:szCs w:val="16"/>
              </w:rPr>
            </w:pPr>
            <w:r w:rsidRPr="001F0E64">
              <w:rPr>
                <w:rFonts w:ascii="Arial" w:hAnsi="Arial" w:cs="Arial"/>
                <w:b/>
                <w:bCs/>
                <w:color w:val="000000"/>
                <w:sz w:val="16"/>
                <w:szCs w:val="16"/>
              </w:rPr>
              <w:t>After tax</w:t>
            </w:r>
          </w:p>
        </w:tc>
        <w:tc>
          <w:tcPr>
            <w:tcW w:w="1080" w:type="dxa"/>
            <w:tcBorders>
              <w:top w:val="single" w:sz="4" w:space="0" w:color="auto"/>
              <w:bottom w:val="single" w:sz="4" w:space="0" w:color="auto"/>
            </w:tcBorders>
            <w:shd w:val="clear" w:color="auto" w:fill="auto"/>
          </w:tcPr>
          <w:p w14:paraId="3549A722" w14:textId="77777777" w:rsidR="0071498C" w:rsidRPr="001F0E64" w:rsidRDefault="0071498C" w:rsidP="00AE5532">
            <w:pPr>
              <w:ind w:right="-72"/>
              <w:jc w:val="right"/>
              <w:rPr>
                <w:rFonts w:ascii="Arial" w:hAnsi="Arial" w:cs="Arial"/>
                <w:b/>
                <w:bCs/>
                <w:color w:val="000000"/>
                <w:sz w:val="16"/>
                <w:szCs w:val="16"/>
              </w:rPr>
            </w:pPr>
          </w:p>
          <w:p w14:paraId="25516F47" w14:textId="77777777" w:rsidR="0071498C" w:rsidRPr="001F0E64" w:rsidRDefault="0071498C" w:rsidP="00AE5532">
            <w:pPr>
              <w:ind w:right="-72"/>
              <w:jc w:val="right"/>
              <w:rPr>
                <w:rFonts w:ascii="Arial" w:hAnsi="Arial" w:cs="Arial"/>
                <w:b/>
                <w:bCs/>
                <w:color w:val="000000"/>
                <w:sz w:val="16"/>
                <w:szCs w:val="16"/>
              </w:rPr>
            </w:pPr>
            <w:r w:rsidRPr="001F0E64">
              <w:rPr>
                <w:rFonts w:ascii="Arial" w:hAnsi="Arial" w:cs="Arial"/>
                <w:b/>
                <w:bCs/>
                <w:color w:val="000000"/>
                <w:sz w:val="16"/>
                <w:szCs w:val="16"/>
              </w:rPr>
              <w:t>Before tax</w:t>
            </w:r>
          </w:p>
        </w:tc>
        <w:tc>
          <w:tcPr>
            <w:tcW w:w="1080" w:type="dxa"/>
            <w:tcBorders>
              <w:top w:val="single" w:sz="4" w:space="0" w:color="auto"/>
              <w:bottom w:val="single" w:sz="4" w:space="0" w:color="auto"/>
            </w:tcBorders>
            <w:shd w:val="clear" w:color="auto" w:fill="auto"/>
          </w:tcPr>
          <w:p w14:paraId="7138F62C" w14:textId="77777777" w:rsidR="0071498C" w:rsidRPr="001F0E64" w:rsidRDefault="0071498C" w:rsidP="00AE5532">
            <w:pPr>
              <w:ind w:right="-72"/>
              <w:jc w:val="right"/>
              <w:rPr>
                <w:rFonts w:ascii="Arial" w:hAnsi="Arial" w:cs="Arial"/>
                <w:b/>
                <w:bCs/>
                <w:color w:val="000000"/>
                <w:sz w:val="16"/>
                <w:szCs w:val="16"/>
              </w:rPr>
            </w:pPr>
            <w:r w:rsidRPr="001F0E64">
              <w:rPr>
                <w:rFonts w:ascii="Arial" w:hAnsi="Arial" w:cs="Arial"/>
                <w:b/>
                <w:bCs/>
                <w:color w:val="000000"/>
                <w:spacing w:val="-4"/>
                <w:sz w:val="16"/>
                <w:szCs w:val="16"/>
              </w:rPr>
              <w:t>Tax (charge)</w:t>
            </w:r>
            <w:r w:rsidRPr="001F0E64">
              <w:rPr>
                <w:rFonts w:ascii="Arial" w:hAnsi="Arial" w:cs="Arial"/>
                <w:b/>
                <w:bCs/>
                <w:color w:val="000000"/>
                <w:sz w:val="16"/>
                <w:szCs w:val="16"/>
              </w:rPr>
              <w:t xml:space="preserve"> credit</w:t>
            </w:r>
          </w:p>
        </w:tc>
        <w:tc>
          <w:tcPr>
            <w:tcW w:w="1080" w:type="dxa"/>
            <w:tcBorders>
              <w:top w:val="single" w:sz="4" w:space="0" w:color="auto"/>
              <w:bottom w:val="single" w:sz="4" w:space="0" w:color="auto"/>
            </w:tcBorders>
            <w:shd w:val="clear" w:color="auto" w:fill="auto"/>
          </w:tcPr>
          <w:p w14:paraId="7C544892" w14:textId="77777777" w:rsidR="0071498C" w:rsidRPr="001F0E64" w:rsidRDefault="0071498C" w:rsidP="00AE5532">
            <w:pPr>
              <w:ind w:right="-72"/>
              <w:jc w:val="right"/>
              <w:rPr>
                <w:rFonts w:ascii="Arial" w:hAnsi="Arial" w:cs="Arial"/>
                <w:b/>
                <w:bCs/>
                <w:color w:val="000000"/>
                <w:sz w:val="16"/>
                <w:szCs w:val="16"/>
              </w:rPr>
            </w:pPr>
          </w:p>
          <w:p w14:paraId="449EE789" w14:textId="77777777" w:rsidR="0071498C" w:rsidRPr="001F0E64" w:rsidRDefault="0071498C" w:rsidP="00AE5532">
            <w:pPr>
              <w:ind w:right="-72"/>
              <w:jc w:val="right"/>
              <w:rPr>
                <w:rFonts w:ascii="Arial" w:hAnsi="Arial" w:cs="Arial"/>
                <w:b/>
                <w:bCs/>
                <w:color w:val="000000"/>
                <w:sz w:val="16"/>
                <w:szCs w:val="16"/>
              </w:rPr>
            </w:pPr>
            <w:r w:rsidRPr="001F0E64">
              <w:rPr>
                <w:rFonts w:ascii="Arial" w:hAnsi="Arial" w:cs="Arial"/>
                <w:b/>
                <w:bCs/>
                <w:color w:val="000000"/>
                <w:sz w:val="16"/>
                <w:szCs w:val="16"/>
              </w:rPr>
              <w:t>After tax</w:t>
            </w:r>
          </w:p>
        </w:tc>
      </w:tr>
      <w:tr w:rsidR="0071498C" w:rsidRPr="001F0E64" w14:paraId="6AC4DA63" w14:textId="77777777" w:rsidTr="00ED3DFF">
        <w:trPr>
          <w:trHeight w:val="120"/>
        </w:trPr>
        <w:tc>
          <w:tcPr>
            <w:tcW w:w="2995" w:type="dxa"/>
            <w:shd w:val="clear" w:color="auto" w:fill="auto"/>
          </w:tcPr>
          <w:p w14:paraId="311B9D92" w14:textId="77777777" w:rsidR="0071498C" w:rsidRPr="001F0E64" w:rsidRDefault="0071498C" w:rsidP="00AE5532">
            <w:pPr>
              <w:ind w:left="-109"/>
              <w:rPr>
                <w:rFonts w:ascii="Arial" w:hAnsi="Arial" w:cs="Arial"/>
                <w:color w:val="000000"/>
                <w:sz w:val="12"/>
                <w:szCs w:val="12"/>
              </w:rPr>
            </w:pPr>
          </w:p>
        </w:tc>
        <w:tc>
          <w:tcPr>
            <w:tcW w:w="1080" w:type="dxa"/>
            <w:tcBorders>
              <w:top w:val="single" w:sz="4" w:space="0" w:color="auto"/>
              <w:left w:val="nil"/>
            </w:tcBorders>
            <w:shd w:val="clear" w:color="auto" w:fill="auto"/>
            <w:vAlign w:val="bottom"/>
          </w:tcPr>
          <w:p w14:paraId="3DBB329A" w14:textId="77777777" w:rsidR="0071498C" w:rsidRPr="001F0E64" w:rsidRDefault="0071498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692E187B" w14:textId="77777777" w:rsidR="0071498C" w:rsidRPr="001F0E64" w:rsidRDefault="0071498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07F3AAF0" w14:textId="77777777" w:rsidR="0071498C" w:rsidRPr="001F0E64" w:rsidRDefault="0071498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4FED504B" w14:textId="77777777" w:rsidR="0071498C" w:rsidRPr="001F0E64" w:rsidRDefault="0071498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1CEE8B58" w14:textId="77777777" w:rsidR="0071498C" w:rsidRPr="001F0E64" w:rsidRDefault="0071498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45D94F33" w14:textId="77777777" w:rsidR="0071498C" w:rsidRPr="001F0E64" w:rsidRDefault="0071498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71498C" w:rsidRPr="001F0E64" w14:paraId="6294C3D0" w14:textId="77777777" w:rsidTr="00ED3DFF">
        <w:trPr>
          <w:trHeight w:val="120"/>
        </w:trPr>
        <w:tc>
          <w:tcPr>
            <w:tcW w:w="2995" w:type="dxa"/>
            <w:shd w:val="clear" w:color="auto" w:fill="auto"/>
          </w:tcPr>
          <w:p w14:paraId="0510DC7C" w14:textId="77777777" w:rsidR="0071498C" w:rsidRPr="001F0E64" w:rsidRDefault="0071498C" w:rsidP="00AE5532">
            <w:pPr>
              <w:ind w:left="-109"/>
              <w:rPr>
                <w:rFonts w:ascii="Arial" w:hAnsi="Arial" w:cs="Arial"/>
                <w:color w:val="000000"/>
                <w:sz w:val="16"/>
                <w:szCs w:val="16"/>
              </w:rPr>
            </w:pPr>
            <w:r w:rsidRPr="001F0E64">
              <w:rPr>
                <w:rFonts w:ascii="Arial" w:hAnsi="Arial" w:cs="Arial"/>
                <w:color w:val="000000"/>
                <w:sz w:val="16"/>
                <w:szCs w:val="16"/>
              </w:rPr>
              <w:t>Actuarial gain/loss on remeasurement</w:t>
            </w:r>
          </w:p>
        </w:tc>
        <w:tc>
          <w:tcPr>
            <w:tcW w:w="1080" w:type="dxa"/>
            <w:tcBorders>
              <w:left w:val="nil"/>
            </w:tcBorders>
            <w:shd w:val="clear" w:color="auto" w:fill="auto"/>
            <w:vAlign w:val="bottom"/>
          </w:tcPr>
          <w:p w14:paraId="5DDCED69" w14:textId="77777777" w:rsidR="0071498C" w:rsidRPr="001F0E64" w:rsidRDefault="0071498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0" w:type="dxa"/>
            <w:shd w:val="clear" w:color="auto" w:fill="auto"/>
            <w:vAlign w:val="bottom"/>
          </w:tcPr>
          <w:p w14:paraId="5B9544E9" w14:textId="77777777" w:rsidR="0071498C" w:rsidRPr="001F0E64" w:rsidRDefault="0071498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0" w:type="dxa"/>
            <w:shd w:val="clear" w:color="auto" w:fill="auto"/>
            <w:vAlign w:val="bottom"/>
          </w:tcPr>
          <w:p w14:paraId="34EE09C9" w14:textId="77777777" w:rsidR="0071498C" w:rsidRPr="001F0E64" w:rsidRDefault="0071498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0" w:type="dxa"/>
            <w:shd w:val="clear" w:color="auto" w:fill="auto"/>
            <w:vAlign w:val="bottom"/>
          </w:tcPr>
          <w:p w14:paraId="77DF04FD" w14:textId="77777777" w:rsidR="0071498C" w:rsidRPr="001F0E64" w:rsidRDefault="0071498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0" w:type="dxa"/>
            <w:shd w:val="clear" w:color="auto" w:fill="auto"/>
            <w:vAlign w:val="bottom"/>
          </w:tcPr>
          <w:p w14:paraId="5C6D1CC6" w14:textId="77777777" w:rsidR="0071498C" w:rsidRPr="001F0E64" w:rsidRDefault="0071498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080" w:type="dxa"/>
            <w:shd w:val="clear" w:color="auto" w:fill="auto"/>
            <w:vAlign w:val="bottom"/>
          </w:tcPr>
          <w:p w14:paraId="48E39D13" w14:textId="77777777" w:rsidR="0071498C" w:rsidRPr="001F0E64" w:rsidRDefault="0071498C"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r>
      <w:tr w:rsidR="008815A3" w:rsidRPr="001F0E64" w14:paraId="02DD6A1F" w14:textId="77777777" w:rsidTr="00ED3DFF">
        <w:trPr>
          <w:trHeight w:val="120"/>
        </w:trPr>
        <w:tc>
          <w:tcPr>
            <w:tcW w:w="2995" w:type="dxa"/>
            <w:shd w:val="clear" w:color="auto" w:fill="auto"/>
          </w:tcPr>
          <w:p w14:paraId="2CA038A6" w14:textId="77777777" w:rsidR="008815A3" w:rsidRPr="001F0E64" w:rsidRDefault="008815A3" w:rsidP="00AE5532">
            <w:pPr>
              <w:ind w:left="-109" w:right="-77"/>
              <w:rPr>
                <w:rFonts w:ascii="Arial" w:hAnsi="Arial" w:cs="Arial"/>
                <w:color w:val="000000"/>
                <w:sz w:val="16"/>
                <w:szCs w:val="16"/>
              </w:rPr>
            </w:pPr>
            <w:r w:rsidRPr="001F0E64">
              <w:rPr>
                <w:rFonts w:ascii="Arial" w:hAnsi="Arial" w:cs="Arial"/>
                <w:color w:val="000000"/>
                <w:sz w:val="16"/>
                <w:szCs w:val="16"/>
              </w:rPr>
              <w:t xml:space="preserve">   of post- employment benefit obligations</w:t>
            </w:r>
          </w:p>
        </w:tc>
        <w:tc>
          <w:tcPr>
            <w:tcW w:w="1080" w:type="dxa"/>
            <w:tcBorders>
              <w:left w:val="nil"/>
              <w:bottom w:val="single" w:sz="4" w:space="0" w:color="auto"/>
            </w:tcBorders>
            <w:shd w:val="clear" w:color="auto" w:fill="auto"/>
            <w:vAlign w:val="bottom"/>
          </w:tcPr>
          <w:p w14:paraId="7289C6BA" w14:textId="32AA5FBB"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eastAsia="Cordia New" w:hAnsi="Arial" w:cs="Arial"/>
                <w:sz w:val="16"/>
                <w:szCs w:val="16"/>
                <w:cs/>
              </w:rPr>
              <w:t>(</w:t>
            </w:r>
            <w:r w:rsidR="00400C64" w:rsidRPr="001F0E64">
              <w:rPr>
                <w:rFonts w:ascii="Arial" w:eastAsia="Cordia New" w:hAnsi="Arial" w:cs="Arial"/>
                <w:sz w:val="16"/>
                <w:szCs w:val="16"/>
              </w:rPr>
              <w:t>1</w:t>
            </w:r>
            <w:r w:rsidRPr="001F0E64">
              <w:rPr>
                <w:rFonts w:ascii="Arial" w:eastAsia="Cordia New" w:hAnsi="Arial" w:cs="Arial"/>
                <w:sz w:val="16"/>
                <w:szCs w:val="16"/>
                <w:cs/>
              </w:rPr>
              <w:t>,</w:t>
            </w:r>
            <w:r w:rsidR="00400C64" w:rsidRPr="001F0E64">
              <w:rPr>
                <w:rFonts w:ascii="Arial" w:eastAsia="Cordia New" w:hAnsi="Arial" w:cs="Arial"/>
                <w:sz w:val="16"/>
                <w:szCs w:val="16"/>
              </w:rPr>
              <w:t>490</w:t>
            </w:r>
            <w:r w:rsidRPr="001F0E64">
              <w:rPr>
                <w:rFonts w:ascii="Arial" w:eastAsia="Cordia New" w:hAnsi="Arial" w:cs="Arial"/>
                <w:sz w:val="16"/>
                <w:szCs w:val="16"/>
                <w:cs/>
              </w:rPr>
              <w:t>,</w:t>
            </w:r>
            <w:r w:rsidR="00400C64" w:rsidRPr="001F0E64">
              <w:rPr>
                <w:rFonts w:ascii="Arial" w:eastAsia="Cordia New" w:hAnsi="Arial" w:cs="Arial"/>
                <w:sz w:val="16"/>
                <w:szCs w:val="16"/>
              </w:rPr>
              <w:t>518</w:t>
            </w:r>
            <w:r w:rsidRPr="001F0E64">
              <w:rPr>
                <w:rFonts w:ascii="Arial" w:eastAsia="Cordia New" w:hAnsi="Arial" w:cs="Arial"/>
                <w:sz w:val="16"/>
                <w:szCs w:val="16"/>
                <w:cs/>
              </w:rPr>
              <w:t>)</w:t>
            </w:r>
          </w:p>
        </w:tc>
        <w:tc>
          <w:tcPr>
            <w:tcW w:w="1080" w:type="dxa"/>
            <w:tcBorders>
              <w:bottom w:val="single" w:sz="4" w:space="0" w:color="auto"/>
            </w:tcBorders>
            <w:shd w:val="clear" w:color="auto" w:fill="auto"/>
            <w:vAlign w:val="bottom"/>
          </w:tcPr>
          <w:p w14:paraId="360CEE57" w14:textId="78E5D00A" w:rsidR="008815A3" w:rsidRPr="001F0E64" w:rsidRDefault="00400C64"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eastAsia="Cordia New" w:hAnsi="Arial" w:cs="Arial"/>
                <w:sz w:val="16"/>
                <w:szCs w:val="16"/>
              </w:rPr>
              <w:t>298</w:t>
            </w:r>
            <w:r w:rsidR="008815A3" w:rsidRPr="001F0E64">
              <w:rPr>
                <w:rFonts w:ascii="Arial" w:eastAsia="Cordia New" w:hAnsi="Arial" w:cs="Arial"/>
                <w:sz w:val="16"/>
                <w:szCs w:val="16"/>
                <w:cs/>
              </w:rPr>
              <w:t>,</w:t>
            </w:r>
            <w:r w:rsidRPr="001F0E64">
              <w:rPr>
                <w:rFonts w:ascii="Arial" w:eastAsia="Cordia New" w:hAnsi="Arial" w:cs="Arial"/>
                <w:sz w:val="16"/>
                <w:szCs w:val="16"/>
              </w:rPr>
              <w:t>104</w:t>
            </w:r>
          </w:p>
        </w:tc>
        <w:tc>
          <w:tcPr>
            <w:tcW w:w="1080" w:type="dxa"/>
            <w:tcBorders>
              <w:bottom w:val="single" w:sz="4" w:space="0" w:color="auto"/>
            </w:tcBorders>
            <w:shd w:val="clear" w:color="auto" w:fill="auto"/>
            <w:vAlign w:val="bottom"/>
          </w:tcPr>
          <w:p w14:paraId="2F4C42F6" w14:textId="5EF7A325"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eastAsia="Cordia New" w:hAnsi="Arial" w:cs="Arial"/>
                <w:sz w:val="16"/>
                <w:szCs w:val="16"/>
                <w:cs/>
              </w:rPr>
              <w:t>(</w:t>
            </w:r>
            <w:r w:rsidR="00400C64" w:rsidRPr="001F0E64">
              <w:rPr>
                <w:rFonts w:ascii="Arial" w:eastAsia="Cordia New" w:hAnsi="Arial" w:cs="Arial"/>
                <w:sz w:val="16"/>
                <w:szCs w:val="16"/>
              </w:rPr>
              <w:t>1</w:t>
            </w:r>
            <w:r w:rsidRPr="001F0E64">
              <w:rPr>
                <w:rFonts w:ascii="Arial" w:eastAsia="Cordia New" w:hAnsi="Arial" w:cs="Arial"/>
                <w:sz w:val="16"/>
                <w:szCs w:val="16"/>
                <w:cs/>
              </w:rPr>
              <w:t>,</w:t>
            </w:r>
            <w:r w:rsidR="00400C64" w:rsidRPr="001F0E64">
              <w:rPr>
                <w:rFonts w:ascii="Arial" w:eastAsia="Cordia New" w:hAnsi="Arial" w:cs="Arial"/>
                <w:sz w:val="16"/>
                <w:szCs w:val="16"/>
              </w:rPr>
              <w:t>192</w:t>
            </w:r>
            <w:r w:rsidRPr="001F0E64">
              <w:rPr>
                <w:rFonts w:ascii="Arial" w:eastAsia="Cordia New" w:hAnsi="Arial" w:cs="Arial"/>
                <w:sz w:val="16"/>
                <w:szCs w:val="16"/>
                <w:cs/>
              </w:rPr>
              <w:t>,</w:t>
            </w:r>
            <w:r w:rsidR="00400C64" w:rsidRPr="001F0E64">
              <w:rPr>
                <w:rFonts w:ascii="Arial" w:eastAsia="Cordia New" w:hAnsi="Arial" w:cs="Arial"/>
                <w:sz w:val="16"/>
                <w:szCs w:val="16"/>
              </w:rPr>
              <w:t>414</w:t>
            </w:r>
            <w:r w:rsidRPr="001F0E64">
              <w:rPr>
                <w:rFonts w:ascii="Arial" w:eastAsia="Cordia New" w:hAnsi="Arial" w:cs="Arial"/>
                <w:sz w:val="16"/>
                <w:szCs w:val="16"/>
                <w:cs/>
              </w:rPr>
              <w:t>)</w:t>
            </w:r>
          </w:p>
        </w:tc>
        <w:tc>
          <w:tcPr>
            <w:tcW w:w="1080" w:type="dxa"/>
            <w:tcBorders>
              <w:bottom w:val="single" w:sz="4" w:space="0" w:color="auto"/>
            </w:tcBorders>
            <w:shd w:val="clear" w:color="auto" w:fill="auto"/>
            <w:vAlign w:val="bottom"/>
          </w:tcPr>
          <w:p w14:paraId="2EFEC358" w14:textId="6156298D"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hAnsi="Arial" w:cs="Arial"/>
                <w:color w:val="000000"/>
                <w:sz w:val="18"/>
                <w:szCs w:val="18"/>
              </w:rPr>
              <w:t>-</w:t>
            </w:r>
          </w:p>
        </w:tc>
        <w:tc>
          <w:tcPr>
            <w:tcW w:w="1080" w:type="dxa"/>
            <w:tcBorders>
              <w:bottom w:val="single" w:sz="4" w:space="0" w:color="auto"/>
            </w:tcBorders>
            <w:shd w:val="clear" w:color="auto" w:fill="auto"/>
            <w:vAlign w:val="bottom"/>
          </w:tcPr>
          <w:p w14:paraId="3AD12BC5" w14:textId="2432595A"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hAnsi="Arial" w:cs="Arial"/>
                <w:color w:val="000000"/>
                <w:sz w:val="18"/>
                <w:szCs w:val="18"/>
              </w:rPr>
              <w:t>-</w:t>
            </w:r>
          </w:p>
        </w:tc>
        <w:tc>
          <w:tcPr>
            <w:tcW w:w="1080" w:type="dxa"/>
            <w:tcBorders>
              <w:bottom w:val="single" w:sz="4" w:space="0" w:color="auto"/>
            </w:tcBorders>
            <w:shd w:val="clear" w:color="auto" w:fill="auto"/>
            <w:vAlign w:val="bottom"/>
          </w:tcPr>
          <w:p w14:paraId="3492BC24" w14:textId="5A771B28"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hAnsi="Arial" w:cs="Arial"/>
                <w:color w:val="000000"/>
                <w:sz w:val="18"/>
                <w:szCs w:val="18"/>
              </w:rPr>
              <w:t>-</w:t>
            </w:r>
          </w:p>
        </w:tc>
      </w:tr>
      <w:tr w:rsidR="008815A3" w:rsidRPr="001F0E64" w14:paraId="0441F212" w14:textId="77777777" w:rsidTr="00ED3DFF">
        <w:trPr>
          <w:trHeight w:val="120"/>
        </w:trPr>
        <w:tc>
          <w:tcPr>
            <w:tcW w:w="2995" w:type="dxa"/>
            <w:shd w:val="clear" w:color="auto" w:fill="auto"/>
          </w:tcPr>
          <w:p w14:paraId="50622342" w14:textId="77777777" w:rsidR="008815A3" w:rsidRPr="001F0E64" w:rsidRDefault="008815A3" w:rsidP="00AE5532">
            <w:pPr>
              <w:ind w:left="-109"/>
              <w:rPr>
                <w:rFonts w:ascii="Arial" w:hAnsi="Arial" w:cs="Arial"/>
                <w:color w:val="000000"/>
                <w:sz w:val="12"/>
                <w:szCs w:val="12"/>
              </w:rPr>
            </w:pPr>
          </w:p>
        </w:tc>
        <w:tc>
          <w:tcPr>
            <w:tcW w:w="1080" w:type="dxa"/>
            <w:tcBorders>
              <w:top w:val="single" w:sz="4" w:space="0" w:color="auto"/>
              <w:left w:val="nil"/>
            </w:tcBorders>
            <w:shd w:val="clear" w:color="auto" w:fill="auto"/>
            <w:vAlign w:val="bottom"/>
          </w:tcPr>
          <w:p w14:paraId="161CD305" w14:textId="77777777"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52DBCBB6" w14:textId="25C4CF26"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16BFA556" w14:textId="77777777"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47E425B9" w14:textId="77777777"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593997F3" w14:textId="77777777"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080" w:type="dxa"/>
            <w:tcBorders>
              <w:top w:val="single" w:sz="4" w:space="0" w:color="auto"/>
            </w:tcBorders>
            <w:shd w:val="clear" w:color="auto" w:fill="auto"/>
            <w:vAlign w:val="bottom"/>
          </w:tcPr>
          <w:p w14:paraId="50F7726C" w14:textId="77777777" w:rsidR="008815A3" w:rsidRPr="001F0E64" w:rsidRDefault="008815A3" w:rsidP="00AE5532">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8815A3" w:rsidRPr="001F0E64" w14:paraId="22217A4F" w14:textId="77777777" w:rsidTr="00ED3DFF">
        <w:trPr>
          <w:trHeight w:val="120"/>
        </w:trPr>
        <w:tc>
          <w:tcPr>
            <w:tcW w:w="2995" w:type="dxa"/>
            <w:shd w:val="clear" w:color="auto" w:fill="auto"/>
          </w:tcPr>
          <w:p w14:paraId="42BE13DF" w14:textId="77777777" w:rsidR="008815A3" w:rsidRPr="001F0E64" w:rsidRDefault="008815A3" w:rsidP="00AE5532">
            <w:pPr>
              <w:ind w:left="-109"/>
              <w:rPr>
                <w:rFonts w:ascii="Arial" w:hAnsi="Arial" w:cs="Arial"/>
                <w:b/>
                <w:bCs/>
                <w:color w:val="000000"/>
                <w:sz w:val="16"/>
                <w:szCs w:val="16"/>
              </w:rPr>
            </w:pPr>
            <w:r w:rsidRPr="001F0E64">
              <w:rPr>
                <w:rFonts w:ascii="Arial" w:hAnsi="Arial" w:cs="Arial"/>
                <w:b/>
                <w:bCs/>
                <w:color w:val="000000"/>
                <w:sz w:val="16"/>
                <w:szCs w:val="16"/>
              </w:rPr>
              <w:t>Other comprehensive income</w:t>
            </w:r>
          </w:p>
        </w:tc>
        <w:tc>
          <w:tcPr>
            <w:tcW w:w="1080" w:type="dxa"/>
            <w:tcBorders>
              <w:left w:val="nil"/>
              <w:bottom w:val="single" w:sz="4" w:space="0" w:color="auto"/>
            </w:tcBorders>
            <w:shd w:val="clear" w:color="auto" w:fill="auto"/>
            <w:vAlign w:val="bottom"/>
          </w:tcPr>
          <w:p w14:paraId="7AC1C2CD" w14:textId="2C7068FE"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eastAsia="Cordia New" w:hAnsi="Arial" w:cs="Arial"/>
                <w:sz w:val="16"/>
                <w:szCs w:val="16"/>
                <w:cs/>
              </w:rPr>
              <w:t>(</w:t>
            </w:r>
            <w:r w:rsidR="00400C64" w:rsidRPr="001F0E64">
              <w:rPr>
                <w:rFonts w:ascii="Arial" w:eastAsia="Cordia New" w:hAnsi="Arial" w:cs="Arial"/>
                <w:sz w:val="16"/>
                <w:szCs w:val="16"/>
              </w:rPr>
              <w:t>1</w:t>
            </w:r>
            <w:r w:rsidRPr="001F0E64">
              <w:rPr>
                <w:rFonts w:ascii="Arial" w:eastAsia="Cordia New" w:hAnsi="Arial" w:cs="Arial"/>
                <w:sz w:val="16"/>
                <w:szCs w:val="16"/>
                <w:cs/>
              </w:rPr>
              <w:t>,</w:t>
            </w:r>
            <w:r w:rsidR="00400C64" w:rsidRPr="001F0E64">
              <w:rPr>
                <w:rFonts w:ascii="Arial" w:eastAsia="Cordia New" w:hAnsi="Arial" w:cs="Arial"/>
                <w:sz w:val="16"/>
                <w:szCs w:val="16"/>
              </w:rPr>
              <w:t>490</w:t>
            </w:r>
            <w:r w:rsidRPr="001F0E64">
              <w:rPr>
                <w:rFonts w:ascii="Arial" w:eastAsia="Cordia New" w:hAnsi="Arial" w:cs="Arial"/>
                <w:sz w:val="16"/>
                <w:szCs w:val="16"/>
                <w:cs/>
              </w:rPr>
              <w:t>,</w:t>
            </w:r>
            <w:r w:rsidR="00400C64" w:rsidRPr="001F0E64">
              <w:rPr>
                <w:rFonts w:ascii="Arial" w:eastAsia="Cordia New" w:hAnsi="Arial" w:cs="Arial"/>
                <w:sz w:val="16"/>
                <w:szCs w:val="16"/>
              </w:rPr>
              <w:t>518</w:t>
            </w:r>
            <w:r w:rsidRPr="001F0E64">
              <w:rPr>
                <w:rFonts w:ascii="Arial" w:eastAsia="Cordia New" w:hAnsi="Arial" w:cs="Arial"/>
                <w:sz w:val="16"/>
                <w:szCs w:val="16"/>
                <w:cs/>
              </w:rPr>
              <w:t>)</w:t>
            </w:r>
          </w:p>
        </w:tc>
        <w:tc>
          <w:tcPr>
            <w:tcW w:w="1080" w:type="dxa"/>
            <w:tcBorders>
              <w:bottom w:val="single" w:sz="4" w:space="0" w:color="auto"/>
            </w:tcBorders>
            <w:shd w:val="clear" w:color="auto" w:fill="auto"/>
            <w:vAlign w:val="bottom"/>
          </w:tcPr>
          <w:p w14:paraId="541BCE23" w14:textId="0413B72F" w:rsidR="008815A3" w:rsidRPr="001F0E64" w:rsidRDefault="00400C64"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eastAsia="Cordia New" w:hAnsi="Arial" w:cs="Arial"/>
                <w:sz w:val="16"/>
                <w:szCs w:val="16"/>
              </w:rPr>
              <w:t>298</w:t>
            </w:r>
            <w:r w:rsidR="008815A3" w:rsidRPr="001F0E64">
              <w:rPr>
                <w:rFonts w:ascii="Arial" w:eastAsia="Cordia New" w:hAnsi="Arial" w:cs="Arial"/>
                <w:sz w:val="16"/>
                <w:szCs w:val="16"/>
                <w:cs/>
              </w:rPr>
              <w:t>,</w:t>
            </w:r>
            <w:r w:rsidRPr="001F0E64">
              <w:rPr>
                <w:rFonts w:ascii="Arial" w:eastAsia="Cordia New" w:hAnsi="Arial" w:cs="Arial"/>
                <w:sz w:val="16"/>
                <w:szCs w:val="16"/>
              </w:rPr>
              <w:t>104</w:t>
            </w:r>
          </w:p>
        </w:tc>
        <w:tc>
          <w:tcPr>
            <w:tcW w:w="1080" w:type="dxa"/>
            <w:tcBorders>
              <w:bottom w:val="single" w:sz="4" w:space="0" w:color="auto"/>
            </w:tcBorders>
            <w:shd w:val="clear" w:color="auto" w:fill="auto"/>
            <w:vAlign w:val="bottom"/>
          </w:tcPr>
          <w:p w14:paraId="333E795D" w14:textId="2CBE0960"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eastAsia="Cordia New" w:hAnsi="Arial" w:cs="Arial"/>
                <w:sz w:val="16"/>
                <w:szCs w:val="16"/>
                <w:cs/>
              </w:rPr>
              <w:t>(</w:t>
            </w:r>
            <w:r w:rsidR="00400C64" w:rsidRPr="001F0E64">
              <w:rPr>
                <w:rFonts w:ascii="Arial" w:eastAsia="Cordia New" w:hAnsi="Arial" w:cs="Arial"/>
                <w:sz w:val="16"/>
                <w:szCs w:val="16"/>
              </w:rPr>
              <w:t>1</w:t>
            </w:r>
            <w:r w:rsidRPr="001F0E64">
              <w:rPr>
                <w:rFonts w:ascii="Arial" w:eastAsia="Cordia New" w:hAnsi="Arial" w:cs="Arial"/>
                <w:sz w:val="16"/>
                <w:szCs w:val="16"/>
                <w:cs/>
              </w:rPr>
              <w:t>,</w:t>
            </w:r>
            <w:r w:rsidR="00400C64" w:rsidRPr="001F0E64">
              <w:rPr>
                <w:rFonts w:ascii="Arial" w:eastAsia="Cordia New" w:hAnsi="Arial" w:cs="Arial"/>
                <w:sz w:val="16"/>
                <w:szCs w:val="16"/>
              </w:rPr>
              <w:t>192</w:t>
            </w:r>
            <w:r w:rsidRPr="001F0E64">
              <w:rPr>
                <w:rFonts w:ascii="Arial" w:eastAsia="Cordia New" w:hAnsi="Arial" w:cs="Arial"/>
                <w:sz w:val="16"/>
                <w:szCs w:val="16"/>
                <w:cs/>
              </w:rPr>
              <w:t>,</w:t>
            </w:r>
            <w:r w:rsidR="00400C64" w:rsidRPr="001F0E64">
              <w:rPr>
                <w:rFonts w:ascii="Arial" w:eastAsia="Cordia New" w:hAnsi="Arial" w:cs="Arial"/>
                <w:sz w:val="16"/>
                <w:szCs w:val="16"/>
              </w:rPr>
              <w:t>414</w:t>
            </w:r>
            <w:r w:rsidRPr="001F0E64">
              <w:rPr>
                <w:rFonts w:ascii="Arial" w:eastAsia="Cordia New" w:hAnsi="Arial" w:cs="Arial"/>
                <w:sz w:val="16"/>
                <w:szCs w:val="16"/>
                <w:cs/>
              </w:rPr>
              <w:t>)</w:t>
            </w:r>
          </w:p>
        </w:tc>
        <w:tc>
          <w:tcPr>
            <w:tcW w:w="1080" w:type="dxa"/>
            <w:tcBorders>
              <w:bottom w:val="single" w:sz="4" w:space="0" w:color="auto"/>
            </w:tcBorders>
            <w:shd w:val="clear" w:color="auto" w:fill="auto"/>
            <w:vAlign w:val="bottom"/>
          </w:tcPr>
          <w:p w14:paraId="4333441C" w14:textId="59DE0904"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hAnsi="Arial" w:cs="Arial"/>
                <w:color w:val="000000"/>
                <w:sz w:val="18"/>
                <w:szCs w:val="18"/>
              </w:rPr>
              <w:t>-</w:t>
            </w:r>
          </w:p>
        </w:tc>
        <w:tc>
          <w:tcPr>
            <w:tcW w:w="1080" w:type="dxa"/>
            <w:tcBorders>
              <w:bottom w:val="single" w:sz="4" w:space="0" w:color="auto"/>
            </w:tcBorders>
            <w:shd w:val="clear" w:color="auto" w:fill="auto"/>
            <w:vAlign w:val="bottom"/>
          </w:tcPr>
          <w:p w14:paraId="759A849D" w14:textId="243FE1CE"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hAnsi="Arial" w:cs="Arial"/>
                <w:color w:val="000000"/>
                <w:sz w:val="18"/>
                <w:szCs w:val="18"/>
              </w:rPr>
              <w:t>-</w:t>
            </w:r>
          </w:p>
        </w:tc>
        <w:tc>
          <w:tcPr>
            <w:tcW w:w="1080" w:type="dxa"/>
            <w:tcBorders>
              <w:bottom w:val="single" w:sz="4" w:space="0" w:color="auto"/>
            </w:tcBorders>
            <w:shd w:val="clear" w:color="auto" w:fill="auto"/>
            <w:vAlign w:val="bottom"/>
          </w:tcPr>
          <w:p w14:paraId="03C16B86" w14:textId="70C65742" w:rsidR="008815A3" w:rsidRPr="001F0E64" w:rsidRDefault="008815A3" w:rsidP="00AE5532">
            <w:pPr>
              <w:tabs>
                <w:tab w:val="left" w:pos="1134"/>
                <w:tab w:val="left" w:pos="1276"/>
                <w:tab w:val="center" w:pos="3402"/>
                <w:tab w:val="center" w:pos="4536"/>
                <w:tab w:val="center" w:pos="5670"/>
                <w:tab w:val="center" w:pos="6804"/>
                <w:tab w:val="right" w:pos="7655"/>
              </w:tabs>
              <w:spacing w:line="257" w:lineRule="auto"/>
              <w:ind w:right="-72"/>
              <w:jc w:val="right"/>
              <w:rPr>
                <w:rFonts w:ascii="Arial" w:eastAsia="Cordia New" w:hAnsi="Arial" w:cs="Arial"/>
                <w:color w:val="000000"/>
                <w:sz w:val="16"/>
                <w:szCs w:val="16"/>
                <w:lang w:bidi="ar-SA"/>
              </w:rPr>
            </w:pPr>
            <w:r w:rsidRPr="001F0E64">
              <w:rPr>
                <w:rFonts w:ascii="Arial" w:hAnsi="Arial" w:cs="Arial"/>
                <w:color w:val="000000"/>
                <w:sz w:val="18"/>
                <w:szCs w:val="18"/>
              </w:rPr>
              <w:t>-</w:t>
            </w:r>
          </w:p>
        </w:tc>
      </w:tr>
    </w:tbl>
    <w:p w14:paraId="78250D5B" w14:textId="008EE874" w:rsidR="00090026" w:rsidRPr="001F0E64" w:rsidRDefault="00090026" w:rsidP="00AE5532">
      <w:pPr>
        <w:jc w:val="thaiDistribute"/>
        <w:rPr>
          <w:rFonts w:ascii="Arial" w:hAnsi="Arial" w:cs="Arial"/>
          <w:color w:val="000000"/>
          <w:sz w:val="18"/>
          <w:szCs w:val="18"/>
        </w:rPr>
      </w:pPr>
    </w:p>
    <w:p w14:paraId="72B28A57" w14:textId="77777777" w:rsidR="00422AFF" w:rsidRPr="001F0E64" w:rsidRDefault="00422AFF" w:rsidP="00AE5532">
      <w:pPr>
        <w:jc w:val="thaiDistribute"/>
        <w:rPr>
          <w:rFonts w:ascii="Arial"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541496" w:rsidRPr="001F0E64" w14:paraId="33ED7D73" w14:textId="77777777" w:rsidTr="00ED3DFF">
        <w:trPr>
          <w:cantSplit/>
          <w:trHeight w:val="389"/>
        </w:trPr>
        <w:tc>
          <w:tcPr>
            <w:tcW w:w="9475" w:type="dxa"/>
            <w:shd w:val="clear" w:color="auto" w:fill="auto"/>
            <w:vAlign w:val="center"/>
          </w:tcPr>
          <w:p w14:paraId="7A5E8CD0" w14:textId="44E08C5C" w:rsidR="00541496" w:rsidRPr="001F0E64" w:rsidRDefault="00541496"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br w:type="page"/>
            </w:r>
            <w:r w:rsidRPr="001F0E64">
              <w:rPr>
                <w:rFonts w:ascii="Arial" w:hAnsi="Arial" w:cs="Arial"/>
                <w:color w:val="000000"/>
                <w:sz w:val="18"/>
                <w:szCs w:val="18"/>
              </w:rPr>
              <w:br w:type="page"/>
            </w:r>
            <w:r w:rsidRPr="001F0E64">
              <w:rPr>
                <w:rFonts w:ascii="Arial" w:hAnsi="Arial" w:cs="Arial"/>
                <w:color w:val="000000"/>
                <w:sz w:val="18"/>
                <w:szCs w:val="18"/>
              </w:rPr>
              <w:br w:type="page"/>
            </w:r>
            <w:r w:rsidRPr="001F0E64">
              <w:rPr>
                <w:rFonts w:ascii="Arial" w:hAnsi="Arial" w:cs="Arial"/>
                <w:color w:val="000000"/>
                <w:sz w:val="18"/>
                <w:szCs w:val="18"/>
              </w:rPr>
              <w:br w:type="page"/>
            </w:r>
            <w:r w:rsidR="00400C64" w:rsidRPr="001F0E64">
              <w:rPr>
                <w:rFonts w:ascii="Arial" w:eastAsia="Arial Unicode MS" w:hAnsi="Arial" w:cs="Arial"/>
                <w:b/>
                <w:bCs/>
                <w:color w:val="000000"/>
                <w:sz w:val="18"/>
                <w:szCs w:val="18"/>
              </w:rPr>
              <w:t>37</w:t>
            </w:r>
            <w:r w:rsidRPr="001F0E64">
              <w:rPr>
                <w:rFonts w:ascii="Arial" w:eastAsia="Arial Unicode MS" w:hAnsi="Arial" w:cs="Arial"/>
                <w:b/>
                <w:bCs/>
                <w:color w:val="000000"/>
                <w:sz w:val="18"/>
                <w:szCs w:val="18"/>
              </w:rPr>
              <w:tab/>
              <w:t xml:space="preserve">Earnings </w:t>
            </w:r>
            <w:r w:rsidR="005523FA" w:rsidRPr="001F0E64">
              <w:rPr>
                <w:rFonts w:ascii="Arial" w:eastAsia="Arial Unicode MS" w:hAnsi="Arial" w:cs="Arial"/>
                <w:b/>
                <w:bCs/>
                <w:color w:val="000000"/>
                <w:sz w:val="18"/>
                <w:szCs w:val="18"/>
              </w:rPr>
              <w:t xml:space="preserve">(loss) </w:t>
            </w:r>
            <w:r w:rsidRPr="001F0E64">
              <w:rPr>
                <w:rFonts w:ascii="Arial" w:eastAsia="Arial Unicode MS" w:hAnsi="Arial" w:cs="Arial"/>
                <w:b/>
                <w:bCs/>
                <w:color w:val="000000"/>
                <w:sz w:val="18"/>
                <w:szCs w:val="18"/>
              </w:rPr>
              <w:t>per share</w:t>
            </w:r>
          </w:p>
        </w:tc>
      </w:tr>
    </w:tbl>
    <w:p w14:paraId="642A200E" w14:textId="77777777" w:rsidR="00541496" w:rsidRPr="001F0E64" w:rsidRDefault="00541496" w:rsidP="00AE5532">
      <w:pPr>
        <w:ind w:left="540" w:hanging="540"/>
        <w:jc w:val="thaiDistribute"/>
        <w:rPr>
          <w:rFonts w:ascii="Arial" w:hAnsi="Arial" w:cs="Arial"/>
          <w:color w:val="000000"/>
          <w:sz w:val="18"/>
          <w:szCs w:val="18"/>
        </w:rPr>
      </w:pPr>
    </w:p>
    <w:p w14:paraId="70A35BB8" w14:textId="20A1B990" w:rsidR="00815935" w:rsidRPr="001F0E64" w:rsidRDefault="00815935" w:rsidP="00AE5532">
      <w:pPr>
        <w:jc w:val="thaiDistribute"/>
        <w:rPr>
          <w:rFonts w:ascii="Arial" w:hAnsi="Arial" w:cs="Arial"/>
          <w:color w:val="000000"/>
          <w:sz w:val="18"/>
          <w:szCs w:val="18"/>
        </w:rPr>
      </w:pPr>
      <w:r w:rsidRPr="001F0E64">
        <w:rPr>
          <w:rFonts w:ascii="Arial" w:hAnsi="Arial" w:cs="Arial"/>
          <w:color w:val="000000"/>
          <w:spacing w:val="-4"/>
          <w:sz w:val="18"/>
          <w:szCs w:val="18"/>
        </w:rPr>
        <w:t xml:space="preserve">Basic earnings </w:t>
      </w:r>
      <w:r w:rsidR="005523FA" w:rsidRPr="001F0E64">
        <w:rPr>
          <w:rFonts w:ascii="Arial" w:hAnsi="Arial" w:cs="Arial"/>
          <w:color w:val="000000"/>
          <w:spacing w:val="-4"/>
          <w:sz w:val="18"/>
          <w:szCs w:val="18"/>
        </w:rPr>
        <w:t xml:space="preserve">(loss) </w:t>
      </w:r>
      <w:r w:rsidRPr="001F0E64">
        <w:rPr>
          <w:rFonts w:ascii="Arial" w:hAnsi="Arial" w:cs="Arial"/>
          <w:color w:val="000000"/>
          <w:spacing w:val="-4"/>
          <w:sz w:val="18"/>
          <w:szCs w:val="18"/>
        </w:rPr>
        <w:t xml:space="preserve">per share is calculated by dividing the net profit attributable to shareholders </w:t>
      </w:r>
      <w:r w:rsidR="00CD3182" w:rsidRPr="001F0E64">
        <w:rPr>
          <w:rFonts w:ascii="Arial" w:hAnsi="Arial" w:cs="Arial"/>
          <w:color w:val="000000"/>
          <w:spacing w:val="-4"/>
          <w:sz w:val="18"/>
          <w:szCs w:val="18"/>
        </w:rPr>
        <w:t xml:space="preserve">of the </w:t>
      </w:r>
      <w:r w:rsidR="00514F7C" w:rsidRPr="001F0E64">
        <w:rPr>
          <w:rFonts w:ascii="Arial" w:hAnsi="Arial" w:cs="Arial"/>
          <w:color w:val="000000"/>
          <w:spacing w:val="-4"/>
          <w:sz w:val="18"/>
          <w:szCs w:val="18"/>
        </w:rPr>
        <w:t>C</w:t>
      </w:r>
      <w:r w:rsidR="00CD3182" w:rsidRPr="001F0E64">
        <w:rPr>
          <w:rFonts w:ascii="Arial" w:hAnsi="Arial" w:cs="Arial"/>
          <w:color w:val="000000"/>
          <w:spacing w:val="-4"/>
          <w:sz w:val="18"/>
          <w:szCs w:val="18"/>
        </w:rPr>
        <w:t xml:space="preserve">ompany </w:t>
      </w:r>
      <w:r w:rsidRPr="001F0E64">
        <w:rPr>
          <w:rFonts w:ascii="Arial" w:hAnsi="Arial" w:cs="Arial"/>
          <w:color w:val="000000"/>
          <w:spacing w:val="-4"/>
          <w:sz w:val="18"/>
          <w:szCs w:val="18"/>
        </w:rPr>
        <w:t>by the weighted</w:t>
      </w:r>
      <w:r w:rsidRPr="001F0E64">
        <w:rPr>
          <w:rFonts w:ascii="Arial" w:hAnsi="Arial" w:cs="Arial"/>
          <w:color w:val="000000"/>
          <w:sz w:val="18"/>
          <w:szCs w:val="18"/>
        </w:rPr>
        <w:t xml:space="preserve"> average number of ordinary shares in issue during the year.</w:t>
      </w:r>
    </w:p>
    <w:p w14:paraId="3303CD7A" w14:textId="77777777" w:rsidR="00412895" w:rsidRPr="001F0E64" w:rsidRDefault="00412895" w:rsidP="00AE5532">
      <w:pPr>
        <w:ind w:left="540" w:hanging="540"/>
        <w:jc w:val="thaiDistribute"/>
        <w:rPr>
          <w:rFonts w:ascii="Arial" w:hAnsi="Arial" w:cs="Arial"/>
          <w:color w:val="000000"/>
          <w:sz w:val="18"/>
          <w:szCs w:val="18"/>
        </w:rPr>
      </w:pPr>
    </w:p>
    <w:tbl>
      <w:tblPr>
        <w:tblW w:w="9548" w:type="dxa"/>
        <w:tblInd w:w="18" w:type="dxa"/>
        <w:tblLayout w:type="fixed"/>
        <w:tblLook w:val="0000" w:firstRow="0" w:lastRow="0" w:firstColumn="0" w:lastColumn="0" w:noHBand="0" w:noVBand="0"/>
      </w:tblPr>
      <w:tblGrid>
        <w:gridCol w:w="3960"/>
        <w:gridCol w:w="1397"/>
        <w:gridCol w:w="1397"/>
        <w:gridCol w:w="1397"/>
        <w:gridCol w:w="1397"/>
      </w:tblGrid>
      <w:tr w:rsidR="00752488" w:rsidRPr="001F0E64" w14:paraId="66AEBA46" w14:textId="77777777" w:rsidTr="00ED3DFF">
        <w:tc>
          <w:tcPr>
            <w:tcW w:w="3960" w:type="dxa"/>
            <w:shd w:val="clear" w:color="auto" w:fill="auto"/>
          </w:tcPr>
          <w:p w14:paraId="3BFE8363" w14:textId="77777777" w:rsidR="00752488" w:rsidRPr="001F0E64" w:rsidRDefault="00752488" w:rsidP="00AE5532">
            <w:pPr>
              <w:ind w:left="-12" w:right="-43" w:firstLine="12"/>
              <w:rPr>
                <w:rFonts w:ascii="Arial" w:eastAsia="Arial Unicode MS" w:hAnsi="Arial" w:cs="Arial"/>
                <w:b/>
                <w:bCs/>
                <w:color w:val="000000"/>
                <w:sz w:val="18"/>
                <w:szCs w:val="18"/>
              </w:rPr>
            </w:pPr>
          </w:p>
        </w:tc>
        <w:tc>
          <w:tcPr>
            <w:tcW w:w="2794" w:type="dxa"/>
            <w:gridSpan w:val="2"/>
            <w:tcBorders>
              <w:bottom w:val="single" w:sz="4" w:space="0" w:color="auto"/>
            </w:tcBorders>
            <w:shd w:val="clear" w:color="auto" w:fill="auto"/>
            <w:vAlign w:val="bottom"/>
          </w:tcPr>
          <w:p w14:paraId="2DCD325B"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7FF490EC"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794" w:type="dxa"/>
            <w:gridSpan w:val="2"/>
            <w:tcBorders>
              <w:bottom w:val="single" w:sz="4" w:space="0" w:color="auto"/>
            </w:tcBorders>
            <w:shd w:val="clear" w:color="auto" w:fill="auto"/>
            <w:vAlign w:val="bottom"/>
          </w:tcPr>
          <w:p w14:paraId="5FB0F324"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Separate</w:t>
            </w:r>
          </w:p>
          <w:p w14:paraId="6DFAFE28"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71498C" w:rsidRPr="001F0E64" w14:paraId="181404EC" w14:textId="77777777" w:rsidTr="00ED3DFF">
        <w:tc>
          <w:tcPr>
            <w:tcW w:w="3960" w:type="dxa"/>
            <w:shd w:val="clear" w:color="auto" w:fill="auto"/>
          </w:tcPr>
          <w:p w14:paraId="61EB235C" w14:textId="77777777" w:rsidR="0071498C" w:rsidRPr="001F0E64" w:rsidRDefault="0071498C" w:rsidP="00AE5532">
            <w:pPr>
              <w:ind w:left="-12" w:right="-43" w:firstLine="12"/>
              <w:rPr>
                <w:rFonts w:ascii="Arial" w:eastAsia="Arial Unicode MS" w:hAnsi="Arial" w:cs="Arial"/>
                <w:b/>
                <w:bCs/>
                <w:color w:val="000000"/>
                <w:sz w:val="18"/>
                <w:szCs w:val="18"/>
              </w:rPr>
            </w:pPr>
          </w:p>
        </w:tc>
        <w:tc>
          <w:tcPr>
            <w:tcW w:w="1397" w:type="dxa"/>
            <w:tcBorders>
              <w:top w:val="single" w:sz="4" w:space="0" w:color="auto"/>
              <w:bottom w:val="single" w:sz="4" w:space="0" w:color="auto"/>
            </w:tcBorders>
            <w:shd w:val="clear" w:color="auto" w:fill="auto"/>
          </w:tcPr>
          <w:p w14:paraId="0C9F85F5" w14:textId="5E9FFA0A"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97" w:type="dxa"/>
            <w:tcBorders>
              <w:top w:val="single" w:sz="4" w:space="0" w:color="auto"/>
              <w:bottom w:val="single" w:sz="4" w:space="0" w:color="auto"/>
            </w:tcBorders>
            <w:shd w:val="clear" w:color="auto" w:fill="auto"/>
          </w:tcPr>
          <w:p w14:paraId="45C77479" w14:textId="393728FF"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397" w:type="dxa"/>
            <w:tcBorders>
              <w:top w:val="single" w:sz="4" w:space="0" w:color="auto"/>
              <w:bottom w:val="single" w:sz="4" w:space="0" w:color="auto"/>
            </w:tcBorders>
            <w:shd w:val="clear" w:color="auto" w:fill="auto"/>
          </w:tcPr>
          <w:p w14:paraId="12930C5A" w14:textId="7F08E37F"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97" w:type="dxa"/>
            <w:tcBorders>
              <w:top w:val="single" w:sz="4" w:space="0" w:color="auto"/>
              <w:bottom w:val="single" w:sz="4" w:space="0" w:color="auto"/>
            </w:tcBorders>
            <w:shd w:val="clear" w:color="auto" w:fill="auto"/>
          </w:tcPr>
          <w:p w14:paraId="6D0E7654" w14:textId="0D7AD6A7"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71498C" w:rsidRPr="001F0E64" w14:paraId="095BBC6A" w14:textId="77777777" w:rsidTr="00ED3DFF">
        <w:tc>
          <w:tcPr>
            <w:tcW w:w="3960" w:type="dxa"/>
            <w:shd w:val="clear" w:color="auto" w:fill="auto"/>
          </w:tcPr>
          <w:p w14:paraId="5ED0BFE9" w14:textId="2EE38B52" w:rsidR="0071498C" w:rsidRPr="001F0E64" w:rsidRDefault="0071498C" w:rsidP="00AE5532">
            <w:pPr>
              <w:ind w:left="-12" w:firstLine="12"/>
              <w:rPr>
                <w:rFonts w:ascii="Arial" w:hAnsi="Arial" w:cs="Arial"/>
                <w:color w:val="000000"/>
                <w:sz w:val="18"/>
                <w:szCs w:val="18"/>
              </w:rPr>
            </w:pPr>
            <w:r w:rsidRPr="001F0E64">
              <w:rPr>
                <w:rFonts w:ascii="Arial" w:hAnsi="Arial" w:cs="Arial"/>
                <w:color w:val="000000"/>
                <w:sz w:val="18"/>
                <w:szCs w:val="18"/>
              </w:rPr>
              <w:t>Net profit</w:t>
            </w:r>
            <w:r w:rsidR="005523FA" w:rsidRPr="001F0E64">
              <w:rPr>
                <w:rFonts w:ascii="Arial" w:hAnsi="Arial" w:cs="Arial"/>
                <w:color w:val="000000"/>
                <w:sz w:val="18"/>
                <w:szCs w:val="18"/>
              </w:rPr>
              <w:t xml:space="preserve"> (loss)</w:t>
            </w:r>
            <w:r w:rsidRPr="001F0E64">
              <w:rPr>
                <w:rFonts w:ascii="Arial" w:hAnsi="Arial" w:cs="Arial"/>
                <w:color w:val="000000"/>
                <w:sz w:val="18"/>
                <w:szCs w:val="18"/>
              </w:rPr>
              <w:t xml:space="preserve"> attributable to owners</w:t>
            </w:r>
          </w:p>
        </w:tc>
        <w:tc>
          <w:tcPr>
            <w:tcW w:w="1397" w:type="dxa"/>
            <w:tcBorders>
              <w:top w:val="single" w:sz="4" w:space="0" w:color="auto"/>
            </w:tcBorders>
            <w:shd w:val="clear" w:color="auto" w:fill="auto"/>
          </w:tcPr>
          <w:p w14:paraId="215DAC2F" w14:textId="77777777" w:rsidR="0071498C" w:rsidRPr="001F0E64" w:rsidRDefault="0071498C" w:rsidP="00AE5532">
            <w:pPr>
              <w:ind w:right="-72"/>
              <w:jc w:val="right"/>
              <w:rPr>
                <w:rFonts w:ascii="Arial" w:eastAsia="Arial Unicode MS" w:hAnsi="Arial" w:cs="Arial"/>
                <w:color w:val="000000"/>
                <w:sz w:val="18"/>
                <w:szCs w:val="18"/>
              </w:rPr>
            </w:pPr>
          </w:p>
        </w:tc>
        <w:tc>
          <w:tcPr>
            <w:tcW w:w="1397" w:type="dxa"/>
            <w:tcBorders>
              <w:top w:val="single" w:sz="4" w:space="0" w:color="auto"/>
            </w:tcBorders>
            <w:shd w:val="clear" w:color="auto" w:fill="auto"/>
          </w:tcPr>
          <w:p w14:paraId="1EC3EEE5" w14:textId="77777777" w:rsidR="0071498C" w:rsidRPr="001F0E64" w:rsidRDefault="0071498C" w:rsidP="00AE5532">
            <w:pPr>
              <w:ind w:right="-72"/>
              <w:jc w:val="right"/>
              <w:rPr>
                <w:rFonts w:ascii="Arial" w:eastAsia="Arial Unicode MS" w:hAnsi="Arial" w:cs="Arial"/>
                <w:color w:val="000000"/>
                <w:sz w:val="18"/>
                <w:szCs w:val="18"/>
              </w:rPr>
            </w:pPr>
          </w:p>
        </w:tc>
        <w:tc>
          <w:tcPr>
            <w:tcW w:w="1397" w:type="dxa"/>
            <w:tcBorders>
              <w:top w:val="single" w:sz="4" w:space="0" w:color="auto"/>
            </w:tcBorders>
            <w:shd w:val="clear" w:color="auto" w:fill="auto"/>
          </w:tcPr>
          <w:p w14:paraId="610510F2" w14:textId="77777777" w:rsidR="0071498C" w:rsidRPr="001F0E64" w:rsidRDefault="0071498C" w:rsidP="00AE5532">
            <w:pPr>
              <w:ind w:left="-29" w:right="-72"/>
              <w:jc w:val="right"/>
              <w:rPr>
                <w:rFonts w:ascii="Arial" w:hAnsi="Arial" w:cs="Arial"/>
                <w:color w:val="000000"/>
                <w:sz w:val="18"/>
                <w:szCs w:val="18"/>
              </w:rPr>
            </w:pPr>
          </w:p>
        </w:tc>
        <w:tc>
          <w:tcPr>
            <w:tcW w:w="1397" w:type="dxa"/>
            <w:tcBorders>
              <w:top w:val="single" w:sz="4" w:space="0" w:color="auto"/>
            </w:tcBorders>
            <w:shd w:val="clear" w:color="auto" w:fill="auto"/>
          </w:tcPr>
          <w:p w14:paraId="54D573B2" w14:textId="77777777" w:rsidR="0071498C" w:rsidRPr="001F0E64" w:rsidRDefault="0071498C" w:rsidP="00AE5532">
            <w:pPr>
              <w:ind w:left="-29" w:right="-72"/>
              <w:jc w:val="right"/>
              <w:rPr>
                <w:rFonts w:ascii="Arial" w:hAnsi="Arial" w:cs="Arial"/>
                <w:color w:val="000000"/>
                <w:sz w:val="18"/>
                <w:szCs w:val="18"/>
              </w:rPr>
            </w:pPr>
          </w:p>
        </w:tc>
      </w:tr>
      <w:tr w:rsidR="008815A3" w:rsidRPr="001F0E64" w14:paraId="2F4BEC67" w14:textId="77777777" w:rsidTr="00ED3DFF">
        <w:tc>
          <w:tcPr>
            <w:tcW w:w="3960" w:type="dxa"/>
            <w:shd w:val="clear" w:color="auto" w:fill="auto"/>
          </w:tcPr>
          <w:p w14:paraId="1D7F5FC3" w14:textId="73A4C9C5" w:rsidR="008815A3" w:rsidRPr="001F0E64" w:rsidRDefault="008815A3" w:rsidP="00AE5532">
            <w:pPr>
              <w:ind w:left="-12" w:firstLine="12"/>
              <w:rPr>
                <w:rFonts w:ascii="Arial" w:hAnsi="Arial" w:cs="Arial"/>
                <w:color w:val="000000"/>
                <w:sz w:val="18"/>
                <w:szCs w:val="18"/>
              </w:rPr>
            </w:pPr>
            <w:r w:rsidRPr="001F0E64">
              <w:rPr>
                <w:rFonts w:ascii="Arial" w:hAnsi="Arial" w:cs="Arial"/>
                <w:color w:val="000000"/>
                <w:sz w:val="18"/>
                <w:szCs w:val="18"/>
              </w:rPr>
              <w:t xml:space="preserve">   of the parent (Baht)</w:t>
            </w:r>
          </w:p>
        </w:tc>
        <w:tc>
          <w:tcPr>
            <w:tcW w:w="1397" w:type="dxa"/>
            <w:shd w:val="clear" w:color="auto" w:fill="auto"/>
            <w:vAlign w:val="bottom"/>
          </w:tcPr>
          <w:p w14:paraId="216A3A78" w14:textId="21B87336" w:rsidR="008815A3"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46</w:t>
            </w:r>
            <w:r w:rsidR="00493F8C" w:rsidRPr="001F0E64">
              <w:rPr>
                <w:rFonts w:ascii="Arial" w:hAnsi="Arial" w:cs="Arial"/>
                <w:sz w:val="18"/>
                <w:szCs w:val="18"/>
                <w:lang w:val="en-US"/>
              </w:rPr>
              <w:t>,</w:t>
            </w:r>
            <w:r w:rsidRPr="001F0E64">
              <w:rPr>
                <w:rFonts w:ascii="Arial" w:hAnsi="Arial" w:cs="Arial"/>
                <w:sz w:val="18"/>
                <w:szCs w:val="18"/>
              </w:rPr>
              <w:t>605</w:t>
            </w:r>
            <w:r w:rsidR="00493F8C" w:rsidRPr="001F0E64">
              <w:rPr>
                <w:rFonts w:ascii="Arial" w:hAnsi="Arial" w:cs="Arial"/>
                <w:sz w:val="18"/>
                <w:szCs w:val="18"/>
                <w:lang w:val="en-US"/>
              </w:rPr>
              <w:t>,</w:t>
            </w:r>
            <w:r w:rsidRPr="001F0E64">
              <w:rPr>
                <w:rFonts w:ascii="Arial" w:hAnsi="Arial" w:cs="Arial"/>
                <w:sz w:val="18"/>
                <w:szCs w:val="18"/>
              </w:rPr>
              <w:t>394</w:t>
            </w:r>
          </w:p>
        </w:tc>
        <w:tc>
          <w:tcPr>
            <w:tcW w:w="1397" w:type="dxa"/>
            <w:shd w:val="clear" w:color="auto" w:fill="auto"/>
            <w:vAlign w:val="bottom"/>
          </w:tcPr>
          <w:p w14:paraId="76D704BC" w14:textId="2667109D" w:rsidR="008815A3"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311</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119</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939</w:t>
            </w:r>
          </w:p>
        </w:tc>
        <w:tc>
          <w:tcPr>
            <w:tcW w:w="1397" w:type="dxa"/>
            <w:shd w:val="clear" w:color="auto" w:fill="auto"/>
            <w:vAlign w:val="bottom"/>
          </w:tcPr>
          <w:p w14:paraId="0A5D6BFD" w14:textId="130BE2F2" w:rsidR="008815A3" w:rsidRPr="001F0E64" w:rsidRDefault="008815A3" w:rsidP="00AE5532">
            <w:pPr>
              <w:ind w:right="-72"/>
              <w:jc w:val="right"/>
              <w:rPr>
                <w:rFonts w:ascii="Arial" w:eastAsia="Arial Unicode MS" w:hAnsi="Arial" w:cs="Arial"/>
                <w:color w:val="000000"/>
                <w:sz w:val="18"/>
                <w:szCs w:val="18"/>
              </w:rPr>
            </w:pPr>
            <w:r w:rsidRPr="001F0E64">
              <w:rPr>
                <w:rFonts w:ascii="Arial" w:hAnsi="Arial" w:cs="Arial"/>
                <w:sz w:val="18"/>
                <w:szCs w:val="18"/>
              </w:rPr>
              <w:t>(</w:t>
            </w:r>
            <w:r w:rsidR="00400C64" w:rsidRPr="001F0E64">
              <w:rPr>
                <w:rFonts w:ascii="Arial" w:hAnsi="Arial" w:cs="Arial"/>
                <w:color w:val="000000"/>
                <w:sz w:val="18"/>
                <w:szCs w:val="18"/>
              </w:rPr>
              <w:t>165</w:t>
            </w:r>
            <w:r w:rsidR="002A64C8" w:rsidRPr="001F0E64">
              <w:rPr>
                <w:rFonts w:ascii="Arial" w:hAnsi="Arial" w:cs="Arial"/>
                <w:color w:val="000000"/>
                <w:sz w:val="18"/>
                <w:szCs w:val="18"/>
              </w:rPr>
              <w:t>,</w:t>
            </w:r>
            <w:r w:rsidR="00400C64" w:rsidRPr="001F0E64">
              <w:rPr>
                <w:rFonts w:ascii="Arial" w:hAnsi="Arial" w:cs="Arial"/>
                <w:color w:val="000000"/>
                <w:sz w:val="18"/>
                <w:szCs w:val="18"/>
              </w:rPr>
              <w:t>959</w:t>
            </w:r>
            <w:r w:rsidR="002A64C8" w:rsidRPr="001F0E64">
              <w:rPr>
                <w:rFonts w:ascii="Arial" w:hAnsi="Arial" w:cs="Arial"/>
                <w:color w:val="000000"/>
                <w:sz w:val="18"/>
                <w:szCs w:val="18"/>
              </w:rPr>
              <w:t>,</w:t>
            </w:r>
            <w:r w:rsidR="00400C64" w:rsidRPr="001F0E64">
              <w:rPr>
                <w:rFonts w:ascii="Arial" w:hAnsi="Arial" w:cs="Arial"/>
                <w:color w:val="000000"/>
                <w:sz w:val="18"/>
                <w:szCs w:val="18"/>
              </w:rPr>
              <w:t>182</w:t>
            </w:r>
            <w:r w:rsidR="002612FE" w:rsidRPr="001F0E64">
              <w:rPr>
                <w:rFonts w:ascii="Arial" w:hAnsi="Arial" w:cs="Arial"/>
                <w:color w:val="000000"/>
                <w:sz w:val="18"/>
                <w:szCs w:val="18"/>
              </w:rPr>
              <w:t>)</w:t>
            </w:r>
          </w:p>
        </w:tc>
        <w:tc>
          <w:tcPr>
            <w:tcW w:w="1397" w:type="dxa"/>
            <w:shd w:val="clear" w:color="auto" w:fill="auto"/>
            <w:vAlign w:val="bottom"/>
          </w:tcPr>
          <w:p w14:paraId="5A8577C2" w14:textId="1A44E96A" w:rsidR="008815A3" w:rsidRPr="001F0E64" w:rsidRDefault="00400C64" w:rsidP="00AE5532">
            <w:pPr>
              <w:ind w:right="-72"/>
              <w:jc w:val="right"/>
              <w:rPr>
                <w:rFonts w:ascii="Arial" w:hAnsi="Arial" w:cs="Arial"/>
                <w:color w:val="000000"/>
                <w:sz w:val="18"/>
                <w:szCs w:val="18"/>
              </w:rPr>
            </w:pPr>
            <w:r w:rsidRPr="001F0E64">
              <w:rPr>
                <w:rFonts w:ascii="Arial" w:eastAsia="Arial Unicode MS" w:hAnsi="Arial" w:cs="Arial"/>
                <w:color w:val="000000"/>
                <w:sz w:val="18"/>
                <w:szCs w:val="18"/>
              </w:rPr>
              <w:t>123</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207</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490</w:t>
            </w:r>
          </w:p>
        </w:tc>
      </w:tr>
      <w:tr w:rsidR="008815A3" w:rsidRPr="001F0E64" w14:paraId="2E049430" w14:textId="77777777" w:rsidTr="00ED3DFF">
        <w:tc>
          <w:tcPr>
            <w:tcW w:w="3960" w:type="dxa"/>
            <w:shd w:val="clear" w:color="auto" w:fill="auto"/>
          </w:tcPr>
          <w:p w14:paraId="28CEE8C0" w14:textId="77777777" w:rsidR="008815A3" w:rsidRPr="001F0E64" w:rsidRDefault="008815A3" w:rsidP="00AE5532">
            <w:pPr>
              <w:ind w:left="-12" w:firstLine="12"/>
              <w:rPr>
                <w:rFonts w:ascii="Arial" w:hAnsi="Arial" w:cs="Arial"/>
                <w:color w:val="000000"/>
                <w:sz w:val="18"/>
                <w:szCs w:val="18"/>
              </w:rPr>
            </w:pPr>
            <w:r w:rsidRPr="001F0E64">
              <w:rPr>
                <w:rFonts w:ascii="Arial" w:hAnsi="Arial" w:cs="Arial"/>
                <w:color w:val="000000"/>
                <w:sz w:val="18"/>
                <w:szCs w:val="18"/>
              </w:rPr>
              <w:t>Weighted average number of ordinary</w:t>
            </w:r>
          </w:p>
        </w:tc>
        <w:tc>
          <w:tcPr>
            <w:tcW w:w="1397" w:type="dxa"/>
            <w:shd w:val="clear" w:color="auto" w:fill="auto"/>
            <w:vAlign w:val="bottom"/>
          </w:tcPr>
          <w:p w14:paraId="5028EF61" w14:textId="3C778FDD" w:rsidR="008815A3" w:rsidRPr="001F0E64" w:rsidRDefault="008815A3" w:rsidP="00AE5532">
            <w:pPr>
              <w:ind w:right="-72"/>
              <w:jc w:val="right"/>
              <w:rPr>
                <w:rFonts w:ascii="Arial" w:eastAsia="Arial Unicode MS" w:hAnsi="Arial" w:cs="Arial"/>
                <w:color w:val="000000"/>
                <w:sz w:val="18"/>
                <w:szCs w:val="18"/>
              </w:rPr>
            </w:pPr>
          </w:p>
        </w:tc>
        <w:tc>
          <w:tcPr>
            <w:tcW w:w="1397" w:type="dxa"/>
            <w:shd w:val="clear" w:color="auto" w:fill="auto"/>
            <w:vAlign w:val="bottom"/>
          </w:tcPr>
          <w:p w14:paraId="22A064CC" w14:textId="77777777" w:rsidR="008815A3" w:rsidRPr="001F0E64" w:rsidRDefault="008815A3" w:rsidP="00AE5532">
            <w:pPr>
              <w:ind w:right="-72"/>
              <w:jc w:val="right"/>
              <w:rPr>
                <w:rFonts w:ascii="Arial" w:eastAsia="Arial Unicode MS" w:hAnsi="Arial" w:cs="Arial"/>
                <w:color w:val="000000"/>
                <w:sz w:val="18"/>
                <w:szCs w:val="18"/>
              </w:rPr>
            </w:pPr>
          </w:p>
        </w:tc>
        <w:tc>
          <w:tcPr>
            <w:tcW w:w="1397" w:type="dxa"/>
            <w:shd w:val="clear" w:color="auto" w:fill="auto"/>
            <w:vAlign w:val="bottom"/>
          </w:tcPr>
          <w:p w14:paraId="5981A670" w14:textId="240D01B4" w:rsidR="008815A3" w:rsidRPr="001F0E64" w:rsidRDefault="008815A3" w:rsidP="00AE5532">
            <w:pPr>
              <w:ind w:right="-72"/>
              <w:jc w:val="right"/>
              <w:rPr>
                <w:rFonts w:ascii="Arial" w:eastAsia="Arial Unicode MS" w:hAnsi="Arial" w:cs="Arial"/>
                <w:color w:val="000000"/>
                <w:sz w:val="18"/>
                <w:szCs w:val="18"/>
              </w:rPr>
            </w:pPr>
          </w:p>
        </w:tc>
        <w:tc>
          <w:tcPr>
            <w:tcW w:w="1397" w:type="dxa"/>
            <w:shd w:val="clear" w:color="auto" w:fill="auto"/>
            <w:vAlign w:val="bottom"/>
          </w:tcPr>
          <w:p w14:paraId="68905A56" w14:textId="77777777" w:rsidR="008815A3" w:rsidRPr="001F0E64" w:rsidRDefault="008815A3" w:rsidP="00AE5532">
            <w:pPr>
              <w:ind w:right="-72"/>
              <w:jc w:val="right"/>
              <w:rPr>
                <w:rFonts w:ascii="Arial" w:hAnsi="Arial" w:cs="Arial"/>
                <w:color w:val="000000"/>
                <w:sz w:val="18"/>
                <w:szCs w:val="18"/>
              </w:rPr>
            </w:pPr>
          </w:p>
        </w:tc>
      </w:tr>
      <w:tr w:rsidR="008815A3" w:rsidRPr="001F0E64" w14:paraId="7523EDB2" w14:textId="77777777" w:rsidTr="00ED3DFF">
        <w:tc>
          <w:tcPr>
            <w:tcW w:w="3960" w:type="dxa"/>
            <w:shd w:val="clear" w:color="auto" w:fill="auto"/>
          </w:tcPr>
          <w:p w14:paraId="044D0554" w14:textId="13DD8CA5" w:rsidR="008815A3" w:rsidRPr="001F0E64" w:rsidRDefault="008815A3" w:rsidP="00AE5532">
            <w:pPr>
              <w:ind w:left="-12" w:firstLine="12"/>
              <w:rPr>
                <w:rFonts w:ascii="Arial" w:hAnsi="Arial" w:cs="Arial"/>
                <w:color w:val="000000"/>
                <w:sz w:val="18"/>
                <w:szCs w:val="18"/>
              </w:rPr>
            </w:pPr>
            <w:r w:rsidRPr="001F0E64">
              <w:rPr>
                <w:rFonts w:ascii="Arial" w:hAnsi="Arial" w:cs="Arial"/>
                <w:color w:val="000000"/>
                <w:sz w:val="18"/>
                <w:szCs w:val="18"/>
              </w:rPr>
              <w:t xml:space="preserve">   shares in issue (Share)</w:t>
            </w:r>
          </w:p>
        </w:tc>
        <w:tc>
          <w:tcPr>
            <w:tcW w:w="1397" w:type="dxa"/>
            <w:tcBorders>
              <w:bottom w:val="single" w:sz="4" w:space="0" w:color="auto"/>
            </w:tcBorders>
            <w:shd w:val="clear" w:color="auto" w:fill="auto"/>
            <w:vAlign w:val="bottom"/>
          </w:tcPr>
          <w:p w14:paraId="38EA85FD" w14:textId="0C004E22" w:rsidR="008815A3"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1</w:t>
            </w:r>
            <w:r w:rsidR="008815A3" w:rsidRPr="001F0E64">
              <w:rPr>
                <w:rFonts w:ascii="Arial" w:hAnsi="Arial" w:cs="Arial"/>
                <w:sz w:val="18"/>
                <w:szCs w:val="18"/>
              </w:rPr>
              <w:t>,</w:t>
            </w:r>
            <w:r w:rsidRPr="001F0E64">
              <w:rPr>
                <w:rFonts w:ascii="Arial" w:hAnsi="Arial" w:cs="Arial"/>
                <w:sz w:val="18"/>
                <w:szCs w:val="18"/>
              </w:rPr>
              <w:t>663</w:t>
            </w:r>
            <w:r w:rsidR="008815A3" w:rsidRPr="001F0E64">
              <w:rPr>
                <w:rFonts w:ascii="Arial" w:hAnsi="Arial" w:cs="Arial"/>
                <w:sz w:val="18"/>
                <w:szCs w:val="18"/>
              </w:rPr>
              <w:t>,</w:t>
            </w:r>
            <w:r w:rsidRPr="001F0E64">
              <w:rPr>
                <w:rFonts w:ascii="Arial" w:hAnsi="Arial" w:cs="Arial"/>
                <w:sz w:val="18"/>
                <w:szCs w:val="18"/>
              </w:rPr>
              <w:t>725</w:t>
            </w:r>
            <w:r w:rsidR="00493F8C" w:rsidRPr="001F0E64">
              <w:rPr>
                <w:rFonts w:ascii="Arial" w:hAnsi="Arial" w:cs="Arial"/>
                <w:sz w:val="18"/>
                <w:szCs w:val="18"/>
              </w:rPr>
              <w:t>,</w:t>
            </w:r>
            <w:r w:rsidRPr="001F0E64">
              <w:rPr>
                <w:rFonts w:ascii="Arial" w:hAnsi="Arial" w:cs="Arial"/>
                <w:sz w:val="18"/>
                <w:szCs w:val="18"/>
              </w:rPr>
              <w:t>149</w:t>
            </w:r>
          </w:p>
        </w:tc>
        <w:tc>
          <w:tcPr>
            <w:tcW w:w="1397" w:type="dxa"/>
            <w:tcBorders>
              <w:bottom w:val="single" w:sz="4" w:space="0" w:color="auto"/>
            </w:tcBorders>
            <w:shd w:val="clear" w:color="auto" w:fill="auto"/>
            <w:vAlign w:val="bottom"/>
          </w:tcPr>
          <w:p w14:paraId="7909141C" w14:textId="6D7309DB" w:rsidR="008815A3"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663</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725</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149</w:t>
            </w:r>
          </w:p>
        </w:tc>
        <w:tc>
          <w:tcPr>
            <w:tcW w:w="1397" w:type="dxa"/>
            <w:tcBorders>
              <w:bottom w:val="single" w:sz="4" w:space="0" w:color="auto"/>
            </w:tcBorders>
            <w:shd w:val="clear" w:color="auto" w:fill="auto"/>
            <w:vAlign w:val="bottom"/>
          </w:tcPr>
          <w:p w14:paraId="4C140914" w14:textId="5AC96B27" w:rsidR="008815A3"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1</w:t>
            </w:r>
            <w:r w:rsidR="008815A3" w:rsidRPr="001F0E64">
              <w:rPr>
                <w:rFonts w:ascii="Arial" w:hAnsi="Arial" w:cs="Arial"/>
                <w:sz w:val="18"/>
                <w:szCs w:val="18"/>
              </w:rPr>
              <w:t>,</w:t>
            </w:r>
            <w:r w:rsidRPr="001F0E64">
              <w:rPr>
                <w:rFonts w:ascii="Arial" w:hAnsi="Arial" w:cs="Arial"/>
                <w:sz w:val="18"/>
                <w:szCs w:val="18"/>
              </w:rPr>
              <w:t>663</w:t>
            </w:r>
            <w:r w:rsidR="008815A3" w:rsidRPr="001F0E64">
              <w:rPr>
                <w:rFonts w:ascii="Arial" w:hAnsi="Arial" w:cs="Arial"/>
                <w:sz w:val="18"/>
                <w:szCs w:val="18"/>
              </w:rPr>
              <w:t>,</w:t>
            </w:r>
            <w:r w:rsidRPr="001F0E64">
              <w:rPr>
                <w:rFonts w:ascii="Arial" w:hAnsi="Arial" w:cs="Arial"/>
                <w:sz w:val="18"/>
                <w:szCs w:val="18"/>
              </w:rPr>
              <w:t>725</w:t>
            </w:r>
            <w:r w:rsidR="008815A3" w:rsidRPr="001F0E64">
              <w:rPr>
                <w:rFonts w:ascii="Arial" w:hAnsi="Arial" w:cs="Arial"/>
                <w:sz w:val="18"/>
                <w:szCs w:val="18"/>
              </w:rPr>
              <w:t>,</w:t>
            </w:r>
            <w:r w:rsidRPr="001F0E64">
              <w:rPr>
                <w:rFonts w:ascii="Arial" w:hAnsi="Arial" w:cs="Arial"/>
                <w:sz w:val="18"/>
                <w:szCs w:val="18"/>
              </w:rPr>
              <w:t>149</w:t>
            </w:r>
          </w:p>
        </w:tc>
        <w:tc>
          <w:tcPr>
            <w:tcW w:w="1397" w:type="dxa"/>
            <w:tcBorders>
              <w:bottom w:val="single" w:sz="4" w:space="0" w:color="auto"/>
            </w:tcBorders>
            <w:shd w:val="clear" w:color="auto" w:fill="auto"/>
            <w:vAlign w:val="bottom"/>
          </w:tcPr>
          <w:p w14:paraId="26B3A804" w14:textId="0AD4AF78" w:rsidR="008815A3" w:rsidRPr="001F0E64" w:rsidRDefault="00400C64" w:rsidP="00AE5532">
            <w:pPr>
              <w:ind w:right="-72"/>
              <w:jc w:val="right"/>
              <w:rPr>
                <w:rFonts w:ascii="Arial" w:hAnsi="Arial" w:cs="Arial"/>
                <w:color w:val="000000"/>
                <w:sz w:val="18"/>
                <w:szCs w:val="18"/>
              </w:rPr>
            </w:pPr>
            <w:r w:rsidRPr="001F0E64">
              <w:rPr>
                <w:rFonts w:ascii="Arial" w:eastAsia="Arial Unicode MS" w:hAnsi="Arial" w:cs="Arial"/>
                <w:color w:val="000000"/>
                <w:sz w:val="18"/>
                <w:szCs w:val="18"/>
              </w:rPr>
              <w:t>1</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663</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725</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149</w:t>
            </w:r>
          </w:p>
        </w:tc>
      </w:tr>
      <w:tr w:rsidR="008815A3" w:rsidRPr="001F0E64" w14:paraId="114803AC" w14:textId="77777777" w:rsidTr="00ED3DFF">
        <w:tc>
          <w:tcPr>
            <w:tcW w:w="3960" w:type="dxa"/>
            <w:shd w:val="clear" w:color="auto" w:fill="auto"/>
          </w:tcPr>
          <w:p w14:paraId="2867566A" w14:textId="77777777" w:rsidR="008815A3" w:rsidRPr="001F0E64" w:rsidRDefault="008815A3" w:rsidP="00AE5532">
            <w:pPr>
              <w:ind w:left="-12" w:right="-43" w:firstLine="12"/>
              <w:rPr>
                <w:rFonts w:ascii="Arial" w:eastAsia="Arial Unicode MS" w:hAnsi="Arial" w:cs="Arial"/>
                <w:color w:val="000000"/>
                <w:sz w:val="18"/>
                <w:szCs w:val="18"/>
              </w:rPr>
            </w:pPr>
          </w:p>
        </w:tc>
        <w:tc>
          <w:tcPr>
            <w:tcW w:w="1397" w:type="dxa"/>
            <w:tcBorders>
              <w:top w:val="single" w:sz="4" w:space="0" w:color="auto"/>
            </w:tcBorders>
            <w:shd w:val="clear" w:color="auto" w:fill="auto"/>
          </w:tcPr>
          <w:p w14:paraId="7A3AB937" w14:textId="77777777" w:rsidR="008815A3" w:rsidRPr="001F0E64" w:rsidRDefault="008815A3" w:rsidP="00AE5532">
            <w:pPr>
              <w:ind w:right="-72"/>
              <w:jc w:val="right"/>
              <w:rPr>
                <w:rFonts w:ascii="Arial" w:eastAsia="Arial Unicode MS" w:hAnsi="Arial" w:cs="Arial"/>
                <w:color w:val="000000"/>
                <w:sz w:val="18"/>
                <w:szCs w:val="18"/>
              </w:rPr>
            </w:pPr>
          </w:p>
        </w:tc>
        <w:tc>
          <w:tcPr>
            <w:tcW w:w="1397" w:type="dxa"/>
            <w:tcBorders>
              <w:top w:val="single" w:sz="4" w:space="0" w:color="auto"/>
            </w:tcBorders>
            <w:shd w:val="clear" w:color="auto" w:fill="auto"/>
          </w:tcPr>
          <w:p w14:paraId="2E54BE51" w14:textId="77777777" w:rsidR="008815A3" w:rsidRPr="001F0E64" w:rsidRDefault="008815A3" w:rsidP="00AE5532">
            <w:pPr>
              <w:ind w:right="-72"/>
              <w:jc w:val="right"/>
              <w:rPr>
                <w:rFonts w:ascii="Arial" w:eastAsia="Arial Unicode MS" w:hAnsi="Arial" w:cs="Arial"/>
                <w:color w:val="000000"/>
                <w:sz w:val="18"/>
                <w:szCs w:val="18"/>
              </w:rPr>
            </w:pPr>
          </w:p>
        </w:tc>
        <w:tc>
          <w:tcPr>
            <w:tcW w:w="1397" w:type="dxa"/>
            <w:tcBorders>
              <w:top w:val="single" w:sz="4" w:space="0" w:color="auto"/>
            </w:tcBorders>
            <w:shd w:val="clear" w:color="auto" w:fill="auto"/>
          </w:tcPr>
          <w:p w14:paraId="01285BFA" w14:textId="77777777" w:rsidR="008815A3" w:rsidRPr="001F0E64" w:rsidRDefault="008815A3" w:rsidP="00AE5532">
            <w:pPr>
              <w:ind w:right="-72"/>
              <w:jc w:val="right"/>
              <w:rPr>
                <w:rFonts w:ascii="Arial" w:eastAsia="Arial Unicode MS" w:hAnsi="Arial" w:cs="Arial"/>
                <w:color w:val="000000"/>
                <w:sz w:val="18"/>
                <w:szCs w:val="18"/>
              </w:rPr>
            </w:pPr>
          </w:p>
        </w:tc>
        <w:tc>
          <w:tcPr>
            <w:tcW w:w="1397" w:type="dxa"/>
            <w:tcBorders>
              <w:top w:val="single" w:sz="4" w:space="0" w:color="auto"/>
            </w:tcBorders>
            <w:shd w:val="clear" w:color="auto" w:fill="auto"/>
          </w:tcPr>
          <w:p w14:paraId="2EFEC9C0" w14:textId="77777777" w:rsidR="008815A3" w:rsidRPr="001F0E64" w:rsidRDefault="008815A3" w:rsidP="00AE5532">
            <w:pPr>
              <w:ind w:right="-72"/>
              <w:jc w:val="right"/>
              <w:rPr>
                <w:rFonts w:ascii="Arial" w:eastAsia="Arial Unicode MS" w:hAnsi="Arial" w:cs="Arial"/>
                <w:color w:val="000000"/>
                <w:sz w:val="18"/>
                <w:szCs w:val="18"/>
              </w:rPr>
            </w:pPr>
          </w:p>
        </w:tc>
      </w:tr>
      <w:tr w:rsidR="008815A3" w:rsidRPr="001F0E64" w14:paraId="0B837043" w14:textId="77777777" w:rsidTr="00ED3DFF">
        <w:tc>
          <w:tcPr>
            <w:tcW w:w="3960" w:type="dxa"/>
            <w:shd w:val="clear" w:color="auto" w:fill="auto"/>
          </w:tcPr>
          <w:p w14:paraId="2FE0F27A" w14:textId="52E2D6BB" w:rsidR="008815A3" w:rsidRPr="001F0E64" w:rsidRDefault="008815A3" w:rsidP="00AE5532">
            <w:pPr>
              <w:ind w:left="-12" w:firstLine="12"/>
              <w:rPr>
                <w:rFonts w:ascii="Arial" w:hAnsi="Arial" w:cs="Arial"/>
                <w:color w:val="000000"/>
                <w:sz w:val="18"/>
                <w:szCs w:val="18"/>
              </w:rPr>
            </w:pPr>
            <w:r w:rsidRPr="001F0E64">
              <w:rPr>
                <w:rFonts w:ascii="Arial" w:hAnsi="Arial" w:cs="Arial"/>
                <w:color w:val="000000"/>
                <w:sz w:val="18"/>
                <w:szCs w:val="18"/>
              </w:rPr>
              <w:t>Basic earnings</w:t>
            </w:r>
            <w:r w:rsidR="005523FA" w:rsidRPr="001F0E64">
              <w:rPr>
                <w:rFonts w:ascii="Arial" w:hAnsi="Arial" w:cs="Arial"/>
                <w:color w:val="000000"/>
                <w:sz w:val="18"/>
                <w:szCs w:val="18"/>
              </w:rPr>
              <w:t xml:space="preserve"> (loss)</w:t>
            </w:r>
            <w:r w:rsidRPr="001F0E64">
              <w:rPr>
                <w:rFonts w:ascii="Arial" w:hAnsi="Arial" w:cs="Arial"/>
                <w:color w:val="000000"/>
                <w:sz w:val="18"/>
                <w:szCs w:val="18"/>
              </w:rPr>
              <w:t xml:space="preserve"> per share (Baht)</w:t>
            </w:r>
          </w:p>
        </w:tc>
        <w:tc>
          <w:tcPr>
            <w:tcW w:w="1397" w:type="dxa"/>
            <w:tcBorders>
              <w:bottom w:val="single" w:sz="4" w:space="0" w:color="auto"/>
            </w:tcBorders>
            <w:shd w:val="clear" w:color="auto" w:fill="auto"/>
            <w:vAlign w:val="bottom"/>
          </w:tcPr>
          <w:p w14:paraId="33E4C161" w14:textId="53D69D78" w:rsidR="008815A3"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0</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03</w:t>
            </w:r>
          </w:p>
        </w:tc>
        <w:tc>
          <w:tcPr>
            <w:tcW w:w="1397" w:type="dxa"/>
            <w:tcBorders>
              <w:bottom w:val="single" w:sz="4" w:space="0" w:color="auto"/>
            </w:tcBorders>
            <w:shd w:val="clear" w:color="auto" w:fill="auto"/>
            <w:vAlign w:val="bottom"/>
          </w:tcPr>
          <w:p w14:paraId="00D65510" w14:textId="19290C2E" w:rsidR="008815A3" w:rsidRPr="001F0E64" w:rsidRDefault="00400C64"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0</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19</w:t>
            </w:r>
          </w:p>
        </w:tc>
        <w:tc>
          <w:tcPr>
            <w:tcW w:w="1397" w:type="dxa"/>
            <w:tcBorders>
              <w:bottom w:val="single" w:sz="4" w:space="0" w:color="auto"/>
            </w:tcBorders>
            <w:shd w:val="clear" w:color="auto" w:fill="auto"/>
            <w:vAlign w:val="bottom"/>
          </w:tcPr>
          <w:p w14:paraId="708D8863" w14:textId="722CB71C" w:rsidR="008815A3" w:rsidRPr="001F0E64" w:rsidRDefault="008815A3" w:rsidP="00AE5532">
            <w:pPr>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0</w:t>
            </w: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10</w:t>
            </w:r>
            <w:r w:rsidRPr="001F0E64">
              <w:rPr>
                <w:rFonts w:ascii="Arial" w:eastAsia="Arial Unicode MS" w:hAnsi="Arial" w:cs="Arial"/>
                <w:color w:val="000000"/>
                <w:sz w:val="18"/>
                <w:szCs w:val="18"/>
              </w:rPr>
              <w:t>)</w:t>
            </w:r>
          </w:p>
        </w:tc>
        <w:tc>
          <w:tcPr>
            <w:tcW w:w="1397" w:type="dxa"/>
            <w:tcBorders>
              <w:bottom w:val="single" w:sz="4" w:space="0" w:color="auto"/>
            </w:tcBorders>
            <w:shd w:val="clear" w:color="auto" w:fill="auto"/>
            <w:vAlign w:val="bottom"/>
          </w:tcPr>
          <w:p w14:paraId="666E7CE9" w14:textId="478C5871" w:rsidR="008815A3" w:rsidRPr="001F0E64" w:rsidRDefault="00400C64" w:rsidP="00AE5532">
            <w:pPr>
              <w:ind w:right="-72"/>
              <w:jc w:val="right"/>
              <w:rPr>
                <w:rFonts w:ascii="Arial" w:hAnsi="Arial" w:cs="Arial"/>
                <w:color w:val="000000"/>
                <w:sz w:val="18"/>
                <w:szCs w:val="18"/>
              </w:rPr>
            </w:pPr>
            <w:r w:rsidRPr="001F0E64">
              <w:rPr>
                <w:rFonts w:ascii="Arial" w:eastAsia="Arial Unicode MS" w:hAnsi="Arial" w:cs="Arial"/>
                <w:color w:val="000000"/>
                <w:sz w:val="18"/>
                <w:szCs w:val="18"/>
              </w:rPr>
              <w:t>0</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07</w:t>
            </w:r>
          </w:p>
        </w:tc>
      </w:tr>
    </w:tbl>
    <w:p w14:paraId="245A835E" w14:textId="77777777" w:rsidR="00815935" w:rsidRPr="001F0E64" w:rsidRDefault="00815935" w:rsidP="00AE5532">
      <w:pPr>
        <w:ind w:left="540" w:hanging="540"/>
        <w:jc w:val="thaiDistribute"/>
        <w:rPr>
          <w:rFonts w:ascii="Arial" w:hAnsi="Arial" w:cs="Arial"/>
          <w:color w:val="000000"/>
          <w:sz w:val="18"/>
          <w:szCs w:val="18"/>
        </w:rPr>
      </w:pPr>
    </w:p>
    <w:p w14:paraId="7658E488" w14:textId="3E2038E4" w:rsidR="00815935" w:rsidRPr="001F0E64" w:rsidRDefault="00815935"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There are no potential dilutive ordinary shares in issue for the years ended </w:t>
      </w:r>
      <w:r w:rsidR="00400C64" w:rsidRPr="001F0E64">
        <w:rPr>
          <w:rFonts w:ascii="Arial" w:eastAsia="Arial Unicode MS" w:hAnsi="Arial" w:cs="Arial"/>
          <w:color w:val="000000"/>
          <w:sz w:val="18"/>
          <w:szCs w:val="18"/>
        </w:rPr>
        <w:t>2024</w:t>
      </w:r>
      <w:r w:rsidRPr="001F0E64">
        <w:rPr>
          <w:rFonts w:ascii="Arial" w:eastAsia="Arial Unicode MS" w:hAnsi="Arial" w:cs="Arial"/>
          <w:color w:val="000000"/>
          <w:sz w:val="18"/>
          <w:szCs w:val="18"/>
        </w:rPr>
        <w:t xml:space="preserve"> and </w:t>
      </w:r>
      <w:r w:rsidR="00400C64" w:rsidRPr="001F0E64">
        <w:rPr>
          <w:rFonts w:ascii="Arial" w:eastAsia="Arial Unicode MS" w:hAnsi="Arial" w:cs="Arial"/>
          <w:color w:val="000000"/>
          <w:sz w:val="18"/>
          <w:szCs w:val="18"/>
        </w:rPr>
        <w:t>2023</w:t>
      </w:r>
      <w:r w:rsidRPr="001F0E64">
        <w:rPr>
          <w:rFonts w:ascii="Arial" w:eastAsia="Arial Unicode MS" w:hAnsi="Arial" w:cs="Arial"/>
          <w:color w:val="000000"/>
          <w:sz w:val="18"/>
          <w:szCs w:val="18"/>
        </w:rPr>
        <w:t>.</w:t>
      </w:r>
      <w:r w:rsidR="00293B22" w:rsidRPr="001F0E64">
        <w:rPr>
          <w:rFonts w:ascii="Arial" w:eastAsia="Arial Unicode MS" w:hAnsi="Arial" w:cs="Arial"/>
          <w:color w:val="000000"/>
          <w:sz w:val="18"/>
          <w:szCs w:val="18"/>
        </w:rPr>
        <w:t xml:space="preserve"> Therefore, diluted earnings per share is not</w:t>
      </w:r>
      <w:r w:rsidR="00D90700" w:rsidRPr="001F0E64">
        <w:rPr>
          <w:rFonts w:ascii="Arial" w:eastAsia="Arial Unicode MS" w:hAnsi="Arial" w:cs="Arial"/>
          <w:color w:val="000000"/>
          <w:sz w:val="18"/>
          <w:szCs w:val="18"/>
        </w:rPr>
        <w:t xml:space="preserve"> presented.</w:t>
      </w:r>
    </w:p>
    <w:p w14:paraId="372D39D5" w14:textId="67088A13" w:rsidR="00041138" w:rsidRPr="001F0E64" w:rsidRDefault="00041138" w:rsidP="00AE5532">
      <w:pPr>
        <w:ind w:left="540" w:hanging="540"/>
        <w:jc w:val="thaiDistribute"/>
        <w:rPr>
          <w:rFonts w:ascii="Arial" w:hAnsi="Arial" w:cs="Arial"/>
          <w:color w:val="000000"/>
          <w:sz w:val="18"/>
          <w:szCs w:val="18"/>
        </w:rPr>
      </w:pPr>
    </w:p>
    <w:p w14:paraId="4DA5D723" w14:textId="46722266" w:rsidR="00B4032D" w:rsidRPr="001F0E64" w:rsidRDefault="00422AFF" w:rsidP="00AE5532">
      <w:pPr>
        <w:ind w:left="540" w:hanging="540"/>
        <w:jc w:val="thaiDistribute"/>
        <w:rPr>
          <w:rFonts w:ascii="Arial" w:hAnsi="Arial" w:cs="Arial"/>
          <w:color w:val="000000"/>
          <w:sz w:val="18"/>
          <w:szCs w:val="18"/>
        </w:rPr>
      </w:pPr>
      <w:r w:rsidRPr="001F0E64">
        <w:rPr>
          <w:rFonts w:ascii="Arial" w:hAnsi="Arial" w:cs="Arial"/>
          <w:color w:val="000000"/>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041138" w:rsidRPr="001F0E64" w14:paraId="5B41D29E" w14:textId="77777777" w:rsidTr="00ED3DFF">
        <w:trPr>
          <w:cantSplit/>
          <w:trHeight w:val="389"/>
        </w:trPr>
        <w:tc>
          <w:tcPr>
            <w:tcW w:w="9475" w:type="dxa"/>
            <w:shd w:val="clear" w:color="auto" w:fill="auto"/>
            <w:vAlign w:val="center"/>
          </w:tcPr>
          <w:p w14:paraId="5D107413" w14:textId="6EFB8031" w:rsidR="00041138" w:rsidRPr="001F0E64" w:rsidRDefault="00400C64" w:rsidP="00AE5532">
            <w:pPr>
              <w:tabs>
                <w:tab w:val="left" w:pos="432"/>
              </w:tabs>
              <w:ind w:left="446" w:hanging="547"/>
              <w:jc w:val="both"/>
              <w:rPr>
                <w:rFonts w:ascii="Arial" w:eastAsia="Arial Unicode MS" w:hAnsi="Arial" w:cs="Arial"/>
                <w:b/>
                <w:bCs/>
                <w:color w:val="000000"/>
                <w:sz w:val="18"/>
                <w:szCs w:val="18"/>
              </w:rPr>
            </w:pPr>
            <w:bookmarkStart w:id="28" w:name="_Hlk30770679"/>
            <w:r w:rsidRPr="001F0E64">
              <w:rPr>
                <w:rFonts w:ascii="Arial" w:eastAsia="Arial Unicode MS" w:hAnsi="Arial" w:cs="Arial"/>
                <w:b/>
                <w:bCs/>
                <w:color w:val="000000"/>
                <w:sz w:val="18"/>
                <w:szCs w:val="18"/>
              </w:rPr>
              <w:t>38</w:t>
            </w:r>
            <w:r w:rsidR="00041138" w:rsidRPr="001F0E64">
              <w:rPr>
                <w:rFonts w:ascii="Arial" w:eastAsia="Arial Unicode MS" w:hAnsi="Arial" w:cs="Arial"/>
                <w:b/>
                <w:bCs/>
                <w:color w:val="000000"/>
                <w:sz w:val="18"/>
                <w:szCs w:val="18"/>
              </w:rPr>
              <w:tab/>
              <w:t>Reconciliation of liabilities arising from financing activities</w:t>
            </w:r>
          </w:p>
        </w:tc>
      </w:tr>
      <w:bookmarkEnd w:id="28"/>
    </w:tbl>
    <w:p w14:paraId="0187B3BA" w14:textId="1E0BC5A8" w:rsidR="00B4032D" w:rsidRPr="001F0E64" w:rsidRDefault="00B4032D" w:rsidP="00AE5532">
      <w:pPr>
        <w:overflowPunct/>
        <w:autoSpaceDE/>
        <w:autoSpaceDN/>
        <w:adjustRightInd/>
        <w:textAlignment w:val="auto"/>
        <w:rPr>
          <w:rFonts w:ascii="Arial" w:eastAsia="Arial Unicode MS" w:hAnsi="Arial" w:cs="Arial"/>
          <w:color w:val="000000"/>
          <w:sz w:val="18"/>
          <w:szCs w:val="18"/>
        </w:rPr>
      </w:pPr>
    </w:p>
    <w:tbl>
      <w:tblPr>
        <w:tblW w:w="9569" w:type="dxa"/>
        <w:tblInd w:w="18" w:type="dxa"/>
        <w:tblLayout w:type="fixed"/>
        <w:tblLook w:val="0000" w:firstRow="0" w:lastRow="0" w:firstColumn="0" w:lastColumn="0" w:noHBand="0" w:noVBand="0"/>
      </w:tblPr>
      <w:tblGrid>
        <w:gridCol w:w="2934"/>
        <w:gridCol w:w="1305"/>
        <w:gridCol w:w="1323"/>
        <w:gridCol w:w="179"/>
        <w:gridCol w:w="1270"/>
        <w:gridCol w:w="1219"/>
        <w:gridCol w:w="1339"/>
      </w:tblGrid>
      <w:tr w:rsidR="00041138" w:rsidRPr="001F0E64" w14:paraId="4DBBC309" w14:textId="77777777" w:rsidTr="00ED3DFF">
        <w:tc>
          <w:tcPr>
            <w:tcW w:w="2934" w:type="dxa"/>
            <w:tcBorders>
              <w:top w:val="nil"/>
              <w:left w:val="nil"/>
              <w:right w:val="nil"/>
            </w:tcBorders>
            <w:shd w:val="clear" w:color="auto" w:fill="auto"/>
            <w:vAlign w:val="center"/>
          </w:tcPr>
          <w:p w14:paraId="54B1AE11" w14:textId="77777777" w:rsidR="00041138" w:rsidRPr="001F0E64" w:rsidRDefault="00041138" w:rsidP="00AE5532">
            <w:pPr>
              <w:rPr>
                <w:rFonts w:ascii="Arial" w:hAnsi="Arial" w:cs="Arial"/>
                <w:color w:val="000000"/>
                <w:sz w:val="18"/>
                <w:szCs w:val="18"/>
              </w:rPr>
            </w:pPr>
          </w:p>
        </w:tc>
        <w:tc>
          <w:tcPr>
            <w:tcW w:w="1305" w:type="dxa"/>
            <w:tcBorders>
              <w:left w:val="nil"/>
              <w:bottom w:val="single" w:sz="4" w:space="0" w:color="auto"/>
              <w:right w:val="nil"/>
            </w:tcBorders>
            <w:shd w:val="clear" w:color="auto" w:fill="auto"/>
            <w:vAlign w:val="center"/>
          </w:tcPr>
          <w:p w14:paraId="3F6FA229" w14:textId="77777777" w:rsidR="00041138" w:rsidRPr="001F0E64" w:rsidRDefault="00041138" w:rsidP="00AE5532">
            <w:pPr>
              <w:pStyle w:val="a"/>
              <w:ind w:left="4" w:right="-72" w:firstLine="4"/>
              <w:jc w:val="right"/>
              <w:rPr>
                <w:rFonts w:cs="Arial"/>
                <w:b/>
                <w:bCs/>
                <w:color w:val="000000"/>
                <w:sz w:val="18"/>
                <w:szCs w:val="18"/>
              </w:rPr>
            </w:pPr>
          </w:p>
        </w:tc>
        <w:tc>
          <w:tcPr>
            <w:tcW w:w="1502" w:type="dxa"/>
            <w:gridSpan w:val="2"/>
            <w:tcBorders>
              <w:left w:val="nil"/>
              <w:bottom w:val="single" w:sz="4" w:space="0" w:color="auto"/>
              <w:right w:val="nil"/>
            </w:tcBorders>
            <w:shd w:val="clear" w:color="auto" w:fill="auto"/>
            <w:vAlign w:val="center"/>
          </w:tcPr>
          <w:p w14:paraId="38ACCC85" w14:textId="77777777" w:rsidR="00041138" w:rsidRPr="001F0E64" w:rsidRDefault="00041138" w:rsidP="00AE5532">
            <w:pPr>
              <w:pStyle w:val="a"/>
              <w:ind w:right="-72"/>
              <w:jc w:val="center"/>
              <w:rPr>
                <w:rFonts w:cs="Arial"/>
                <w:b/>
                <w:bCs/>
                <w:color w:val="000000"/>
                <w:sz w:val="18"/>
                <w:szCs w:val="18"/>
                <w:cs/>
              </w:rPr>
            </w:pPr>
          </w:p>
        </w:tc>
        <w:tc>
          <w:tcPr>
            <w:tcW w:w="1270" w:type="dxa"/>
            <w:tcBorders>
              <w:left w:val="nil"/>
              <w:bottom w:val="single" w:sz="4" w:space="0" w:color="auto"/>
              <w:right w:val="nil"/>
            </w:tcBorders>
            <w:shd w:val="clear" w:color="auto" w:fill="auto"/>
            <w:vAlign w:val="center"/>
          </w:tcPr>
          <w:p w14:paraId="582EEB0C" w14:textId="77777777" w:rsidR="00041138" w:rsidRPr="001F0E64" w:rsidRDefault="00041138" w:rsidP="00AE5532">
            <w:pPr>
              <w:pStyle w:val="a"/>
              <w:ind w:right="-72"/>
              <w:jc w:val="center"/>
              <w:rPr>
                <w:rFonts w:cs="Arial"/>
                <w:b/>
                <w:bCs/>
                <w:color w:val="000000"/>
                <w:sz w:val="18"/>
                <w:szCs w:val="18"/>
                <w:cs/>
              </w:rPr>
            </w:pPr>
          </w:p>
        </w:tc>
        <w:tc>
          <w:tcPr>
            <w:tcW w:w="1219" w:type="dxa"/>
            <w:tcBorders>
              <w:left w:val="nil"/>
              <w:bottom w:val="single" w:sz="4" w:space="0" w:color="auto"/>
              <w:right w:val="nil"/>
            </w:tcBorders>
            <w:shd w:val="clear" w:color="auto" w:fill="auto"/>
            <w:vAlign w:val="center"/>
          </w:tcPr>
          <w:p w14:paraId="1AFC184F" w14:textId="77777777" w:rsidR="00041138" w:rsidRPr="001F0E64" w:rsidRDefault="00041138" w:rsidP="00AE5532">
            <w:pPr>
              <w:pStyle w:val="a"/>
              <w:ind w:right="-72"/>
              <w:jc w:val="right"/>
              <w:rPr>
                <w:rFonts w:cs="Arial"/>
                <w:b/>
                <w:bCs/>
                <w:color w:val="000000"/>
                <w:sz w:val="18"/>
                <w:szCs w:val="18"/>
                <w:cs/>
              </w:rPr>
            </w:pPr>
          </w:p>
        </w:tc>
        <w:tc>
          <w:tcPr>
            <w:tcW w:w="1339" w:type="dxa"/>
            <w:tcBorders>
              <w:left w:val="nil"/>
              <w:bottom w:val="single" w:sz="4" w:space="0" w:color="auto"/>
              <w:right w:val="nil"/>
            </w:tcBorders>
            <w:shd w:val="clear" w:color="auto" w:fill="auto"/>
            <w:vAlign w:val="center"/>
          </w:tcPr>
          <w:p w14:paraId="543D4638" w14:textId="77777777" w:rsidR="00041138" w:rsidRPr="001F0E64" w:rsidRDefault="00041138" w:rsidP="00AE5532">
            <w:pPr>
              <w:pStyle w:val="a"/>
              <w:ind w:right="-72"/>
              <w:jc w:val="right"/>
              <w:rPr>
                <w:rFonts w:cs="Arial"/>
                <w:b/>
                <w:bCs/>
                <w:color w:val="000000"/>
                <w:sz w:val="18"/>
                <w:szCs w:val="18"/>
                <w:cs/>
              </w:rPr>
            </w:pPr>
            <w:r w:rsidRPr="001F0E64">
              <w:rPr>
                <w:rFonts w:eastAsia="Arial Unicode MS" w:cs="Arial"/>
                <w:b/>
                <w:bCs/>
                <w:color w:val="000000"/>
                <w:sz w:val="18"/>
                <w:szCs w:val="18"/>
                <w:u w:val="none"/>
              </w:rPr>
              <w:t>(Unit: Baht</w:t>
            </w:r>
            <w:r w:rsidRPr="001F0E64">
              <w:rPr>
                <w:rFonts w:eastAsia="Arial Unicode MS" w:cs="Arial"/>
                <w:b/>
                <w:bCs/>
                <w:color w:val="000000"/>
                <w:sz w:val="18"/>
                <w:szCs w:val="18"/>
              </w:rPr>
              <w:t>)</w:t>
            </w:r>
          </w:p>
        </w:tc>
      </w:tr>
      <w:tr w:rsidR="00041138" w:rsidRPr="001F0E64" w14:paraId="4B30F7F2" w14:textId="77777777" w:rsidTr="00ED3DFF">
        <w:tc>
          <w:tcPr>
            <w:tcW w:w="2934" w:type="dxa"/>
            <w:tcBorders>
              <w:top w:val="nil"/>
              <w:left w:val="nil"/>
              <w:right w:val="nil"/>
            </w:tcBorders>
            <w:shd w:val="clear" w:color="auto" w:fill="auto"/>
            <w:vAlign w:val="center"/>
          </w:tcPr>
          <w:p w14:paraId="3736114D" w14:textId="77777777" w:rsidR="00041138" w:rsidRPr="001F0E64" w:rsidRDefault="00041138" w:rsidP="00AE5532">
            <w:pPr>
              <w:rPr>
                <w:rFonts w:ascii="Arial" w:hAnsi="Arial" w:cs="Arial"/>
                <w:color w:val="000000"/>
                <w:sz w:val="18"/>
                <w:szCs w:val="18"/>
              </w:rPr>
            </w:pPr>
          </w:p>
        </w:tc>
        <w:tc>
          <w:tcPr>
            <w:tcW w:w="1305" w:type="dxa"/>
            <w:tcBorders>
              <w:top w:val="single" w:sz="4" w:space="0" w:color="auto"/>
              <w:left w:val="nil"/>
              <w:right w:val="nil"/>
            </w:tcBorders>
            <w:shd w:val="clear" w:color="auto" w:fill="auto"/>
            <w:vAlign w:val="center"/>
          </w:tcPr>
          <w:p w14:paraId="3042996E" w14:textId="2CA448BA" w:rsidR="00041138" w:rsidRPr="001F0E64" w:rsidRDefault="00400C64" w:rsidP="00AE5532">
            <w:pPr>
              <w:pStyle w:val="a"/>
              <w:ind w:left="4" w:right="-72" w:firstLine="4"/>
              <w:jc w:val="right"/>
              <w:rPr>
                <w:rFonts w:cs="Arial"/>
                <w:b/>
                <w:bCs/>
                <w:color w:val="000000"/>
                <w:sz w:val="18"/>
                <w:szCs w:val="18"/>
                <w:u w:val="none"/>
                <w:cs/>
              </w:rPr>
            </w:pPr>
            <w:r w:rsidRPr="001F0E64">
              <w:rPr>
                <w:rFonts w:cs="Arial"/>
                <w:b/>
                <w:bCs/>
                <w:color w:val="000000"/>
                <w:sz w:val="18"/>
                <w:szCs w:val="18"/>
                <w:u w:val="none"/>
              </w:rPr>
              <w:t>1</w:t>
            </w:r>
            <w:r w:rsidR="00041138" w:rsidRPr="001F0E64">
              <w:rPr>
                <w:rFonts w:cs="Arial"/>
                <w:b/>
                <w:bCs/>
                <w:color w:val="000000"/>
                <w:sz w:val="18"/>
                <w:szCs w:val="18"/>
                <w:u w:val="none"/>
              </w:rPr>
              <w:t xml:space="preserve"> January</w:t>
            </w:r>
          </w:p>
        </w:tc>
        <w:tc>
          <w:tcPr>
            <w:tcW w:w="2772" w:type="dxa"/>
            <w:gridSpan w:val="3"/>
            <w:tcBorders>
              <w:top w:val="single" w:sz="4" w:space="0" w:color="auto"/>
              <w:left w:val="nil"/>
              <w:bottom w:val="single" w:sz="4" w:space="0" w:color="auto"/>
              <w:right w:val="nil"/>
            </w:tcBorders>
            <w:shd w:val="clear" w:color="auto" w:fill="auto"/>
            <w:vAlign w:val="center"/>
          </w:tcPr>
          <w:p w14:paraId="0604DE5E" w14:textId="77777777" w:rsidR="00041138" w:rsidRPr="001F0E64" w:rsidRDefault="00041138" w:rsidP="00AE5532">
            <w:pPr>
              <w:pStyle w:val="a"/>
              <w:ind w:right="-72"/>
              <w:jc w:val="center"/>
              <w:rPr>
                <w:rFonts w:cs="Arial"/>
                <w:b/>
                <w:bCs/>
                <w:color w:val="000000"/>
                <w:sz w:val="18"/>
                <w:szCs w:val="18"/>
                <w:u w:val="none"/>
                <w:cs/>
              </w:rPr>
            </w:pPr>
            <w:r w:rsidRPr="001F0E64">
              <w:rPr>
                <w:rFonts w:cs="Arial"/>
                <w:b/>
                <w:bCs/>
                <w:color w:val="000000"/>
                <w:sz w:val="18"/>
                <w:szCs w:val="18"/>
                <w:u w:val="none"/>
              </w:rPr>
              <w:t>Cash flow</w:t>
            </w:r>
          </w:p>
        </w:tc>
        <w:tc>
          <w:tcPr>
            <w:tcW w:w="1219" w:type="dxa"/>
            <w:tcBorders>
              <w:top w:val="single" w:sz="4" w:space="0" w:color="auto"/>
              <w:left w:val="nil"/>
              <w:right w:val="nil"/>
            </w:tcBorders>
            <w:shd w:val="clear" w:color="auto" w:fill="auto"/>
            <w:vAlign w:val="center"/>
          </w:tcPr>
          <w:p w14:paraId="03D3619E" w14:textId="77777777" w:rsidR="00041138" w:rsidRPr="001F0E64" w:rsidRDefault="00041138" w:rsidP="00AE5532">
            <w:pPr>
              <w:pStyle w:val="a"/>
              <w:ind w:right="-72"/>
              <w:jc w:val="right"/>
              <w:rPr>
                <w:rFonts w:cs="Arial"/>
                <w:b/>
                <w:bCs/>
                <w:color w:val="000000"/>
                <w:sz w:val="18"/>
                <w:szCs w:val="18"/>
                <w:u w:val="none"/>
                <w:cs/>
              </w:rPr>
            </w:pPr>
            <w:r w:rsidRPr="001F0E64">
              <w:rPr>
                <w:rFonts w:cs="Arial"/>
                <w:b/>
                <w:bCs/>
                <w:color w:val="000000"/>
                <w:sz w:val="18"/>
                <w:szCs w:val="18"/>
                <w:u w:val="none"/>
              </w:rPr>
              <w:t>Non-cash</w:t>
            </w:r>
          </w:p>
        </w:tc>
        <w:tc>
          <w:tcPr>
            <w:tcW w:w="1339" w:type="dxa"/>
            <w:tcBorders>
              <w:top w:val="single" w:sz="4" w:space="0" w:color="auto"/>
              <w:left w:val="nil"/>
              <w:right w:val="nil"/>
            </w:tcBorders>
            <w:shd w:val="clear" w:color="auto" w:fill="auto"/>
            <w:vAlign w:val="center"/>
          </w:tcPr>
          <w:p w14:paraId="5F5496FB" w14:textId="5266C890" w:rsidR="00041138" w:rsidRPr="001F0E64" w:rsidRDefault="00400C64" w:rsidP="00AE5532">
            <w:pPr>
              <w:pStyle w:val="a"/>
              <w:ind w:right="-72"/>
              <w:jc w:val="right"/>
              <w:rPr>
                <w:rFonts w:cs="Arial"/>
                <w:b/>
                <w:bCs/>
                <w:color w:val="000000"/>
                <w:sz w:val="18"/>
                <w:szCs w:val="18"/>
                <w:u w:val="none"/>
                <w:cs/>
              </w:rPr>
            </w:pPr>
            <w:r w:rsidRPr="001F0E64">
              <w:rPr>
                <w:rFonts w:cs="Arial"/>
                <w:b/>
                <w:bCs/>
                <w:color w:val="000000"/>
                <w:sz w:val="18"/>
                <w:szCs w:val="18"/>
                <w:u w:val="none"/>
              </w:rPr>
              <w:t>31</w:t>
            </w:r>
            <w:r w:rsidR="00041138" w:rsidRPr="001F0E64">
              <w:rPr>
                <w:rFonts w:cs="Arial"/>
                <w:b/>
                <w:bCs/>
                <w:color w:val="000000"/>
                <w:sz w:val="18"/>
                <w:szCs w:val="18"/>
                <w:u w:val="none"/>
              </w:rPr>
              <w:t xml:space="preserve"> December</w:t>
            </w:r>
          </w:p>
        </w:tc>
      </w:tr>
      <w:tr w:rsidR="00041138" w:rsidRPr="001F0E64" w14:paraId="08F758C6" w14:textId="77777777" w:rsidTr="00ED3DFF">
        <w:tc>
          <w:tcPr>
            <w:tcW w:w="2934" w:type="dxa"/>
            <w:tcBorders>
              <w:top w:val="nil"/>
              <w:left w:val="nil"/>
              <w:right w:val="nil"/>
            </w:tcBorders>
            <w:shd w:val="clear" w:color="auto" w:fill="auto"/>
            <w:vAlign w:val="center"/>
          </w:tcPr>
          <w:p w14:paraId="30A4D3CF" w14:textId="77777777" w:rsidR="00041138" w:rsidRPr="001F0E64" w:rsidRDefault="00041138" w:rsidP="00AE5532">
            <w:pPr>
              <w:rPr>
                <w:rFonts w:ascii="Arial" w:hAnsi="Arial" w:cs="Arial"/>
                <w:color w:val="000000"/>
                <w:sz w:val="18"/>
                <w:szCs w:val="18"/>
              </w:rPr>
            </w:pPr>
          </w:p>
        </w:tc>
        <w:tc>
          <w:tcPr>
            <w:tcW w:w="1305" w:type="dxa"/>
            <w:tcBorders>
              <w:top w:val="nil"/>
              <w:left w:val="nil"/>
              <w:bottom w:val="single" w:sz="4" w:space="0" w:color="auto"/>
              <w:right w:val="nil"/>
            </w:tcBorders>
            <w:shd w:val="clear" w:color="auto" w:fill="auto"/>
            <w:vAlign w:val="center"/>
          </w:tcPr>
          <w:p w14:paraId="3E5E7E52" w14:textId="4D34EC47" w:rsidR="00041138" w:rsidRPr="001F0E64" w:rsidRDefault="00400C64" w:rsidP="00AE5532">
            <w:pPr>
              <w:pStyle w:val="a"/>
              <w:ind w:left="4" w:right="-72" w:firstLine="4"/>
              <w:jc w:val="right"/>
              <w:rPr>
                <w:rFonts w:cs="Arial"/>
                <w:b/>
                <w:bCs/>
                <w:color w:val="000000"/>
                <w:sz w:val="18"/>
                <w:szCs w:val="18"/>
                <w:u w:val="none"/>
              </w:rPr>
            </w:pPr>
            <w:r w:rsidRPr="001F0E64">
              <w:rPr>
                <w:rFonts w:cs="Arial"/>
                <w:b/>
                <w:bCs/>
                <w:color w:val="000000"/>
                <w:sz w:val="18"/>
                <w:szCs w:val="18"/>
                <w:u w:val="none"/>
              </w:rPr>
              <w:t>2024</w:t>
            </w:r>
          </w:p>
        </w:tc>
        <w:tc>
          <w:tcPr>
            <w:tcW w:w="1323" w:type="dxa"/>
            <w:tcBorders>
              <w:top w:val="single" w:sz="4" w:space="0" w:color="auto"/>
              <w:left w:val="nil"/>
              <w:bottom w:val="single" w:sz="4" w:space="0" w:color="auto"/>
              <w:right w:val="nil"/>
            </w:tcBorders>
            <w:shd w:val="clear" w:color="auto" w:fill="auto"/>
            <w:vAlign w:val="center"/>
          </w:tcPr>
          <w:p w14:paraId="4A20ECA0" w14:textId="77777777" w:rsidR="00041138" w:rsidRPr="001F0E64" w:rsidRDefault="00041138" w:rsidP="00AE5532">
            <w:pPr>
              <w:pStyle w:val="a"/>
              <w:ind w:right="-72"/>
              <w:jc w:val="center"/>
              <w:rPr>
                <w:rFonts w:cs="Arial"/>
                <w:b/>
                <w:bCs/>
                <w:color w:val="000000"/>
                <w:sz w:val="18"/>
                <w:szCs w:val="18"/>
                <w:u w:val="none"/>
                <w:cs/>
              </w:rPr>
            </w:pPr>
            <w:r w:rsidRPr="001F0E64">
              <w:rPr>
                <w:rFonts w:cs="Arial"/>
                <w:b/>
                <w:bCs/>
                <w:color w:val="000000"/>
                <w:sz w:val="18"/>
                <w:szCs w:val="18"/>
                <w:u w:val="none"/>
                <w:cs/>
              </w:rPr>
              <w:t>In</w:t>
            </w:r>
          </w:p>
        </w:tc>
        <w:tc>
          <w:tcPr>
            <w:tcW w:w="1449" w:type="dxa"/>
            <w:gridSpan w:val="2"/>
            <w:tcBorders>
              <w:top w:val="single" w:sz="4" w:space="0" w:color="auto"/>
              <w:left w:val="nil"/>
              <w:bottom w:val="single" w:sz="4" w:space="0" w:color="auto"/>
              <w:right w:val="nil"/>
            </w:tcBorders>
            <w:shd w:val="clear" w:color="auto" w:fill="auto"/>
          </w:tcPr>
          <w:p w14:paraId="6C2291FC" w14:textId="77777777" w:rsidR="00041138" w:rsidRPr="001F0E64" w:rsidRDefault="00041138" w:rsidP="00AE5532">
            <w:pPr>
              <w:pStyle w:val="a"/>
              <w:ind w:right="-72"/>
              <w:jc w:val="center"/>
              <w:rPr>
                <w:rFonts w:cs="Arial"/>
                <w:b/>
                <w:bCs/>
                <w:color w:val="000000"/>
                <w:sz w:val="18"/>
                <w:szCs w:val="18"/>
                <w:u w:val="none"/>
                <w:cs/>
              </w:rPr>
            </w:pPr>
            <w:r w:rsidRPr="001F0E64">
              <w:rPr>
                <w:rFonts w:cs="Arial"/>
                <w:b/>
                <w:bCs/>
                <w:color w:val="000000"/>
                <w:sz w:val="18"/>
                <w:szCs w:val="18"/>
                <w:u w:val="none"/>
                <w:cs/>
              </w:rPr>
              <w:t>Out</w:t>
            </w:r>
          </w:p>
        </w:tc>
        <w:tc>
          <w:tcPr>
            <w:tcW w:w="1219" w:type="dxa"/>
            <w:tcBorders>
              <w:top w:val="nil"/>
              <w:left w:val="nil"/>
              <w:bottom w:val="single" w:sz="4" w:space="0" w:color="auto"/>
              <w:right w:val="nil"/>
            </w:tcBorders>
            <w:shd w:val="clear" w:color="auto" w:fill="auto"/>
            <w:vAlign w:val="center"/>
          </w:tcPr>
          <w:p w14:paraId="054764EA" w14:textId="5491EDAF" w:rsidR="00041138" w:rsidRPr="001F0E64" w:rsidRDefault="006553A4" w:rsidP="00AE5532">
            <w:pPr>
              <w:pStyle w:val="a"/>
              <w:ind w:right="-72"/>
              <w:jc w:val="right"/>
              <w:rPr>
                <w:rFonts w:cs="Arial"/>
                <w:b/>
                <w:bCs/>
                <w:color w:val="000000"/>
                <w:sz w:val="18"/>
                <w:szCs w:val="18"/>
                <w:u w:val="none"/>
              </w:rPr>
            </w:pPr>
            <w:r w:rsidRPr="001F0E64">
              <w:rPr>
                <w:rFonts w:cs="Arial"/>
                <w:b/>
                <w:bCs/>
                <w:color w:val="000000"/>
                <w:sz w:val="18"/>
                <w:szCs w:val="18"/>
                <w:u w:val="none"/>
              </w:rPr>
              <w:t>transactions</w:t>
            </w:r>
          </w:p>
        </w:tc>
        <w:tc>
          <w:tcPr>
            <w:tcW w:w="1339" w:type="dxa"/>
            <w:tcBorders>
              <w:top w:val="nil"/>
              <w:left w:val="nil"/>
              <w:bottom w:val="single" w:sz="4" w:space="0" w:color="auto"/>
              <w:right w:val="nil"/>
            </w:tcBorders>
            <w:shd w:val="clear" w:color="auto" w:fill="auto"/>
            <w:vAlign w:val="center"/>
          </w:tcPr>
          <w:p w14:paraId="1EF71BEF" w14:textId="34274BF9" w:rsidR="00041138" w:rsidRPr="001F0E64" w:rsidRDefault="00400C64" w:rsidP="00AE5532">
            <w:pPr>
              <w:pStyle w:val="a"/>
              <w:ind w:right="-72"/>
              <w:jc w:val="right"/>
              <w:rPr>
                <w:rFonts w:cs="Arial"/>
                <w:b/>
                <w:bCs/>
                <w:color w:val="000000"/>
                <w:sz w:val="18"/>
                <w:szCs w:val="18"/>
                <w:u w:val="none"/>
              </w:rPr>
            </w:pPr>
            <w:r w:rsidRPr="001F0E64">
              <w:rPr>
                <w:rFonts w:cs="Arial"/>
                <w:b/>
                <w:bCs/>
                <w:color w:val="000000"/>
                <w:sz w:val="18"/>
                <w:szCs w:val="18"/>
                <w:u w:val="none"/>
              </w:rPr>
              <w:t>2024</w:t>
            </w:r>
          </w:p>
        </w:tc>
      </w:tr>
      <w:tr w:rsidR="00041138" w:rsidRPr="001F0E64" w14:paraId="4BE7151C" w14:textId="77777777" w:rsidTr="00ED3DFF">
        <w:tc>
          <w:tcPr>
            <w:tcW w:w="2934" w:type="dxa"/>
            <w:tcBorders>
              <w:top w:val="nil"/>
              <w:left w:val="nil"/>
              <w:right w:val="nil"/>
            </w:tcBorders>
            <w:shd w:val="clear" w:color="auto" w:fill="auto"/>
          </w:tcPr>
          <w:p w14:paraId="14155935" w14:textId="77777777" w:rsidR="00041138" w:rsidRPr="001F0E64" w:rsidRDefault="00041138" w:rsidP="00AE5532">
            <w:pPr>
              <w:rPr>
                <w:rFonts w:ascii="Arial" w:hAnsi="Arial" w:cs="Arial"/>
                <w:color w:val="000000"/>
                <w:sz w:val="12"/>
                <w:szCs w:val="12"/>
              </w:rPr>
            </w:pPr>
          </w:p>
        </w:tc>
        <w:tc>
          <w:tcPr>
            <w:tcW w:w="1305" w:type="dxa"/>
            <w:tcBorders>
              <w:top w:val="single" w:sz="4" w:space="0" w:color="auto"/>
              <w:left w:val="nil"/>
              <w:right w:val="nil"/>
            </w:tcBorders>
            <w:shd w:val="clear" w:color="auto" w:fill="auto"/>
            <w:vAlign w:val="bottom"/>
          </w:tcPr>
          <w:p w14:paraId="120BFF5A" w14:textId="77777777" w:rsidR="00041138" w:rsidRPr="001F0E64" w:rsidRDefault="00041138" w:rsidP="00AE5532">
            <w:pPr>
              <w:ind w:left="4" w:right="-72" w:firstLine="4"/>
              <w:jc w:val="right"/>
              <w:rPr>
                <w:rFonts w:ascii="Arial" w:eastAsia="Cordia New" w:hAnsi="Arial" w:cs="Arial"/>
                <w:color w:val="000000"/>
                <w:sz w:val="12"/>
                <w:szCs w:val="12"/>
              </w:rPr>
            </w:pPr>
          </w:p>
        </w:tc>
        <w:tc>
          <w:tcPr>
            <w:tcW w:w="1323" w:type="dxa"/>
            <w:tcBorders>
              <w:top w:val="single" w:sz="4" w:space="0" w:color="auto"/>
              <w:left w:val="nil"/>
              <w:right w:val="nil"/>
            </w:tcBorders>
            <w:shd w:val="clear" w:color="auto" w:fill="auto"/>
            <w:vAlign w:val="bottom"/>
          </w:tcPr>
          <w:p w14:paraId="714FE2E7" w14:textId="77777777" w:rsidR="00041138" w:rsidRPr="001F0E64" w:rsidRDefault="00041138" w:rsidP="00AE5532">
            <w:pPr>
              <w:ind w:right="-72"/>
              <w:jc w:val="right"/>
              <w:rPr>
                <w:rFonts w:ascii="Arial" w:eastAsia="Cordia New" w:hAnsi="Arial" w:cs="Arial"/>
                <w:color w:val="000000"/>
                <w:sz w:val="12"/>
                <w:szCs w:val="12"/>
              </w:rPr>
            </w:pPr>
          </w:p>
        </w:tc>
        <w:tc>
          <w:tcPr>
            <w:tcW w:w="1449" w:type="dxa"/>
            <w:gridSpan w:val="2"/>
            <w:tcBorders>
              <w:top w:val="single" w:sz="4" w:space="0" w:color="auto"/>
              <w:left w:val="nil"/>
              <w:right w:val="nil"/>
            </w:tcBorders>
            <w:shd w:val="clear" w:color="auto" w:fill="auto"/>
          </w:tcPr>
          <w:p w14:paraId="20C0B580" w14:textId="77777777" w:rsidR="00041138" w:rsidRPr="001F0E64" w:rsidRDefault="00041138" w:rsidP="00AE5532">
            <w:pPr>
              <w:ind w:right="-72"/>
              <w:jc w:val="right"/>
              <w:rPr>
                <w:rFonts w:ascii="Arial" w:eastAsia="Cordia New" w:hAnsi="Arial" w:cs="Arial"/>
                <w:color w:val="000000"/>
                <w:sz w:val="12"/>
                <w:szCs w:val="12"/>
              </w:rPr>
            </w:pPr>
          </w:p>
        </w:tc>
        <w:tc>
          <w:tcPr>
            <w:tcW w:w="1219" w:type="dxa"/>
            <w:tcBorders>
              <w:top w:val="single" w:sz="4" w:space="0" w:color="auto"/>
              <w:left w:val="nil"/>
              <w:right w:val="nil"/>
            </w:tcBorders>
            <w:shd w:val="clear" w:color="auto" w:fill="auto"/>
            <w:vAlign w:val="bottom"/>
          </w:tcPr>
          <w:p w14:paraId="1BFFB376" w14:textId="77777777" w:rsidR="00041138" w:rsidRPr="001F0E64" w:rsidRDefault="00041138" w:rsidP="00AE5532">
            <w:pPr>
              <w:ind w:right="-72"/>
              <w:jc w:val="right"/>
              <w:rPr>
                <w:rFonts w:ascii="Arial" w:eastAsia="Cordia New" w:hAnsi="Arial" w:cs="Arial"/>
                <w:color w:val="000000"/>
                <w:sz w:val="12"/>
                <w:szCs w:val="12"/>
              </w:rPr>
            </w:pPr>
          </w:p>
        </w:tc>
        <w:tc>
          <w:tcPr>
            <w:tcW w:w="1339" w:type="dxa"/>
            <w:tcBorders>
              <w:top w:val="single" w:sz="4" w:space="0" w:color="auto"/>
              <w:left w:val="nil"/>
              <w:right w:val="nil"/>
            </w:tcBorders>
            <w:shd w:val="clear" w:color="auto" w:fill="auto"/>
            <w:vAlign w:val="bottom"/>
          </w:tcPr>
          <w:p w14:paraId="3B94860B" w14:textId="77777777" w:rsidR="00041138" w:rsidRPr="001F0E64" w:rsidRDefault="00041138" w:rsidP="00AE5532">
            <w:pPr>
              <w:ind w:right="-72"/>
              <w:jc w:val="right"/>
              <w:rPr>
                <w:rFonts w:ascii="Arial" w:eastAsia="Cordia New" w:hAnsi="Arial" w:cs="Arial"/>
                <w:color w:val="000000"/>
                <w:sz w:val="12"/>
                <w:szCs w:val="12"/>
              </w:rPr>
            </w:pPr>
          </w:p>
        </w:tc>
      </w:tr>
      <w:tr w:rsidR="00041138" w:rsidRPr="001F0E64" w14:paraId="3D04BCA3" w14:textId="77777777" w:rsidTr="00ED3DFF">
        <w:tc>
          <w:tcPr>
            <w:tcW w:w="2934" w:type="dxa"/>
            <w:tcBorders>
              <w:top w:val="nil"/>
              <w:left w:val="nil"/>
              <w:right w:val="nil"/>
            </w:tcBorders>
            <w:shd w:val="clear" w:color="auto" w:fill="auto"/>
          </w:tcPr>
          <w:p w14:paraId="7B21A717" w14:textId="77777777" w:rsidR="00041138" w:rsidRPr="001F0E64" w:rsidRDefault="00041138" w:rsidP="00AE5532">
            <w:pPr>
              <w:ind w:right="-138"/>
              <w:rPr>
                <w:rFonts w:ascii="Arial" w:hAnsi="Arial" w:cs="Arial"/>
                <w:b/>
                <w:bCs/>
                <w:color w:val="000000"/>
                <w:spacing w:val="-4"/>
                <w:sz w:val="18"/>
                <w:szCs w:val="18"/>
                <w:cs/>
              </w:rPr>
            </w:pPr>
            <w:r w:rsidRPr="001F0E64">
              <w:rPr>
                <w:rFonts w:ascii="Arial" w:hAnsi="Arial" w:cs="Arial"/>
                <w:b/>
                <w:bCs/>
                <w:color w:val="000000"/>
                <w:spacing w:val="-4"/>
                <w:sz w:val="18"/>
                <w:szCs w:val="18"/>
              </w:rPr>
              <w:t>Consolidated financial statements</w:t>
            </w:r>
          </w:p>
        </w:tc>
        <w:tc>
          <w:tcPr>
            <w:tcW w:w="1305" w:type="dxa"/>
            <w:tcBorders>
              <w:top w:val="nil"/>
              <w:left w:val="nil"/>
              <w:right w:val="nil"/>
            </w:tcBorders>
            <w:shd w:val="clear" w:color="auto" w:fill="auto"/>
          </w:tcPr>
          <w:p w14:paraId="551407FA" w14:textId="77777777" w:rsidR="00041138" w:rsidRPr="001F0E64" w:rsidRDefault="00041138"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7C82EDF0" w14:textId="77777777" w:rsidR="00041138" w:rsidRPr="001F0E64" w:rsidRDefault="00041138" w:rsidP="00AE5532">
            <w:pPr>
              <w:ind w:right="-72"/>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45EF1483" w14:textId="77777777" w:rsidR="00041138" w:rsidRPr="001F0E64" w:rsidRDefault="00041138" w:rsidP="00AE5532">
            <w:pPr>
              <w:ind w:right="-72"/>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7FF2B709" w14:textId="77777777" w:rsidR="00041138" w:rsidRPr="001F0E64" w:rsidRDefault="00041138" w:rsidP="00AE5532">
            <w:pPr>
              <w:ind w:right="-72"/>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1D64BF1F" w14:textId="77777777" w:rsidR="00041138" w:rsidRPr="001F0E64" w:rsidRDefault="00041138" w:rsidP="00AE5532">
            <w:pPr>
              <w:ind w:right="-72"/>
              <w:jc w:val="right"/>
              <w:rPr>
                <w:rFonts w:ascii="Arial" w:eastAsia="Cordia New" w:hAnsi="Arial" w:cs="Arial"/>
                <w:color w:val="000000"/>
                <w:sz w:val="18"/>
                <w:szCs w:val="18"/>
              </w:rPr>
            </w:pPr>
          </w:p>
        </w:tc>
      </w:tr>
      <w:tr w:rsidR="00041138" w:rsidRPr="001F0E64" w14:paraId="001FD95C" w14:textId="77777777" w:rsidTr="00ED3DFF">
        <w:tc>
          <w:tcPr>
            <w:tcW w:w="2934" w:type="dxa"/>
            <w:tcBorders>
              <w:top w:val="nil"/>
              <w:left w:val="nil"/>
              <w:right w:val="nil"/>
            </w:tcBorders>
            <w:shd w:val="clear" w:color="auto" w:fill="auto"/>
          </w:tcPr>
          <w:p w14:paraId="79C591C7" w14:textId="77777777" w:rsidR="00041138" w:rsidRPr="001F0E64" w:rsidRDefault="00041138" w:rsidP="00AE5532">
            <w:pPr>
              <w:rPr>
                <w:rFonts w:ascii="Arial" w:hAnsi="Arial" w:cs="Arial"/>
                <w:color w:val="000000"/>
                <w:sz w:val="12"/>
                <w:szCs w:val="12"/>
              </w:rPr>
            </w:pPr>
          </w:p>
        </w:tc>
        <w:tc>
          <w:tcPr>
            <w:tcW w:w="1305" w:type="dxa"/>
            <w:tcBorders>
              <w:top w:val="nil"/>
              <w:left w:val="nil"/>
              <w:right w:val="nil"/>
            </w:tcBorders>
            <w:shd w:val="clear" w:color="auto" w:fill="auto"/>
            <w:vAlign w:val="bottom"/>
          </w:tcPr>
          <w:p w14:paraId="2B7673F5" w14:textId="77777777" w:rsidR="00041138" w:rsidRPr="001F0E64" w:rsidRDefault="00041138" w:rsidP="00AE5532">
            <w:pPr>
              <w:ind w:left="4" w:right="-72" w:firstLine="4"/>
              <w:jc w:val="right"/>
              <w:rPr>
                <w:rFonts w:ascii="Arial" w:hAnsi="Arial" w:cs="Arial"/>
                <w:color w:val="000000"/>
                <w:sz w:val="12"/>
                <w:szCs w:val="12"/>
              </w:rPr>
            </w:pPr>
          </w:p>
        </w:tc>
        <w:tc>
          <w:tcPr>
            <w:tcW w:w="1323" w:type="dxa"/>
            <w:tcBorders>
              <w:top w:val="nil"/>
              <w:left w:val="nil"/>
              <w:right w:val="nil"/>
            </w:tcBorders>
            <w:shd w:val="clear" w:color="auto" w:fill="auto"/>
            <w:vAlign w:val="bottom"/>
          </w:tcPr>
          <w:p w14:paraId="7A4B50CC" w14:textId="77777777" w:rsidR="00041138" w:rsidRPr="001F0E64" w:rsidRDefault="00041138" w:rsidP="00AE5532">
            <w:pPr>
              <w:ind w:right="-72"/>
              <w:jc w:val="right"/>
              <w:rPr>
                <w:rFonts w:ascii="Arial" w:hAnsi="Arial" w:cs="Arial"/>
                <w:color w:val="000000"/>
                <w:sz w:val="12"/>
                <w:szCs w:val="12"/>
              </w:rPr>
            </w:pPr>
          </w:p>
        </w:tc>
        <w:tc>
          <w:tcPr>
            <w:tcW w:w="1449" w:type="dxa"/>
            <w:gridSpan w:val="2"/>
            <w:tcBorders>
              <w:top w:val="nil"/>
              <w:left w:val="nil"/>
              <w:right w:val="nil"/>
            </w:tcBorders>
            <w:shd w:val="clear" w:color="auto" w:fill="auto"/>
          </w:tcPr>
          <w:p w14:paraId="3667974C" w14:textId="77777777" w:rsidR="00041138" w:rsidRPr="001F0E64" w:rsidRDefault="00041138" w:rsidP="00AE5532">
            <w:pPr>
              <w:ind w:right="-72"/>
              <w:jc w:val="right"/>
              <w:rPr>
                <w:rFonts w:ascii="Arial" w:hAnsi="Arial" w:cs="Arial"/>
                <w:color w:val="000000"/>
                <w:sz w:val="12"/>
                <w:szCs w:val="12"/>
              </w:rPr>
            </w:pPr>
          </w:p>
        </w:tc>
        <w:tc>
          <w:tcPr>
            <w:tcW w:w="1219" w:type="dxa"/>
            <w:tcBorders>
              <w:top w:val="nil"/>
              <w:left w:val="nil"/>
              <w:right w:val="nil"/>
            </w:tcBorders>
            <w:shd w:val="clear" w:color="auto" w:fill="auto"/>
            <w:vAlign w:val="bottom"/>
          </w:tcPr>
          <w:p w14:paraId="3F241BBF" w14:textId="77777777" w:rsidR="00041138" w:rsidRPr="001F0E64" w:rsidRDefault="00041138" w:rsidP="00AE5532">
            <w:pPr>
              <w:ind w:right="-72"/>
              <w:jc w:val="right"/>
              <w:rPr>
                <w:rFonts w:ascii="Arial" w:hAnsi="Arial" w:cs="Arial"/>
                <w:color w:val="000000"/>
                <w:sz w:val="12"/>
                <w:szCs w:val="12"/>
              </w:rPr>
            </w:pPr>
          </w:p>
        </w:tc>
        <w:tc>
          <w:tcPr>
            <w:tcW w:w="1339" w:type="dxa"/>
            <w:tcBorders>
              <w:top w:val="nil"/>
              <w:left w:val="nil"/>
              <w:right w:val="nil"/>
            </w:tcBorders>
            <w:shd w:val="clear" w:color="auto" w:fill="auto"/>
            <w:vAlign w:val="bottom"/>
          </w:tcPr>
          <w:p w14:paraId="67493FC2" w14:textId="77777777" w:rsidR="00041138" w:rsidRPr="001F0E64" w:rsidRDefault="00041138" w:rsidP="00AE5532">
            <w:pPr>
              <w:ind w:right="-72"/>
              <w:jc w:val="right"/>
              <w:rPr>
                <w:rFonts w:ascii="Arial" w:hAnsi="Arial" w:cs="Arial"/>
                <w:color w:val="000000"/>
                <w:sz w:val="12"/>
                <w:szCs w:val="12"/>
              </w:rPr>
            </w:pPr>
          </w:p>
        </w:tc>
      </w:tr>
      <w:tr w:rsidR="00041138" w:rsidRPr="001F0E64" w14:paraId="11DC38AC" w14:textId="77777777" w:rsidTr="00ED3DFF">
        <w:tc>
          <w:tcPr>
            <w:tcW w:w="2934" w:type="dxa"/>
            <w:tcBorders>
              <w:top w:val="nil"/>
              <w:left w:val="nil"/>
              <w:right w:val="nil"/>
            </w:tcBorders>
            <w:shd w:val="clear" w:color="auto" w:fill="auto"/>
          </w:tcPr>
          <w:p w14:paraId="60E256C4" w14:textId="77777777" w:rsidR="00041138" w:rsidRPr="001F0E64" w:rsidRDefault="00041138" w:rsidP="00AE5532">
            <w:pPr>
              <w:rPr>
                <w:rFonts w:ascii="Arial" w:hAnsi="Arial" w:cs="Arial"/>
                <w:color w:val="000000"/>
                <w:sz w:val="18"/>
                <w:szCs w:val="18"/>
                <w:cs/>
              </w:rPr>
            </w:pPr>
            <w:r w:rsidRPr="001F0E64">
              <w:rPr>
                <w:rFonts w:ascii="Arial" w:hAnsi="Arial" w:cs="Arial"/>
                <w:color w:val="000000"/>
                <w:sz w:val="18"/>
                <w:szCs w:val="18"/>
              </w:rPr>
              <w:t xml:space="preserve">Short-term borrowings from </w:t>
            </w:r>
          </w:p>
        </w:tc>
        <w:tc>
          <w:tcPr>
            <w:tcW w:w="1305" w:type="dxa"/>
            <w:tcBorders>
              <w:top w:val="nil"/>
              <w:left w:val="nil"/>
              <w:right w:val="nil"/>
            </w:tcBorders>
            <w:shd w:val="clear" w:color="auto" w:fill="auto"/>
          </w:tcPr>
          <w:p w14:paraId="66278DD2" w14:textId="77777777" w:rsidR="00041138" w:rsidRPr="001F0E64" w:rsidRDefault="00041138"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167899BE" w14:textId="77777777" w:rsidR="00041138" w:rsidRPr="001F0E64" w:rsidRDefault="00041138" w:rsidP="00AE5532">
            <w:pPr>
              <w:ind w:left="4" w:right="-72" w:firstLine="4"/>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2BAEC971" w14:textId="77777777" w:rsidR="00041138" w:rsidRPr="001F0E64" w:rsidRDefault="00041138" w:rsidP="00AE5532">
            <w:pPr>
              <w:ind w:left="4" w:right="-72" w:firstLine="4"/>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6B72CF76" w14:textId="77777777" w:rsidR="00041138" w:rsidRPr="001F0E64" w:rsidRDefault="00041138" w:rsidP="00AE5532">
            <w:pPr>
              <w:ind w:left="4" w:right="-72" w:firstLine="4"/>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2E8DD2C9" w14:textId="77777777" w:rsidR="00041138" w:rsidRPr="001F0E64" w:rsidRDefault="00041138" w:rsidP="00AE5532">
            <w:pPr>
              <w:ind w:left="4" w:right="-72" w:firstLine="4"/>
              <w:jc w:val="right"/>
              <w:rPr>
                <w:rFonts w:ascii="Arial" w:eastAsia="Cordia New" w:hAnsi="Arial" w:cs="Arial"/>
                <w:color w:val="000000"/>
                <w:sz w:val="18"/>
                <w:szCs w:val="18"/>
              </w:rPr>
            </w:pPr>
          </w:p>
        </w:tc>
      </w:tr>
      <w:tr w:rsidR="008815A3" w:rsidRPr="001F0E64" w14:paraId="019619F5" w14:textId="77777777" w:rsidTr="00ED3DFF">
        <w:tc>
          <w:tcPr>
            <w:tcW w:w="2934" w:type="dxa"/>
            <w:tcBorders>
              <w:top w:val="nil"/>
              <w:left w:val="nil"/>
              <w:right w:val="nil"/>
            </w:tcBorders>
            <w:shd w:val="clear" w:color="auto" w:fill="auto"/>
          </w:tcPr>
          <w:p w14:paraId="4876D52F" w14:textId="77777777" w:rsidR="008815A3" w:rsidRPr="001F0E64" w:rsidRDefault="008815A3" w:rsidP="00AE5532">
            <w:pPr>
              <w:rPr>
                <w:rFonts w:ascii="Arial" w:hAnsi="Arial" w:cs="Arial"/>
                <w:color w:val="000000"/>
                <w:sz w:val="18"/>
                <w:szCs w:val="18"/>
              </w:rPr>
            </w:pPr>
            <w:r w:rsidRPr="001F0E64">
              <w:rPr>
                <w:rFonts w:ascii="Arial" w:hAnsi="Arial" w:cs="Arial"/>
                <w:color w:val="000000"/>
                <w:sz w:val="18"/>
                <w:szCs w:val="18"/>
              </w:rPr>
              <w:t xml:space="preserve">   financial institutions</w:t>
            </w:r>
          </w:p>
        </w:tc>
        <w:tc>
          <w:tcPr>
            <w:tcW w:w="1305" w:type="dxa"/>
            <w:tcBorders>
              <w:top w:val="nil"/>
              <w:left w:val="nil"/>
              <w:right w:val="nil"/>
            </w:tcBorders>
            <w:shd w:val="clear" w:color="auto" w:fill="auto"/>
          </w:tcPr>
          <w:p w14:paraId="11DD367B" w14:textId="603CC00D"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590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323" w:type="dxa"/>
            <w:tcBorders>
              <w:top w:val="nil"/>
              <w:left w:val="nil"/>
              <w:right w:val="nil"/>
            </w:tcBorders>
            <w:shd w:val="clear" w:color="auto" w:fill="auto"/>
          </w:tcPr>
          <w:p w14:paraId="6E7FCE51" w14:textId="07DEB3A2"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2</w:t>
            </w:r>
            <w:r w:rsidR="008815A3" w:rsidRPr="001F0E64">
              <w:rPr>
                <w:rFonts w:ascii="Arial" w:eastAsia="Cordia New" w:hAnsi="Arial" w:cs="Arial"/>
                <w:color w:val="000000"/>
                <w:sz w:val="18"/>
                <w:szCs w:val="18"/>
                <w:lang w:val="en-US"/>
              </w:rPr>
              <w:t>,</w:t>
            </w:r>
            <w:r w:rsidRPr="001F0E64">
              <w:rPr>
                <w:rFonts w:ascii="Arial" w:eastAsia="Cordia New" w:hAnsi="Arial" w:cs="Arial"/>
                <w:color w:val="000000"/>
                <w:sz w:val="18"/>
                <w:szCs w:val="18"/>
              </w:rPr>
              <w:t>045</w:t>
            </w:r>
            <w:r w:rsidR="008815A3" w:rsidRPr="001F0E64">
              <w:rPr>
                <w:rFonts w:ascii="Arial" w:eastAsia="Cordia New" w:hAnsi="Arial" w:cs="Arial"/>
                <w:color w:val="000000"/>
                <w:sz w:val="18"/>
                <w:szCs w:val="18"/>
                <w:lang w:val="en-US"/>
              </w:rPr>
              <w:t>,</w:t>
            </w:r>
            <w:r w:rsidRPr="001F0E64">
              <w:rPr>
                <w:rFonts w:ascii="Arial" w:eastAsia="Cordia New" w:hAnsi="Arial" w:cs="Arial"/>
                <w:color w:val="000000"/>
                <w:sz w:val="18"/>
                <w:szCs w:val="18"/>
              </w:rPr>
              <w:t>000</w:t>
            </w:r>
            <w:r w:rsidR="008815A3" w:rsidRPr="001F0E64">
              <w:rPr>
                <w:rFonts w:ascii="Arial" w:eastAsia="Cordia New" w:hAnsi="Arial" w:cs="Arial"/>
                <w:color w:val="000000"/>
                <w:sz w:val="18"/>
                <w:szCs w:val="18"/>
                <w:lang w:val="en-US"/>
              </w:rPr>
              <w:t>,</w:t>
            </w:r>
            <w:r w:rsidRPr="001F0E64">
              <w:rPr>
                <w:rFonts w:ascii="Arial" w:eastAsia="Cordia New" w:hAnsi="Arial" w:cs="Arial"/>
                <w:color w:val="000000"/>
                <w:sz w:val="18"/>
                <w:szCs w:val="18"/>
              </w:rPr>
              <w:t>000</w:t>
            </w:r>
          </w:p>
        </w:tc>
        <w:tc>
          <w:tcPr>
            <w:tcW w:w="1449" w:type="dxa"/>
            <w:gridSpan w:val="2"/>
            <w:tcBorders>
              <w:top w:val="nil"/>
              <w:left w:val="nil"/>
              <w:right w:val="nil"/>
            </w:tcBorders>
            <w:shd w:val="clear" w:color="auto" w:fill="auto"/>
          </w:tcPr>
          <w:p w14:paraId="381AFE20" w14:textId="1C5A8606" w:rsidR="008815A3" w:rsidRPr="001F0E64" w:rsidRDefault="008815A3"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2</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520</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000</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000</w:t>
            </w:r>
            <w:r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7E93DF79" w14:textId="647E4171" w:rsidR="008815A3" w:rsidRPr="001F0E64" w:rsidRDefault="008815A3"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p>
        </w:tc>
        <w:tc>
          <w:tcPr>
            <w:tcW w:w="1339" w:type="dxa"/>
            <w:tcBorders>
              <w:top w:val="nil"/>
              <w:left w:val="nil"/>
              <w:right w:val="nil"/>
            </w:tcBorders>
            <w:shd w:val="clear" w:color="auto" w:fill="auto"/>
          </w:tcPr>
          <w:p w14:paraId="09F11A99" w14:textId="0660631C"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115</w:t>
            </w:r>
            <w:r w:rsidR="008815A3" w:rsidRPr="001F0E64">
              <w:rPr>
                <w:rFonts w:ascii="Arial" w:eastAsia="Cordia New" w:hAnsi="Arial" w:cs="Arial"/>
                <w:color w:val="000000"/>
                <w:sz w:val="18"/>
                <w:szCs w:val="18"/>
                <w:lang w:val="en-US"/>
              </w:rPr>
              <w:t>,</w:t>
            </w:r>
            <w:r w:rsidRPr="001F0E64">
              <w:rPr>
                <w:rFonts w:ascii="Arial" w:eastAsia="Cordia New" w:hAnsi="Arial" w:cs="Arial"/>
                <w:color w:val="000000"/>
                <w:sz w:val="18"/>
                <w:szCs w:val="18"/>
              </w:rPr>
              <w:t>000</w:t>
            </w:r>
            <w:r w:rsidR="008815A3" w:rsidRPr="001F0E64">
              <w:rPr>
                <w:rFonts w:ascii="Arial" w:eastAsia="Cordia New" w:hAnsi="Arial" w:cs="Arial"/>
                <w:color w:val="000000"/>
                <w:sz w:val="18"/>
                <w:szCs w:val="18"/>
                <w:lang w:val="en-US"/>
              </w:rPr>
              <w:t>,</w:t>
            </w:r>
            <w:r w:rsidRPr="001F0E64">
              <w:rPr>
                <w:rFonts w:ascii="Arial" w:eastAsia="Cordia New" w:hAnsi="Arial" w:cs="Arial"/>
                <w:color w:val="000000"/>
                <w:sz w:val="18"/>
                <w:szCs w:val="18"/>
              </w:rPr>
              <w:t>000</w:t>
            </w:r>
          </w:p>
        </w:tc>
      </w:tr>
      <w:tr w:rsidR="008815A3" w:rsidRPr="001F0E64" w14:paraId="36A600C3" w14:textId="77777777" w:rsidTr="00ED3DFF">
        <w:tc>
          <w:tcPr>
            <w:tcW w:w="2934" w:type="dxa"/>
            <w:tcBorders>
              <w:top w:val="nil"/>
              <w:left w:val="nil"/>
              <w:right w:val="nil"/>
            </w:tcBorders>
            <w:shd w:val="clear" w:color="auto" w:fill="auto"/>
          </w:tcPr>
          <w:p w14:paraId="766E6C38" w14:textId="77777777" w:rsidR="008815A3" w:rsidRPr="001F0E64" w:rsidRDefault="008815A3" w:rsidP="00AE5532">
            <w:pPr>
              <w:rPr>
                <w:rFonts w:ascii="Arial" w:hAnsi="Arial" w:cs="Arial"/>
                <w:color w:val="000000"/>
                <w:sz w:val="18"/>
                <w:szCs w:val="18"/>
              </w:rPr>
            </w:pPr>
            <w:r w:rsidRPr="001F0E64">
              <w:rPr>
                <w:rFonts w:ascii="Arial" w:hAnsi="Arial" w:cs="Arial"/>
                <w:color w:val="000000"/>
                <w:sz w:val="18"/>
                <w:szCs w:val="18"/>
              </w:rPr>
              <w:t>Long-term borrowings from</w:t>
            </w:r>
          </w:p>
        </w:tc>
        <w:tc>
          <w:tcPr>
            <w:tcW w:w="1305" w:type="dxa"/>
            <w:tcBorders>
              <w:top w:val="nil"/>
              <w:left w:val="nil"/>
              <w:right w:val="nil"/>
            </w:tcBorders>
            <w:shd w:val="clear" w:color="auto" w:fill="auto"/>
          </w:tcPr>
          <w:p w14:paraId="053AA499" w14:textId="77777777" w:rsidR="008815A3" w:rsidRPr="001F0E64" w:rsidRDefault="008815A3"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35C9312A" w14:textId="77777777" w:rsidR="008815A3" w:rsidRPr="001F0E64" w:rsidRDefault="008815A3" w:rsidP="00AE5532">
            <w:pPr>
              <w:ind w:left="4" w:right="-72" w:firstLine="4"/>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026FD8DA" w14:textId="77777777" w:rsidR="008815A3" w:rsidRPr="001F0E64" w:rsidRDefault="008815A3" w:rsidP="00AE5532">
            <w:pPr>
              <w:ind w:left="4" w:right="-72" w:firstLine="4"/>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17DEC657" w14:textId="77777777" w:rsidR="008815A3" w:rsidRPr="001F0E64" w:rsidRDefault="008815A3" w:rsidP="00AE5532">
            <w:pPr>
              <w:ind w:left="4" w:right="-72" w:firstLine="4"/>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586BB25A" w14:textId="132715DC" w:rsidR="008815A3" w:rsidRPr="001F0E64" w:rsidRDefault="008815A3" w:rsidP="00AE5532">
            <w:pPr>
              <w:ind w:left="4" w:right="-72" w:firstLine="4"/>
              <w:jc w:val="right"/>
              <w:rPr>
                <w:rFonts w:ascii="Arial" w:eastAsia="Cordia New" w:hAnsi="Arial" w:cs="Arial"/>
                <w:color w:val="000000"/>
                <w:sz w:val="18"/>
                <w:szCs w:val="18"/>
              </w:rPr>
            </w:pPr>
          </w:p>
        </w:tc>
      </w:tr>
      <w:tr w:rsidR="008815A3" w:rsidRPr="001F0E64" w14:paraId="02F45A33" w14:textId="77777777" w:rsidTr="00ED3DFF">
        <w:tc>
          <w:tcPr>
            <w:tcW w:w="2934" w:type="dxa"/>
            <w:tcBorders>
              <w:top w:val="nil"/>
              <w:left w:val="nil"/>
              <w:right w:val="nil"/>
            </w:tcBorders>
            <w:shd w:val="clear" w:color="auto" w:fill="auto"/>
          </w:tcPr>
          <w:p w14:paraId="1977F90E" w14:textId="77777777" w:rsidR="008815A3" w:rsidRPr="001F0E64" w:rsidRDefault="008815A3" w:rsidP="00AE5532">
            <w:pPr>
              <w:rPr>
                <w:rFonts w:ascii="Arial" w:hAnsi="Arial" w:cs="Arial"/>
                <w:color w:val="000000"/>
                <w:sz w:val="18"/>
                <w:szCs w:val="18"/>
                <w:cs/>
              </w:rPr>
            </w:pPr>
            <w:r w:rsidRPr="001F0E64">
              <w:rPr>
                <w:rFonts w:ascii="Arial" w:hAnsi="Arial" w:cs="Arial"/>
                <w:color w:val="000000"/>
                <w:sz w:val="18"/>
                <w:szCs w:val="18"/>
              </w:rPr>
              <w:t xml:space="preserve">   financial institutions</w:t>
            </w:r>
          </w:p>
        </w:tc>
        <w:tc>
          <w:tcPr>
            <w:tcW w:w="1305" w:type="dxa"/>
            <w:tcBorders>
              <w:top w:val="nil"/>
              <w:left w:val="nil"/>
              <w:right w:val="nil"/>
            </w:tcBorders>
            <w:shd w:val="clear" w:color="auto" w:fill="auto"/>
          </w:tcPr>
          <w:p w14:paraId="2A9A5B1D" w14:textId="4E621DC6"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6</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977</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500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323" w:type="dxa"/>
            <w:tcBorders>
              <w:top w:val="nil"/>
              <w:left w:val="nil"/>
              <w:right w:val="nil"/>
            </w:tcBorders>
            <w:shd w:val="clear" w:color="auto" w:fill="auto"/>
          </w:tcPr>
          <w:p w14:paraId="7EA636E1" w14:textId="5A10FFEA"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500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449" w:type="dxa"/>
            <w:gridSpan w:val="2"/>
            <w:tcBorders>
              <w:top w:val="nil"/>
              <w:left w:val="nil"/>
              <w:right w:val="nil"/>
            </w:tcBorders>
            <w:shd w:val="clear" w:color="auto" w:fill="auto"/>
          </w:tcPr>
          <w:p w14:paraId="499463A7" w14:textId="2BF8B86D" w:rsidR="008815A3" w:rsidRPr="001F0E64" w:rsidRDefault="008815A3"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1</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707</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500</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000</w:t>
            </w:r>
            <w:r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5CBFD8B4" w14:textId="6648332F"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858</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449</w:t>
            </w:r>
          </w:p>
        </w:tc>
        <w:tc>
          <w:tcPr>
            <w:tcW w:w="1339" w:type="dxa"/>
            <w:tcBorders>
              <w:top w:val="nil"/>
              <w:left w:val="nil"/>
              <w:right w:val="nil"/>
            </w:tcBorders>
            <w:shd w:val="clear" w:color="auto" w:fill="auto"/>
          </w:tcPr>
          <w:p w14:paraId="46E965D4" w14:textId="13F10420"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5</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770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858</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449</w:t>
            </w:r>
          </w:p>
        </w:tc>
      </w:tr>
      <w:tr w:rsidR="008815A3" w:rsidRPr="001F0E64" w14:paraId="6674CD0A" w14:textId="77777777" w:rsidTr="00ED3DFF">
        <w:tc>
          <w:tcPr>
            <w:tcW w:w="2934" w:type="dxa"/>
            <w:tcBorders>
              <w:top w:val="nil"/>
              <w:left w:val="nil"/>
              <w:right w:val="nil"/>
            </w:tcBorders>
            <w:shd w:val="clear" w:color="auto" w:fill="auto"/>
          </w:tcPr>
          <w:p w14:paraId="73350461" w14:textId="77777777" w:rsidR="008815A3" w:rsidRPr="001F0E64" w:rsidRDefault="008815A3" w:rsidP="00AE5532">
            <w:pPr>
              <w:rPr>
                <w:rFonts w:ascii="Arial" w:hAnsi="Arial" w:cs="Arial"/>
                <w:color w:val="000000"/>
                <w:sz w:val="18"/>
                <w:szCs w:val="18"/>
              </w:rPr>
            </w:pPr>
            <w:r w:rsidRPr="001F0E64">
              <w:rPr>
                <w:rFonts w:ascii="Arial" w:hAnsi="Arial" w:cs="Arial"/>
                <w:color w:val="000000"/>
                <w:sz w:val="18"/>
                <w:szCs w:val="18"/>
              </w:rPr>
              <w:t xml:space="preserve">Debentures </w:t>
            </w:r>
          </w:p>
        </w:tc>
        <w:tc>
          <w:tcPr>
            <w:tcW w:w="1305" w:type="dxa"/>
            <w:tcBorders>
              <w:top w:val="nil"/>
              <w:left w:val="nil"/>
              <w:right w:val="nil"/>
            </w:tcBorders>
            <w:shd w:val="clear" w:color="auto" w:fill="auto"/>
          </w:tcPr>
          <w:p w14:paraId="53F603BC" w14:textId="3E926BCE"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7</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242</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073</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088</w:t>
            </w:r>
          </w:p>
        </w:tc>
        <w:tc>
          <w:tcPr>
            <w:tcW w:w="1323" w:type="dxa"/>
            <w:tcBorders>
              <w:top w:val="nil"/>
              <w:left w:val="nil"/>
              <w:right w:val="nil"/>
            </w:tcBorders>
            <w:shd w:val="clear" w:color="auto" w:fill="auto"/>
          </w:tcPr>
          <w:p w14:paraId="1FFA35DD" w14:textId="14C234D7"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2</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449" w:type="dxa"/>
            <w:gridSpan w:val="2"/>
            <w:tcBorders>
              <w:top w:val="nil"/>
              <w:left w:val="nil"/>
              <w:right w:val="nil"/>
            </w:tcBorders>
            <w:shd w:val="clear" w:color="auto" w:fill="auto"/>
          </w:tcPr>
          <w:p w14:paraId="5CF12EB5" w14:textId="1CA7076E" w:rsidR="008815A3" w:rsidRPr="001F0E64" w:rsidRDefault="008815A3"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2</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780</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389</w:t>
            </w:r>
            <w:r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2B99C446" w14:textId="4FFFD769"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1</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458</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333</w:t>
            </w:r>
          </w:p>
        </w:tc>
        <w:tc>
          <w:tcPr>
            <w:tcW w:w="1339" w:type="dxa"/>
            <w:tcBorders>
              <w:top w:val="nil"/>
              <w:left w:val="nil"/>
              <w:right w:val="nil"/>
            </w:tcBorders>
            <w:shd w:val="clear" w:color="auto" w:fill="auto"/>
          </w:tcPr>
          <w:p w14:paraId="450B8832" w14:textId="5628BC82"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9</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240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751</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032</w:t>
            </w:r>
          </w:p>
        </w:tc>
      </w:tr>
      <w:tr w:rsidR="008815A3" w:rsidRPr="001F0E64" w14:paraId="76EBC52E" w14:textId="77777777" w:rsidTr="00ED3DFF">
        <w:tc>
          <w:tcPr>
            <w:tcW w:w="2934" w:type="dxa"/>
            <w:tcBorders>
              <w:top w:val="nil"/>
              <w:left w:val="nil"/>
              <w:right w:val="nil"/>
            </w:tcBorders>
            <w:shd w:val="clear" w:color="auto" w:fill="auto"/>
          </w:tcPr>
          <w:p w14:paraId="29EAE189" w14:textId="3D704FCE" w:rsidR="008815A3" w:rsidRPr="001F0E64" w:rsidRDefault="008815A3" w:rsidP="00AE5532">
            <w:pPr>
              <w:rPr>
                <w:rFonts w:ascii="Arial" w:hAnsi="Arial" w:cs="Arial"/>
                <w:color w:val="000000"/>
                <w:sz w:val="18"/>
                <w:szCs w:val="18"/>
              </w:rPr>
            </w:pPr>
            <w:r w:rsidRPr="001F0E64">
              <w:rPr>
                <w:rFonts w:ascii="Arial" w:hAnsi="Arial" w:cs="Arial"/>
                <w:color w:val="000000"/>
                <w:sz w:val="18"/>
                <w:szCs w:val="18"/>
              </w:rPr>
              <w:t>Lease liabilities</w:t>
            </w:r>
          </w:p>
        </w:tc>
        <w:tc>
          <w:tcPr>
            <w:tcW w:w="1305" w:type="dxa"/>
            <w:tcBorders>
              <w:top w:val="nil"/>
              <w:left w:val="nil"/>
              <w:right w:val="nil"/>
            </w:tcBorders>
            <w:shd w:val="clear" w:color="auto" w:fill="auto"/>
          </w:tcPr>
          <w:p w14:paraId="32DB03A3" w14:textId="40984AD0"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258</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798</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377</w:t>
            </w:r>
          </w:p>
        </w:tc>
        <w:tc>
          <w:tcPr>
            <w:tcW w:w="1323" w:type="dxa"/>
            <w:tcBorders>
              <w:top w:val="nil"/>
              <w:left w:val="nil"/>
              <w:right w:val="nil"/>
            </w:tcBorders>
            <w:shd w:val="clear" w:color="auto" w:fill="auto"/>
          </w:tcPr>
          <w:p w14:paraId="172746E7" w14:textId="7560C8E8" w:rsidR="008815A3" w:rsidRPr="001F0E64" w:rsidRDefault="008815A3"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p>
        </w:tc>
        <w:tc>
          <w:tcPr>
            <w:tcW w:w="1449" w:type="dxa"/>
            <w:gridSpan w:val="2"/>
            <w:tcBorders>
              <w:top w:val="nil"/>
              <w:left w:val="nil"/>
              <w:right w:val="nil"/>
            </w:tcBorders>
            <w:shd w:val="clear" w:color="auto" w:fill="auto"/>
          </w:tcPr>
          <w:p w14:paraId="58D7D8B8" w14:textId="5D2941D1" w:rsidR="008815A3" w:rsidRPr="001F0E64" w:rsidRDefault="008815A3"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27</w:t>
            </w:r>
            <w:r w:rsidR="00F026DE"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109</w:t>
            </w:r>
            <w:r w:rsidR="00F026DE"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018</w:t>
            </w:r>
            <w:r w:rsidR="00F026DE"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6BA1EBA6" w14:textId="106C4DD1"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106</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642</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350</w:t>
            </w:r>
          </w:p>
        </w:tc>
        <w:tc>
          <w:tcPr>
            <w:tcW w:w="1339" w:type="dxa"/>
            <w:tcBorders>
              <w:top w:val="nil"/>
              <w:left w:val="nil"/>
              <w:right w:val="nil"/>
            </w:tcBorders>
            <w:shd w:val="clear" w:color="auto" w:fill="auto"/>
          </w:tcPr>
          <w:p w14:paraId="3DDA3338" w14:textId="222C968D"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sz w:val="18"/>
                <w:szCs w:val="18"/>
              </w:rPr>
              <w:t>338</w:t>
            </w:r>
            <w:r w:rsidR="00134B50" w:rsidRPr="001F0E64">
              <w:rPr>
                <w:rFonts w:ascii="Arial" w:eastAsia="Cordia New" w:hAnsi="Arial" w:cs="Arial"/>
                <w:sz w:val="18"/>
                <w:szCs w:val="18"/>
              </w:rPr>
              <w:t>,</w:t>
            </w:r>
            <w:r w:rsidRPr="001F0E64">
              <w:rPr>
                <w:rFonts w:ascii="Arial" w:eastAsia="Cordia New" w:hAnsi="Arial" w:cs="Arial"/>
                <w:sz w:val="18"/>
                <w:szCs w:val="18"/>
              </w:rPr>
              <w:t>331</w:t>
            </w:r>
            <w:r w:rsidR="00134B50" w:rsidRPr="001F0E64">
              <w:rPr>
                <w:rFonts w:ascii="Arial" w:eastAsia="Cordia New" w:hAnsi="Arial" w:cs="Arial"/>
                <w:sz w:val="18"/>
                <w:szCs w:val="18"/>
              </w:rPr>
              <w:t>,</w:t>
            </w:r>
            <w:r w:rsidRPr="001F0E64">
              <w:rPr>
                <w:rFonts w:ascii="Arial" w:eastAsia="Cordia New" w:hAnsi="Arial" w:cs="Arial"/>
                <w:sz w:val="18"/>
                <w:szCs w:val="18"/>
              </w:rPr>
              <w:t>709</w:t>
            </w:r>
          </w:p>
        </w:tc>
      </w:tr>
      <w:tr w:rsidR="008815A3" w:rsidRPr="001F0E64" w14:paraId="0C6D6114" w14:textId="77777777" w:rsidTr="00ED3DFF">
        <w:tc>
          <w:tcPr>
            <w:tcW w:w="2934" w:type="dxa"/>
            <w:tcBorders>
              <w:top w:val="nil"/>
              <w:left w:val="nil"/>
              <w:right w:val="nil"/>
            </w:tcBorders>
            <w:shd w:val="clear" w:color="auto" w:fill="auto"/>
          </w:tcPr>
          <w:p w14:paraId="4DF86DBF" w14:textId="77777777" w:rsidR="008815A3" w:rsidRPr="001F0E64" w:rsidRDefault="008815A3" w:rsidP="00AE5532">
            <w:pPr>
              <w:rPr>
                <w:rFonts w:ascii="Arial" w:hAnsi="Arial" w:cs="Arial"/>
                <w:color w:val="000000"/>
                <w:sz w:val="18"/>
                <w:szCs w:val="18"/>
                <w:cs/>
              </w:rPr>
            </w:pPr>
          </w:p>
        </w:tc>
        <w:tc>
          <w:tcPr>
            <w:tcW w:w="1305" w:type="dxa"/>
            <w:tcBorders>
              <w:top w:val="nil"/>
              <w:left w:val="nil"/>
              <w:right w:val="nil"/>
            </w:tcBorders>
            <w:shd w:val="clear" w:color="auto" w:fill="auto"/>
          </w:tcPr>
          <w:p w14:paraId="4E9711ED" w14:textId="77777777" w:rsidR="008815A3" w:rsidRPr="001F0E64" w:rsidRDefault="008815A3"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14978D43" w14:textId="77777777" w:rsidR="008815A3" w:rsidRPr="001F0E64" w:rsidRDefault="008815A3" w:rsidP="00AE5532">
            <w:pPr>
              <w:ind w:right="-72"/>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151306DA" w14:textId="77777777" w:rsidR="008815A3" w:rsidRPr="001F0E64" w:rsidRDefault="008815A3" w:rsidP="00AE5532">
            <w:pPr>
              <w:ind w:right="-72"/>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15FAA5ED" w14:textId="77777777" w:rsidR="008815A3" w:rsidRPr="001F0E64" w:rsidRDefault="008815A3" w:rsidP="00AE5532">
            <w:pPr>
              <w:ind w:right="-72"/>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4BBC2893" w14:textId="77777777" w:rsidR="008815A3" w:rsidRPr="001F0E64" w:rsidRDefault="008815A3" w:rsidP="00AE5532">
            <w:pPr>
              <w:ind w:right="-72"/>
              <w:jc w:val="right"/>
              <w:rPr>
                <w:rFonts w:ascii="Arial" w:eastAsia="Cordia New" w:hAnsi="Arial" w:cs="Arial"/>
                <w:color w:val="000000"/>
                <w:sz w:val="18"/>
                <w:szCs w:val="18"/>
              </w:rPr>
            </w:pPr>
          </w:p>
        </w:tc>
      </w:tr>
      <w:tr w:rsidR="008815A3" w:rsidRPr="001F0E64" w14:paraId="39B750E0" w14:textId="77777777" w:rsidTr="00ED3DFF">
        <w:tc>
          <w:tcPr>
            <w:tcW w:w="2934" w:type="dxa"/>
            <w:tcBorders>
              <w:top w:val="nil"/>
              <w:left w:val="nil"/>
              <w:right w:val="nil"/>
            </w:tcBorders>
            <w:shd w:val="clear" w:color="auto" w:fill="auto"/>
          </w:tcPr>
          <w:p w14:paraId="5B31EF4A" w14:textId="77777777" w:rsidR="008815A3" w:rsidRPr="001F0E64" w:rsidRDefault="008815A3" w:rsidP="00AE5532">
            <w:pPr>
              <w:rPr>
                <w:rFonts w:ascii="Arial" w:hAnsi="Arial" w:cs="Arial"/>
                <w:b/>
                <w:bCs/>
                <w:color w:val="000000"/>
                <w:sz w:val="18"/>
                <w:szCs w:val="18"/>
                <w:cs/>
              </w:rPr>
            </w:pPr>
            <w:r w:rsidRPr="001F0E64">
              <w:rPr>
                <w:rFonts w:ascii="Arial" w:hAnsi="Arial" w:cs="Arial"/>
                <w:b/>
                <w:bCs/>
                <w:color w:val="000000"/>
                <w:sz w:val="18"/>
                <w:szCs w:val="18"/>
              </w:rPr>
              <w:t>Separate financial statements</w:t>
            </w:r>
          </w:p>
        </w:tc>
        <w:tc>
          <w:tcPr>
            <w:tcW w:w="1305" w:type="dxa"/>
            <w:tcBorders>
              <w:top w:val="nil"/>
              <w:left w:val="nil"/>
              <w:right w:val="nil"/>
            </w:tcBorders>
            <w:shd w:val="clear" w:color="auto" w:fill="auto"/>
          </w:tcPr>
          <w:p w14:paraId="25B5DE79" w14:textId="77777777" w:rsidR="008815A3" w:rsidRPr="001F0E64" w:rsidRDefault="008815A3"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4D2493B6" w14:textId="77777777" w:rsidR="008815A3" w:rsidRPr="001F0E64" w:rsidRDefault="008815A3" w:rsidP="00AE5532">
            <w:pPr>
              <w:ind w:right="-72"/>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0F437919" w14:textId="77777777" w:rsidR="008815A3" w:rsidRPr="001F0E64" w:rsidRDefault="008815A3" w:rsidP="00AE5532">
            <w:pPr>
              <w:ind w:right="-72"/>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2A896E9A" w14:textId="77777777" w:rsidR="008815A3" w:rsidRPr="001F0E64" w:rsidRDefault="008815A3" w:rsidP="00AE5532">
            <w:pPr>
              <w:ind w:right="-72"/>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7564DE76" w14:textId="77777777" w:rsidR="008815A3" w:rsidRPr="001F0E64" w:rsidRDefault="008815A3" w:rsidP="00AE5532">
            <w:pPr>
              <w:ind w:right="-72"/>
              <w:jc w:val="right"/>
              <w:rPr>
                <w:rFonts w:ascii="Arial" w:eastAsia="Cordia New" w:hAnsi="Arial" w:cs="Arial"/>
                <w:color w:val="000000"/>
                <w:sz w:val="18"/>
                <w:szCs w:val="18"/>
              </w:rPr>
            </w:pPr>
          </w:p>
        </w:tc>
      </w:tr>
      <w:tr w:rsidR="008815A3" w:rsidRPr="001F0E64" w14:paraId="23E48238" w14:textId="77777777" w:rsidTr="00ED3DFF">
        <w:tc>
          <w:tcPr>
            <w:tcW w:w="2934" w:type="dxa"/>
            <w:tcBorders>
              <w:top w:val="nil"/>
              <w:left w:val="nil"/>
              <w:right w:val="nil"/>
            </w:tcBorders>
            <w:shd w:val="clear" w:color="auto" w:fill="auto"/>
          </w:tcPr>
          <w:p w14:paraId="48A66C87" w14:textId="77777777" w:rsidR="008815A3" w:rsidRPr="001F0E64" w:rsidRDefault="008815A3" w:rsidP="00AE5532">
            <w:pPr>
              <w:rPr>
                <w:rFonts w:ascii="Arial" w:hAnsi="Arial" w:cs="Arial"/>
                <w:color w:val="000000"/>
                <w:sz w:val="12"/>
                <w:szCs w:val="12"/>
              </w:rPr>
            </w:pPr>
          </w:p>
        </w:tc>
        <w:tc>
          <w:tcPr>
            <w:tcW w:w="1305" w:type="dxa"/>
            <w:tcBorders>
              <w:top w:val="nil"/>
              <w:left w:val="nil"/>
              <w:right w:val="nil"/>
            </w:tcBorders>
            <w:shd w:val="clear" w:color="auto" w:fill="auto"/>
            <w:vAlign w:val="bottom"/>
          </w:tcPr>
          <w:p w14:paraId="339E5800" w14:textId="77777777" w:rsidR="008815A3" w:rsidRPr="001F0E64" w:rsidRDefault="008815A3" w:rsidP="00AE5532">
            <w:pPr>
              <w:ind w:left="4" w:right="-72" w:firstLine="4"/>
              <w:jc w:val="right"/>
              <w:rPr>
                <w:rFonts w:ascii="Arial" w:hAnsi="Arial" w:cs="Arial"/>
                <w:color w:val="000000"/>
                <w:sz w:val="12"/>
                <w:szCs w:val="12"/>
              </w:rPr>
            </w:pPr>
          </w:p>
        </w:tc>
        <w:tc>
          <w:tcPr>
            <w:tcW w:w="1323" w:type="dxa"/>
            <w:tcBorders>
              <w:top w:val="nil"/>
              <w:left w:val="nil"/>
              <w:right w:val="nil"/>
            </w:tcBorders>
            <w:shd w:val="clear" w:color="auto" w:fill="auto"/>
            <w:vAlign w:val="bottom"/>
          </w:tcPr>
          <w:p w14:paraId="5CA2D37C" w14:textId="77777777" w:rsidR="008815A3" w:rsidRPr="001F0E64" w:rsidRDefault="008815A3" w:rsidP="00AE5532">
            <w:pPr>
              <w:ind w:right="-72"/>
              <w:jc w:val="right"/>
              <w:rPr>
                <w:rFonts w:ascii="Arial" w:hAnsi="Arial" w:cs="Arial"/>
                <w:color w:val="000000"/>
                <w:sz w:val="12"/>
                <w:szCs w:val="12"/>
              </w:rPr>
            </w:pPr>
          </w:p>
        </w:tc>
        <w:tc>
          <w:tcPr>
            <w:tcW w:w="1449" w:type="dxa"/>
            <w:gridSpan w:val="2"/>
            <w:tcBorders>
              <w:top w:val="nil"/>
              <w:left w:val="nil"/>
              <w:right w:val="nil"/>
            </w:tcBorders>
            <w:shd w:val="clear" w:color="auto" w:fill="auto"/>
          </w:tcPr>
          <w:p w14:paraId="6D9833EE" w14:textId="77777777" w:rsidR="008815A3" w:rsidRPr="001F0E64" w:rsidRDefault="008815A3" w:rsidP="00AE5532">
            <w:pPr>
              <w:ind w:right="-72"/>
              <w:jc w:val="right"/>
              <w:rPr>
                <w:rFonts w:ascii="Arial" w:hAnsi="Arial" w:cs="Arial"/>
                <w:color w:val="000000"/>
                <w:sz w:val="12"/>
                <w:szCs w:val="12"/>
              </w:rPr>
            </w:pPr>
          </w:p>
        </w:tc>
        <w:tc>
          <w:tcPr>
            <w:tcW w:w="1219" w:type="dxa"/>
            <w:tcBorders>
              <w:top w:val="nil"/>
              <w:left w:val="nil"/>
              <w:right w:val="nil"/>
            </w:tcBorders>
            <w:shd w:val="clear" w:color="auto" w:fill="auto"/>
            <w:vAlign w:val="bottom"/>
          </w:tcPr>
          <w:p w14:paraId="030D2348" w14:textId="77777777" w:rsidR="008815A3" w:rsidRPr="001F0E64" w:rsidRDefault="008815A3" w:rsidP="00AE5532">
            <w:pPr>
              <w:ind w:right="-72"/>
              <w:jc w:val="right"/>
              <w:rPr>
                <w:rFonts w:ascii="Arial" w:hAnsi="Arial" w:cs="Arial"/>
                <w:color w:val="000000"/>
                <w:sz w:val="12"/>
                <w:szCs w:val="12"/>
              </w:rPr>
            </w:pPr>
          </w:p>
        </w:tc>
        <w:tc>
          <w:tcPr>
            <w:tcW w:w="1339" w:type="dxa"/>
            <w:tcBorders>
              <w:top w:val="nil"/>
              <w:left w:val="nil"/>
              <w:right w:val="nil"/>
            </w:tcBorders>
            <w:shd w:val="clear" w:color="auto" w:fill="auto"/>
            <w:vAlign w:val="bottom"/>
          </w:tcPr>
          <w:p w14:paraId="2A0F3156" w14:textId="77777777" w:rsidR="008815A3" w:rsidRPr="001F0E64" w:rsidRDefault="008815A3" w:rsidP="00AE5532">
            <w:pPr>
              <w:ind w:right="-72"/>
              <w:jc w:val="right"/>
              <w:rPr>
                <w:rFonts w:ascii="Arial" w:hAnsi="Arial" w:cs="Arial"/>
                <w:color w:val="000000"/>
                <w:sz w:val="12"/>
                <w:szCs w:val="12"/>
              </w:rPr>
            </w:pPr>
          </w:p>
        </w:tc>
      </w:tr>
      <w:tr w:rsidR="008815A3" w:rsidRPr="001F0E64" w14:paraId="19BAC184" w14:textId="77777777" w:rsidTr="00ED3DFF">
        <w:tc>
          <w:tcPr>
            <w:tcW w:w="2934" w:type="dxa"/>
            <w:tcBorders>
              <w:top w:val="nil"/>
              <w:left w:val="nil"/>
              <w:right w:val="nil"/>
            </w:tcBorders>
            <w:shd w:val="clear" w:color="auto" w:fill="auto"/>
          </w:tcPr>
          <w:p w14:paraId="0AD1AEE0" w14:textId="77777777" w:rsidR="008815A3" w:rsidRPr="001F0E64" w:rsidRDefault="008815A3" w:rsidP="00AE5532">
            <w:pPr>
              <w:rPr>
                <w:rFonts w:ascii="Arial" w:hAnsi="Arial" w:cs="Arial"/>
                <w:color w:val="000000"/>
                <w:sz w:val="18"/>
                <w:szCs w:val="18"/>
              </w:rPr>
            </w:pPr>
            <w:r w:rsidRPr="001F0E64">
              <w:rPr>
                <w:rFonts w:ascii="Arial" w:hAnsi="Arial" w:cs="Arial"/>
                <w:color w:val="000000"/>
                <w:sz w:val="18"/>
                <w:szCs w:val="18"/>
              </w:rPr>
              <w:t>Long-term borrowings from</w:t>
            </w:r>
          </w:p>
        </w:tc>
        <w:tc>
          <w:tcPr>
            <w:tcW w:w="1305" w:type="dxa"/>
            <w:tcBorders>
              <w:top w:val="nil"/>
              <w:left w:val="nil"/>
              <w:right w:val="nil"/>
            </w:tcBorders>
            <w:shd w:val="clear" w:color="auto" w:fill="auto"/>
          </w:tcPr>
          <w:p w14:paraId="292E7229" w14:textId="77777777" w:rsidR="008815A3" w:rsidRPr="001F0E64" w:rsidRDefault="008815A3"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75DE5DDE" w14:textId="77777777" w:rsidR="008815A3" w:rsidRPr="001F0E64" w:rsidRDefault="008815A3" w:rsidP="00AE5532">
            <w:pPr>
              <w:ind w:left="4" w:right="-72" w:firstLine="4"/>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6EC3F8B8" w14:textId="77777777" w:rsidR="008815A3" w:rsidRPr="001F0E64" w:rsidRDefault="008815A3" w:rsidP="00AE5532">
            <w:pPr>
              <w:ind w:left="4" w:right="-72" w:firstLine="4"/>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6F299A69" w14:textId="2ECEA594" w:rsidR="008815A3" w:rsidRPr="001F0E64" w:rsidRDefault="008815A3" w:rsidP="00AE5532">
            <w:pPr>
              <w:ind w:left="4" w:right="-72" w:firstLine="4"/>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2A1599D1" w14:textId="25C62C46" w:rsidR="008815A3" w:rsidRPr="001F0E64" w:rsidRDefault="008815A3" w:rsidP="00AE5532">
            <w:pPr>
              <w:ind w:left="4" w:right="-72" w:firstLine="4"/>
              <w:jc w:val="right"/>
              <w:rPr>
                <w:rFonts w:ascii="Arial" w:eastAsia="Cordia New" w:hAnsi="Arial" w:cs="Arial"/>
                <w:color w:val="000000"/>
                <w:sz w:val="18"/>
                <w:szCs w:val="18"/>
              </w:rPr>
            </w:pPr>
          </w:p>
        </w:tc>
      </w:tr>
      <w:tr w:rsidR="008815A3" w:rsidRPr="001F0E64" w14:paraId="3AA1A49B" w14:textId="77777777" w:rsidTr="00ED3DFF">
        <w:tc>
          <w:tcPr>
            <w:tcW w:w="2934" w:type="dxa"/>
            <w:tcBorders>
              <w:top w:val="nil"/>
              <w:left w:val="nil"/>
              <w:right w:val="nil"/>
            </w:tcBorders>
            <w:shd w:val="clear" w:color="auto" w:fill="auto"/>
          </w:tcPr>
          <w:p w14:paraId="2C9EAF95" w14:textId="77777777" w:rsidR="008815A3" w:rsidRPr="001F0E64" w:rsidRDefault="008815A3" w:rsidP="00AE5532">
            <w:pPr>
              <w:rPr>
                <w:rFonts w:ascii="Arial" w:hAnsi="Arial" w:cs="Arial"/>
                <w:color w:val="000000"/>
                <w:sz w:val="18"/>
                <w:szCs w:val="18"/>
                <w:cs/>
              </w:rPr>
            </w:pPr>
            <w:r w:rsidRPr="001F0E64">
              <w:rPr>
                <w:rFonts w:ascii="Arial" w:hAnsi="Arial" w:cs="Arial"/>
                <w:color w:val="000000"/>
                <w:sz w:val="18"/>
                <w:szCs w:val="18"/>
              </w:rPr>
              <w:t xml:space="preserve">   financial institutions</w:t>
            </w:r>
          </w:p>
        </w:tc>
        <w:tc>
          <w:tcPr>
            <w:tcW w:w="1305" w:type="dxa"/>
            <w:tcBorders>
              <w:top w:val="nil"/>
              <w:left w:val="nil"/>
              <w:right w:val="nil"/>
            </w:tcBorders>
            <w:shd w:val="clear" w:color="auto" w:fill="auto"/>
          </w:tcPr>
          <w:p w14:paraId="5EC2BDAB" w14:textId="25F9EB14"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6</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977</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500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323" w:type="dxa"/>
            <w:tcBorders>
              <w:top w:val="nil"/>
              <w:left w:val="nil"/>
              <w:right w:val="nil"/>
            </w:tcBorders>
            <w:shd w:val="clear" w:color="auto" w:fill="auto"/>
          </w:tcPr>
          <w:p w14:paraId="6FF34174" w14:textId="21741810" w:rsidR="008815A3" w:rsidRPr="001F0E64" w:rsidRDefault="008815A3"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p>
        </w:tc>
        <w:tc>
          <w:tcPr>
            <w:tcW w:w="1449" w:type="dxa"/>
            <w:gridSpan w:val="2"/>
            <w:tcBorders>
              <w:top w:val="nil"/>
              <w:left w:val="nil"/>
              <w:right w:val="nil"/>
            </w:tcBorders>
            <w:shd w:val="clear" w:color="auto" w:fill="auto"/>
          </w:tcPr>
          <w:p w14:paraId="6222F467" w14:textId="08825F1E" w:rsidR="008815A3" w:rsidRPr="001F0E64" w:rsidRDefault="008815A3"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1</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707</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500</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000</w:t>
            </w:r>
            <w:r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7206F798" w14:textId="72A476C5"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858</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449</w:t>
            </w:r>
          </w:p>
        </w:tc>
        <w:tc>
          <w:tcPr>
            <w:tcW w:w="1339" w:type="dxa"/>
            <w:tcBorders>
              <w:top w:val="nil"/>
              <w:left w:val="nil"/>
              <w:right w:val="nil"/>
            </w:tcBorders>
            <w:shd w:val="clear" w:color="auto" w:fill="auto"/>
          </w:tcPr>
          <w:p w14:paraId="10557CCE" w14:textId="41F54A2D"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5</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270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858</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449</w:t>
            </w:r>
          </w:p>
        </w:tc>
      </w:tr>
      <w:tr w:rsidR="008815A3" w:rsidRPr="001F0E64" w14:paraId="22319783" w14:textId="77777777" w:rsidTr="00ED3DFF">
        <w:tc>
          <w:tcPr>
            <w:tcW w:w="2934" w:type="dxa"/>
            <w:tcBorders>
              <w:top w:val="nil"/>
              <w:left w:val="nil"/>
              <w:right w:val="nil"/>
            </w:tcBorders>
            <w:shd w:val="clear" w:color="auto" w:fill="auto"/>
          </w:tcPr>
          <w:p w14:paraId="6634A9DE" w14:textId="77777777" w:rsidR="008815A3" w:rsidRPr="001F0E64" w:rsidRDefault="008815A3" w:rsidP="00AE5532">
            <w:pPr>
              <w:rPr>
                <w:rFonts w:ascii="Arial" w:hAnsi="Arial" w:cs="Arial"/>
                <w:color w:val="000000"/>
                <w:sz w:val="18"/>
                <w:szCs w:val="18"/>
              </w:rPr>
            </w:pPr>
            <w:r w:rsidRPr="001F0E64">
              <w:rPr>
                <w:rFonts w:ascii="Arial" w:hAnsi="Arial" w:cs="Arial"/>
                <w:color w:val="000000"/>
                <w:sz w:val="18"/>
                <w:szCs w:val="18"/>
              </w:rPr>
              <w:t xml:space="preserve">Debentures </w:t>
            </w:r>
          </w:p>
        </w:tc>
        <w:tc>
          <w:tcPr>
            <w:tcW w:w="1305" w:type="dxa"/>
            <w:tcBorders>
              <w:top w:val="nil"/>
              <w:left w:val="nil"/>
              <w:right w:val="nil"/>
            </w:tcBorders>
            <w:shd w:val="clear" w:color="auto" w:fill="auto"/>
          </w:tcPr>
          <w:p w14:paraId="0D65A881" w14:textId="476E472E"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7</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242</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073</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088</w:t>
            </w:r>
          </w:p>
        </w:tc>
        <w:tc>
          <w:tcPr>
            <w:tcW w:w="1323" w:type="dxa"/>
            <w:tcBorders>
              <w:top w:val="nil"/>
              <w:left w:val="nil"/>
              <w:right w:val="nil"/>
            </w:tcBorders>
            <w:shd w:val="clear" w:color="auto" w:fill="auto"/>
          </w:tcPr>
          <w:p w14:paraId="0FFE2433" w14:textId="703EAD8E"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2</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449" w:type="dxa"/>
            <w:gridSpan w:val="2"/>
            <w:tcBorders>
              <w:top w:val="nil"/>
              <w:left w:val="nil"/>
              <w:right w:val="nil"/>
            </w:tcBorders>
            <w:shd w:val="clear" w:color="auto" w:fill="auto"/>
          </w:tcPr>
          <w:p w14:paraId="23BF6902" w14:textId="6F7186D3" w:rsidR="008815A3" w:rsidRPr="001F0E64" w:rsidRDefault="008815A3"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2</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780</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389</w:t>
            </w:r>
            <w:r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012C3936" w14:textId="25897CF9"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1</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458</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333</w:t>
            </w:r>
          </w:p>
        </w:tc>
        <w:tc>
          <w:tcPr>
            <w:tcW w:w="1339" w:type="dxa"/>
            <w:tcBorders>
              <w:top w:val="nil"/>
              <w:left w:val="nil"/>
              <w:right w:val="nil"/>
            </w:tcBorders>
            <w:shd w:val="clear" w:color="auto" w:fill="auto"/>
          </w:tcPr>
          <w:p w14:paraId="189B8B09" w14:textId="623812B4"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9</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240</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751</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032</w:t>
            </w:r>
          </w:p>
        </w:tc>
      </w:tr>
      <w:tr w:rsidR="008815A3" w:rsidRPr="001F0E64" w14:paraId="2924D7EB" w14:textId="77777777" w:rsidTr="00ED3DFF">
        <w:trPr>
          <w:trHeight w:val="203"/>
        </w:trPr>
        <w:tc>
          <w:tcPr>
            <w:tcW w:w="2934" w:type="dxa"/>
            <w:tcBorders>
              <w:top w:val="nil"/>
              <w:left w:val="nil"/>
              <w:bottom w:val="nil"/>
              <w:right w:val="nil"/>
            </w:tcBorders>
            <w:shd w:val="clear" w:color="auto" w:fill="auto"/>
          </w:tcPr>
          <w:p w14:paraId="638E4741" w14:textId="353F394B" w:rsidR="008815A3" w:rsidRPr="001F0E64" w:rsidRDefault="008815A3" w:rsidP="00AE5532">
            <w:pPr>
              <w:rPr>
                <w:rFonts w:ascii="Arial" w:hAnsi="Arial" w:cs="Arial"/>
                <w:color w:val="000000"/>
                <w:sz w:val="18"/>
                <w:szCs w:val="18"/>
              </w:rPr>
            </w:pPr>
            <w:r w:rsidRPr="001F0E64">
              <w:rPr>
                <w:rFonts w:ascii="Arial" w:hAnsi="Arial" w:cs="Arial"/>
                <w:color w:val="000000"/>
                <w:sz w:val="18"/>
                <w:szCs w:val="18"/>
              </w:rPr>
              <w:t>Lease liabilities</w:t>
            </w:r>
          </w:p>
        </w:tc>
        <w:tc>
          <w:tcPr>
            <w:tcW w:w="1305" w:type="dxa"/>
            <w:tcBorders>
              <w:top w:val="nil"/>
              <w:left w:val="nil"/>
              <w:bottom w:val="nil"/>
              <w:right w:val="nil"/>
            </w:tcBorders>
            <w:shd w:val="clear" w:color="auto" w:fill="auto"/>
          </w:tcPr>
          <w:p w14:paraId="645075D2" w14:textId="302E9FB2"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226</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123</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088</w:t>
            </w:r>
          </w:p>
        </w:tc>
        <w:tc>
          <w:tcPr>
            <w:tcW w:w="1323" w:type="dxa"/>
            <w:tcBorders>
              <w:top w:val="nil"/>
              <w:left w:val="nil"/>
              <w:bottom w:val="nil"/>
              <w:right w:val="nil"/>
            </w:tcBorders>
            <w:shd w:val="clear" w:color="auto" w:fill="auto"/>
          </w:tcPr>
          <w:p w14:paraId="7DC4DC57" w14:textId="74B76C9E" w:rsidR="008815A3" w:rsidRPr="001F0E64" w:rsidRDefault="008815A3"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lang w:val="en-US"/>
              </w:rPr>
              <w:t>-</w:t>
            </w:r>
          </w:p>
        </w:tc>
        <w:tc>
          <w:tcPr>
            <w:tcW w:w="1449" w:type="dxa"/>
            <w:gridSpan w:val="2"/>
            <w:tcBorders>
              <w:top w:val="nil"/>
              <w:left w:val="nil"/>
              <w:bottom w:val="nil"/>
              <w:right w:val="nil"/>
            </w:tcBorders>
            <w:shd w:val="clear" w:color="auto" w:fill="auto"/>
          </w:tcPr>
          <w:p w14:paraId="0445FAC2" w14:textId="3925E35B" w:rsidR="008815A3" w:rsidRPr="001F0E64" w:rsidRDefault="008815A3"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cs/>
              </w:rPr>
              <w:t>(</w:t>
            </w:r>
            <w:r w:rsidR="00400C64" w:rsidRPr="001F0E64">
              <w:rPr>
                <w:rFonts w:ascii="Arial" w:eastAsia="Cordia New" w:hAnsi="Arial" w:cs="Arial"/>
                <w:color w:val="000000"/>
                <w:sz w:val="18"/>
                <w:szCs w:val="18"/>
              </w:rPr>
              <w:t>18</w:t>
            </w:r>
            <w:r w:rsidR="00F026DE"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069</w:t>
            </w:r>
            <w:r w:rsidR="00F026DE"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794</w:t>
            </w:r>
            <w:r w:rsidRPr="001F0E64">
              <w:rPr>
                <w:rFonts w:ascii="Arial" w:eastAsia="Cordia New" w:hAnsi="Arial" w:cs="Arial"/>
                <w:color w:val="000000"/>
                <w:sz w:val="18"/>
                <w:szCs w:val="18"/>
                <w:cs/>
              </w:rPr>
              <w:t>)</w:t>
            </w:r>
          </w:p>
        </w:tc>
        <w:tc>
          <w:tcPr>
            <w:tcW w:w="1219" w:type="dxa"/>
            <w:tcBorders>
              <w:top w:val="nil"/>
              <w:left w:val="nil"/>
              <w:bottom w:val="nil"/>
              <w:right w:val="nil"/>
            </w:tcBorders>
            <w:shd w:val="clear" w:color="auto" w:fill="auto"/>
          </w:tcPr>
          <w:p w14:paraId="0BB18F6A" w14:textId="17DFC0F8"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105</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393</w:t>
            </w:r>
            <w:r w:rsidR="008815A3" w:rsidRPr="001F0E64">
              <w:rPr>
                <w:rFonts w:ascii="Arial" w:eastAsia="Cordia New" w:hAnsi="Arial" w:cs="Arial"/>
                <w:color w:val="000000"/>
                <w:sz w:val="18"/>
                <w:szCs w:val="18"/>
              </w:rPr>
              <w:t>,</w:t>
            </w:r>
            <w:r w:rsidRPr="001F0E64">
              <w:rPr>
                <w:rFonts w:ascii="Arial" w:eastAsia="Cordia New" w:hAnsi="Arial" w:cs="Arial"/>
                <w:color w:val="000000"/>
                <w:sz w:val="18"/>
                <w:szCs w:val="18"/>
              </w:rPr>
              <w:t>721</w:t>
            </w:r>
          </w:p>
        </w:tc>
        <w:tc>
          <w:tcPr>
            <w:tcW w:w="1339" w:type="dxa"/>
            <w:tcBorders>
              <w:top w:val="nil"/>
              <w:left w:val="nil"/>
              <w:bottom w:val="nil"/>
              <w:right w:val="nil"/>
            </w:tcBorders>
            <w:shd w:val="clear" w:color="auto" w:fill="auto"/>
          </w:tcPr>
          <w:p w14:paraId="35D78C0E" w14:textId="0C6B6878" w:rsidR="008815A3"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313</w:t>
            </w:r>
            <w:r w:rsidR="00033892" w:rsidRPr="001F0E64">
              <w:rPr>
                <w:rFonts w:ascii="Arial" w:eastAsia="Cordia New" w:hAnsi="Arial" w:cs="Arial"/>
                <w:color w:val="000000"/>
                <w:sz w:val="18"/>
                <w:szCs w:val="18"/>
                <w:lang w:val="en-US"/>
              </w:rPr>
              <w:t>,</w:t>
            </w:r>
            <w:r w:rsidRPr="001F0E64">
              <w:rPr>
                <w:rFonts w:ascii="Arial" w:eastAsia="Cordia New" w:hAnsi="Arial" w:cs="Arial"/>
                <w:color w:val="000000"/>
                <w:sz w:val="18"/>
                <w:szCs w:val="18"/>
              </w:rPr>
              <w:t>447</w:t>
            </w:r>
            <w:r w:rsidR="00033892" w:rsidRPr="001F0E64">
              <w:rPr>
                <w:rFonts w:ascii="Arial" w:eastAsia="Cordia New" w:hAnsi="Arial" w:cs="Arial"/>
                <w:color w:val="000000"/>
                <w:sz w:val="18"/>
                <w:szCs w:val="18"/>
                <w:lang w:val="en-US"/>
              </w:rPr>
              <w:t>,</w:t>
            </w:r>
            <w:r w:rsidRPr="001F0E64">
              <w:rPr>
                <w:rFonts w:ascii="Arial" w:eastAsia="Cordia New" w:hAnsi="Arial" w:cs="Arial"/>
                <w:color w:val="000000"/>
                <w:sz w:val="18"/>
                <w:szCs w:val="18"/>
              </w:rPr>
              <w:t>015</w:t>
            </w:r>
          </w:p>
        </w:tc>
      </w:tr>
    </w:tbl>
    <w:p w14:paraId="04AE9528" w14:textId="77777777" w:rsidR="0071498C" w:rsidRPr="001F0E64" w:rsidRDefault="0071498C" w:rsidP="00AE5532">
      <w:pPr>
        <w:tabs>
          <w:tab w:val="left" w:pos="1440"/>
        </w:tabs>
        <w:outlineLvl w:val="0"/>
        <w:rPr>
          <w:rFonts w:ascii="Arial" w:eastAsia="Arial Unicode MS" w:hAnsi="Arial" w:cs="Arial"/>
          <w:color w:val="000000"/>
          <w:sz w:val="18"/>
          <w:szCs w:val="18"/>
        </w:rPr>
      </w:pPr>
    </w:p>
    <w:tbl>
      <w:tblPr>
        <w:tblW w:w="9569" w:type="dxa"/>
        <w:tblInd w:w="18" w:type="dxa"/>
        <w:tblLayout w:type="fixed"/>
        <w:tblLook w:val="0000" w:firstRow="0" w:lastRow="0" w:firstColumn="0" w:lastColumn="0" w:noHBand="0" w:noVBand="0"/>
      </w:tblPr>
      <w:tblGrid>
        <w:gridCol w:w="2934"/>
        <w:gridCol w:w="1305"/>
        <w:gridCol w:w="1323"/>
        <w:gridCol w:w="179"/>
        <w:gridCol w:w="1270"/>
        <w:gridCol w:w="1219"/>
        <w:gridCol w:w="1339"/>
      </w:tblGrid>
      <w:tr w:rsidR="000D6179" w:rsidRPr="001F0E64" w14:paraId="1FAF3AE5" w14:textId="77777777" w:rsidTr="00ED3DFF">
        <w:tc>
          <w:tcPr>
            <w:tcW w:w="2934" w:type="dxa"/>
            <w:tcBorders>
              <w:top w:val="nil"/>
              <w:left w:val="nil"/>
              <w:right w:val="nil"/>
            </w:tcBorders>
            <w:shd w:val="clear" w:color="auto" w:fill="auto"/>
            <w:vAlign w:val="center"/>
          </w:tcPr>
          <w:p w14:paraId="5093EF30" w14:textId="77777777" w:rsidR="000D6179" w:rsidRPr="001F0E64" w:rsidRDefault="000D6179" w:rsidP="00AE5532">
            <w:pPr>
              <w:rPr>
                <w:rFonts w:ascii="Arial" w:hAnsi="Arial" w:cs="Arial"/>
                <w:color w:val="000000"/>
                <w:sz w:val="18"/>
                <w:szCs w:val="18"/>
              </w:rPr>
            </w:pPr>
          </w:p>
        </w:tc>
        <w:tc>
          <w:tcPr>
            <w:tcW w:w="1305" w:type="dxa"/>
            <w:tcBorders>
              <w:left w:val="nil"/>
              <w:bottom w:val="single" w:sz="4" w:space="0" w:color="auto"/>
              <w:right w:val="nil"/>
            </w:tcBorders>
            <w:shd w:val="clear" w:color="auto" w:fill="auto"/>
            <w:vAlign w:val="center"/>
          </w:tcPr>
          <w:p w14:paraId="564BDEF3" w14:textId="77777777" w:rsidR="000D6179" w:rsidRPr="001F0E64" w:rsidRDefault="000D6179" w:rsidP="00AE5532">
            <w:pPr>
              <w:pStyle w:val="a"/>
              <w:ind w:left="4" w:right="-72" w:firstLine="4"/>
              <w:jc w:val="right"/>
              <w:rPr>
                <w:rFonts w:cs="Arial"/>
                <w:b/>
                <w:bCs/>
                <w:color w:val="000000"/>
                <w:sz w:val="18"/>
                <w:szCs w:val="18"/>
              </w:rPr>
            </w:pPr>
          </w:p>
        </w:tc>
        <w:tc>
          <w:tcPr>
            <w:tcW w:w="1502" w:type="dxa"/>
            <w:gridSpan w:val="2"/>
            <w:tcBorders>
              <w:left w:val="nil"/>
              <w:bottom w:val="single" w:sz="4" w:space="0" w:color="auto"/>
              <w:right w:val="nil"/>
            </w:tcBorders>
            <w:shd w:val="clear" w:color="auto" w:fill="auto"/>
            <w:vAlign w:val="center"/>
          </w:tcPr>
          <w:p w14:paraId="37B4FA4D" w14:textId="77777777" w:rsidR="000D6179" w:rsidRPr="001F0E64" w:rsidRDefault="000D6179" w:rsidP="00AE5532">
            <w:pPr>
              <w:pStyle w:val="a"/>
              <w:ind w:right="-72"/>
              <w:jc w:val="center"/>
              <w:rPr>
                <w:rFonts w:cs="Arial"/>
                <w:b/>
                <w:bCs/>
                <w:color w:val="000000"/>
                <w:sz w:val="18"/>
                <w:szCs w:val="18"/>
                <w:cs/>
              </w:rPr>
            </w:pPr>
          </w:p>
        </w:tc>
        <w:tc>
          <w:tcPr>
            <w:tcW w:w="1270" w:type="dxa"/>
            <w:tcBorders>
              <w:left w:val="nil"/>
              <w:bottom w:val="single" w:sz="4" w:space="0" w:color="auto"/>
              <w:right w:val="nil"/>
            </w:tcBorders>
            <w:shd w:val="clear" w:color="auto" w:fill="auto"/>
            <w:vAlign w:val="center"/>
          </w:tcPr>
          <w:p w14:paraId="34F336A3" w14:textId="77777777" w:rsidR="000D6179" w:rsidRPr="001F0E64" w:rsidRDefault="000D6179" w:rsidP="00AE5532">
            <w:pPr>
              <w:pStyle w:val="a"/>
              <w:ind w:right="-72"/>
              <w:jc w:val="center"/>
              <w:rPr>
                <w:rFonts w:cs="Arial"/>
                <w:b/>
                <w:bCs/>
                <w:color w:val="000000"/>
                <w:sz w:val="18"/>
                <w:szCs w:val="18"/>
                <w:cs/>
              </w:rPr>
            </w:pPr>
          </w:p>
        </w:tc>
        <w:tc>
          <w:tcPr>
            <w:tcW w:w="1219" w:type="dxa"/>
            <w:tcBorders>
              <w:left w:val="nil"/>
              <w:bottom w:val="single" w:sz="4" w:space="0" w:color="auto"/>
              <w:right w:val="nil"/>
            </w:tcBorders>
            <w:shd w:val="clear" w:color="auto" w:fill="auto"/>
            <w:vAlign w:val="center"/>
          </w:tcPr>
          <w:p w14:paraId="7183DCCF" w14:textId="77777777" w:rsidR="000D6179" w:rsidRPr="001F0E64" w:rsidRDefault="000D6179" w:rsidP="00AE5532">
            <w:pPr>
              <w:pStyle w:val="a"/>
              <w:ind w:right="-72"/>
              <w:jc w:val="right"/>
              <w:rPr>
                <w:rFonts w:cs="Arial"/>
                <w:b/>
                <w:bCs/>
                <w:color w:val="000000"/>
                <w:sz w:val="18"/>
                <w:szCs w:val="18"/>
                <w:cs/>
              </w:rPr>
            </w:pPr>
          </w:p>
        </w:tc>
        <w:tc>
          <w:tcPr>
            <w:tcW w:w="1339" w:type="dxa"/>
            <w:tcBorders>
              <w:left w:val="nil"/>
              <w:bottom w:val="single" w:sz="4" w:space="0" w:color="auto"/>
              <w:right w:val="nil"/>
            </w:tcBorders>
            <w:shd w:val="clear" w:color="auto" w:fill="auto"/>
            <w:vAlign w:val="center"/>
          </w:tcPr>
          <w:p w14:paraId="6ABAE9FB" w14:textId="77777777" w:rsidR="000D6179" w:rsidRPr="001F0E64" w:rsidRDefault="000D6179" w:rsidP="00AE5532">
            <w:pPr>
              <w:pStyle w:val="a"/>
              <w:ind w:right="-72"/>
              <w:jc w:val="right"/>
              <w:rPr>
                <w:rFonts w:cs="Arial"/>
                <w:b/>
                <w:bCs/>
                <w:color w:val="000000"/>
                <w:sz w:val="18"/>
                <w:szCs w:val="18"/>
                <w:cs/>
              </w:rPr>
            </w:pPr>
            <w:r w:rsidRPr="001F0E64">
              <w:rPr>
                <w:rFonts w:eastAsia="Arial Unicode MS" w:cs="Arial"/>
                <w:b/>
                <w:bCs/>
                <w:color w:val="000000"/>
                <w:sz w:val="18"/>
                <w:szCs w:val="18"/>
                <w:u w:val="none"/>
              </w:rPr>
              <w:t>(Unit: Baht</w:t>
            </w:r>
            <w:r w:rsidRPr="001F0E64">
              <w:rPr>
                <w:rFonts w:eastAsia="Arial Unicode MS" w:cs="Arial"/>
                <w:b/>
                <w:bCs/>
                <w:color w:val="000000"/>
                <w:sz w:val="18"/>
                <w:szCs w:val="18"/>
              </w:rPr>
              <w:t>)</w:t>
            </w:r>
          </w:p>
        </w:tc>
      </w:tr>
      <w:tr w:rsidR="000D6179" w:rsidRPr="001F0E64" w14:paraId="7737C456" w14:textId="77777777" w:rsidTr="00ED3DFF">
        <w:tc>
          <w:tcPr>
            <w:tcW w:w="2934" w:type="dxa"/>
            <w:tcBorders>
              <w:top w:val="nil"/>
              <w:left w:val="nil"/>
              <w:right w:val="nil"/>
            </w:tcBorders>
            <w:shd w:val="clear" w:color="auto" w:fill="auto"/>
            <w:vAlign w:val="center"/>
          </w:tcPr>
          <w:p w14:paraId="20732E92" w14:textId="77777777" w:rsidR="000D6179" w:rsidRPr="001F0E64" w:rsidRDefault="000D6179" w:rsidP="00AE5532">
            <w:pPr>
              <w:rPr>
                <w:rFonts w:ascii="Arial" w:hAnsi="Arial" w:cs="Arial"/>
                <w:color w:val="000000"/>
                <w:sz w:val="18"/>
                <w:szCs w:val="18"/>
              </w:rPr>
            </w:pPr>
          </w:p>
        </w:tc>
        <w:tc>
          <w:tcPr>
            <w:tcW w:w="1305" w:type="dxa"/>
            <w:tcBorders>
              <w:top w:val="single" w:sz="4" w:space="0" w:color="auto"/>
              <w:left w:val="nil"/>
              <w:right w:val="nil"/>
            </w:tcBorders>
            <w:shd w:val="clear" w:color="auto" w:fill="auto"/>
            <w:vAlign w:val="center"/>
          </w:tcPr>
          <w:p w14:paraId="7DCE6689" w14:textId="569609E0" w:rsidR="000D6179" w:rsidRPr="001F0E64" w:rsidRDefault="00400C64" w:rsidP="00AE5532">
            <w:pPr>
              <w:pStyle w:val="a"/>
              <w:ind w:left="4" w:right="-72" w:firstLine="4"/>
              <w:jc w:val="right"/>
              <w:rPr>
                <w:rFonts w:cs="Arial"/>
                <w:b/>
                <w:bCs/>
                <w:color w:val="000000"/>
                <w:sz w:val="18"/>
                <w:szCs w:val="18"/>
                <w:u w:val="none"/>
                <w:cs/>
              </w:rPr>
            </w:pPr>
            <w:r w:rsidRPr="001F0E64">
              <w:rPr>
                <w:rFonts w:cs="Arial"/>
                <w:b/>
                <w:bCs/>
                <w:color w:val="000000"/>
                <w:sz w:val="18"/>
                <w:szCs w:val="18"/>
                <w:u w:val="none"/>
              </w:rPr>
              <w:t>1</w:t>
            </w:r>
            <w:r w:rsidR="000D6179" w:rsidRPr="001F0E64">
              <w:rPr>
                <w:rFonts w:cs="Arial"/>
                <w:b/>
                <w:bCs/>
                <w:color w:val="000000"/>
                <w:sz w:val="18"/>
                <w:szCs w:val="18"/>
                <w:u w:val="none"/>
              </w:rPr>
              <w:t xml:space="preserve"> January</w:t>
            </w:r>
          </w:p>
        </w:tc>
        <w:tc>
          <w:tcPr>
            <w:tcW w:w="2772" w:type="dxa"/>
            <w:gridSpan w:val="3"/>
            <w:tcBorders>
              <w:top w:val="single" w:sz="4" w:space="0" w:color="auto"/>
              <w:left w:val="nil"/>
              <w:bottom w:val="single" w:sz="4" w:space="0" w:color="auto"/>
              <w:right w:val="nil"/>
            </w:tcBorders>
            <w:shd w:val="clear" w:color="auto" w:fill="auto"/>
            <w:vAlign w:val="center"/>
          </w:tcPr>
          <w:p w14:paraId="72408B41" w14:textId="77777777" w:rsidR="000D6179" w:rsidRPr="001F0E64" w:rsidRDefault="000D6179" w:rsidP="00AE5532">
            <w:pPr>
              <w:pStyle w:val="a"/>
              <w:ind w:right="-72"/>
              <w:jc w:val="center"/>
              <w:rPr>
                <w:rFonts w:cs="Arial"/>
                <w:b/>
                <w:bCs/>
                <w:color w:val="000000"/>
                <w:sz w:val="18"/>
                <w:szCs w:val="18"/>
                <w:u w:val="none"/>
                <w:cs/>
              </w:rPr>
            </w:pPr>
            <w:r w:rsidRPr="001F0E64">
              <w:rPr>
                <w:rFonts w:cs="Arial"/>
                <w:b/>
                <w:bCs/>
                <w:color w:val="000000"/>
                <w:sz w:val="18"/>
                <w:szCs w:val="18"/>
                <w:u w:val="none"/>
              </w:rPr>
              <w:t>Cash flow</w:t>
            </w:r>
          </w:p>
        </w:tc>
        <w:tc>
          <w:tcPr>
            <w:tcW w:w="1219" w:type="dxa"/>
            <w:tcBorders>
              <w:top w:val="single" w:sz="4" w:space="0" w:color="auto"/>
              <w:left w:val="nil"/>
              <w:right w:val="nil"/>
            </w:tcBorders>
            <w:shd w:val="clear" w:color="auto" w:fill="auto"/>
            <w:vAlign w:val="center"/>
          </w:tcPr>
          <w:p w14:paraId="312B35A0" w14:textId="77777777" w:rsidR="000D6179" w:rsidRPr="001F0E64" w:rsidRDefault="000D6179" w:rsidP="00AE5532">
            <w:pPr>
              <w:pStyle w:val="a"/>
              <w:ind w:right="-72"/>
              <w:jc w:val="right"/>
              <w:rPr>
                <w:rFonts w:cs="Arial"/>
                <w:b/>
                <w:bCs/>
                <w:color w:val="000000"/>
                <w:sz w:val="18"/>
                <w:szCs w:val="18"/>
                <w:u w:val="none"/>
                <w:cs/>
              </w:rPr>
            </w:pPr>
            <w:r w:rsidRPr="001F0E64">
              <w:rPr>
                <w:rFonts w:cs="Arial"/>
                <w:b/>
                <w:bCs/>
                <w:color w:val="000000"/>
                <w:sz w:val="18"/>
                <w:szCs w:val="18"/>
                <w:u w:val="none"/>
              </w:rPr>
              <w:t>Non-cash</w:t>
            </w:r>
          </w:p>
        </w:tc>
        <w:tc>
          <w:tcPr>
            <w:tcW w:w="1339" w:type="dxa"/>
            <w:tcBorders>
              <w:top w:val="single" w:sz="4" w:space="0" w:color="auto"/>
              <w:left w:val="nil"/>
              <w:right w:val="nil"/>
            </w:tcBorders>
            <w:shd w:val="clear" w:color="auto" w:fill="auto"/>
            <w:vAlign w:val="center"/>
          </w:tcPr>
          <w:p w14:paraId="61B4FC16" w14:textId="12364E69" w:rsidR="000D6179" w:rsidRPr="001F0E64" w:rsidRDefault="00400C64" w:rsidP="00AE5532">
            <w:pPr>
              <w:pStyle w:val="a"/>
              <w:ind w:right="-72"/>
              <w:jc w:val="right"/>
              <w:rPr>
                <w:rFonts w:cs="Arial"/>
                <w:b/>
                <w:bCs/>
                <w:color w:val="000000"/>
                <w:sz w:val="18"/>
                <w:szCs w:val="18"/>
                <w:u w:val="none"/>
                <w:cs/>
              </w:rPr>
            </w:pPr>
            <w:r w:rsidRPr="001F0E64">
              <w:rPr>
                <w:rFonts w:cs="Arial"/>
                <w:b/>
                <w:bCs/>
                <w:color w:val="000000"/>
                <w:sz w:val="18"/>
                <w:szCs w:val="18"/>
                <w:u w:val="none"/>
              </w:rPr>
              <w:t>31</w:t>
            </w:r>
            <w:r w:rsidR="000D6179" w:rsidRPr="001F0E64">
              <w:rPr>
                <w:rFonts w:cs="Arial"/>
                <w:b/>
                <w:bCs/>
                <w:color w:val="000000"/>
                <w:sz w:val="18"/>
                <w:szCs w:val="18"/>
                <w:u w:val="none"/>
              </w:rPr>
              <w:t xml:space="preserve"> December</w:t>
            </w:r>
          </w:p>
        </w:tc>
      </w:tr>
      <w:tr w:rsidR="000D6179" w:rsidRPr="001F0E64" w14:paraId="0D6899DF" w14:textId="77777777" w:rsidTr="00ED3DFF">
        <w:tc>
          <w:tcPr>
            <w:tcW w:w="2934" w:type="dxa"/>
            <w:tcBorders>
              <w:top w:val="nil"/>
              <w:left w:val="nil"/>
              <w:right w:val="nil"/>
            </w:tcBorders>
            <w:shd w:val="clear" w:color="auto" w:fill="auto"/>
            <w:vAlign w:val="center"/>
          </w:tcPr>
          <w:p w14:paraId="31740A1C" w14:textId="77777777" w:rsidR="000D6179" w:rsidRPr="001F0E64" w:rsidRDefault="000D6179" w:rsidP="00AE5532">
            <w:pPr>
              <w:rPr>
                <w:rFonts w:ascii="Arial" w:hAnsi="Arial" w:cs="Arial"/>
                <w:color w:val="000000"/>
                <w:sz w:val="18"/>
                <w:szCs w:val="18"/>
              </w:rPr>
            </w:pPr>
          </w:p>
        </w:tc>
        <w:tc>
          <w:tcPr>
            <w:tcW w:w="1305" w:type="dxa"/>
            <w:tcBorders>
              <w:top w:val="nil"/>
              <w:left w:val="nil"/>
              <w:bottom w:val="single" w:sz="4" w:space="0" w:color="auto"/>
              <w:right w:val="nil"/>
            </w:tcBorders>
            <w:shd w:val="clear" w:color="auto" w:fill="auto"/>
            <w:vAlign w:val="center"/>
          </w:tcPr>
          <w:p w14:paraId="4BB4992E" w14:textId="45683CB3" w:rsidR="000D6179" w:rsidRPr="001F0E64" w:rsidRDefault="00400C64" w:rsidP="00AE5532">
            <w:pPr>
              <w:pStyle w:val="a"/>
              <w:ind w:left="4" w:right="-72" w:firstLine="4"/>
              <w:jc w:val="right"/>
              <w:rPr>
                <w:rFonts w:cs="Arial"/>
                <w:b/>
                <w:bCs/>
                <w:color w:val="000000"/>
                <w:sz w:val="18"/>
                <w:szCs w:val="18"/>
                <w:u w:val="none"/>
              </w:rPr>
            </w:pPr>
            <w:r w:rsidRPr="001F0E64">
              <w:rPr>
                <w:rFonts w:cs="Arial"/>
                <w:b/>
                <w:bCs/>
                <w:color w:val="000000"/>
                <w:sz w:val="18"/>
                <w:szCs w:val="18"/>
                <w:u w:val="none"/>
              </w:rPr>
              <w:t>2023</w:t>
            </w:r>
          </w:p>
        </w:tc>
        <w:tc>
          <w:tcPr>
            <w:tcW w:w="1323" w:type="dxa"/>
            <w:tcBorders>
              <w:top w:val="single" w:sz="4" w:space="0" w:color="auto"/>
              <w:left w:val="nil"/>
              <w:bottom w:val="single" w:sz="4" w:space="0" w:color="auto"/>
              <w:right w:val="nil"/>
            </w:tcBorders>
            <w:shd w:val="clear" w:color="auto" w:fill="auto"/>
            <w:vAlign w:val="center"/>
          </w:tcPr>
          <w:p w14:paraId="6A655EB6" w14:textId="77777777" w:rsidR="000D6179" w:rsidRPr="001F0E64" w:rsidRDefault="000D6179" w:rsidP="00AE5532">
            <w:pPr>
              <w:pStyle w:val="a"/>
              <w:ind w:right="-72"/>
              <w:jc w:val="center"/>
              <w:rPr>
                <w:rFonts w:cs="Arial"/>
                <w:b/>
                <w:bCs/>
                <w:color w:val="000000"/>
                <w:sz w:val="18"/>
                <w:szCs w:val="18"/>
                <w:u w:val="none"/>
                <w:cs/>
              </w:rPr>
            </w:pPr>
            <w:r w:rsidRPr="001F0E64">
              <w:rPr>
                <w:rFonts w:cs="Arial"/>
                <w:b/>
                <w:bCs/>
                <w:color w:val="000000"/>
                <w:sz w:val="18"/>
                <w:szCs w:val="18"/>
                <w:u w:val="none"/>
                <w:cs/>
              </w:rPr>
              <w:t>In</w:t>
            </w:r>
          </w:p>
        </w:tc>
        <w:tc>
          <w:tcPr>
            <w:tcW w:w="1449" w:type="dxa"/>
            <w:gridSpan w:val="2"/>
            <w:tcBorders>
              <w:top w:val="single" w:sz="4" w:space="0" w:color="auto"/>
              <w:left w:val="nil"/>
              <w:bottom w:val="single" w:sz="4" w:space="0" w:color="auto"/>
              <w:right w:val="nil"/>
            </w:tcBorders>
            <w:shd w:val="clear" w:color="auto" w:fill="auto"/>
          </w:tcPr>
          <w:p w14:paraId="4DEF66A0" w14:textId="77777777" w:rsidR="000D6179" w:rsidRPr="001F0E64" w:rsidRDefault="000D6179" w:rsidP="00AE5532">
            <w:pPr>
              <w:pStyle w:val="a"/>
              <w:ind w:right="-72"/>
              <w:jc w:val="center"/>
              <w:rPr>
                <w:rFonts w:cs="Arial"/>
                <w:b/>
                <w:bCs/>
                <w:color w:val="000000"/>
                <w:sz w:val="18"/>
                <w:szCs w:val="18"/>
                <w:u w:val="none"/>
                <w:cs/>
              </w:rPr>
            </w:pPr>
            <w:r w:rsidRPr="001F0E64">
              <w:rPr>
                <w:rFonts w:cs="Arial"/>
                <w:b/>
                <w:bCs/>
                <w:color w:val="000000"/>
                <w:sz w:val="18"/>
                <w:szCs w:val="18"/>
                <w:u w:val="none"/>
                <w:cs/>
              </w:rPr>
              <w:t>Out</w:t>
            </w:r>
          </w:p>
        </w:tc>
        <w:tc>
          <w:tcPr>
            <w:tcW w:w="1219" w:type="dxa"/>
            <w:tcBorders>
              <w:top w:val="nil"/>
              <w:left w:val="nil"/>
              <w:bottom w:val="single" w:sz="4" w:space="0" w:color="auto"/>
              <w:right w:val="nil"/>
            </w:tcBorders>
            <w:shd w:val="clear" w:color="auto" w:fill="auto"/>
            <w:vAlign w:val="center"/>
          </w:tcPr>
          <w:p w14:paraId="7440E149" w14:textId="77777777" w:rsidR="000D6179" w:rsidRPr="001F0E64" w:rsidRDefault="000D6179" w:rsidP="00AE5532">
            <w:pPr>
              <w:pStyle w:val="a"/>
              <w:ind w:right="-72"/>
              <w:jc w:val="right"/>
              <w:rPr>
                <w:rFonts w:cs="Arial"/>
                <w:b/>
                <w:bCs/>
                <w:color w:val="000000"/>
                <w:sz w:val="18"/>
                <w:szCs w:val="18"/>
                <w:u w:val="none"/>
              </w:rPr>
            </w:pPr>
            <w:r w:rsidRPr="001F0E64">
              <w:rPr>
                <w:rFonts w:cs="Arial"/>
                <w:b/>
                <w:bCs/>
                <w:color w:val="000000"/>
                <w:sz w:val="18"/>
                <w:szCs w:val="18"/>
                <w:u w:val="none"/>
              </w:rPr>
              <w:t>transactions</w:t>
            </w:r>
          </w:p>
        </w:tc>
        <w:tc>
          <w:tcPr>
            <w:tcW w:w="1339" w:type="dxa"/>
            <w:tcBorders>
              <w:top w:val="nil"/>
              <w:left w:val="nil"/>
              <w:bottom w:val="single" w:sz="4" w:space="0" w:color="auto"/>
              <w:right w:val="nil"/>
            </w:tcBorders>
            <w:shd w:val="clear" w:color="auto" w:fill="auto"/>
            <w:vAlign w:val="center"/>
          </w:tcPr>
          <w:p w14:paraId="780FB390" w14:textId="1106A80F" w:rsidR="000D6179" w:rsidRPr="001F0E64" w:rsidRDefault="00400C64" w:rsidP="00AE5532">
            <w:pPr>
              <w:pStyle w:val="a"/>
              <w:ind w:right="-72"/>
              <w:jc w:val="right"/>
              <w:rPr>
                <w:rFonts w:cs="Arial"/>
                <w:b/>
                <w:bCs/>
                <w:color w:val="000000"/>
                <w:sz w:val="18"/>
                <w:szCs w:val="18"/>
                <w:u w:val="none"/>
              </w:rPr>
            </w:pPr>
            <w:r w:rsidRPr="001F0E64">
              <w:rPr>
                <w:rFonts w:cs="Arial"/>
                <w:b/>
                <w:bCs/>
                <w:color w:val="000000"/>
                <w:sz w:val="18"/>
                <w:szCs w:val="18"/>
                <w:u w:val="none"/>
              </w:rPr>
              <w:t>2023</w:t>
            </w:r>
          </w:p>
        </w:tc>
      </w:tr>
      <w:tr w:rsidR="000D6179" w:rsidRPr="001F0E64" w14:paraId="21DA7E1B" w14:textId="77777777" w:rsidTr="00ED3DFF">
        <w:tc>
          <w:tcPr>
            <w:tcW w:w="2934" w:type="dxa"/>
            <w:tcBorders>
              <w:top w:val="nil"/>
              <w:left w:val="nil"/>
              <w:right w:val="nil"/>
            </w:tcBorders>
            <w:shd w:val="clear" w:color="auto" w:fill="auto"/>
          </w:tcPr>
          <w:p w14:paraId="00E3AB8D" w14:textId="77777777" w:rsidR="000D6179" w:rsidRPr="001F0E64" w:rsidRDefault="000D6179" w:rsidP="00AE5532">
            <w:pPr>
              <w:rPr>
                <w:rFonts w:ascii="Arial" w:hAnsi="Arial" w:cs="Arial"/>
                <w:color w:val="000000"/>
                <w:sz w:val="12"/>
                <w:szCs w:val="12"/>
              </w:rPr>
            </w:pPr>
          </w:p>
        </w:tc>
        <w:tc>
          <w:tcPr>
            <w:tcW w:w="1305" w:type="dxa"/>
            <w:tcBorders>
              <w:top w:val="single" w:sz="4" w:space="0" w:color="auto"/>
              <w:left w:val="nil"/>
              <w:right w:val="nil"/>
            </w:tcBorders>
            <w:shd w:val="clear" w:color="auto" w:fill="auto"/>
            <w:vAlign w:val="bottom"/>
          </w:tcPr>
          <w:p w14:paraId="3938E1CB" w14:textId="77777777" w:rsidR="000D6179" w:rsidRPr="001F0E64" w:rsidRDefault="000D6179" w:rsidP="00AE5532">
            <w:pPr>
              <w:ind w:left="4" w:right="-72" w:firstLine="4"/>
              <w:jc w:val="right"/>
              <w:rPr>
                <w:rFonts w:ascii="Arial" w:eastAsia="Cordia New" w:hAnsi="Arial" w:cs="Arial"/>
                <w:color w:val="000000"/>
                <w:sz w:val="12"/>
                <w:szCs w:val="12"/>
              </w:rPr>
            </w:pPr>
          </w:p>
        </w:tc>
        <w:tc>
          <w:tcPr>
            <w:tcW w:w="1323" w:type="dxa"/>
            <w:tcBorders>
              <w:top w:val="single" w:sz="4" w:space="0" w:color="auto"/>
              <w:left w:val="nil"/>
              <w:right w:val="nil"/>
            </w:tcBorders>
            <w:shd w:val="clear" w:color="auto" w:fill="auto"/>
            <w:vAlign w:val="bottom"/>
          </w:tcPr>
          <w:p w14:paraId="563AEA9C" w14:textId="77777777" w:rsidR="000D6179" w:rsidRPr="001F0E64" w:rsidRDefault="000D6179" w:rsidP="00AE5532">
            <w:pPr>
              <w:ind w:right="-72"/>
              <w:jc w:val="right"/>
              <w:rPr>
                <w:rFonts w:ascii="Arial" w:eastAsia="Cordia New" w:hAnsi="Arial" w:cs="Arial"/>
                <w:color w:val="000000"/>
                <w:sz w:val="12"/>
                <w:szCs w:val="12"/>
              </w:rPr>
            </w:pPr>
          </w:p>
        </w:tc>
        <w:tc>
          <w:tcPr>
            <w:tcW w:w="1449" w:type="dxa"/>
            <w:gridSpan w:val="2"/>
            <w:tcBorders>
              <w:top w:val="single" w:sz="4" w:space="0" w:color="auto"/>
              <w:left w:val="nil"/>
              <w:right w:val="nil"/>
            </w:tcBorders>
            <w:shd w:val="clear" w:color="auto" w:fill="auto"/>
          </w:tcPr>
          <w:p w14:paraId="2D473B04" w14:textId="77777777" w:rsidR="000D6179" w:rsidRPr="001F0E64" w:rsidRDefault="000D6179" w:rsidP="00AE5532">
            <w:pPr>
              <w:ind w:right="-72"/>
              <w:jc w:val="right"/>
              <w:rPr>
                <w:rFonts w:ascii="Arial" w:eastAsia="Cordia New" w:hAnsi="Arial" w:cs="Arial"/>
                <w:color w:val="000000"/>
                <w:sz w:val="12"/>
                <w:szCs w:val="12"/>
              </w:rPr>
            </w:pPr>
          </w:p>
        </w:tc>
        <w:tc>
          <w:tcPr>
            <w:tcW w:w="1219" w:type="dxa"/>
            <w:tcBorders>
              <w:top w:val="single" w:sz="4" w:space="0" w:color="auto"/>
              <w:left w:val="nil"/>
              <w:right w:val="nil"/>
            </w:tcBorders>
            <w:shd w:val="clear" w:color="auto" w:fill="auto"/>
            <w:vAlign w:val="bottom"/>
          </w:tcPr>
          <w:p w14:paraId="20AFC1DA" w14:textId="77777777" w:rsidR="000D6179" w:rsidRPr="001F0E64" w:rsidRDefault="000D6179" w:rsidP="00AE5532">
            <w:pPr>
              <w:ind w:right="-72"/>
              <w:jc w:val="right"/>
              <w:rPr>
                <w:rFonts w:ascii="Arial" w:eastAsia="Cordia New" w:hAnsi="Arial" w:cs="Arial"/>
                <w:color w:val="000000"/>
                <w:sz w:val="12"/>
                <w:szCs w:val="12"/>
              </w:rPr>
            </w:pPr>
          </w:p>
        </w:tc>
        <w:tc>
          <w:tcPr>
            <w:tcW w:w="1339" w:type="dxa"/>
            <w:tcBorders>
              <w:top w:val="single" w:sz="4" w:space="0" w:color="auto"/>
              <w:left w:val="nil"/>
              <w:right w:val="nil"/>
            </w:tcBorders>
            <w:shd w:val="clear" w:color="auto" w:fill="auto"/>
            <w:vAlign w:val="bottom"/>
          </w:tcPr>
          <w:p w14:paraId="11AC80EB" w14:textId="77777777" w:rsidR="000D6179" w:rsidRPr="001F0E64" w:rsidRDefault="000D6179" w:rsidP="00AE5532">
            <w:pPr>
              <w:ind w:right="-72"/>
              <w:jc w:val="right"/>
              <w:rPr>
                <w:rFonts w:ascii="Arial" w:eastAsia="Cordia New" w:hAnsi="Arial" w:cs="Arial"/>
                <w:color w:val="000000"/>
                <w:sz w:val="12"/>
                <w:szCs w:val="12"/>
              </w:rPr>
            </w:pPr>
          </w:p>
        </w:tc>
      </w:tr>
      <w:tr w:rsidR="000D6179" w:rsidRPr="001F0E64" w14:paraId="10136152" w14:textId="77777777" w:rsidTr="00ED3DFF">
        <w:tc>
          <w:tcPr>
            <w:tcW w:w="2934" w:type="dxa"/>
            <w:tcBorders>
              <w:top w:val="nil"/>
              <w:left w:val="nil"/>
              <w:right w:val="nil"/>
            </w:tcBorders>
            <w:shd w:val="clear" w:color="auto" w:fill="auto"/>
          </w:tcPr>
          <w:p w14:paraId="56249744" w14:textId="77777777" w:rsidR="000D6179" w:rsidRPr="001F0E64" w:rsidRDefault="000D6179" w:rsidP="00AE5532">
            <w:pPr>
              <w:ind w:right="-138"/>
              <w:rPr>
                <w:rFonts w:ascii="Arial" w:hAnsi="Arial" w:cs="Arial"/>
                <w:b/>
                <w:bCs/>
                <w:color w:val="000000"/>
                <w:spacing w:val="-4"/>
                <w:sz w:val="18"/>
                <w:szCs w:val="18"/>
                <w:cs/>
              </w:rPr>
            </w:pPr>
            <w:r w:rsidRPr="001F0E64">
              <w:rPr>
                <w:rFonts w:ascii="Arial" w:hAnsi="Arial" w:cs="Arial"/>
                <w:b/>
                <w:bCs/>
                <w:color w:val="000000"/>
                <w:spacing w:val="-4"/>
                <w:sz w:val="18"/>
                <w:szCs w:val="18"/>
              </w:rPr>
              <w:t>Consolidated financial statements</w:t>
            </w:r>
          </w:p>
        </w:tc>
        <w:tc>
          <w:tcPr>
            <w:tcW w:w="1305" w:type="dxa"/>
            <w:tcBorders>
              <w:top w:val="nil"/>
              <w:left w:val="nil"/>
              <w:right w:val="nil"/>
            </w:tcBorders>
            <w:shd w:val="clear" w:color="auto" w:fill="auto"/>
          </w:tcPr>
          <w:p w14:paraId="54CBF427"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2F625DF3" w14:textId="77777777" w:rsidR="000D6179" w:rsidRPr="001F0E64" w:rsidRDefault="000D6179" w:rsidP="00AE5532">
            <w:pPr>
              <w:ind w:right="-72"/>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6BBB0EB0" w14:textId="77777777" w:rsidR="000D6179" w:rsidRPr="001F0E64" w:rsidRDefault="000D6179" w:rsidP="00AE5532">
            <w:pPr>
              <w:ind w:right="-72"/>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022F66DC" w14:textId="77777777" w:rsidR="000D6179" w:rsidRPr="001F0E64" w:rsidRDefault="000D6179" w:rsidP="00AE5532">
            <w:pPr>
              <w:ind w:right="-72"/>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6F89AF34" w14:textId="77777777" w:rsidR="000D6179" w:rsidRPr="001F0E64" w:rsidRDefault="000D6179" w:rsidP="00AE5532">
            <w:pPr>
              <w:ind w:right="-72"/>
              <w:jc w:val="right"/>
              <w:rPr>
                <w:rFonts w:ascii="Arial" w:eastAsia="Cordia New" w:hAnsi="Arial" w:cs="Arial"/>
                <w:color w:val="000000"/>
                <w:sz w:val="18"/>
                <w:szCs w:val="18"/>
              </w:rPr>
            </w:pPr>
          </w:p>
        </w:tc>
      </w:tr>
      <w:tr w:rsidR="000D6179" w:rsidRPr="001F0E64" w14:paraId="3D75D8D8" w14:textId="77777777" w:rsidTr="00ED3DFF">
        <w:tc>
          <w:tcPr>
            <w:tcW w:w="2934" w:type="dxa"/>
            <w:tcBorders>
              <w:top w:val="nil"/>
              <w:left w:val="nil"/>
              <w:right w:val="nil"/>
            </w:tcBorders>
            <w:shd w:val="clear" w:color="auto" w:fill="auto"/>
          </w:tcPr>
          <w:p w14:paraId="528941E8" w14:textId="77777777" w:rsidR="000D6179" w:rsidRPr="001F0E64" w:rsidRDefault="000D6179" w:rsidP="00AE5532">
            <w:pPr>
              <w:rPr>
                <w:rFonts w:ascii="Arial" w:hAnsi="Arial" w:cs="Arial"/>
                <w:color w:val="000000"/>
                <w:sz w:val="12"/>
                <w:szCs w:val="12"/>
              </w:rPr>
            </w:pPr>
          </w:p>
        </w:tc>
        <w:tc>
          <w:tcPr>
            <w:tcW w:w="1305" w:type="dxa"/>
            <w:tcBorders>
              <w:top w:val="nil"/>
              <w:left w:val="nil"/>
              <w:right w:val="nil"/>
            </w:tcBorders>
            <w:shd w:val="clear" w:color="auto" w:fill="auto"/>
            <w:vAlign w:val="bottom"/>
          </w:tcPr>
          <w:p w14:paraId="76B2472E" w14:textId="77777777" w:rsidR="000D6179" w:rsidRPr="001F0E64" w:rsidRDefault="000D6179" w:rsidP="00AE5532">
            <w:pPr>
              <w:ind w:left="4" w:right="-72" w:firstLine="4"/>
              <w:jc w:val="right"/>
              <w:rPr>
                <w:rFonts w:ascii="Arial" w:hAnsi="Arial" w:cs="Arial"/>
                <w:color w:val="000000"/>
                <w:sz w:val="12"/>
                <w:szCs w:val="12"/>
              </w:rPr>
            </w:pPr>
          </w:p>
        </w:tc>
        <w:tc>
          <w:tcPr>
            <w:tcW w:w="1323" w:type="dxa"/>
            <w:tcBorders>
              <w:top w:val="nil"/>
              <w:left w:val="nil"/>
              <w:right w:val="nil"/>
            </w:tcBorders>
            <w:shd w:val="clear" w:color="auto" w:fill="auto"/>
            <w:vAlign w:val="bottom"/>
          </w:tcPr>
          <w:p w14:paraId="3061B11D" w14:textId="77777777" w:rsidR="000D6179" w:rsidRPr="001F0E64" w:rsidRDefault="000D6179" w:rsidP="00AE5532">
            <w:pPr>
              <w:ind w:right="-72"/>
              <w:jc w:val="right"/>
              <w:rPr>
                <w:rFonts w:ascii="Arial" w:hAnsi="Arial" w:cs="Arial"/>
                <w:color w:val="000000"/>
                <w:sz w:val="12"/>
                <w:szCs w:val="12"/>
              </w:rPr>
            </w:pPr>
          </w:p>
        </w:tc>
        <w:tc>
          <w:tcPr>
            <w:tcW w:w="1449" w:type="dxa"/>
            <w:gridSpan w:val="2"/>
            <w:tcBorders>
              <w:top w:val="nil"/>
              <w:left w:val="nil"/>
              <w:right w:val="nil"/>
            </w:tcBorders>
            <w:shd w:val="clear" w:color="auto" w:fill="auto"/>
          </w:tcPr>
          <w:p w14:paraId="2ED473B0" w14:textId="77777777" w:rsidR="000D6179" w:rsidRPr="001F0E64" w:rsidRDefault="000D6179" w:rsidP="00AE5532">
            <w:pPr>
              <w:ind w:right="-72"/>
              <w:jc w:val="right"/>
              <w:rPr>
                <w:rFonts w:ascii="Arial" w:hAnsi="Arial" w:cs="Arial"/>
                <w:color w:val="000000"/>
                <w:sz w:val="12"/>
                <w:szCs w:val="12"/>
              </w:rPr>
            </w:pPr>
          </w:p>
        </w:tc>
        <w:tc>
          <w:tcPr>
            <w:tcW w:w="1219" w:type="dxa"/>
            <w:tcBorders>
              <w:top w:val="nil"/>
              <w:left w:val="nil"/>
              <w:right w:val="nil"/>
            </w:tcBorders>
            <w:shd w:val="clear" w:color="auto" w:fill="auto"/>
            <w:vAlign w:val="bottom"/>
          </w:tcPr>
          <w:p w14:paraId="2766EBB9" w14:textId="77777777" w:rsidR="000D6179" w:rsidRPr="001F0E64" w:rsidRDefault="000D6179" w:rsidP="00AE5532">
            <w:pPr>
              <w:ind w:right="-72"/>
              <w:jc w:val="right"/>
              <w:rPr>
                <w:rFonts w:ascii="Arial" w:hAnsi="Arial" w:cs="Arial"/>
                <w:color w:val="000000"/>
                <w:sz w:val="12"/>
                <w:szCs w:val="12"/>
              </w:rPr>
            </w:pPr>
          </w:p>
        </w:tc>
        <w:tc>
          <w:tcPr>
            <w:tcW w:w="1339" w:type="dxa"/>
            <w:tcBorders>
              <w:top w:val="nil"/>
              <w:left w:val="nil"/>
              <w:right w:val="nil"/>
            </w:tcBorders>
            <w:shd w:val="clear" w:color="auto" w:fill="auto"/>
            <w:vAlign w:val="bottom"/>
          </w:tcPr>
          <w:p w14:paraId="326DE84E" w14:textId="77777777" w:rsidR="000D6179" w:rsidRPr="001F0E64" w:rsidRDefault="000D6179" w:rsidP="00AE5532">
            <w:pPr>
              <w:ind w:right="-72"/>
              <w:jc w:val="right"/>
              <w:rPr>
                <w:rFonts w:ascii="Arial" w:hAnsi="Arial" w:cs="Arial"/>
                <w:color w:val="000000"/>
                <w:sz w:val="12"/>
                <w:szCs w:val="12"/>
              </w:rPr>
            </w:pPr>
          </w:p>
        </w:tc>
      </w:tr>
      <w:tr w:rsidR="000D6179" w:rsidRPr="001F0E64" w14:paraId="31AB1AFE" w14:textId="77777777" w:rsidTr="00ED3DFF">
        <w:tc>
          <w:tcPr>
            <w:tcW w:w="2934" w:type="dxa"/>
            <w:tcBorders>
              <w:top w:val="nil"/>
              <w:left w:val="nil"/>
              <w:right w:val="nil"/>
            </w:tcBorders>
            <w:shd w:val="clear" w:color="auto" w:fill="auto"/>
          </w:tcPr>
          <w:p w14:paraId="6D0CAE82" w14:textId="77777777" w:rsidR="000D6179" w:rsidRPr="001F0E64" w:rsidRDefault="000D6179" w:rsidP="00AE5532">
            <w:pPr>
              <w:rPr>
                <w:rFonts w:ascii="Arial" w:hAnsi="Arial" w:cs="Arial"/>
                <w:color w:val="000000"/>
                <w:sz w:val="18"/>
                <w:szCs w:val="18"/>
                <w:cs/>
              </w:rPr>
            </w:pPr>
            <w:r w:rsidRPr="001F0E64">
              <w:rPr>
                <w:rFonts w:ascii="Arial" w:hAnsi="Arial" w:cs="Arial"/>
                <w:color w:val="000000"/>
                <w:sz w:val="18"/>
                <w:szCs w:val="18"/>
              </w:rPr>
              <w:t xml:space="preserve">Short-term borrowings from </w:t>
            </w:r>
          </w:p>
        </w:tc>
        <w:tc>
          <w:tcPr>
            <w:tcW w:w="1305" w:type="dxa"/>
            <w:tcBorders>
              <w:top w:val="nil"/>
              <w:left w:val="nil"/>
              <w:right w:val="nil"/>
            </w:tcBorders>
            <w:shd w:val="clear" w:color="auto" w:fill="auto"/>
          </w:tcPr>
          <w:p w14:paraId="1A8F9B7A"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124C60AE"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1725A005"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1978AB1F"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45498CCB" w14:textId="77777777" w:rsidR="000D6179" w:rsidRPr="001F0E64" w:rsidRDefault="000D6179" w:rsidP="00AE5532">
            <w:pPr>
              <w:ind w:left="4" w:right="-72" w:firstLine="4"/>
              <w:jc w:val="right"/>
              <w:rPr>
                <w:rFonts w:ascii="Arial" w:eastAsia="Cordia New" w:hAnsi="Arial" w:cs="Arial"/>
                <w:color w:val="000000"/>
                <w:sz w:val="18"/>
                <w:szCs w:val="18"/>
              </w:rPr>
            </w:pPr>
          </w:p>
        </w:tc>
      </w:tr>
      <w:tr w:rsidR="000D6179" w:rsidRPr="001F0E64" w14:paraId="3FF3C77A" w14:textId="77777777" w:rsidTr="00ED3DFF">
        <w:tc>
          <w:tcPr>
            <w:tcW w:w="2934" w:type="dxa"/>
            <w:tcBorders>
              <w:top w:val="nil"/>
              <w:left w:val="nil"/>
              <w:right w:val="nil"/>
            </w:tcBorders>
            <w:shd w:val="clear" w:color="auto" w:fill="auto"/>
          </w:tcPr>
          <w:p w14:paraId="0C37548C" w14:textId="77777777" w:rsidR="000D6179" w:rsidRPr="001F0E64" w:rsidRDefault="000D6179" w:rsidP="00AE5532">
            <w:pPr>
              <w:rPr>
                <w:rFonts w:ascii="Arial" w:hAnsi="Arial" w:cs="Arial"/>
                <w:color w:val="000000"/>
                <w:sz w:val="18"/>
                <w:szCs w:val="18"/>
              </w:rPr>
            </w:pPr>
            <w:r w:rsidRPr="001F0E64">
              <w:rPr>
                <w:rFonts w:ascii="Arial" w:hAnsi="Arial" w:cs="Arial"/>
                <w:color w:val="000000"/>
                <w:sz w:val="18"/>
                <w:szCs w:val="18"/>
              </w:rPr>
              <w:t xml:space="preserve">   financial institutions</w:t>
            </w:r>
          </w:p>
        </w:tc>
        <w:tc>
          <w:tcPr>
            <w:tcW w:w="1305" w:type="dxa"/>
            <w:tcBorders>
              <w:top w:val="nil"/>
              <w:left w:val="nil"/>
              <w:right w:val="nil"/>
            </w:tcBorders>
            <w:shd w:val="clear" w:color="auto" w:fill="auto"/>
          </w:tcPr>
          <w:p w14:paraId="41B34345" w14:textId="61B02880"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1</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780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323" w:type="dxa"/>
            <w:tcBorders>
              <w:top w:val="nil"/>
              <w:left w:val="nil"/>
              <w:right w:val="nil"/>
            </w:tcBorders>
            <w:shd w:val="clear" w:color="auto" w:fill="auto"/>
          </w:tcPr>
          <w:p w14:paraId="152881B0" w14:textId="3BE18D37"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4</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065</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449" w:type="dxa"/>
            <w:gridSpan w:val="2"/>
            <w:tcBorders>
              <w:top w:val="nil"/>
              <w:left w:val="nil"/>
              <w:right w:val="nil"/>
            </w:tcBorders>
            <w:shd w:val="clear" w:color="auto" w:fill="auto"/>
          </w:tcPr>
          <w:p w14:paraId="4E040BB0" w14:textId="19A92F1A"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5</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255</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000</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000</w:t>
            </w:r>
            <w:r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0C41351C" w14:textId="77777777"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p>
        </w:tc>
        <w:tc>
          <w:tcPr>
            <w:tcW w:w="1339" w:type="dxa"/>
            <w:tcBorders>
              <w:top w:val="nil"/>
              <w:left w:val="nil"/>
              <w:right w:val="nil"/>
            </w:tcBorders>
            <w:shd w:val="clear" w:color="auto" w:fill="auto"/>
          </w:tcPr>
          <w:p w14:paraId="3C9F224D" w14:textId="1447A706"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590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r>
      <w:tr w:rsidR="000D6179" w:rsidRPr="001F0E64" w14:paraId="5B68128C" w14:textId="77777777" w:rsidTr="00ED3DFF">
        <w:tc>
          <w:tcPr>
            <w:tcW w:w="2934" w:type="dxa"/>
            <w:tcBorders>
              <w:top w:val="nil"/>
              <w:left w:val="nil"/>
              <w:right w:val="nil"/>
            </w:tcBorders>
            <w:shd w:val="clear" w:color="auto" w:fill="auto"/>
          </w:tcPr>
          <w:p w14:paraId="0638758E" w14:textId="77777777" w:rsidR="000D6179" w:rsidRPr="001F0E64" w:rsidRDefault="000D6179" w:rsidP="00AE5532">
            <w:pPr>
              <w:rPr>
                <w:rFonts w:ascii="Arial" w:hAnsi="Arial" w:cs="Arial"/>
                <w:color w:val="000000"/>
                <w:sz w:val="18"/>
                <w:szCs w:val="18"/>
              </w:rPr>
            </w:pPr>
            <w:r w:rsidRPr="001F0E64">
              <w:rPr>
                <w:rFonts w:ascii="Arial" w:hAnsi="Arial" w:cs="Arial"/>
                <w:color w:val="000000"/>
                <w:sz w:val="18"/>
                <w:szCs w:val="18"/>
              </w:rPr>
              <w:t>Long-term borrowings from</w:t>
            </w:r>
          </w:p>
        </w:tc>
        <w:tc>
          <w:tcPr>
            <w:tcW w:w="1305" w:type="dxa"/>
            <w:tcBorders>
              <w:top w:val="nil"/>
              <w:left w:val="nil"/>
              <w:right w:val="nil"/>
            </w:tcBorders>
            <w:shd w:val="clear" w:color="auto" w:fill="auto"/>
          </w:tcPr>
          <w:p w14:paraId="3F028115"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5E1EDAD1"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60BD7C1C"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604F257F"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575E657B" w14:textId="77777777" w:rsidR="000D6179" w:rsidRPr="001F0E64" w:rsidRDefault="000D6179" w:rsidP="00AE5532">
            <w:pPr>
              <w:ind w:left="4" w:right="-72" w:firstLine="4"/>
              <w:jc w:val="right"/>
              <w:rPr>
                <w:rFonts w:ascii="Arial" w:eastAsia="Cordia New" w:hAnsi="Arial" w:cs="Arial"/>
                <w:color w:val="000000"/>
                <w:sz w:val="18"/>
                <w:szCs w:val="18"/>
              </w:rPr>
            </w:pPr>
          </w:p>
        </w:tc>
      </w:tr>
      <w:tr w:rsidR="000D6179" w:rsidRPr="001F0E64" w14:paraId="16EB9BCB" w14:textId="77777777" w:rsidTr="00ED3DFF">
        <w:tc>
          <w:tcPr>
            <w:tcW w:w="2934" w:type="dxa"/>
            <w:tcBorders>
              <w:top w:val="nil"/>
              <w:left w:val="nil"/>
              <w:right w:val="nil"/>
            </w:tcBorders>
            <w:shd w:val="clear" w:color="auto" w:fill="auto"/>
          </w:tcPr>
          <w:p w14:paraId="429C7028" w14:textId="77777777" w:rsidR="000D6179" w:rsidRPr="001F0E64" w:rsidRDefault="000D6179" w:rsidP="00AE5532">
            <w:pPr>
              <w:rPr>
                <w:rFonts w:ascii="Arial" w:hAnsi="Arial" w:cs="Arial"/>
                <w:color w:val="000000"/>
                <w:sz w:val="18"/>
                <w:szCs w:val="18"/>
                <w:cs/>
              </w:rPr>
            </w:pPr>
            <w:r w:rsidRPr="001F0E64">
              <w:rPr>
                <w:rFonts w:ascii="Arial" w:hAnsi="Arial" w:cs="Arial"/>
                <w:color w:val="000000"/>
                <w:sz w:val="18"/>
                <w:szCs w:val="18"/>
              </w:rPr>
              <w:t xml:space="preserve">   financial institutions</w:t>
            </w:r>
          </w:p>
        </w:tc>
        <w:tc>
          <w:tcPr>
            <w:tcW w:w="1305" w:type="dxa"/>
            <w:tcBorders>
              <w:top w:val="nil"/>
              <w:left w:val="nil"/>
              <w:right w:val="nil"/>
            </w:tcBorders>
            <w:shd w:val="clear" w:color="auto" w:fill="auto"/>
          </w:tcPr>
          <w:p w14:paraId="06878C92" w14:textId="52258FDC"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7</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284</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323" w:type="dxa"/>
            <w:tcBorders>
              <w:top w:val="nil"/>
              <w:left w:val="nil"/>
              <w:right w:val="nil"/>
            </w:tcBorders>
            <w:shd w:val="clear" w:color="auto" w:fill="auto"/>
          </w:tcPr>
          <w:p w14:paraId="19286EF2" w14:textId="13DF4DBB"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1</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449" w:type="dxa"/>
            <w:gridSpan w:val="2"/>
            <w:tcBorders>
              <w:top w:val="nil"/>
              <w:left w:val="nil"/>
              <w:right w:val="nil"/>
            </w:tcBorders>
            <w:shd w:val="clear" w:color="auto" w:fill="auto"/>
          </w:tcPr>
          <w:p w14:paraId="3F34EC57" w14:textId="50AC8BBC"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1</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306</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500</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000</w:t>
            </w:r>
            <w:r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6C5BA8CF" w14:textId="77777777"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p>
        </w:tc>
        <w:tc>
          <w:tcPr>
            <w:tcW w:w="1339" w:type="dxa"/>
            <w:tcBorders>
              <w:top w:val="nil"/>
              <w:left w:val="nil"/>
              <w:right w:val="nil"/>
            </w:tcBorders>
            <w:shd w:val="clear" w:color="auto" w:fill="auto"/>
          </w:tcPr>
          <w:p w14:paraId="1367F9EC" w14:textId="5E3A3FA2"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6</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977</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500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r>
      <w:tr w:rsidR="000D6179" w:rsidRPr="001F0E64" w14:paraId="1C4F7227" w14:textId="77777777" w:rsidTr="00ED3DFF">
        <w:tc>
          <w:tcPr>
            <w:tcW w:w="2934" w:type="dxa"/>
            <w:tcBorders>
              <w:top w:val="nil"/>
              <w:left w:val="nil"/>
              <w:right w:val="nil"/>
            </w:tcBorders>
            <w:shd w:val="clear" w:color="auto" w:fill="auto"/>
          </w:tcPr>
          <w:p w14:paraId="67C4720B" w14:textId="77777777" w:rsidR="000D6179" w:rsidRPr="001F0E64" w:rsidRDefault="000D6179" w:rsidP="00AE5532">
            <w:pPr>
              <w:rPr>
                <w:rFonts w:ascii="Arial" w:hAnsi="Arial" w:cs="Arial"/>
                <w:color w:val="000000"/>
                <w:sz w:val="18"/>
                <w:szCs w:val="18"/>
              </w:rPr>
            </w:pPr>
            <w:r w:rsidRPr="001F0E64">
              <w:rPr>
                <w:rFonts w:ascii="Arial" w:hAnsi="Arial" w:cs="Arial"/>
                <w:color w:val="000000"/>
                <w:sz w:val="18"/>
                <w:szCs w:val="18"/>
              </w:rPr>
              <w:t xml:space="preserve">Debentures </w:t>
            </w:r>
          </w:p>
        </w:tc>
        <w:tc>
          <w:tcPr>
            <w:tcW w:w="1305" w:type="dxa"/>
            <w:tcBorders>
              <w:top w:val="nil"/>
              <w:left w:val="nil"/>
              <w:right w:val="nil"/>
            </w:tcBorders>
            <w:shd w:val="clear" w:color="auto" w:fill="auto"/>
          </w:tcPr>
          <w:p w14:paraId="7657EBC8" w14:textId="2BB7C1F8"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2</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797</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106</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829</w:t>
            </w:r>
          </w:p>
        </w:tc>
        <w:tc>
          <w:tcPr>
            <w:tcW w:w="1323" w:type="dxa"/>
            <w:tcBorders>
              <w:top w:val="nil"/>
              <w:left w:val="nil"/>
              <w:right w:val="nil"/>
            </w:tcBorders>
            <w:shd w:val="clear" w:color="auto" w:fill="auto"/>
          </w:tcPr>
          <w:p w14:paraId="25FD450E" w14:textId="5CE52A89"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4</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450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449" w:type="dxa"/>
            <w:gridSpan w:val="2"/>
            <w:tcBorders>
              <w:top w:val="nil"/>
              <w:left w:val="nil"/>
              <w:right w:val="nil"/>
            </w:tcBorders>
            <w:shd w:val="clear" w:color="auto" w:fill="auto"/>
          </w:tcPr>
          <w:p w14:paraId="004EE50F" w14:textId="619784C4"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6</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025</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916</w:t>
            </w:r>
            <w:r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6DB6220D" w14:textId="05E5B410"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992</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175</w:t>
            </w:r>
          </w:p>
        </w:tc>
        <w:tc>
          <w:tcPr>
            <w:tcW w:w="1339" w:type="dxa"/>
            <w:tcBorders>
              <w:top w:val="nil"/>
              <w:left w:val="nil"/>
              <w:right w:val="nil"/>
            </w:tcBorders>
            <w:shd w:val="clear" w:color="auto" w:fill="auto"/>
          </w:tcPr>
          <w:p w14:paraId="7F453000" w14:textId="3328283F"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7</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242</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073</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088</w:t>
            </w:r>
          </w:p>
        </w:tc>
      </w:tr>
      <w:tr w:rsidR="000D6179" w:rsidRPr="001F0E64" w14:paraId="38C0BDD4" w14:textId="77777777" w:rsidTr="00ED3DFF">
        <w:tc>
          <w:tcPr>
            <w:tcW w:w="2934" w:type="dxa"/>
            <w:tcBorders>
              <w:top w:val="nil"/>
              <w:left w:val="nil"/>
              <w:right w:val="nil"/>
            </w:tcBorders>
            <w:shd w:val="clear" w:color="auto" w:fill="auto"/>
          </w:tcPr>
          <w:p w14:paraId="2EDB0947" w14:textId="77777777" w:rsidR="000D6179" w:rsidRPr="001F0E64" w:rsidRDefault="000D6179" w:rsidP="00AE5532">
            <w:pPr>
              <w:rPr>
                <w:rFonts w:ascii="Arial" w:hAnsi="Arial" w:cs="Arial"/>
                <w:color w:val="000000"/>
                <w:sz w:val="18"/>
                <w:szCs w:val="18"/>
              </w:rPr>
            </w:pPr>
            <w:r w:rsidRPr="001F0E64">
              <w:rPr>
                <w:rFonts w:ascii="Arial" w:hAnsi="Arial" w:cs="Arial"/>
                <w:color w:val="000000"/>
                <w:sz w:val="18"/>
                <w:szCs w:val="18"/>
              </w:rPr>
              <w:t>Lease liabilities</w:t>
            </w:r>
          </w:p>
        </w:tc>
        <w:tc>
          <w:tcPr>
            <w:tcW w:w="1305" w:type="dxa"/>
            <w:tcBorders>
              <w:top w:val="nil"/>
              <w:left w:val="nil"/>
              <w:right w:val="nil"/>
            </w:tcBorders>
            <w:shd w:val="clear" w:color="auto" w:fill="auto"/>
          </w:tcPr>
          <w:p w14:paraId="23FFAABB" w14:textId="31EFA164"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321</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534</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195</w:t>
            </w:r>
          </w:p>
        </w:tc>
        <w:tc>
          <w:tcPr>
            <w:tcW w:w="1323" w:type="dxa"/>
            <w:tcBorders>
              <w:top w:val="nil"/>
              <w:left w:val="nil"/>
              <w:right w:val="nil"/>
            </w:tcBorders>
            <w:shd w:val="clear" w:color="auto" w:fill="auto"/>
          </w:tcPr>
          <w:p w14:paraId="22459BC8" w14:textId="77777777"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p>
        </w:tc>
        <w:tc>
          <w:tcPr>
            <w:tcW w:w="1449" w:type="dxa"/>
            <w:gridSpan w:val="2"/>
            <w:tcBorders>
              <w:top w:val="nil"/>
              <w:left w:val="nil"/>
              <w:right w:val="nil"/>
            </w:tcBorders>
            <w:shd w:val="clear" w:color="auto" w:fill="auto"/>
          </w:tcPr>
          <w:p w14:paraId="637604F2" w14:textId="516FA764"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24</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264</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195</w:t>
            </w:r>
            <w:r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41A8A815" w14:textId="6561C860"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38</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471</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623</w:t>
            </w:r>
            <w:r w:rsidRPr="001F0E64">
              <w:rPr>
                <w:rFonts w:ascii="Arial" w:eastAsia="Cordia New" w:hAnsi="Arial" w:cs="Arial"/>
                <w:color w:val="000000"/>
                <w:sz w:val="18"/>
                <w:szCs w:val="18"/>
              </w:rPr>
              <w:t>)</w:t>
            </w:r>
          </w:p>
        </w:tc>
        <w:tc>
          <w:tcPr>
            <w:tcW w:w="1339" w:type="dxa"/>
            <w:tcBorders>
              <w:top w:val="nil"/>
              <w:left w:val="nil"/>
              <w:right w:val="nil"/>
            </w:tcBorders>
            <w:shd w:val="clear" w:color="auto" w:fill="auto"/>
          </w:tcPr>
          <w:p w14:paraId="7E45043E" w14:textId="0ED1F5D2"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258</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798</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377</w:t>
            </w:r>
          </w:p>
        </w:tc>
      </w:tr>
      <w:tr w:rsidR="000D6179" w:rsidRPr="001F0E64" w14:paraId="1D402E05" w14:textId="77777777" w:rsidTr="00ED3DFF">
        <w:tc>
          <w:tcPr>
            <w:tcW w:w="2934" w:type="dxa"/>
            <w:tcBorders>
              <w:top w:val="nil"/>
              <w:left w:val="nil"/>
              <w:right w:val="nil"/>
            </w:tcBorders>
            <w:shd w:val="clear" w:color="auto" w:fill="auto"/>
          </w:tcPr>
          <w:p w14:paraId="553F38DE" w14:textId="77777777" w:rsidR="000D6179" w:rsidRPr="001F0E64" w:rsidRDefault="000D6179" w:rsidP="00AE5532">
            <w:pPr>
              <w:rPr>
                <w:rFonts w:ascii="Arial" w:hAnsi="Arial" w:cs="Arial"/>
                <w:color w:val="000000"/>
                <w:sz w:val="18"/>
                <w:szCs w:val="18"/>
                <w:cs/>
              </w:rPr>
            </w:pPr>
          </w:p>
        </w:tc>
        <w:tc>
          <w:tcPr>
            <w:tcW w:w="1305" w:type="dxa"/>
            <w:tcBorders>
              <w:top w:val="nil"/>
              <w:left w:val="nil"/>
              <w:right w:val="nil"/>
            </w:tcBorders>
            <w:shd w:val="clear" w:color="auto" w:fill="auto"/>
          </w:tcPr>
          <w:p w14:paraId="75758818"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38F2ECB1" w14:textId="77777777" w:rsidR="000D6179" w:rsidRPr="001F0E64" w:rsidRDefault="000D6179" w:rsidP="00AE5532">
            <w:pPr>
              <w:ind w:right="-72"/>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5A6F1266" w14:textId="77777777" w:rsidR="000D6179" w:rsidRPr="001F0E64" w:rsidRDefault="000D6179" w:rsidP="00AE5532">
            <w:pPr>
              <w:ind w:right="-72"/>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7221B38F" w14:textId="77777777" w:rsidR="000D6179" w:rsidRPr="001F0E64" w:rsidRDefault="000D6179" w:rsidP="00AE5532">
            <w:pPr>
              <w:ind w:right="-72"/>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11F2735B" w14:textId="77777777" w:rsidR="000D6179" w:rsidRPr="001F0E64" w:rsidRDefault="000D6179" w:rsidP="00AE5532">
            <w:pPr>
              <w:ind w:right="-72"/>
              <w:jc w:val="right"/>
              <w:rPr>
                <w:rFonts w:ascii="Arial" w:eastAsia="Cordia New" w:hAnsi="Arial" w:cs="Arial"/>
                <w:color w:val="000000"/>
                <w:sz w:val="18"/>
                <w:szCs w:val="18"/>
              </w:rPr>
            </w:pPr>
          </w:p>
        </w:tc>
      </w:tr>
      <w:tr w:rsidR="000D6179" w:rsidRPr="001F0E64" w14:paraId="40487BBA" w14:textId="77777777" w:rsidTr="00ED3DFF">
        <w:tc>
          <w:tcPr>
            <w:tcW w:w="2934" w:type="dxa"/>
            <w:tcBorders>
              <w:top w:val="nil"/>
              <w:left w:val="nil"/>
              <w:right w:val="nil"/>
            </w:tcBorders>
            <w:shd w:val="clear" w:color="auto" w:fill="auto"/>
          </w:tcPr>
          <w:p w14:paraId="423245FD" w14:textId="77777777" w:rsidR="000D6179" w:rsidRPr="001F0E64" w:rsidRDefault="000D6179" w:rsidP="00AE5532">
            <w:pPr>
              <w:rPr>
                <w:rFonts w:ascii="Arial" w:hAnsi="Arial" w:cs="Arial"/>
                <w:b/>
                <w:bCs/>
                <w:color w:val="000000"/>
                <w:sz w:val="18"/>
                <w:szCs w:val="18"/>
                <w:cs/>
              </w:rPr>
            </w:pPr>
            <w:r w:rsidRPr="001F0E64">
              <w:rPr>
                <w:rFonts w:ascii="Arial" w:hAnsi="Arial" w:cs="Arial"/>
                <w:b/>
                <w:bCs/>
                <w:color w:val="000000"/>
                <w:sz w:val="18"/>
                <w:szCs w:val="18"/>
              </w:rPr>
              <w:t>Separate financial statements</w:t>
            </w:r>
          </w:p>
        </w:tc>
        <w:tc>
          <w:tcPr>
            <w:tcW w:w="1305" w:type="dxa"/>
            <w:tcBorders>
              <w:top w:val="nil"/>
              <w:left w:val="nil"/>
              <w:right w:val="nil"/>
            </w:tcBorders>
            <w:shd w:val="clear" w:color="auto" w:fill="auto"/>
          </w:tcPr>
          <w:p w14:paraId="1DB3E263"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1900C3E3" w14:textId="77777777" w:rsidR="000D6179" w:rsidRPr="001F0E64" w:rsidRDefault="000D6179" w:rsidP="00AE5532">
            <w:pPr>
              <w:ind w:right="-72"/>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4D679FB9" w14:textId="77777777" w:rsidR="000D6179" w:rsidRPr="001F0E64" w:rsidRDefault="000D6179" w:rsidP="00AE5532">
            <w:pPr>
              <w:ind w:right="-72"/>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1B676842" w14:textId="77777777" w:rsidR="000D6179" w:rsidRPr="001F0E64" w:rsidRDefault="000D6179" w:rsidP="00AE5532">
            <w:pPr>
              <w:ind w:right="-72"/>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69175C9A" w14:textId="77777777" w:rsidR="000D6179" w:rsidRPr="001F0E64" w:rsidRDefault="000D6179" w:rsidP="00AE5532">
            <w:pPr>
              <w:ind w:right="-72"/>
              <w:jc w:val="right"/>
              <w:rPr>
                <w:rFonts w:ascii="Arial" w:eastAsia="Cordia New" w:hAnsi="Arial" w:cs="Arial"/>
                <w:color w:val="000000"/>
                <w:sz w:val="18"/>
                <w:szCs w:val="18"/>
              </w:rPr>
            </w:pPr>
          </w:p>
        </w:tc>
      </w:tr>
      <w:tr w:rsidR="000D6179" w:rsidRPr="001F0E64" w14:paraId="5BD1900F" w14:textId="77777777" w:rsidTr="00ED3DFF">
        <w:tc>
          <w:tcPr>
            <w:tcW w:w="2934" w:type="dxa"/>
            <w:tcBorders>
              <w:top w:val="nil"/>
              <w:left w:val="nil"/>
              <w:right w:val="nil"/>
            </w:tcBorders>
            <w:shd w:val="clear" w:color="auto" w:fill="auto"/>
          </w:tcPr>
          <w:p w14:paraId="37BF6B1C" w14:textId="77777777" w:rsidR="000D6179" w:rsidRPr="001F0E64" w:rsidRDefault="000D6179" w:rsidP="00AE5532">
            <w:pPr>
              <w:rPr>
                <w:rFonts w:ascii="Arial" w:hAnsi="Arial" w:cs="Arial"/>
                <w:color w:val="000000"/>
                <w:sz w:val="12"/>
                <w:szCs w:val="12"/>
              </w:rPr>
            </w:pPr>
          </w:p>
        </w:tc>
        <w:tc>
          <w:tcPr>
            <w:tcW w:w="1305" w:type="dxa"/>
            <w:tcBorders>
              <w:top w:val="nil"/>
              <w:left w:val="nil"/>
              <w:right w:val="nil"/>
            </w:tcBorders>
            <w:shd w:val="clear" w:color="auto" w:fill="auto"/>
            <w:vAlign w:val="bottom"/>
          </w:tcPr>
          <w:p w14:paraId="457CD129" w14:textId="77777777" w:rsidR="000D6179" w:rsidRPr="001F0E64" w:rsidRDefault="000D6179" w:rsidP="00AE5532">
            <w:pPr>
              <w:ind w:left="4" w:right="-72" w:firstLine="4"/>
              <w:jc w:val="right"/>
              <w:rPr>
                <w:rFonts w:ascii="Arial" w:hAnsi="Arial" w:cs="Arial"/>
                <w:color w:val="000000"/>
                <w:sz w:val="12"/>
                <w:szCs w:val="12"/>
              </w:rPr>
            </w:pPr>
          </w:p>
        </w:tc>
        <w:tc>
          <w:tcPr>
            <w:tcW w:w="1323" w:type="dxa"/>
            <w:tcBorders>
              <w:top w:val="nil"/>
              <w:left w:val="nil"/>
              <w:right w:val="nil"/>
            </w:tcBorders>
            <w:shd w:val="clear" w:color="auto" w:fill="auto"/>
            <w:vAlign w:val="bottom"/>
          </w:tcPr>
          <w:p w14:paraId="6070F061" w14:textId="77777777" w:rsidR="000D6179" w:rsidRPr="001F0E64" w:rsidRDefault="000D6179" w:rsidP="00AE5532">
            <w:pPr>
              <w:ind w:right="-72"/>
              <w:jc w:val="right"/>
              <w:rPr>
                <w:rFonts w:ascii="Arial" w:hAnsi="Arial" w:cs="Arial"/>
                <w:color w:val="000000"/>
                <w:sz w:val="12"/>
                <w:szCs w:val="12"/>
              </w:rPr>
            </w:pPr>
          </w:p>
        </w:tc>
        <w:tc>
          <w:tcPr>
            <w:tcW w:w="1449" w:type="dxa"/>
            <w:gridSpan w:val="2"/>
            <w:tcBorders>
              <w:top w:val="nil"/>
              <w:left w:val="nil"/>
              <w:right w:val="nil"/>
            </w:tcBorders>
            <w:shd w:val="clear" w:color="auto" w:fill="auto"/>
          </w:tcPr>
          <w:p w14:paraId="67C294F3" w14:textId="77777777" w:rsidR="000D6179" w:rsidRPr="001F0E64" w:rsidRDefault="000D6179" w:rsidP="00AE5532">
            <w:pPr>
              <w:ind w:right="-72"/>
              <w:jc w:val="right"/>
              <w:rPr>
                <w:rFonts w:ascii="Arial" w:hAnsi="Arial" w:cs="Arial"/>
                <w:color w:val="000000"/>
                <w:sz w:val="12"/>
                <w:szCs w:val="12"/>
              </w:rPr>
            </w:pPr>
          </w:p>
        </w:tc>
        <w:tc>
          <w:tcPr>
            <w:tcW w:w="1219" w:type="dxa"/>
            <w:tcBorders>
              <w:top w:val="nil"/>
              <w:left w:val="nil"/>
              <w:right w:val="nil"/>
            </w:tcBorders>
            <w:shd w:val="clear" w:color="auto" w:fill="auto"/>
            <w:vAlign w:val="bottom"/>
          </w:tcPr>
          <w:p w14:paraId="2ED914B5" w14:textId="77777777" w:rsidR="000D6179" w:rsidRPr="001F0E64" w:rsidRDefault="000D6179" w:rsidP="00AE5532">
            <w:pPr>
              <w:ind w:right="-72"/>
              <w:jc w:val="right"/>
              <w:rPr>
                <w:rFonts w:ascii="Arial" w:hAnsi="Arial" w:cs="Arial"/>
                <w:color w:val="000000"/>
                <w:sz w:val="12"/>
                <w:szCs w:val="12"/>
              </w:rPr>
            </w:pPr>
          </w:p>
        </w:tc>
        <w:tc>
          <w:tcPr>
            <w:tcW w:w="1339" w:type="dxa"/>
            <w:tcBorders>
              <w:top w:val="nil"/>
              <w:left w:val="nil"/>
              <w:right w:val="nil"/>
            </w:tcBorders>
            <w:shd w:val="clear" w:color="auto" w:fill="auto"/>
            <w:vAlign w:val="bottom"/>
          </w:tcPr>
          <w:p w14:paraId="58FC22D8" w14:textId="77777777" w:rsidR="000D6179" w:rsidRPr="001F0E64" w:rsidRDefault="000D6179" w:rsidP="00AE5532">
            <w:pPr>
              <w:ind w:right="-72"/>
              <w:jc w:val="right"/>
              <w:rPr>
                <w:rFonts w:ascii="Arial" w:hAnsi="Arial" w:cs="Arial"/>
                <w:color w:val="000000"/>
                <w:sz w:val="12"/>
                <w:szCs w:val="12"/>
              </w:rPr>
            </w:pPr>
          </w:p>
        </w:tc>
      </w:tr>
      <w:tr w:rsidR="000D6179" w:rsidRPr="001F0E64" w14:paraId="178FAB58" w14:textId="77777777" w:rsidTr="00ED3DFF">
        <w:tc>
          <w:tcPr>
            <w:tcW w:w="2934" w:type="dxa"/>
            <w:tcBorders>
              <w:top w:val="nil"/>
              <w:left w:val="nil"/>
              <w:right w:val="nil"/>
            </w:tcBorders>
            <w:shd w:val="clear" w:color="auto" w:fill="auto"/>
          </w:tcPr>
          <w:p w14:paraId="11907641" w14:textId="77777777" w:rsidR="000D6179" w:rsidRPr="001F0E64" w:rsidRDefault="000D6179" w:rsidP="00AE5532">
            <w:pPr>
              <w:rPr>
                <w:rFonts w:ascii="Arial" w:hAnsi="Arial" w:cs="Arial"/>
                <w:color w:val="000000"/>
                <w:sz w:val="18"/>
                <w:szCs w:val="18"/>
                <w:cs/>
              </w:rPr>
            </w:pPr>
            <w:r w:rsidRPr="001F0E64">
              <w:rPr>
                <w:rFonts w:ascii="Arial" w:hAnsi="Arial" w:cs="Arial"/>
                <w:color w:val="000000"/>
                <w:sz w:val="18"/>
                <w:szCs w:val="18"/>
              </w:rPr>
              <w:t xml:space="preserve">Short-term borrowings from </w:t>
            </w:r>
          </w:p>
        </w:tc>
        <w:tc>
          <w:tcPr>
            <w:tcW w:w="1305" w:type="dxa"/>
            <w:tcBorders>
              <w:top w:val="nil"/>
              <w:left w:val="nil"/>
              <w:right w:val="nil"/>
            </w:tcBorders>
            <w:shd w:val="clear" w:color="auto" w:fill="auto"/>
          </w:tcPr>
          <w:p w14:paraId="6E15572E"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43BE690F"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7AD14D45"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4A8E54B0"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5153D142" w14:textId="77777777" w:rsidR="000D6179" w:rsidRPr="001F0E64" w:rsidRDefault="000D6179" w:rsidP="00AE5532">
            <w:pPr>
              <w:ind w:left="4" w:right="-72" w:firstLine="4"/>
              <w:jc w:val="right"/>
              <w:rPr>
                <w:rFonts w:ascii="Arial" w:eastAsia="Cordia New" w:hAnsi="Arial" w:cs="Arial"/>
                <w:color w:val="000000"/>
                <w:sz w:val="18"/>
                <w:szCs w:val="18"/>
              </w:rPr>
            </w:pPr>
          </w:p>
        </w:tc>
      </w:tr>
      <w:tr w:rsidR="000D6179" w:rsidRPr="001F0E64" w14:paraId="10A9BA38" w14:textId="77777777" w:rsidTr="00ED3DFF">
        <w:tc>
          <w:tcPr>
            <w:tcW w:w="2934" w:type="dxa"/>
            <w:tcBorders>
              <w:top w:val="nil"/>
              <w:left w:val="nil"/>
              <w:right w:val="nil"/>
            </w:tcBorders>
            <w:shd w:val="clear" w:color="auto" w:fill="auto"/>
          </w:tcPr>
          <w:p w14:paraId="7DAD04B0" w14:textId="77777777" w:rsidR="000D6179" w:rsidRPr="001F0E64" w:rsidRDefault="000D6179" w:rsidP="00AE5532">
            <w:pPr>
              <w:rPr>
                <w:rFonts w:ascii="Arial" w:hAnsi="Arial" w:cs="Arial"/>
                <w:color w:val="000000"/>
                <w:sz w:val="18"/>
                <w:szCs w:val="18"/>
              </w:rPr>
            </w:pPr>
            <w:r w:rsidRPr="001F0E64">
              <w:rPr>
                <w:rFonts w:ascii="Arial" w:hAnsi="Arial" w:cs="Arial"/>
                <w:color w:val="000000"/>
                <w:sz w:val="18"/>
                <w:szCs w:val="18"/>
              </w:rPr>
              <w:t xml:space="preserve">   financial institutions</w:t>
            </w:r>
          </w:p>
        </w:tc>
        <w:tc>
          <w:tcPr>
            <w:tcW w:w="1305" w:type="dxa"/>
            <w:tcBorders>
              <w:top w:val="nil"/>
              <w:left w:val="nil"/>
              <w:right w:val="nil"/>
            </w:tcBorders>
            <w:shd w:val="clear" w:color="auto" w:fill="auto"/>
          </w:tcPr>
          <w:p w14:paraId="7199DD34" w14:textId="2A76B10A"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1</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215</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323" w:type="dxa"/>
            <w:tcBorders>
              <w:top w:val="nil"/>
              <w:left w:val="nil"/>
              <w:right w:val="nil"/>
            </w:tcBorders>
            <w:shd w:val="clear" w:color="auto" w:fill="auto"/>
          </w:tcPr>
          <w:p w14:paraId="36C80B1A" w14:textId="51C40EFD"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1</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760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449" w:type="dxa"/>
            <w:gridSpan w:val="2"/>
            <w:tcBorders>
              <w:top w:val="nil"/>
              <w:left w:val="nil"/>
              <w:right w:val="nil"/>
            </w:tcBorders>
            <w:shd w:val="clear" w:color="auto" w:fill="auto"/>
          </w:tcPr>
          <w:p w14:paraId="335EBDFC" w14:textId="79F8B9DC"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2</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975</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000</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000</w:t>
            </w:r>
            <w:r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54AB48B5" w14:textId="77777777"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p>
        </w:tc>
        <w:tc>
          <w:tcPr>
            <w:tcW w:w="1339" w:type="dxa"/>
            <w:tcBorders>
              <w:top w:val="nil"/>
              <w:left w:val="nil"/>
              <w:right w:val="nil"/>
            </w:tcBorders>
            <w:shd w:val="clear" w:color="auto" w:fill="auto"/>
          </w:tcPr>
          <w:p w14:paraId="4A1131A1" w14:textId="77777777"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p>
        </w:tc>
      </w:tr>
      <w:tr w:rsidR="000D6179" w:rsidRPr="001F0E64" w14:paraId="6AAC1D9F" w14:textId="77777777" w:rsidTr="00ED3DFF">
        <w:tc>
          <w:tcPr>
            <w:tcW w:w="2934" w:type="dxa"/>
            <w:tcBorders>
              <w:top w:val="nil"/>
              <w:left w:val="nil"/>
              <w:right w:val="nil"/>
            </w:tcBorders>
            <w:shd w:val="clear" w:color="auto" w:fill="auto"/>
          </w:tcPr>
          <w:p w14:paraId="5A59A9D1" w14:textId="77777777" w:rsidR="000D6179" w:rsidRPr="001F0E64" w:rsidRDefault="000D6179" w:rsidP="00AE5532">
            <w:pPr>
              <w:rPr>
                <w:rFonts w:ascii="Arial" w:hAnsi="Arial" w:cs="Arial"/>
                <w:color w:val="000000"/>
                <w:sz w:val="18"/>
                <w:szCs w:val="18"/>
              </w:rPr>
            </w:pPr>
            <w:r w:rsidRPr="001F0E64">
              <w:rPr>
                <w:rFonts w:ascii="Arial" w:hAnsi="Arial" w:cs="Arial"/>
                <w:color w:val="000000"/>
                <w:sz w:val="18"/>
                <w:szCs w:val="18"/>
              </w:rPr>
              <w:t>Long-term borrowings from</w:t>
            </w:r>
          </w:p>
        </w:tc>
        <w:tc>
          <w:tcPr>
            <w:tcW w:w="1305" w:type="dxa"/>
            <w:tcBorders>
              <w:top w:val="nil"/>
              <w:left w:val="nil"/>
              <w:right w:val="nil"/>
            </w:tcBorders>
            <w:shd w:val="clear" w:color="auto" w:fill="auto"/>
          </w:tcPr>
          <w:p w14:paraId="3CD4AEF6"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323" w:type="dxa"/>
            <w:tcBorders>
              <w:top w:val="nil"/>
              <w:left w:val="nil"/>
              <w:right w:val="nil"/>
            </w:tcBorders>
            <w:shd w:val="clear" w:color="auto" w:fill="auto"/>
          </w:tcPr>
          <w:p w14:paraId="4648ECC2"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449" w:type="dxa"/>
            <w:gridSpan w:val="2"/>
            <w:tcBorders>
              <w:top w:val="nil"/>
              <w:left w:val="nil"/>
              <w:right w:val="nil"/>
            </w:tcBorders>
            <w:shd w:val="clear" w:color="auto" w:fill="auto"/>
          </w:tcPr>
          <w:p w14:paraId="76AF9CB3"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219" w:type="dxa"/>
            <w:tcBorders>
              <w:top w:val="nil"/>
              <w:left w:val="nil"/>
              <w:right w:val="nil"/>
            </w:tcBorders>
            <w:shd w:val="clear" w:color="auto" w:fill="auto"/>
          </w:tcPr>
          <w:p w14:paraId="4A1B7125" w14:textId="77777777" w:rsidR="000D6179" w:rsidRPr="001F0E64" w:rsidRDefault="000D6179" w:rsidP="00AE5532">
            <w:pPr>
              <w:ind w:left="4" w:right="-72" w:firstLine="4"/>
              <w:jc w:val="right"/>
              <w:rPr>
                <w:rFonts w:ascii="Arial" w:eastAsia="Cordia New" w:hAnsi="Arial" w:cs="Arial"/>
                <w:color w:val="000000"/>
                <w:sz w:val="18"/>
                <w:szCs w:val="18"/>
              </w:rPr>
            </w:pPr>
          </w:p>
        </w:tc>
        <w:tc>
          <w:tcPr>
            <w:tcW w:w="1339" w:type="dxa"/>
            <w:tcBorders>
              <w:top w:val="nil"/>
              <w:left w:val="nil"/>
              <w:right w:val="nil"/>
            </w:tcBorders>
            <w:shd w:val="clear" w:color="auto" w:fill="auto"/>
          </w:tcPr>
          <w:p w14:paraId="19D0647F" w14:textId="77777777" w:rsidR="000D6179" w:rsidRPr="001F0E64" w:rsidRDefault="000D6179" w:rsidP="00AE5532">
            <w:pPr>
              <w:ind w:left="4" w:right="-72" w:firstLine="4"/>
              <w:jc w:val="right"/>
              <w:rPr>
                <w:rFonts w:ascii="Arial" w:eastAsia="Cordia New" w:hAnsi="Arial" w:cs="Arial"/>
                <w:color w:val="000000"/>
                <w:sz w:val="18"/>
                <w:szCs w:val="18"/>
              </w:rPr>
            </w:pPr>
          </w:p>
        </w:tc>
      </w:tr>
      <w:tr w:rsidR="000D6179" w:rsidRPr="001F0E64" w14:paraId="575F0CAF" w14:textId="77777777" w:rsidTr="00ED3DFF">
        <w:tc>
          <w:tcPr>
            <w:tcW w:w="2934" w:type="dxa"/>
            <w:tcBorders>
              <w:top w:val="nil"/>
              <w:left w:val="nil"/>
              <w:right w:val="nil"/>
            </w:tcBorders>
            <w:shd w:val="clear" w:color="auto" w:fill="auto"/>
          </w:tcPr>
          <w:p w14:paraId="67F95385" w14:textId="77777777" w:rsidR="000D6179" w:rsidRPr="001F0E64" w:rsidRDefault="000D6179" w:rsidP="00AE5532">
            <w:pPr>
              <w:rPr>
                <w:rFonts w:ascii="Arial" w:hAnsi="Arial" w:cs="Arial"/>
                <w:color w:val="000000"/>
                <w:sz w:val="18"/>
                <w:szCs w:val="18"/>
                <w:cs/>
              </w:rPr>
            </w:pPr>
            <w:r w:rsidRPr="001F0E64">
              <w:rPr>
                <w:rFonts w:ascii="Arial" w:hAnsi="Arial" w:cs="Arial"/>
                <w:color w:val="000000"/>
                <w:sz w:val="18"/>
                <w:szCs w:val="18"/>
              </w:rPr>
              <w:t xml:space="preserve">   financial institutions</w:t>
            </w:r>
          </w:p>
        </w:tc>
        <w:tc>
          <w:tcPr>
            <w:tcW w:w="1305" w:type="dxa"/>
            <w:tcBorders>
              <w:top w:val="nil"/>
              <w:left w:val="nil"/>
              <w:right w:val="nil"/>
            </w:tcBorders>
            <w:shd w:val="clear" w:color="auto" w:fill="auto"/>
          </w:tcPr>
          <w:p w14:paraId="630611B2" w14:textId="3FC26EB4"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7</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284</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323" w:type="dxa"/>
            <w:tcBorders>
              <w:top w:val="nil"/>
              <w:left w:val="nil"/>
              <w:right w:val="nil"/>
            </w:tcBorders>
            <w:shd w:val="clear" w:color="auto" w:fill="auto"/>
          </w:tcPr>
          <w:p w14:paraId="7AE1C795" w14:textId="5E29F635"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1</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449" w:type="dxa"/>
            <w:gridSpan w:val="2"/>
            <w:tcBorders>
              <w:top w:val="nil"/>
              <w:left w:val="nil"/>
              <w:right w:val="nil"/>
            </w:tcBorders>
            <w:shd w:val="clear" w:color="auto" w:fill="auto"/>
          </w:tcPr>
          <w:p w14:paraId="42B28AE0" w14:textId="55392D78"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1</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306</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500</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000</w:t>
            </w:r>
            <w:r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56869501" w14:textId="77777777"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p>
        </w:tc>
        <w:tc>
          <w:tcPr>
            <w:tcW w:w="1339" w:type="dxa"/>
            <w:tcBorders>
              <w:top w:val="nil"/>
              <w:left w:val="nil"/>
              <w:right w:val="nil"/>
            </w:tcBorders>
            <w:shd w:val="clear" w:color="auto" w:fill="auto"/>
          </w:tcPr>
          <w:p w14:paraId="040F3B35" w14:textId="3A95493C"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6</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977</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500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r>
      <w:tr w:rsidR="000D6179" w:rsidRPr="001F0E64" w14:paraId="61A3D5C6" w14:textId="77777777" w:rsidTr="00ED3DFF">
        <w:tc>
          <w:tcPr>
            <w:tcW w:w="2934" w:type="dxa"/>
            <w:tcBorders>
              <w:top w:val="nil"/>
              <w:left w:val="nil"/>
              <w:right w:val="nil"/>
            </w:tcBorders>
            <w:shd w:val="clear" w:color="auto" w:fill="auto"/>
          </w:tcPr>
          <w:p w14:paraId="74768AC2" w14:textId="77777777" w:rsidR="000D6179" w:rsidRPr="001F0E64" w:rsidRDefault="000D6179" w:rsidP="00AE5532">
            <w:pPr>
              <w:rPr>
                <w:rFonts w:ascii="Arial" w:hAnsi="Arial" w:cs="Arial"/>
                <w:color w:val="000000"/>
                <w:sz w:val="18"/>
                <w:szCs w:val="18"/>
              </w:rPr>
            </w:pPr>
            <w:r w:rsidRPr="001F0E64">
              <w:rPr>
                <w:rFonts w:ascii="Arial" w:hAnsi="Arial" w:cs="Arial"/>
                <w:color w:val="000000"/>
                <w:sz w:val="18"/>
                <w:szCs w:val="18"/>
              </w:rPr>
              <w:t xml:space="preserve">Debentures </w:t>
            </w:r>
          </w:p>
        </w:tc>
        <w:tc>
          <w:tcPr>
            <w:tcW w:w="1305" w:type="dxa"/>
            <w:tcBorders>
              <w:top w:val="nil"/>
              <w:left w:val="nil"/>
              <w:right w:val="nil"/>
            </w:tcBorders>
            <w:shd w:val="clear" w:color="auto" w:fill="auto"/>
          </w:tcPr>
          <w:p w14:paraId="02B637FB" w14:textId="3BD4A12E"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2</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797</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106</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829</w:t>
            </w:r>
          </w:p>
        </w:tc>
        <w:tc>
          <w:tcPr>
            <w:tcW w:w="1323" w:type="dxa"/>
            <w:tcBorders>
              <w:top w:val="nil"/>
              <w:left w:val="nil"/>
              <w:right w:val="nil"/>
            </w:tcBorders>
            <w:shd w:val="clear" w:color="auto" w:fill="auto"/>
          </w:tcPr>
          <w:p w14:paraId="238E4345" w14:textId="6EE88004"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4</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450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000</w:t>
            </w:r>
          </w:p>
        </w:tc>
        <w:tc>
          <w:tcPr>
            <w:tcW w:w="1449" w:type="dxa"/>
            <w:gridSpan w:val="2"/>
            <w:tcBorders>
              <w:top w:val="nil"/>
              <w:left w:val="nil"/>
              <w:right w:val="nil"/>
            </w:tcBorders>
            <w:shd w:val="clear" w:color="auto" w:fill="auto"/>
          </w:tcPr>
          <w:p w14:paraId="23B7728E" w14:textId="73FAFA43"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6</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025</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916</w:t>
            </w:r>
            <w:r w:rsidRPr="001F0E64">
              <w:rPr>
                <w:rFonts w:ascii="Arial" w:eastAsia="Cordia New" w:hAnsi="Arial" w:cs="Arial"/>
                <w:color w:val="000000"/>
                <w:sz w:val="18"/>
                <w:szCs w:val="18"/>
              </w:rPr>
              <w:t>)</w:t>
            </w:r>
          </w:p>
        </w:tc>
        <w:tc>
          <w:tcPr>
            <w:tcW w:w="1219" w:type="dxa"/>
            <w:tcBorders>
              <w:top w:val="nil"/>
              <w:left w:val="nil"/>
              <w:right w:val="nil"/>
            </w:tcBorders>
            <w:shd w:val="clear" w:color="auto" w:fill="auto"/>
          </w:tcPr>
          <w:p w14:paraId="4FB27CD0" w14:textId="2E90EDE4"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992</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175</w:t>
            </w:r>
          </w:p>
        </w:tc>
        <w:tc>
          <w:tcPr>
            <w:tcW w:w="1339" w:type="dxa"/>
            <w:tcBorders>
              <w:top w:val="nil"/>
              <w:left w:val="nil"/>
              <w:right w:val="nil"/>
            </w:tcBorders>
            <w:shd w:val="clear" w:color="auto" w:fill="auto"/>
          </w:tcPr>
          <w:p w14:paraId="0D6B1F7E" w14:textId="11FFE602"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7</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242</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073</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088</w:t>
            </w:r>
          </w:p>
        </w:tc>
      </w:tr>
      <w:tr w:rsidR="000D6179" w:rsidRPr="001F0E64" w14:paraId="1F176032" w14:textId="77777777" w:rsidTr="00ED3DFF">
        <w:trPr>
          <w:trHeight w:val="203"/>
        </w:trPr>
        <w:tc>
          <w:tcPr>
            <w:tcW w:w="2934" w:type="dxa"/>
            <w:tcBorders>
              <w:top w:val="nil"/>
              <w:left w:val="nil"/>
              <w:bottom w:val="nil"/>
              <w:right w:val="nil"/>
            </w:tcBorders>
            <w:shd w:val="clear" w:color="auto" w:fill="auto"/>
          </w:tcPr>
          <w:p w14:paraId="654D0530" w14:textId="77777777" w:rsidR="000D6179" w:rsidRPr="001F0E64" w:rsidRDefault="000D6179" w:rsidP="00AE5532">
            <w:pPr>
              <w:rPr>
                <w:rFonts w:ascii="Arial" w:hAnsi="Arial" w:cs="Arial"/>
                <w:color w:val="000000"/>
                <w:sz w:val="18"/>
                <w:szCs w:val="18"/>
              </w:rPr>
            </w:pPr>
            <w:r w:rsidRPr="001F0E64">
              <w:rPr>
                <w:rFonts w:ascii="Arial" w:hAnsi="Arial" w:cs="Arial"/>
                <w:color w:val="000000"/>
                <w:sz w:val="18"/>
                <w:szCs w:val="18"/>
              </w:rPr>
              <w:t>Lease liabilities</w:t>
            </w:r>
          </w:p>
        </w:tc>
        <w:tc>
          <w:tcPr>
            <w:tcW w:w="1305" w:type="dxa"/>
            <w:tcBorders>
              <w:top w:val="nil"/>
              <w:left w:val="nil"/>
              <w:bottom w:val="nil"/>
              <w:right w:val="nil"/>
            </w:tcBorders>
            <w:shd w:val="clear" w:color="auto" w:fill="auto"/>
          </w:tcPr>
          <w:p w14:paraId="56CCF0BB" w14:textId="37667EC3"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267</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828</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871</w:t>
            </w:r>
          </w:p>
        </w:tc>
        <w:tc>
          <w:tcPr>
            <w:tcW w:w="1323" w:type="dxa"/>
            <w:tcBorders>
              <w:top w:val="nil"/>
              <w:left w:val="nil"/>
              <w:bottom w:val="nil"/>
              <w:right w:val="nil"/>
            </w:tcBorders>
            <w:shd w:val="clear" w:color="auto" w:fill="auto"/>
          </w:tcPr>
          <w:p w14:paraId="0F3C1E2A" w14:textId="77777777"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p>
        </w:tc>
        <w:tc>
          <w:tcPr>
            <w:tcW w:w="1449" w:type="dxa"/>
            <w:gridSpan w:val="2"/>
            <w:tcBorders>
              <w:top w:val="nil"/>
              <w:left w:val="nil"/>
              <w:bottom w:val="nil"/>
              <w:right w:val="nil"/>
            </w:tcBorders>
            <w:shd w:val="clear" w:color="auto" w:fill="auto"/>
          </w:tcPr>
          <w:p w14:paraId="105DD7C6" w14:textId="1B511D8B"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15</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704</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224</w:t>
            </w:r>
            <w:r w:rsidRPr="001F0E64">
              <w:rPr>
                <w:rFonts w:ascii="Arial" w:eastAsia="Cordia New" w:hAnsi="Arial" w:cs="Arial"/>
                <w:color w:val="000000"/>
                <w:sz w:val="18"/>
                <w:szCs w:val="18"/>
              </w:rPr>
              <w:t>)</w:t>
            </w:r>
          </w:p>
        </w:tc>
        <w:tc>
          <w:tcPr>
            <w:tcW w:w="1219" w:type="dxa"/>
            <w:tcBorders>
              <w:top w:val="nil"/>
              <w:left w:val="nil"/>
              <w:bottom w:val="nil"/>
              <w:right w:val="nil"/>
            </w:tcBorders>
            <w:shd w:val="clear" w:color="auto" w:fill="auto"/>
          </w:tcPr>
          <w:p w14:paraId="7B2B8857" w14:textId="575C7D61" w:rsidR="000D6179" w:rsidRPr="001F0E64" w:rsidRDefault="000D6179"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26</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001</w:t>
            </w:r>
            <w:r w:rsidRPr="001F0E64">
              <w:rPr>
                <w:rFonts w:ascii="Arial" w:eastAsia="Cordia New" w:hAnsi="Arial" w:cs="Arial"/>
                <w:color w:val="000000"/>
                <w:sz w:val="18"/>
                <w:szCs w:val="18"/>
              </w:rPr>
              <w:t>,</w:t>
            </w:r>
            <w:r w:rsidR="00400C64" w:rsidRPr="001F0E64">
              <w:rPr>
                <w:rFonts w:ascii="Arial" w:eastAsia="Cordia New" w:hAnsi="Arial" w:cs="Arial"/>
                <w:color w:val="000000"/>
                <w:sz w:val="18"/>
                <w:szCs w:val="18"/>
              </w:rPr>
              <w:t>559</w:t>
            </w:r>
            <w:r w:rsidRPr="001F0E64">
              <w:rPr>
                <w:rFonts w:ascii="Arial" w:eastAsia="Cordia New" w:hAnsi="Arial" w:cs="Arial"/>
                <w:color w:val="000000"/>
                <w:sz w:val="18"/>
                <w:szCs w:val="18"/>
              </w:rPr>
              <w:t>)</w:t>
            </w:r>
          </w:p>
        </w:tc>
        <w:tc>
          <w:tcPr>
            <w:tcW w:w="1339" w:type="dxa"/>
            <w:tcBorders>
              <w:top w:val="nil"/>
              <w:left w:val="nil"/>
              <w:bottom w:val="nil"/>
              <w:right w:val="nil"/>
            </w:tcBorders>
            <w:shd w:val="clear" w:color="auto" w:fill="auto"/>
          </w:tcPr>
          <w:p w14:paraId="501A6166" w14:textId="323EA1E0" w:rsidR="000D6179" w:rsidRPr="001F0E64" w:rsidRDefault="00400C64" w:rsidP="00AE5532">
            <w:pPr>
              <w:ind w:left="4" w:right="-72" w:firstLine="4"/>
              <w:jc w:val="right"/>
              <w:rPr>
                <w:rFonts w:ascii="Arial" w:eastAsia="Cordia New" w:hAnsi="Arial" w:cs="Arial"/>
                <w:color w:val="000000"/>
                <w:sz w:val="18"/>
                <w:szCs w:val="18"/>
              </w:rPr>
            </w:pPr>
            <w:r w:rsidRPr="001F0E64">
              <w:rPr>
                <w:rFonts w:ascii="Arial" w:eastAsia="Cordia New" w:hAnsi="Arial" w:cs="Arial"/>
                <w:color w:val="000000"/>
                <w:sz w:val="18"/>
                <w:szCs w:val="18"/>
              </w:rPr>
              <w:t>226</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123</w:t>
            </w:r>
            <w:r w:rsidR="000D6179" w:rsidRPr="001F0E64">
              <w:rPr>
                <w:rFonts w:ascii="Arial" w:eastAsia="Cordia New" w:hAnsi="Arial" w:cs="Arial"/>
                <w:color w:val="000000"/>
                <w:sz w:val="18"/>
                <w:szCs w:val="18"/>
              </w:rPr>
              <w:t>,</w:t>
            </w:r>
            <w:r w:rsidRPr="001F0E64">
              <w:rPr>
                <w:rFonts w:ascii="Arial" w:eastAsia="Cordia New" w:hAnsi="Arial" w:cs="Arial"/>
                <w:color w:val="000000"/>
                <w:sz w:val="18"/>
                <w:szCs w:val="18"/>
              </w:rPr>
              <w:t>088</w:t>
            </w:r>
          </w:p>
        </w:tc>
      </w:tr>
    </w:tbl>
    <w:p w14:paraId="2B435155" w14:textId="77777777" w:rsidR="000D6179" w:rsidRPr="001F0E64" w:rsidRDefault="000D6179" w:rsidP="00AE5532">
      <w:pPr>
        <w:tabs>
          <w:tab w:val="left" w:pos="1440"/>
        </w:tabs>
        <w:outlineLvl w:val="0"/>
        <w:rPr>
          <w:rFonts w:ascii="Arial" w:eastAsia="Arial Unicode MS" w:hAnsi="Arial" w:cs="Arial"/>
          <w:color w:val="000000"/>
          <w:sz w:val="18"/>
          <w:szCs w:val="18"/>
        </w:rPr>
      </w:pPr>
    </w:p>
    <w:p w14:paraId="6DF7740A" w14:textId="4B674FFF" w:rsidR="00B4032D" w:rsidRPr="001F0E64" w:rsidRDefault="00B4032D" w:rsidP="00AE5532">
      <w:pPr>
        <w:tabs>
          <w:tab w:val="left" w:pos="1440"/>
        </w:tabs>
        <w:outlineLvl w:val="0"/>
        <w:rPr>
          <w:rFonts w:ascii="Arial" w:eastAsia="Arial Unicode MS"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F31D44" w:rsidRPr="001F0E64" w14:paraId="479665C9" w14:textId="77777777" w:rsidTr="00ED3DFF">
        <w:trPr>
          <w:cantSplit/>
          <w:trHeight w:val="389"/>
        </w:trPr>
        <w:tc>
          <w:tcPr>
            <w:tcW w:w="9475" w:type="dxa"/>
            <w:shd w:val="clear" w:color="auto" w:fill="auto"/>
            <w:vAlign w:val="center"/>
          </w:tcPr>
          <w:p w14:paraId="34C420C3" w14:textId="286523E3" w:rsidR="00F31D44" w:rsidRPr="001F0E64" w:rsidRDefault="00F31D44"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br w:type="page"/>
            </w:r>
            <w:r w:rsidRPr="001F0E64">
              <w:rPr>
                <w:rFonts w:ascii="Arial" w:hAnsi="Arial" w:cs="Arial"/>
                <w:color w:val="000000"/>
                <w:sz w:val="18"/>
                <w:szCs w:val="18"/>
              </w:rPr>
              <w:br w:type="page"/>
            </w:r>
            <w:r w:rsidRPr="001F0E64">
              <w:rPr>
                <w:rFonts w:ascii="Arial" w:hAnsi="Arial" w:cs="Arial"/>
                <w:color w:val="000000"/>
                <w:sz w:val="18"/>
                <w:szCs w:val="18"/>
              </w:rPr>
              <w:br w:type="page"/>
            </w:r>
            <w:r w:rsidRPr="001F0E64">
              <w:rPr>
                <w:rFonts w:ascii="Arial" w:hAnsi="Arial" w:cs="Arial"/>
                <w:color w:val="000000"/>
                <w:sz w:val="18"/>
                <w:szCs w:val="18"/>
              </w:rPr>
              <w:br w:type="page"/>
            </w:r>
            <w:r w:rsidR="00400C64" w:rsidRPr="001F0E64">
              <w:rPr>
                <w:rFonts w:ascii="Arial" w:hAnsi="Arial" w:cs="Arial"/>
                <w:b/>
                <w:bCs/>
                <w:color w:val="000000"/>
                <w:sz w:val="18"/>
                <w:szCs w:val="18"/>
              </w:rPr>
              <w:t>39</w:t>
            </w:r>
            <w:r w:rsidRPr="001F0E64">
              <w:rPr>
                <w:rFonts w:ascii="Arial" w:eastAsia="Arial Unicode MS" w:hAnsi="Arial" w:cs="Arial"/>
                <w:b/>
                <w:bCs/>
                <w:color w:val="000000"/>
                <w:sz w:val="18"/>
                <w:szCs w:val="18"/>
              </w:rPr>
              <w:tab/>
              <w:t>Related parties transactions</w:t>
            </w:r>
          </w:p>
        </w:tc>
      </w:tr>
    </w:tbl>
    <w:p w14:paraId="6E52E523" w14:textId="77777777" w:rsidR="00815935" w:rsidRPr="001F0E64" w:rsidRDefault="00815935" w:rsidP="00AE5532">
      <w:pPr>
        <w:jc w:val="thaiDistribute"/>
        <w:rPr>
          <w:rFonts w:ascii="Arial" w:eastAsia="Arial Unicode MS" w:hAnsi="Arial" w:cs="Arial"/>
          <w:color w:val="000000"/>
          <w:sz w:val="18"/>
          <w:szCs w:val="18"/>
        </w:rPr>
      </w:pPr>
    </w:p>
    <w:p w14:paraId="24DD11BE" w14:textId="6C44C62F" w:rsidR="008B5CEB" w:rsidRPr="001F0E64" w:rsidRDefault="00400C64" w:rsidP="00AE5532">
      <w:pPr>
        <w:ind w:left="630" w:hanging="630"/>
        <w:jc w:val="thaiDistribute"/>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39</w:t>
      </w:r>
      <w:r w:rsidR="008B5CEB"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1</w:t>
      </w:r>
      <w:r w:rsidR="008B5CEB" w:rsidRPr="001F0E64">
        <w:rPr>
          <w:rFonts w:ascii="Arial" w:eastAsia="Arial Unicode MS" w:hAnsi="Arial" w:cs="Arial"/>
          <w:b/>
          <w:bCs/>
          <w:color w:val="000000"/>
          <w:sz w:val="18"/>
          <w:szCs w:val="18"/>
        </w:rPr>
        <w:tab/>
        <w:t>Related parties</w:t>
      </w:r>
    </w:p>
    <w:p w14:paraId="39732B73" w14:textId="77777777" w:rsidR="008B5CEB" w:rsidRPr="001F0E64" w:rsidRDefault="008B5CEB" w:rsidP="00AE5532">
      <w:pPr>
        <w:jc w:val="thaiDistribute"/>
        <w:rPr>
          <w:rFonts w:ascii="Arial" w:eastAsia="Arial Unicode MS" w:hAnsi="Arial" w:cs="Arial"/>
          <w:color w:val="000000"/>
          <w:sz w:val="18"/>
          <w:szCs w:val="18"/>
        </w:rPr>
      </w:pPr>
    </w:p>
    <w:p w14:paraId="5D1FC5C2" w14:textId="77777777" w:rsidR="008B5CEB" w:rsidRPr="001F0E64" w:rsidRDefault="008B5CEB" w:rsidP="00AE5532">
      <w:pPr>
        <w:ind w:left="630"/>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t>Related parties are as follows:</w:t>
      </w:r>
    </w:p>
    <w:p w14:paraId="26F29837" w14:textId="77777777" w:rsidR="008B5CEB" w:rsidRPr="001F0E64" w:rsidRDefault="008B5CEB" w:rsidP="00AE5532">
      <w:pPr>
        <w:ind w:left="630"/>
        <w:rPr>
          <w:rFonts w:ascii="Arial" w:eastAsia="Arial Unicode MS" w:hAnsi="Arial" w:cs="Arial"/>
          <w:color w:val="000000"/>
          <w:sz w:val="18"/>
          <w:szCs w:val="18"/>
        </w:rPr>
      </w:pPr>
    </w:p>
    <w:tbl>
      <w:tblPr>
        <w:tblW w:w="8851"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4801"/>
      </w:tblGrid>
      <w:tr w:rsidR="008B5CEB" w:rsidRPr="001F0E64" w14:paraId="40986EFA" w14:textId="77777777" w:rsidTr="00ED3DFF">
        <w:tc>
          <w:tcPr>
            <w:tcW w:w="4050" w:type="dxa"/>
            <w:tcBorders>
              <w:top w:val="nil"/>
              <w:left w:val="nil"/>
              <w:bottom w:val="single" w:sz="4" w:space="0" w:color="auto"/>
              <w:right w:val="nil"/>
            </w:tcBorders>
            <w:shd w:val="clear" w:color="auto" w:fill="auto"/>
            <w:vAlign w:val="bottom"/>
            <w:hideMark/>
          </w:tcPr>
          <w:p w14:paraId="43C64FAB" w14:textId="77777777" w:rsidR="008B5CEB" w:rsidRPr="001F0E64" w:rsidRDefault="008B5CEB" w:rsidP="00AE5532">
            <w:pPr>
              <w:ind w:left="-40"/>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Name</w:t>
            </w:r>
          </w:p>
        </w:tc>
        <w:tc>
          <w:tcPr>
            <w:tcW w:w="4801" w:type="dxa"/>
            <w:tcBorders>
              <w:top w:val="nil"/>
              <w:left w:val="nil"/>
              <w:bottom w:val="single" w:sz="4" w:space="0" w:color="auto"/>
              <w:right w:val="nil"/>
            </w:tcBorders>
            <w:shd w:val="clear" w:color="auto" w:fill="auto"/>
            <w:vAlign w:val="bottom"/>
            <w:hideMark/>
          </w:tcPr>
          <w:p w14:paraId="29EB3D39" w14:textId="77777777" w:rsidR="008B5CEB" w:rsidRPr="001F0E64" w:rsidRDefault="008B5CEB" w:rsidP="00AE5532">
            <w:pPr>
              <w:ind w:left="-40" w:right="-72"/>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Type</w:t>
            </w:r>
          </w:p>
        </w:tc>
      </w:tr>
      <w:tr w:rsidR="008B5CEB" w:rsidRPr="001F0E64" w14:paraId="40818C9B" w14:textId="77777777" w:rsidTr="00ED3DFF">
        <w:tc>
          <w:tcPr>
            <w:tcW w:w="4050" w:type="dxa"/>
            <w:tcBorders>
              <w:top w:val="single" w:sz="4" w:space="0" w:color="auto"/>
              <w:left w:val="nil"/>
              <w:bottom w:val="nil"/>
              <w:right w:val="nil"/>
            </w:tcBorders>
            <w:shd w:val="clear" w:color="auto" w:fill="auto"/>
            <w:vAlign w:val="bottom"/>
          </w:tcPr>
          <w:p w14:paraId="32E63A4C" w14:textId="77777777" w:rsidR="008B5CEB" w:rsidRPr="001F0E64" w:rsidRDefault="008B5CEB" w:rsidP="00AE5532">
            <w:pPr>
              <w:ind w:left="-87"/>
              <w:rPr>
                <w:rFonts w:ascii="Arial" w:eastAsia="Arial Unicode MS" w:hAnsi="Arial" w:cs="Arial"/>
                <w:b/>
                <w:bCs/>
                <w:color w:val="000000"/>
                <w:sz w:val="18"/>
                <w:szCs w:val="18"/>
                <w:cs/>
              </w:rPr>
            </w:pPr>
          </w:p>
        </w:tc>
        <w:tc>
          <w:tcPr>
            <w:tcW w:w="4801" w:type="dxa"/>
            <w:tcBorders>
              <w:top w:val="single" w:sz="4" w:space="0" w:color="auto"/>
              <w:left w:val="nil"/>
              <w:bottom w:val="nil"/>
              <w:right w:val="nil"/>
            </w:tcBorders>
            <w:shd w:val="clear" w:color="auto" w:fill="auto"/>
            <w:vAlign w:val="bottom"/>
            <w:hideMark/>
          </w:tcPr>
          <w:p w14:paraId="45574868" w14:textId="77777777" w:rsidR="008B5CEB" w:rsidRPr="001F0E64" w:rsidRDefault="008B5CEB" w:rsidP="00AE5532">
            <w:pPr>
              <w:rPr>
                <w:rFonts w:ascii="Arial" w:eastAsia="Arial Unicode MS" w:hAnsi="Arial" w:cs="Arial"/>
                <w:b/>
                <w:bCs/>
                <w:color w:val="000000"/>
                <w:sz w:val="18"/>
                <w:szCs w:val="18"/>
                <w:cs/>
              </w:rPr>
            </w:pPr>
          </w:p>
        </w:tc>
      </w:tr>
      <w:tr w:rsidR="008B5CEB" w:rsidRPr="001F0E64" w14:paraId="5E645BE6" w14:textId="77777777" w:rsidTr="00ED3DFF">
        <w:tc>
          <w:tcPr>
            <w:tcW w:w="4050" w:type="dxa"/>
            <w:tcBorders>
              <w:top w:val="nil"/>
              <w:left w:val="nil"/>
              <w:bottom w:val="nil"/>
              <w:right w:val="nil"/>
            </w:tcBorders>
            <w:shd w:val="clear" w:color="auto" w:fill="auto"/>
            <w:vAlign w:val="bottom"/>
            <w:hideMark/>
          </w:tcPr>
          <w:p w14:paraId="44FBF372" w14:textId="77777777" w:rsidR="008B5CEB" w:rsidRPr="001F0E64" w:rsidRDefault="008B5CEB" w:rsidP="00AE5532">
            <w:pPr>
              <w:ind w:left="-87"/>
              <w:rPr>
                <w:rFonts w:ascii="Arial" w:eastAsia="Arial Unicode MS" w:hAnsi="Arial" w:cs="Arial"/>
                <w:color w:val="000000"/>
                <w:sz w:val="18"/>
                <w:szCs w:val="18"/>
                <w:lang w:val="en-US" w:eastAsia="zh-CN"/>
              </w:rPr>
            </w:pPr>
            <w:r w:rsidRPr="001F0E64">
              <w:rPr>
                <w:rFonts w:ascii="Arial" w:eastAsia="Arial Unicode MS" w:hAnsi="Arial" w:cs="Arial"/>
                <w:color w:val="000000"/>
                <w:sz w:val="18"/>
                <w:szCs w:val="18"/>
              </w:rPr>
              <w:t>Provincial Waterworks Authority</w:t>
            </w:r>
          </w:p>
        </w:tc>
        <w:tc>
          <w:tcPr>
            <w:tcW w:w="4801" w:type="dxa"/>
            <w:tcBorders>
              <w:top w:val="nil"/>
              <w:left w:val="nil"/>
              <w:bottom w:val="nil"/>
              <w:right w:val="nil"/>
            </w:tcBorders>
            <w:shd w:val="clear" w:color="auto" w:fill="auto"/>
            <w:vAlign w:val="bottom"/>
            <w:hideMark/>
          </w:tcPr>
          <w:p w14:paraId="10B72DCA" w14:textId="2A15F513" w:rsidR="008B5CEB" w:rsidRPr="001F0E64" w:rsidRDefault="008B5CEB" w:rsidP="00AE5532">
            <w:pPr>
              <w:ind w:left="-40" w:right="-72"/>
              <w:rPr>
                <w:rFonts w:ascii="Arial" w:eastAsia="Arial Unicode MS" w:hAnsi="Arial" w:cs="Arial"/>
                <w:color w:val="000000"/>
                <w:sz w:val="18"/>
                <w:szCs w:val="18"/>
                <w:cs/>
              </w:rPr>
            </w:pPr>
            <w:r w:rsidRPr="001F0E64">
              <w:rPr>
                <w:rFonts w:ascii="Arial" w:eastAsia="Arial Unicode MS" w:hAnsi="Arial" w:cs="Arial"/>
                <w:color w:val="000000"/>
                <w:sz w:val="18"/>
                <w:szCs w:val="18"/>
              </w:rPr>
              <w:t>Major shareholder</w:t>
            </w:r>
            <w:r w:rsidRPr="001F0E64">
              <w:rPr>
                <w:rFonts w:ascii="Arial" w:hAnsi="Arial" w:cs="Arial"/>
                <w:color w:val="000000"/>
                <w:sz w:val="18"/>
                <w:szCs w:val="18"/>
              </w:rPr>
              <w:t xml:space="preserve"> </w:t>
            </w:r>
            <w:r w:rsidRPr="001F0E64">
              <w:rPr>
                <w:rFonts w:ascii="Arial" w:eastAsia="Arial Unicode MS" w:hAnsi="Arial" w:cs="Arial"/>
                <w:color w:val="000000"/>
                <w:sz w:val="18"/>
                <w:szCs w:val="18"/>
              </w:rPr>
              <w:t xml:space="preserve">which owns </w:t>
            </w:r>
            <w:r w:rsidR="00400C64" w:rsidRPr="001F0E64">
              <w:rPr>
                <w:rFonts w:ascii="Arial" w:eastAsia="Arial Unicode MS" w:hAnsi="Arial" w:cs="Arial"/>
                <w:color w:val="000000"/>
                <w:sz w:val="18"/>
                <w:szCs w:val="18"/>
              </w:rPr>
              <w:t>40</w:t>
            </w: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20</w:t>
            </w:r>
            <w:r w:rsidRPr="001F0E64">
              <w:rPr>
                <w:rFonts w:ascii="Arial" w:eastAsia="Arial Unicode MS" w:hAnsi="Arial" w:cs="Arial"/>
                <w:color w:val="000000"/>
                <w:sz w:val="18"/>
                <w:szCs w:val="18"/>
              </w:rPr>
              <w:t>% of share and</w:t>
            </w:r>
          </w:p>
        </w:tc>
      </w:tr>
      <w:tr w:rsidR="008B5CEB" w:rsidRPr="001F0E64" w14:paraId="105CB012" w14:textId="77777777" w:rsidTr="00ED3DFF">
        <w:tc>
          <w:tcPr>
            <w:tcW w:w="4050" w:type="dxa"/>
            <w:tcBorders>
              <w:top w:val="nil"/>
              <w:left w:val="nil"/>
              <w:bottom w:val="nil"/>
              <w:right w:val="nil"/>
            </w:tcBorders>
            <w:shd w:val="clear" w:color="auto" w:fill="auto"/>
            <w:vAlign w:val="bottom"/>
          </w:tcPr>
          <w:p w14:paraId="4B266544" w14:textId="77777777" w:rsidR="008B5CEB" w:rsidRPr="001F0E64" w:rsidRDefault="008B5CEB" w:rsidP="00AE5532">
            <w:pPr>
              <w:ind w:left="-653" w:firstLine="566"/>
              <w:rPr>
                <w:rFonts w:ascii="Arial" w:eastAsia="Arial Unicode MS" w:hAnsi="Arial" w:cs="Arial"/>
                <w:color w:val="000000"/>
                <w:sz w:val="18"/>
                <w:szCs w:val="18"/>
                <w:cs/>
              </w:rPr>
            </w:pPr>
          </w:p>
        </w:tc>
        <w:tc>
          <w:tcPr>
            <w:tcW w:w="4801" w:type="dxa"/>
            <w:tcBorders>
              <w:top w:val="nil"/>
              <w:left w:val="nil"/>
              <w:bottom w:val="nil"/>
              <w:right w:val="nil"/>
            </w:tcBorders>
            <w:shd w:val="clear" w:color="auto" w:fill="auto"/>
            <w:vAlign w:val="bottom"/>
            <w:hideMark/>
          </w:tcPr>
          <w:p w14:paraId="1B07ABF6" w14:textId="77777777" w:rsidR="008B5CEB" w:rsidRPr="001F0E64" w:rsidRDefault="008B5CEB" w:rsidP="00AE5532">
            <w:pPr>
              <w:ind w:left="-40" w:right="-72"/>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board of directors</w:t>
            </w:r>
          </w:p>
        </w:tc>
      </w:tr>
      <w:tr w:rsidR="008B5CEB" w:rsidRPr="001F0E64" w14:paraId="2A4A5B6E" w14:textId="77777777" w:rsidTr="00ED3DFF">
        <w:tc>
          <w:tcPr>
            <w:tcW w:w="4050" w:type="dxa"/>
            <w:tcBorders>
              <w:top w:val="nil"/>
              <w:left w:val="nil"/>
              <w:bottom w:val="nil"/>
              <w:right w:val="nil"/>
            </w:tcBorders>
            <w:shd w:val="clear" w:color="auto" w:fill="auto"/>
            <w:vAlign w:val="bottom"/>
            <w:hideMark/>
          </w:tcPr>
          <w:p w14:paraId="4EDB62C1" w14:textId="77777777" w:rsidR="008B5CEB" w:rsidRPr="001F0E64" w:rsidRDefault="008B5CEB" w:rsidP="00AE5532">
            <w:pPr>
              <w:ind w:left="-87"/>
              <w:rPr>
                <w:rFonts w:ascii="Arial" w:eastAsia="Arial Unicode MS" w:hAnsi="Arial" w:cs="Arial"/>
                <w:color w:val="000000"/>
                <w:sz w:val="18"/>
                <w:szCs w:val="18"/>
              </w:rPr>
            </w:pPr>
            <w:r w:rsidRPr="001F0E64">
              <w:rPr>
                <w:rFonts w:ascii="Arial" w:eastAsia="Arial Unicode MS" w:hAnsi="Arial" w:cs="Arial"/>
                <w:color w:val="000000"/>
                <w:sz w:val="18"/>
                <w:szCs w:val="18"/>
              </w:rPr>
              <w:t>Industrial Estate Authority of Thailand</w:t>
            </w:r>
          </w:p>
        </w:tc>
        <w:tc>
          <w:tcPr>
            <w:tcW w:w="4801" w:type="dxa"/>
            <w:tcBorders>
              <w:top w:val="nil"/>
              <w:left w:val="nil"/>
              <w:bottom w:val="nil"/>
              <w:right w:val="nil"/>
            </w:tcBorders>
            <w:shd w:val="clear" w:color="auto" w:fill="auto"/>
            <w:vAlign w:val="bottom"/>
            <w:hideMark/>
          </w:tcPr>
          <w:p w14:paraId="51685324" w14:textId="6C658561" w:rsidR="008B5CEB" w:rsidRPr="001F0E64" w:rsidRDefault="008B5CEB" w:rsidP="00AE5532">
            <w:pPr>
              <w:ind w:left="-40" w:right="-72"/>
              <w:rPr>
                <w:rFonts w:ascii="Arial" w:eastAsia="Arial Unicode MS" w:hAnsi="Arial" w:cs="Arial"/>
                <w:color w:val="000000"/>
                <w:sz w:val="18"/>
                <w:szCs w:val="18"/>
                <w:cs/>
              </w:rPr>
            </w:pPr>
            <w:r w:rsidRPr="001F0E64">
              <w:rPr>
                <w:rFonts w:ascii="Arial" w:eastAsia="Arial Unicode MS" w:hAnsi="Arial" w:cs="Arial"/>
                <w:color w:val="000000"/>
                <w:sz w:val="18"/>
                <w:szCs w:val="18"/>
              </w:rPr>
              <w:t>Major shareholder</w:t>
            </w:r>
            <w:r w:rsidRPr="001F0E64">
              <w:rPr>
                <w:rFonts w:ascii="Arial" w:hAnsi="Arial" w:cs="Arial"/>
                <w:color w:val="000000"/>
                <w:sz w:val="18"/>
                <w:szCs w:val="18"/>
              </w:rPr>
              <w:t xml:space="preserve"> </w:t>
            </w:r>
            <w:r w:rsidRPr="001F0E64">
              <w:rPr>
                <w:rFonts w:ascii="Arial" w:eastAsia="Arial Unicode MS" w:hAnsi="Arial" w:cs="Arial"/>
                <w:color w:val="000000"/>
                <w:sz w:val="18"/>
                <w:szCs w:val="18"/>
              </w:rPr>
              <w:t xml:space="preserve">which owns </w:t>
            </w:r>
            <w:r w:rsidR="00400C64" w:rsidRPr="001F0E64">
              <w:rPr>
                <w:rFonts w:ascii="Arial" w:eastAsia="Arial Unicode MS" w:hAnsi="Arial" w:cs="Arial"/>
                <w:color w:val="000000"/>
                <w:sz w:val="18"/>
                <w:szCs w:val="18"/>
              </w:rPr>
              <w:t>4</w:t>
            </w: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57</w:t>
            </w:r>
            <w:r w:rsidRPr="001F0E64">
              <w:rPr>
                <w:rFonts w:ascii="Arial" w:eastAsia="Arial Unicode MS" w:hAnsi="Arial" w:cs="Arial"/>
                <w:color w:val="000000"/>
                <w:sz w:val="18"/>
                <w:szCs w:val="18"/>
              </w:rPr>
              <w:t>% of share and</w:t>
            </w:r>
          </w:p>
        </w:tc>
      </w:tr>
      <w:tr w:rsidR="008B5CEB" w:rsidRPr="001F0E64" w14:paraId="0035F4CF" w14:textId="77777777" w:rsidTr="00ED3DFF">
        <w:tc>
          <w:tcPr>
            <w:tcW w:w="4050" w:type="dxa"/>
            <w:tcBorders>
              <w:top w:val="nil"/>
              <w:left w:val="nil"/>
              <w:bottom w:val="nil"/>
              <w:right w:val="nil"/>
            </w:tcBorders>
            <w:shd w:val="clear" w:color="auto" w:fill="auto"/>
            <w:vAlign w:val="bottom"/>
          </w:tcPr>
          <w:p w14:paraId="01A24C27" w14:textId="77777777" w:rsidR="008B5CEB" w:rsidRPr="001F0E64" w:rsidRDefault="008B5CEB" w:rsidP="00AE5532">
            <w:pPr>
              <w:ind w:left="-87"/>
              <w:rPr>
                <w:rFonts w:ascii="Arial" w:eastAsia="Arial Unicode MS" w:hAnsi="Arial" w:cs="Arial"/>
                <w:color w:val="000000"/>
                <w:sz w:val="18"/>
                <w:szCs w:val="18"/>
                <w:cs/>
              </w:rPr>
            </w:pPr>
          </w:p>
        </w:tc>
        <w:tc>
          <w:tcPr>
            <w:tcW w:w="4801" w:type="dxa"/>
            <w:tcBorders>
              <w:top w:val="nil"/>
              <w:left w:val="nil"/>
              <w:bottom w:val="nil"/>
              <w:right w:val="nil"/>
            </w:tcBorders>
            <w:shd w:val="clear" w:color="auto" w:fill="auto"/>
            <w:vAlign w:val="bottom"/>
            <w:hideMark/>
          </w:tcPr>
          <w:p w14:paraId="4A5028B1" w14:textId="77777777" w:rsidR="008B5CEB" w:rsidRPr="001F0E64" w:rsidRDefault="008B5CEB" w:rsidP="00AE5532">
            <w:pPr>
              <w:ind w:left="-40" w:right="-72"/>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board of directors</w:t>
            </w:r>
          </w:p>
        </w:tc>
      </w:tr>
      <w:tr w:rsidR="008B5CEB" w:rsidRPr="001F0E64" w14:paraId="0FB92E3B" w14:textId="77777777" w:rsidTr="00ED3DFF">
        <w:tc>
          <w:tcPr>
            <w:tcW w:w="4050" w:type="dxa"/>
            <w:tcBorders>
              <w:top w:val="nil"/>
              <w:left w:val="nil"/>
              <w:bottom w:val="nil"/>
              <w:right w:val="nil"/>
            </w:tcBorders>
            <w:shd w:val="clear" w:color="auto" w:fill="auto"/>
            <w:vAlign w:val="bottom"/>
            <w:hideMark/>
          </w:tcPr>
          <w:p w14:paraId="30FD545C" w14:textId="77777777" w:rsidR="008B5CEB" w:rsidRPr="001F0E64" w:rsidRDefault="008B5CEB" w:rsidP="00AE5532">
            <w:pPr>
              <w:ind w:left="-87"/>
              <w:rPr>
                <w:rFonts w:ascii="Arial" w:eastAsia="Arial Unicode MS" w:hAnsi="Arial" w:cs="Arial"/>
                <w:color w:val="000000"/>
                <w:sz w:val="18"/>
                <w:szCs w:val="18"/>
              </w:rPr>
            </w:pPr>
            <w:r w:rsidRPr="001F0E64">
              <w:rPr>
                <w:rFonts w:ascii="Arial" w:eastAsia="Arial Unicode MS" w:hAnsi="Arial" w:cs="Arial"/>
                <w:color w:val="000000"/>
                <w:sz w:val="18"/>
                <w:szCs w:val="18"/>
              </w:rPr>
              <w:t>Universal Utilities</w:t>
            </w:r>
            <w:r w:rsidRPr="001F0E64">
              <w:rPr>
                <w:rFonts w:ascii="Arial" w:hAnsi="Arial" w:cs="Arial"/>
                <w:color w:val="000000"/>
                <w:sz w:val="18"/>
                <w:szCs w:val="18"/>
              </w:rPr>
              <w:t xml:space="preserve"> </w:t>
            </w:r>
            <w:r w:rsidRPr="001F0E64">
              <w:rPr>
                <w:rFonts w:ascii="Arial" w:eastAsia="Arial Unicode MS" w:hAnsi="Arial" w:cs="Arial"/>
                <w:color w:val="000000"/>
                <w:sz w:val="18"/>
                <w:szCs w:val="18"/>
              </w:rPr>
              <w:t xml:space="preserve">Public Company Limited </w:t>
            </w:r>
          </w:p>
        </w:tc>
        <w:tc>
          <w:tcPr>
            <w:tcW w:w="4801" w:type="dxa"/>
            <w:tcBorders>
              <w:top w:val="nil"/>
              <w:left w:val="nil"/>
              <w:bottom w:val="nil"/>
              <w:right w:val="nil"/>
            </w:tcBorders>
            <w:shd w:val="clear" w:color="auto" w:fill="auto"/>
            <w:vAlign w:val="bottom"/>
            <w:hideMark/>
          </w:tcPr>
          <w:p w14:paraId="019A18E1" w14:textId="77777777" w:rsidR="008B5CEB" w:rsidRPr="001F0E64" w:rsidRDefault="008B5CEB" w:rsidP="00AE5532">
            <w:pPr>
              <w:ind w:left="-40" w:right="-72"/>
              <w:rPr>
                <w:rFonts w:ascii="Arial" w:eastAsia="Arial Unicode MS" w:hAnsi="Arial" w:cs="Arial"/>
                <w:color w:val="000000"/>
                <w:sz w:val="18"/>
                <w:szCs w:val="18"/>
                <w:cs/>
              </w:rPr>
            </w:pPr>
            <w:r w:rsidRPr="001F0E64">
              <w:rPr>
                <w:rFonts w:ascii="Arial" w:eastAsia="Arial Unicode MS" w:hAnsi="Arial" w:cs="Arial"/>
                <w:color w:val="000000"/>
                <w:sz w:val="18"/>
                <w:szCs w:val="18"/>
              </w:rPr>
              <w:t>Subsidiary</w:t>
            </w:r>
          </w:p>
        </w:tc>
      </w:tr>
      <w:tr w:rsidR="008B5CEB" w:rsidRPr="001F0E64" w14:paraId="492E2D98" w14:textId="77777777" w:rsidTr="00ED3DFF">
        <w:tc>
          <w:tcPr>
            <w:tcW w:w="4050" w:type="dxa"/>
            <w:tcBorders>
              <w:top w:val="nil"/>
              <w:left w:val="nil"/>
              <w:bottom w:val="nil"/>
              <w:right w:val="nil"/>
            </w:tcBorders>
            <w:shd w:val="clear" w:color="auto" w:fill="auto"/>
            <w:vAlign w:val="bottom"/>
            <w:hideMark/>
          </w:tcPr>
          <w:p w14:paraId="4E2F53A4" w14:textId="77777777" w:rsidR="008B5CEB" w:rsidRPr="001F0E64" w:rsidRDefault="008B5CEB" w:rsidP="00AE5532">
            <w:pPr>
              <w:ind w:left="-87"/>
              <w:rPr>
                <w:rFonts w:ascii="Arial" w:eastAsia="Arial Unicode MS" w:hAnsi="Arial" w:cs="Arial"/>
                <w:color w:val="000000"/>
                <w:sz w:val="18"/>
                <w:szCs w:val="18"/>
                <w:cs/>
              </w:rPr>
            </w:pPr>
            <w:r w:rsidRPr="001F0E64">
              <w:rPr>
                <w:rFonts w:ascii="Arial" w:eastAsia="Arial Unicode MS" w:hAnsi="Arial" w:cs="Arial"/>
                <w:color w:val="000000"/>
                <w:sz w:val="18"/>
                <w:szCs w:val="18"/>
              </w:rPr>
              <w:t xml:space="preserve">Chachoengsao Water Supply </w:t>
            </w:r>
            <w:r w:rsidRPr="001F0E64">
              <w:rPr>
                <w:rFonts w:ascii="Arial" w:hAnsi="Arial" w:cs="Arial"/>
                <w:color w:val="000000"/>
                <w:sz w:val="18"/>
                <w:szCs w:val="18"/>
              </w:rPr>
              <w:t>Company Limited</w:t>
            </w:r>
          </w:p>
        </w:tc>
        <w:tc>
          <w:tcPr>
            <w:tcW w:w="4801" w:type="dxa"/>
            <w:tcBorders>
              <w:top w:val="nil"/>
              <w:left w:val="nil"/>
              <w:bottom w:val="nil"/>
              <w:right w:val="nil"/>
            </w:tcBorders>
            <w:shd w:val="clear" w:color="auto" w:fill="auto"/>
            <w:vAlign w:val="bottom"/>
            <w:hideMark/>
          </w:tcPr>
          <w:p w14:paraId="08A8A77D" w14:textId="77777777" w:rsidR="008B5CEB" w:rsidRPr="001F0E64" w:rsidRDefault="008B5CEB" w:rsidP="00AE5532">
            <w:pPr>
              <w:ind w:left="-40" w:right="-72"/>
              <w:rPr>
                <w:rFonts w:ascii="Arial" w:eastAsia="Arial Unicode MS" w:hAnsi="Arial" w:cs="Arial"/>
                <w:color w:val="000000"/>
                <w:sz w:val="18"/>
                <w:szCs w:val="18"/>
                <w:cs/>
              </w:rPr>
            </w:pPr>
            <w:r w:rsidRPr="001F0E64">
              <w:rPr>
                <w:rFonts w:ascii="Arial" w:eastAsia="Arial Unicode MS" w:hAnsi="Arial" w:cs="Arial"/>
                <w:color w:val="000000"/>
                <w:sz w:val="18"/>
                <w:szCs w:val="18"/>
              </w:rPr>
              <w:t>Indirect subsidiary</w:t>
            </w:r>
          </w:p>
        </w:tc>
      </w:tr>
      <w:tr w:rsidR="008B5CEB" w:rsidRPr="001F0E64" w14:paraId="25CC7A5D" w14:textId="77777777" w:rsidTr="00ED3DFF">
        <w:tc>
          <w:tcPr>
            <w:tcW w:w="4050" w:type="dxa"/>
            <w:tcBorders>
              <w:top w:val="nil"/>
              <w:left w:val="nil"/>
              <w:bottom w:val="nil"/>
              <w:right w:val="nil"/>
            </w:tcBorders>
            <w:shd w:val="clear" w:color="auto" w:fill="auto"/>
            <w:vAlign w:val="bottom"/>
            <w:hideMark/>
          </w:tcPr>
          <w:p w14:paraId="0B97E921" w14:textId="77777777" w:rsidR="008B5CEB" w:rsidRPr="001F0E64" w:rsidRDefault="008B5CEB" w:rsidP="00AE5532">
            <w:pPr>
              <w:ind w:left="-87"/>
              <w:rPr>
                <w:rFonts w:ascii="Arial" w:eastAsia="Arial Unicode MS" w:hAnsi="Arial" w:cs="Arial"/>
                <w:color w:val="000000"/>
                <w:sz w:val="18"/>
                <w:szCs w:val="18"/>
                <w:cs/>
              </w:rPr>
            </w:pPr>
            <w:r w:rsidRPr="001F0E64">
              <w:rPr>
                <w:rFonts w:ascii="Arial" w:eastAsia="Arial Unicode MS" w:hAnsi="Arial" w:cs="Arial"/>
                <w:color w:val="000000"/>
                <w:sz w:val="18"/>
                <w:szCs w:val="18"/>
              </w:rPr>
              <w:t xml:space="preserve">Bangpakong Water Supply </w:t>
            </w:r>
            <w:r w:rsidRPr="001F0E64">
              <w:rPr>
                <w:rFonts w:ascii="Arial" w:hAnsi="Arial" w:cs="Arial"/>
                <w:color w:val="000000"/>
                <w:sz w:val="18"/>
                <w:szCs w:val="18"/>
              </w:rPr>
              <w:t>Company Limited</w:t>
            </w:r>
            <w:r w:rsidRPr="001F0E64">
              <w:rPr>
                <w:rFonts w:ascii="Arial" w:eastAsia="Arial Unicode MS" w:hAnsi="Arial" w:cs="Arial"/>
                <w:color w:val="000000"/>
                <w:sz w:val="18"/>
                <w:szCs w:val="18"/>
              </w:rPr>
              <w:t xml:space="preserve"> </w:t>
            </w:r>
          </w:p>
        </w:tc>
        <w:tc>
          <w:tcPr>
            <w:tcW w:w="4801" w:type="dxa"/>
            <w:tcBorders>
              <w:top w:val="nil"/>
              <w:left w:val="nil"/>
              <w:bottom w:val="nil"/>
              <w:right w:val="nil"/>
            </w:tcBorders>
            <w:shd w:val="clear" w:color="auto" w:fill="auto"/>
            <w:vAlign w:val="bottom"/>
            <w:hideMark/>
          </w:tcPr>
          <w:p w14:paraId="5DD74059" w14:textId="77777777" w:rsidR="008B5CEB" w:rsidRPr="001F0E64" w:rsidRDefault="008B5CEB" w:rsidP="00AE5532">
            <w:pPr>
              <w:ind w:left="-40" w:right="-72"/>
              <w:rPr>
                <w:rFonts w:ascii="Arial" w:eastAsia="Arial Unicode MS" w:hAnsi="Arial" w:cs="Arial"/>
                <w:color w:val="000000"/>
                <w:sz w:val="18"/>
                <w:szCs w:val="18"/>
                <w:cs/>
              </w:rPr>
            </w:pPr>
            <w:r w:rsidRPr="001F0E64">
              <w:rPr>
                <w:rFonts w:ascii="Arial" w:eastAsia="Arial Unicode MS" w:hAnsi="Arial" w:cs="Arial"/>
                <w:color w:val="000000"/>
                <w:sz w:val="18"/>
                <w:szCs w:val="18"/>
              </w:rPr>
              <w:t>Indirect subsidiary</w:t>
            </w:r>
          </w:p>
        </w:tc>
      </w:tr>
      <w:tr w:rsidR="008B5CEB" w:rsidRPr="001F0E64" w14:paraId="0F9C680A" w14:textId="77777777" w:rsidTr="00ED3DFF">
        <w:tc>
          <w:tcPr>
            <w:tcW w:w="4050" w:type="dxa"/>
            <w:tcBorders>
              <w:top w:val="nil"/>
              <w:left w:val="nil"/>
              <w:bottom w:val="nil"/>
              <w:right w:val="nil"/>
            </w:tcBorders>
            <w:shd w:val="clear" w:color="auto" w:fill="auto"/>
            <w:vAlign w:val="bottom"/>
            <w:hideMark/>
          </w:tcPr>
          <w:p w14:paraId="307F0812" w14:textId="77777777" w:rsidR="008B5CEB" w:rsidRPr="001F0E64" w:rsidRDefault="008B5CEB" w:rsidP="00AE5532">
            <w:pPr>
              <w:ind w:left="-87"/>
              <w:rPr>
                <w:rFonts w:ascii="Arial" w:eastAsia="Arial Unicode MS" w:hAnsi="Arial" w:cs="Arial"/>
                <w:color w:val="000000"/>
                <w:sz w:val="18"/>
                <w:szCs w:val="18"/>
                <w:cs/>
              </w:rPr>
            </w:pPr>
            <w:r w:rsidRPr="001F0E64">
              <w:rPr>
                <w:rFonts w:ascii="Arial" w:eastAsia="Arial Unicode MS" w:hAnsi="Arial" w:cs="Arial"/>
                <w:color w:val="000000"/>
                <w:sz w:val="18"/>
                <w:szCs w:val="18"/>
              </w:rPr>
              <w:t xml:space="preserve">Nakornsawan Water Supply Company Limited </w:t>
            </w:r>
          </w:p>
        </w:tc>
        <w:tc>
          <w:tcPr>
            <w:tcW w:w="4801" w:type="dxa"/>
            <w:tcBorders>
              <w:top w:val="nil"/>
              <w:left w:val="nil"/>
              <w:bottom w:val="nil"/>
              <w:right w:val="nil"/>
            </w:tcBorders>
            <w:shd w:val="clear" w:color="auto" w:fill="auto"/>
            <w:vAlign w:val="bottom"/>
            <w:hideMark/>
          </w:tcPr>
          <w:p w14:paraId="14655C8E" w14:textId="77777777" w:rsidR="008B5CEB" w:rsidRPr="001F0E64" w:rsidRDefault="008B5CEB" w:rsidP="00AE5532">
            <w:pPr>
              <w:ind w:left="-40" w:right="-72"/>
              <w:rPr>
                <w:rFonts w:ascii="Arial" w:eastAsia="Arial Unicode MS" w:hAnsi="Arial" w:cs="Arial"/>
                <w:color w:val="000000"/>
                <w:sz w:val="18"/>
                <w:szCs w:val="18"/>
                <w:cs/>
              </w:rPr>
            </w:pPr>
            <w:r w:rsidRPr="001F0E64">
              <w:rPr>
                <w:rFonts w:ascii="Arial" w:eastAsia="Arial Unicode MS" w:hAnsi="Arial" w:cs="Arial"/>
                <w:color w:val="000000"/>
                <w:sz w:val="18"/>
                <w:szCs w:val="18"/>
              </w:rPr>
              <w:t>Indirect subsidiary</w:t>
            </w:r>
          </w:p>
        </w:tc>
      </w:tr>
      <w:tr w:rsidR="008B5CEB" w:rsidRPr="001F0E64" w14:paraId="31CFD1B3" w14:textId="77777777" w:rsidTr="00ED3DFF">
        <w:trPr>
          <w:trHeight w:val="87"/>
        </w:trPr>
        <w:tc>
          <w:tcPr>
            <w:tcW w:w="4050" w:type="dxa"/>
            <w:tcBorders>
              <w:top w:val="nil"/>
              <w:left w:val="nil"/>
              <w:bottom w:val="nil"/>
              <w:right w:val="nil"/>
            </w:tcBorders>
            <w:shd w:val="clear" w:color="auto" w:fill="auto"/>
            <w:vAlign w:val="bottom"/>
            <w:hideMark/>
          </w:tcPr>
          <w:p w14:paraId="7E5000CD" w14:textId="77777777" w:rsidR="008B5CEB" w:rsidRPr="001F0E64" w:rsidRDefault="008B5CEB" w:rsidP="00AE5532">
            <w:pPr>
              <w:ind w:left="-87"/>
              <w:rPr>
                <w:rFonts w:ascii="Arial" w:eastAsia="Arial Unicode MS" w:hAnsi="Arial" w:cs="Arial"/>
                <w:color w:val="000000"/>
                <w:sz w:val="18"/>
                <w:szCs w:val="18"/>
                <w:cs/>
              </w:rPr>
            </w:pPr>
            <w:r w:rsidRPr="001F0E64">
              <w:rPr>
                <w:rFonts w:ascii="Arial" w:eastAsia="Arial Unicode MS" w:hAnsi="Arial" w:cs="Arial"/>
                <w:color w:val="000000"/>
                <w:spacing w:val="-2"/>
                <w:sz w:val="18"/>
                <w:szCs w:val="18"/>
              </w:rPr>
              <w:t>Egcom Tara Company Limited</w:t>
            </w:r>
          </w:p>
        </w:tc>
        <w:tc>
          <w:tcPr>
            <w:tcW w:w="4801" w:type="dxa"/>
            <w:tcBorders>
              <w:top w:val="nil"/>
              <w:left w:val="nil"/>
              <w:bottom w:val="nil"/>
              <w:right w:val="nil"/>
            </w:tcBorders>
            <w:shd w:val="clear" w:color="auto" w:fill="auto"/>
            <w:vAlign w:val="bottom"/>
            <w:hideMark/>
          </w:tcPr>
          <w:p w14:paraId="5E3BA903" w14:textId="77777777" w:rsidR="008B5CEB" w:rsidRPr="001F0E64" w:rsidRDefault="008B5CEB" w:rsidP="00AE5532">
            <w:pPr>
              <w:ind w:left="-40" w:right="-72"/>
              <w:rPr>
                <w:rFonts w:ascii="Arial" w:eastAsia="Arial Unicode MS" w:hAnsi="Arial" w:cs="Arial"/>
                <w:color w:val="000000"/>
                <w:sz w:val="18"/>
                <w:szCs w:val="18"/>
                <w:cs/>
              </w:rPr>
            </w:pPr>
            <w:r w:rsidRPr="001F0E64">
              <w:rPr>
                <w:rFonts w:ascii="Arial" w:eastAsia="Arial Unicode MS" w:hAnsi="Arial" w:cs="Arial"/>
                <w:color w:val="000000"/>
                <w:sz w:val="18"/>
                <w:szCs w:val="18"/>
              </w:rPr>
              <w:t>Indirect subsidiary</w:t>
            </w:r>
          </w:p>
        </w:tc>
      </w:tr>
    </w:tbl>
    <w:p w14:paraId="7376AB95" w14:textId="1B0DE360" w:rsidR="004D56F8" w:rsidRPr="001F0E64" w:rsidRDefault="004D56F8" w:rsidP="00AE5532">
      <w:pPr>
        <w:jc w:val="thaiDistribute"/>
        <w:rPr>
          <w:rFonts w:ascii="Arial" w:eastAsia="Arial Unicode MS" w:hAnsi="Arial" w:cs="Arial"/>
          <w:color w:val="000000"/>
          <w:sz w:val="18"/>
          <w:szCs w:val="18"/>
        </w:rPr>
      </w:pPr>
    </w:p>
    <w:p w14:paraId="7D64B202" w14:textId="77777777" w:rsidR="008B5CEB" w:rsidRPr="001F0E64" w:rsidRDefault="004D56F8" w:rsidP="00AE5532">
      <w:pPr>
        <w:jc w:val="thaiDistribute"/>
        <w:rPr>
          <w:rFonts w:ascii="Arial" w:eastAsia="Arial Unicode MS" w:hAnsi="Arial" w:cs="Arial"/>
          <w:color w:val="000000"/>
          <w:sz w:val="18"/>
          <w:szCs w:val="18"/>
        </w:rPr>
      </w:pPr>
      <w:r w:rsidRPr="001F0E64">
        <w:rPr>
          <w:rFonts w:ascii="Arial" w:eastAsia="Arial Unicode MS" w:hAnsi="Arial" w:cs="Arial"/>
          <w:color w:val="000000"/>
          <w:sz w:val="18"/>
          <w:szCs w:val="18"/>
        </w:rPr>
        <w:br w:type="page"/>
      </w:r>
    </w:p>
    <w:p w14:paraId="48601B79" w14:textId="689FDF0B" w:rsidR="00E05C7E" w:rsidRPr="001F0E64" w:rsidRDefault="00400C64" w:rsidP="00AE5532">
      <w:pPr>
        <w:ind w:left="540" w:hanging="540"/>
        <w:jc w:val="thaiDistribute"/>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39</w:t>
      </w:r>
      <w:r w:rsidR="00E05C7E"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2</w:t>
      </w:r>
      <w:r w:rsidR="00E05C7E" w:rsidRPr="001F0E64">
        <w:rPr>
          <w:rFonts w:ascii="Arial" w:eastAsia="Arial Unicode MS" w:hAnsi="Arial" w:cs="Arial"/>
          <w:b/>
          <w:bCs/>
          <w:color w:val="000000"/>
          <w:sz w:val="18"/>
          <w:szCs w:val="18"/>
        </w:rPr>
        <w:tab/>
        <w:t>Transactions incurred during the year</w:t>
      </w:r>
    </w:p>
    <w:p w14:paraId="5541A0ED" w14:textId="77777777" w:rsidR="00B4032D" w:rsidRPr="001F0E64" w:rsidRDefault="00B4032D" w:rsidP="00AE5532">
      <w:pPr>
        <w:ind w:left="540" w:hanging="540"/>
        <w:jc w:val="thaiDistribute"/>
        <w:rPr>
          <w:rFonts w:ascii="Arial" w:eastAsia="Arial Unicode MS" w:hAnsi="Arial" w:cs="Arial"/>
          <w:b/>
          <w:bCs/>
          <w:color w:val="000000"/>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F31D44" w:rsidRPr="001F0E64" w14:paraId="16A08937" w14:textId="77777777" w:rsidTr="00ED3DFF">
        <w:tc>
          <w:tcPr>
            <w:tcW w:w="4392" w:type="dxa"/>
            <w:shd w:val="clear" w:color="auto" w:fill="auto"/>
            <w:vAlign w:val="bottom"/>
          </w:tcPr>
          <w:p w14:paraId="316364DB" w14:textId="77777777" w:rsidR="00F31D44" w:rsidRPr="001F0E64" w:rsidRDefault="00F31D44" w:rsidP="00AE5532">
            <w:pPr>
              <w:ind w:left="522" w:right="-36"/>
              <w:rPr>
                <w:rFonts w:ascii="Arial" w:hAnsi="Arial" w:cs="Arial"/>
                <w:color w:val="000000"/>
                <w:sz w:val="18"/>
                <w:szCs w:val="18"/>
                <w:u w:val="single"/>
              </w:rPr>
            </w:pPr>
          </w:p>
        </w:tc>
        <w:tc>
          <w:tcPr>
            <w:tcW w:w="5184" w:type="dxa"/>
            <w:gridSpan w:val="4"/>
            <w:tcBorders>
              <w:bottom w:val="single" w:sz="4" w:space="0" w:color="auto"/>
            </w:tcBorders>
            <w:shd w:val="clear" w:color="auto" w:fill="auto"/>
            <w:vAlign w:val="bottom"/>
          </w:tcPr>
          <w:p w14:paraId="7D757C24" w14:textId="77777777" w:rsidR="00F31D44" w:rsidRPr="001F0E64" w:rsidRDefault="00F31D44" w:rsidP="00AE5532">
            <w:pPr>
              <w:ind w:left="-43" w:right="-72"/>
              <w:jc w:val="right"/>
              <w:rPr>
                <w:rFonts w:ascii="Arial" w:hAnsi="Arial" w:cs="Arial"/>
                <w:b/>
                <w:bCs/>
                <w:color w:val="000000"/>
                <w:sz w:val="18"/>
                <w:szCs w:val="18"/>
              </w:rPr>
            </w:pPr>
            <w:r w:rsidRPr="001F0E64">
              <w:rPr>
                <w:rFonts w:ascii="Arial" w:hAnsi="Arial" w:cs="Arial"/>
                <w:b/>
                <w:bCs/>
                <w:color w:val="000000"/>
                <w:sz w:val="18"/>
                <w:szCs w:val="18"/>
              </w:rPr>
              <w:t>(Unit: Baht)</w:t>
            </w:r>
          </w:p>
        </w:tc>
      </w:tr>
      <w:tr w:rsidR="00752488" w:rsidRPr="001F0E64" w14:paraId="6F2C5E38" w14:textId="77777777" w:rsidTr="00ED3DFF">
        <w:tc>
          <w:tcPr>
            <w:tcW w:w="4392" w:type="dxa"/>
            <w:shd w:val="clear" w:color="auto" w:fill="auto"/>
            <w:vAlign w:val="bottom"/>
          </w:tcPr>
          <w:p w14:paraId="6EB67A2A" w14:textId="77777777" w:rsidR="00752488" w:rsidRPr="001F0E64" w:rsidRDefault="00752488" w:rsidP="00AE5532">
            <w:pPr>
              <w:ind w:left="522" w:right="-36"/>
              <w:rPr>
                <w:rFonts w:ascii="Arial" w:hAnsi="Arial" w:cs="Arial"/>
                <w:color w:val="000000"/>
                <w:sz w:val="18"/>
                <w:szCs w:val="18"/>
                <w:u w:val="single"/>
              </w:rPr>
            </w:pPr>
          </w:p>
        </w:tc>
        <w:tc>
          <w:tcPr>
            <w:tcW w:w="2592" w:type="dxa"/>
            <w:gridSpan w:val="2"/>
            <w:tcBorders>
              <w:top w:val="single" w:sz="4" w:space="0" w:color="auto"/>
              <w:bottom w:val="single" w:sz="4" w:space="0" w:color="auto"/>
            </w:tcBorders>
            <w:shd w:val="clear" w:color="auto" w:fill="auto"/>
            <w:vAlign w:val="bottom"/>
          </w:tcPr>
          <w:p w14:paraId="6C06833D"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4AA3B2A7"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4D9B0A26"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1E98A5B1"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71498C" w:rsidRPr="001F0E64" w14:paraId="602AC316" w14:textId="77777777" w:rsidTr="00ED3DFF">
        <w:tc>
          <w:tcPr>
            <w:tcW w:w="4392" w:type="dxa"/>
            <w:shd w:val="clear" w:color="auto" w:fill="auto"/>
            <w:vAlign w:val="bottom"/>
          </w:tcPr>
          <w:p w14:paraId="0302F6AC" w14:textId="77777777" w:rsidR="0071498C" w:rsidRPr="001F0E64" w:rsidRDefault="0071498C" w:rsidP="00AE5532">
            <w:pPr>
              <w:ind w:left="522" w:right="-36"/>
              <w:rPr>
                <w:rFonts w:ascii="Arial" w:hAnsi="Arial" w:cs="Arial"/>
                <w:color w:val="000000"/>
                <w:sz w:val="18"/>
                <w:szCs w:val="18"/>
                <w:u w:val="single"/>
              </w:rPr>
            </w:pPr>
          </w:p>
        </w:tc>
        <w:tc>
          <w:tcPr>
            <w:tcW w:w="1296" w:type="dxa"/>
            <w:tcBorders>
              <w:top w:val="single" w:sz="4" w:space="0" w:color="auto"/>
              <w:bottom w:val="single" w:sz="4" w:space="0" w:color="auto"/>
            </w:tcBorders>
            <w:shd w:val="clear" w:color="auto" w:fill="auto"/>
          </w:tcPr>
          <w:p w14:paraId="6BF36B41" w14:textId="45BC0836"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tcPr>
          <w:p w14:paraId="42C204DF" w14:textId="71ECA476"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96" w:type="dxa"/>
            <w:tcBorders>
              <w:top w:val="single" w:sz="4" w:space="0" w:color="auto"/>
              <w:bottom w:val="single" w:sz="4" w:space="0" w:color="auto"/>
            </w:tcBorders>
            <w:shd w:val="clear" w:color="auto" w:fill="auto"/>
          </w:tcPr>
          <w:p w14:paraId="0E8811F8" w14:textId="15F6671B"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96" w:type="dxa"/>
            <w:tcBorders>
              <w:top w:val="single" w:sz="4" w:space="0" w:color="auto"/>
              <w:bottom w:val="single" w:sz="4" w:space="0" w:color="auto"/>
            </w:tcBorders>
            <w:shd w:val="clear" w:color="auto" w:fill="auto"/>
          </w:tcPr>
          <w:p w14:paraId="32170380" w14:textId="0635651E"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71498C" w:rsidRPr="001F0E64" w14:paraId="59DAA844" w14:textId="77777777" w:rsidTr="00ED3DFF">
        <w:tc>
          <w:tcPr>
            <w:tcW w:w="4392" w:type="dxa"/>
            <w:shd w:val="clear" w:color="auto" w:fill="auto"/>
            <w:vAlign w:val="bottom"/>
          </w:tcPr>
          <w:p w14:paraId="29B906EE" w14:textId="77777777" w:rsidR="0071498C" w:rsidRPr="001F0E64" w:rsidRDefault="0071498C" w:rsidP="00AE5532">
            <w:pPr>
              <w:ind w:left="522"/>
              <w:rPr>
                <w:rFonts w:ascii="Arial" w:eastAsia="Arial Unicode MS" w:hAnsi="Arial" w:cs="Arial"/>
                <w:b/>
                <w:bCs/>
                <w:color w:val="000000"/>
                <w:sz w:val="18"/>
                <w:szCs w:val="18"/>
                <w:u w:val="single"/>
              </w:rPr>
            </w:pPr>
            <w:r w:rsidRPr="001F0E64">
              <w:rPr>
                <w:rFonts w:ascii="Arial" w:eastAsia="Arial Unicode MS" w:hAnsi="Arial" w:cs="Arial"/>
                <w:b/>
                <w:bCs/>
                <w:color w:val="000000"/>
                <w:sz w:val="18"/>
                <w:szCs w:val="18"/>
                <w:u w:val="single"/>
              </w:rPr>
              <w:t>Sales - raw water</w:t>
            </w:r>
          </w:p>
        </w:tc>
        <w:tc>
          <w:tcPr>
            <w:tcW w:w="1296" w:type="dxa"/>
            <w:tcBorders>
              <w:top w:val="single" w:sz="4" w:space="0" w:color="auto"/>
            </w:tcBorders>
            <w:shd w:val="clear" w:color="auto" w:fill="auto"/>
            <w:vAlign w:val="bottom"/>
          </w:tcPr>
          <w:p w14:paraId="2861C9C0" w14:textId="77777777" w:rsidR="0071498C" w:rsidRPr="001F0E64" w:rsidRDefault="0071498C"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38A54B4B" w14:textId="77777777" w:rsidR="0071498C" w:rsidRPr="001F0E64" w:rsidRDefault="0071498C"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678B030A" w14:textId="77777777" w:rsidR="0071498C" w:rsidRPr="001F0E64" w:rsidRDefault="0071498C"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62480A76" w14:textId="77777777" w:rsidR="0071498C" w:rsidRPr="001F0E64" w:rsidRDefault="0071498C" w:rsidP="00AE5532">
            <w:pPr>
              <w:ind w:left="-43" w:right="-72"/>
              <w:jc w:val="right"/>
              <w:rPr>
                <w:rFonts w:ascii="Arial" w:eastAsia="Arial Unicode MS" w:hAnsi="Arial" w:cs="Arial"/>
                <w:color w:val="000000"/>
                <w:sz w:val="18"/>
                <w:szCs w:val="18"/>
              </w:rPr>
            </w:pPr>
          </w:p>
        </w:tc>
      </w:tr>
      <w:tr w:rsidR="008815A3" w:rsidRPr="001F0E64" w14:paraId="000F798D" w14:textId="77777777" w:rsidTr="00ED3DFF">
        <w:tc>
          <w:tcPr>
            <w:tcW w:w="4392" w:type="dxa"/>
            <w:shd w:val="clear" w:color="auto" w:fill="auto"/>
            <w:vAlign w:val="bottom"/>
          </w:tcPr>
          <w:p w14:paraId="2889666B" w14:textId="77777777" w:rsidR="008815A3" w:rsidRPr="001F0E64" w:rsidRDefault="008815A3" w:rsidP="00AE5532">
            <w:pPr>
              <w:ind w:left="522"/>
              <w:rPr>
                <w:rFonts w:ascii="Arial" w:eastAsia="Arial Unicode MS" w:hAnsi="Arial" w:cs="Arial"/>
                <w:color w:val="000000"/>
                <w:sz w:val="18"/>
                <w:szCs w:val="18"/>
              </w:rPr>
            </w:pPr>
            <w:r w:rsidRPr="001F0E64">
              <w:rPr>
                <w:rFonts w:ascii="Arial" w:eastAsia="Arial Unicode MS" w:hAnsi="Arial" w:cs="Arial"/>
                <w:color w:val="000000"/>
                <w:sz w:val="18"/>
                <w:szCs w:val="18"/>
              </w:rPr>
              <w:t>Major shareholders</w:t>
            </w:r>
          </w:p>
        </w:tc>
        <w:tc>
          <w:tcPr>
            <w:tcW w:w="1296" w:type="dxa"/>
            <w:shd w:val="clear" w:color="auto" w:fill="auto"/>
          </w:tcPr>
          <w:p w14:paraId="1ECD53AE" w14:textId="2BAFB0BE"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hAnsi="Arial" w:cs="Arial"/>
                <w:sz w:val="18"/>
                <w:szCs w:val="18"/>
              </w:rPr>
              <w:t>876</w:t>
            </w:r>
            <w:r w:rsidR="00402F14" w:rsidRPr="001F0E64">
              <w:rPr>
                <w:rFonts w:ascii="Arial" w:hAnsi="Arial" w:cs="Arial"/>
                <w:sz w:val="18"/>
                <w:szCs w:val="18"/>
              </w:rPr>
              <w:t>,</w:t>
            </w:r>
            <w:r w:rsidRPr="001F0E64">
              <w:rPr>
                <w:rFonts w:ascii="Arial" w:hAnsi="Arial" w:cs="Arial"/>
                <w:sz w:val="18"/>
                <w:szCs w:val="18"/>
              </w:rPr>
              <w:t>423</w:t>
            </w:r>
            <w:r w:rsidR="00402F14" w:rsidRPr="001F0E64">
              <w:rPr>
                <w:rFonts w:ascii="Arial" w:hAnsi="Arial" w:cs="Arial"/>
                <w:sz w:val="18"/>
                <w:szCs w:val="18"/>
              </w:rPr>
              <w:t>,</w:t>
            </w:r>
            <w:r w:rsidRPr="001F0E64">
              <w:rPr>
                <w:rFonts w:ascii="Arial" w:hAnsi="Arial" w:cs="Arial"/>
                <w:sz w:val="18"/>
                <w:szCs w:val="18"/>
              </w:rPr>
              <w:t>176</w:t>
            </w:r>
          </w:p>
        </w:tc>
        <w:tc>
          <w:tcPr>
            <w:tcW w:w="1296" w:type="dxa"/>
            <w:shd w:val="clear" w:color="auto" w:fill="auto"/>
          </w:tcPr>
          <w:p w14:paraId="44ADC698" w14:textId="7771F797"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307</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025</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533</w:t>
            </w:r>
          </w:p>
        </w:tc>
        <w:tc>
          <w:tcPr>
            <w:tcW w:w="1296" w:type="dxa"/>
            <w:shd w:val="clear" w:color="auto" w:fill="auto"/>
          </w:tcPr>
          <w:p w14:paraId="2EB4D631" w14:textId="6C40F556"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hAnsi="Arial" w:cs="Arial"/>
                <w:sz w:val="18"/>
                <w:szCs w:val="18"/>
              </w:rPr>
              <w:t>876</w:t>
            </w:r>
            <w:r w:rsidR="00402F14" w:rsidRPr="001F0E64">
              <w:rPr>
                <w:rFonts w:ascii="Arial" w:hAnsi="Arial" w:cs="Arial"/>
                <w:sz w:val="18"/>
                <w:szCs w:val="18"/>
              </w:rPr>
              <w:t>,</w:t>
            </w:r>
            <w:r w:rsidRPr="001F0E64">
              <w:rPr>
                <w:rFonts w:ascii="Arial" w:hAnsi="Arial" w:cs="Arial"/>
                <w:sz w:val="18"/>
                <w:szCs w:val="18"/>
              </w:rPr>
              <w:t>423</w:t>
            </w:r>
            <w:r w:rsidR="00402F14" w:rsidRPr="001F0E64">
              <w:rPr>
                <w:rFonts w:ascii="Arial" w:hAnsi="Arial" w:cs="Arial"/>
                <w:sz w:val="18"/>
                <w:szCs w:val="18"/>
              </w:rPr>
              <w:t>,</w:t>
            </w:r>
            <w:r w:rsidRPr="001F0E64">
              <w:rPr>
                <w:rFonts w:ascii="Arial" w:hAnsi="Arial" w:cs="Arial"/>
                <w:sz w:val="18"/>
                <w:szCs w:val="18"/>
              </w:rPr>
              <w:t>176</w:t>
            </w:r>
          </w:p>
        </w:tc>
        <w:tc>
          <w:tcPr>
            <w:tcW w:w="1296" w:type="dxa"/>
            <w:shd w:val="clear" w:color="auto" w:fill="auto"/>
          </w:tcPr>
          <w:p w14:paraId="07B4E19F" w14:textId="45FF5B05"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307</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025</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533</w:t>
            </w:r>
            <w:r w:rsidR="008815A3" w:rsidRPr="001F0E64">
              <w:rPr>
                <w:rFonts w:ascii="Arial" w:eastAsia="Arial Unicode MS" w:hAnsi="Arial" w:cs="Arial"/>
                <w:color w:val="000000"/>
                <w:sz w:val="18"/>
                <w:szCs w:val="18"/>
              </w:rPr>
              <w:t xml:space="preserve"> </w:t>
            </w:r>
          </w:p>
        </w:tc>
      </w:tr>
      <w:tr w:rsidR="008815A3" w:rsidRPr="001F0E64" w14:paraId="24F835E4" w14:textId="77777777" w:rsidTr="00ED3DFF">
        <w:tc>
          <w:tcPr>
            <w:tcW w:w="4392" w:type="dxa"/>
            <w:shd w:val="clear" w:color="auto" w:fill="auto"/>
            <w:vAlign w:val="bottom"/>
          </w:tcPr>
          <w:p w14:paraId="4E940E60" w14:textId="77777777" w:rsidR="008815A3" w:rsidRPr="001F0E64" w:rsidRDefault="008815A3" w:rsidP="00AE5532">
            <w:pPr>
              <w:ind w:left="522"/>
              <w:rPr>
                <w:rFonts w:ascii="Arial" w:eastAsia="Arial Unicode MS" w:hAnsi="Arial" w:cs="Arial"/>
                <w:color w:val="000000"/>
                <w:sz w:val="18"/>
                <w:szCs w:val="18"/>
              </w:rPr>
            </w:pPr>
            <w:r w:rsidRPr="001F0E64">
              <w:rPr>
                <w:rFonts w:ascii="Arial" w:eastAsia="Arial Unicode MS" w:hAnsi="Arial" w:cs="Arial"/>
                <w:color w:val="000000"/>
                <w:sz w:val="18"/>
                <w:szCs w:val="18"/>
              </w:rPr>
              <w:t>Subsidiary</w:t>
            </w:r>
          </w:p>
        </w:tc>
        <w:tc>
          <w:tcPr>
            <w:tcW w:w="1296" w:type="dxa"/>
            <w:tcBorders>
              <w:bottom w:val="single" w:sz="4" w:space="0" w:color="auto"/>
            </w:tcBorders>
            <w:shd w:val="clear" w:color="auto" w:fill="auto"/>
          </w:tcPr>
          <w:p w14:paraId="73D61CA5" w14:textId="62F4D50F" w:rsidR="008815A3" w:rsidRPr="001F0E64" w:rsidRDefault="008815A3"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13C79C56" w14:textId="5E0310A1" w:rsidR="008815A3" w:rsidRPr="001F0E64" w:rsidRDefault="008815A3"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1F39190E" w14:textId="5E7E9B16"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hAnsi="Arial" w:cs="Arial"/>
                <w:sz w:val="18"/>
                <w:szCs w:val="18"/>
              </w:rPr>
              <w:t>61</w:t>
            </w:r>
            <w:r w:rsidR="008815A3" w:rsidRPr="001F0E64">
              <w:rPr>
                <w:rFonts w:ascii="Arial" w:hAnsi="Arial" w:cs="Arial"/>
                <w:sz w:val="18"/>
                <w:szCs w:val="18"/>
              </w:rPr>
              <w:t>,</w:t>
            </w:r>
            <w:r w:rsidRPr="001F0E64">
              <w:rPr>
                <w:rFonts w:ascii="Arial" w:hAnsi="Arial" w:cs="Arial"/>
                <w:sz w:val="18"/>
                <w:szCs w:val="18"/>
              </w:rPr>
              <w:t>972</w:t>
            </w:r>
            <w:r w:rsidR="008815A3" w:rsidRPr="001F0E64">
              <w:rPr>
                <w:rFonts w:ascii="Arial" w:hAnsi="Arial" w:cs="Arial"/>
                <w:sz w:val="18"/>
                <w:szCs w:val="18"/>
              </w:rPr>
              <w:t>,</w:t>
            </w:r>
            <w:r w:rsidRPr="001F0E64">
              <w:rPr>
                <w:rFonts w:ascii="Arial" w:hAnsi="Arial" w:cs="Arial"/>
                <w:sz w:val="18"/>
                <w:szCs w:val="18"/>
              </w:rPr>
              <w:t>091</w:t>
            </w:r>
          </w:p>
        </w:tc>
        <w:tc>
          <w:tcPr>
            <w:tcW w:w="1296" w:type="dxa"/>
            <w:tcBorders>
              <w:bottom w:val="single" w:sz="4" w:space="0" w:color="auto"/>
            </w:tcBorders>
            <w:shd w:val="clear" w:color="auto" w:fill="auto"/>
          </w:tcPr>
          <w:p w14:paraId="3A47EBCD" w14:textId="48F591BA" w:rsidR="008815A3" w:rsidRPr="001F0E64" w:rsidRDefault="008815A3"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 xml:space="preserve"> </w:t>
            </w:r>
            <w:r w:rsidR="00400C64" w:rsidRPr="001F0E64">
              <w:rPr>
                <w:rFonts w:ascii="Arial" w:eastAsia="Arial Unicode MS" w:hAnsi="Arial" w:cs="Arial"/>
                <w:color w:val="000000"/>
                <w:sz w:val="18"/>
                <w:szCs w:val="18"/>
              </w:rPr>
              <w:t>26</w:t>
            </w: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068</w:t>
            </w:r>
            <w:r w:rsidRPr="001F0E64">
              <w:rPr>
                <w:rFonts w:ascii="Arial" w:eastAsia="Arial Unicode MS" w:hAnsi="Arial" w:cs="Arial"/>
                <w:color w:val="000000"/>
                <w:sz w:val="18"/>
                <w:szCs w:val="18"/>
              </w:rPr>
              <w:t>,</w:t>
            </w:r>
            <w:r w:rsidR="00400C64" w:rsidRPr="001F0E64">
              <w:rPr>
                <w:rFonts w:ascii="Arial" w:eastAsia="Arial Unicode MS" w:hAnsi="Arial" w:cs="Arial"/>
                <w:color w:val="000000"/>
                <w:sz w:val="18"/>
                <w:szCs w:val="18"/>
              </w:rPr>
              <w:t>814</w:t>
            </w:r>
            <w:r w:rsidRPr="001F0E64">
              <w:rPr>
                <w:rFonts w:ascii="Arial" w:eastAsia="Arial Unicode MS" w:hAnsi="Arial" w:cs="Arial"/>
                <w:color w:val="000000"/>
                <w:sz w:val="18"/>
                <w:szCs w:val="18"/>
              </w:rPr>
              <w:t xml:space="preserve"> </w:t>
            </w:r>
          </w:p>
        </w:tc>
      </w:tr>
      <w:tr w:rsidR="008815A3" w:rsidRPr="001F0E64" w14:paraId="5A9DC920" w14:textId="77777777" w:rsidTr="00ED3DFF">
        <w:tc>
          <w:tcPr>
            <w:tcW w:w="4392" w:type="dxa"/>
            <w:shd w:val="clear" w:color="auto" w:fill="auto"/>
            <w:vAlign w:val="bottom"/>
          </w:tcPr>
          <w:p w14:paraId="366CFEF7" w14:textId="77777777" w:rsidR="008815A3" w:rsidRPr="001F0E64" w:rsidRDefault="008815A3" w:rsidP="00AE5532">
            <w:pPr>
              <w:tabs>
                <w:tab w:val="left" w:pos="2880"/>
              </w:tabs>
              <w:ind w:left="-18"/>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70D12DDD"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26CED01A"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24CADD27"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1F846DA3" w14:textId="77777777" w:rsidR="008815A3" w:rsidRPr="001F0E64" w:rsidRDefault="008815A3" w:rsidP="00AE5532">
            <w:pPr>
              <w:ind w:left="-43" w:right="-72"/>
              <w:jc w:val="right"/>
              <w:rPr>
                <w:rFonts w:ascii="Arial" w:eastAsia="Arial Unicode MS" w:hAnsi="Arial" w:cs="Arial"/>
                <w:color w:val="000000"/>
                <w:sz w:val="18"/>
                <w:szCs w:val="18"/>
              </w:rPr>
            </w:pPr>
          </w:p>
        </w:tc>
      </w:tr>
      <w:tr w:rsidR="008815A3" w:rsidRPr="001F0E64" w14:paraId="5E24FDA6" w14:textId="77777777" w:rsidTr="00ED3DFF">
        <w:tc>
          <w:tcPr>
            <w:tcW w:w="4392" w:type="dxa"/>
            <w:shd w:val="clear" w:color="auto" w:fill="auto"/>
            <w:vAlign w:val="bottom"/>
          </w:tcPr>
          <w:p w14:paraId="494A8189" w14:textId="77777777" w:rsidR="008815A3" w:rsidRPr="001F0E64" w:rsidRDefault="008815A3" w:rsidP="00AE5532">
            <w:pPr>
              <w:ind w:left="522" w:right="-122"/>
              <w:rPr>
                <w:rFonts w:ascii="Arial" w:eastAsia="Arial Unicode MS" w:hAnsi="Arial" w:cs="Arial"/>
                <w:color w:val="000000"/>
                <w:sz w:val="18"/>
                <w:szCs w:val="18"/>
              </w:rPr>
            </w:pPr>
          </w:p>
        </w:tc>
        <w:tc>
          <w:tcPr>
            <w:tcW w:w="1296" w:type="dxa"/>
            <w:tcBorders>
              <w:bottom w:val="single" w:sz="4" w:space="0" w:color="auto"/>
            </w:tcBorders>
            <w:shd w:val="clear" w:color="auto" w:fill="auto"/>
          </w:tcPr>
          <w:p w14:paraId="6D716E6C" w14:textId="47A142AC"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hAnsi="Arial" w:cs="Arial"/>
                <w:sz w:val="18"/>
                <w:szCs w:val="18"/>
              </w:rPr>
              <w:t>876</w:t>
            </w:r>
            <w:r w:rsidR="005E1818" w:rsidRPr="001F0E64">
              <w:rPr>
                <w:rFonts w:ascii="Arial" w:hAnsi="Arial" w:cs="Arial"/>
                <w:sz w:val="18"/>
                <w:szCs w:val="18"/>
              </w:rPr>
              <w:t>,</w:t>
            </w:r>
            <w:r w:rsidRPr="001F0E64">
              <w:rPr>
                <w:rFonts w:ascii="Arial" w:hAnsi="Arial" w:cs="Arial"/>
                <w:sz w:val="18"/>
                <w:szCs w:val="18"/>
              </w:rPr>
              <w:t>423</w:t>
            </w:r>
            <w:r w:rsidR="005E1818" w:rsidRPr="001F0E64">
              <w:rPr>
                <w:rFonts w:ascii="Arial" w:hAnsi="Arial" w:cs="Arial"/>
                <w:sz w:val="18"/>
                <w:szCs w:val="18"/>
              </w:rPr>
              <w:t>,</w:t>
            </w:r>
            <w:r w:rsidRPr="001F0E64">
              <w:rPr>
                <w:rFonts w:ascii="Arial" w:hAnsi="Arial" w:cs="Arial"/>
                <w:sz w:val="18"/>
                <w:szCs w:val="18"/>
              </w:rPr>
              <w:t>176</w:t>
            </w:r>
          </w:p>
        </w:tc>
        <w:tc>
          <w:tcPr>
            <w:tcW w:w="1296" w:type="dxa"/>
            <w:tcBorders>
              <w:bottom w:val="single" w:sz="4" w:space="0" w:color="auto"/>
            </w:tcBorders>
            <w:shd w:val="clear" w:color="auto" w:fill="auto"/>
          </w:tcPr>
          <w:p w14:paraId="59143399" w14:textId="58D163A1"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307</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025</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533</w:t>
            </w:r>
          </w:p>
        </w:tc>
        <w:tc>
          <w:tcPr>
            <w:tcW w:w="1296" w:type="dxa"/>
            <w:tcBorders>
              <w:bottom w:val="single" w:sz="4" w:space="0" w:color="auto"/>
            </w:tcBorders>
            <w:shd w:val="clear" w:color="auto" w:fill="auto"/>
          </w:tcPr>
          <w:p w14:paraId="008AC15B" w14:textId="07D4D121" w:rsidR="008815A3" w:rsidRPr="001F0E64" w:rsidRDefault="00400C64" w:rsidP="00AE5532">
            <w:pPr>
              <w:ind w:right="-72"/>
              <w:jc w:val="right"/>
              <w:rPr>
                <w:rFonts w:ascii="Arial" w:eastAsia="Arial Unicode MS" w:hAnsi="Arial" w:cs="Arial"/>
                <w:color w:val="000000"/>
                <w:sz w:val="18"/>
                <w:szCs w:val="18"/>
              </w:rPr>
            </w:pPr>
            <w:r w:rsidRPr="001F0E64">
              <w:rPr>
                <w:rFonts w:ascii="Arial" w:hAnsi="Arial" w:cs="Arial"/>
                <w:sz w:val="18"/>
                <w:szCs w:val="18"/>
              </w:rPr>
              <w:t>938</w:t>
            </w:r>
            <w:r w:rsidR="00A8205B" w:rsidRPr="001F0E64">
              <w:rPr>
                <w:rFonts w:ascii="Arial" w:hAnsi="Arial" w:cs="Arial"/>
                <w:sz w:val="18"/>
                <w:szCs w:val="18"/>
              </w:rPr>
              <w:t>,</w:t>
            </w:r>
            <w:r w:rsidRPr="001F0E64">
              <w:rPr>
                <w:rFonts w:ascii="Arial" w:hAnsi="Arial" w:cs="Arial"/>
                <w:sz w:val="18"/>
                <w:szCs w:val="18"/>
              </w:rPr>
              <w:t>395</w:t>
            </w:r>
            <w:r w:rsidR="00A8205B" w:rsidRPr="001F0E64">
              <w:rPr>
                <w:rFonts w:ascii="Arial" w:hAnsi="Arial" w:cs="Arial"/>
                <w:sz w:val="18"/>
                <w:szCs w:val="18"/>
              </w:rPr>
              <w:t>,</w:t>
            </w:r>
            <w:r w:rsidRPr="001F0E64">
              <w:rPr>
                <w:rFonts w:ascii="Arial" w:hAnsi="Arial" w:cs="Arial"/>
                <w:sz w:val="18"/>
                <w:szCs w:val="18"/>
              </w:rPr>
              <w:t>267</w:t>
            </w:r>
          </w:p>
        </w:tc>
        <w:tc>
          <w:tcPr>
            <w:tcW w:w="1296" w:type="dxa"/>
            <w:tcBorders>
              <w:bottom w:val="single" w:sz="4" w:space="0" w:color="auto"/>
            </w:tcBorders>
            <w:shd w:val="clear" w:color="auto" w:fill="auto"/>
          </w:tcPr>
          <w:p w14:paraId="5073C6E3" w14:textId="425691CF"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333</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094</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347</w:t>
            </w:r>
            <w:r w:rsidR="008815A3" w:rsidRPr="001F0E64">
              <w:rPr>
                <w:rFonts w:ascii="Arial" w:eastAsia="Arial Unicode MS" w:hAnsi="Arial" w:cs="Arial"/>
                <w:color w:val="000000"/>
                <w:sz w:val="18"/>
                <w:szCs w:val="18"/>
              </w:rPr>
              <w:t xml:space="preserve"> </w:t>
            </w:r>
          </w:p>
        </w:tc>
      </w:tr>
      <w:tr w:rsidR="008815A3" w:rsidRPr="001F0E64" w14:paraId="7AC897F0" w14:textId="77777777" w:rsidTr="00ED3DFF">
        <w:tc>
          <w:tcPr>
            <w:tcW w:w="4392" w:type="dxa"/>
            <w:shd w:val="clear" w:color="auto" w:fill="auto"/>
            <w:vAlign w:val="bottom"/>
          </w:tcPr>
          <w:p w14:paraId="45743035" w14:textId="77777777" w:rsidR="008815A3" w:rsidRPr="001F0E64" w:rsidRDefault="008815A3" w:rsidP="00AE5532">
            <w:pPr>
              <w:ind w:left="522"/>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05B1D14D"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5CFD35A0"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46D55831"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2C36D8C5" w14:textId="77777777" w:rsidR="008815A3" w:rsidRPr="001F0E64" w:rsidRDefault="008815A3" w:rsidP="00AE5532">
            <w:pPr>
              <w:ind w:left="-43" w:right="-72"/>
              <w:jc w:val="right"/>
              <w:rPr>
                <w:rFonts w:ascii="Arial" w:eastAsia="Arial Unicode MS" w:hAnsi="Arial" w:cs="Arial"/>
                <w:color w:val="000000"/>
                <w:sz w:val="18"/>
                <w:szCs w:val="18"/>
              </w:rPr>
            </w:pPr>
          </w:p>
        </w:tc>
      </w:tr>
      <w:tr w:rsidR="008815A3" w:rsidRPr="001F0E64" w14:paraId="520B93B7" w14:textId="77777777" w:rsidTr="00ED3DFF">
        <w:tc>
          <w:tcPr>
            <w:tcW w:w="4392" w:type="dxa"/>
            <w:shd w:val="clear" w:color="auto" w:fill="auto"/>
            <w:vAlign w:val="bottom"/>
          </w:tcPr>
          <w:p w14:paraId="40047E96" w14:textId="77777777" w:rsidR="008815A3" w:rsidRPr="001F0E64" w:rsidRDefault="008815A3" w:rsidP="00AE5532">
            <w:pPr>
              <w:ind w:left="522"/>
              <w:rPr>
                <w:rFonts w:ascii="Arial" w:eastAsia="Arial Unicode MS" w:hAnsi="Arial" w:cs="Arial"/>
                <w:b/>
                <w:bCs/>
                <w:color w:val="000000"/>
                <w:sz w:val="18"/>
                <w:szCs w:val="18"/>
                <w:u w:val="single"/>
              </w:rPr>
            </w:pPr>
            <w:r w:rsidRPr="001F0E64">
              <w:rPr>
                <w:rFonts w:ascii="Arial" w:eastAsia="Arial Unicode MS" w:hAnsi="Arial" w:cs="Arial"/>
                <w:b/>
                <w:bCs/>
                <w:color w:val="000000"/>
                <w:sz w:val="18"/>
                <w:szCs w:val="18"/>
                <w:u w:val="single"/>
              </w:rPr>
              <w:t>Sales - tap water</w:t>
            </w:r>
          </w:p>
        </w:tc>
        <w:tc>
          <w:tcPr>
            <w:tcW w:w="1296" w:type="dxa"/>
            <w:shd w:val="clear" w:color="auto" w:fill="auto"/>
            <w:vAlign w:val="bottom"/>
          </w:tcPr>
          <w:p w14:paraId="07B2DF15"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1DA7D401"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72962CBF"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7DBD8BD4" w14:textId="77777777" w:rsidR="008815A3" w:rsidRPr="001F0E64" w:rsidRDefault="008815A3" w:rsidP="00AE5532">
            <w:pPr>
              <w:ind w:left="-43" w:right="-72"/>
              <w:jc w:val="right"/>
              <w:rPr>
                <w:rFonts w:ascii="Arial" w:eastAsia="Arial Unicode MS" w:hAnsi="Arial" w:cs="Arial"/>
                <w:color w:val="000000"/>
                <w:sz w:val="18"/>
                <w:szCs w:val="18"/>
              </w:rPr>
            </w:pPr>
          </w:p>
        </w:tc>
      </w:tr>
      <w:tr w:rsidR="008815A3" w:rsidRPr="001F0E64" w14:paraId="6CB965B7" w14:textId="77777777" w:rsidTr="00ED3DFF">
        <w:tc>
          <w:tcPr>
            <w:tcW w:w="4392" w:type="dxa"/>
            <w:shd w:val="clear" w:color="auto" w:fill="auto"/>
            <w:vAlign w:val="bottom"/>
          </w:tcPr>
          <w:p w14:paraId="10F93D8D" w14:textId="77777777" w:rsidR="008815A3" w:rsidRPr="001F0E64" w:rsidRDefault="008815A3" w:rsidP="00AE5532">
            <w:pPr>
              <w:ind w:left="522"/>
              <w:rPr>
                <w:rFonts w:ascii="Arial" w:eastAsia="Arial Unicode MS" w:hAnsi="Arial" w:cs="Arial"/>
                <w:color w:val="000000"/>
                <w:sz w:val="18"/>
                <w:szCs w:val="18"/>
              </w:rPr>
            </w:pPr>
            <w:r w:rsidRPr="001F0E64">
              <w:rPr>
                <w:rFonts w:ascii="Arial" w:eastAsia="Arial Unicode MS" w:hAnsi="Arial" w:cs="Arial"/>
                <w:color w:val="000000"/>
                <w:sz w:val="18"/>
                <w:szCs w:val="18"/>
              </w:rPr>
              <w:t>Major shareholder</w:t>
            </w:r>
          </w:p>
        </w:tc>
        <w:tc>
          <w:tcPr>
            <w:tcW w:w="1296" w:type="dxa"/>
            <w:tcBorders>
              <w:bottom w:val="single" w:sz="4" w:space="0" w:color="auto"/>
            </w:tcBorders>
            <w:shd w:val="clear" w:color="auto" w:fill="auto"/>
            <w:vAlign w:val="bottom"/>
          </w:tcPr>
          <w:p w14:paraId="3C81C69C" w14:textId="57E41CD4"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hAnsi="Arial" w:cs="Arial"/>
                <w:sz w:val="18"/>
                <w:szCs w:val="18"/>
              </w:rPr>
              <w:t>1</w:t>
            </w:r>
            <w:r w:rsidR="008815A3" w:rsidRPr="001F0E64">
              <w:rPr>
                <w:rFonts w:ascii="Arial" w:hAnsi="Arial" w:cs="Arial"/>
                <w:sz w:val="18"/>
                <w:szCs w:val="18"/>
              </w:rPr>
              <w:t>,</w:t>
            </w:r>
            <w:r w:rsidRPr="001F0E64">
              <w:rPr>
                <w:rFonts w:ascii="Arial" w:hAnsi="Arial" w:cs="Arial"/>
                <w:sz w:val="18"/>
                <w:szCs w:val="18"/>
              </w:rPr>
              <w:t>268</w:t>
            </w:r>
            <w:r w:rsidR="008815A3" w:rsidRPr="001F0E64">
              <w:rPr>
                <w:rFonts w:ascii="Arial" w:hAnsi="Arial" w:cs="Arial"/>
                <w:sz w:val="18"/>
                <w:szCs w:val="18"/>
              </w:rPr>
              <w:t>,</w:t>
            </w:r>
            <w:r w:rsidRPr="001F0E64">
              <w:rPr>
                <w:rFonts w:ascii="Arial" w:hAnsi="Arial" w:cs="Arial"/>
                <w:sz w:val="18"/>
                <w:szCs w:val="18"/>
              </w:rPr>
              <w:t>916</w:t>
            </w:r>
            <w:r w:rsidR="008815A3" w:rsidRPr="001F0E64">
              <w:rPr>
                <w:rFonts w:ascii="Arial" w:hAnsi="Arial" w:cs="Arial"/>
                <w:sz w:val="18"/>
                <w:szCs w:val="18"/>
              </w:rPr>
              <w:t>,</w:t>
            </w:r>
            <w:r w:rsidRPr="001F0E64">
              <w:rPr>
                <w:rFonts w:ascii="Arial" w:hAnsi="Arial" w:cs="Arial"/>
                <w:sz w:val="18"/>
                <w:szCs w:val="18"/>
              </w:rPr>
              <w:t>190</w:t>
            </w:r>
          </w:p>
        </w:tc>
        <w:tc>
          <w:tcPr>
            <w:tcW w:w="1296" w:type="dxa"/>
            <w:tcBorders>
              <w:bottom w:val="single" w:sz="4" w:space="0" w:color="auto"/>
            </w:tcBorders>
            <w:shd w:val="clear" w:color="auto" w:fill="auto"/>
            <w:vAlign w:val="bottom"/>
          </w:tcPr>
          <w:p w14:paraId="1A45DA80" w14:textId="67B42FB4"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240</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661</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926</w:t>
            </w:r>
          </w:p>
        </w:tc>
        <w:tc>
          <w:tcPr>
            <w:tcW w:w="1296" w:type="dxa"/>
            <w:tcBorders>
              <w:bottom w:val="single" w:sz="4" w:space="0" w:color="auto"/>
            </w:tcBorders>
            <w:shd w:val="clear" w:color="auto" w:fill="auto"/>
            <w:vAlign w:val="bottom"/>
          </w:tcPr>
          <w:p w14:paraId="673CE031" w14:textId="1E8B0DF8"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hAnsi="Arial" w:cs="Arial"/>
                <w:sz w:val="18"/>
                <w:szCs w:val="18"/>
              </w:rPr>
              <w:t>141</w:t>
            </w:r>
            <w:r w:rsidR="008815A3" w:rsidRPr="001F0E64">
              <w:rPr>
                <w:rFonts w:ascii="Arial" w:hAnsi="Arial" w:cs="Arial"/>
                <w:sz w:val="18"/>
                <w:szCs w:val="18"/>
              </w:rPr>
              <w:t>,</w:t>
            </w:r>
            <w:r w:rsidRPr="001F0E64">
              <w:rPr>
                <w:rFonts w:ascii="Arial" w:hAnsi="Arial" w:cs="Arial"/>
                <w:sz w:val="18"/>
                <w:szCs w:val="18"/>
              </w:rPr>
              <w:t>458</w:t>
            </w:r>
            <w:r w:rsidR="008815A3" w:rsidRPr="001F0E64">
              <w:rPr>
                <w:rFonts w:ascii="Arial" w:hAnsi="Arial" w:cs="Arial"/>
                <w:sz w:val="18"/>
                <w:szCs w:val="18"/>
              </w:rPr>
              <w:t>,</w:t>
            </w:r>
            <w:r w:rsidRPr="001F0E64">
              <w:rPr>
                <w:rFonts w:ascii="Arial" w:hAnsi="Arial" w:cs="Arial"/>
                <w:sz w:val="18"/>
                <w:szCs w:val="18"/>
              </w:rPr>
              <w:t>274</w:t>
            </w:r>
          </w:p>
        </w:tc>
        <w:tc>
          <w:tcPr>
            <w:tcW w:w="1296" w:type="dxa"/>
            <w:tcBorders>
              <w:bottom w:val="single" w:sz="4" w:space="0" w:color="auto"/>
            </w:tcBorders>
            <w:shd w:val="clear" w:color="auto" w:fill="auto"/>
            <w:vAlign w:val="bottom"/>
          </w:tcPr>
          <w:p w14:paraId="469C249A" w14:textId="62953A3A"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132</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457</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343</w:t>
            </w:r>
          </w:p>
        </w:tc>
      </w:tr>
      <w:tr w:rsidR="008815A3" w:rsidRPr="001F0E64" w14:paraId="7EA9A9AB" w14:textId="77777777" w:rsidTr="00ED3DFF">
        <w:tc>
          <w:tcPr>
            <w:tcW w:w="4392" w:type="dxa"/>
            <w:shd w:val="clear" w:color="auto" w:fill="auto"/>
            <w:vAlign w:val="bottom"/>
          </w:tcPr>
          <w:p w14:paraId="365C9123" w14:textId="77777777" w:rsidR="008815A3" w:rsidRPr="001F0E64" w:rsidRDefault="008815A3" w:rsidP="00AE5532">
            <w:pPr>
              <w:ind w:left="522"/>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1838CB40"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55DA206E"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2C1AEF0F"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2051D6C9" w14:textId="77777777" w:rsidR="008815A3" w:rsidRPr="001F0E64" w:rsidRDefault="008815A3" w:rsidP="00AE5532">
            <w:pPr>
              <w:ind w:left="-43" w:right="-72"/>
              <w:jc w:val="right"/>
              <w:rPr>
                <w:rFonts w:ascii="Arial" w:eastAsia="Arial Unicode MS" w:hAnsi="Arial" w:cs="Arial"/>
                <w:color w:val="000000"/>
                <w:sz w:val="18"/>
                <w:szCs w:val="18"/>
              </w:rPr>
            </w:pPr>
          </w:p>
        </w:tc>
      </w:tr>
      <w:tr w:rsidR="008815A3" w:rsidRPr="001F0E64" w14:paraId="20BAF37D" w14:textId="77777777" w:rsidTr="00ED3DFF">
        <w:tc>
          <w:tcPr>
            <w:tcW w:w="4392" w:type="dxa"/>
            <w:shd w:val="clear" w:color="auto" w:fill="auto"/>
            <w:vAlign w:val="bottom"/>
          </w:tcPr>
          <w:p w14:paraId="2DFFD1E7" w14:textId="4DDEFE5B" w:rsidR="008815A3" w:rsidRPr="001F0E64" w:rsidRDefault="008815A3" w:rsidP="00AE5532">
            <w:pPr>
              <w:ind w:left="540" w:right="-34"/>
              <w:rPr>
                <w:rFonts w:ascii="Arial" w:hAnsi="Arial" w:cs="Arial"/>
                <w:b/>
                <w:bCs/>
                <w:color w:val="000000"/>
                <w:sz w:val="18"/>
                <w:szCs w:val="18"/>
                <w:u w:val="single"/>
              </w:rPr>
            </w:pPr>
            <w:r w:rsidRPr="001F0E64">
              <w:rPr>
                <w:rFonts w:ascii="Arial" w:hAnsi="Arial" w:cs="Arial"/>
                <w:b/>
                <w:bCs/>
                <w:color w:val="000000"/>
                <w:sz w:val="18"/>
                <w:szCs w:val="18"/>
                <w:u w:val="single"/>
              </w:rPr>
              <w:t>Construction revenue under concession</w:t>
            </w:r>
          </w:p>
          <w:p w14:paraId="4F620CB1" w14:textId="77777777" w:rsidR="008815A3" w:rsidRPr="001F0E64" w:rsidRDefault="008815A3" w:rsidP="00AE5532">
            <w:pPr>
              <w:ind w:left="540" w:right="-34"/>
              <w:rPr>
                <w:rFonts w:ascii="Arial" w:hAnsi="Arial" w:cs="Arial"/>
                <w:b/>
                <w:bCs/>
                <w:color w:val="000000"/>
                <w:sz w:val="18"/>
                <w:szCs w:val="18"/>
                <w:u w:val="single"/>
              </w:rPr>
            </w:pPr>
            <w:r w:rsidRPr="001F0E64">
              <w:rPr>
                <w:rFonts w:ascii="Arial" w:hAnsi="Arial" w:cs="Arial"/>
                <w:b/>
                <w:bCs/>
                <w:color w:val="000000"/>
                <w:sz w:val="18"/>
                <w:szCs w:val="18"/>
              </w:rPr>
              <w:t xml:space="preserve">   </w:t>
            </w:r>
            <w:r w:rsidRPr="001F0E64">
              <w:rPr>
                <w:rFonts w:ascii="Arial" w:hAnsi="Arial" w:cs="Arial"/>
                <w:b/>
                <w:bCs/>
                <w:color w:val="000000"/>
                <w:sz w:val="18"/>
                <w:szCs w:val="18"/>
                <w:u w:val="single"/>
              </w:rPr>
              <w:t>agreement</w:t>
            </w:r>
          </w:p>
        </w:tc>
        <w:tc>
          <w:tcPr>
            <w:tcW w:w="1296" w:type="dxa"/>
            <w:shd w:val="clear" w:color="auto" w:fill="auto"/>
            <w:vAlign w:val="bottom"/>
          </w:tcPr>
          <w:p w14:paraId="7D7CA39B"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15BEAB6F"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46D0B6CD"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32D6EB65" w14:textId="77777777" w:rsidR="008815A3" w:rsidRPr="001F0E64" w:rsidRDefault="008815A3" w:rsidP="00AE5532">
            <w:pPr>
              <w:ind w:left="-43" w:right="-72"/>
              <w:jc w:val="right"/>
              <w:rPr>
                <w:rFonts w:ascii="Arial" w:eastAsia="Arial Unicode MS" w:hAnsi="Arial" w:cs="Arial"/>
                <w:color w:val="000000"/>
                <w:sz w:val="18"/>
                <w:szCs w:val="18"/>
              </w:rPr>
            </w:pPr>
          </w:p>
        </w:tc>
      </w:tr>
      <w:tr w:rsidR="008815A3" w:rsidRPr="001F0E64" w14:paraId="194F9D9F" w14:textId="77777777" w:rsidTr="00ED3DFF">
        <w:tc>
          <w:tcPr>
            <w:tcW w:w="4392" w:type="dxa"/>
            <w:shd w:val="clear" w:color="auto" w:fill="auto"/>
            <w:vAlign w:val="bottom"/>
          </w:tcPr>
          <w:p w14:paraId="0A7F1249" w14:textId="2332ED8A" w:rsidR="008815A3" w:rsidRPr="001F0E64" w:rsidRDefault="008815A3" w:rsidP="00AE5532">
            <w:pPr>
              <w:ind w:left="540" w:right="-34"/>
              <w:rPr>
                <w:rFonts w:ascii="Arial" w:hAnsi="Arial" w:cs="Arial"/>
                <w:b/>
                <w:bCs/>
                <w:color w:val="000000"/>
                <w:sz w:val="18"/>
                <w:szCs w:val="18"/>
                <w:u w:val="single"/>
              </w:rPr>
            </w:pPr>
            <w:r w:rsidRPr="001F0E64">
              <w:rPr>
                <w:rFonts w:ascii="Arial" w:hAnsi="Arial" w:cs="Arial"/>
                <w:color w:val="000000"/>
                <w:sz w:val="18"/>
                <w:szCs w:val="18"/>
              </w:rPr>
              <w:t>Major shareholder</w:t>
            </w:r>
          </w:p>
        </w:tc>
        <w:tc>
          <w:tcPr>
            <w:tcW w:w="1296" w:type="dxa"/>
            <w:tcBorders>
              <w:bottom w:val="single" w:sz="4" w:space="0" w:color="auto"/>
            </w:tcBorders>
            <w:shd w:val="clear" w:color="auto" w:fill="auto"/>
            <w:vAlign w:val="bottom"/>
          </w:tcPr>
          <w:p w14:paraId="47ED2740" w14:textId="3A80A8F4"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hAnsi="Arial" w:cs="Arial"/>
                <w:sz w:val="18"/>
                <w:szCs w:val="18"/>
              </w:rPr>
              <w:t>30</w:t>
            </w:r>
            <w:r w:rsidR="008815A3" w:rsidRPr="001F0E64">
              <w:rPr>
                <w:rFonts w:ascii="Arial" w:hAnsi="Arial" w:cs="Arial"/>
                <w:sz w:val="18"/>
                <w:szCs w:val="18"/>
              </w:rPr>
              <w:t>,</w:t>
            </w:r>
            <w:r w:rsidRPr="001F0E64">
              <w:rPr>
                <w:rFonts w:ascii="Arial" w:hAnsi="Arial" w:cs="Arial"/>
                <w:sz w:val="18"/>
                <w:szCs w:val="18"/>
              </w:rPr>
              <w:t>548</w:t>
            </w:r>
            <w:r w:rsidR="008815A3" w:rsidRPr="001F0E64">
              <w:rPr>
                <w:rFonts w:ascii="Arial" w:hAnsi="Arial" w:cs="Arial"/>
                <w:sz w:val="18"/>
                <w:szCs w:val="18"/>
              </w:rPr>
              <w:t>,</w:t>
            </w:r>
            <w:r w:rsidRPr="001F0E64">
              <w:rPr>
                <w:rFonts w:ascii="Arial" w:hAnsi="Arial" w:cs="Arial"/>
                <w:sz w:val="18"/>
                <w:szCs w:val="18"/>
              </w:rPr>
              <w:t>077</w:t>
            </w:r>
          </w:p>
        </w:tc>
        <w:tc>
          <w:tcPr>
            <w:tcW w:w="1296" w:type="dxa"/>
            <w:tcBorders>
              <w:bottom w:val="single" w:sz="4" w:space="0" w:color="auto"/>
            </w:tcBorders>
            <w:shd w:val="clear" w:color="auto" w:fill="auto"/>
            <w:vAlign w:val="bottom"/>
          </w:tcPr>
          <w:p w14:paraId="7007ACF2" w14:textId="0395408F"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41</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058</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128</w:t>
            </w:r>
          </w:p>
        </w:tc>
        <w:tc>
          <w:tcPr>
            <w:tcW w:w="1296" w:type="dxa"/>
            <w:tcBorders>
              <w:bottom w:val="single" w:sz="4" w:space="0" w:color="auto"/>
            </w:tcBorders>
            <w:shd w:val="clear" w:color="auto" w:fill="auto"/>
          </w:tcPr>
          <w:p w14:paraId="7182B2ED" w14:textId="1F6CC4CF" w:rsidR="008815A3" w:rsidRPr="001F0E64" w:rsidRDefault="008815A3"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96" w:type="dxa"/>
            <w:tcBorders>
              <w:bottom w:val="single" w:sz="4" w:space="0" w:color="auto"/>
            </w:tcBorders>
            <w:shd w:val="clear" w:color="auto" w:fill="auto"/>
          </w:tcPr>
          <w:p w14:paraId="3E172768" w14:textId="0389BC39" w:rsidR="008815A3" w:rsidRPr="001F0E64" w:rsidRDefault="008815A3"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r>
      <w:tr w:rsidR="008815A3" w:rsidRPr="001F0E64" w14:paraId="4237201E" w14:textId="77777777" w:rsidTr="00ED3DFF">
        <w:tc>
          <w:tcPr>
            <w:tcW w:w="4392" w:type="dxa"/>
            <w:shd w:val="clear" w:color="auto" w:fill="auto"/>
            <w:vAlign w:val="bottom"/>
          </w:tcPr>
          <w:p w14:paraId="0B6BF17A" w14:textId="77777777" w:rsidR="008815A3" w:rsidRPr="001F0E64" w:rsidRDefault="008815A3" w:rsidP="00AE5532">
            <w:pPr>
              <w:ind w:left="540"/>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1E19F744"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54086FBC"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696A1766"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1A058031" w14:textId="77777777" w:rsidR="008815A3" w:rsidRPr="001F0E64" w:rsidRDefault="008815A3" w:rsidP="00AE5532">
            <w:pPr>
              <w:ind w:left="-43" w:right="-72"/>
              <w:jc w:val="right"/>
              <w:rPr>
                <w:rFonts w:ascii="Arial" w:eastAsia="Arial Unicode MS" w:hAnsi="Arial" w:cs="Arial"/>
                <w:color w:val="000000"/>
                <w:sz w:val="18"/>
                <w:szCs w:val="18"/>
              </w:rPr>
            </w:pPr>
          </w:p>
        </w:tc>
      </w:tr>
      <w:tr w:rsidR="008815A3" w:rsidRPr="001F0E64" w14:paraId="31596B17" w14:textId="77777777" w:rsidTr="00ED3DFF">
        <w:tc>
          <w:tcPr>
            <w:tcW w:w="4392" w:type="dxa"/>
            <w:shd w:val="clear" w:color="auto" w:fill="auto"/>
            <w:vAlign w:val="bottom"/>
          </w:tcPr>
          <w:p w14:paraId="169A5921" w14:textId="77777777" w:rsidR="008815A3" w:rsidRPr="001F0E64" w:rsidRDefault="008815A3" w:rsidP="00AE5532">
            <w:pPr>
              <w:ind w:left="540"/>
              <w:rPr>
                <w:rFonts w:ascii="Arial" w:eastAsia="Arial Unicode MS" w:hAnsi="Arial" w:cs="Arial"/>
                <w:b/>
                <w:bCs/>
                <w:color w:val="000000"/>
                <w:sz w:val="18"/>
                <w:szCs w:val="18"/>
                <w:u w:val="single"/>
              </w:rPr>
            </w:pPr>
            <w:r w:rsidRPr="001F0E64">
              <w:rPr>
                <w:rFonts w:ascii="Arial" w:eastAsia="Arial Unicode MS" w:hAnsi="Arial" w:cs="Arial"/>
                <w:b/>
                <w:bCs/>
                <w:color w:val="000000"/>
                <w:sz w:val="18"/>
                <w:szCs w:val="18"/>
                <w:u w:val="single"/>
              </w:rPr>
              <w:t>Interest income</w:t>
            </w:r>
          </w:p>
        </w:tc>
        <w:tc>
          <w:tcPr>
            <w:tcW w:w="1296" w:type="dxa"/>
            <w:shd w:val="clear" w:color="auto" w:fill="auto"/>
            <w:vAlign w:val="bottom"/>
          </w:tcPr>
          <w:p w14:paraId="2043C6FD"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3AFC6028"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59CB1E7B"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shd w:val="clear" w:color="auto" w:fill="auto"/>
            <w:vAlign w:val="bottom"/>
          </w:tcPr>
          <w:p w14:paraId="114C4CB9" w14:textId="77777777" w:rsidR="008815A3" w:rsidRPr="001F0E64" w:rsidRDefault="008815A3" w:rsidP="00AE5532">
            <w:pPr>
              <w:ind w:left="-43" w:right="-72"/>
              <w:jc w:val="right"/>
              <w:rPr>
                <w:rFonts w:ascii="Arial" w:eastAsia="Arial Unicode MS" w:hAnsi="Arial" w:cs="Arial"/>
                <w:color w:val="000000"/>
                <w:sz w:val="18"/>
                <w:szCs w:val="18"/>
                <w:cs/>
              </w:rPr>
            </w:pPr>
          </w:p>
        </w:tc>
      </w:tr>
      <w:tr w:rsidR="008815A3" w:rsidRPr="001F0E64" w14:paraId="4FB16562" w14:textId="77777777" w:rsidTr="00ED3DFF">
        <w:tc>
          <w:tcPr>
            <w:tcW w:w="4392" w:type="dxa"/>
            <w:shd w:val="clear" w:color="auto" w:fill="auto"/>
            <w:vAlign w:val="bottom"/>
          </w:tcPr>
          <w:p w14:paraId="5F6D9B63" w14:textId="77777777" w:rsidR="008815A3" w:rsidRPr="001F0E64" w:rsidRDefault="008815A3" w:rsidP="00AE5532">
            <w:pPr>
              <w:ind w:left="540"/>
              <w:rPr>
                <w:rFonts w:ascii="Arial" w:eastAsia="Arial Unicode MS" w:hAnsi="Arial" w:cs="Arial"/>
                <w:color w:val="000000"/>
                <w:sz w:val="18"/>
                <w:szCs w:val="18"/>
                <w:u w:val="single"/>
              </w:rPr>
            </w:pPr>
            <w:r w:rsidRPr="001F0E64">
              <w:rPr>
                <w:rFonts w:ascii="Arial" w:eastAsia="Arial Unicode MS" w:hAnsi="Arial" w:cs="Arial"/>
                <w:color w:val="000000"/>
                <w:sz w:val="18"/>
                <w:szCs w:val="18"/>
              </w:rPr>
              <w:t>Subsidiary</w:t>
            </w:r>
          </w:p>
        </w:tc>
        <w:tc>
          <w:tcPr>
            <w:tcW w:w="1296" w:type="dxa"/>
            <w:tcBorders>
              <w:bottom w:val="single" w:sz="4" w:space="0" w:color="auto"/>
            </w:tcBorders>
            <w:shd w:val="clear" w:color="auto" w:fill="auto"/>
            <w:vAlign w:val="bottom"/>
          </w:tcPr>
          <w:p w14:paraId="1AC39DC0" w14:textId="2AC6EC74" w:rsidR="008815A3" w:rsidRPr="001F0E64" w:rsidRDefault="008815A3"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59DC4581" w14:textId="27B55014" w:rsidR="008815A3" w:rsidRPr="001F0E64" w:rsidRDefault="008815A3"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38E8C2A6" w14:textId="487F1CC5" w:rsidR="008815A3" w:rsidRPr="001F0E64" w:rsidRDefault="00400C64" w:rsidP="00AE5532">
            <w:pPr>
              <w:ind w:left="-43" w:right="-72"/>
              <w:jc w:val="right"/>
              <w:rPr>
                <w:rFonts w:ascii="Arial" w:eastAsia="Arial Unicode MS" w:hAnsi="Arial" w:cs="Arial"/>
                <w:color w:val="000000"/>
                <w:sz w:val="18"/>
                <w:szCs w:val="18"/>
                <w:cs/>
              </w:rPr>
            </w:pPr>
            <w:r w:rsidRPr="001F0E64">
              <w:rPr>
                <w:rFonts w:ascii="Arial" w:hAnsi="Arial" w:cs="Arial"/>
                <w:sz w:val="18"/>
                <w:szCs w:val="18"/>
              </w:rPr>
              <w:t>11</w:t>
            </w:r>
            <w:r w:rsidR="008815A3" w:rsidRPr="001F0E64">
              <w:rPr>
                <w:rFonts w:ascii="Arial" w:hAnsi="Arial" w:cs="Arial"/>
                <w:sz w:val="18"/>
                <w:szCs w:val="18"/>
              </w:rPr>
              <w:t>,</w:t>
            </w:r>
            <w:r w:rsidRPr="001F0E64">
              <w:rPr>
                <w:rFonts w:ascii="Arial" w:hAnsi="Arial" w:cs="Arial"/>
                <w:sz w:val="18"/>
                <w:szCs w:val="18"/>
              </w:rPr>
              <w:t>571</w:t>
            </w:r>
            <w:r w:rsidR="008815A3" w:rsidRPr="001F0E64">
              <w:rPr>
                <w:rFonts w:ascii="Arial" w:hAnsi="Arial" w:cs="Arial"/>
                <w:sz w:val="18"/>
                <w:szCs w:val="18"/>
              </w:rPr>
              <w:t>,</w:t>
            </w:r>
            <w:r w:rsidRPr="001F0E64">
              <w:rPr>
                <w:rFonts w:ascii="Arial" w:hAnsi="Arial" w:cs="Arial"/>
                <w:sz w:val="18"/>
                <w:szCs w:val="18"/>
              </w:rPr>
              <w:t>781</w:t>
            </w:r>
          </w:p>
        </w:tc>
        <w:tc>
          <w:tcPr>
            <w:tcW w:w="1296" w:type="dxa"/>
            <w:tcBorders>
              <w:bottom w:val="single" w:sz="4" w:space="0" w:color="auto"/>
            </w:tcBorders>
            <w:shd w:val="clear" w:color="auto" w:fill="auto"/>
            <w:vAlign w:val="bottom"/>
          </w:tcPr>
          <w:p w14:paraId="058395AB" w14:textId="726645F4" w:rsidR="008815A3" w:rsidRPr="001F0E64" w:rsidRDefault="00400C64" w:rsidP="00AE5532">
            <w:pPr>
              <w:ind w:left="-43" w:right="-72"/>
              <w:jc w:val="right"/>
              <w:rPr>
                <w:rFonts w:ascii="Arial" w:eastAsia="Arial Unicode MS" w:hAnsi="Arial" w:cs="Arial"/>
                <w:color w:val="000000"/>
                <w:sz w:val="18"/>
                <w:szCs w:val="18"/>
                <w:cs/>
              </w:rPr>
            </w:pPr>
            <w:r w:rsidRPr="001F0E64">
              <w:rPr>
                <w:rFonts w:ascii="Arial" w:eastAsia="Arial Unicode MS" w:hAnsi="Arial" w:cs="Arial"/>
                <w:color w:val="000000"/>
                <w:sz w:val="18"/>
                <w:szCs w:val="18"/>
              </w:rPr>
              <w:t>17</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735</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617</w:t>
            </w:r>
          </w:p>
        </w:tc>
      </w:tr>
      <w:tr w:rsidR="008815A3" w:rsidRPr="001F0E64" w14:paraId="21BA0AD5" w14:textId="77777777" w:rsidTr="00ED3DFF">
        <w:tc>
          <w:tcPr>
            <w:tcW w:w="4392" w:type="dxa"/>
            <w:shd w:val="clear" w:color="auto" w:fill="auto"/>
            <w:vAlign w:val="bottom"/>
          </w:tcPr>
          <w:p w14:paraId="3BBC0611" w14:textId="77777777" w:rsidR="008815A3" w:rsidRPr="001F0E64" w:rsidRDefault="008815A3" w:rsidP="00AE5532">
            <w:pPr>
              <w:ind w:left="540"/>
              <w:rPr>
                <w:rFonts w:ascii="Arial" w:eastAsia="Arial Unicode MS" w:hAnsi="Arial" w:cs="Arial"/>
                <w:b/>
                <w:bCs/>
                <w:color w:val="000000"/>
                <w:sz w:val="18"/>
                <w:szCs w:val="18"/>
                <w:u w:val="single"/>
              </w:rPr>
            </w:pPr>
          </w:p>
        </w:tc>
        <w:tc>
          <w:tcPr>
            <w:tcW w:w="1296" w:type="dxa"/>
            <w:tcBorders>
              <w:top w:val="single" w:sz="4" w:space="0" w:color="auto"/>
            </w:tcBorders>
            <w:shd w:val="clear" w:color="auto" w:fill="auto"/>
            <w:vAlign w:val="bottom"/>
          </w:tcPr>
          <w:p w14:paraId="7E61D751"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1C69A117"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5A7465B7"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24B1F034" w14:textId="77777777" w:rsidR="008815A3" w:rsidRPr="001F0E64" w:rsidRDefault="008815A3" w:rsidP="00AE5532">
            <w:pPr>
              <w:ind w:left="-43" w:right="-72"/>
              <w:jc w:val="right"/>
              <w:rPr>
                <w:rFonts w:ascii="Arial" w:eastAsia="Arial Unicode MS" w:hAnsi="Arial" w:cs="Arial"/>
                <w:color w:val="000000"/>
                <w:sz w:val="18"/>
                <w:szCs w:val="18"/>
                <w:cs/>
              </w:rPr>
            </w:pPr>
          </w:p>
        </w:tc>
      </w:tr>
      <w:tr w:rsidR="008815A3" w:rsidRPr="001F0E64" w14:paraId="566A0309" w14:textId="77777777" w:rsidTr="00ED3DFF">
        <w:tc>
          <w:tcPr>
            <w:tcW w:w="4392" w:type="dxa"/>
            <w:shd w:val="clear" w:color="auto" w:fill="auto"/>
            <w:vAlign w:val="bottom"/>
          </w:tcPr>
          <w:p w14:paraId="5152160E" w14:textId="77777777" w:rsidR="008815A3" w:rsidRPr="001F0E64" w:rsidRDefault="008815A3" w:rsidP="00AE5532">
            <w:pPr>
              <w:ind w:left="540"/>
              <w:rPr>
                <w:rFonts w:ascii="Arial" w:eastAsia="Arial Unicode MS" w:hAnsi="Arial" w:cs="Arial"/>
                <w:color w:val="000000"/>
                <w:sz w:val="18"/>
                <w:szCs w:val="18"/>
                <w:cs/>
              </w:rPr>
            </w:pPr>
            <w:r w:rsidRPr="001F0E64">
              <w:rPr>
                <w:rFonts w:ascii="Arial" w:eastAsia="Arial Unicode MS" w:hAnsi="Arial" w:cs="Arial"/>
                <w:b/>
                <w:bCs/>
                <w:color w:val="000000"/>
                <w:sz w:val="18"/>
                <w:szCs w:val="18"/>
                <w:u w:val="single"/>
              </w:rPr>
              <w:t>Rental and service income</w:t>
            </w:r>
          </w:p>
        </w:tc>
        <w:tc>
          <w:tcPr>
            <w:tcW w:w="1296" w:type="dxa"/>
            <w:shd w:val="clear" w:color="auto" w:fill="auto"/>
            <w:vAlign w:val="bottom"/>
          </w:tcPr>
          <w:p w14:paraId="205516C6"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23CBD42B"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0D598DAA"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shd w:val="clear" w:color="auto" w:fill="auto"/>
            <w:vAlign w:val="bottom"/>
          </w:tcPr>
          <w:p w14:paraId="4C84BFB4" w14:textId="77777777" w:rsidR="008815A3" w:rsidRPr="001F0E64" w:rsidRDefault="008815A3" w:rsidP="00AE5532">
            <w:pPr>
              <w:ind w:left="-43" w:right="-72"/>
              <w:jc w:val="right"/>
              <w:rPr>
                <w:rFonts w:ascii="Arial" w:eastAsia="Arial Unicode MS" w:hAnsi="Arial" w:cs="Arial"/>
                <w:color w:val="000000"/>
                <w:sz w:val="18"/>
                <w:szCs w:val="18"/>
                <w:cs/>
              </w:rPr>
            </w:pPr>
          </w:p>
        </w:tc>
      </w:tr>
      <w:tr w:rsidR="008815A3" w:rsidRPr="001F0E64" w14:paraId="23666A9F" w14:textId="77777777" w:rsidTr="00ED3DFF">
        <w:tc>
          <w:tcPr>
            <w:tcW w:w="4392" w:type="dxa"/>
            <w:shd w:val="clear" w:color="auto" w:fill="auto"/>
            <w:vAlign w:val="bottom"/>
          </w:tcPr>
          <w:p w14:paraId="31FA550E" w14:textId="77777777" w:rsidR="008815A3" w:rsidRPr="001F0E64" w:rsidRDefault="008815A3" w:rsidP="00AE5532">
            <w:pPr>
              <w:ind w:left="540"/>
              <w:rPr>
                <w:rFonts w:ascii="Arial" w:eastAsia="Arial Unicode MS" w:hAnsi="Arial" w:cs="Arial"/>
                <w:color w:val="000000"/>
                <w:sz w:val="18"/>
                <w:szCs w:val="18"/>
              </w:rPr>
            </w:pPr>
            <w:r w:rsidRPr="001F0E64">
              <w:rPr>
                <w:rFonts w:ascii="Arial" w:eastAsia="Arial Unicode MS" w:hAnsi="Arial" w:cs="Arial"/>
                <w:color w:val="000000"/>
                <w:sz w:val="18"/>
                <w:szCs w:val="18"/>
              </w:rPr>
              <w:t>Major shareholder</w:t>
            </w:r>
          </w:p>
        </w:tc>
        <w:tc>
          <w:tcPr>
            <w:tcW w:w="1296" w:type="dxa"/>
            <w:shd w:val="clear" w:color="auto" w:fill="auto"/>
            <w:vAlign w:val="bottom"/>
          </w:tcPr>
          <w:p w14:paraId="056DE65A" w14:textId="6A01E973"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hAnsi="Arial" w:cs="Arial"/>
                <w:sz w:val="18"/>
                <w:szCs w:val="18"/>
              </w:rPr>
              <w:t>49</w:t>
            </w:r>
            <w:r w:rsidR="008815A3" w:rsidRPr="001F0E64">
              <w:rPr>
                <w:rFonts w:ascii="Arial" w:hAnsi="Arial" w:cs="Arial"/>
                <w:sz w:val="18"/>
                <w:szCs w:val="18"/>
              </w:rPr>
              <w:t>,</w:t>
            </w:r>
            <w:r w:rsidRPr="001F0E64">
              <w:rPr>
                <w:rFonts w:ascii="Arial" w:hAnsi="Arial" w:cs="Arial"/>
                <w:sz w:val="18"/>
                <w:szCs w:val="18"/>
              </w:rPr>
              <w:t>886</w:t>
            </w:r>
            <w:r w:rsidR="008815A3" w:rsidRPr="001F0E64">
              <w:rPr>
                <w:rFonts w:ascii="Arial" w:hAnsi="Arial" w:cs="Arial"/>
                <w:sz w:val="18"/>
                <w:szCs w:val="18"/>
              </w:rPr>
              <w:t>,</w:t>
            </w:r>
            <w:r w:rsidRPr="001F0E64">
              <w:rPr>
                <w:rFonts w:ascii="Arial" w:hAnsi="Arial" w:cs="Arial"/>
                <w:sz w:val="18"/>
                <w:szCs w:val="18"/>
              </w:rPr>
              <w:t>337</w:t>
            </w:r>
          </w:p>
        </w:tc>
        <w:tc>
          <w:tcPr>
            <w:tcW w:w="1296" w:type="dxa"/>
            <w:shd w:val="clear" w:color="auto" w:fill="auto"/>
            <w:vAlign w:val="bottom"/>
          </w:tcPr>
          <w:p w14:paraId="3C2376FF" w14:textId="6DD96A54"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47</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197</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444</w:t>
            </w:r>
          </w:p>
        </w:tc>
        <w:tc>
          <w:tcPr>
            <w:tcW w:w="1296" w:type="dxa"/>
            <w:shd w:val="clear" w:color="auto" w:fill="auto"/>
            <w:vAlign w:val="bottom"/>
          </w:tcPr>
          <w:p w14:paraId="55BCB7F7" w14:textId="37F7FBE3"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hAnsi="Arial" w:cs="Arial"/>
                <w:sz w:val="18"/>
                <w:szCs w:val="18"/>
              </w:rPr>
              <w:t>10</w:t>
            </w:r>
            <w:r w:rsidR="008815A3" w:rsidRPr="001F0E64">
              <w:rPr>
                <w:rFonts w:ascii="Arial" w:hAnsi="Arial" w:cs="Arial"/>
                <w:sz w:val="18"/>
                <w:szCs w:val="18"/>
              </w:rPr>
              <w:t>,</w:t>
            </w:r>
            <w:r w:rsidRPr="001F0E64">
              <w:rPr>
                <w:rFonts w:ascii="Arial" w:hAnsi="Arial" w:cs="Arial"/>
                <w:sz w:val="18"/>
                <w:szCs w:val="18"/>
              </w:rPr>
              <w:t>381</w:t>
            </w:r>
            <w:r w:rsidR="008815A3" w:rsidRPr="001F0E64">
              <w:rPr>
                <w:rFonts w:ascii="Arial" w:hAnsi="Arial" w:cs="Arial"/>
                <w:sz w:val="18"/>
                <w:szCs w:val="18"/>
              </w:rPr>
              <w:t>,</w:t>
            </w:r>
            <w:r w:rsidRPr="001F0E64">
              <w:rPr>
                <w:rFonts w:ascii="Arial" w:hAnsi="Arial" w:cs="Arial"/>
                <w:sz w:val="18"/>
                <w:szCs w:val="18"/>
              </w:rPr>
              <w:t>610</w:t>
            </w:r>
          </w:p>
        </w:tc>
        <w:tc>
          <w:tcPr>
            <w:tcW w:w="1296" w:type="dxa"/>
            <w:shd w:val="clear" w:color="auto" w:fill="auto"/>
            <w:vAlign w:val="bottom"/>
          </w:tcPr>
          <w:p w14:paraId="3E69C4F0" w14:textId="6D1FDB5F"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10</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133</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450</w:t>
            </w:r>
          </w:p>
        </w:tc>
      </w:tr>
      <w:tr w:rsidR="008815A3" w:rsidRPr="001F0E64" w14:paraId="268D69BC" w14:textId="77777777" w:rsidTr="00ED3DFF">
        <w:tc>
          <w:tcPr>
            <w:tcW w:w="4392" w:type="dxa"/>
            <w:shd w:val="clear" w:color="auto" w:fill="auto"/>
            <w:vAlign w:val="bottom"/>
          </w:tcPr>
          <w:p w14:paraId="1870A2EE" w14:textId="77777777" w:rsidR="008815A3" w:rsidRPr="001F0E64" w:rsidRDefault="008815A3" w:rsidP="00AE5532">
            <w:pPr>
              <w:ind w:left="540"/>
              <w:rPr>
                <w:rFonts w:ascii="Arial" w:eastAsia="Arial Unicode MS" w:hAnsi="Arial" w:cs="Arial"/>
                <w:color w:val="000000"/>
                <w:sz w:val="18"/>
                <w:szCs w:val="18"/>
              </w:rPr>
            </w:pPr>
            <w:r w:rsidRPr="001F0E64">
              <w:rPr>
                <w:rFonts w:ascii="Arial" w:eastAsia="Arial Unicode MS" w:hAnsi="Arial" w:cs="Arial"/>
                <w:color w:val="000000"/>
                <w:sz w:val="18"/>
                <w:szCs w:val="18"/>
              </w:rPr>
              <w:t>Subsidiary</w:t>
            </w:r>
          </w:p>
        </w:tc>
        <w:tc>
          <w:tcPr>
            <w:tcW w:w="1296" w:type="dxa"/>
            <w:tcBorders>
              <w:bottom w:val="single" w:sz="4" w:space="0" w:color="auto"/>
            </w:tcBorders>
            <w:shd w:val="clear" w:color="auto" w:fill="auto"/>
            <w:vAlign w:val="bottom"/>
          </w:tcPr>
          <w:p w14:paraId="35A271B0" w14:textId="2A6A99CA"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bottom w:val="single" w:sz="4" w:space="0" w:color="auto"/>
            </w:tcBorders>
            <w:shd w:val="clear" w:color="auto" w:fill="auto"/>
            <w:vAlign w:val="bottom"/>
          </w:tcPr>
          <w:p w14:paraId="29054FAB" w14:textId="09BB1609" w:rsidR="008815A3" w:rsidRPr="001F0E64" w:rsidRDefault="008815A3"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cs/>
              </w:rPr>
              <w:t>-</w:t>
            </w:r>
          </w:p>
        </w:tc>
        <w:tc>
          <w:tcPr>
            <w:tcW w:w="1296" w:type="dxa"/>
            <w:tcBorders>
              <w:bottom w:val="single" w:sz="4" w:space="0" w:color="auto"/>
            </w:tcBorders>
            <w:shd w:val="clear" w:color="auto" w:fill="auto"/>
            <w:vAlign w:val="bottom"/>
          </w:tcPr>
          <w:p w14:paraId="1D3588E6" w14:textId="143EAF9A"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hAnsi="Arial" w:cs="Arial"/>
                <w:sz w:val="18"/>
                <w:szCs w:val="18"/>
              </w:rPr>
              <w:t>42</w:t>
            </w:r>
            <w:r w:rsidR="008815A3" w:rsidRPr="001F0E64">
              <w:rPr>
                <w:rFonts w:ascii="Arial" w:hAnsi="Arial" w:cs="Arial"/>
                <w:sz w:val="18"/>
                <w:szCs w:val="18"/>
              </w:rPr>
              <w:t>,</w:t>
            </w:r>
            <w:r w:rsidRPr="001F0E64">
              <w:rPr>
                <w:rFonts w:ascii="Arial" w:hAnsi="Arial" w:cs="Arial"/>
                <w:sz w:val="18"/>
                <w:szCs w:val="18"/>
              </w:rPr>
              <w:t>831</w:t>
            </w:r>
            <w:r w:rsidR="008815A3" w:rsidRPr="001F0E64">
              <w:rPr>
                <w:rFonts w:ascii="Arial" w:hAnsi="Arial" w:cs="Arial"/>
                <w:sz w:val="18"/>
                <w:szCs w:val="18"/>
                <w:lang w:val="en-US"/>
              </w:rPr>
              <w:t>,</w:t>
            </w:r>
            <w:r w:rsidRPr="001F0E64">
              <w:rPr>
                <w:rFonts w:ascii="Arial" w:hAnsi="Arial" w:cs="Arial"/>
                <w:sz w:val="18"/>
                <w:szCs w:val="18"/>
              </w:rPr>
              <w:t>159</w:t>
            </w:r>
          </w:p>
        </w:tc>
        <w:tc>
          <w:tcPr>
            <w:tcW w:w="1296" w:type="dxa"/>
            <w:tcBorders>
              <w:bottom w:val="single" w:sz="4" w:space="0" w:color="auto"/>
            </w:tcBorders>
            <w:shd w:val="clear" w:color="auto" w:fill="auto"/>
            <w:vAlign w:val="bottom"/>
          </w:tcPr>
          <w:p w14:paraId="00E37B32" w14:textId="0F2C1B82"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36</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782</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557</w:t>
            </w:r>
          </w:p>
        </w:tc>
      </w:tr>
      <w:tr w:rsidR="008815A3" w:rsidRPr="001F0E64" w14:paraId="7583189E" w14:textId="77777777" w:rsidTr="00ED3DFF">
        <w:tc>
          <w:tcPr>
            <w:tcW w:w="4392" w:type="dxa"/>
            <w:shd w:val="clear" w:color="auto" w:fill="auto"/>
            <w:vAlign w:val="bottom"/>
          </w:tcPr>
          <w:p w14:paraId="25130B9A" w14:textId="77777777" w:rsidR="008815A3" w:rsidRPr="001F0E64" w:rsidRDefault="008815A3" w:rsidP="00AE5532">
            <w:pPr>
              <w:tabs>
                <w:tab w:val="left" w:pos="2880"/>
              </w:tabs>
              <w:ind w:left="-18"/>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53B28D83"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72677F3B"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7575A6D5"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770D0655" w14:textId="77777777" w:rsidR="008815A3" w:rsidRPr="001F0E64" w:rsidRDefault="008815A3" w:rsidP="00AE5532">
            <w:pPr>
              <w:ind w:left="-43" w:right="-72"/>
              <w:jc w:val="right"/>
              <w:rPr>
                <w:rFonts w:ascii="Arial" w:eastAsia="Arial Unicode MS" w:hAnsi="Arial" w:cs="Arial"/>
                <w:color w:val="000000"/>
                <w:sz w:val="18"/>
                <w:szCs w:val="18"/>
              </w:rPr>
            </w:pPr>
          </w:p>
        </w:tc>
      </w:tr>
      <w:tr w:rsidR="008815A3" w:rsidRPr="001F0E64" w14:paraId="4F74BE7D" w14:textId="77777777" w:rsidTr="00ED3DFF">
        <w:tc>
          <w:tcPr>
            <w:tcW w:w="4392" w:type="dxa"/>
            <w:shd w:val="clear" w:color="auto" w:fill="auto"/>
            <w:vAlign w:val="bottom"/>
          </w:tcPr>
          <w:p w14:paraId="786A22BD" w14:textId="77777777" w:rsidR="008815A3" w:rsidRPr="001F0E64" w:rsidRDefault="008815A3" w:rsidP="00AE5532">
            <w:pPr>
              <w:ind w:left="540" w:right="-36"/>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5B37CF6E" w14:textId="067AB71B" w:rsidR="008815A3" w:rsidRPr="001F0E64" w:rsidRDefault="00400C64" w:rsidP="00AE5532">
            <w:pPr>
              <w:ind w:left="-43" w:right="-72"/>
              <w:jc w:val="right"/>
              <w:rPr>
                <w:rFonts w:ascii="Arial" w:eastAsia="Arial Unicode MS" w:hAnsi="Arial" w:cs="Arial"/>
                <w:color w:val="000000"/>
                <w:sz w:val="18"/>
                <w:szCs w:val="18"/>
                <w:cs/>
              </w:rPr>
            </w:pPr>
            <w:r w:rsidRPr="001F0E64">
              <w:rPr>
                <w:rFonts w:ascii="Arial" w:hAnsi="Arial" w:cs="Arial"/>
                <w:sz w:val="18"/>
                <w:szCs w:val="18"/>
              </w:rPr>
              <w:t>49</w:t>
            </w:r>
            <w:r w:rsidR="008815A3" w:rsidRPr="001F0E64">
              <w:rPr>
                <w:rFonts w:ascii="Arial" w:hAnsi="Arial" w:cs="Arial"/>
                <w:sz w:val="18"/>
                <w:szCs w:val="18"/>
              </w:rPr>
              <w:t>,</w:t>
            </w:r>
            <w:r w:rsidRPr="001F0E64">
              <w:rPr>
                <w:rFonts w:ascii="Arial" w:hAnsi="Arial" w:cs="Arial"/>
                <w:sz w:val="18"/>
                <w:szCs w:val="18"/>
              </w:rPr>
              <w:t>886</w:t>
            </w:r>
            <w:r w:rsidR="008815A3" w:rsidRPr="001F0E64">
              <w:rPr>
                <w:rFonts w:ascii="Arial" w:hAnsi="Arial" w:cs="Arial"/>
                <w:sz w:val="18"/>
                <w:szCs w:val="18"/>
              </w:rPr>
              <w:t>,</w:t>
            </w:r>
            <w:r w:rsidRPr="001F0E64">
              <w:rPr>
                <w:rFonts w:ascii="Arial" w:hAnsi="Arial" w:cs="Arial"/>
                <w:sz w:val="18"/>
                <w:szCs w:val="18"/>
              </w:rPr>
              <w:t>337</w:t>
            </w:r>
          </w:p>
        </w:tc>
        <w:tc>
          <w:tcPr>
            <w:tcW w:w="1296" w:type="dxa"/>
            <w:tcBorders>
              <w:bottom w:val="single" w:sz="4" w:space="0" w:color="auto"/>
            </w:tcBorders>
            <w:shd w:val="clear" w:color="auto" w:fill="auto"/>
            <w:vAlign w:val="bottom"/>
          </w:tcPr>
          <w:p w14:paraId="50ADDD20" w14:textId="245DBB4E" w:rsidR="008815A3" w:rsidRPr="001F0E64" w:rsidRDefault="00400C64" w:rsidP="00AE5532">
            <w:pPr>
              <w:ind w:left="-43" w:right="-72"/>
              <w:jc w:val="right"/>
              <w:rPr>
                <w:rFonts w:ascii="Arial" w:eastAsia="Arial Unicode MS" w:hAnsi="Arial" w:cs="Arial"/>
                <w:color w:val="000000"/>
                <w:sz w:val="18"/>
                <w:szCs w:val="18"/>
                <w:cs/>
              </w:rPr>
            </w:pPr>
            <w:r w:rsidRPr="001F0E64">
              <w:rPr>
                <w:rFonts w:ascii="Arial" w:eastAsia="Arial Unicode MS" w:hAnsi="Arial" w:cs="Arial"/>
                <w:color w:val="000000"/>
                <w:sz w:val="18"/>
                <w:szCs w:val="18"/>
              </w:rPr>
              <w:t>47</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197</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444</w:t>
            </w:r>
          </w:p>
        </w:tc>
        <w:tc>
          <w:tcPr>
            <w:tcW w:w="1296" w:type="dxa"/>
            <w:tcBorders>
              <w:bottom w:val="single" w:sz="4" w:space="0" w:color="auto"/>
            </w:tcBorders>
            <w:shd w:val="clear" w:color="auto" w:fill="auto"/>
            <w:vAlign w:val="bottom"/>
          </w:tcPr>
          <w:p w14:paraId="2905E134" w14:textId="5C882BDF" w:rsidR="008815A3" w:rsidRPr="001F0E64" w:rsidRDefault="00400C64" w:rsidP="00AE5532">
            <w:pPr>
              <w:ind w:left="-43" w:right="-72"/>
              <w:jc w:val="right"/>
              <w:rPr>
                <w:rFonts w:ascii="Arial" w:eastAsia="Arial Unicode MS" w:hAnsi="Arial" w:cs="Arial"/>
                <w:color w:val="000000"/>
                <w:sz w:val="18"/>
                <w:szCs w:val="18"/>
                <w:cs/>
              </w:rPr>
            </w:pPr>
            <w:r w:rsidRPr="001F0E64">
              <w:rPr>
                <w:rFonts w:ascii="Arial" w:hAnsi="Arial" w:cs="Arial"/>
                <w:sz w:val="18"/>
                <w:szCs w:val="18"/>
              </w:rPr>
              <w:t>53</w:t>
            </w:r>
            <w:r w:rsidR="008815A3" w:rsidRPr="001F0E64">
              <w:rPr>
                <w:rFonts w:ascii="Arial" w:hAnsi="Arial" w:cs="Arial"/>
                <w:sz w:val="18"/>
                <w:szCs w:val="18"/>
                <w:lang w:val="en-US"/>
              </w:rPr>
              <w:t>,</w:t>
            </w:r>
            <w:r w:rsidRPr="001F0E64">
              <w:rPr>
                <w:rFonts w:ascii="Arial" w:hAnsi="Arial" w:cs="Arial"/>
                <w:sz w:val="18"/>
                <w:szCs w:val="18"/>
              </w:rPr>
              <w:t>212</w:t>
            </w:r>
            <w:r w:rsidR="008815A3" w:rsidRPr="001F0E64">
              <w:rPr>
                <w:rFonts w:ascii="Arial" w:hAnsi="Arial" w:cs="Arial"/>
                <w:sz w:val="18"/>
                <w:szCs w:val="18"/>
                <w:lang w:val="en-US"/>
              </w:rPr>
              <w:t>,</w:t>
            </w:r>
            <w:r w:rsidRPr="001F0E64">
              <w:rPr>
                <w:rFonts w:ascii="Arial" w:hAnsi="Arial" w:cs="Arial"/>
                <w:sz w:val="18"/>
                <w:szCs w:val="18"/>
              </w:rPr>
              <w:t>769</w:t>
            </w:r>
          </w:p>
        </w:tc>
        <w:tc>
          <w:tcPr>
            <w:tcW w:w="1296" w:type="dxa"/>
            <w:tcBorders>
              <w:bottom w:val="single" w:sz="4" w:space="0" w:color="auto"/>
            </w:tcBorders>
            <w:shd w:val="clear" w:color="auto" w:fill="auto"/>
            <w:vAlign w:val="bottom"/>
          </w:tcPr>
          <w:p w14:paraId="52F83375" w14:textId="20A826BC" w:rsidR="008815A3" w:rsidRPr="001F0E64" w:rsidRDefault="00400C64" w:rsidP="00AE5532">
            <w:pPr>
              <w:ind w:left="-43" w:right="-72"/>
              <w:jc w:val="right"/>
              <w:rPr>
                <w:rFonts w:ascii="Arial" w:eastAsia="Arial Unicode MS" w:hAnsi="Arial" w:cs="Arial"/>
                <w:color w:val="000000"/>
                <w:sz w:val="18"/>
                <w:szCs w:val="18"/>
                <w:cs/>
              </w:rPr>
            </w:pPr>
            <w:r w:rsidRPr="001F0E64">
              <w:rPr>
                <w:rFonts w:ascii="Arial" w:eastAsia="Arial Unicode MS" w:hAnsi="Arial" w:cs="Arial"/>
                <w:color w:val="000000"/>
                <w:sz w:val="18"/>
                <w:szCs w:val="18"/>
              </w:rPr>
              <w:t>46</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916</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007</w:t>
            </w:r>
          </w:p>
        </w:tc>
      </w:tr>
      <w:tr w:rsidR="008815A3" w:rsidRPr="001F0E64" w14:paraId="304DEE1B" w14:textId="77777777" w:rsidTr="00ED3DFF">
        <w:tc>
          <w:tcPr>
            <w:tcW w:w="4392" w:type="dxa"/>
            <w:shd w:val="clear" w:color="auto" w:fill="auto"/>
            <w:vAlign w:val="bottom"/>
          </w:tcPr>
          <w:p w14:paraId="5D62DBF1" w14:textId="77777777" w:rsidR="008815A3" w:rsidRPr="001F0E64" w:rsidRDefault="008815A3" w:rsidP="00AE5532">
            <w:pPr>
              <w:ind w:left="540" w:right="-36"/>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349C942D"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75ED6433"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2F2A0146"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797FA0EF" w14:textId="77777777" w:rsidR="008815A3" w:rsidRPr="001F0E64" w:rsidRDefault="008815A3" w:rsidP="00AE5532">
            <w:pPr>
              <w:ind w:left="-43" w:right="-72"/>
              <w:jc w:val="right"/>
              <w:rPr>
                <w:rFonts w:ascii="Arial" w:eastAsia="Arial Unicode MS" w:hAnsi="Arial" w:cs="Arial"/>
                <w:color w:val="000000"/>
                <w:sz w:val="18"/>
                <w:szCs w:val="18"/>
              </w:rPr>
            </w:pPr>
          </w:p>
        </w:tc>
      </w:tr>
      <w:tr w:rsidR="008815A3" w:rsidRPr="001F0E64" w14:paraId="1CB545DB" w14:textId="77777777" w:rsidTr="00ED3DFF">
        <w:tc>
          <w:tcPr>
            <w:tcW w:w="4392" w:type="dxa"/>
            <w:shd w:val="clear" w:color="auto" w:fill="auto"/>
            <w:vAlign w:val="bottom"/>
          </w:tcPr>
          <w:p w14:paraId="179DB7C4" w14:textId="709C8FE9" w:rsidR="008815A3" w:rsidRPr="001F0E64" w:rsidRDefault="008815A3" w:rsidP="00AE5532">
            <w:pPr>
              <w:ind w:left="540" w:right="-36"/>
              <w:rPr>
                <w:rFonts w:ascii="Arial" w:hAnsi="Arial" w:cs="Arial"/>
                <w:b/>
                <w:bCs/>
                <w:color w:val="000000"/>
                <w:sz w:val="18"/>
                <w:szCs w:val="18"/>
                <w:cs/>
              </w:rPr>
            </w:pPr>
            <w:r w:rsidRPr="001F0E64">
              <w:rPr>
                <w:rFonts w:ascii="Arial" w:eastAsia="Arial Unicode MS" w:hAnsi="Arial" w:cs="Arial"/>
                <w:b/>
                <w:bCs/>
                <w:color w:val="000000"/>
                <w:sz w:val="18"/>
                <w:szCs w:val="18"/>
                <w:u w:val="single"/>
              </w:rPr>
              <w:t>Dividend income</w:t>
            </w:r>
          </w:p>
        </w:tc>
        <w:tc>
          <w:tcPr>
            <w:tcW w:w="1296" w:type="dxa"/>
            <w:shd w:val="clear" w:color="auto" w:fill="auto"/>
            <w:vAlign w:val="bottom"/>
          </w:tcPr>
          <w:p w14:paraId="189F9E8A"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shd w:val="clear" w:color="auto" w:fill="auto"/>
            <w:vAlign w:val="bottom"/>
          </w:tcPr>
          <w:p w14:paraId="3E91E0C9"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7D6951E3"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shd w:val="clear" w:color="auto" w:fill="auto"/>
            <w:vAlign w:val="bottom"/>
          </w:tcPr>
          <w:p w14:paraId="4C776D9F" w14:textId="77777777" w:rsidR="008815A3" w:rsidRPr="001F0E64" w:rsidRDefault="008815A3" w:rsidP="00AE5532">
            <w:pPr>
              <w:ind w:left="-43" w:right="-72"/>
              <w:jc w:val="right"/>
              <w:rPr>
                <w:rFonts w:ascii="Arial" w:eastAsia="Arial Unicode MS" w:hAnsi="Arial" w:cs="Arial"/>
                <w:color w:val="000000"/>
                <w:sz w:val="18"/>
                <w:szCs w:val="18"/>
              </w:rPr>
            </w:pPr>
          </w:p>
        </w:tc>
      </w:tr>
      <w:tr w:rsidR="008815A3" w:rsidRPr="001F0E64" w14:paraId="333AB535" w14:textId="77777777" w:rsidTr="00ED3DFF">
        <w:tc>
          <w:tcPr>
            <w:tcW w:w="4392" w:type="dxa"/>
            <w:shd w:val="clear" w:color="auto" w:fill="auto"/>
            <w:vAlign w:val="bottom"/>
          </w:tcPr>
          <w:p w14:paraId="315BE3AE" w14:textId="4149C32C" w:rsidR="008815A3" w:rsidRPr="001F0E64" w:rsidRDefault="008815A3" w:rsidP="00AE5532">
            <w:pPr>
              <w:ind w:left="540" w:right="-36"/>
              <w:rPr>
                <w:rFonts w:ascii="Arial" w:hAnsi="Arial" w:cs="Arial"/>
                <w:color w:val="000000"/>
                <w:sz w:val="18"/>
                <w:szCs w:val="18"/>
                <w:cs/>
              </w:rPr>
            </w:pPr>
            <w:r w:rsidRPr="001F0E64">
              <w:rPr>
                <w:rFonts w:ascii="Arial" w:eastAsia="Arial Unicode MS" w:hAnsi="Arial" w:cs="Arial"/>
                <w:color w:val="000000"/>
                <w:sz w:val="18"/>
                <w:szCs w:val="18"/>
              </w:rPr>
              <w:t>Subsidiary</w:t>
            </w:r>
          </w:p>
        </w:tc>
        <w:tc>
          <w:tcPr>
            <w:tcW w:w="1296" w:type="dxa"/>
            <w:tcBorders>
              <w:bottom w:val="single" w:sz="4" w:space="0" w:color="auto"/>
            </w:tcBorders>
            <w:shd w:val="clear" w:color="auto" w:fill="auto"/>
            <w:vAlign w:val="bottom"/>
          </w:tcPr>
          <w:p w14:paraId="2D3A4F85" w14:textId="70A3C5EC" w:rsidR="008815A3" w:rsidRPr="001F0E64" w:rsidRDefault="00693B16" w:rsidP="00AE5532">
            <w:pPr>
              <w:ind w:left="-43" w:right="-72"/>
              <w:jc w:val="right"/>
              <w:rPr>
                <w:rFonts w:ascii="Arial" w:eastAsia="Arial Unicode MS" w:hAnsi="Arial" w:cs="Arial"/>
                <w:color w:val="000000"/>
                <w:sz w:val="18"/>
                <w:szCs w:val="18"/>
                <w:cs/>
              </w:rPr>
            </w:pPr>
            <w:r w:rsidRPr="001F0E64">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31097BD5" w14:textId="43CC716C" w:rsidR="008815A3" w:rsidRPr="001F0E64" w:rsidRDefault="008815A3"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cs/>
              </w:rPr>
              <w:t>-</w:t>
            </w:r>
          </w:p>
        </w:tc>
        <w:tc>
          <w:tcPr>
            <w:tcW w:w="1296" w:type="dxa"/>
            <w:tcBorders>
              <w:bottom w:val="single" w:sz="4" w:space="0" w:color="auto"/>
            </w:tcBorders>
            <w:shd w:val="clear" w:color="auto" w:fill="auto"/>
            <w:vAlign w:val="bottom"/>
          </w:tcPr>
          <w:p w14:paraId="53E05E0A" w14:textId="61E5441D" w:rsidR="008815A3" w:rsidRPr="001F0E64" w:rsidRDefault="00400C64" w:rsidP="00AE5532">
            <w:pPr>
              <w:ind w:left="-43" w:right="-72"/>
              <w:jc w:val="right"/>
              <w:rPr>
                <w:rFonts w:ascii="Arial" w:eastAsia="Arial Unicode MS" w:hAnsi="Arial" w:cs="Arial"/>
                <w:color w:val="000000"/>
                <w:sz w:val="18"/>
                <w:szCs w:val="18"/>
                <w:cs/>
              </w:rPr>
            </w:pPr>
            <w:r w:rsidRPr="001F0E64">
              <w:rPr>
                <w:rFonts w:ascii="Arial" w:hAnsi="Arial" w:cs="Arial"/>
                <w:sz w:val="18"/>
                <w:szCs w:val="18"/>
              </w:rPr>
              <w:t>53</w:t>
            </w:r>
            <w:r w:rsidR="00693B16" w:rsidRPr="001F0E64">
              <w:rPr>
                <w:rFonts w:ascii="Arial" w:hAnsi="Arial" w:cs="Arial"/>
                <w:sz w:val="18"/>
                <w:szCs w:val="18"/>
                <w:lang w:val="en-US"/>
              </w:rPr>
              <w:t>,</w:t>
            </w:r>
            <w:r w:rsidRPr="001F0E64">
              <w:rPr>
                <w:rFonts w:ascii="Arial" w:hAnsi="Arial" w:cs="Arial"/>
                <w:sz w:val="18"/>
                <w:szCs w:val="18"/>
              </w:rPr>
              <w:t>753</w:t>
            </w:r>
            <w:r w:rsidR="00693B16" w:rsidRPr="001F0E64">
              <w:rPr>
                <w:rFonts w:ascii="Arial" w:hAnsi="Arial" w:cs="Arial"/>
                <w:sz w:val="18"/>
                <w:szCs w:val="18"/>
                <w:lang w:val="en-US"/>
              </w:rPr>
              <w:t>,</w:t>
            </w:r>
            <w:r w:rsidRPr="001F0E64">
              <w:rPr>
                <w:rFonts w:ascii="Arial" w:hAnsi="Arial" w:cs="Arial"/>
                <w:sz w:val="18"/>
                <w:szCs w:val="18"/>
              </w:rPr>
              <w:t>993</w:t>
            </w:r>
          </w:p>
        </w:tc>
        <w:tc>
          <w:tcPr>
            <w:tcW w:w="1296" w:type="dxa"/>
            <w:tcBorders>
              <w:bottom w:val="single" w:sz="4" w:space="0" w:color="auto"/>
            </w:tcBorders>
            <w:shd w:val="clear" w:color="auto" w:fill="auto"/>
            <w:vAlign w:val="bottom"/>
          </w:tcPr>
          <w:p w14:paraId="6184804B" w14:textId="663C4424"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46</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919</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994</w:t>
            </w:r>
          </w:p>
        </w:tc>
      </w:tr>
      <w:tr w:rsidR="008815A3" w:rsidRPr="001F0E64" w14:paraId="2263F4BB" w14:textId="77777777" w:rsidTr="00ED3DFF">
        <w:tc>
          <w:tcPr>
            <w:tcW w:w="4392" w:type="dxa"/>
            <w:shd w:val="clear" w:color="auto" w:fill="auto"/>
            <w:vAlign w:val="bottom"/>
          </w:tcPr>
          <w:p w14:paraId="400D57A5" w14:textId="77777777" w:rsidR="008815A3" w:rsidRPr="001F0E64" w:rsidRDefault="008815A3" w:rsidP="00AE5532">
            <w:pPr>
              <w:ind w:left="540" w:right="-36"/>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5AE83E5D"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1AAD656E"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0918F92B"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1E1B8FAF" w14:textId="77777777" w:rsidR="008815A3" w:rsidRPr="001F0E64" w:rsidRDefault="008815A3" w:rsidP="00AE5532">
            <w:pPr>
              <w:ind w:left="-43" w:right="-72"/>
              <w:jc w:val="right"/>
              <w:rPr>
                <w:rFonts w:ascii="Arial" w:eastAsia="Arial Unicode MS" w:hAnsi="Arial" w:cs="Arial"/>
                <w:color w:val="000000"/>
                <w:sz w:val="18"/>
                <w:szCs w:val="18"/>
              </w:rPr>
            </w:pPr>
          </w:p>
        </w:tc>
      </w:tr>
      <w:tr w:rsidR="008815A3" w:rsidRPr="001F0E64" w14:paraId="15C2C1D8" w14:textId="77777777" w:rsidTr="00ED3DFF">
        <w:tc>
          <w:tcPr>
            <w:tcW w:w="4392" w:type="dxa"/>
            <w:shd w:val="clear" w:color="auto" w:fill="auto"/>
            <w:vAlign w:val="bottom"/>
          </w:tcPr>
          <w:p w14:paraId="35C864AA" w14:textId="71258CB2" w:rsidR="008815A3" w:rsidRPr="001F0E64" w:rsidRDefault="008815A3" w:rsidP="00AE5532">
            <w:pPr>
              <w:ind w:left="540" w:right="-36"/>
              <w:rPr>
                <w:rFonts w:ascii="Arial" w:hAnsi="Arial" w:cs="Arial"/>
                <w:b/>
                <w:bCs/>
                <w:color w:val="000000"/>
                <w:sz w:val="18"/>
                <w:szCs w:val="18"/>
                <w:u w:val="single"/>
                <w:cs/>
              </w:rPr>
            </w:pPr>
            <w:r w:rsidRPr="001F0E64">
              <w:rPr>
                <w:rFonts w:ascii="Arial" w:eastAsia="Arial Unicode MS" w:hAnsi="Arial" w:cs="Arial"/>
                <w:b/>
                <w:bCs/>
                <w:color w:val="000000"/>
                <w:sz w:val="18"/>
                <w:szCs w:val="18"/>
                <w:u w:val="single"/>
              </w:rPr>
              <w:t>Other income</w:t>
            </w:r>
          </w:p>
        </w:tc>
        <w:tc>
          <w:tcPr>
            <w:tcW w:w="1296" w:type="dxa"/>
            <w:shd w:val="clear" w:color="auto" w:fill="auto"/>
            <w:vAlign w:val="bottom"/>
          </w:tcPr>
          <w:p w14:paraId="63CA9FF4"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shd w:val="clear" w:color="auto" w:fill="auto"/>
            <w:vAlign w:val="bottom"/>
          </w:tcPr>
          <w:p w14:paraId="6F673771"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65C6E827"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shd w:val="clear" w:color="auto" w:fill="auto"/>
            <w:vAlign w:val="bottom"/>
          </w:tcPr>
          <w:p w14:paraId="1AC514FC" w14:textId="77777777" w:rsidR="008815A3" w:rsidRPr="001F0E64" w:rsidRDefault="008815A3" w:rsidP="00AE5532">
            <w:pPr>
              <w:ind w:left="-43" w:right="-72"/>
              <w:jc w:val="right"/>
              <w:rPr>
                <w:rFonts w:ascii="Arial" w:eastAsia="Arial Unicode MS" w:hAnsi="Arial" w:cs="Arial"/>
                <w:color w:val="000000"/>
                <w:sz w:val="18"/>
                <w:szCs w:val="18"/>
              </w:rPr>
            </w:pPr>
          </w:p>
        </w:tc>
      </w:tr>
      <w:tr w:rsidR="008815A3" w:rsidRPr="001F0E64" w14:paraId="51382D30" w14:textId="77777777" w:rsidTr="00ED3DFF">
        <w:tc>
          <w:tcPr>
            <w:tcW w:w="4392" w:type="dxa"/>
            <w:shd w:val="clear" w:color="auto" w:fill="auto"/>
            <w:vAlign w:val="bottom"/>
          </w:tcPr>
          <w:p w14:paraId="45257799" w14:textId="48937F93" w:rsidR="008815A3" w:rsidRPr="001F0E64" w:rsidRDefault="008815A3" w:rsidP="00AE5532">
            <w:pPr>
              <w:ind w:left="540" w:right="-36"/>
              <w:rPr>
                <w:rFonts w:ascii="Arial" w:hAnsi="Arial" w:cs="Arial"/>
                <w:color w:val="000000"/>
                <w:sz w:val="18"/>
                <w:szCs w:val="18"/>
                <w:cs/>
              </w:rPr>
            </w:pPr>
            <w:r w:rsidRPr="001F0E64">
              <w:rPr>
                <w:rFonts w:ascii="Arial" w:eastAsia="Arial Unicode MS" w:hAnsi="Arial" w:cs="Arial"/>
                <w:color w:val="000000"/>
                <w:sz w:val="18"/>
                <w:szCs w:val="18"/>
              </w:rPr>
              <w:t>Subsidiary</w:t>
            </w:r>
          </w:p>
        </w:tc>
        <w:tc>
          <w:tcPr>
            <w:tcW w:w="1296" w:type="dxa"/>
            <w:tcBorders>
              <w:bottom w:val="single" w:sz="4" w:space="0" w:color="auto"/>
            </w:tcBorders>
            <w:shd w:val="clear" w:color="auto" w:fill="auto"/>
            <w:vAlign w:val="bottom"/>
          </w:tcPr>
          <w:p w14:paraId="4969FF6C" w14:textId="55ECF3CE" w:rsidR="008815A3" w:rsidRPr="001F0E64" w:rsidRDefault="00693B16" w:rsidP="00AE5532">
            <w:pPr>
              <w:ind w:left="-43" w:right="-72"/>
              <w:jc w:val="right"/>
              <w:rPr>
                <w:rFonts w:ascii="Arial" w:eastAsia="Arial Unicode MS" w:hAnsi="Arial" w:cs="Arial"/>
                <w:color w:val="000000"/>
                <w:sz w:val="18"/>
                <w:szCs w:val="18"/>
                <w:cs/>
              </w:rPr>
            </w:pPr>
            <w:r w:rsidRPr="001F0E64">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0278C015" w14:textId="3F1CFA7A" w:rsidR="008815A3" w:rsidRPr="001F0E64" w:rsidRDefault="008815A3"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cs/>
              </w:rPr>
              <w:t>-</w:t>
            </w:r>
          </w:p>
        </w:tc>
        <w:tc>
          <w:tcPr>
            <w:tcW w:w="1296" w:type="dxa"/>
            <w:tcBorders>
              <w:bottom w:val="single" w:sz="4" w:space="0" w:color="auto"/>
            </w:tcBorders>
            <w:shd w:val="clear" w:color="auto" w:fill="auto"/>
            <w:vAlign w:val="bottom"/>
          </w:tcPr>
          <w:p w14:paraId="6D6DA40B" w14:textId="7428251A" w:rsidR="008815A3" w:rsidRPr="001F0E64" w:rsidRDefault="00400C64" w:rsidP="00AE5532">
            <w:pPr>
              <w:ind w:left="-43" w:right="-72"/>
              <w:jc w:val="right"/>
              <w:rPr>
                <w:rFonts w:ascii="Arial" w:eastAsia="Arial Unicode MS" w:hAnsi="Arial" w:cs="Arial"/>
                <w:color w:val="000000"/>
                <w:sz w:val="18"/>
                <w:szCs w:val="18"/>
                <w:cs/>
              </w:rPr>
            </w:pPr>
            <w:r w:rsidRPr="001F0E64">
              <w:rPr>
                <w:rFonts w:ascii="Arial" w:hAnsi="Arial" w:cs="Arial"/>
                <w:sz w:val="18"/>
                <w:szCs w:val="18"/>
              </w:rPr>
              <w:t>6</w:t>
            </w:r>
            <w:r w:rsidR="00693B16" w:rsidRPr="001F0E64">
              <w:rPr>
                <w:rFonts w:ascii="Arial" w:hAnsi="Arial" w:cs="Arial"/>
                <w:sz w:val="18"/>
                <w:szCs w:val="18"/>
                <w:lang w:val="en-US"/>
              </w:rPr>
              <w:t>,</w:t>
            </w:r>
            <w:r w:rsidRPr="001F0E64">
              <w:rPr>
                <w:rFonts w:ascii="Arial" w:hAnsi="Arial" w:cs="Arial"/>
                <w:sz w:val="18"/>
                <w:szCs w:val="18"/>
              </w:rPr>
              <w:t>237</w:t>
            </w:r>
            <w:r w:rsidR="00693B16" w:rsidRPr="001F0E64">
              <w:rPr>
                <w:rFonts w:ascii="Arial" w:hAnsi="Arial" w:cs="Arial"/>
                <w:sz w:val="18"/>
                <w:szCs w:val="18"/>
                <w:lang w:val="en-US"/>
              </w:rPr>
              <w:t>,</w:t>
            </w:r>
            <w:r w:rsidRPr="001F0E64">
              <w:rPr>
                <w:rFonts w:ascii="Arial" w:hAnsi="Arial" w:cs="Arial"/>
                <w:sz w:val="18"/>
                <w:szCs w:val="18"/>
              </w:rPr>
              <w:t>471</w:t>
            </w:r>
          </w:p>
        </w:tc>
        <w:tc>
          <w:tcPr>
            <w:tcW w:w="1296" w:type="dxa"/>
            <w:tcBorders>
              <w:bottom w:val="single" w:sz="4" w:space="0" w:color="auto"/>
            </w:tcBorders>
            <w:shd w:val="clear" w:color="auto" w:fill="auto"/>
            <w:vAlign w:val="bottom"/>
          </w:tcPr>
          <w:p w14:paraId="223B1F9A" w14:textId="281C356E" w:rsidR="008815A3"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5</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914</w:t>
            </w:r>
            <w:r w:rsidR="008815A3"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884</w:t>
            </w:r>
          </w:p>
        </w:tc>
      </w:tr>
      <w:tr w:rsidR="008815A3" w:rsidRPr="001F0E64" w14:paraId="72749046" w14:textId="77777777" w:rsidTr="00ED3DFF">
        <w:tc>
          <w:tcPr>
            <w:tcW w:w="4392" w:type="dxa"/>
            <w:shd w:val="clear" w:color="auto" w:fill="auto"/>
            <w:vAlign w:val="bottom"/>
          </w:tcPr>
          <w:p w14:paraId="0A090062" w14:textId="77777777" w:rsidR="008815A3" w:rsidRPr="001F0E64" w:rsidRDefault="008815A3" w:rsidP="00AE5532">
            <w:pPr>
              <w:ind w:left="540" w:right="-36"/>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166075D0"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0D94679C"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1157843F"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65791DAE" w14:textId="77777777" w:rsidR="008815A3" w:rsidRPr="001F0E64" w:rsidRDefault="008815A3" w:rsidP="00AE5532">
            <w:pPr>
              <w:ind w:left="-43" w:right="-72"/>
              <w:jc w:val="right"/>
              <w:rPr>
                <w:rFonts w:ascii="Arial" w:eastAsia="Arial Unicode MS" w:hAnsi="Arial" w:cs="Arial"/>
                <w:color w:val="000000"/>
                <w:sz w:val="18"/>
                <w:szCs w:val="18"/>
              </w:rPr>
            </w:pPr>
          </w:p>
        </w:tc>
      </w:tr>
      <w:tr w:rsidR="008815A3" w:rsidRPr="001F0E64" w14:paraId="1965C115" w14:textId="77777777" w:rsidTr="00ED3DFF">
        <w:tc>
          <w:tcPr>
            <w:tcW w:w="4392" w:type="dxa"/>
            <w:shd w:val="clear" w:color="auto" w:fill="auto"/>
            <w:vAlign w:val="bottom"/>
          </w:tcPr>
          <w:p w14:paraId="4FEA9DB7" w14:textId="64FC5C63" w:rsidR="008815A3" w:rsidRPr="001F0E64" w:rsidRDefault="008815A3" w:rsidP="00AE5532">
            <w:pPr>
              <w:ind w:left="540" w:right="-36"/>
              <w:rPr>
                <w:rFonts w:ascii="Arial" w:hAnsi="Arial" w:cs="Arial"/>
                <w:b/>
                <w:bCs/>
                <w:color w:val="000000"/>
                <w:sz w:val="18"/>
                <w:szCs w:val="18"/>
                <w:cs/>
              </w:rPr>
            </w:pPr>
            <w:r w:rsidRPr="001F0E64">
              <w:rPr>
                <w:rFonts w:ascii="Arial" w:eastAsia="Arial Unicode MS" w:hAnsi="Arial" w:cs="Arial"/>
                <w:b/>
                <w:bCs/>
                <w:color w:val="000000"/>
                <w:sz w:val="18"/>
                <w:szCs w:val="18"/>
                <w:u w:val="single"/>
              </w:rPr>
              <w:t>Cost of sales and cost of services</w:t>
            </w:r>
          </w:p>
        </w:tc>
        <w:tc>
          <w:tcPr>
            <w:tcW w:w="1296" w:type="dxa"/>
            <w:shd w:val="clear" w:color="auto" w:fill="auto"/>
            <w:vAlign w:val="bottom"/>
          </w:tcPr>
          <w:p w14:paraId="76B143DA"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shd w:val="clear" w:color="auto" w:fill="auto"/>
            <w:vAlign w:val="bottom"/>
          </w:tcPr>
          <w:p w14:paraId="09850240" w14:textId="77777777" w:rsidR="008815A3" w:rsidRPr="001F0E64" w:rsidRDefault="008815A3"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4EB4150F" w14:textId="77777777" w:rsidR="008815A3" w:rsidRPr="001F0E64" w:rsidRDefault="008815A3" w:rsidP="00AE5532">
            <w:pPr>
              <w:ind w:left="-43" w:right="-72"/>
              <w:jc w:val="right"/>
              <w:rPr>
                <w:rFonts w:ascii="Arial" w:eastAsia="Arial Unicode MS" w:hAnsi="Arial" w:cs="Arial"/>
                <w:color w:val="000000"/>
                <w:sz w:val="18"/>
                <w:szCs w:val="18"/>
                <w:cs/>
              </w:rPr>
            </w:pPr>
          </w:p>
        </w:tc>
        <w:tc>
          <w:tcPr>
            <w:tcW w:w="1296" w:type="dxa"/>
            <w:shd w:val="clear" w:color="auto" w:fill="auto"/>
            <w:vAlign w:val="bottom"/>
          </w:tcPr>
          <w:p w14:paraId="6D98C90C" w14:textId="77777777" w:rsidR="008815A3" w:rsidRPr="001F0E64" w:rsidRDefault="008815A3" w:rsidP="00AE5532">
            <w:pPr>
              <w:ind w:left="-43" w:right="-72"/>
              <w:jc w:val="right"/>
              <w:rPr>
                <w:rFonts w:ascii="Arial" w:eastAsia="Arial Unicode MS" w:hAnsi="Arial" w:cs="Arial"/>
                <w:color w:val="000000"/>
                <w:sz w:val="18"/>
                <w:szCs w:val="18"/>
              </w:rPr>
            </w:pPr>
          </w:p>
        </w:tc>
      </w:tr>
      <w:tr w:rsidR="00693B16" w:rsidRPr="001F0E64" w14:paraId="41134B45" w14:textId="77777777" w:rsidTr="00ED3DFF">
        <w:tc>
          <w:tcPr>
            <w:tcW w:w="4392" w:type="dxa"/>
            <w:shd w:val="clear" w:color="auto" w:fill="auto"/>
            <w:vAlign w:val="bottom"/>
          </w:tcPr>
          <w:p w14:paraId="084F2C94" w14:textId="40712180" w:rsidR="00693B16" w:rsidRPr="001F0E64" w:rsidRDefault="00693B16" w:rsidP="00AE5532">
            <w:pPr>
              <w:ind w:left="540" w:right="-36"/>
              <w:rPr>
                <w:rFonts w:ascii="Arial" w:hAnsi="Arial" w:cs="Arial"/>
                <w:color w:val="000000"/>
                <w:sz w:val="18"/>
                <w:szCs w:val="18"/>
                <w:cs/>
              </w:rPr>
            </w:pPr>
            <w:r w:rsidRPr="001F0E64">
              <w:rPr>
                <w:rFonts w:ascii="Arial" w:eastAsia="Arial Unicode MS" w:hAnsi="Arial" w:cs="Arial"/>
                <w:color w:val="000000"/>
                <w:sz w:val="18"/>
                <w:szCs w:val="18"/>
              </w:rPr>
              <w:t>Major shareholder</w:t>
            </w:r>
          </w:p>
        </w:tc>
        <w:tc>
          <w:tcPr>
            <w:tcW w:w="1296" w:type="dxa"/>
            <w:shd w:val="clear" w:color="auto" w:fill="auto"/>
            <w:vAlign w:val="bottom"/>
          </w:tcPr>
          <w:p w14:paraId="606DEEEC" w14:textId="283450A0" w:rsidR="00693B16" w:rsidRPr="001F0E64" w:rsidRDefault="00400C64" w:rsidP="00AE5532">
            <w:pPr>
              <w:ind w:left="-43" w:right="-72"/>
              <w:jc w:val="right"/>
              <w:rPr>
                <w:rFonts w:ascii="Arial" w:eastAsia="Arial Unicode MS" w:hAnsi="Arial" w:cs="Arial"/>
                <w:color w:val="000000"/>
                <w:sz w:val="18"/>
                <w:szCs w:val="18"/>
                <w:cs/>
              </w:rPr>
            </w:pPr>
            <w:r w:rsidRPr="001F0E64">
              <w:rPr>
                <w:rFonts w:ascii="Arial" w:hAnsi="Arial" w:cs="Arial"/>
                <w:sz w:val="18"/>
                <w:szCs w:val="18"/>
              </w:rPr>
              <w:t>20</w:t>
            </w:r>
            <w:r w:rsidR="00693B16" w:rsidRPr="001F0E64">
              <w:rPr>
                <w:rFonts w:ascii="Arial" w:hAnsi="Arial" w:cs="Arial"/>
                <w:sz w:val="18"/>
                <w:szCs w:val="18"/>
                <w:lang w:val="en-US"/>
              </w:rPr>
              <w:t>,</w:t>
            </w:r>
            <w:r w:rsidRPr="001F0E64">
              <w:rPr>
                <w:rFonts w:ascii="Arial" w:hAnsi="Arial" w:cs="Arial"/>
                <w:sz w:val="18"/>
                <w:szCs w:val="18"/>
              </w:rPr>
              <w:t>984</w:t>
            </w:r>
            <w:r w:rsidR="00693B16" w:rsidRPr="001F0E64">
              <w:rPr>
                <w:rFonts w:ascii="Arial" w:hAnsi="Arial" w:cs="Arial"/>
                <w:sz w:val="18"/>
                <w:szCs w:val="18"/>
                <w:lang w:val="en-US"/>
              </w:rPr>
              <w:t>,</w:t>
            </w:r>
            <w:r w:rsidRPr="001F0E64">
              <w:rPr>
                <w:rFonts w:ascii="Arial" w:hAnsi="Arial" w:cs="Arial"/>
                <w:sz w:val="18"/>
                <w:szCs w:val="18"/>
              </w:rPr>
              <w:t>455</w:t>
            </w:r>
          </w:p>
        </w:tc>
        <w:tc>
          <w:tcPr>
            <w:tcW w:w="1296" w:type="dxa"/>
            <w:shd w:val="clear" w:color="auto" w:fill="auto"/>
            <w:vAlign w:val="bottom"/>
          </w:tcPr>
          <w:p w14:paraId="7473C6AC" w14:textId="64F4866D" w:rsidR="00693B16"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20</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703</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356</w:t>
            </w:r>
          </w:p>
        </w:tc>
        <w:tc>
          <w:tcPr>
            <w:tcW w:w="1296" w:type="dxa"/>
            <w:shd w:val="clear" w:color="auto" w:fill="auto"/>
            <w:vAlign w:val="bottom"/>
          </w:tcPr>
          <w:p w14:paraId="1899A6C1" w14:textId="3AA92EF2" w:rsidR="00693B16" w:rsidRPr="001F0E64" w:rsidRDefault="00400C64" w:rsidP="00AE5532">
            <w:pPr>
              <w:ind w:left="-43" w:right="-72"/>
              <w:jc w:val="right"/>
              <w:rPr>
                <w:rFonts w:ascii="Arial" w:eastAsia="Arial Unicode MS" w:hAnsi="Arial" w:cs="Arial"/>
                <w:color w:val="000000"/>
                <w:sz w:val="18"/>
                <w:szCs w:val="18"/>
                <w:cs/>
              </w:rPr>
            </w:pPr>
            <w:r w:rsidRPr="001F0E64">
              <w:rPr>
                <w:rFonts w:ascii="Arial" w:hAnsi="Arial" w:cs="Arial"/>
                <w:sz w:val="18"/>
                <w:szCs w:val="18"/>
              </w:rPr>
              <w:t>9</w:t>
            </w:r>
            <w:r w:rsidR="00693B16" w:rsidRPr="001F0E64">
              <w:rPr>
                <w:rFonts w:ascii="Arial" w:hAnsi="Arial" w:cs="Arial"/>
                <w:sz w:val="18"/>
                <w:szCs w:val="18"/>
                <w:lang w:val="en-US"/>
              </w:rPr>
              <w:t>,</w:t>
            </w:r>
            <w:r w:rsidRPr="001F0E64">
              <w:rPr>
                <w:rFonts w:ascii="Arial" w:hAnsi="Arial" w:cs="Arial"/>
                <w:sz w:val="18"/>
                <w:szCs w:val="18"/>
              </w:rPr>
              <w:t>175</w:t>
            </w:r>
            <w:r w:rsidR="00693B16" w:rsidRPr="001F0E64">
              <w:rPr>
                <w:rFonts w:ascii="Arial" w:hAnsi="Arial" w:cs="Arial"/>
                <w:sz w:val="18"/>
                <w:szCs w:val="18"/>
                <w:lang w:val="en-US"/>
              </w:rPr>
              <w:t>,</w:t>
            </w:r>
            <w:r w:rsidRPr="001F0E64">
              <w:rPr>
                <w:rFonts w:ascii="Arial" w:hAnsi="Arial" w:cs="Arial"/>
                <w:sz w:val="18"/>
                <w:szCs w:val="18"/>
              </w:rPr>
              <w:t>779</w:t>
            </w:r>
          </w:p>
        </w:tc>
        <w:tc>
          <w:tcPr>
            <w:tcW w:w="1296" w:type="dxa"/>
            <w:shd w:val="clear" w:color="auto" w:fill="auto"/>
            <w:vAlign w:val="bottom"/>
          </w:tcPr>
          <w:p w14:paraId="599EEDBD" w14:textId="277BF0E1" w:rsidR="00693B16"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9</w:t>
            </w:r>
            <w:r w:rsidR="00693B16" w:rsidRPr="001F0E64">
              <w:rPr>
                <w:rFonts w:ascii="Arial" w:eastAsia="Arial Unicode MS" w:hAnsi="Arial" w:cs="Arial"/>
                <w:color w:val="000000"/>
                <w:sz w:val="18"/>
                <w:szCs w:val="18"/>
                <w:cs/>
              </w:rPr>
              <w:t>,</w:t>
            </w:r>
            <w:r w:rsidRPr="001F0E64">
              <w:rPr>
                <w:rFonts w:ascii="Arial" w:eastAsia="Arial Unicode MS" w:hAnsi="Arial" w:cs="Arial"/>
                <w:color w:val="000000"/>
                <w:sz w:val="18"/>
                <w:szCs w:val="18"/>
              </w:rPr>
              <w:t>009</w:t>
            </w:r>
            <w:r w:rsidR="00693B16" w:rsidRPr="001F0E64">
              <w:rPr>
                <w:rFonts w:ascii="Arial" w:eastAsia="Arial Unicode MS" w:hAnsi="Arial" w:cs="Arial"/>
                <w:color w:val="000000"/>
                <w:sz w:val="18"/>
                <w:szCs w:val="18"/>
                <w:cs/>
              </w:rPr>
              <w:t>,</w:t>
            </w:r>
            <w:r w:rsidRPr="001F0E64">
              <w:rPr>
                <w:rFonts w:ascii="Arial" w:eastAsia="Arial Unicode MS" w:hAnsi="Arial" w:cs="Arial"/>
                <w:color w:val="000000"/>
                <w:sz w:val="18"/>
                <w:szCs w:val="18"/>
              </w:rPr>
              <w:t>258</w:t>
            </w:r>
          </w:p>
        </w:tc>
      </w:tr>
      <w:tr w:rsidR="00693B16" w:rsidRPr="001F0E64" w14:paraId="69B4AA97" w14:textId="77777777" w:rsidTr="00ED3DFF">
        <w:tc>
          <w:tcPr>
            <w:tcW w:w="4392" w:type="dxa"/>
            <w:shd w:val="clear" w:color="auto" w:fill="auto"/>
            <w:vAlign w:val="bottom"/>
          </w:tcPr>
          <w:p w14:paraId="7E8F92ED" w14:textId="675BD3EB" w:rsidR="00693B16" w:rsidRPr="001F0E64" w:rsidRDefault="00693B16" w:rsidP="00AE5532">
            <w:pPr>
              <w:ind w:left="540" w:right="-36"/>
              <w:rPr>
                <w:rFonts w:ascii="Arial" w:hAnsi="Arial" w:cs="Arial"/>
                <w:color w:val="000000"/>
                <w:sz w:val="18"/>
                <w:szCs w:val="18"/>
                <w:cs/>
              </w:rPr>
            </w:pPr>
            <w:r w:rsidRPr="001F0E64">
              <w:rPr>
                <w:rFonts w:ascii="Arial" w:eastAsia="Arial Unicode MS" w:hAnsi="Arial" w:cs="Arial"/>
                <w:color w:val="000000"/>
                <w:sz w:val="18"/>
                <w:szCs w:val="18"/>
              </w:rPr>
              <w:t>Subsidiary</w:t>
            </w:r>
          </w:p>
        </w:tc>
        <w:tc>
          <w:tcPr>
            <w:tcW w:w="1296" w:type="dxa"/>
            <w:tcBorders>
              <w:bottom w:val="single" w:sz="4" w:space="0" w:color="auto"/>
            </w:tcBorders>
            <w:shd w:val="clear" w:color="auto" w:fill="auto"/>
            <w:vAlign w:val="bottom"/>
          </w:tcPr>
          <w:p w14:paraId="6504938B" w14:textId="4F9A2BB7" w:rsidR="00693B16" w:rsidRPr="001F0E64" w:rsidRDefault="00693B16" w:rsidP="00AE5532">
            <w:pPr>
              <w:ind w:left="-43" w:right="-72"/>
              <w:jc w:val="right"/>
              <w:rPr>
                <w:rFonts w:ascii="Arial" w:eastAsia="Arial Unicode MS" w:hAnsi="Arial" w:cs="Arial"/>
                <w:color w:val="000000"/>
                <w:sz w:val="18"/>
                <w:szCs w:val="18"/>
                <w:cs/>
              </w:rPr>
            </w:pPr>
            <w:r w:rsidRPr="001F0E64">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7B9D28AA" w14:textId="0B22D566" w:rsidR="00693B16" w:rsidRPr="001F0E64" w:rsidRDefault="00693B16"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572DF48C" w14:textId="680FE6FB" w:rsidR="00693B16" w:rsidRPr="001F0E64" w:rsidRDefault="00400C64" w:rsidP="00AE5532">
            <w:pPr>
              <w:ind w:left="-43" w:right="-72"/>
              <w:jc w:val="right"/>
              <w:rPr>
                <w:rFonts w:ascii="Arial" w:eastAsia="Arial Unicode MS" w:hAnsi="Arial" w:cs="Arial"/>
                <w:color w:val="000000"/>
                <w:sz w:val="18"/>
                <w:szCs w:val="18"/>
                <w:cs/>
              </w:rPr>
            </w:pPr>
            <w:r w:rsidRPr="001F0E64">
              <w:rPr>
                <w:rFonts w:ascii="Arial" w:hAnsi="Arial" w:cs="Arial"/>
                <w:sz w:val="18"/>
                <w:szCs w:val="18"/>
              </w:rPr>
              <w:t>351</w:t>
            </w:r>
            <w:r w:rsidR="00693B16" w:rsidRPr="001F0E64">
              <w:rPr>
                <w:rFonts w:ascii="Arial" w:hAnsi="Arial" w:cs="Arial"/>
                <w:sz w:val="18"/>
                <w:szCs w:val="18"/>
                <w:lang w:val="en-US"/>
              </w:rPr>
              <w:t>,</w:t>
            </w:r>
            <w:r w:rsidRPr="001F0E64">
              <w:rPr>
                <w:rFonts w:ascii="Arial" w:hAnsi="Arial" w:cs="Arial"/>
                <w:sz w:val="18"/>
                <w:szCs w:val="18"/>
              </w:rPr>
              <w:t>002</w:t>
            </w:r>
            <w:r w:rsidR="00693B16" w:rsidRPr="001F0E64">
              <w:rPr>
                <w:rFonts w:ascii="Arial" w:hAnsi="Arial" w:cs="Arial"/>
                <w:sz w:val="18"/>
                <w:szCs w:val="18"/>
                <w:lang w:val="en-US"/>
              </w:rPr>
              <w:t>,</w:t>
            </w:r>
            <w:r w:rsidRPr="001F0E64">
              <w:rPr>
                <w:rFonts w:ascii="Arial" w:hAnsi="Arial" w:cs="Arial"/>
                <w:sz w:val="18"/>
                <w:szCs w:val="18"/>
              </w:rPr>
              <w:t>337</w:t>
            </w:r>
          </w:p>
        </w:tc>
        <w:tc>
          <w:tcPr>
            <w:tcW w:w="1296" w:type="dxa"/>
            <w:tcBorders>
              <w:bottom w:val="single" w:sz="4" w:space="0" w:color="auto"/>
            </w:tcBorders>
            <w:shd w:val="clear" w:color="auto" w:fill="auto"/>
            <w:vAlign w:val="bottom"/>
          </w:tcPr>
          <w:p w14:paraId="190B8331" w14:textId="077B9027" w:rsidR="00693B16"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304</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510</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731</w:t>
            </w:r>
          </w:p>
        </w:tc>
      </w:tr>
      <w:tr w:rsidR="00693B16" w:rsidRPr="001F0E64" w14:paraId="7A5B21DD" w14:textId="77777777" w:rsidTr="00ED3DFF">
        <w:tc>
          <w:tcPr>
            <w:tcW w:w="4392" w:type="dxa"/>
            <w:shd w:val="clear" w:color="auto" w:fill="auto"/>
            <w:vAlign w:val="bottom"/>
          </w:tcPr>
          <w:p w14:paraId="4A646105" w14:textId="77777777" w:rsidR="00693B16" w:rsidRPr="001F0E64" w:rsidRDefault="00693B16" w:rsidP="00AE5532">
            <w:pPr>
              <w:ind w:left="540" w:right="-36"/>
              <w:rPr>
                <w:rFonts w:ascii="Arial" w:eastAsia="Arial Unicode MS" w:hAnsi="Arial" w:cs="Arial"/>
                <w:color w:val="000000"/>
                <w:sz w:val="18"/>
                <w:szCs w:val="18"/>
              </w:rPr>
            </w:pPr>
          </w:p>
        </w:tc>
        <w:tc>
          <w:tcPr>
            <w:tcW w:w="1296" w:type="dxa"/>
            <w:tcBorders>
              <w:top w:val="single" w:sz="4" w:space="0" w:color="auto"/>
            </w:tcBorders>
            <w:shd w:val="clear" w:color="auto" w:fill="auto"/>
          </w:tcPr>
          <w:p w14:paraId="07EAD815" w14:textId="77777777" w:rsidR="00693B16" w:rsidRPr="001F0E64" w:rsidRDefault="00693B16"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tcPr>
          <w:p w14:paraId="57705A3F" w14:textId="77777777" w:rsidR="00693B16" w:rsidRPr="001F0E64" w:rsidRDefault="00693B16"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tcPr>
          <w:p w14:paraId="0C42FAB5" w14:textId="77777777" w:rsidR="00693B16" w:rsidRPr="001F0E64" w:rsidRDefault="00693B16"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tcPr>
          <w:p w14:paraId="0098A0BD" w14:textId="77777777" w:rsidR="00693B16" w:rsidRPr="001F0E64" w:rsidRDefault="00693B16" w:rsidP="00AE5532">
            <w:pPr>
              <w:ind w:left="-43" w:right="-72"/>
              <w:jc w:val="right"/>
              <w:rPr>
                <w:rFonts w:ascii="Arial" w:eastAsia="Arial Unicode MS" w:hAnsi="Arial" w:cs="Arial"/>
                <w:color w:val="000000"/>
                <w:sz w:val="18"/>
                <w:szCs w:val="18"/>
              </w:rPr>
            </w:pPr>
          </w:p>
        </w:tc>
      </w:tr>
      <w:tr w:rsidR="00693B16" w:rsidRPr="001F0E64" w14:paraId="2D3080A0" w14:textId="77777777" w:rsidTr="00ED3DFF">
        <w:tc>
          <w:tcPr>
            <w:tcW w:w="4392" w:type="dxa"/>
            <w:shd w:val="clear" w:color="auto" w:fill="auto"/>
            <w:vAlign w:val="bottom"/>
          </w:tcPr>
          <w:p w14:paraId="32366A57" w14:textId="77777777" w:rsidR="00693B16" w:rsidRPr="001F0E64" w:rsidRDefault="00693B16" w:rsidP="00AE5532">
            <w:pPr>
              <w:ind w:left="540" w:right="-36"/>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6C9A563B" w14:textId="716FC656" w:rsidR="00693B16" w:rsidRPr="001F0E64" w:rsidRDefault="00400C64" w:rsidP="00AE5532">
            <w:pPr>
              <w:ind w:left="-43" w:right="-72"/>
              <w:jc w:val="right"/>
              <w:rPr>
                <w:rFonts w:ascii="Arial" w:eastAsia="Arial Unicode MS" w:hAnsi="Arial" w:cs="Arial"/>
                <w:color w:val="000000"/>
                <w:sz w:val="18"/>
                <w:szCs w:val="18"/>
                <w:cs/>
              </w:rPr>
            </w:pPr>
            <w:r w:rsidRPr="001F0E64">
              <w:rPr>
                <w:rFonts w:ascii="Arial" w:hAnsi="Arial" w:cs="Arial"/>
                <w:sz w:val="18"/>
                <w:szCs w:val="18"/>
              </w:rPr>
              <w:t>20</w:t>
            </w:r>
            <w:r w:rsidR="00693B16" w:rsidRPr="001F0E64">
              <w:rPr>
                <w:rFonts w:ascii="Arial" w:hAnsi="Arial" w:cs="Arial"/>
                <w:sz w:val="18"/>
                <w:szCs w:val="18"/>
                <w:lang w:val="en-US"/>
              </w:rPr>
              <w:t>,</w:t>
            </w:r>
            <w:r w:rsidRPr="001F0E64">
              <w:rPr>
                <w:rFonts w:ascii="Arial" w:hAnsi="Arial" w:cs="Arial"/>
                <w:sz w:val="18"/>
                <w:szCs w:val="18"/>
              </w:rPr>
              <w:t>984</w:t>
            </w:r>
            <w:r w:rsidR="00693B16" w:rsidRPr="001F0E64">
              <w:rPr>
                <w:rFonts w:ascii="Arial" w:hAnsi="Arial" w:cs="Arial"/>
                <w:sz w:val="18"/>
                <w:szCs w:val="18"/>
                <w:lang w:val="en-US"/>
              </w:rPr>
              <w:t>,</w:t>
            </w:r>
            <w:r w:rsidRPr="001F0E64">
              <w:rPr>
                <w:rFonts w:ascii="Arial" w:hAnsi="Arial" w:cs="Arial"/>
                <w:sz w:val="18"/>
                <w:szCs w:val="18"/>
              </w:rPr>
              <w:t>455</w:t>
            </w:r>
          </w:p>
        </w:tc>
        <w:tc>
          <w:tcPr>
            <w:tcW w:w="1296" w:type="dxa"/>
            <w:tcBorders>
              <w:bottom w:val="single" w:sz="4" w:space="0" w:color="auto"/>
            </w:tcBorders>
            <w:shd w:val="clear" w:color="auto" w:fill="auto"/>
            <w:vAlign w:val="bottom"/>
          </w:tcPr>
          <w:p w14:paraId="77EB1256" w14:textId="3D8CDB72" w:rsidR="00693B16"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20</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703</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356</w:t>
            </w:r>
          </w:p>
        </w:tc>
        <w:tc>
          <w:tcPr>
            <w:tcW w:w="1296" w:type="dxa"/>
            <w:tcBorders>
              <w:bottom w:val="single" w:sz="4" w:space="0" w:color="auto"/>
            </w:tcBorders>
            <w:shd w:val="clear" w:color="auto" w:fill="auto"/>
            <w:vAlign w:val="bottom"/>
          </w:tcPr>
          <w:p w14:paraId="102B65A8" w14:textId="324D0FCC" w:rsidR="00693B16" w:rsidRPr="001F0E64" w:rsidRDefault="00400C64" w:rsidP="00AE5532">
            <w:pPr>
              <w:ind w:left="-43" w:right="-72"/>
              <w:jc w:val="right"/>
              <w:rPr>
                <w:rFonts w:ascii="Arial" w:eastAsia="Arial Unicode MS" w:hAnsi="Arial" w:cs="Arial"/>
                <w:color w:val="000000"/>
                <w:sz w:val="18"/>
                <w:szCs w:val="18"/>
                <w:cs/>
              </w:rPr>
            </w:pPr>
            <w:r w:rsidRPr="001F0E64">
              <w:rPr>
                <w:rFonts w:ascii="Arial" w:hAnsi="Arial" w:cs="Arial"/>
                <w:sz w:val="18"/>
                <w:szCs w:val="18"/>
              </w:rPr>
              <w:t>360</w:t>
            </w:r>
            <w:r w:rsidR="00693B16" w:rsidRPr="001F0E64">
              <w:rPr>
                <w:rFonts w:ascii="Arial" w:hAnsi="Arial" w:cs="Arial"/>
                <w:sz w:val="18"/>
                <w:szCs w:val="18"/>
                <w:lang w:val="en-US"/>
              </w:rPr>
              <w:t>,</w:t>
            </w:r>
            <w:r w:rsidRPr="001F0E64">
              <w:rPr>
                <w:rFonts w:ascii="Arial" w:hAnsi="Arial" w:cs="Arial"/>
                <w:sz w:val="18"/>
                <w:szCs w:val="18"/>
              </w:rPr>
              <w:t>178</w:t>
            </w:r>
            <w:r w:rsidR="00693B16" w:rsidRPr="001F0E64">
              <w:rPr>
                <w:rFonts w:ascii="Arial" w:hAnsi="Arial" w:cs="Arial"/>
                <w:sz w:val="18"/>
                <w:szCs w:val="18"/>
                <w:lang w:val="en-US"/>
              </w:rPr>
              <w:t>,</w:t>
            </w:r>
            <w:r w:rsidRPr="001F0E64">
              <w:rPr>
                <w:rFonts w:ascii="Arial" w:hAnsi="Arial" w:cs="Arial"/>
                <w:sz w:val="18"/>
                <w:szCs w:val="18"/>
              </w:rPr>
              <w:t>116</w:t>
            </w:r>
          </w:p>
        </w:tc>
        <w:tc>
          <w:tcPr>
            <w:tcW w:w="1296" w:type="dxa"/>
            <w:tcBorders>
              <w:bottom w:val="single" w:sz="4" w:space="0" w:color="auto"/>
            </w:tcBorders>
            <w:shd w:val="clear" w:color="auto" w:fill="auto"/>
            <w:vAlign w:val="bottom"/>
          </w:tcPr>
          <w:p w14:paraId="6BE78D9C" w14:textId="4FEAB6D4" w:rsidR="00693B16"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313</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519</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989</w:t>
            </w:r>
          </w:p>
        </w:tc>
      </w:tr>
      <w:tr w:rsidR="00693B16" w:rsidRPr="001F0E64" w14:paraId="1802BB8A" w14:textId="77777777" w:rsidTr="00ED3DFF">
        <w:tc>
          <w:tcPr>
            <w:tcW w:w="4392" w:type="dxa"/>
            <w:shd w:val="clear" w:color="auto" w:fill="auto"/>
            <w:vAlign w:val="bottom"/>
          </w:tcPr>
          <w:p w14:paraId="2B8D30D8" w14:textId="77777777" w:rsidR="00693B16" w:rsidRPr="001F0E64" w:rsidRDefault="00693B16" w:rsidP="00AE5532">
            <w:pPr>
              <w:ind w:left="540" w:right="-36"/>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62978983" w14:textId="77777777" w:rsidR="00693B16" w:rsidRPr="001F0E64" w:rsidRDefault="00693B16" w:rsidP="00AE5532">
            <w:pPr>
              <w:ind w:left="-43" w:right="-72"/>
              <w:jc w:val="right"/>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6A834586" w14:textId="77777777" w:rsidR="00693B16" w:rsidRPr="001F0E64" w:rsidRDefault="00693B16" w:rsidP="00AE5532">
            <w:pPr>
              <w:ind w:left="-43"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vAlign w:val="bottom"/>
          </w:tcPr>
          <w:p w14:paraId="490F04D7" w14:textId="77777777" w:rsidR="00693B16" w:rsidRPr="001F0E64" w:rsidRDefault="00693B16" w:rsidP="00AE5532">
            <w:pPr>
              <w:ind w:left="-43" w:right="-72"/>
              <w:jc w:val="right"/>
              <w:rPr>
                <w:rFonts w:ascii="Arial" w:eastAsia="Arial Unicode MS" w:hAnsi="Arial" w:cs="Arial"/>
                <w:color w:val="000000"/>
                <w:sz w:val="18"/>
                <w:szCs w:val="18"/>
                <w:cs/>
              </w:rPr>
            </w:pPr>
          </w:p>
        </w:tc>
        <w:tc>
          <w:tcPr>
            <w:tcW w:w="1296" w:type="dxa"/>
            <w:tcBorders>
              <w:top w:val="single" w:sz="4" w:space="0" w:color="auto"/>
            </w:tcBorders>
            <w:shd w:val="clear" w:color="auto" w:fill="auto"/>
            <w:vAlign w:val="bottom"/>
          </w:tcPr>
          <w:p w14:paraId="603979CE" w14:textId="77777777" w:rsidR="00693B16" w:rsidRPr="001F0E64" w:rsidRDefault="00693B16" w:rsidP="00AE5532">
            <w:pPr>
              <w:ind w:left="-43" w:right="-72"/>
              <w:jc w:val="right"/>
              <w:rPr>
                <w:rFonts w:ascii="Arial" w:eastAsia="Arial Unicode MS" w:hAnsi="Arial" w:cs="Arial"/>
                <w:color w:val="000000"/>
                <w:sz w:val="18"/>
                <w:szCs w:val="18"/>
              </w:rPr>
            </w:pPr>
          </w:p>
        </w:tc>
      </w:tr>
      <w:tr w:rsidR="00693B16" w:rsidRPr="001F0E64" w14:paraId="5957E9B5" w14:textId="77777777" w:rsidTr="00ED3DFF">
        <w:tc>
          <w:tcPr>
            <w:tcW w:w="4392" w:type="dxa"/>
            <w:shd w:val="clear" w:color="auto" w:fill="auto"/>
            <w:vAlign w:val="bottom"/>
          </w:tcPr>
          <w:p w14:paraId="5952B78B" w14:textId="11B27503" w:rsidR="00693B16" w:rsidRPr="001F0E64" w:rsidRDefault="00693B16" w:rsidP="00AE5532">
            <w:pPr>
              <w:ind w:left="540" w:right="-36"/>
              <w:rPr>
                <w:rFonts w:ascii="Arial" w:hAnsi="Arial" w:cs="Arial"/>
                <w:b/>
                <w:bCs/>
                <w:color w:val="000000"/>
                <w:sz w:val="18"/>
                <w:szCs w:val="18"/>
                <w:cs/>
              </w:rPr>
            </w:pPr>
            <w:r w:rsidRPr="001F0E64">
              <w:rPr>
                <w:rFonts w:ascii="Arial" w:eastAsia="Arial Unicode MS" w:hAnsi="Arial" w:cs="Arial"/>
                <w:b/>
                <w:bCs/>
                <w:color w:val="000000"/>
                <w:sz w:val="18"/>
                <w:szCs w:val="18"/>
                <w:u w:val="single"/>
              </w:rPr>
              <w:t>Administrative expenses</w:t>
            </w:r>
          </w:p>
        </w:tc>
        <w:tc>
          <w:tcPr>
            <w:tcW w:w="1296" w:type="dxa"/>
            <w:shd w:val="clear" w:color="auto" w:fill="auto"/>
            <w:vAlign w:val="bottom"/>
          </w:tcPr>
          <w:p w14:paraId="55583852" w14:textId="77777777" w:rsidR="00693B16" w:rsidRPr="001F0E64" w:rsidRDefault="00693B16" w:rsidP="00AE5532">
            <w:pPr>
              <w:ind w:left="-43" w:right="-72"/>
              <w:jc w:val="right"/>
              <w:rPr>
                <w:rFonts w:ascii="Arial" w:eastAsia="Arial Unicode MS" w:hAnsi="Arial" w:cs="Arial"/>
                <w:color w:val="000000"/>
                <w:sz w:val="18"/>
                <w:szCs w:val="18"/>
                <w:cs/>
              </w:rPr>
            </w:pPr>
          </w:p>
        </w:tc>
        <w:tc>
          <w:tcPr>
            <w:tcW w:w="1296" w:type="dxa"/>
            <w:shd w:val="clear" w:color="auto" w:fill="auto"/>
            <w:vAlign w:val="bottom"/>
          </w:tcPr>
          <w:p w14:paraId="3475800D" w14:textId="77777777" w:rsidR="00693B16" w:rsidRPr="001F0E64" w:rsidRDefault="00693B16" w:rsidP="00AE5532">
            <w:pPr>
              <w:ind w:left="-43" w:right="-72"/>
              <w:jc w:val="right"/>
              <w:rPr>
                <w:rFonts w:ascii="Arial" w:eastAsia="Arial Unicode MS" w:hAnsi="Arial" w:cs="Arial"/>
                <w:color w:val="000000"/>
                <w:sz w:val="18"/>
                <w:szCs w:val="18"/>
              </w:rPr>
            </w:pPr>
          </w:p>
        </w:tc>
        <w:tc>
          <w:tcPr>
            <w:tcW w:w="1296" w:type="dxa"/>
            <w:shd w:val="clear" w:color="auto" w:fill="auto"/>
            <w:vAlign w:val="bottom"/>
          </w:tcPr>
          <w:p w14:paraId="1ABE3988" w14:textId="77777777" w:rsidR="00693B16" w:rsidRPr="001F0E64" w:rsidRDefault="00693B16" w:rsidP="00AE5532">
            <w:pPr>
              <w:ind w:left="-43" w:right="-72"/>
              <w:jc w:val="right"/>
              <w:rPr>
                <w:rFonts w:ascii="Arial" w:eastAsia="Arial Unicode MS" w:hAnsi="Arial" w:cs="Arial"/>
                <w:color w:val="000000"/>
                <w:sz w:val="18"/>
                <w:szCs w:val="18"/>
                <w:cs/>
              </w:rPr>
            </w:pPr>
          </w:p>
        </w:tc>
        <w:tc>
          <w:tcPr>
            <w:tcW w:w="1296" w:type="dxa"/>
            <w:shd w:val="clear" w:color="auto" w:fill="auto"/>
            <w:vAlign w:val="bottom"/>
          </w:tcPr>
          <w:p w14:paraId="0EB1E2D6" w14:textId="77777777" w:rsidR="00693B16" w:rsidRPr="001F0E64" w:rsidRDefault="00693B16" w:rsidP="00AE5532">
            <w:pPr>
              <w:ind w:left="-43" w:right="-72"/>
              <w:jc w:val="right"/>
              <w:rPr>
                <w:rFonts w:ascii="Arial" w:eastAsia="Arial Unicode MS" w:hAnsi="Arial" w:cs="Arial"/>
                <w:color w:val="000000"/>
                <w:sz w:val="18"/>
                <w:szCs w:val="18"/>
              </w:rPr>
            </w:pPr>
          </w:p>
        </w:tc>
      </w:tr>
      <w:tr w:rsidR="00693B16" w:rsidRPr="001F0E64" w14:paraId="6F7AC737" w14:textId="77777777" w:rsidTr="00ED3DFF">
        <w:tc>
          <w:tcPr>
            <w:tcW w:w="4392" w:type="dxa"/>
            <w:shd w:val="clear" w:color="auto" w:fill="auto"/>
            <w:vAlign w:val="bottom"/>
          </w:tcPr>
          <w:p w14:paraId="3F1E1E6B" w14:textId="04DB6113" w:rsidR="00693B16" w:rsidRPr="001F0E64" w:rsidRDefault="00693B16" w:rsidP="00AE5532">
            <w:pPr>
              <w:ind w:left="540" w:right="-36"/>
              <w:rPr>
                <w:rFonts w:ascii="Arial" w:hAnsi="Arial" w:cs="Arial"/>
                <w:color w:val="000000"/>
                <w:sz w:val="18"/>
                <w:szCs w:val="18"/>
                <w:cs/>
              </w:rPr>
            </w:pPr>
            <w:r w:rsidRPr="001F0E64">
              <w:rPr>
                <w:rFonts w:ascii="Arial" w:eastAsia="Arial Unicode MS" w:hAnsi="Arial" w:cs="Arial"/>
                <w:color w:val="000000"/>
                <w:sz w:val="18"/>
                <w:szCs w:val="18"/>
              </w:rPr>
              <w:t>Indirect subsidiary</w:t>
            </w:r>
          </w:p>
        </w:tc>
        <w:tc>
          <w:tcPr>
            <w:tcW w:w="1296" w:type="dxa"/>
            <w:tcBorders>
              <w:bottom w:val="single" w:sz="4" w:space="0" w:color="auto"/>
            </w:tcBorders>
            <w:shd w:val="clear" w:color="auto" w:fill="auto"/>
            <w:vAlign w:val="bottom"/>
          </w:tcPr>
          <w:p w14:paraId="0181B9CE" w14:textId="74A69E2C" w:rsidR="00693B16" w:rsidRPr="001F0E64" w:rsidRDefault="00693B16" w:rsidP="00AE5532">
            <w:pPr>
              <w:ind w:left="-43" w:right="-72"/>
              <w:jc w:val="right"/>
              <w:rPr>
                <w:rFonts w:ascii="Arial" w:eastAsia="Arial Unicode MS" w:hAnsi="Arial" w:cs="Arial"/>
                <w:color w:val="000000"/>
                <w:sz w:val="18"/>
                <w:szCs w:val="18"/>
                <w:cs/>
              </w:rPr>
            </w:pPr>
            <w:r w:rsidRPr="001F0E64">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68C1B986" w14:textId="53BFC40D" w:rsidR="00693B16" w:rsidRPr="001F0E64" w:rsidRDefault="00693B16"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6AF73187" w14:textId="543116FB" w:rsidR="00693B16" w:rsidRPr="001F0E64" w:rsidRDefault="00400C64" w:rsidP="00AE5532">
            <w:pPr>
              <w:ind w:left="-43" w:right="-72"/>
              <w:jc w:val="right"/>
              <w:rPr>
                <w:rFonts w:ascii="Arial" w:eastAsia="Arial Unicode MS" w:hAnsi="Arial" w:cs="Arial"/>
                <w:color w:val="000000"/>
                <w:sz w:val="18"/>
                <w:szCs w:val="18"/>
                <w:cs/>
              </w:rPr>
            </w:pPr>
            <w:r w:rsidRPr="001F0E64">
              <w:rPr>
                <w:rFonts w:ascii="Arial" w:eastAsia="Arial Unicode MS" w:hAnsi="Arial" w:cs="Arial"/>
                <w:color w:val="000000"/>
                <w:sz w:val="18"/>
                <w:szCs w:val="18"/>
              </w:rPr>
              <w:t>241</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887</w:t>
            </w:r>
          </w:p>
        </w:tc>
        <w:tc>
          <w:tcPr>
            <w:tcW w:w="1296" w:type="dxa"/>
            <w:tcBorders>
              <w:bottom w:val="single" w:sz="4" w:space="0" w:color="auto"/>
            </w:tcBorders>
            <w:shd w:val="clear" w:color="auto" w:fill="auto"/>
            <w:vAlign w:val="bottom"/>
          </w:tcPr>
          <w:p w14:paraId="28340A45" w14:textId="6E358FEE" w:rsidR="00693B16" w:rsidRPr="001F0E64" w:rsidRDefault="00400C64" w:rsidP="00AE5532">
            <w:pPr>
              <w:ind w:left="-43"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337</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936</w:t>
            </w:r>
          </w:p>
        </w:tc>
      </w:tr>
    </w:tbl>
    <w:p w14:paraId="289C2F4B" w14:textId="467E4AEC" w:rsidR="002D1664" w:rsidRPr="001F0E64" w:rsidRDefault="00B4032D" w:rsidP="00AE5532">
      <w:pPr>
        <w:overflowPunct/>
        <w:autoSpaceDE/>
        <w:autoSpaceDN/>
        <w:adjustRightInd/>
        <w:jc w:val="both"/>
        <w:textAlignment w:val="auto"/>
        <w:rPr>
          <w:rFonts w:ascii="Arial" w:eastAsia="Arial Unicode MS" w:hAnsi="Arial" w:cs="Arial"/>
          <w:b/>
          <w:bCs/>
          <w:color w:val="000000"/>
          <w:sz w:val="18"/>
          <w:szCs w:val="18"/>
        </w:rPr>
      </w:pPr>
      <w:r w:rsidRPr="001F0E64">
        <w:rPr>
          <w:rFonts w:ascii="Arial" w:hAnsi="Arial" w:cs="Arial"/>
          <w:color w:val="000000"/>
          <w:sz w:val="16"/>
          <w:szCs w:val="16"/>
        </w:rPr>
        <w:br w:type="page"/>
      </w:r>
    </w:p>
    <w:p w14:paraId="5F111C6A" w14:textId="78A4D505" w:rsidR="00815935" w:rsidRPr="001F0E64" w:rsidRDefault="00400C64" w:rsidP="00AE5532">
      <w:pPr>
        <w:tabs>
          <w:tab w:val="left" w:pos="1440"/>
        </w:tabs>
        <w:ind w:left="540" w:hanging="541"/>
        <w:outlineLvl w:val="0"/>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39</w:t>
      </w:r>
      <w:r w:rsidR="00815935"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3</w:t>
      </w:r>
      <w:r w:rsidR="00815935" w:rsidRPr="001F0E64">
        <w:rPr>
          <w:rFonts w:ascii="Arial" w:eastAsia="Arial Unicode MS" w:hAnsi="Arial" w:cs="Arial"/>
          <w:b/>
          <w:bCs/>
          <w:color w:val="000000"/>
          <w:sz w:val="18"/>
          <w:szCs w:val="18"/>
        </w:rPr>
        <w:tab/>
        <w:t xml:space="preserve">Outstanding balances at </w:t>
      </w:r>
      <w:r w:rsidR="00971891" w:rsidRPr="001F0E64">
        <w:rPr>
          <w:rFonts w:ascii="Arial" w:eastAsia="Arial Unicode MS" w:hAnsi="Arial" w:cs="Arial"/>
          <w:b/>
          <w:bCs/>
          <w:color w:val="000000"/>
          <w:sz w:val="18"/>
          <w:szCs w:val="18"/>
        </w:rPr>
        <w:t xml:space="preserve">the </w:t>
      </w:r>
      <w:r w:rsidR="00815935" w:rsidRPr="001F0E64">
        <w:rPr>
          <w:rFonts w:ascii="Arial" w:eastAsia="Arial Unicode MS" w:hAnsi="Arial" w:cs="Arial"/>
          <w:b/>
          <w:bCs/>
          <w:color w:val="000000"/>
          <w:sz w:val="18"/>
          <w:szCs w:val="18"/>
        </w:rPr>
        <w:t>end of the years</w:t>
      </w:r>
    </w:p>
    <w:p w14:paraId="5641BCC2" w14:textId="77777777" w:rsidR="00815935" w:rsidRPr="001F0E64" w:rsidRDefault="00815935" w:rsidP="00AE5532">
      <w:pPr>
        <w:ind w:left="540"/>
        <w:jc w:val="both"/>
        <w:rPr>
          <w:rFonts w:ascii="Arial" w:hAnsi="Arial" w:cs="Arial"/>
          <w:b/>
          <w:bCs/>
          <w:color w:val="000000"/>
          <w:sz w:val="18"/>
          <w:szCs w:val="18"/>
        </w:rPr>
      </w:pPr>
    </w:p>
    <w:tbl>
      <w:tblPr>
        <w:tblW w:w="9029" w:type="dxa"/>
        <w:tblInd w:w="558" w:type="dxa"/>
        <w:tblLayout w:type="fixed"/>
        <w:tblLook w:val="0000" w:firstRow="0" w:lastRow="0" w:firstColumn="0" w:lastColumn="0" w:noHBand="0" w:noVBand="0"/>
      </w:tblPr>
      <w:tblGrid>
        <w:gridCol w:w="3834"/>
        <w:gridCol w:w="1323"/>
        <w:gridCol w:w="1265"/>
        <w:gridCol w:w="15"/>
        <w:gridCol w:w="1312"/>
        <w:gridCol w:w="1265"/>
        <w:gridCol w:w="15"/>
      </w:tblGrid>
      <w:tr w:rsidR="008B2387" w:rsidRPr="001F0E64" w14:paraId="4E1D957D" w14:textId="77777777" w:rsidTr="00ED3DFF">
        <w:trPr>
          <w:gridAfter w:val="1"/>
          <w:wAfter w:w="15" w:type="dxa"/>
          <w:trHeight w:val="20"/>
        </w:trPr>
        <w:tc>
          <w:tcPr>
            <w:tcW w:w="3834" w:type="dxa"/>
            <w:shd w:val="clear" w:color="auto" w:fill="auto"/>
            <w:vAlign w:val="bottom"/>
          </w:tcPr>
          <w:p w14:paraId="76A8F375" w14:textId="77777777" w:rsidR="008B2387" w:rsidRPr="001F0E64" w:rsidRDefault="008B2387" w:rsidP="00AE5532">
            <w:pPr>
              <w:ind w:left="-18" w:right="-36"/>
              <w:rPr>
                <w:rFonts w:ascii="Arial" w:hAnsi="Arial" w:cs="Arial"/>
                <w:color w:val="000000"/>
                <w:sz w:val="18"/>
                <w:szCs w:val="18"/>
                <w:u w:val="single"/>
              </w:rPr>
            </w:pPr>
          </w:p>
        </w:tc>
        <w:tc>
          <w:tcPr>
            <w:tcW w:w="5180" w:type="dxa"/>
            <w:gridSpan w:val="5"/>
            <w:tcBorders>
              <w:bottom w:val="single" w:sz="4" w:space="0" w:color="auto"/>
            </w:tcBorders>
            <w:shd w:val="clear" w:color="auto" w:fill="auto"/>
            <w:vAlign w:val="bottom"/>
          </w:tcPr>
          <w:p w14:paraId="63DD2AEA" w14:textId="77777777" w:rsidR="008B2387" w:rsidRPr="001F0E64" w:rsidRDefault="008B2387" w:rsidP="00AE5532">
            <w:pPr>
              <w:ind w:right="-72"/>
              <w:jc w:val="right"/>
              <w:rPr>
                <w:rFonts w:ascii="Arial" w:hAnsi="Arial" w:cs="Arial"/>
                <w:b/>
                <w:bCs/>
                <w:color w:val="000000"/>
                <w:sz w:val="18"/>
                <w:szCs w:val="18"/>
              </w:rPr>
            </w:pPr>
            <w:r w:rsidRPr="001F0E64">
              <w:rPr>
                <w:rFonts w:ascii="Arial" w:hAnsi="Arial" w:cs="Arial"/>
                <w:b/>
                <w:bCs/>
                <w:color w:val="000000"/>
                <w:sz w:val="18"/>
                <w:szCs w:val="18"/>
              </w:rPr>
              <w:t>(Unit: Baht)</w:t>
            </w:r>
          </w:p>
        </w:tc>
      </w:tr>
      <w:tr w:rsidR="00752488" w:rsidRPr="001F0E64" w14:paraId="30FB6634" w14:textId="77777777" w:rsidTr="00ED3DFF">
        <w:trPr>
          <w:gridAfter w:val="1"/>
          <w:wAfter w:w="15" w:type="dxa"/>
          <w:trHeight w:val="20"/>
        </w:trPr>
        <w:tc>
          <w:tcPr>
            <w:tcW w:w="3834" w:type="dxa"/>
            <w:shd w:val="clear" w:color="auto" w:fill="auto"/>
            <w:vAlign w:val="bottom"/>
          </w:tcPr>
          <w:p w14:paraId="260C081A" w14:textId="77777777" w:rsidR="00752488" w:rsidRPr="001F0E64" w:rsidRDefault="00752488" w:rsidP="00AE5532">
            <w:pPr>
              <w:ind w:left="-18" w:right="-36"/>
              <w:rPr>
                <w:rFonts w:ascii="Arial" w:hAnsi="Arial" w:cs="Arial"/>
                <w:color w:val="000000"/>
                <w:sz w:val="18"/>
                <w:szCs w:val="18"/>
                <w:u w:val="single"/>
              </w:rPr>
            </w:pPr>
          </w:p>
        </w:tc>
        <w:tc>
          <w:tcPr>
            <w:tcW w:w="2588" w:type="dxa"/>
            <w:gridSpan w:val="2"/>
            <w:tcBorders>
              <w:top w:val="single" w:sz="4" w:space="0" w:color="auto"/>
              <w:bottom w:val="single" w:sz="4" w:space="0" w:color="auto"/>
            </w:tcBorders>
            <w:shd w:val="clear" w:color="auto" w:fill="auto"/>
            <w:vAlign w:val="bottom"/>
          </w:tcPr>
          <w:p w14:paraId="411DA2AF"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404EE362"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592" w:type="dxa"/>
            <w:gridSpan w:val="3"/>
            <w:tcBorders>
              <w:top w:val="single" w:sz="4" w:space="0" w:color="auto"/>
              <w:bottom w:val="single" w:sz="4" w:space="0" w:color="auto"/>
            </w:tcBorders>
            <w:shd w:val="clear" w:color="auto" w:fill="auto"/>
            <w:vAlign w:val="bottom"/>
          </w:tcPr>
          <w:p w14:paraId="549A217B"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53B65FA3"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71498C" w:rsidRPr="001F0E64" w14:paraId="757A0663" w14:textId="77777777" w:rsidTr="00ED3DFF">
        <w:trPr>
          <w:gridAfter w:val="1"/>
          <w:wAfter w:w="15" w:type="dxa"/>
          <w:trHeight w:val="20"/>
        </w:trPr>
        <w:tc>
          <w:tcPr>
            <w:tcW w:w="3834" w:type="dxa"/>
            <w:shd w:val="clear" w:color="auto" w:fill="auto"/>
            <w:vAlign w:val="bottom"/>
          </w:tcPr>
          <w:p w14:paraId="12CCE8B0" w14:textId="77777777" w:rsidR="0071498C" w:rsidRPr="001F0E64" w:rsidRDefault="0071498C" w:rsidP="00AE5532">
            <w:pPr>
              <w:ind w:left="-18" w:right="-36"/>
              <w:rPr>
                <w:rFonts w:ascii="Arial" w:hAnsi="Arial" w:cs="Arial"/>
                <w:color w:val="000000"/>
                <w:sz w:val="18"/>
                <w:szCs w:val="18"/>
                <w:u w:val="single"/>
              </w:rPr>
            </w:pPr>
          </w:p>
        </w:tc>
        <w:tc>
          <w:tcPr>
            <w:tcW w:w="1323" w:type="dxa"/>
            <w:tcBorders>
              <w:top w:val="single" w:sz="4" w:space="0" w:color="auto"/>
              <w:bottom w:val="single" w:sz="4" w:space="0" w:color="auto"/>
            </w:tcBorders>
            <w:shd w:val="clear" w:color="auto" w:fill="auto"/>
          </w:tcPr>
          <w:p w14:paraId="3D459BA5" w14:textId="0AADF73B"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65" w:type="dxa"/>
            <w:tcBorders>
              <w:top w:val="single" w:sz="4" w:space="0" w:color="auto"/>
              <w:bottom w:val="single" w:sz="4" w:space="0" w:color="auto"/>
            </w:tcBorders>
            <w:shd w:val="clear" w:color="auto" w:fill="auto"/>
          </w:tcPr>
          <w:p w14:paraId="4B1961B9" w14:textId="4295495E"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327" w:type="dxa"/>
            <w:gridSpan w:val="2"/>
            <w:tcBorders>
              <w:top w:val="single" w:sz="4" w:space="0" w:color="auto"/>
              <w:bottom w:val="single" w:sz="4" w:space="0" w:color="auto"/>
            </w:tcBorders>
            <w:shd w:val="clear" w:color="auto" w:fill="auto"/>
          </w:tcPr>
          <w:p w14:paraId="1E53B2CA" w14:textId="3DA4E202"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65" w:type="dxa"/>
            <w:tcBorders>
              <w:top w:val="single" w:sz="4" w:space="0" w:color="auto"/>
              <w:bottom w:val="single" w:sz="4" w:space="0" w:color="auto"/>
            </w:tcBorders>
            <w:shd w:val="clear" w:color="auto" w:fill="auto"/>
          </w:tcPr>
          <w:p w14:paraId="27E42B79" w14:textId="667757C4"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71498C" w:rsidRPr="001F0E64" w14:paraId="3C1E4ABD" w14:textId="77777777" w:rsidTr="00ED3DFF">
        <w:trPr>
          <w:gridAfter w:val="1"/>
          <w:wAfter w:w="15" w:type="dxa"/>
          <w:trHeight w:val="20"/>
        </w:trPr>
        <w:tc>
          <w:tcPr>
            <w:tcW w:w="3834" w:type="dxa"/>
            <w:shd w:val="clear" w:color="auto" w:fill="auto"/>
            <w:vAlign w:val="bottom"/>
          </w:tcPr>
          <w:p w14:paraId="5ABE1256" w14:textId="77777777" w:rsidR="0071498C" w:rsidRPr="001F0E64" w:rsidRDefault="0071498C" w:rsidP="00AE5532">
            <w:pPr>
              <w:tabs>
                <w:tab w:val="left" w:pos="2880"/>
              </w:tabs>
              <w:ind w:left="-18"/>
              <w:rPr>
                <w:rFonts w:ascii="Arial" w:eastAsia="Arial Unicode MS" w:hAnsi="Arial" w:cs="Arial"/>
                <w:color w:val="000000"/>
                <w:sz w:val="18"/>
                <w:szCs w:val="18"/>
              </w:rPr>
            </w:pPr>
          </w:p>
        </w:tc>
        <w:tc>
          <w:tcPr>
            <w:tcW w:w="1323" w:type="dxa"/>
            <w:tcBorders>
              <w:top w:val="single" w:sz="4" w:space="0" w:color="auto"/>
            </w:tcBorders>
            <w:shd w:val="clear" w:color="auto" w:fill="auto"/>
            <w:vAlign w:val="bottom"/>
          </w:tcPr>
          <w:p w14:paraId="40C6D1BD" w14:textId="77777777" w:rsidR="0071498C" w:rsidRPr="001F0E64" w:rsidRDefault="0071498C" w:rsidP="00AE5532">
            <w:pPr>
              <w:tabs>
                <w:tab w:val="decimal" w:pos="840"/>
              </w:tabs>
              <w:ind w:right="-72"/>
              <w:jc w:val="right"/>
              <w:rPr>
                <w:rFonts w:ascii="Arial" w:eastAsia="Arial Unicode MS" w:hAnsi="Arial" w:cs="Arial"/>
                <w:color w:val="000000"/>
                <w:sz w:val="18"/>
                <w:szCs w:val="18"/>
              </w:rPr>
            </w:pPr>
          </w:p>
        </w:tc>
        <w:tc>
          <w:tcPr>
            <w:tcW w:w="1265" w:type="dxa"/>
            <w:tcBorders>
              <w:top w:val="single" w:sz="4" w:space="0" w:color="auto"/>
            </w:tcBorders>
            <w:shd w:val="clear" w:color="auto" w:fill="auto"/>
            <w:vAlign w:val="bottom"/>
          </w:tcPr>
          <w:p w14:paraId="2CA7A346" w14:textId="77777777" w:rsidR="0071498C" w:rsidRPr="001F0E64" w:rsidRDefault="0071498C" w:rsidP="00AE5532">
            <w:pPr>
              <w:tabs>
                <w:tab w:val="decimal" w:pos="840"/>
              </w:tabs>
              <w:ind w:right="-72"/>
              <w:jc w:val="right"/>
              <w:rPr>
                <w:rFonts w:ascii="Arial" w:eastAsia="Arial Unicode MS" w:hAnsi="Arial" w:cs="Arial"/>
                <w:color w:val="000000"/>
                <w:sz w:val="18"/>
                <w:szCs w:val="18"/>
              </w:rPr>
            </w:pPr>
          </w:p>
        </w:tc>
        <w:tc>
          <w:tcPr>
            <w:tcW w:w="1327" w:type="dxa"/>
            <w:gridSpan w:val="2"/>
            <w:tcBorders>
              <w:top w:val="single" w:sz="4" w:space="0" w:color="auto"/>
            </w:tcBorders>
            <w:shd w:val="clear" w:color="auto" w:fill="auto"/>
            <w:vAlign w:val="bottom"/>
          </w:tcPr>
          <w:p w14:paraId="5119881E" w14:textId="77777777" w:rsidR="0071498C" w:rsidRPr="001F0E64" w:rsidRDefault="0071498C" w:rsidP="00AE5532">
            <w:pPr>
              <w:tabs>
                <w:tab w:val="decimal" w:pos="840"/>
              </w:tabs>
              <w:ind w:right="-72"/>
              <w:jc w:val="right"/>
              <w:rPr>
                <w:rFonts w:ascii="Arial" w:eastAsia="Arial Unicode MS" w:hAnsi="Arial" w:cs="Arial"/>
                <w:color w:val="000000"/>
                <w:sz w:val="18"/>
                <w:szCs w:val="18"/>
              </w:rPr>
            </w:pPr>
          </w:p>
        </w:tc>
        <w:tc>
          <w:tcPr>
            <w:tcW w:w="1265" w:type="dxa"/>
            <w:tcBorders>
              <w:top w:val="single" w:sz="4" w:space="0" w:color="auto"/>
            </w:tcBorders>
            <w:shd w:val="clear" w:color="auto" w:fill="auto"/>
            <w:vAlign w:val="bottom"/>
          </w:tcPr>
          <w:p w14:paraId="1839DFB2" w14:textId="77777777" w:rsidR="0071498C" w:rsidRPr="001F0E64" w:rsidRDefault="0071498C" w:rsidP="00AE5532">
            <w:pPr>
              <w:tabs>
                <w:tab w:val="decimal" w:pos="840"/>
              </w:tabs>
              <w:ind w:right="-72"/>
              <w:jc w:val="right"/>
              <w:rPr>
                <w:rFonts w:ascii="Arial" w:eastAsia="Arial Unicode MS" w:hAnsi="Arial" w:cs="Arial"/>
                <w:color w:val="000000"/>
                <w:sz w:val="18"/>
                <w:szCs w:val="18"/>
              </w:rPr>
            </w:pPr>
          </w:p>
        </w:tc>
      </w:tr>
      <w:tr w:rsidR="0071498C" w:rsidRPr="001F0E64" w14:paraId="5285DE2B" w14:textId="77777777" w:rsidTr="00ED3DFF">
        <w:trPr>
          <w:gridAfter w:val="1"/>
          <w:wAfter w:w="15" w:type="dxa"/>
          <w:trHeight w:val="20"/>
        </w:trPr>
        <w:tc>
          <w:tcPr>
            <w:tcW w:w="3834" w:type="dxa"/>
            <w:shd w:val="clear" w:color="auto" w:fill="auto"/>
            <w:vAlign w:val="bottom"/>
          </w:tcPr>
          <w:p w14:paraId="6D893823" w14:textId="77777777" w:rsidR="0071498C" w:rsidRPr="001F0E64" w:rsidRDefault="0071498C" w:rsidP="00AE5532">
            <w:pPr>
              <w:ind w:left="-18"/>
              <w:rPr>
                <w:rFonts w:ascii="Arial" w:eastAsia="Arial Unicode MS" w:hAnsi="Arial" w:cs="Arial"/>
                <w:color w:val="000000"/>
                <w:sz w:val="18"/>
                <w:szCs w:val="18"/>
                <w:u w:val="single"/>
                <w:cs/>
              </w:rPr>
            </w:pPr>
            <w:r w:rsidRPr="001F0E64">
              <w:rPr>
                <w:rFonts w:ascii="Arial" w:eastAsia="Arial Unicode MS" w:hAnsi="Arial" w:cs="Arial"/>
                <w:b/>
                <w:bCs/>
                <w:color w:val="000000"/>
                <w:sz w:val="18"/>
                <w:szCs w:val="18"/>
                <w:u w:val="single"/>
              </w:rPr>
              <w:t>Trade receivables - billed</w:t>
            </w:r>
          </w:p>
        </w:tc>
        <w:tc>
          <w:tcPr>
            <w:tcW w:w="1323" w:type="dxa"/>
            <w:shd w:val="clear" w:color="auto" w:fill="auto"/>
            <w:vAlign w:val="bottom"/>
          </w:tcPr>
          <w:p w14:paraId="3E39E7B7" w14:textId="77777777" w:rsidR="0071498C" w:rsidRPr="001F0E64" w:rsidRDefault="0071498C" w:rsidP="00AE5532">
            <w:pPr>
              <w:tabs>
                <w:tab w:val="decimal" w:pos="792"/>
              </w:tabs>
              <w:ind w:right="-72"/>
              <w:jc w:val="right"/>
              <w:rPr>
                <w:rFonts w:ascii="Arial" w:eastAsia="Arial Unicode MS" w:hAnsi="Arial" w:cs="Arial"/>
                <w:color w:val="000000"/>
                <w:sz w:val="18"/>
                <w:szCs w:val="18"/>
                <w:u w:val="single"/>
              </w:rPr>
            </w:pPr>
          </w:p>
        </w:tc>
        <w:tc>
          <w:tcPr>
            <w:tcW w:w="1265" w:type="dxa"/>
            <w:shd w:val="clear" w:color="auto" w:fill="auto"/>
            <w:vAlign w:val="bottom"/>
          </w:tcPr>
          <w:p w14:paraId="16746655" w14:textId="77777777" w:rsidR="0071498C" w:rsidRPr="001F0E64" w:rsidRDefault="0071498C" w:rsidP="00AE5532">
            <w:pPr>
              <w:tabs>
                <w:tab w:val="decimal" w:pos="792"/>
              </w:tabs>
              <w:ind w:right="-72"/>
              <w:jc w:val="right"/>
              <w:rPr>
                <w:rFonts w:ascii="Arial" w:eastAsia="Arial Unicode MS" w:hAnsi="Arial" w:cs="Arial"/>
                <w:color w:val="000000"/>
                <w:sz w:val="18"/>
                <w:szCs w:val="18"/>
                <w:u w:val="single"/>
              </w:rPr>
            </w:pPr>
          </w:p>
        </w:tc>
        <w:tc>
          <w:tcPr>
            <w:tcW w:w="1327" w:type="dxa"/>
            <w:gridSpan w:val="2"/>
            <w:shd w:val="clear" w:color="auto" w:fill="auto"/>
            <w:vAlign w:val="bottom"/>
          </w:tcPr>
          <w:p w14:paraId="4763769E" w14:textId="77777777" w:rsidR="0071498C" w:rsidRPr="001F0E64" w:rsidRDefault="0071498C" w:rsidP="00AE5532">
            <w:pPr>
              <w:tabs>
                <w:tab w:val="decimal" w:pos="683"/>
              </w:tabs>
              <w:ind w:right="-72"/>
              <w:jc w:val="right"/>
              <w:rPr>
                <w:rFonts w:ascii="Arial" w:eastAsia="Arial Unicode MS" w:hAnsi="Arial" w:cs="Arial"/>
                <w:color w:val="000000"/>
                <w:sz w:val="18"/>
                <w:szCs w:val="18"/>
                <w:u w:val="single"/>
              </w:rPr>
            </w:pPr>
          </w:p>
        </w:tc>
        <w:tc>
          <w:tcPr>
            <w:tcW w:w="1265" w:type="dxa"/>
            <w:shd w:val="clear" w:color="auto" w:fill="auto"/>
            <w:vAlign w:val="bottom"/>
          </w:tcPr>
          <w:p w14:paraId="765A3F2D" w14:textId="77777777" w:rsidR="0071498C" w:rsidRPr="001F0E64" w:rsidRDefault="0071498C" w:rsidP="00AE5532">
            <w:pPr>
              <w:tabs>
                <w:tab w:val="decimal" w:pos="683"/>
              </w:tabs>
              <w:ind w:right="-72"/>
              <w:jc w:val="right"/>
              <w:rPr>
                <w:rFonts w:ascii="Arial" w:eastAsia="Arial Unicode MS" w:hAnsi="Arial" w:cs="Arial"/>
                <w:color w:val="000000"/>
                <w:sz w:val="18"/>
                <w:szCs w:val="18"/>
                <w:u w:val="single"/>
              </w:rPr>
            </w:pPr>
          </w:p>
        </w:tc>
      </w:tr>
      <w:tr w:rsidR="00693B16" w:rsidRPr="001F0E64" w14:paraId="71B2C73D" w14:textId="77777777" w:rsidTr="00ED3DFF">
        <w:trPr>
          <w:gridAfter w:val="1"/>
          <w:wAfter w:w="15" w:type="dxa"/>
          <w:trHeight w:val="20"/>
        </w:trPr>
        <w:tc>
          <w:tcPr>
            <w:tcW w:w="3834" w:type="dxa"/>
            <w:shd w:val="clear" w:color="auto" w:fill="auto"/>
            <w:vAlign w:val="bottom"/>
          </w:tcPr>
          <w:p w14:paraId="18746179" w14:textId="77777777" w:rsidR="00693B16" w:rsidRPr="001F0E64" w:rsidRDefault="00693B16" w:rsidP="00AE5532">
            <w:pPr>
              <w:tabs>
                <w:tab w:val="left" w:pos="2880"/>
              </w:tabs>
              <w:ind w:left="-18"/>
              <w:rPr>
                <w:rFonts w:ascii="Arial" w:eastAsia="Arial Unicode MS" w:hAnsi="Arial" w:cs="Arial"/>
                <w:color w:val="000000"/>
                <w:sz w:val="18"/>
                <w:szCs w:val="18"/>
              </w:rPr>
            </w:pPr>
            <w:r w:rsidRPr="001F0E64">
              <w:rPr>
                <w:rFonts w:ascii="Arial" w:eastAsia="Arial Unicode MS" w:hAnsi="Arial" w:cs="Arial"/>
                <w:color w:val="000000"/>
                <w:sz w:val="18"/>
                <w:szCs w:val="18"/>
              </w:rPr>
              <w:t>Major shareholders</w:t>
            </w:r>
          </w:p>
        </w:tc>
        <w:tc>
          <w:tcPr>
            <w:tcW w:w="1323" w:type="dxa"/>
            <w:shd w:val="clear" w:color="auto" w:fill="auto"/>
            <w:vAlign w:val="bottom"/>
          </w:tcPr>
          <w:p w14:paraId="03FCFE98" w14:textId="444A62E9" w:rsidR="00693B16" w:rsidRPr="001F0E64" w:rsidRDefault="00400C64" w:rsidP="00AE5532">
            <w:pPr>
              <w:tabs>
                <w:tab w:val="decimal" w:pos="840"/>
              </w:tabs>
              <w:ind w:right="-72"/>
              <w:jc w:val="right"/>
              <w:rPr>
                <w:rFonts w:ascii="Arial" w:eastAsia="Arial Unicode MS" w:hAnsi="Arial" w:cs="Arial"/>
                <w:color w:val="000000"/>
                <w:sz w:val="18"/>
                <w:szCs w:val="18"/>
                <w:cs/>
              </w:rPr>
            </w:pPr>
            <w:r w:rsidRPr="001F0E64">
              <w:rPr>
                <w:rFonts w:ascii="Arial" w:hAnsi="Arial" w:cs="Arial"/>
                <w:sz w:val="18"/>
                <w:szCs w:val="18"/>
              </w:rPr>
              <w:t>90</w:t>
            </w:r>
            <w:r w:rsidR="00693B16" w:rsidRPr="001F0E64">
              <w:rPr>
                <w:rFonts w:ascii="Arial" w:hAnsi="Arial" w:cs="Arial"/>
                <w:sz w:val="18"/>
                <w:szCs w:val="18"/>
              </w:rPr>
              <w:t>,</w:t>
            </w:r>
            <w:r w:rsidRPr="001F0E64">
              <w:rPr>
                <w:rFonts w:ascii="Arial" w:hAnsi="Arial" w:cs="Arial"/>
                <w:sz w:val="18"/>
                <w:szCs w:val="18"/>
              </w:rPr>
              <w:t>684</w:t>
            </w:r>
            <w:r w:rsidR="00693B16" w:rsidRPr="001F0E64">
              <w:rPr>
                <w:rFonts w:ascii="Arial" w:hAnsi="Arial" w:cs="Arial"/>
                <w:sz w:val="18"/>
                <w:szCs w:val="18"/>
              </w:rPr>
              <w:t>,</w:t>
            </w:r>
            <w:r w:rsidRPr="001F0E64">
              <w:rPr>
                <w:rFonts w:ascii="Arial" w:hAnsi="Arial" w:cs="Arial"/>
                <w:sz w:val="18"/>
                <w:szCs w:val="18"/>
              </w:rPr>
              <w:t>419</w:t>
            </w:r>
          </w:p>
        </w:tc>
        <w:tc>
          <w:tcPr>
            <w:tcW w:w="1265" w:type="dxa"/>
            <w:shd w:val="clear" w:color="auto" w:fill="auto"/>
            <w:vAlign w:val="bottom"/>
          </w:tcPr>
          <w:p w14:paraId="4EE134DD" w14:textId="7E1CC517" w:rsidR="00693B16" w:rsidRPr="001F0E64" w:rsidRDefault="00400C64" w:rsidP="00AE5532">
            <w:pPr>
              <w:tabs>
                <w:tab w:val="decimal" w:pos="840"/>
              </w:tabs>
              <w:ind w:right="-72"/>
              <w:jc w:val="right"/>
              <w:rPr>
                <w:rFonts w:ascii="Arial" w:eastAsia="Arial Unicode MS" w:hAnsi="Arial" w:cs="Arial"/>
                <w:color w:val="000000"/>
                <w:sz w:val="18"/>
                <w:szCs w:val="18"/>
                <w:cs/>
              </w:rPr>
            </w:pPr>
            <w:r w:rsidRPr="001F0E64">
              <w:rPr>
                <w:rFonts w:ascii="Arial" w:eastAsia="Arial Unicode MS" w:hAnsi="Arial" w:cs="Arial"/>
                <w:color w:val="000000"/>
                <w:sz w:val="18"/>
                <w:szCs w:val="18"/>
              </w:rPr>
              <w:t>106</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473</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799</w:t>
            </w:r>
          </w:p>
        </w:tc>
        <w:tc>
          <w:tcPr>
            <w:tcW w:w="1327" w:type="dxa"/>
            <w:gridSpan w:val="2"/>
            <w:shd w:val="clear" w:color="auto" w:fill="auto"/>
          </w:tcPr>
          <w:p w14:paraId="79C25BC2" w14:textId="06C34BAB"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78</w:t>
            </w:r>
            <w:r w:rsidR="00693B16" w:rsidRPr="001F0E64">
              <w:rPr>
                <w:rFonts w:ascii="Arial" w:hAnsi="Arial" w:cs="Arial"/>
                <w:sz w:val="18"/>
                <w:szCs w:val="18"/>
              </w:rPr>
              <w:t>,</w:t>
            </w:r>
            <w:r w:rsidRPr="001F0E64">
              <w:rPr>
                <w:rFonts w:ascii="Arial" w:hAnsi="Arial" w:cs="Arial"/>
                <w:sz w:val="18"/>
                <w:szCs w:val="18"/>
              </w:rPr>
              <w:t>287</w:t>
            </w:r>
            <w:r w:rsidR="00693B16" w:rsidRPr="001F0E64">
              <w:rPr>
                <w:rFonts w:ascii="Arial" w:hAnsi="Arial" w:cs="Arial"/>
                <w:sz w:val="18"/>
                <w:szCs w:val="18"/>
              </w:rPr>
              <w:t>,</w:t>
            </w:r>
            <w:r w:rsidRPr="001F0E64">
              <w:rPr>
                <w:rFonts w:ascii="Arial" w:hAnsi="Arial" w:cs="Arial"/>
                <w:sz w:val="18"/>
                <w:szCs w:val="18"/>
              </w:rPr>
              <w:t>650</w:t>
            </w:r>
          </w:p>
        </w:tc>
        <w:tc>
          <w:tcPr>
            <w:tcW w:w="1265" w:type="dxa"/>
            <w:shd w:val="clear" w:color="auto" w:fill="auto"/>
          </w:tcPr>
          <w:p w14:paraId="2A93CFBD" w14:textId="1ABC7CFB"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94</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324</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224</w:t>
            </w:r>
          </w:p>
        </w:tc>
      </w:tr>
      <w:tr w:rsidR="00693B16" w:rsidRPr="001F0E64" w14:paraId="74B56209" w14:textId="77777777" w:rsidTr="00ED3DFF">
        <w:trPr>
          <w:gridAfter w:val="1"/>
          <w:wAfter w:w="15" w:type="dxa"/>
          <w:trHeight w:val="20"/>
        </w:trPr>
        <w:tc>
          <w:tcPr>
            <w:tcW w:w="3834" w:type="dxa"/>
            <w:shd w:val="clear" w:color="auto" w:fill="auto"/>
            <w:vAlign w:val="bottom"/>
          </w:tcPr>
          <w:p w14:paraId="5DF575C1" w14:textId="77777777" w:rsidR="00693B16" w:rsidRPr="001F0E64" w:rsidRDefault="00693B16" w:rsidP="00AE5532">
            <w:pPr>
              <w:tabs>
                <w:tab w:val="left" w:pos="2880"/>
              </w:tabs>
              <w:ind w:left="-18"/>
              <w:rPr>
                <w:rFonts w:ascii="Arial" w:eastAsia="Arial Unicode MS" w:hAnsi="Arial" w:cs="Arial"/>
                <w:color w:val="000000"/>
                <w:sz w:val="18"/>
                <w:szCs w:val="18"/>
              </w:rPr>
            </w:pPr>
            <w:r w:rsidRPr="001F0E64">
              <w:rPr>
                <w:rFonts w:ascii="Arial" w:eastAsia="Arial Unicode MS" w:hAnsi="Arial" w:cs="Arial"/>
                <w:color w:val="000000"/>
                <w:sz w:val="18"/>
                <w:szCs w:val="18"/>
              </w:rPr>
              <w:t>Subsidiary</w:t>
            </w:r>
          </w:p>
        </w:tc>
        <w:tc>
          <w:tcPr>
            <w:tcW w:w="1323" w:type="dxa"/>
            <w:tcBorders>
              <w:bottom w:val="single" w:sz="4" w:space="0" w:color="auto"/>
            </w:tcBorders>
            <w:shd w:val="clear" w:color="auto" w:fill="auto"/>
            <w:vAlign w:val="center"/>
          </w:tcPr>
          <w:p w14:paraId="205844CD" w14:textId="476BD7AB"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65" w:type="dxa"/>
            <w:tcBorders>
              <w:bottom w:val="single" w:sz="4" w:space="0" w:color="auto"/>
            </w:tcBorders>
            <w:shd w:val="clear" w:color="auto" w:fill="auto"/>
            <w:vAlign w:val="center"/>
          </w:tcPr>
          <w:p w14:paraId="2332FCF1" w14:textId="7633E10F"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cs/>
              </w:rPr>
              <w:t>-</w:t>
            </w:r>
          </w:p>
        </w:tc>
        <w:tc>
          <w:tcPr>
            <w:tcW w:w="1327" w:type="dxa"/>
            <w:gridSpan w:val="2"/>
            <w:tcBorders>
              <w:bottom w:val="single" w:sz="4" w:space="0" w:color="auto"/>
            </w:tcBorders>
            <w:shd w:val="clear" w:color="auto" w:fill="auto"/>
          </w:tcPr>
          <w:p w14:paraId="4CAE157F" w14:textId="1DA5B344"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5</w:t>
            </w:r>
            <w:r w:rsidR="00693B16" w:rsidRPr="001F0E64">
              <w:rPr>
                <w:rFonts w:ascii="Arial" w:hAnsi="Arial" w:cs="Arial"/>
                <w:sz w:val="18"/>
                <w:szCs w:val="18"/>
              </w:rPr>
              <w:t>,</w:t>
            </w:r>
            <w:r w:rsidRPr="001F0E64">
              <w:rPr>
                <w:rFonts w:ascii="Arial" w:hAnsi="Arial" w:cs="Arial"/>
                <w:sz w:val="18"/>
                <w:szCs w:val="18"/>
              </w:rPr>
              <w:t>325</w:t>
            </w:r>
            <w:r w:rsidR="00693B16" w:rsidRPr="001F0E64">
              <w:rPr>
                <w:rFonts w:ascii="Arial" w:hAnsi="Arial" w:cs="Arial"/>
                <w:sz w:val="18"/>
                <w:szCs w:val="18"/>
              </w:rPr>
              <w:t>,</w:t>
            </w:r>
            <w:r w:rsidRPr="001F0E64">
              <w:rPr>
                <w:rFonts w:ascii="Arial" w:hAnsi="Arial" w:cs="Arial"/>
                <w:sz w:val="18"/>
                <w:szCs w:val="18"/>
              </w:rPr>
              <w:t>090</w:t>
            </w:r>
          </w:p>
        </w:tc>
        <w:tc>
          <w:tcPr>
            <w:tcW w:w="1265" w:type="dxa"/>
            <w:tcBorders>
              <w:bottom w:val="single" w:sz="4" w:space="0" w:color="auto"/>
            </w:tcBorders>
            <w:shd w:val="clear" w:color="auto" w:fill="auto"/>
          </w:tcPr>
          <w:p w14:paraId="0EBCA462" w14:textId="5D441E36"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274</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515</w:t>
            </w:r>
          </w:p>
        </w:tc>
      </w:tr>
      <w:tr w:rsidR="00693B16" w:rsidRPr="001F0E64" w14:paraId="68E7119E" w14:textId="77777777" w:rsidTr="00ED3DFF">
        <w:trPr>
          <w:gridAfter w:val="1"/>
          <w:wAfter w:w="15" w:type="dxa"/>
          <w:trHeight w:val="20"/>
        </w:trPr>
        <w:tc>
          <w:tcPr>
            <w:tcW w:w="3834" w:type="dxa"/>
            <w:shd w:val="clear" w:color="auto" w:fill="auto"/>
            <w:vAlign w:val="bottom"/>
          </w:tcPr>
          <w:p w14:paraId="065DB7E9" w14:textId="77777777" w:rsidR="00693B16" w:rsidRPr="001F0E64" w:rsidRDefault="00693B16" w:rsidP="00AE5532">
            <w:pPr>
              <w:tabs>
                <w:tab w:val="left" w:pos="2880"/>
              </w:tabs>
              <w:ind w:left="-18"/>
              <w:rPr>
                <w:rFonts w:ascii="Arial" w:eastAsia="Arial Unicode MS" w:hAnsi="Arial" w:cs="Arial"/>
                <w:color w:val="000000"/>
                <w:sz w:val="18"/>
                <w:szCs w:val="18"/>
              </w:rPr>
            </w:pPr>
          </w:p>
        </w:tc>
        <w:tc>
          <w:tcPr>
            <w:tcW w:w="1323" w:type="dxa"/>
            <w:tcBorders>
              <w:top w:val="single" w:sz="4" w:space="0" w:color="auto"/>
            </w:tcBorders>
            <w:shd w:val="clear" w:color="auto" w:fill="auto"/>
            <w:vAlign w:val="bottom"/>
          </w:tcPr>
          <w:p w14:paraId="10BAEB5E"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65" w:type="dxa"/>
            <w:tcBorders>
              <w:top w:val="single" w:sz="4" w:space="0" w:color="auto"/>
            </w:tcBorders>
            <w:shd w:val="clear" w:color="auto" w:fill="auto"/>
            <w:vAlign w:val="bottom"/>
          </w:tcPr>
          <w:p w14:paraId="514025E1"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27" w:type="dxa"/>
            <w:gridSpan w:val="2"/>
            <w:tcBorders>
              <w:top w:val="single" w:sz="4" w:space="0" w:color="auto"/>
            </w:tcBorders>
            <w:shd w:val="clear" w:color="auto" w:fill="auto"/>
            <w:vAlign w:val="bottom"/>
          </w:tcPr>
          <w:p w14:paraId="321982E2"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65" w:type="dxa"/>
            <w:tcBorders>
              <w:top w:val="single" w:sz="4" w:space="0" w:color="auto"/>
            </w:tcBorders>
            <w:shd w:val="clear" w:color="auto" w:fill="auto"/>
            <w:vAlign w:val="bottom"/>
          </w:tcPr>
          <w:p w14:paraId="05B2BEE9"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03815441" w14:textId="77777777" w:rsidTr="00ED3DFF">
        <w:trPr>
          <w:gridAfter w:val="1"/>
          <w:wAfter w:w="15" w:type="dxa"/>
          <w:trHeight w:val="20"/>
        </w:trPr>
        <w:tc>
          <w:tcPr>
            <w:tcW w:w="3834" w:type="dxa"/>
            <w:shd w:val="clear" w:color="auto" w:fill="auto"/>
            <w:vAlign w:val="bottom"/>
          </w:tcPr>
          <w:p w14:paraId="011F5687" w14:textId="77777777" w:rsidR="00693B16" w:rsidRPr="001F0E64" w:rsidRDefault="00693B16" w:rsidP="00AE5532">
            <w:pPr>
              <w:tabs>
                <w:tab w:val="left" w:pos="2880"/>
              </w:tabs>
              <w:ind w:left="-18"/>
              <w:rPr>
                <w:rFonts w:ascii="Arial" w:eastAsia="Arial Unicode MS" w:hAnsi="Arial" w:cs="Arial"/>
                <w:color w:val="000000"/>
                <w:sz w:val="18"/>
                <w:szCs w:val="18"/>
              </w:rPr>
            </w:pPr>
          </w:p>
        </w:tc>
        <w:tc>
          <w:tcPr>
            <w:tcW w:w="1323" w:type="dxa"/>
            <w:tcBorders>
              <w:bottom w:val="single" w:sz="4" w:space="0" w:color="auto"/>
            </w:tcBorders>
            <w:shd w:val="clear" w:color="auto" w:fill="auto"/>
            <w:vAlign w:val="center"/>
          </w:tcPr>
          <w:p w14:paraId="0F8E7A2D" w14:textId="186B47ED"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90</w:t>
            </w:r>
            <w:r w:rsidR="00693B16" w:rsidRPr="001F0E64">
              <w:rPr>
                <w:rFonts w:ascii="Arial" w:hAnsi="Arial" w:cs="Arial"/>
                <w:sz w:val="18"/>
                <w:szCs w:val="18"/>
              </w:rPr>
              <w:t>,</w:t>
            </w:r>
            <w:r w:rsidRPr="001F0E64">
              <w:rPr>
                <w:rFonts w:ascii="Arial" w:hAnsi="Arial" w:cs="Arial"/>
                <w:sz w:val="18"/>
                <w:szCs w:val="18"/>
              </w:rPr>
              <w:t>684</w:t>
            </w:r>
            <w:r w:rsidR="00693B16" w:rsidRPr="001F0E64">
              <w:rPr>
                <w:rFonts w:ascii="Arial" w:hAnsi="Arial" w:cs="Arial"/>
                <w:sz w:val="18"/>
                <w:szCs w:val="18"/>
              </w:rPr>
              <w:t>,</w:t>
            </w:r>
            <w:r w:rsidRPr="001F0E64">
              <w:rPr>
                <w:rFonts w:ascii="Arial" w:hAnsi="Arial" w:cs="Arial"/>
                <w:sz w:val="18"/>
                <w:szCs w:val="18"/>
              </w:rPr>
              <w:t>419</w:t>
            </w:r>
          </w:p>
        </w:tc>
        <w:tc>
          <w:tcPr>
            <w:tcW w:w="1265" w:type="dxa"/>
            <w:tcBorders>
              <w:bottom w:val="single" w:sz="4" w:space="0" w:color="auto"/>
            </w:tcBorders>
            <w:shd w:val="clear" w:color="auto" w:fill="auto"/>
            <w:vAlign w:val="center"/>
          </w:tcPr>
          <w:p w14:paraId="125E1385" w14:textId="54679A18"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106</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473</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799</w:t>
            </w:r>
          </w:p>
        </w:tc>
        <w:tc>
          <w:tcPr>
            <w:tcW w:w="1327" w:type="dxa"/>
            <w:gridSpan w:val="2"/>
            <w:tcBorders>
              <w:bottom w:val="single" w:sz="4" w:space="0" w:color="auto"/>
            </w:tcBorders>
            <w:shd w:val="clear" w:color="auto" w:fill="auto"/>
          </w:tcPr>
          <w:p w14:paraId="2EFE2250" w14:textId="2F491D62"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83</w:t>
            </w:r>
            <w:r w:rsidR="00693B16" w:rsidRPr="001F0E64">
              <w:rPr>
                <w:rFonts w:ascii="Arial" w:hAnsi="Arial" w:cs="Arial"/>
                <w:sz w:val="18"/>
                <w:szCs w:val="18"/>
              </w:rPr>
              <w:t>,</w:t>
            </w:r>
            <w:r w:rsidRPr="001F0E64">
              <w:rPr>
                <w:rFonts w:ascii="Arial" w:hAnsi="Arial" w:cs="Arial"/>
                <w:sz w:val="18"/>
                <w:szCs w:val="18"/>
              </w:rPr>
              <w:t>612</w:t>
            </w:r>
            <w:r w:rsidR="00693B16" w:rsidRPr="001F0E64">
              <w:rPr>
                <w:rFonts w:ascii="Arial" w:hAnsi="Arial" w:cs="Arial"/>
                <w:sz w:val="18"/>
                <w:szCs w:val="18"/>
              </w:rPr>
              <w:t>,</w:t>
            </w:r>
            <w:r w:rsidRPr="001F0E64">
              <w:rPr>
                <w:rFonts w:ascii="Arial" w:hAnsi="Arial" w:cs="Arial"/>
                <w:sz w:val="18"/>
                <w:szCs w:val="18"/>
              </w:rPr>
              <w:t>740</w:t>
            </w:r>
          </w:p>
        </w:tc>
        <w:tc>
          <w:tcPr>
            <w:tcW w:w="1265" w:type="dxa"/>
            <w:tcBorders>
              <w:bottom w:val="single" w:sz="4" w:space="0" w:color="auto"/>
            </w:tcBorders>
            <w:shd w:val="clear" w:color="auto" w:fill="auto"/>
          </w:tcPr>
          <w:p w14:paraId="199B2656" w14:textId="03E24283"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94</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598</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739</w:t>
            </w:r>
          </w:p>
        </w:tc>
      </w:tr>
      <w:tr w:rsidR="00693B16" w:rsidRPr="001F0E64" w14:paraId="0AAEE9CC" w14:textId="77777777" w:rsidTr="00ED3DFF">
        <w:trPr>
          <w:gridAfter w:val="1"/>
          <w:wAfter w:w="15" w:type="dxa"/>
          <w:trHeight w:val="20"/>
        </w:trPr>
        <w:tc>
          <w:tcPr>
            <w:tcW w:w="3834" w:type="dxa"/>
            <w:shd w:val="clear" w:color="auto" w:fill="auto"/>
            <w:vAlign w:val="bottom"/>
          </w:tcPr>
          <w:p w14:paraId="633167F4" w14:textId="77777777" w:rsidR="00693B16" w:rsidRPr="001F0E64" w:rsidRDefault="00693B16" w:rsidP="00AE5532">
            <w:pPr>
              <w:tabs>
                <w:tab w:val="left" w:pos="2880"/>
              </w:tabs>
              <w:ind w:left="-18"/>
              <w:rPr>
                <w:rFonts w:ascii="Arial" w:eastAsia="Arial Unicode MS" w:hAnsi="Arial" w:cs="Arial"/>
                <w:color w:val="000000"/>
                <w:sz w:val="18"/>
                <w:szCs w:val="18"/>
              </w:rPr>
            </w:pPr>
          </w:p>
        </w:tc>
        <w:tc>
          <w:tcPr>
            <w:tcW w:w="1323" w:type="dxa"/>
            <w:tcBorders>
              <w:top w:val="single" w:sz="4" w:space="0" w:color="auto"/>
            </w:tcBorders>
            <w:shd w:val="clear" w:color="auto" w:fill="auto"/>
            <w:vAlign w:val="bottom"/>
          </w:tcPr>
          <w:p w14:paraId="67854631" w14:textId="77777777" w:rsidR="00693B16" w:rsidRPr="001F0E64" w:rsidRDefault="00693B16" w:rsidP="00AE5532">
            <w:pPr>
              <w:tabs>
                <w:tab w:val="decimal" w:pos="840"/>
              </w:tabs>
              <w:ind w:right="-72"/>
              <w:jc w:val="right"/>
              <w:rPr>
                <w:rFonts w:ascii="Arial" w:eastAsia="Arial Unicode MS" w:hAnsi="Arial" w:cs="Arial"/>
                <w:color w:val="000000"/>
                <w:sz w:val="18"/>
                <w:szCs w:val="18"/>
                <w:cs/>
              </w:rPr>
            </w:pPr>
          </w:p>
        </w:tc>
        <w:tc>
          <w:tcPr>
            <w:tcW w:w="1265" w:type="dxa"/>
            <w:tcBorders>
              <w:top w:val="single" w:sz="4" w:space="0" w:color="auto"/>
            </w:tcBorders>
            <w:shd w:val="clear" w:color="auto" w:fill="auto"/>
            <w:vAlign w:val="bottom"/>
          </w:tcPr>
          <w:p w14:paraId="5C948AA2" w14:textId="77777777" w:rsidR="00693B16" w:rsidRPr="001F0E64" w:rsidRDefault="00693B16" w:rsidP="00AE5532">
            <w:pPr>
              <w:tabs>
                <w:tab w:val="decimal" w:pos="840"/>
              </w:tabs>
              <w:ind w:right="-72"/>
              <w:jc w:val="right"/>
              <w:rPr>
                <w:rFonts w:ascii="Arial" w:eastAsia="Arial Unicode MS" w:hAnsi="Arial" w:cs="Arial"/>
                <w:color w:val="000000"/>
                <w:sz w:val="18"/>
                <w:szCs w:val="18"/>
                <w:cs/>
              </w:rPr>
            </w:pPr>
          </w:p>
        </w:tc>
        <w:tc>
          <w:tcPr>
            <w:tcW w:w="1327" w:type="dxa"/>
            <w:gridSpan w:val="2"/>
            <w:tcBorders>
              <w:top w:val="single" w:sz="4" w:space="0" w:color="auto"/>
            </w:tcBorders>
            <w:shd w:val="clear" w:color="auto" w:fill="auto"/>
            <w:vAlign w:val="bottom"/>
          </w:tcPr>
          <w:p w14:paraId="1853034F" w14:textId="77777777" w:rsidR="00693B16" w:rsidRPr="001F0E64" w:rsidRDefault="00693B16" w:rsidP="00AE5532">
            <w:pPr>
              <w:tabs>
                <w:tab w:val="decimal" w:pos="840"/>
              </w:tabs>
              <w:ind w:right="-72"/>
              <w:jc w:val="right"/>
              <w:rPr>
                <w:rFonts w:ascii="Arial" w:eastAsia="Arial Unicode MS" w:hAnsi="Arial" w:cs="Arial"/>
                <w:color w:val="000000"/>
                <w:sz w:val="18"/>
                <w:szCs w:val="18"/>
                <w:cs/>
              </w:rPr>
            </w:pPr>
          </w:p>
        </w:tc>
        <w:tc>
          <w:tcPr>
            <w:tcW w:w="1265" w:type="dxa"/>
            <w:tcBorders>
              <w:top w:val="single" w:sz="4" w:space="0" w:color="auto"/>
            </w:tcBorders>
            <w:shd w:val="clear" w:color="auto" w:fill="auto"/>
            <w:vAlign w:val="bottom"/>
          </w:tcPr>
          <w:p w14:paraId="63C7678E" w14:textId="77777777" w:rsidR="00693B16" w:rsidRPr="001F0E64" w:rsidRDefault="00693B16" w:rsidP="00AE5532">
            <w:pPr>
              <w:tabs>
                <w:tab w:val="decimal" w:pos="840"/>
              </w:tabs>
              <w:ind w:right="-72"/>
              <w:jc w:val="right"/>
              <w:rPr>
                <w:rFonts w:ascii="Arial" w:eastAsia="Arial Unicode MS" w:hAnsi="Arial" w:cs="Arial"/>
                <w:color w:val="000000"/>
                <w:sz w:val="18"/>
                <w:szCs w:val="18"/>
                <w:cs/>
              </w:rPr>
            </w:pPr>
          </w:p>
        </w:tc>
      </w:tr>
      <w:tr w:rsidR="00693B16" w:rsidRPr="001F0E64" w14:paraId="393C5BB4" w14:textId="77777777" w:rsidTr="00ED3DFF">
        <w:trPr>
          <w:gridAfter w:val="1"/>
          <w:wAfter w:w="15" w:type="dxa"/>
          <w:trHeight w:val="20"/>
        </w:trPr>
        <w:tc>
          <w:tcPr>
            <w:tcW w:w="3834" w:type="dxa"/>
            <w:shd w:val="clear" w:color="auto" w:fill="auto"/>
            <w:vAlign w:val="bottom"/>
          </w:tcPr>
          <w:p w14:paraId="404C6180" w14:textId="77777777" w:rsidR="00693B16" w:rsidRPr="001F0E64" w:rsidRDefault="00693B16" w:rsidP="00AE5532">
            <w:pPr>
              <w:ind w:left="-18"/>
              <w:rPr>
                <w:rFonts w:ascii="Arial" w:eastAsia="Arial Unicode MS" w:hAnsi="Arial" w:cs="Arial"/>
                <w:b/>
                <w:bCs/>
                <w:color w:val="000000"/>
                <w:sz w:val="18"/>
                <w:szCs w:val="18"/>
              </w:rPr>
            </w:pPr>
            <w:r w:rsidRPr="001F0E64">
              <w:rPr>
                <w:rFonts w:ascii="Arial" w:eastAsia="Arial Unicode MS" w:hAnsi="Arial" w:cs="Arial"/>
                <w:b/>
                <w:bCs/>
                <w:color w:val="000000"/>
                <w:sz w:val="18"/>
                <w:szCs w:val="18"/>
                <w:u w:val="single"/>
              </w:rPr>
              <w:t>Trade receivables - unbilled</w:t>
            </w:r>
          </w:p>
        </w:tc>
        <w:tc>
          <w:tcPr>
            <w:tcW w:w="1323" w:type="dxa"/>
            <w:shd w:val="clear" w:color="auto" w:fill="auto"/>
            <w:vAlign w:val="bottom"/>
          </w:tcPr>
          <w:p w14:paraId="4445A7A0"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65" w:type="dxa"/>
            <w:shd w:val="clear" w:color="auto" w:fill="auto"/>
            <w:vAlign w:val="bottom"/>
          </w:tcPr>
          <w:p w14:paraId="34412FD0"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27" w:type="dxa"/>
            <w:gridSpan w:val="2"/>
            <w:shd w:val="clear" w:color="auto" w:fill="auto"/>
            <w:vAlign w:val="bottom"/>
          </w:tcPr>
          <w:p w14:paraId="166EC46A"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65" w:type="dxa"/>
            <w:shd w:val="clear" w:color="auto" w:fill="auto"/>
            <w:vAlign w:val="bottom"/>
          </w:tcPr>
          <w:p w14:paraId="574F1626"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478081EB" w14:textId="77777777" w:rsidTr="00ED3DFF">
        <w:trPr>
          <w:gridAfter w:val="1"/>
          <w:wAfter w:w="15" w:type="dxa"/>
          <w:trHeight w:val="20"/>
        </w:trPr>
        <w:tc>
          <w:tcPr>
            <w:tcW w:w="3834" w:type="dxa"/>
            <w:shd w:val="clear" w:color="auto" w:fill="auto"/>
            <w:vAlign w:val="bottom"/>
          </w:tcPr>
          <w:p w14:paraId="5971CC9A" w14:textId="77777777" w:rsidR="00693B16" w:rsidRPr="001F0E64" w:rsidRDefault="00693B16" w:rsidP="00AE5532">
            <w:pPr>
              <w:tabs>
                <w:tab w:val="left" w:pos="2880"/>
              </w:tabs>
              <w:ind w:left="-18"/>
              <w:rPr>
                <w:rFonts w:ascii="Arial" w:eastAsia="Arial Unicode MS" w:hAnsi="Arial" w:cs="Arial"/>
                <w:color w:val="000000"/>
                <w:sz w:val="18"/>
                <w:szCs w:val="18"/>
              </w:rPr>
            </w:pPr>
            <w:r w:rsidRPr="001F0E64">
              <w:rPr>
                <w:rFonts w:ascii="Arial" w:eastAsia="Arial Unicode MS" w:hAnsi="Arial" w:cs="Arial"/>
                <w:color w:val="000000"/>
                <w:sz w:val="18"/>
                <w:szCs w:val="18"/>
              </w:rPr>
              <w:t>Major shareholder</w:t>
            </w:r>
          </w:p>
        </w:tc>
        <w:tc>
          <w:tcPr>
            <w:tcW w:w="1323" w:type="dxa"/>
            <w:tcBorders>
              <w:bottom w:val="single" w:sz="4" w:space="0" w:color="auto"/>
            </w:tcBorders>
            <w:shd w:val="clear" w:color="auto" w:fill="auto"/>
            <w:vAlign w:val="bottom"/>
          </w:tcPr>
          <w:p w14:paraId="7EDFC47E" w14:textId="1A025760"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143</w:t>
            </w:r>
            <w:r w:rsidR="00693B16" w:rsidRPr="001F0E64">
              <w:rPr>
                <w:rFonts w:ascii="Arial" w:hAnsi="Arial" w:cs="Arial"/>
                <w:sz w:val="18"/>
                <w:szCs w:val="18"/>
              </w:rPr>
              <w:t>,</w:t>
            </w:r>
            <w:r w:rsidRPr="001F0E64">
              <w:rPr>
                <w:rFonts w:ascii="Arial" w:hAnsi="Arial" w:cs="Arial"/>
                <w:sz w:val="18"/>
                <w:szCs w:val="18"/>
              </w:rPr>
              <w:t>319</w:t>
            </w:r>
            <w:r w:rsidR="00693B16" w:rsidRPr="001F0E64">
              <w:rPr>
                <w:rFonts w:ascii="Arial" w:hAnsi="Arial" w:cs="Arial"/>
                <w:sz w:val="18"/>
                <w:szCs w:val="18"/>
              </w:rPr>
              <w:t>,</w:t>
            </w:r>
            <w:r w:rsidRPr="001F0E64">
              <w:rPr>
                <w:rFonts w:ascii="Arial" w:hAnsi="Arial" w:cs="Arial"/>
                <w:sz w:val="18"/>
                <w:szCs w:val="18"/>
              </w:rPr>
              <w:t>746</w:t>
            </w:r>
          </w:p>
        </w:tc>
        <w:tc>
          <w:tcPr>
            <w:tcW w:w="1265" w:type="dxa"/>
            <w:tcBorders>
              <w:bottom w:val="single" w:sz="4" w:space="0" w:color="auto"/>
            </w:tcBorders>
            <w:shd w:val="clear" w:color="auto" w:fill="auto"/>
            <w:vAlign w:val="bottom"/>
          </w:tcPr>
          <w:p w14:paraId="7D713566" w14:textId="79C5F671"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140</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658</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226</w:t>
            </w:r>
          </w:p>
        </w:tc>
        <w:tc>
          <w:tcPr>
            <w:tcW w:w="1327" w:type="dxa"/>
            <w:gridSpan w:val="2"/>
            <w:tcBorders>
              <w:bottom w:val="single" w:sz="4" w:space="0" w:color="auto"/>
            </w:tcBorders>
            <w:shd w:val="clear" w:color="auto" w:fill="auto"/>
            <w:vAlign w:val="bottom"/>
          </w:tcPr>
          <w:p w14:paraId="75F41DB1" w14:textId="5E19494F"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65" w:type="dxa"/>
            <w:tcBorders>
              <w:bottom w:val="single" w:sz="4" w:space="0" w:color="auto"/>
            </w:tcBorders>
            <w:shd w:val="clear" w:color="auto" w:fill="auto"/>
            <w:vAlign w:val="bottom"/>
          </w:tcPr>
          <w:p w14:paraId="43751476" w14:textId="486A820E"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cs/>
              </w:rPr>
              <w:t>-</w:t>
            </w:r>
          </w:p>
        </w:tc>
      </w:tr>
      <w:tr w:rsidR="00693B16" w:rsidRPr="001F0E64" w14:paraId="3D76A882" w14:textId="77777777" w:rsidTr="00ED3DFF">
        <w:trPr>
          <w:gridAfter w:val="1"/>
          <w:wAfter w:w="15" w:type="dxa"/>
          <w:trHeight w:val="20"/>
        </w:trPr>
        <w:tc>
          <w:tcPr>
            <w:tcW w:w="3834" w:type="dxa"/>
            <w:shd w:val="clear" w:color="auto" w:fill="auto"/>
            <w:vAlign w:val="bottom"/>
          </w:tcPr>
          <w:p w14:paraId="09FBA6AD" w14:textId="77777777" w:rsidR="00693B16" w:rsidRPr="001F0E64" w:rsidRDefault="00693B16" w:rsidP="00AE5532">
            <w:pPr>
              <w:ind w:left="-18"/>
              <w:rPr>
                <w:rFonts w:ascii="Arial" w:eastAsia="Arial Unicode MS" w:hAnsi="Arial" w:cs="Arial"/>
                <w:b/>
                <w:bCs/>
                <w:color w:val="000000"/>
                <w:sz w:val="18"/>
                <w:szCs w:val="18"/>
                <w:u w:val="single"/>
              </w:rPr>
            </w:pPr>
          </w:p>
        </w:tc>
        <w:tc>
          <w:tcPr>
            <w:tcW w:w="1323" w:type="dxa"/>
            <w:tcBorders>
              <w:top w:val="single" w:sz="4" w:space="0" w:color="auto"/>
            </w:tcBorders>
            <w:shd w:val="clear" w:color="auto" w:fill="auto"/>
            <w:vAlign w:val="bottom"/>
          </w:tcPr>
          <w:p w14:paraId="65CADA79"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65" w:type="dxa"/>
            <w:tcBorders>
              <w:top w:val="single" w:sz="4" w:space="0" w:color="auto"/>
            </w:tcBorders>
            <w:shd w:val="clear" w:color="auto" w:fill="auto"/>
            <w:vAlign w:val="bottom"/>
          </w:tcPr>
          <w:p w14:paraId="2EDDE397"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27" w:type="dxa"/>
            <w:gridSpan w:val="2"/>
            <w:tcBorders>
              <w:top w:val="single" w:sz="4" w:space="0" w:color="auto"/>
            </w:tcBorders>
            <w:shd w:val="clear" w:color="auto" w:fill="auto"/>
            <w:vAlign w:val="bottom"/>
          </w:tcPr>
          <w:p w14:paraId="02BF2CE3"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65" w:type="dxa"/>
            <w:tcBorders>
              <w:top w:val="single" w:sz="4" w:space="0" w:color="auto"/>
            </w:tcBorders>
            <w:shd w:val="clear" w:color="auto" w:fill="auto"/>
            <w:vAlign w:val="bottom"/>
          </w:tcPr>
          <w:p w14:paraId="612E62B1"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41680057" w14:textId="77777777" w:rsidTr="00ED3DFF">
        <w:trPr>
          <w:gridAfter w:val="1"/>
          <w:wAfter w:w="15" w:type="dxa"/>
          <w:trHeight w:val="20"/>
        </w:trPr>
        <w:tc>
          <w:tcPr>
            <w:tcW w:w="3834" w:type="dxa"/>
            <w:shd w:val="clear" w:color="auto" w:fill="auto"/>
            <w:vAlign w:val="bottom"/>
          </w:tcPr>
          <w:p w14:paraId="5E6F6515" w14:textId="35744285" w:rsidR="00693B16" w:rsidRPr="001F0E64" w:rsidRDefault="00693B16" w:rsidP="00AE5532">
            <w:pPr>
              <w:ind w:right="-105"/>
              <w:rPr>
                <w:rFonts w:ascii="Arial" w:eastAsia="Arial Unicode MS" w:hAnsi="Arial" w:cs="Arial"/>
                <w:b/>
                <w:bCs/>
                <w:color w:val="000000"/>
                <w:sz w:val="18"/>
                <w:szCs w:val="18"/>
                <w:u w:val="single"/>
              </w:rPr>
            </w:pPr>
            <w:r w:rsidRPr="001F0E64">
              <w:rPr>
                <w:rFonts w:ascii="Arial" w:eastAsia="Arial Unicode MS" w:hAnsi="Arial" w:cs="Arial"/>
                <w:b/>
                <w:bCs/>
                <w:color w:val="000000"/>
                <w:sz w:val="18"/>
                <w:szCs w:val="18"/>
                <w:u w:val="single"/>
              </w:rPr>
              <w:t>Other</w:t>
            </w:r>
            <w:r w:rsidR="00E61686" w:rsidRPr="001F0E64">
              <w:rPr>
                <w:rFonts w:ascii="Arial" w:eastAsia="Arial Unicode MS" w:hAnsi="Arial" w:cs="Arial"/>
                <w:b/>
                <w:bCs/>
                <w:color w:val="000000"/>
                <w:sz w:val="18"/>
                <w:szCs w:val="18"/>
                <w:u w:val="single"/>
              </w:rPr>
              <w:t xml:space="preserve"> current</w:t>
            </w:r>
            <w:r w:rsidRPr="001F0E64">
              <w:rPr>
                <w:rFonts w:ascii="Arial" w:eastAsia="Arial Unicode MS" w:hAnsi="Arial" w:cs="Arial"/>
                <w:b/>
                <w:bCs/>
                <w:color w:val="000000"/>
                <w:sz w:val="18"/>
                <w:szCs w:val="18"/>
                <w:u w:val="single"/>
              </w:rPr>
              <w:t xml:space="preserve"> receivables</w:t>
            </w:r>
          </w:p>
        </w:tc>
        <w:tc>
          <w:tcPr>
            <w:tcW w:w="1323" w:type="dxa"/>
            <w:shd w:val="clear" w:color="auto" w:fill="auto"/>
            <w:vAlign w:val="bottom"/>
          </w:tcPr>
          <w:p w14:paraId="1D82CA6F"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65" w:type="dxa"/>
            <w:shd w:val="clear" w:color="auto" w:fill="auto"/>
            <w:vAlign w:val="bottom"/>
          </w:tcPr>
          <w:p w14:paraId="704CF500"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27" w:type="dxa"/>
            <w:gridSpan w:val="2"/>
            <w:shd w:val="clear" w:color="auto" w:fill="auto"/>
            <w:vAlign w:val="bottom"/>
          </w:tcPr>
          <w:p w14:paraId="18FD66DF"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65" w:type="dxa"/>
            <w:shd w:val="clear" w:color="auto" w:fill="auto"/>
            <w:vAlign w:val="bottom"/>
          </w:tcPr>
          <w:p w14:paraId="5B32FD82"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616D4EC4" w14:textId="77777777" w:rsidTr="00ED3DFF">
        <w:trPr>
          <w:gridAfter w:val="1"/>
          <w:wAfter w:w="15" w:type="dxa"/>
          <w:trHeight w:val="20"/>
        </w:trPr>
        <w:tc>
          <w:tcPr>
            <w:tcW w:w="3834" w:type="dxa"/>
            <w:shd w:val="clear" w:color="auto" w:fill="auto"/>
            <w:vAlign w:val="bottom"/>
          </w:tcPr>
          <w:p w14:paraId="01F304D8" w14:textId="77777777" w:rsidR="00693B16" w:rsidRPr="001F0E64" w:rsidRDefault="00693B16" w:rsidP="00AE5532">
            <w:pPr>
              <w:tabs>
                <w:tab w:val="left" w:pos="2880"/>
              </w:tabs>
              <w:rPr>
                <w:rFonts w:ascii="Arial" w:eastAsia="Arial Unicode MS" w:hAnsi="Arial" w:cs="Arial"/>
                <w:color w:val="000000"/>
                <w:sz w:val="18"/>
                <w:szCs w:val="18"/>
              </w:rPr>
            </w:pPr>
            <w:r w:rsidRPr="001F0E64">
              <w:rPr>
                <w:rFonts w:ascii="Arial" w:eastAsia="Arial Unicode MS" w:hAnsi="Arial" w:cs="Arial"/>
                <w:color w:val="000000"/>
                <w:sz w:val="18"/>
                <w:szCs w:val="18"/>
              </w:rPr>
              <w:t>Major shareholder</w:t>
            </w:r>
          </w:p>
        </w:tc>
        <w:tc>
          <w:tcPr>
            <w:tcW w:w="1323" w:type="dxa"/>
            <w:shd w:val="clear" w:color="auto" w:fill="auto"/>
            <w:vAlign w:val="bottom"/>
          </w:tcPr>
          <w:p w14:paraId="4D3A3DC2" w14:textId="12BB2051"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14</w:t>
            </w:r>
            <w:r w:rsidR="00693B16" w:rsidRPr="001F0E64">
              <w:rPr>
                <w:rFonts w:ascii="Arial" w:hAnsi="Arial" w:cs="Arial"/>
                <w:sz w:val="18"/>
                <w:szCs w:val="18"/>
              </w:rPr>
              <w:t>,</w:t>
            </w:r>
            <w:r w:rsidRPr="001F0E64">
              <w:rPr>
                <w:rFonts w:ascii="Arial" w:hAnsi="Arial" w:cs="Arial"/>
                <w:sz w:val="18"/>
                <w:szCs w:val="18"/>
              </w:rPr>
              <w:t>340</w:t>
            </w:r>
            <w:r w:rsidR="00693B16" w:rsidRPr="001F0E64">
              <w:rPr>
                <w:rFonts w:ascii="Arial" w:hAnsi="Arial" w:cs="Arial"/>
                <w:sz w:val="18"/>
                <w:szCs w:val="18"/>
              </w:rPr>
              <w:t>,</w:t>
            </w:r>
            <w:r w:rsidRPr="001F0E64">
              <w:rPr>
                <w:rFonts w:ascii="Arial" w:hAnsi="Arial" w:cs="Arial"/>
                <w:sz w:val="18"/>
                <w:szCs w:val="18"/>
              </w:rPr>
              <w:t>499</w:t>
            </w:r>
          </w:p>
        </w:tc>
        <w:tc>
          <w:tcPr>
            <w:tcW w:w="1265" w:type="dxa"/>
            <w:shd w:val="clear" w:color="auto" w:fill="auto"/>
            <w:vAlign w:val="bottom"/>
          </w:tcPr>
          <w:p w14:paraId="2ACCBCBD" w14:textId="2FCDB2C8"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8</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643</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421</w:t>
            </w:r>
          </w:p>
        </w:tc>
        <w:tc>
          <w:tcPr>
            <w:tcW w:w="1327" w:type="dxa"/>
            <w:gridSpan w:val="2"/>
            <w:shd w:val="clear" w:color="auto" w:fill="auto"/>
            <w:vAlign w:val="bottom"/>
          </w:tcPr>
          <w:p w14:paraId="740EA8A9" w14:textId="5D62FAA6"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14</w:t>
            </w:r>
            <w:r w:rsidR="00693B16" w:rsidRPr="001F0E64">
              <w:rPr>
                <w:rFonts w:ascii="Arial" w:hAnsi="Arial" w:cs="Arial"/>
                <w:sz w:val="18"/>
                <w:szCs w:val="18"/>
              </w:rPr>
              <w:t>,</w:t>
            </w:r>
            <w:r w:rsidRPr="001F0E64">
              <w:rPr>
                <w:rFonts w:ascii="Arial" w:hAnsi="Arial" w:cs="Arial"/>
                <w:sz w:val="18"/>
                <w:szCs w:val="18"/>
              </w:rPr>
              <w:t>323</w:t>
            </w:r>
            <w:r w:rsidR="00693B16" w:rsidRPr="001F0E64">
              <w:rPr>
                <w:rFonts w:ascii="Arial" w:hAnsi="Arial" w:cs="Arial"/>
                <w:sz w:val="18"/>
                <w:szCs w:val="18"/>
              </w:rPr>
              <w:t>,</w:t>
            </w:r>
            <w:r w:rsidRPr="001F0E64">
              <w:rPr>
                <w:rFonts w:ascii="Arial" w:hAnsi="Arial" w:cs="Arial"/>
                <w:sz w:val="18"/>
                <w:szCs w:val="18"/>
              </w:rPr>
              <w:t>198</w:t>
            </w:r>
          </w:p>
        </w:tc>
        <w:tc>
          <w:tcPr>
            <w:tcW w:w="1265" w:type="dxa"/>
            <w:shd w:val="clear" w:color="auto" w:fill="auto"/>
            <w:vAlign w:val="bottom"/>
          </w:tcPr>
          <w:p w14:paraId="0B6EC5A8" w14:textId="60C45FBB"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8</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623</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774</w:t>
            </w:r>
          </w:p>
        </w:tc>
      </w:tr>
      <w:tr w:rsidR="00693B16" w:rsidRPr="001F0E64" w14:paraId="797B74CD" w14:textId="77777777" w:rsidTr="00ED3DFF">
        <w:trPr>
          <w:gridAfter w:val="1"/>
          <w:wAfter w:w="15" w:type="dxa"/>
          <w:trHeight w:val="20"/>
        </w:trPr>
        <w:tc>
          <w:tcPr>
            <w:tcW w:w="3834" w:type="dxa"/>
            <w:shd w:val="clear" w:color="auto" w:fill="auto"/>
            <w:vAlign w:val="bottom"/>
          </w:tcPr>
          <w:p w14:paraId="783CDA6F" w14:textId="77777777" w:rsidR="00693B16" w:rsidRPr="001F0E64" w:rsidRDefault="00693B16" w:rsidP="00AE5532">
            <w:pPr>
              <w:tabs>
                <w:tab w:val="left" w:pos="2880"/>
              </w:tabs>
              <w:rPr>
                <w:rFonts w:ascii="Arial" w:eastAsia="Arial Unicode MS" w:hAnsi="Arial" w:cs="Arial"/>
                <w:color w:val="000000"/>
                <w:sz w:val="18"/>
                <w:szCs w:val="18"/>
              </w:rPr>
            </w:pPr>
            <w:r w:rsidRPr="001F0E64">
              <w:rPr>
                <w:rFonts w:ascii="Arial" w:eastAsia="Arial Unicode MS" w:hAnsi="Arial" w:cs="Arial"/>
                <w:color w:val="000000"/>
                <w:sz w:val="18"/>
                <w:szCs w:val="18"/>
              </w:rPr>
              <w:t>Subsidiary</w:t>
            </w:r>
          </w:p>
        </w:tc>
        <w:tc>
          <w:tcPr>
            <w:tcW w:w="1323" w:type="dxa"/>
            <w:tcBorders>
              <w:bottom w:val="single" w:sz="4" w:space="0" w:color="auto"/>
            </w:tcBorders>
            <w:shd w:val="clear" w:color="auto" w:fill="auto"/>
            <w:vAlign w:val="bottom"/>
          </w:tcPr>
          <w:p w14:paraId="11264FA9" w14:textId="0E937315"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w:t>
            </w:r>
          </w:p>
        </w:tc>
        <w:tc>
          <w:tcPr>
            <w:tcW w:w="1265" w:type="dxa"/>
            <w:tcBorders>
              <w:bottom w:val="single" w:sz="4" w:space="0" w:color="auto"/>
            </w:tcBorders>
            <w:shd w:val="clear" w:color="auto" w:fill="auto"/>
            <w:vAlign w:val="bottom"/>
          </w:tcPr>
          <w:p w14:paraId="78CD6220" w14:textId="530688DF"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cs/>
              </w:rPr>
              <w:t>-</w:t>
            </w:r>
          </w:p>
        </w:tc>
        <w:tc>
          <w:tcPr>
            <w:tcW w:w="1327" w:type="dxa"/>
            <w:gridSpan w:val="2"/>
            <w:tcBorders>
              <w:bottom w:val="single" w:sz="4" w:space="0" w:color="auto"/>
            </w:tcBorders>
            <w:shd w:val="clear" w:color="auto" w:fill="auto"/>
            <w:vAlign w:val="bottom"/>
          </w:tcPr>
          <w:p w14:paraId="6670C531" w14:textId="571C474F"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13</w:t>
            </w:r>
            <w:r w:rsidR="00693B16" w:rsidRPr="001F0E64">
              <w:rPr>
                <w:rFonts w:ascii="Arial" w:hAnsi="Arial" w:cs="Arial"/>
                <w:sz w:val="18"/>
                <w:szCs w:val="18"/>
              </w:rPr>
              <w:t>,</w:t>
            </w:r>
            <w:r w:rsidRPr="001F0E64">
              <w:rPr>
                <w:rFonts w:ascii="Arial" w:hAnsi="Arial" w:cs="Arial"/>
                <w:sz w:val="18"/>
                <w:szCs w:val="18"/>
              </w:rPr>
              <w:t>995</w:t>
            </w:r>
            <w:r w:rsidR="00693B16" w:rsidRPr="001F0E64">
              <w:rPr>
                <w:rFonts w:ascii="Arial" w:hAnsi="Arial" w:cs="Arial"/>
                <w:sz w:val="18"/>
                <w:szCs w:val="18"/>
              </w:rPr>
              <w:t>,</w:t>
            </w:r>
            <w:r w:rsidRPr="001F0E64">
              <w:rPr>
                <w:rFonts w:ascii="Arial" w:hAnsi="Arial" w:cs="Arial"/>
                <w:sz w:val="18"/>
                <w:szCs w:val="18"/>
              </w:rPr>
              <w:t>118</w:t>
            </w:r>
          </w:p>
        </w:tc>
        <w:tc>
          <w:tcPr>
            <w:tcW w:w="1265" w:type="dxa"/>
            <w:tcBorders>
              <w:bottom w:val="single" w:sz="4" w:space="0" w:color="auto"/>
            </w:tcBorders>
            <w:shd w:val="clear" w:color="auto" w:fill="auto"/>
            <w:vAlign w:val="bottom"/>
          </w:tcPr>
          <w:p w14:paraId="0AA81C9A" w14:textId="46D77E05"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11</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064</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585</w:t>
            </w:r>
          </w:p>
        </w:tc>
      </w:tr>
      <w:tr w:rsidR="00693B16" w:rsidRPr="001F0E64" w14:paraId="314BBF49" w14:textId="77777777" w:rsidTr="00ED3DFF">
        <w:trPr>
          <w:gridAfter w:val="1"/>
          <w:wAfter w:w="15" w:type="dxa"/>
          <w:trHeight w:val="20"/>
        </w:trPr>
        <w:tc>
          <w:tcPr>
            <w:tcW w:w="3834" w:type="dxa"/>
            <w:shd w:val="clear" w:color="auto" w:fill="auto"/>
            <w:vAlign w:val="bottom"/>
          </w:tcPr>
          <w:p w14:paraId="7CCEC35C" w14:textId="77777777" w:rsidR="00693B16" w:rsidRPr="001F0E64" w:rsidRDefault="00693B16" w:rsidP="00AE5532">
            <w:pPr>
              <w:tabs>
                <w:tab w:val="left" w:pos="2880"/>
              </w:tabs>
              <w:ind w:left="-18"/>
              <w:rPr>
                <w:rFonts w:ascii="Arial" w:eastAsia="Arial Unicode MS" w:hAnsi="Arial" w:cs="Arial"/>
                <w:color w:val="000000"/>
                <w:sz w:val="18"/>
                <w:szCs w:val="18"/>
              </w:rPr>
            </w:pPr>
          </w:p>
        </w:tc>
        <w:tc>
          <w:tcPr>
            <w:tcW w:w="1323" w:type="dxa"/>
            <w:tcBorders>
              <w:top w:val="single" w:sz="4" w:space="0" w:color="auto"/>
            </w:tcBorders>
            <w:shd w:val="clear" w:color="auto" w:fill="auto"/>
            <w:vAlign w:val="bottom"/>
          </w:tcPr>
          <w:p w14:paraId="39A4490C"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65" w:type="dxa"/>
            <w:tcBorders>
              <w:top w:val="single" w:sz="4" w:space="0" w:color="auto"/>
            </w:tcBorders>
            <w:shd w:val="clear" w:color="auto" w:fill="auto"/>
            <w:vAlign w:val="bottom"/>
          </w:tcPr>
          <w:p w14:paraId="7C84E861"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27" w:type="dxa"/>
            <w:gridSpan w:val="2"/>
            <w:tcBorders>
              <w:top w:val="single" w:sz="4" w:space="0" w:color="auto"/>
            </w:tcBorders>
            <w:shd w:val="clear" w:color="auto" w:fill="auto"/>
            <w:vAlign w:val="bottom"/>
          </w:tcPr>
          <w:p w14:paraId="3A96253F"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65" w:type="dxa"/>
            <w:tcBorders>
              <w:top w:val="single" w:sz="4" w:space="0" w:color="auto"/>
            </w:tcBorders>
            <w:shd w:val="clear" w:color="auto" w:fill="auto"/>
            <w:vAlign w:val="bottom"/>
          </w:tcPr>
          <w:p w14:paraId="6B88423F"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0BBE4C25" w14:textId="77777777" w:rsidTr="00ED3DFF">
        <w:trPr>
          <w:gridAfter w:val="1"/>
          <w:wAfter w:w="15" w:type="dxa"/>
          <w:trHeight w:val="20"/>
        </w:trPr>
        <w:tc>
          <w:tcPr>
            <w:tcW w:w="3834" w:type="dxa"/>
            <w:shd w:val="clear" w:color="auto" w:fill="auto"/>
            <w:vAlign w:val="bottom"/>
          </w:tcPr>
          <w:p w14:paraId="596941CF" w14:textId="77777777" w:rsidR="00693B16" w:rsidRPr="001F0E64" w:rsidRDefault="00693B16" w:rsidP="00AE5532">
            <w:pPr>
              <w:rPr>
                <w:rFonts w:ascii="Arial" w:eastAsia="Arial Unicode MS" w:hAnsi="Arial" w:cs="Arial"/>
                <w:b/>
                <w:bCs/>
                <w:color w:val="000000"/>
                <w:sz w:val="18"/>
                <w:szCs w:val="18"/>
                <w:u w:val="single"/>
              </w:rPr>
            </w:pPr>
          </w:p>
        </w:tc>
        <w:tc>
          <w:tcPr>
            <w:tcW w:w="1323" w:type="dxa"/>
            <w:tcBorders>
              <w:bottom w:val="single" w:sz="4" w:space="0" w:color="auto"/>
            </w:tcBorders>
            <w:shd w:val="clear" w:color="auto" w:fill="auto"/>
            <w:vAlign w:val="bottom"/>
          </w:tcPr>
          <w:p w14:paraId="0F5A9827" w14:textId="2C928160"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14</w:t>
            </w:r>
            <w:r w:rsidR="00693B16" w:rsidRPr="001F0E64">
              <w:rPr>
                <w:rFonts w:ascii="Arial" w:hAnsi="Arial" w:cs="Arial"/>
                <w:sz w:val="18"/>
                <w:szCs w:val="18"/>
              </w:rPr>
              <w:t>,</w:t>
            </w:r>
            <w:r w:rsidRPr="001F0E64">
              <w:rPr>
                <w:rFonts w:ascii="Arial" w:hAnsi="Arial" w:cs="Arial"/>
                <w:sz w:val="18"/>
                <w:szCs w:val="18"/>
              </w:rPr>
              <w:t>340</w:t>
            </w:r>
            <w:r w:rsidR="00693B16" w:rsidRPr="001F0E64">
              <w:rPr>
                <w:rFonts w:ascii="Arial" w:hAnsi="Arial" w:cs="Arial"/>
                <w:sz w:val="18"/>
                <w:szCs w:val="18"/>
              </w:rPr>
              <w:t>,</w:t>
            </w:r>
            <w:r w:rsidRPr="001F0E64">
              <w:rPr>
                <w:rFonts w:ascii="Arial" w:hAnsi="Arial" w:cs="Arial"/>
                <w:sz w:val="18"/>
                <w:szCs w:val="18"/>
              </w:rPr>
              <w:t>499</w:t>
            </w:r>
          </w:p>
        </w:tc>
        <w:tc>
          <w:tcPr>
            <w:tcW w:w="1265" w:type="dxa"/>
            <w:tcBorders>
              <w:bottom w:val="single" w:sz="4" w:space="0" w:color="auto"/>
            </w:tcBorders>
            <w:shd w:val="clear" w:color="auto" w:fill="auto"/>
            <w:vAlign w:val="bottom"/>
          </w:tcPr>
          <w:p w14:paraId="117ACA4D" w14:textId="2F0CCA4C"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8</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643</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421</w:t>
            </w:r>
          </w:p>
        </w:tc>
        <w:tc>
          <w:tcPr>
            <w:tcW w:w="1327" w:type="dxa"/>
            <w:gridSpan w:val="2"/>
            <w:tcBorders>
              <w:bottom w:val="single" w:sz="4" w:space="0" w:color="auto"/>
            </w:tcBorders>
            <w:shd w:val="clear" w:color="auto" w:fill="auto"/>
            <w:vAlign w:val="bottom"/>
          </w:tcPr>
          <w:p w14:paraId="315BDDE2" w14:textId="25B3319B"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28</w:t>
            </w:r>
            <w:r w:rsidR="00693B16" w:rsidRPr="001F0E64">
              <w:rPr>
                <w:rFonts w:ascii="Arial" w:hAnsi="Arial" w:cs="Arial"/>
                <w:sz w:val="18"/>
                <w:szCs w:val="18"/>
              </w:rPr>
              <w:t>,</w:t>
            </w:r>
            <w:r w:rsidRPr="001F0E64">
              <w:rPr>
                <w:rFonts w:ascii="Arial" w:hAnsi="Arial" w:cs="Arial"/>
                <w:sz w:val="18"/>
                <w:szCs w:val="18"/>
              </w:rPr>
              <w:t>318</w:t>
            </w:r>
            <w:r w:rsidR="00693B16" w:rsidRPr="001F0E64">
              <w:rPr>
                <w:rFonts w:ascii="Arial" w:hAnsi="Arial" w:cs="Arial"/>
                <w:sz w:val="18"/>
                <w:szCs w:val="18"/>
              </w:rPr>
              <w:t>,</w:t>
            </w:r>
            <w:r w:rsidRPr="001F0E64">
              <w:rPr>
                <w:rFonts w:ascii="Arial" w:hAnsi="Arial" w:cs="Arial"/>
                <w:sz w:val="18"/>
                <w:szCs w:val="18"/>
              </w:rPr>
              <w:t>316</w:t>
            </w:r>
          </w:p>
        </w:tc>
        <w:tc>
          <w:tcPr>
            <w:tcW w:w="1265" w:type="dxa"/>
            <w:tcBorders>
              <w:bottom w:val="single" w:sz="4" w:space="0" w:color="auto"/>
            </w:tcBorders>
            <w:shd w:val="clear" w:color="auto" w:fill="auto"/>
            <w:vAlign w:val="bottom"/>
          </w:tcPr>
          <w:p w14:paraId="6548D829" w14:textId="4C305E3D"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19</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688</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359</w:t>
            </w:r>
          </w:p>
        </w:tc>
      </w:tr>
      <w:tr w:rsidR="00693B16" w:rsidRPr="001F0E64" w14:paraId="427612ED" w14:textId="77777777" w:rsidTr="00ED3DFF">
        <w:tc>
          <w:tcPr>
            <w:tcW w:w="3834" w:type="dxa"/>
            <w:shd w:val="clear" w:color="auto" w:fill="auto"/>
            <w:vAlign w:val="bottom"/>
          </w:tcPr>
          <w:p w14:paraId="666BB98B" w14:textId="77777777" w:rsidR="00693B16" w:rsidRPr="001F0E64" w:rsidRDefault="00693B16" w:rsidP="00AE5532">
            <w:pPr>
              <w:rPr>
                <w:rFonts w:ascii="Arial" w:eastAsia="Arial Unicode MS" w:hAnsi="Arial" w:cs="Arial"/>
                <w:b/>
                <w:bCs/>
                <w:color w:val="000000"/>
                <w:sz w:val="18"/>
                <w:szCs w:val="18"/>
                <w:u w:val="single"/>
              </w:rPr>
            </w:pPr>
          </w:p>
        </w:tc>
        <w:tc>
          <w:tcPr>
            <w:tcW w:w="1323" w:type="dxa"/>
            <w:tcBorders>
              <w:top w:val="single" w:sz="4" w:space="0" w:color="auto"/>
            </w:tcBorders>
            <w:shd w:val="clear" w:color="auto" w:fill="auto"/>
            <w:vAlign w:val="bottom"/>
          </w:tcPr>
          <w:p w14:paraId="54518FE4"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shd w:val="clear" w:color="auto" w:fill="auto"/>
            <w:vAlign w:val="bottom"/>
          </w:tcPr>
          <w:p w14:paraId="5B5A3D15"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12" w:type="dxa"/>
            <w:shd w:val="clear" w:color="auto" w:fill="auto"/>
            <w:vAlign w:val="bottom"/>
          </w:tcPr>
          <w:p w14:paraId="527643B9"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shd w:val="clear" w:color="auto" w:fill="auto"/>
            <w:vAlign w:val="bottom"/>
          </w:tcPr>
          <w:p w14:paraId="63434237"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0E666978" w14:textId="77777777" w:rsidTr="00ED3DFF">
        <w:tc>
          <w:tcPr>
            <w:tcW w:w="3834" w:type="dxa"/>
            <w:shd w:val="clear" w:color="auto" w:fill="auto"/>
            <w:vAlign w:val="bottom"/>
          </w:tcPr>
          <w:p w14:paraId="345C463F" w14:textId="4EF5CA23" w:rsidR="00693B16" w:rsidRPr="001F0E64" w:rsidRDefault="00693B16" w:rsidP="00AE5532">
            <w:pPr>
              <w:rPr>
                <w:rFonts w:ascii="Arial" w:eastAsia="Arial Unicode MS" w:hAnsi="Arial" w:cs="Arial"/>
                <w:b/>
                <w:bCs/>
                <w:color w:val="000000"/>
                <w:sz w:val="18"/>
                <w:szCs w:val="18"/>
                <w:u w:val="single"/>
              </w:rPr>
            </w:pPr>
            <w:r w:rsidRPr="001F0E64">
              <w:rPr>
                <w:rFonts w:ascii="Arial" w:eastAsia="Arial Unicode MS" w:hAnsi="Arial" w:cs="Arial"/>
                <w:b/>
                <w:bCs/>
                <w:color w:val="000000"/>
                <w:sz w:val="18"/>
                <w:szCs w:val="18"/>
                <w:u w:val="single"/>
              </w:rPr>
              <w:t>Deposit</w:t>
            </w:r>
          </w:p>
        </w:tc>
        <w:tc>
          <w:tcPr>
            <w:tcW w:w="1323" w:type="dxa"/>
            <w:shd w:val="clear" w:color="auto" w:fill="auto"/>
            <w:vAlign w:val="bottom"/>
          </w:tcPr>
          <w:p w14:paraId="52FFA70B"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shd w:val="clear" w:color="auto" w:fill="auto"/>
            <w:vAlign w:val="bottom"/>
          </w:tcPr>
          <w:p w14:paraId="34B827C4"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12" w:type="dxa"/>
            <w:shd w:val="clear" w:color="auto" w:fill="auto"/>
            <w:vAlign w:val="bottom"/>
          </w:tcPr>
          <w:p w14:paraId="17DA4AB8"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shd w:val="clear" w:color="auto" w:fill="auto"/>
            <w:vAlign w:val="bottom"/>
          </w:tcPr>
          <w:p w14:paraId="2C713762"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6EC84BDA" w14:textId="77777777" w:rsidTr="00ED3DFF">
        <w:tc>
          <w:tcPr>
            <w:tcW w:w="3834" w:type="dxa"/>
            <w:shd w:val="clear" w:color="auto" w:fill="auto"/>
            <w:vAlign w:val="bottom"/>
          </w:tcPr>
          <w:p w14:paraId="04CD14DB" w14:textId="077850D1" w:rsidR="00693B16" w:rsidRPr="001F0E64" w:rsidRDefault="00693B16" w:rsidP="00AE5532">
            <w:pPr>
              <w:rPr>
                <w:rFonts w:ascii="Arial" w:eastAsia="Arial Unicode MS" w:hAnsi="Arial" w:cs="Arial"/>
                <w:b/>
                <w:bCs/>
                <w:color w:val="000000"/>
                <w:sz w:val="18"/>
                <w:szCs w:val="18"/>
                <w:u w:val="single"/>
              </w:rPr>
            </w:pPr>
            <w:r w:rsidRPr="001F0E64">
              <w:rPr>
                <w:rFonts w:ascii="Arial" w:eastAsia="Arial Unicode MS" w:hAnsi="Arial" w:cs="Arial"/>
                <w:color w:val="000000"/>
                <w:sz w:val="18"/>
                <w:szCs w:val="18"/>
              </w:rPr>
              <w:t>Major shareholder</w:t>
            </w:r>
          </w:p>
        </w:tc>
        <w:tc>
          <w:tcPr>
            <w:tcW w:w="1323" w:type="dxa"/>
            <w:tcBorders>
              <w:bottom w:val="single" w:sz="4" w:space="0" w:color="auto"/>
            </w:tcBorders>
            <w:shd w:val="clear" w:color="auto" w:fill="auto"/>
            <w:vAlign w:val="bottom"/>
          </w:tcPr>
          <w:p w14:paraId="4AA5D971" w14:textId="7F4D9164"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10</w:t>
            </w:r>
            <w:r w:rsidR="00402F14"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500</w:t>
            </w:r>
          </w:p>
        </w:tc>
        <w:tc>
          <w:tcPr>
            <w:tcW w:w="1280" w:type="dxa"/>
            <w:gridSpan w:val="2"/>
            <w:tcBorders>
              <w:bottom w:val="single" w:sz="4" w:space="0" w:color="auto"/>
            </w:tcBorders>
            <w:shd w:val="clear" w:color="auto" w:fill="auto"/>
            <w:vAlign w:val="bottom"/>
          </w:tcPr>
          <w:p w14:paraId="5793B39E" w14:textId="3F7EAC1D"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12</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400</w:t>
            </w:r>
          </w:p>
        </w:tc>
        <w:tc>
          <w:tcPr>
            <w:tcW w:w="1312" w:type="dxa"/>
            <w:tcBorders>
              <w:bottom w:val="single" w:sz="4" w:space="0" w:color="auto"/>
            </w:tcBorders>
            <w:shd w:val="clear" w:color="auto" w:fill="auto"/>
            <w:vAlign w:val="bottom"/>
          </w:tcPr>
          <w:p w14:paraId="585E9FFF" w14:textId="008290C9"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10</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500</w:t>
            </w:r>
          </w:p>
        </w:tc>
        <w:tc>
          <w:tcPr>
            <w:tcW w:w="1280" w:type="dxa"/>
            <w:gridSpan w:val="2"/>
            <w:tcBorders>
              <w:bottom w:val="single" w:sz="4" w:space="0" w:color="auto"/>
            </w:tcBorders>
            <w:shd w:val="clear" w:color="auto" w:fill="auto"/>
            <w:vAlign w:val="bottom"/>
          </w:tcPr>
          <w:p w14:paraId="412CCD2F" w14:textId="3162889C"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12</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400</w:t>
            </w:r>
          </w:p>
        </w:tc>
      </w:tr>
      <w:tr w:rsidR="00693B16" w:rsidRPr="001F0E64" w14:paraId="297A91B6" w14:textId="77777777" w:rsidTr="00ED3DFF">
        <w:tc>
          <w:tcPr>
            <w:tcW w:w="3834" w:type="dxa"/>
            <w:shd w:val="clear" w:color="auto" w:fill="auto"/>
            <w:vAlign w:val="bottom"/>
          </w:tcPr>
          <w:p w14:paraId="47DA625B" w14:textId="77777777" w:rsidR="00693B16" w:rsidRPr="001F0E64" w:rsidRDefault="00693B16" w:rsidP="00AE5532">
            <w:pPr>
              <w:rPr>
                <w:rFonts w:ascii="Arial" w:eastAsia="Arial Unicode MS" w:hAnsi="Arial" w:cs="Arial"/>
                <w:b/>
                <w:bCs/>
                <w:color w:val="000000"/>
                <w:sz w:val="18"/>
                <w:szCs w:val="18"/>
                <w:u w:val="single"/>
              </w:rPr>
            </w:pPr>
          </w:p>
        </w:tc>
        <w:tc>
          <w:tcPr>
            <w:tcW w:w="1323" w:type="dxa"/>
            <w:tcBorders>
              <w:top w:val="single" w:sz="4" w:space="0" w:color="auto"/>
            </w:tcBorders>
            <w:shd w:val="clear" w:color="auto" w:fill="auto"/>
            <w:vAlign w:val="bottom"/>
          </w:tcPr>
          <w:p w14:paraId="1FFC05E4"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tcBorders>
              <w:top w:val="single" w:sz="4" w:space="0" w:color="auto"/>
            </w:tcBorders>
            <w:shd w:val="clear" w:color="auto" w:fill="auto"/>
            <w:vAlign w:val="bottom"/>
          </w:tcPr>
          <w:p w14:paraId="227AC496"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12" w:type="dxa"/>
            <w:tcBorders>
              <w:top w:val="single" w:sz="4" w:space="0" w:color="auto"/>
            </w:tcBorders>
            <w:shd w:val="clear" w:color="auto" w:fill="auto"/>
            <w:vAlign w:val="bottom"/>
          </w:tcPr>
          <w:p w14:paraId="5AD47047"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tcBorders>
              <w:top w:val="single" w:sz="4" w:space="0" w:color="auto"/>
            </w:tcBorders>
            <w:shd w:val="clear" w:color="auto" w:fill="auto"/>
            <w:vAlign w:val="bottom"/>
          </w:tcPr>
          <w:p w14:paraId="22E44011"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2275464E" w14:textId="77777777" w:rsidTr="00ED3DFF">
        <w:tc>
          <w:tcPr>
            <w:tcW w:w="3834" w:type="dxa"/>
            <w:shd w:val="clear" w:color="auto" w:fill="auto"/>
            <w:vAlign w:val="bottom"/>
          </w:tcPr>
          <w:p w14:paraId="1F85C1B0" w14:textId="77777777" w:rsidR="00693B16" w:rsidRPr="001F0E64" w:rsidRDefault="00693B16" w:rsidP="00AE5532">
            <w:pPr>
              <w:rPr>
                <w:rFonts w:ascii="Arial" w:eastAsia="Arial Unicode MS" w:hAnsi="Arial" w:cs="Arial"/>
                <w:color w:val="000000"/>
                <w:sz w:val="18"/>
                <w:szCs w:val="18"/>
                <w:u w:val="single"/>
              </w:rPr>
            </w:pPr>
            <w:r w:rsidRPr="001F0E64">
              <w:rPr>
                <w:rFonts w:ascii="Arial" w:eastAsia="Arial Unicode MS" w:hAnsi="Arial" w:cs="Arial"/>
                <w:b/>
                <w:bCs/>
                <w:color w:val="000000"/>
                <w:sz w:val="18"/>
                <w:szCs w:val="18"/>
                <w:u w:val="single"/>
              </w:rPr>
              <w:t>Trade payables</w:t>
            </w:r>
          </w:p>
        </w:tc>
        <w:tc>
          <w:tcPr>
            <w:tcW w:w="1323" w:type="dxa"/>
            <w:shd w:val="clear" w:color="auto" w:fill="auto"/>
            <w:vAlign w:val="bottom"/>
          </w:tcPr>
          <w:p w14:paraId="422A498A"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shd w:val="clear" w:color="auto" w:fill="auto"/>
            <w:vAlign w:val="bottom"/>
          </w:tcPr>
          <w:p w14:paraId="11E9942F"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12" w:type="dxa"/>
            <w:shd w:val="clear" w:color="auto" w:fill="auto"/>
            <w:vAlign w:val="bottom"/>
          </w:tcPr>
          <w:p w14:paraId="69AA67D2"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shd w:val="clear" w:color="auto" w:fill="auto"/>
            <w:vAlign w:val="bottom"/>
          </w:tcPr>
          <w:p w14:paraId="712AFEF7"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3B82234B" w14:textId="77777777" w:rsidTr="00ED3DFF">
        <w:tc>
          <w:tcPr>
            <w:tcW w:w="3834" w:type="dxa"/>
            <w:shd w:val="clear" w:color="auto" w:fill="auto"/>
            <w:vAlign w:val="bottom"/>
          </w:tcPr>
          <w:p w14:paraId="2CBD4E89" w14:textId="77777777" w:rsidR="00693B16" w:rsidRPr="001F0E64" w:rsidRDefault="00693B16" w:rsidP="00AE5532">
            <w:pPr>
              <w:tabs>
                <w:tab w:val="left" w:pos="2880"/>
              </w:tabs>
              <w:rPr>
                <w:rFonts w:ascii="Arial" w:eastAsia="Arial Unicode MS" w:hAnsi="Arial" w:cs="Arial"/>
                <w:color w:val="000000"/>
                <w:sz w:val="18"/>
                <w:szCs w:val="18"/>
              </w:rPr>
            </w:pPr>
            <w:r w:rsidRPr="001F0E64">
              <w:rPr>
                <w:rFonts w:ascii="Arial" w:eastAsia="Arial Unicode MS" w:hAnsi="Arial" w:cs="Arial"/>
                <w:color w:val="000000"/>
                <w:sz w:val="18"/>
                <w:szCs w:val="18"/>
              </w:rPr>
              <w:t>Major shareholder</w:t>
            </w:r>
          </w:p>
        </w:tc>
        <w:tc>
          <w:tcPr>
            <w:tcW w:w="1323" w:type="dxa"/>
            <w:shd w:val="clear" w:color="auto" w:fill="auto"/>
            <w:vAlign w:val="bottom"/>
          </w:tcPr>
          <w:p w14:paraId="35F36B7F" w14:textId="5F68A24F"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1</w:t>
            </w:r>
            <w:r w:rsidR="00693B16" w:rsidRPr="001F0E64">
              <w:rPr>
                <w:rFonts w:ascii="Arial" w:hAnsi="Arial" w:cs="Arial"/>
                <w:sz w:val="18"/>
                <w:szCs w:val="18"/>
              </w:rPr>
              <w:t>,</w:t>
            </w:r>
            <w:r w:rsidRPr="001F0E64">
              <w:rPr>
                <w:rFonts w:ascii="Arial" w:hAnsi="Arial" w:cs="Arial"/>
                <w:sz w:val="18"/>
                <w:szCs w:val="18"/>
              </w:rPr>
              <w:t>834</w:t>
            </w:r>
            <w:r w:rsidR="00693B16" w:rsidRPr="001F0E64">
              <w:rPr>
                <w:rFonts w:ascii="Arial" w:hAnsi="Arial" w:cs="Arial"/>
                <w:sz w:val="18"/>
                <w:szCs w:val="18"/>
              </w:rPr>
              <w:t>,</w:t>
            </w:r>
            <w:r w:rsidRPr="001F0E64">
              <w:rPr>
                <w:rFonts w:ascii="Arial" w:hAnsi="Arial" w:cs="Arial"/>
                <w:sz w:val="18"/>
                <w:szCs w:val="18"/>
              </w:rPr>
              <w:t>967</w:t>
            </w:r>
          </w:p>
        </w:tc>
        <w:tc>
          <w:tcPr>
            <w:tcW w:w="1280" w:type="dxa"/>
            <w:gridSpan w:val="2"/>
            <w:shd w:val="clear" w:color="auto" w:fill="auto"/>
            <w:vAlign w:val="bottom"/>
          </w:tcPr>
          <w:p w14:paraId="466707DF" w14:textId="4606C8D4"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8</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175</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330</w:t>
            </w:r>
          </w:p>
        </w:tc>
        <w:tc>
          <w:tcPr>
            <w:tcW w:w="1312" w:type="dxa"/>
            <w:shd w:val="clear" w:color="auto" w:fill="auto"/>
            <w:vAlign w:val="center"/>
          </w:tcPr>
          <w:p w14:paraId="45EB92D4" w14:textId="251A14E0"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801</w:t>
            </w:r>
            <w:r w:rsidR="00693B16" w:rsidRPr="001F0E64">
              <w:rPr>
                <w:rFonts w:ascii="Arial" w:hAnsi="Arial" w:cs="Arial"/>
                <w:sz w:val="18"/>
                <w:szCs w:val="18"/>
              </w:rPr>
              <w:t>,</w:t>
            </w:r>
            <w:r w:rsidRPr="001F0E64">
              <w:rPr>
                <w:rFonts w:ascii="Arial" w:hAnsi="Arial" w:cs="Arial"/>
                <w:sz w:val="18"/>
                <w:szCs w:val="18"/>
              </w:rPr>
              <w:t>090</w:t>
            </w:r>
          </w:p>
        </w:tc>
        <w:tc>
          <w:tcPr>
            <w:tcW w:w="1280" w:type="dxa"/>
            <w:gridSpan w:val="2"/>
            <w:shd w:val="clear" w:color="auto" w:fill="auto"/>
            <w:vAlign w:val="center"/>
          </w:tcPr>
          <w:p w14:paraId="3490D08C" w14:textId="275D250D"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7</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142</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414</w:t>
            </w:r>
          </w:p>
        </w:tc>
      </w:tr>
      <w:tr w:rsidR="00693B16" w:rsidRPr="001F0E64" w14:paraId="581198BC" w14:textId="77777777" w:rsidTr="00ED3DFF">
        <w:tc>
          <w:tcPr>
            <w:tcW w:w="3834" w:type="dxa"/>
            <w:shd w:val="clear" w:color="auto" w:fill="auto"/>
            <w:vAlign w:val="bottom"/>
          </w:tcPr>
          <w:p w14:paraId="030D637F" w14:textId="77777777" w:rsidR="00693B16" w:rsidRPr="001F0E64" w:rsidRDefault="00693B16" w:rsidP="00AE5532">
            <w:pPr>
              <w:tabs>
                <w:tab w:val="left" w:pos="2880"/>
              </w:tabs>
              <w:rPr>
                <w:rFonts w:ascii="Arial" w:eastAsia="Arial Unicode MS" w:hAnsi="Arial" w:cs="Arial"/>
                <w:color w:val="000000"/>
                <w:sz w:val="18"/>
                <w:szCs w:val="18"/>
              </w:rPr>
            </w:pPr>
            <w:r w:rsidRPr="001F0E64">
              <w:rPr>
                <w:rFonts w:ascii="Arial" w:eastAsia="Arial Unicode MS" w:hAnsi="Arial" w:cs="Arial"/>
                <w:color w:val="000000"/>
                <w:sz w:val="18"/>
                <w:szCs w:val="18"/>
              </w:rPr>
              <w:t>Subsidiary</w:t>
            </w:r>
          </w:p>
        </w:tc>
        <w:tc>
          <w:tcPr>
            <w:tcW w:w="1323" w:type="dxa"/>
            <w:tcBorders>
              <w:bottom w:val="single" w:sz="4" w:space="0" w:color="auto"/>
            </w:tcBorders>
            <w:shd w:val="clear" w:color="auto" w:fill="auto"/>
            <w:vAlign w:val="bottom"/>
          </w:tcPr>
          <w:p w14:paraId="6C5612C1" w14:textId="7EBB5518"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80" w:type="dxa"/>
            <w:gridSpan w:val="2"/>
            <w:tcBorders>
              <w:bottom w:val="single" w:sz="4" w:space="0" w:color="auto"/>
            </w:tcBorders>
            <w:shd w:val="clear" w:color="auto" w:fill="auto"/>
            <w:vAlign w:val="bottom"/>
          </w:tcPr>
          <w:p w14:paraId="41D31869" w14:textId="7592EED4"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312" w:type="dxa"/>
            <w:tcBorders>
              <w:bottom w:val="single" w:sz="4" w:space="0" w:color="auto"/>
            </w:tcBorders>
            <w:shd w:val="clear" w:color="auto" w:fill="auto"/>
            <w:vAlign w:val="bottom"/>
          </w:tcPr>
          <w:p w14:paraId="0AD37B06" w14:textId="28BC1493"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41</w:t>
            </w:r>
            <w:r w:rsidR="00693B16" w:rsidRPr="001F0E64">
              <w:rPr>
                <w:rFonts w:ascii="Arial" w:hAnsi="Arial" w:cs="Arial"/>
                <w:sz w:val="18"/>
                <w:szCs w:val="18"/>
              </w:rPr>
              <w:t>,</w:t>
            </w:r>
            <w:r w:rsidRPr="001F0E64">
              <w:rPr>
                <w:rFonts w:ascii="Arial" w:hAnsi="Arial" w:cs="Arial"/>
                <w:sz w:val="18"/>
                <w:szCs w:val="18"/>
              </w:rPr>
              <w:t>091</w:t>
            </w:r>
            <w:r w:rsidR="00693B16" w:rsidRPr="001F0E64">
              <w:rPr>
                <w:rFonts w:ascii="Arial" w:hAnsi="Arial" w:cs="Arial"/>
                <w:sz w:val="18"/>
                <w:szCs w:val="18"/>
              </w:rPr>
              <w:t>,</w:t>
            </w:r>
            <w:r w:rsidRPr="001F0E64">
              <w:rPr>
                <w:rFonts w:ascii="Arial" w:hAnsi="Arial" w:cs="Arial"/>
                <w:sz w:val="18"/>
                <w:szCs w:val="18"/>
              </w:rPr>
              <w:t>150</w:t>
            </w:r>
          </w:p>
        </w:tc>
        <w:tc>
          <w:tcPr>
            <w:tcW w:w="1280" w:type="dxa"/>
            <w:gridSpan w:val="2"/>
            <w:tcBorders>
              <w:bottom w:val="single" w:sz="4" w:space="0" w:color="auto"/>
            </w:tcBorders>
            <w:shd w:val="clear" w:color="auto" w:fill="auto"/>
            <w:vAlign w:val="bottom"/>
          </w:tcPr>
          <w:p w14:paraId="3B4987B5" w14:textId="12D6C712"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36</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715</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808</w:t>
            </w:r>
          </w:p>
        </w:tc>
      </w:tr>
      <w:tr w:rsidR="00693B16" w:rsidRPr="001F0E64" w14:paraId="46F4044C" w14:textId="77777777" w:rsidTr="00ED3DFF">
        <w:tc>
          <w:tcPr>
            <w:tcW w:w="3834" w:type="dxa"/>
            <w:shd w:val="clear" w:color="auto" w:fill="auto"/>
            <w:vAlign w:val="bottom"/>
          </w:tcPr>
          <w:p w14:paraId="4D61350A" w14:textId="77777777" w:rsidR="00693B16" w:rsidRPr="001F0E64" w:rsidRDefault="00693B16" w:rsidP="00AE5532">
            <w:pPr>
              <w:tabs>
                <w:tab w:val="left" w:pos="2880"/>
              </w:tabs>
              <w:ind w:left="-18"/>
              <w:rPr>
                <w:rFonts w:ascii="Arial" w:eastAsia="Arial Unicode MS" w:hAnsi="Arial" w:cs="Arial"/>
                <w:color w:val="000000"/>
                <w:sz w:val="18"/>
                <w:szCs w:val="18"/>
              </w:rPr>
            </w:pPr>
          </w:p>
        </w:tc>
        <w:tc>
          <w:tcPr>
            <w:tcW w:w="1323" w:type="dxa"/>
            <w:tcBorders>
              <w:top w:val="single" w:sz="4" w:space="0" w:color="auto"/>
            </w:tcBorders>
            <w:shd w:val="clear" w:color="auto" w:fill="auto"/>
            <w:vAlign w:val="bottom"/>
          </w:tcPr>
          <w:p w14:paraId="610EB571"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tcBorders>
              <w:top w:val="single" w:sz="4" w:space="0" w:color="auto"/>
            </w:tcBorders>
            <w:shd w:val="clear" w:color="auto" w:fill="auto"/>
            <w:vAlign w:val="bottom"/>
          </w:tcPr>
          <w:p w14:paraId="63023B1C"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12" w:type="dxa"/>
            <w:tcBorders>
              <w:top w:val="single" w:sz="4" w:space="0" w:color="auto"/>
            </w:tcBorders>
            <w:shd w:val="clear" w:color="auto" w:fill="auto"/>
            <w:vAlign w:val="bottom"/>
          </w:tcPr>
          <w:p w14:paraId="0946C7DE"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tcBorders>
              <w:top w:val="single" w:sz="4" w:space="0" w:color="auto"/>
            </w:tcBorders>
            <w:shd w:val="clear" w:color="auto" w:fill="auto"/>
            <w:vAlign w:val="bottom"/>
          </w:tcPr>
          <w:p w14:paraId="666B28ED"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6E440E43" w14:textId="77777777" w:rsidTr="00ED3DFF">
        <w:tc>
          <w:tcPr>
            <w:tcW w:w="3834" w:type="dxa"/>
            <w:shd w:val="clear" w:color="auto" w:fill="auto"/>
            <w:vAlign w:val="bottom"/>
          </w:tcPr>
          <w:p w14:paraId="63B2AA98" w14:textId="77777777" w:rsidR="00693B16" w:rsidRPr="001F0E64" w:rsidRDefault="00693B16" w:rsidP="00AE5532">
            <w:pPr>
              <w:rPr>
                <w:rFonts w:ascii="Arial" w:eastAsia="Arial Unicode MS" w:hAnsi="Arial" w:cs="Arial"/>
                <w:b/>
                <w:bCs/>
                <w:color w:val="000000"/>
                <w:sz w:val="18"/>
                <w:szCs w:val="18"/>
                <w:u w:val="single"/>
              </w:rPr>
            </w:pPr>
          </w:p>
        </w:tc>
        <w:tc>
          <w:tcPr>
            <w:tcW w:w="1323" w:type="dxa"/>
            <w:tcBorders>
              <w:bottom w:val="single" w:sz="4" w:space="0" w:color="auto"/>
            </w:tcBorders>
            <w:shd w:val="clear" w:color="auto" w:fill="auto"/>
            <w:vAlign w:val="bottom"/>
          </w:tcPr>
          <w:p w14:paraId="68098516" w14:textId="6372B168"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1</w:t>
            </w:r>
            <w:r w:rsidR="00693B16" w:rsidRPr="001F0E64">
              <w:rPr>
                <w:rFonts w:ascii="Arial" w:hAnsi="Arial" w:cs="Arial"/>
                <w:sz w:val="18"/>
                <w:szCs w:val="18"/>
              </w:rPr>
              <w:t>,</w:t>
            </w:r>
            <w:r w:rsidRPr="001F0E64">
              <w:rPr>
                <w:rFonts w:ascii="Arial" w:hAnsi="Arial" w:cs="Arial"/>
                <w:sz w:val="18"/>
                <w:szCs w:val="18"/>
              </w:rPr>
              <w:t>834</w:t>
            </w:r>
            <w:r w:rsidR="00693B16" w:rsidRPr="001F0E64">
              <w:rPr>
                <w:rFonts w:ascii="Arial" w:hAnsi="Arial" w:cs="Arial"/>
                <w:sz w:val="18"/>
                <w:szCs w:val="18"/>
              </w:rPr>
              <w:t>,</w:t>
            </w:r>
            <w:r w:rsidRPr="001F0E64">
              <w:rPr>
                <w:rFonts w:ascii="Arial" w:hAnsi="Arial" w:cs="Arial"/>
                <w:sz w:val="18"/>
                <w:szCs w:val="18"/>
              </w:rPr>
              <w:t>967</w:t>
            </w:r>
          </w:p>
        </w:tc>
        <w:tc>
          <w:tcPr>
            <w:tcW w:w="1280" w:type="dxa"/>
            <w:gridSpan w:val="2"/>
            <w:tcBorders>
              <w:bottom w:val="single" w:sz="4" w:space="0" w:color="auto"/>
            </w:tcBorders>
            <w:shd w:val="clear" w:color="auto" w:fill="auto"/>
            <w:vAlign w:val="bottom"/>
          </w:tcPr>
          <w:p w14:paraId="3F0F1682" w14:textId="0DC8EB77"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8</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175</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330</w:t>
            </w:r>
          </w:p>
        </w:tc>
        <w:tc>
          <w:tcPr>
            <w:tcW w:w="1312" w:type="dxa"/>
            <w:tcBorders>
              <w:bottom w:val="single" w:sz="4" w:space="0" w:color="auto"/>
            </w:tcBorders>
            <w:shd w:val="clear" w:color="auto" w:fill="auto"/>
            <w:vAlign w:val="bottom"/>
          </w:tcPr>
          <w:p w14:paraId="5EE4DEE3" w14:textId="7E0EAD08"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41</w:t>
            </w:r>
            <w:r w:rsidR="00693B16" w:rsidRPr="001F0E64">
              <w:rPr>
                <w:rFonts w:ascii="Arial" w:hAnsi="Arial" w:cs="Arial"/>
                <w:sz w:val="18"/>
                <w:szCs w:val="18"/>
              </w:rPr>
              <w:t>,</w:t>
            </w:r>
            <w:r w:rsidRPr="001F0E64">
              <w:rPr>
                <w:rFonts w:ascii="Arial" w:hAnsi="Arial" w:cs="Arial"/>
                <w:sz w:val="18"/>
                <w:szCs w:val="18"/>
              </w:rPr>
              <w:t>892</w:t>
            </w:r>
            <w:r w:rsidR="00693B16" w:rsidRPr="001F0E64">
              <w:rPr>
                <w:rFonts w:ascii="Arial" w:hAnsi="Arial" w:cs="Arial"/>
                <w:sz w:val="18"/>
                <w:szCs w:val="18"/>
              </w:rPr>
              <w:t>,</w:t>
            </w:r>
            <w:r w:rsidRPr="001F0E64">
              <w:rPr>
                <w:rFonts w:ascii="Arial" w:hAnsi="Arial" w:cs="Arial"/>
                <w:sz w:val="18"/>
                <w:szCs w:val="18"/>
              </w:rPr>
              <w:t>240</w:t>
            </w:r>
          </w:p>
        </w:tc>
        <w:tc>
          <w:tcPr>
            <w:tcW w:w="1280" w:type="dxa"/>
            <w:gridSpan w:val="2"/>
            <w:tcBorders>
              <w:bottom w:val="single" w:sz="4" w:space="0" w:color="auto"/>
            </w:tcBorders>
            <w:shd w:val="clear" w:color="auto" w:fill="auto"/>
            <w:vAlign w:val="bottom"/>
          </w:tcPr>
          <w:p w14:paraId="6F3CD6FF" w14:textId="131A6609"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43</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858</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222</w:t>
            </w:r>
          </w:p>
        </w:tc>
      </w:tr>
      <w:tr w:rsidR="00693B16" w:rsidRPr="001F0E64" w14:paraId="65ECFE40" w14:textId="77777777" w:rsidTr="00ED3DFF">
        <w:tc>
          <w:tcPr>
            <w:tcW w:w="3834" w:type="dxa"/>
            <w:shd w:val="clear" w:color="auto" w:fill="auto"/>
            <w:vAlign w:val="bottom"/>
          </w:tcPr>
          <w:p w14:paraId="24A6DE7F" w14:textId="77777777" w:rsidR="00693B16" w:rsidRPr="001F0E64" w:rsidRDefault="00693B16" w:rsidP="00AE5532">
            <w:pPr>
              <w:rPr>
                <w:rFonts w:ascii="Arial" w:eastAsia="Arial Unicode MS" w:hAnsi="Arial" w:cs="Arial"/>
                <w:b/>
                <w:bCs/>
                <w:color w:val="000000"/>
                <w:sz w:val="18"/>
                <w:szCs w:val="18"/>
                <w:u w:val="single"/>
              </w:rPr>
            </w:pPr>
          </w:p>
        </w:tc>
        <w:tc>
          <w:tcPr>
            <w:tcW w:w="1323" w:type="dxa"/>
            <w:tcBorders>
              <w:top w:val="single" w:sz="4" w:space="0" w:color="auto"/>
            </w:tcBorders>
            <w:shd w:val="clear" w:color="auto" w:fill="auto"/>
            <w:vAlign w:val="center"/>
          </w:tcPr>
          <w:p w14:paraId="30B2631D"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tcBorders>
              <w:top w:val="single" w:sz="4" w:space="0" w:color="auto"/>
            </w:tcBorders>
            <w:shd w:val="clear" w:color="auto" w:fill="auto"/>
            <w:vAlign w:val="center"/>
          </w:tcPr>
          <w:p w14:paraId="4691131F"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12" w:type="dxa"/>
            <w:tcBorders>
              <w:top w:val="single" w:sz="4" w:space="0" w:color="auto"/>
            </w:tcBorders>
            <w:shd w:val="clear" w:color="auto" w:fill="auto"/>
            <w:vAlign w:val="center"/>
          </w:tcPr>
          <w:p w14:paraId="46975FF5"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tcBorders>
              <w:top w:val="single" w:sz="4" w:space="0" w:color="auto"/>
            </w:tcBorders>
            <w:shd w:val="clear" w:color="auto" w:fill="auto"/>
            <w:vAlign w:val="center"/>
          </w:tcPr>
          <w:p w14:paraId="38490FB9"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68B04F5A" w14:textId="77777777" w:rsidTr="00ED3DFF">
        <w:tc>
          <w:tcPr>
            <w:tcW w:w="3834" w:type="dxa"/>
            <w:shd w:val="clear" w:color="auto" w:fill="auto"/>
            <w:vAlign w:val="bottom"/>
          </w:tcPr>
          <w:p w14:paraId="4FE2D97B" w14:textId="20B35606" w:rsidR="00693B16" w:rsidRPr="001F0E64" w:rsidRDefault="00693B16" w:rsidP="00AE5532">
            <w:pPr>
              <w:rPr>
                <w:rFonts w:ascii="Arial" w:eastAsia="Arial Unicode MS" w:hAnsi="Arial" w:cs="Arial"/>
                <w:b/>
                <w:bCs/>
                <w:color w:val="000000"/>
                <w:sz w:val="18"/>
                <w:szCs w:val="18"/>
                <w:u w:val="single"/>
              </w:rPr>
            </w:pPr>
            <w:r w:rsidRPr="001F0E64">
              <w:rPr>
                <w:rFonts w:ascii="Arial" w:eastAsia="Arial Unicode MS" w:hAnsi="Arial" w:cs="Arial"/>
                <w:b/>
                <w:bCs/>
                <w:color w:val="000000"/>
                <w:sz w:val="18"/>
                <w:szCs w:val="18"/>
                <w:u w:val="single"/>
              </w:rPr>
              <w:t>Payable for purchase of fixed assets</w:t>
            </w:r>
          </w:p>
        </w:tc>
        <w:tc>
          <w:tcPr>
            <w:tcW w:w="1323" w:type="dxa"/>
            <w:shd w:val="clear" w:color="auto" w:fill="auto"/>
            <w:vAlign w:val="bottom"/>
          </w:tcPr>
          <w:p w14:paraId="4CBE23AB"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shd w:val="clear" w:color="auto" w:fill="auto"/>
            <w:vAlign w:val="bottom"/>
          </w:tcPr>
          <w:p w14:paraId="356B24BF"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12" w:type="dxa"/>
            <w:shd w:val="clear" w:color="auto" w:fill="auto"/>
            <w:vAlign w:val="bottom"/>
          </w:tcPr>
          <w:p w14:paraId="6A6D941E"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shd w:val="clear" w:color="auto" w:fill="auto"/>
            <w:vAlign w:val="bottom"/>
          </w:tcPr>
          <w:p w14:paraId="08D82FD9"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2CA61B4D" w14:textId="77777777" w:rsidTr="00ED3DFF">
        <w:tc>
          <w:tcPr>
            <w:tcW w:w="3834" w:type="dxa"/>
            <w:shd w:val="clear" w:color="auto" w:fill="auto"/>
            <w:vAlign w:val="bottom"/>
          </w:tcPr>
          <w:p w14:paraId="4EE12063" w14:textId="24D057BE" w:rsidR="00693B16" w:rsidRPr="001F0E64" w:rsidRDefault="00693B16" w:rsidP="00AE5532">
            <w:pPr>
              <w:rPr>
                <w:rFonts w:ascii="Arial" w:eastAsia="Arial Unicode MS" w:hAnsi="Arial" w:cs="Arial"/>
                <w:b/>
                <w:bCs/>
                <w:color w:val="000000"/>
                <w:sz w:val="18"/>
                <w:szCs w:val="18"/>
                <w:u w:val="single"/>
              </w:rPr>
            </w:pPr>
            <w:r w:rsidRPr="001F0E64">
              <w:rPr>
                <w:rFonts w:ascii="Arial" w:eastAsia="Arial Unicode MS" w:hAnsi="Arial" w:cs="Arial"/>
                <w:color w:val="000000"/>
                <w:sz w:val="18"/>
                <w:szCs w:val="18"/>
              </w:rPr>
              <w:t>Subsidiary</w:t>
            </w:r>
          </w:p>
        </w:tc>
        <w:tc>
          <w:tcPr>
            <w:tcW w:w="1323" w:type="dxa"/>
            <w:tcBorders>
              <w:bottom w:val="single" w:sz="4" w:space="0" w:color="auto"/>
            </w:tcBorders>
            <w:shd w:val="clear" w:color="auto" w:fill="auto"/>
            <w:vAlign w:val="bottom"/>
          </w:tcPr>
          <w:p w14:paraId="2DA45700" w14:textId="5E095797"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80" w:type="dxa"/>
            <w:gridSpan w:val="2"/>
            <w:tcBorders>
              <w:bottom w:val="single" w:sz="4" w:space="0" w:color="auto"/>
            </w:tcBorders>
            <w:shd w:val="clear" w:color="auto" w:fill="auto"/>
            <w:vAlign w:val="bottom"/>
          </w:tcPr>
          <w:p w14:paraId="14AA5718" w14:textId="60FA37A6"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cs/>
              </w:rPr>
              <w:t>-</w:t>
            </w:r>
          </w:p>
        </w:tc>
        <w:tc>
          <w:tcPr>
            <w:tcW w:w="1312" w:type="dxa"/>
            <w:tcBorders>
              <w:bottom w:val="single" w:sz="4" w:space="0" w:color="auto"/>
            </w:tcBorders>
            <w:shd w:val="clear" w:color="auto" w:fill="auto"/>
            <w:vAlign w:val="bottom"/>
          </w:tcPr>
          <w:p w14:paraId="65DC011E" w14:textId="612CA303"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80" w:type="dxa"/>
            <w:gridSpan w:val="2"/>
            <w:tcBorders>
              <w:bottom w:val="single" w:sz="4" w:space="0" w:color="auto"/>
            </w:tcBorders>
            <w:shd w:val="clear" w:color="auto" w:fill="auto"/>
            <w:vAlign w:val="bottom"/>
          </w:tcPr>
          <w:p w14:paraId="4423CE17" w14:textId="6932EAD5"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11</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657</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650</w:t>
            </w:r>
          </w:p>
        </w:tc>
      </w:tr>
      <w:tr w:rsidR="00693B16" w:rsidRPr="001F0E64" w14:paraId="3BEEFE5F" w14:textId="77777777" w:rsidTr="00ED3DFF">
        <w:tc>
          <w:tcPr>
            <w:tcW w:w="3834" w:type="dxa"/>
            <w:shd w:val="clear" w:color="auto" w:fill="auto"/>
            <w:vAlign w:val="bottom"/>
          </w:tcPr>
          <w:p w14:paraId="65E5957B" w14:textId="77777777" w:rsidR="00693B16" w:rsidRPr="001F0E64" w:rsidRDefault="00693B16" w:rsidP="00AE5532">
            <w:pPr>
              <w:rPr>
                <w:rFonts w:ascii="Arial" w:eastAsia="Arial Unicode MS" w:hAnsi="Arial" w:cs="Arial"/>
                <w:b/>
                <w:bCs/>
                <w:color w:val="000000"/>
                <w:sz w:val="18"/>
                <w:szCs w:val="18"/>
                <w:u w:val="single"/>
              </w:rPr>
            </w:pPr>
          </w:p>
        </w:tc>
        <w:tc>
          <w:tcPr>
            <w:tcW w:w="1323" w:type="dxa"/>
            <w:tcBorders>
              <w:top w:val="single" w:sz="4" w:space="0" w:color="auto"/>
            </w:tcBorders>
            <w:shd w:val="clear" w:color="auto" w:fill="auto"/>
            <w:vAlign w:val="center"/>
          </w:tcPr>
          <w:p w14:paraId="33A478CF"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tcBorders>
              <w:top w:val="single" w:sz="4" w:space="0" w:color="auto"/>
            </w:tcBorders>
            <w:shd w:val="clear" w:color="auto" w:fill="auto"/>
            <w:vAlign w:val="center"/>
          </w:tcPr>
          <w:p w14:paraId="47BB70F8"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12" w:type="dxa"/>
            <w:tcBorders>
              <w:top w:val="single" w:sz="4" w:space="0" w:color="auto"/>
            </w:tcBorders>
            <w:shd w:val="clear" w:color="auto" w:fill="auto"/>
            <w:vAlign w:val="center"/>
          </w:tcPr>
          <w:p w14:paraId="7CE9B6C7"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tcBorders>
              <w:top w:val="single" w:sz="4" w:space="0" w:color="auto"/>
            </w:tcBorders>
            <w:shd w:val="clear" w:color="auto" w:fill="auto"/>
            <w:vAlign w:val="center"/>
          </w:tcPr>
          <w:p w14:paraId="2D15E495"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4301C327" w14:textId="77777777" w:rsidTr="00ED3DFF">
        <w:tc>
          <w:tcPr>
            <w:tcW w:w="3834" w:type="dxa"/>
            <w:shd w:val="clear" w:color="auto" w:fill="auto"/>
            <w:vAlign w:val="bottom"/>
          </w:tcPr>
          <w:p w14:paraId="2CE8BCE5" w14:textId="0A077B5D" w:rsidR="00693B16" w:rsidRPr="001F0E64" w:rsidRDefault="00693B16" w:rsidP="00AE5532">
            <w:pPr>
              <w:rPr>
                <w:rFonts w:ascii="Arial" w:eastAsia="Arial Unicode MS" w:hAnsi="Arial" w:cs="Arial"/>
                <w:b/>
                <w:bCs/>
                <w:color w:val="000000"/>
                <w:sz w:val="18"/>
                <w:szCs w:val="18"/>
                <w:u w:val="single"/>
              </w:rPr>
            </w:pPr>
            <w:r w:rsidRPr="001F0E64">
              <w:rPr>
                <w:rFonts w:ascii="Arial" w:eastAsia="Arial Unicode MS" w:hAnsi="Arial" w:cs="Arial"/>
                <w:b/>
                <w:bCs/>
                <w:color w:val="000000"/>
                <w:sz w:val="18"/>
                <w:szCs w:val="18"/>
                <w:u w:val="single"/>
              </w:rPr>
              <w:t>Other</w:t>
            </w:r>
            <w:r w:rsidR="00CD78F7" w:rsidRPr="001F0E64">
              <w:rPr>
                <w:rFonts w:ascii="Arial" w:eastAsia="Arial Unicode MS" w:hAnsi="Arial" w:cs="Arial"/>
                <w:b/>
                <w:bCs/>
                <w:color w:val="000000"/>
                <w:sz w:val="18"/>
                <w:szCs w:val="18"/>
                <w:u w:val="single"/>
              </w:rPr>
              <w:t xml:space="preserve"> current</w:t>
            </w:r>
            <w:r w:rsidRPr="001F0E64">
              <w:rPr>
                <w:rFonts w:ascii="Arial" w:eastAsia="Arial Unicode MS" w:hAnsi="Arial" w:cs="Arial"/>
                <w:b/>
                <w:bCs/>
                <w:color w:val="000000"/>
                <w:sz w:val="18"/>
                <w:szCs w:val="18"/>
                <w:u w:val="single"/>
              </w:rPr>
              <w:t xml:space="preserve"> payables</w:t>
            </w:r>
          </w:p>
        </w:tc>
        <w:tc>
          <w:tcPr>
            <w:tcW w:w="1323" w:type="dxa"/>
            <w:shd w:val="clear" w:color="auto" w:fill="auto"/>
            <w:vAlign w:val="bottom"/>
          </w:tcPr>
          <w:p w14:paraId="77A358FB"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shd w:val="clear" w:color="auto" w:fill="auto"/>
            <w:vAlign w:val="bottom"/>
          </w:tcPr>
          <w:p w14:paraId="50999370"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12" w:type="dxa"/>
            <w:shd w:val="clear" w:color="auto" w:fill="auto"/>
            <w:vAlign w:val="bottom"/>
          </w:tcPr>
          <w:p w14:paraId="2EBA0C13"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shd w:val="clear" w:color="auto" w:fill="auto"/>
            <w:vAlign w:val="bottom"/>
          </w:tcPr>
          <w:p w14:paraId="326E0D52"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73F6F750" w14:textId="77777777" w:rsidTr="00ED3DFF">
        <w:tc>
          <w:tcPr>
            <w:tcW w:w="3834" w:type="dxa"/>
            <w:shd w:val="clear" w:color="auto" w:fill="auto"/>
            <w:vAlign w:val="bottom"/>
          </w:tcPr>
          <w:p w14:paraId="6FF0FFD8" w14:textId="1FE2CA00" w:rsidR="00693B16" w:rsidRPr="001F0E64" w:rsidRDefault="00693B16" w:rsidP="00AE5532">
            <w:pPr>
              <w:rPr>
                <w:rFonts w:ascii="Arial" w:eastAsia="Arial Unicode MS" w:hAnsi="Arial" w:cs="Arial"/>
                <w:color w:val="000000"/>
                <w:sz w:val="18"/>
                <w:szCs w:val="18"/>
                <w:u w:val="single"/>
              </w:rPr>
            </w:pPr>
            <w:r w:rsidRPr="001F0E64">
              <w:rPr>
                <w:rFonts w:ascii="Arial" w:eastAsia="Arial Unicode MS" w:hAnsi="Arial" w:cs="Arial"/>
                <w:color w:val="000000"/>
                <w:sz w:val="18"/>
                <w:szCs w:val="18"/>
              </w:rPr>
              <w:t>Major shareholder</w:t>
            </w:r>
          </w:p>
        </w:tc>
        <w:tc>
          <w:tcPr>
            <w:tcW w:w="1323" w:type="dxa"/>
            <w:tcBorders>
              <w:bottom w:val="single" w:sz="4" w:space="0" w:color="auto"/>
            </w:tcBorders>
            <w:shd w:val="clear" w:color="auto" w:fill="auto"/>
            <w:vAlign w:val="bottom"/>
          </w:tcPr>
          <w:p w14:paraId="0B93EAF9" w14:textId="6EF8C9AC"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31</w:t>
            </w:r>
            <w:r w:rsidR="00693B16" w:rsidRPr="001F0E64">
              <w:rPr>
                <w:rFonts w:ascii="Arial" w:hAnsi="Arial" w:cs="Arial"/>
                <w:sz w:val="18"/>
                <w:szCs w:val="18"/>
              </w:rPr>
              <w:t>,</w:t>
            </w:r>
            <w:r w:rsidRPr="001F0E64">
              <w:rPr>
                <w:rFonts w:ascii="Arial" w:hAnsi="Arial" w:cs="Arial"/>
                <w:sz w:val="18"/>
                <w:szCs w:val="18"/>
              </w:rPr>
              <w:t>259</w:t>
            </w:r>
            <w:r w:rsidR="00693B16" w:rsidRPr="001F0E64">
              <w:rPr>
                <w:rFonts w:ascii="Arial" w:hAnsi="Arial" w:cs="Arial"/>
                <w:sz w:val="18"/>
                <w:szCs w:val="18"/>
              </w:rPr>
              <w:t>,</w:t>
            </w:r>
            <w:r w:rsidRPr="001F0E64">
              <w:rPr>
                <w:rFonts w:ascii="Arial" w:hAnsi="Arial" w:cs="Arial"/>
                <w:sz w:val="18"/>
                <w:szCs w:val="18"/>
              </w:rPr>
              <w:t>107</w:t>
            </w:r>
          </w:p>
        </w:tc>
        <w:tc>
          <w:tcPr>
            <w:tcW w:w="1280" w:type="dxa"/>
            <w:gridSpan w:val="2"/>
            <w:tcBorders>
              <w:bottom w:val="single" w:sz="4" w:space="0" w:color="auto"/>
            </w:tcBorders>
            <w:shd w:val="clear" w:color="auto" w:fill="auto"/>
            <w:vAlign w:val="bottom"/>
          </w:tcPr>
          <w:p w14:paraId="44A9FC58" w14:textId="286B4DC5"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31</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776</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726</w:t>
            </w:r>
          </w:p>
        </w:tc>
        <w:tc>
          <w:tcPr>
            <w:tcW w:w="1312" w:type="dxa"/>
            <w:tcBorders>
              <w:bottom w:val="single" w:sz="4" w:space="0" w:color="auto"/>
            </w:tcBorders>
            <w:shd w:val="clear" w:color="auto" w:fill="auto"/>
            <w:vAlign w:val="center"/>
          </w:tcPr>
          <w:p w14:paraId="4842840D" w14:textId="7C98A50F"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1</w:t>
            </w:r>
            <w:r w:rsidR="00693B16" w:rsidRPr="001F0E64">
              <w:rPr>
                <w:rFonts w:ascii="Arial" w:hAnsi="Arial" w:cs="Arial"/>
                <w:sz w:val="18"/>
                <w:szCs w:val="18"/>
              </w:rPr>
              <w:t>,</w:t>
            </w:r>
            <w:r w:rsidRPr="001F0E64">
              <w:rPr>
                <w:rFonts w:ascii="Arial" w:hAnsi="Arial" w:cs="Arial"/>
                <w:sz w:val="18"/>
                <w:szCs w:val="18"/>
              </w:rPr>
              <w:t>942</w:t>
            </w:r>
            <w:r w:rsidR="00693B16" w:rsidRPr="001F0E64">
              <w:rPr>
                <w:rFonts w:ascii="Arial" w:hAnsi="Arial" w:cs="Arial"/>
                <w:sz w:val="18"/>
                <w:szCs w:val="18"/>
              </w:rPr>
              <w:t>,</w:t>
            </w:r>
            <w:r w:rsidRPr="001F0E64">
              <w:rPr>
                <w:rFonts w:ascii="Arial" w:hAnsi="Arial" w:cs="Arial"/>
                <w:sz w:val="18"/>
                <w:szCs w:val="18"/>
              </w:rPr>
              <w:t>762</w:t>
            </w:r>
          </w:p>
        </w:tc>
        <w:tc>
          <w:tcPr>
            <w:tcW w:w="1280" w:type="dxa"/>
            <w:gridSpan w:val="2"/>
            <w:tcBorders>
              <w:bottom w:val="single" w:sz="4" w:space="0" w:color="auto"/>
            </w:tcBorders>
            <w:shd w:val="clear" w:color="auto" w:fill="auto"/>
            <w:vAlign w:val="center"/>
          </w:tcPr>
          <w:p w14:paraId="3AD0B686" w14:textId="54F35A22"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1</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304</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695</w:t>
            </w:r>
          </w:p>
        </w:tc>
      </w:tr>
      <w:tr w:rsidR="00693B16" w:rsidRPr="001F0E64" w14:paraId="1AB1154B" w14:textId="77777777" w:rsidTr="00ED3DFF">
        <w:tc>
          <w:tcPr>
            <w:tcW w:w="3834" w:type="dxa"/>
            <w:shd w:val="clear" w:color="auto" w:fill="auto"/>
            <w:vAlign w:val="bottom"/>
          </w:tcPr>
          <w:p w14:paraId="0F272B07" w14:textId="77777777" w:rsidR="00693B16" w:rsidRPr="001F0E64" w:rsidRDefault="00693B16" w:rsidP="00AE5532">
            <w:pPr>
              <w:rPr>
                <w:rFonts w:ascii="Arial" w:eastAsia="Arial Unicode MS" w:hAnsi="Arial" w:cs="Arial"/>
                <w:b/>
                <w:bCs/>
                <w:color w:val="000000"/>
                <w:sz w:val="18"/>
                <w:szCs w:val="18"/>
                <w:u w:val="single"/>
              </w:rPr>
            </w:pPr>
          </w:p>
        </w:tc>
        <w:tc>
          <w:tcPr>
            <w:tcW w:w="1323" w:type="dxa"/>
            <w:tcBorders>
              <w:top w:val="single" w:sz="4" w:space="0" w:color="auto"/>
            </w:tcBorders>
            <w:shd w:val="clear" w:color="auto" w:fill="auto"/>
            <w:vAlign w:val="bottom"/>
          </w:tcPr>
          <w:p w14:paraId="6CAA5760"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tcBorders>
              <w:top w:val="single" w:sz="4" w:space="0" w:color="auto"/>
            </w:tcBorders>
            <w:shd w:val="clear" w:color="auto" w:fill="auto"/>
            <w:vAlign w:val="bottom"/>
          </w:tcPr>
          <w:p w14:paraId="5DE6E1AE"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12" w:type="dxa"/>
            <w:tcBorders>
              <w:top w:val="single" w:sz="4" w:space="0" w:color="auto"/>
            </w:tcBorders>
            <w:shd w:val="clear" w:color="auto" w:fill="auto"/>
            <w:vAlign w:val="bottom"/>
          </w:tcPr>
          <w:p w14:paraId="7D6CA7F3"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tcBorders>
              <w:top w:val="single" w:sz="4" w:space="0" w:color="auto"/>
            </w:tcBorders>
            <w:shd w:val="clear" w:color="auto" w:fill="auto"/>
            <w:vAlign w:val="bottom"/>
          </w:tcPr>
          <w:p w14:paraId="4C740A04"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06B439A5" w14:textId="77777777" w:rsidTr="00ED3DFF">
        <w:tc>
          <w:tcPr>
            <w:tcW w:w="3834" w:type="dxa"/>
            <w:shd w:val="clear" w:color="auto" w:fill="auto"/>
            <w:vAlign w:val="bottom"/>
          </w:tcPr>
          <w:p w14:paraId="394427FF" w14:textId="2256ABF0" w:rsidR="00693B16" w:rsidRPr="001F0E64" w:rsidRDefault="00693B16" w:rsidP="00AE5532">
            <w:pPr>
              <w:rPr>
                <w:rFonts w:ascii="Arial" w:eastAsia="Arial Unicode MS" w:hAnsi="Arial" w:cs="Arial"/>
                <w:b/>
                <w:bCs/>
                <w:color w:val="000000"/>
                <w:sz w:val="18"/>
                <w:szCs w:val="18"/>
                <w:u w:val="single"/>
              </w:rPr>
            </w:pPr>
            <w:r w:rsidRPr="001F0E64">
              <w:rPr>
                <w:rFonts w:ascii="Arial" w:eastAsia="Arial Unicode MS" w:hAnsi="Arial" w:cs="Arial"/>
                <w:b/>
                <w:bCs/>
                <w:color w:val="000000"/>
                <w:sz w:val="18"/>
                <w:szCs w:val="18"/>
                <w:u w:val="single"/>
              </w:rPr>
              <w:t>Rental guarantees</w:t>
            </w:r>
          </w:p>
        </w:tc>
        <w:tc>
          <w:tcPr>
            <w:tcW w:w="1323" w:type="dxa"/>
            <w:shd w:val="clear" w:color="auto" w:fill="auto"/>
            <w:vAlign w:val="bottom"/>
          </w:tcPr>
          <w:p w14:paraId="06BF4525"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shd w:val="clear" w:color="auto" w:fill="auto"/>
            <w:vAlign w:val="bottom"/>
          </w:tcPr>
          <w:p w14:paraId="72CC584E"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312" w:type="dxa"/>
            <w:shd w:val="clear" w:color="auto" w:fill="auto"/>
            <w:vAlign w:val="bottom"/>
          </w:tcPr>
          <w:p w14:paraId="2464AD8F"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c>
          <w:tcPr>
            <w:tcW w:w="1280" w:type="dxa"/>
            <w:gridSpan w:val="2"/>
            <w:shd w:val="clear" w:color="auto" w:fill="auto"/>
            <w:vAlign w:val="bottom"/>
          </w:tcPr>
          <w:p w14:paraId="45631F4A" w14:textId="77777777" w:rsidR="00693B16" w:rsidRPr="001F0E64" w:rsidRDefault="00693B16" w:rsidP="00AE5532">
            <w:pPr>
              <w:tabs>
                <w:tab w:val="decimal" w:pos="840"/>
              </w:tabs>
              <w:ind w:right="-72"/>
              <w:jc w:val="right"/>
              <w:rPr>
                <w:rFonts w:ascii="Arial" w:eastAsia="Arial Unicode MS" w:hAnsi="Arial" w:cs="Arial"/>
                <w:color w:val="000000"/>
                <w:sz w:val="18"/>
                <w:szCs w:val="18"/>
              </w:rPr>
            </w:pPr>
          </w:p>
        </w:tc>
      </w:tr>
      <w:tr w:rsidR="00693B16" w:rsidRPr="001F0E64" w14:paraId="30D03B9E" w14:textId="77777777" w:rsidTr="00ED3DFF">
        <w:tc>
          <w:tcPr>
            <w:tcW w:w="3834" w:type="dxa"/>
            <w:shd w:val="clear" w:color="auto" w:fill="auto"/>
            <w:vAlign w:val="bottom"/>
          </w:tcPr>
          <w:p w14:paraId="0541C1BF" w14:textId="720ED6B3" w:rsidR="00693B16" w:rsidRPr="001F0E64" w:rsidRDefault="00693B16" w:rsidP="00AE5532">
            <w:pPr>
              <w:rPr>
                <w:rFonts w:ascii="Arial" w:eastAsia="Arial Unicode MS" w:hAnsi="Arial" w:cs="Arial"/>
                <w:color w:val="000000"/>
                <w:sz w:val="18"/>
                <w:szCs w:val="18"/>
                <w:u w:val="single"/>
              </w:rPr>
            </w:pPr>
            <w:r w:rsidRPr="001F0E64">
              <w:rPr>
                <w:rFonts w:ascii="Arial" w:eastAsia="Arial Unicode MS" w:hAnsi="Arial" w:cs="Arial"/>
                <w:color w:val="000000"/>
                <w:sz w:val="18"/>
                <w:szCs w:val="18"/>
              </w:rPr>
              <w:t>Subsidiary</w:t>
            </w:r>
          </w:p>
        </w:tc>
        <w:tc>
          <w:tcPr>
            <w:tcW w:w="1323" w:type="dxa"/>
            <w:tcBorders>
              <w:bottom w:val="single" w:sz="4" w:space="0" w:color="auto"/>
            </w:tcBorders>
            <w:shd w:val="clear" w:color="auto" w:fill="auto"/>
            <w:vAlign w:val="bottom"/>
          </w:tcPr>
          <w:p w14:paraId="46B26B4B" w14:textId="2772261B"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280" w:type="dxa"/>
            <w:gridSpan w:val="2"/>
            <w:tcBorders>
              <w:bottom w:val="single" w:sz="4" w:space="0" w:color="auto"/>
            </w:tcBorders>
            <w:shd w:val="clear" w:color="auto" w:fill="auto"/>
            <w:vAlign w:val="bottom"/>
          </w:tcPr>
          <w:p w14:paraId="45CAEAD9" w14:textId="1E7E438E" w:rsidR="00693B16" w:rsidRPr="001F0E64" w:rsidRDefault="00693B16"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w:t>
            </w:r>
          </w:p>
        </w:tc>
        <w:tc>
          <w:tcPr>
            <w:tcW w:w="1312" w:type="dxa"/>
            <w:tcBorders>
              <w:bottom w:val="single" w:sz="4" w:space="0" w:color="auto"/>
            </w:tcBorders>
            <w:shd w:val="clear" w:color="auto" w:fill="auto"/>
            <w:vAlign w:val="bottom"/>
          </w:tcPr>
          <w:p w14:paraId="14A04F11" w14:textId="5A924141"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hAnsi="Arial" w:cs="Arial"/>
                <w:sz w:val="18"/>
                <w:szCs w:val="18"/>
              </w:rPr>
              <w:t>58</w:t>
            </w:r>
            <w:r w:rsidR="00693B16" w:rsidRPr="001F0E64">
              <w:rPr>
                <w:rFonts w:ascii="Arial" w:hAnsi="Arial" w:cs="Arial"/>
                <w:sz w:val="18"/>
                <w:szCs w:val="18"/>
                <w:lang w:val="en-US"/>
              </w:rPr>
              <w:t>,</w:t>
            </w:r>
            <w:r w:rsidRPr="001F0E64">
              <w:rPr>
                <w:rFonts w:ascii="Arial" w:hAnsi="Arial" w:cs="Arial"/>
                <w:sz w:val="18"/>
                <w:szCs w:val="18"/>
              </w:rPr>
              <w:t>187</w:t>
            </w:r>
          </w:p>
        </w:tc>
        <w:tc>
          <w:tcPr>
            <w:tcW w:w="1280" w:type="dxa"/>
            <w:gridSpan w:val="2"/>
            <w:tcBorders>
              <w:bottom w:val="single" w:sz="4" w:space="0" w:color="auto"/>
            </w:tcBorders>
            <w:shd w:val="clear" w:color="auto" w:fill="auto"/>
            <w:vAlign w:val="bottom"/>
          </w:tcPr>
          <w:p w14:paraId="6505F68C" w14:textId="66CDA6ED" w:rsidR="00693B16" w:rsidRPr="001F0E64" w:rsidRDefault="00400C64" w:rsidP="00AE5532">
            <w:pPr>
              <w:tabs>
                <w:tab w:val="decimal" w:pos="840"/>
              </w:tabs>
              <w:ind w:right="-72"/>
              <w:jc w:val="right"/>
              <w:rPr>
                <w:rFonts w:ascii="Arial" w:eastAsia="Arial Unicode MS" w:hAnsi="Arial" w:cs="Arial"/>
                <w:color w:val="000000"/>
                <w:sz w:val="18"/>
                <w:szCs w:val="18"/>
              </w:rPr>
            </w:pPr>
            <w:r w:rsidRPr="001F0E64">
              <w:rPr>
                <w:rFonts w:ascii="Arial" w:eastAsia="Arial Unicode MS" w:hAnsi="Arial" w:cs="Arial"/>
                <w:color w:val="000000"/>
                <w:sz w:val="18"/>
                <w:szCs w:val="18"/>
              </w:rPr>
              <w:t>58</w:t>
            </w:r>
            <w:r w:rsidR="00693B16"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561</w:t>
            </w:r>
          </w:p>
        </w:tc>
      </w:tr>
    </w:tbl>
    <w:p w14:paraId="7FD965C6" w14:textId="5E2B874A" w:rsidR="0032196D" w:rsidRPr="001F0E64" w:rsidRDefault="0032196D" w:rsidP="00AE5532">
      <w:pPr>
        <w:jc w:val="both"/>
        <w:rPr>
          <w:rFonts w:ascii="Arial" w:hAnsi="Arial" w:cs="Arial"/>
          <w:color w:val="000000"/>
          <w:sz w:val="18"/>
          <w:szCs w:val="18"/>
        </w:rPr>
      </w:pPr>
    </w:p>
    <w:p w14:paraId="671E3867" w14:textId="1F7E4127" w:rsidR="00815935" w:rsidRPr="001F0E64" w:rsidRDefault="00400C64" w:rsidP="00AE5532">
      <w:pPr>
        <w:ind w:left="547"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39</w:t>
      </w:r>
      <w:r w:rsidR="00826C1F"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4</w:t>
      </w:r>
      <w:r w:rsidR="00815935" w:rsidRPr="001F0E64">
        <w:rPr>
          <w:rFonts w:ascii="Arial" w:eastAsia="Arial Unicode MS" w:hAnsi="Arial" w:cs="Arial"/>
          <w:b/>
          <w:bCs/>
          <w:color w:val="000000"/>
          <w:sz w:val="18"/>
          <w:szCs w:val="18"/>
        </w:rPr>
        <w:tab/>
        <w:t>Key management compensation</w:t>
      </w:r>
    </w:p>
    <w:p w14:paraId="3AF6F598" w14:textId="77777777" w:rsidR="00815935" w:rsidRPr="001F0E64" w:rsidRDefault="00815935" w:rsidP="00AE5532">
      <w:pPr>
        <w:ind w:left="547"/>
        <w:jc w:val="both"/>
        <w:rPr>
          <w:rFonts w:ascii="Arial" w:eastAsia="Arial Unicode MS" w:hAnsi="Arial" w:cs="Arial"/>
          <w:color w:val="000000"/>
          <w:sz w:val="18"/>
          <w:szCs w:val="18"/>
        </w:rPr>
      </w:pPr>
    </w:p>
    <w:p w14:paraId="18BEDBE0" w14:textId="77777777" w:rsidR="00815935" w:rsidRPr="001F0E64" w:rsidRDefault="00815935" w:rsidP="00AE5532">
      <w:pPr>
        <w:ind w:left="547"/>
        <w:jc w:val="both"/>
        <w:rPr>
          <w:rFonts w:ascii="Arial" w:eastAsia="Arial Unicode MS" w:hAnsi="Arial" w:cs="Arial"/>
          <w:color w:val="000000"/>
          <w:sz w:val="18"/>
          <w:szCs w:val="18"/>
        </w:rPr>
      </w:pPr>
      <w:r w:rsidRPr="001F0E64">
        <w:rPr>
          <w:rFonts w:ascii="Arial" w:eastAsia="Arial Unicode MS" w:hAnsi="Arial" w:cs="Arial"/>
          <w:color w:val="000000"/>
          <w:sz w:val="18"/>
          <w:szCs w:val="18"/>
        </w:rPr>
        <w:t>Key management compensation can be categorised as follows:</w:t>
      </w:r>
    </w:p>
    <w:p w14:paraId="3B1CF6C4" w14:textId="77777777" w:rsidR="00815935" w:rsidRPr="001F0E64" w:rsidRDefault="00815935" w:rsidP="00AE5532">
      <w:pPr>
        <w:ind w:left="547"/>
        <w:jc w:val="both"/>
        <w:rPr>
          <w:rFonts w:ascii="Arial" w:eastAsia="Arial Unicode MS" w:hAnsi="Arial" w:cs="Arial"/>
          <w:color w:val="000000"/>
          <w:sz w:val="18"/>
          <w:szCs w:val="18"/>
        </w:rPr>
      </w:pPr>
    </w:p>
    <w:tbl>
      <w:tblPr>
        <w:tblW w:w="9001" w:type="dxa"/>
        <w:tblInd w:w="558" w:type="dxa"/>
        <w:tblLayout w:type="fixed"/>
        <w:tblLook w:val="0000" w:firstRow="0" w:lastRow="0" w:firstColumn="0" w:lastColumn="0" w:noHBand="0" w:noVBand="0"/>
      </w:tblPr>
      <w:tblGrid>
        <w:gridCol w:w="3895"/>
        <w:gridCol w:w="1274"/>
        <w:gridCol w:w="1311"/>
        <w:gridCol w:w="1260"/>
        <w:gridCol w:w="1261"/>
      </w:tblGrid>
      <w:tr w:rsidR="00113B45" w:rsidRPr="001F0E64" w14:paraId="6F6F967D" w14:textId="77777777" w:rsidTr="00ED3DFF">
        <w:tc>
          <w:tcPr>
            <w:tcW w:w="3895" w:type="dxa"/>
            <w:shd w:val="clear" w:color="auto" w:fill="auto"/>
            <w:vAlign w:val="bottom"/>
          </w:tcPr>
          <w:p w14:paraId="480FA4E8" w14:textId="77777777" w:rsidR="00113B45" w:rsidRPr="001F0E64" w:rsidRDefault="00113B45" w:rsidP="00AE5532">
            <w:pPr>
              <w:ind w:right="-43"/>
              <w:rPr>
                <w:rFonts w:ascii="Arial" w:hAnsi="Arial" w:cs="Arial"/>
                <w:color w:val="000000"/>
                <w:sz w:val="18"/>
                <w:szCs w:val="18"/>
              </w:rPr>
            </w:pPr>
          </w:p>
        </w:tc>
        <w:tc>
          <w:tcPr>
            <w:tcW w:w="5106" w:type="dxa"/>
            <w:gridSpan w:val="4"/>
            <w:tcBorders>
              <w:bottom w:val="single" w:sz="4" w:space="0" w:color="auto"/>
            </w:tcBorders>
            <w:shd w:val="clear" w:color="auto" w:fill="auto"/>
            <w:vAlign w:val="bottom"/>
          </w:tcPr>
          <w:p w14:paraId="102EBE32" w14:textId="77777777" w:rsidR="00113B45" w:rsidRPr="001F0E64" w:rsidRDefault="00113B45" w:rsidP="00AE5532">
            <w:pPr>
              <w:ind w:right="-72"/>
              <w:jc w:val="right"/>
              <w:rPr>
                <w:rFonts w:ascii="Arial" w:eastAsia="Arial Unicode MS" w:hAnsi="Arial" w:cs="Arial"/>
                <w:b/>
                <w:bCs/>
                <w:color w:val="000000"/>
                <w:sz w:val="18"/>
                <w:szCs w:val="18"/>
              </w:rPr>
            </w:pPr>
            <w:r w:rsidRPr="001F0E64">
              <w:rPr>
                <w:rFonts w:ascii="Arial" w:hAnsi="Arial" w:cs="Arial"/>
                <w:b/>
                <w:bCs/>
                <w:color w:val="000000"/>
                <w:sz w:val="18"/>
                <w:szCs w:val="18"/>
              </w:rPr>
              <w:t>(Unit:</w:t>
            </w:r>
            <w:r w:rsidRPr="001F0E64">
              <w:rPr>
                <w:rFonts w:ascii="Arial" w:eastAsia="Arial Unicode MS" w:hAnsi="Arial" w:cs="Arial"/>
                <w:b/>
                <w:bCs/>
                <w:color w:val="000000"/>
                <w:sz w:val="18"/>
                <w:szCs w:val="18"/>
              </w:rPr>
              <w:t xml:space="preserve"> Baht</w:t>
            </w:r>
            <w:r w:rsidRPr="001F0E64">
              <w:rPr>
                <w:rFonts w:ascii="Arial" w:hAnsi="Arial" w:cs="Arial"/>
                <w:b/>
                <w:bCs/>
                <w:color w:val="000000"/>
                <w:sz w:val="18"/>
                <w:szCs w:val="18"/>
              </w:rPr>
              <w:t>)</w:t>
            </w:r>
          </w:p>
        </w:tc>
      </w:tr>
      <w:tr w:rsidR="00752488" w:rsidRPr="001F0E64" w14:paraId="187DB28D" w14:textId="77777777" w:rsidTr="00ED3DFF">
        <w:tc>
          <w:tcPr>
            <w:tcW w:w="3895" w:type="dxa"/>
            <w:shd w:val="clear" w:color="auto" w:fill="auto"/>
            <w:vAlign w:val="bottom"/>
          </w:tcPr>
          <w:p w14:paraId="7D9F0EFB" w14:textId="77777777" w:rsidR="00752488" w:rsidRPr="001F0E64" w:rsidRDefault="00752488" w:rsidP="00AE5532">
            <w:pPr>
              <w:ind w:right="-43"/>
              <w:rPr>
                <w:rFonts w:ascii="Arial" w:hAnsi="Arial" w:cs="Arial"/>
                <w:color w:val="000000"/>
                <w:sz w:val="18"/>
                <w:szCs w:val="18"/>
              </w:rPr>
            </w:pPr>
          </w:p>
        </w:tc>
        <w:tc>
          <w:tcPr>
            <w:tcW w:w="2585" w:type="dxa"/>
            <w:gridSpan w:val="2"/>
            <w:tcBorders>
              <w:top w:val="single" w:sz="4" w:space="0" w:color="auto"/>
              <w:bottom w:val="single" w:sz="4" w:space="0" w:color="auto"/>
            </w:tcBorders>
            <w:shd w:val="clear" w:color="auto" w:fill="auto"/>
            <w:vAlign w:val="bottom"/>
          </w:tcPr>
          <w:p w14:paraId="66CA3FB3"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65FC590D"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521" w:type="dxa"/>
            <w:gridSpan w:val="2"/>
            <w:tcBorders>
              <w:top w:val="single" w:sz="4" w:space="0" w:color="auto"/>
              <w:bottom w:val="single" w:sz="4" w:space="0" w:color="auto"/>
            </w:tcBorders>
            <w:shd w:val="clear" w:color="auto" w:fill="auto"/>
            <w:vAlign w:val="bottom"/>
          </w:tcPr>
          <w:p w14:paraId="6AE13152"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456D167F" w14:textId="77777777" w:rsidR="00752488" w:rsidRPr="001F0E64" w:rsidRDefault="00752488"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71498C" w:rsidRPr="001F0E64" w14:paraId="4FA52BD5" w14:textId="77777777" w:rsidTr="00ED3DFF">
        <w:tc>
          <w:tcPr>
            <w:tcW w:w="3895" w:type="dxa"/>
            <w:shd w:val="clear" w:color="auto" w:fill="auto"/>
            <w:vAlign w:val="bottom"/>
          </w:tcPr>
          <w:p w14:paraId="3590C5D8" w14:textId="77777777" w:rsidR="0071498C" w:rsidRPr="001F0E64" w:rsidRDefault="0071498C" w:rsidP="00AE5532">
            <w:pPr>
              <w:ind w:right="-43"/>
              <w:rPr>
                <w:rFonts w:ascii="Arial" w:hAnsi="Arial" w:cs="Arial"/>
                <w:b/>
                <w:bCs/>
                <w:color w:val="000000"/>
                <w:sz w:val="18"/>
                <w:szCs w:val="18"/>
                <w:u w:val="single"/>
              </w:rPr>
            </w:pPr>
          </w:p>
        </w:tc>
        <w:tc>
          <w:tcPr>
            <w:tcW w:w="1274" w:type="dxa"/>
            <w:tcBorders>
              <w:top w:val="single" w:sz="4" w:space="0" w:color="auto"/>
              <w:bottom w:val="single" w:sz="4" w:space="0" w:color="auto"/>
            </w:tcBorders>
            <w:shd w:val="clear" w:color="auto" w:fill="auto"/>
          </w:tcPr>
          <w:p w14:paraId="17F2189F" w14:textId="575D0AF4"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311" w:type="dxa"/>
            <w:tcBorders>
              <w:top w:val="single" w:sz="4" w:space="0" w:color="auto"/>
              <w:bottom w:val="single" w:sz="4" w:space="0" w:color="auto"/>
            </w:tcBorders>
            <w:shd w:val="clear" w:color="auto" w:fill="auto"/>
          </w:tcPr>
          <w:p w14:paraId="0F12527F" w14:textId="46825C7C"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c>
          <w:tcPr>
            <w:tcW w:w="1260" w:type="dxa"/>
            <w:tcBorders>
              <w:top w:val="single" w:sz="4" w:space="0" w:color="auto"/>
              <w:bottom w:val="single" w:sz="4" w:space="0" w:color="auto"/>
            </w:tcBorders>
            <w:shd w:val="clear" w:color="auto" w:fill="auto"/>
          </w:tcPr>
          <w:p w14:paraId="0CBD3148" w14:textId="135138EC"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2024</w:t>
            </w:r>
          </w:p>
        </w:tc>
        <w:tc>
          <w:tcPr>
            <w:tcW w:w="1261" w:type="dxa"/>
            <w:tcBorders>
              <w:top w:val="single" w:sz="4" w:space="0" w:color="auto"/>
              <w:bottom w:val="single" w:sz="4" w:space="0" w:color="auto"/>
            </w:tcBorders>
            <w:shd w:val="clear" w:color="auto" w:fill="auto"/>
          </w:tcPr>
          <w:p w14:paraId="153589DC" w14:textId="5F61DA8E"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2023</w:t>
            </w:r>
          </w:p>
        </w:tc>
      </w:tr>
      <w:tr w:rsidR="0071498C" w:rsidRPr="001F0E64" w14:paraId="275B7C28" w14:textId="77777777" w:rsidTr="00ED3DFF">
        <w:tc>
          <w:tcPr>
            <w:tcW w:w="3895" w:type="dxa"/>
            <w:shd w:val="clear" w:color="auto" w:fill="auto"/>
            <w:vAlign w:val="bottom"/>
          </w:tcPr>
          <w:p w14:paraId="566A7621" w14:textId="77777777" w:rsidR="0071498C" w:rsidRPr="001F0E64" w:rsidRDefault="0071498C" w:rsidP="00AE5532">
            <w:pPr>
              <w:tabs>
                <w:tab w:val="left" w:pos="2880"/>
              </w:tabs>
              <w:rPr>
                <w:rFonts w:ascii="Arial" w:eastAsia="Arial Unicode MS" w:hAnsi="Arial" w:cs="Arial"/>
                <w:color w:val="000000"/>
                <w:sz w:val="18"/>
                <w:szCs w:val="18"/>
              </w:rPr>
            </w:pPr>
          </w:p>
        </w:tc>
        <w:tc>
          <w:tcPr>
            <w:tcW w:w="1274" w:type="dxa"/>
            <w:tcBorders>
              <w:top w:val="single" w:sz="4" w:space="0" w:color="auto"/>
            </w:tcBorders>
            <w:shd w:val="clear" w:color="auto" w:fill="auto"/>
            <w:vAlign w:val="center"/>
          </w:tcPr>
          <w:p w14:paraId="5CD8823F" w14:textId="77777777" w:rsidR="0071498C" w:rsidRPr="001F0E64" w:rsidRDefault="0071498C" w:rsidP="00AE5532">
            <w:pPr>
              <w:ind w:right="-72"/>
              <w:jc w:val="right"/>
              <w:rPr>
                <w:rFonts w:ascii="Arial" w:hAnsi="Arial" w:cs="Arial"/>
                <w:color w:val="000000"/>
                <w:sz w:val="18"/>
                <w:szCs w:val="18"/>
              </w:rPr>
            </w:pPr>
          </w:p>
        </w:tc>
        <w:tc>
          <w:tcPr>
            <w:tcW w:w="1311" w:type="dxa"/>
            <w:tcBorders>
              <w:top w:val="single" w:sz="4" w:space="0" w:color="auto"/>
            </w:tcBorders>
            <w:shd w:val="clear" w:color="auto" w:fill="auto"/>
            <w:vAlign w:val="center"/>
          </w:tcPr>
          <w:p w14:paraId="3A48D33F" w14:textId="77777777" w:rsidR="0071498C" w:rsidRPr="001F0E64" w:rsidRDefault="0071498C" w:rsidP="00AE5532">
            <w:pPr>
              <w:ind w:right="-72"/>
              <w:jc w:val="right"/>
              <w:rPr>
                <w:rFonts w:ascii="Arial" w:hAnsi="Arial" w:cs="Arial"/>
                <w:color w:val="000000"/>
                <w:sz w:val="18"/>
                <w:szCs w:val="18"/>
              </w:rPr>
            </w:pPr>
          </w:p>
        </w:tc>
        <w:tc>
          <w:tcPr>
            <w:tcW w:w="1260" w:type="dxa"/>
            <w:tcBorders>
              <w:top w:val="single" w:sz="4" w:space="0" w:color="auto"/>
            </w:tcBorders>
            <w:shd w:val="clear" w:color="auto" w:fill="auto"/>
            <w:vAlign w:val="center"/>
          </w:tcPr>
          <w:p w14:paraId="39FB37B2" w14:textId="77777777" w:rsidR="0071498C" w:rsidRPr="001F0E64" w:rsidRDefault="0071498C" w:rsidP="00AE5532">
            <w:pPr>
              <w:ind w:right="-72"/>
              <w:jc w:val="right"/>
              <w:rPr>
                <w:rFonts w:ascii="Arial" w:hAnsi="Arial" w:cs="Arial"/>
                <w:color w:val="000000"/>
                <w:sz w:val="18"/>
                <w:szCs w:val="18"/>
              </w:rPr>
            </w:pPr>
          </w:p>
        </w:tc>
        <w:tc>
          <w:tcPr>
            <w:tcW w:w="1261" w:type="dxa"/>
            <w:tcBorders>
              <w:top w:val="single" w:sz="4" w:space="0" w:color="auto"/>
            </w:tcBorders>
            <w:shd w:val="clear" w:color="auto" w:fill="auto"/>
            <w:vAlign w:val="center"/>
          </w:tcPr>
          <w:p w14:paraId="5DD2C267" w14:textId="77777777" w:rsidR="0071498C" w:rsidRPr="001F0E64" w:rsidRDefault="0071498C" w:rsidP="00AE5532">
            <w:pPr>
              <w:ind w:right="-72"/>
              <w:jc w:val="right"/>
              <w:rPr>
                <w:rFonts w:ascii="Arial" w:hAnsi="Arial" w:cs="Arial"/>
                <w:color w:val="000000"/>
                <w:sz w:val="18"/>
                <w:szCs w:val="18"/>
              </w:rPr>
            </w:pPr>
          </w:p>
        </w:tc>
      </w:tr>
      <w:tr w:rsidR="00693B16" w:rsidRPr="001F0E64" w14:paraId="5519EB58" w14:textId="77777777" w:rsidTr="00ED3DFF">
        <w:tc>
          <w:tcPr>
            <w:tcW w:w="3895" w:type="dxa"/>
            <w:shd w:val="clear" w:color="auto" w:fill="auto"/>
            <w:vAlign w:val="bottom"/>
          </w:tcPr>
          <w:p w14:paraId="37E3F9F8" w14:textId="77777777" w:rsidR="00693B16" w:rsidRPr="001F0E64" w:rsidRDefault="00693B16" w:rsidP="00AE5532">
            <w:pPr>
              <w:tabs>
                <w:tab w:val="left" w:pos="2880"/>
              </w:tabs>
              <w:rPr>
                <w:rFonts w:ascii="Arial" w:eastAsia="Arial Unicode MS" w:hAnsi="Arial" w:cs="Arial"/>
                <w:color w:val="000000"/>
                <w:sz w:val="18"/>
                <w:szCs w:val="18"/>
              </w:rPr>
            </w:pPr>
            <w:r w:rsidRPr="001F0E64">
              <w:rPr>
                <w:rFonts w:ascii="Arial" w:eastAsia="Arial Unicode MS" w:hAnsi="Arial" w:cs="Arial"/>
                <w:color w:val="000000"/>
                <w:sz w:val="18"/>
                <w:szCs w:val="18"/>
              </w:rPr>
              <w:t>Short-term benefits</w:t>
            </w:r>
          </w:p>
        </w:tc>
        <w:tc>
          <w:tcPr>
            <w:tcW w:w="1274" w:type="dxa"/>
            <w:shd w:val="clear" w:color="auto" w:fill="auto"/>
          </w:tcPr>
          <w:p w14:paraId="788D6B92" w14:textId="4F0AB296" w:rsidR="00693B16" w:rsidRPr="001F0E64" w:rsidRDefault="00693B16" w:rsidP="00AE5532">
            <w:pPr>
              <w:ind w:right="-72"/>
              <w:jc w:val="right"/>
              <w:rPr>
                <w:rFonts w:ascii="Arial" w:hAnsi="Arial" w:cs="Arial"/>
                <w:color w:val="000000"/>
                <w:sz w:val="18"/>
                <w:szCs w:val="18"/>
              </w:rPr>
            </w:pPr>
            <w:r w:rsidRPr="001F0E64">
              <w:rPr>
                <w:rFonts w:ascii="Arial" w:hAnsi="Arial" w:cs="Arial"/>
                <w:sz w:val="18"/>
                <w:szCs w:val="18"/>
              </w:rPr>
              <w:t xml:space="preserve"> </w:t>
            </w:r>
            <w:r w:rsidR="00400C64" w:rsidRPr="001F0E64">
              <w:rPr>
                <w:rFonts w:ascii="Arial" w:hAnsi="Arial" w:cs="Arial"/>
                <w:color w:val="000000"/>
                <w:sz w:val="18"/>
                <w:szCs w:val="18"/>
              </w:rPr>
              <w:t>99</w:t>
            </w:r>
            <w:r w:rsidR="00E32790" w:rsidRPr="001F0E64">
              <w:rPr>
                <w:rFonts w:ascii="Arial" w:hAnsi="Arial" w:cs="Arial"/>
                <w:color w:val="000000"/>
                <w:sz w:val="18"/>
                <w:szCs w:val="18"/>
              </w:rPr>
              <w:t>,</w:t>
            </w:r>
            <w:r w:rsidR="00400C64" w:rsidRPr="001F0E64">
              <w:rPr>
                <w:rFonts w:ascii="Arial" w:hAnsi="Arial" w:cs="Arial"/>
                <w:color w:val="000000"/>
                <w:sz w:val="18"/>
                <w:szCs w:val="18"/>
              </w:rPr>
              <w:t>683</w:t>
            </w:r>
            <w:r w:rsidR="00E32790" w:rsidRPr="001F0E64">
              <w:rPr>
                <w:rFonts w:ascii="Arial" w:hAnsi="Arial" w:cs="Arial"/>
                <w:color w:val="000000"/>
                <w:sz w:val="18"/>
                <w:szCs w:val="18"/>
              </w:rPr>
              <w:t>,</w:t>
            </w:r>
            <w:r w:rsidR="00400C64" w:rsidRPr="001F0E64">
              <w:rPr>
                <w:rFonts w:ascii="Arial" w:hAnsi="Arial" w:cs="Arial"/>
                <w:color w:val="000000"/>
                <w:sz w:val="18"/>
                <w:szCs w:val="18"/>
              </w:rPr>
              <w:t>397</w:t>
            </w:r>
          </w:p>
        </w:tc>
        <w:tc>
          <w:tcPr>
            <w:tcW w:w="1311" w:type="dxa"/>
            <w:shd w:val="clear" w:color="auto" w:fill="auto"/>
          </w:tcPr>
          <w:p w14:paraId="7D9744C6" w14:textId="76CF84B7" w:rsidR="00693B16"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94</w:t>
            </w:r>
            <w:r w:rsidR="00693B16" w:rsidRPr="001F0E64">
              <w:rPr>
                <w:rFonts w:ascii="Arial" w:hAnsi="Arial" w:cs="Arial"/>
                <w:color w:val="000000"/>
                <w:sz w:val="18"/>
                <w:szCs w:val="18"/>
              </w:rPr>
              <w:t>,</w:t>
            </w:r>
            <w:r w:rsidRPr="001F0E64">
              <w:rPr>
                <w:rFonts w:ascii="Arial" w:hAnsi="Arial" w:cs="Arial"/>
                <w:color w:val="000000"/>
                <w:sz w:val="18"/>
                <w:szCs w:val="18"/>
              </w:rPr>
              <w:t>245</w:t>
            </w:r>
            <w:r w:rsidR="00693B16" w:rsidRPr="001F0E64">
              <w:rPr>
                <w:rFonts w:ascii="Arial" w:hAnsi="Arial" w:cs="Arial"/>
                <w:color w:val="000000"/>
                <w:sz w:val="18"/>
                <w:szCs w:val="18"/>
              </w:rPr>
              <w:t>,</w:t>
            </w:r>
            <w:r w:rsidRPr="001F0E64">
              <w:rPr>
                <w:rFonts w:ascii="Arial" w:hAnsi="Arial" w:cs="Arial"/>
                <w:color w:val="000000"/>
                <w:sz w:val="18"/>
                <w:szCs w:val="18"/>
              </w:rPr>
              <w:t>268</w:t>
            </w:r>
          </w:p>
        </w:tc>
        <w:tc>
          <w:tcPr>
            <w:tcW w:w="1260" w:type="dxa"/>
            <w:shd w:val="clear" w:color="auto" w:fill="auto"/>
          </w:tcPr>
          <w:p w14:paraId="03584B32" w14:textId="71C2B7AE" w:rsidR="00693B16"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71</w:t>
            </w:r>
            <w:r w:rsidR="00681FCF" w:rsidRPr="001F0E64">
              <w:rPr>
                <w:rFonts w:ascii="Arial" w:hAnsi="Arial" w:cs="Arial"/>
                <w:color w:val="000000"/>
                <w:sz w:val="18"/>
                <w:szCs w:val="18"/>
              </w:rPr>
              <w:t>,</w:t>
            </w:r>
            <w:r w:rsidRPr="001F0E64">
              <w:rPr>
                <w:rFonts w:ascii="Arial" w:hAnsi="Arial" w:cs="Arial"/>
                <w:color w:val="000000"/>
                <w:sz w:val="18"/>
                <w:szCs w:val="18"/>
              </w:rPr>
              <w:t>447</w:t>
            </w:r>
            <w:r w:rsidR="00681FCF" w:rsidRPr="001F0E64">
              <w:rPr>
                <w:rFonts w:ascii="Arial" w:hAnsi="Arial" w:cs="Arial"/>
                <w:color w:val="000000"/>
                <w:sz w:val="18"/>
                <w:szCs w:val="18"/>
              </w:rPr>
              <w:t>,</w:t>
            </w:r>
            <w:r w:rsidRPr="001F0E64">
              <w:rPr>
                <w:rFonts w:ascii="Arial" w:hAnsi="Arial" w:cs="Arial"/>
                <w:color w:val="000000"/>
                <w:sz w:val="18"/>
                <w:szCs w:val="18"/>
              </w:rPr>
              <w:t>275</w:t>
            </w:r>
          </w:p>
        </w:tc>
        <w:tc>
          <w:tcPr>
            <w:tcW w:w="1261" w:type="dxa"/>
            <w:shd w:val="clear" w:color="auto" w:fill="auto"/>
          </w:tcPr>
          <w:p w14:paraId="4887DF5B" w14:textId="5E822A8A" w:rsidR="00693B16"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64</w:t>
            </w:r>
            <w:r w:rsidR="00693B16" w:rsidRPr="001F0E64">
              <w:rPr>
                <w:rFonts w:ascii="Arial" w:hAnsi="Arial" w:cs="Arial"/>
                <w:color w:val="000000"/>
                <w:sz w:val="18"/>
                <w:szCs w:val="18"/>
              </w:rPr>
              <w:t>,</w:t>
            </w:r>
            <w:r w:rsidRPr="001F0E64">
              <w:rPr>
                <w:rFonts w:ascii="Arial" w:hAnsi="Arial" w:cs="Arial"/>
                <w:color w:val="000000"/>
                <w:sz w:val="18"/>
                <w:szCs w:val="18"/>
              </w:rPr>
              <w:t>910</w:t>
            </w:r>
            <w:r w:rsidR="00693B16" w:rsidRPr="001F0E64">
              <w:rPr>
                <w:rFonts w:ascii="Arial" w:hAnsi="Arial" w:cs="Arial"/>
                <w:color w:val="000000"/>
                <w:sz w:val="18"/>
                <w:szCs w:val="18"/>
              </w:rPr>
              <w:t>,</w:t>
            </w:r>
            <w:r w:rsidRPr="001F0E64">
              <w:rPr>
                <w:rFonts w:ascii="Arial" w:hAnsi="Arial" w:cs="Arial"/>
                <w:color w:val="000000"/>
                <w:sz w:val="18"/>
                <w:szCs w:val="18"/>
              </w:rPr>
              <w:t>397</w:t>
            </w:r>
          </w:p>
        </w:tc>
      </w:tr>
      <w:tr w:rsidR="00693B16" w:rsidRPr="001F0E64" w14:paraId="1687FA8B" w14:textId="77777777" w:rsidTr="00ED3DFF">
        <w:tc>
          <w:tcPr>
            <w:tcW w:w="3895" w:type="dxa"/>
            <w:shd w:val="clear" w:color="auto" w:fill="auto"/>
            <w:vAlign w:val="bottom"/>
          </w:tcPr>
          <w:p w14:paraId="6BF55276" w14:textId="77777777" w:rsidR="00693B16" w:rsidRPr="001F0E64" w:rsidRDefault="00693B16" w:rsidP="00AE5532">
            <w:pPr>
              <w:tabs>
                <w:tab w:val="left" w:pos="2880"/>
              </w:tabs>
              <w:rPr>
                <w:rFonts w:ascii="Arial" w:eastAsia="Arial Unicode MS" w:hAnsi="Arial" w:cs="Arial"/>
                <w:color w:val="000000"/>
                <w:sz w:val="18"/>
                <w:szCs w:val="18"/>
              </w:rPr>
            </w:pPr>
            <w:r w:rsidRPr="001F0E64">
              <w:rPr>
                <w:rFonts w:ascii="Arial" w:eastAsia="Arial Unicode MS" w:hAnsi="Arial" w:cs="Arial"/>
                <w:color w:val="000000"/>
                <w:sz w:val="18"/>
                <w:szCs w:val="18"/>
              </w:rPr>
              <w:t>Post-employment benefits</w:t>
            </w:r>
          </w:p>
        </w:tc>
        <w:tc>
          <w:tcPr>
            <w:tcW w:w="1274" w:type="dxa"/>
            <w:shd w:val="clear" w:color="auto" w:fill="auto"/>
          </w:tcPr>
          <w:p w14:paraId="3F54743B" w14:textId="162E89A5" w:rsidR="00693B16" w:rsidRPr="001F0E64" w:rsidRDefault="00693B16" w:rsidP="00AE5532">
            <w:pPr>
              <w:ind w:right="-72"/>
              <w:jc w:val="right"/>
              <w:rPr>
                <w:rFonts w:ascii="Arial" w:hAnsi="Arial" w:cs="Arial"/>
                <w:color w:val="000000"/>
                <w:sz w:val="18"/>
                <w:szCs w:val="18"/>
              </w:rPr>
            </w:pPr>
            <w:r w:rsidRPr="001F0E64">
              <w:rPr>
                <w:rFonts w:ascii="Arial" w:hAnsi="Arial" w:cs="Arial"/>
                <w:sz w:val="18"/>
                <w:szCs w:val="18"/>
              </w:rPr>
              <w:t xml:space="preserve"> </w:t>
            </w:r>
            <w:r w:rsidR="00400C64" w:rsidRPr="001F0E64">
              <w:rPr>
                <w:rFonts w:ascii="Arial" w:hAnsi="Arial" w:cs="Arial"/>
                <w:sz w:val="18"/>
                <w:szCs w:val="18"/>
              </w:rPr>
              <w:t>5</w:t>
            </w:r>
            <w:r w:rsidRPr="001F0E64">
              <w:rPr>
                <w:rFonts w:ascii="Arial" w:hAnsi="Arial" w:cs="Arial"/>
                <w:sz w:val="18"/>
                <w:szCs w:val="18"/>
              </w:rPr>
              <w:t>,</w:t>
            </w:r>
            <w:r w:rsidR="00400C64" w:rsidRPr="001F0E64">
              <w:rPr>
                <w:rFonts w:ascii="Arial" w:hAnsi="Arial" w:cs="Arial"/>
                <w:sz w:val="18"/>
                <w:szCs w:val="18"/>
              </w:rPr>
              <w:t>801</w:t>
            </w:r>
            <w:r w:rsidRPr="001F0E64">
              <w:rPr>
                <w:rFonts w:ascii="Arial" w:hAnsi="Arial" w:cs="Arial"/>
                <w:sz w:val="18"/>
                <w:szCs w:val="18"/>
              </w:rPr>
              <w:t>,</w:t>
            </w:r>
            <w:r w:rsidR="00400C64" w:rsidRPr="001F0E64">
              <w:rPr>
                <w:rFonts w:ascii="Arial" w:hAnsi="Arial" w:cs="Arial"/>
                <w:sz w:val="18"/>
                <w:szCs w:val="18"/>
              </w:rPr>
              <w:t>695</w:t>
            </w:r>
            <w:r w:rsidRPr="001F0E64">
              <w:rPr>
                <w:rFonts w:ascii="Arial" w:hAnsi="Arial" w:cs="Arial"/>
                <w:sz w:val="18"/>
                <w:szCs w:val="18"/>
              </w:rPr>
              <w:t xml:space="preserve"> </w:t>
            </w:r>
          </w:p>
        </w:tc>
        <w:tc>
          <w:tcPr>
            <w:tcW w:w="1311" w:type="dxa"/>
            <w:shd w:val="clear" w:color="auto" w:fill="auto"/>
          </w:tcPr>
          <w:p w14:paraId="5F295820" w14:textId="056C23B3" w:rsidR="00693B16"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7</w:t>
            </w:r>
            <w:r w:rsidR="00693B16" w:rsidRPr="001F0E64">
              <w:rPr>
                <w:rFonts w:ascii="Arial" w:hAnsi="Arial" w:cs="Arial"/>
                <w:color w:val="000000"/>
                <w:sz w:val="18"/>
                <w:szCs w:val="18"/>
              </w:rPr>
              <w:t>,</w:t>
            </w:r>
            <w:r w:rsidRPr="001F0E64">
              <w:rPr>
                <w:rFonts w:ascii="Arial" w:hAnsi="Arial" w:cs="Arial"/>
                <w:color w:val="000000"/>
                <w:sz w:val="18"/>
                <w:szCs w:val="18"/>
              </w:rPr>
              <w:t>088</w:t>
            </w:r>
            <w:r w:rsidR="00693B16" w:rsidRPr="001F0E64">
              <w:rPr>
                <w:rFonts w:ascii="Arial" w:hAnsi="Arial" w:cs="Arial"/>
                <w:color w:val="000000"/>
                <w:sz w:val="18"/>
                <w:szCs w:val="18"/>
              </w:rPr>
              <w:t>,</w:t>
            </w:r>
            <w:r w:rsidRPr="001F0E64">
              <w:rPr>
                <w:rFonts w:ascii="Arial" w:hAnsi="Arial" w:cs="Arial"/>
                <w:color w:val="000000"/>
                <w:sz w:val="18"/>
                <w:szCs w:val="18"/>
              </w:rPr>
              <w:t>393</w:t>
            </w:r>
          </w:p>
        </w:tc>
        <w:tc>
          <w:tcPr>
            <w:tcW w:w="1260" w:type="dxa"/>
            <w:shd w:val="clear" w:color="auto" w:fill="auto"/>
          </w:tcPr>
          <w:p w14:paraId="7C1F22EC" w14:textId="09696332" w:rsidR="00693B16" w:rsidRPr="001F0E64" w:rsidRDefault="00693B16" w:rsidP="00AE5532">
            <w:pPr>
              <w:ind w:right="-72"/>
              <w:jc w:val="right"/>
              <w:rPr>
                <w:rFonts w:ascii="Arial" w:hAnsi="Arial" w:cs="Arial"/>
                <w:color w:val="000000"/>
                <w:sz w:val="18"/>
                <w:szCs w:val="18"/>
              </w:rPr>
            </w:pPr>
            <w:r w:rsidRPr="001F0E64">
              <w:rPr>
                <w:rFonts w:ascii="Arial" w:hAnsi="Arial" w:cs="Arial"/>
                <w:sz w:val="18"/>
                <w:szCs w:val="18"/>
              </w:rPr>
              <w:t xml:space="preserve"> </w:t>
            </w:r>
            <w:r w:rsidR="00400C64" w:rsidRPr="001F0E64">
              <w:rPr>
                <w:rFonts w:ascii="Arial" w:hAnsi="Arial" w:cs="Arial"/>
                <w:sz w:val="18"/>
                <w:szCs w:val="18"/>
              </w:rPr>
              <w:t>4</w:t>
            </w:r>
            <w:r w:rsidRPr="001F0E64">
              <w:rPr>
                <w:rFonts w:ascii="Arial" w:hAnsi="Arial" w:cs="Arial"/>
                <w:sz w:val="18"/>
                <w:szCs w:val="18"/>
              </w:rPr>
              <w:t>,</w:t>
            </w:r>
            <w:r w:rsidR="00400C64" w:rsidRPr="001F0E64">
              <w:rPr>
                <w:rFonts w:ascii="Arial" w:hAnsi="Arial" w:cs="Arial"/>
                <w:sz w:val="18"/>
                <w:szCs w:val="18"/>
              </w:rPr>
              <w:t>196</w:t>
            </w:r>
            <w:r w:rsidRPr="001F0E64">
              <w:rPr>
                <w:rFonts w:ascii="Arial" w:hAnsi="Arial" w:cs="Arial"/>
                <w:sz w:val="18"/>
                <w:szCs w:val="18"/>
              </w:rPr>
              <w:t>,</w:t>
            </w:r>
            <w:r w:rsidR="00400C64" w:rsidRPr="001F0E64">
              <w:rPr>
                <w:rFonts w:ascii="Arial" w:hAnsi="Arial" w:cs="Arial"/>
                <w:sz w:val="18"/>
                <w:szCs w:val="18"/>
              </w:rPr>
              <w:t>513</w:t>
            </w:r>
            <w:r w:rsidRPr="001F0E64">
              <w:rPr>
                <w:rFonts w:ascii="Arial" w:hAnsi="Arial" w:cs="Arial"/>
                <w:sz w:val="18"/>
                <w:szCs w:val="18"/>
              </w:rPr>
              <w:t xml:space="preserve"> </w:t>
            </w:r>
          </w:p>
        </w:tc>
        <w:tc>
          <w:tcPr>
            <w:tcW w:w="1261" w:type="dxa"/>
            <w:shd w:val="clear" w:color="auto" w:fill="auto"/>
          </w:tcPr>
          <w:p w14:paraId="1617D7B9" w14:textId="060A087C" w:rsidR="00693B16"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5</w:t>
            </w:r>
            <w:r w:rsidR="00693B16" w:rsidRPr="001F0E64">
              <w:rPr>
                <w:rFonts w:ascii="Arial" w:hAnsi="Arial" w:cs="Arial"/>
                <w:color w:val="000000"/>
                <w:sz w:val="18"/>
                <w:szCs w:val="18"/>
              </w:rPr>
              <w:t>,</w:t>
            </w:r>
            <w:r w:rsidRPr="001F0E64">
              <w:rPr>
                <w:rFonts w:ascii="Arial" w:hAnsi="Arial" w:cs="Arial"/>
                <w:color w:val="000000"/>
                <w:sz w:val="18"/>
                <w:szCs w:val="18"/>
              </w:rPr>
              <w:t>347</w:t>
            </w:r>
            <w:r w:rsidR="00693B16" w:rsidRPr="001F0E64">
              <w:rPr>
                <w:rFonts w:ascii="Arial" w:hAnsi="Arial" w:cs="Arial"/>
                <w:color w:val="000000"/>
                <w:sz w:val="18"/>
                <w:szCs w:val="18"/>
              </w:rPr>
              <w:t>,</w:t>
            </w:r>
            <w:r w:rsidRPr="001F0E64">
              <w:rPr>
                <w:rFonts w:ascii="Arial" w:hAnsi="Arial" w:cs="Arial"/>
                <w:color w:val="000000"/>
                <w:sz w:val="18"/>
                <w:szCs w:val="18"/>
              </w:rPr>
              <w:t>255</w:t>
            </w:r>
          </w:p>
        </w:tc>
      </w:tr>
      <w:tr w:rsidR="00693B16" w:rsidRPr="001F0E64" w14:paraId="5A6D5BDE" w14:textId="77777777" w:rsidTr="00ED3DFF">
        <w:tc>
          <w:tcPr>
            <w:tcW w:w="3895" w:type="dxa"/>
            <w:shd w:val="clear" w:color="auto" w:fill="auto"/>
            <w:vAlign w:val="bottom"/>
          </w:tcPr>
          <w:p w14:paraId="02C660A7" w14:textId="77777777" w:rsidR="00693B16" w:rsidRPr="001F0E64" w:rsidRDefault="00693B16" w:rsidP="00AE5532">
            <w:pPr>
              <w:tabs>
                <w:tab w:val="left" w:pos="2880"/>
              </w:tabs>
              <w:rPr>
                <w:rFonts w:ascii="Arial" w:eastAsia="Arial Unicode MS" w:hAnsi="Arial" w:cs="Arial"/>
                <w:color w:val="000000"/>
                <w:sz w:val="18"/>
                <w:szCs w:val="18"/>
              </w:rPr>
            </w:pPr>
            <w:r w:rsidRPr="001F0E64">
              <w:rPr>
                <w:rFonts w:ascii="Arial" w:eastAsia="Arial Unicode MS" w:hAnsi="Arial" w:cs="Arial"/>
                <w:color w:val="000000"/>
                <w:sz w:val="18"/>
                <w:szCs w:val="18"/>
              </w:rPr>
              <w:t>Other long-term benefits</w:t>
            </w:r>
          </w:p>
        </w:tc>
        <w:tc>
          <w:tcPr>
            <w:tcW w:w="1274" w:type="dxa"/>
            <w:tcBorders>
              <w:bottom w:val="single" w:sz="4" w:space="0" w:color="auto"/>
            </w:tcBorders>
            <w:shd w:val="clear" w:color="auto" w:fill="auto"/>
          </w:tcPr>
          <w:p w14:paraId="36819968" w14:textId="3A40BBF8" w:rsidR="00693B16" w:rsidRPr="001F0E64" w:rsidRDefault="00693B16" w:rsidP="00AE5532">
            <w:pPr>
              <w:ind w:right="-72"/>
              <w:jc w:val="right"/>
              <w:rPr>
                <w:rFonts w:ascii="Arial" w:hAnsi="Arial" w:cs="Arial"/>
                <w:color w:val="000000"/>
                <w:sz w:val="18"/>
                <w:szCs w:val="18"/>
              </w:rPr>
            </w:pPr>
            <w:r w:rsidRPr="001F0E64">
              <w:rPr>
                <w:rFonts w:ascii="Arial" w:hAnsi="Arial" w:cs="Arial"/>
                <w:sz w:val="18"/>
                <w:szCs w:val="18"/>
              </w:rPr>
              <w:t xml:space="preserve"> </w:t>
            </w:r>
            <w:r w:rsidR="00400C64" w:rsidRPr="001F0E64">
              <w:rPr>
                <w:rFonts w:ascii="Arial" w:hAnsi="Arial" w:cs="Arial"/>
                <w:sz w:val="18"/>
                <w:szCs w:val="18"/>
              </w:rPr>
              <w:t>26</w:t>
            </w:r>
            <w:r w:rsidRPr="001F0E64">
              <w:rPr>
                <w:rFonts w:ascii="Arial" w:hAnsi="Arial" w:cs="Arial"/>
                <w:sz w:val="18"/>
                <w:szCs w:val="18"/>
              </w:rPr>
              <w:t>,</w:t>
            </w:r>
            <w:r w:rsidR="00400C64" w:rsidRPr="001F0E64">
              <w:rPr>
                <w:rFonts w:ascii="Arial" w:hAnsi="Arial" w:cs="Arial"/>
                <w:sz w:val="18"/>
                <w:szCs w:val="18"/>
              </w:rPr>
              <w:t>167</w:t>
            </w:r>
            <w:r w:rsidRPr="001F0E64">
              <w:rPr>
                <w:rFonts w:ascii="Arial" w:hAnsi="Arial" w:cs="Arial"/>
                <w:sz w:val="18"/>
                <w:szCs w:val="18"/>
              </w:rPr>
              <w:t xml:space="preserve"> </w:t>
            </w:r>
          </w:p>
        </w:tc>
        <w:tc>
          <w:tcPr>
            <w:tcW w:w="1311" w:type="dxa"/>
            <w:tcBorders>
              <w:bottom w:val="single" w:sz="4" w:space="0" w:color="auto"/>
            </w:tcBorders>
            <w:shd w:val="clear" w:color="auto" w:fill="auto"/>
          </w:tcPr>
          <w:p w14:paraId="26C00AD2" w14:textId="609F582C" w:rsidR="00693B16"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31</w:t>
            </w:r>
            <w:r w:rsidR="00693B16" w:rsidRPr="001F0E64">
              <w:rPr>
                <w:rFonts w:ascii="Arial" w:hAnsi="Arial" w:cs="Arial"/>
                <w:color w:val="000000"/>
                <w:sz w:val="18"/>
                <w:szCs w:val="18"/>
              </w:rPr>
              <w:t>,</w:t>
            </w:r>
            <w:r w:rsidRPr="001F0E64">
              <w:rPr>
                <w:rFonts w:ascii="Arial" w:hAnsi="Arial" w:cs="Arial"/>
                <w:color w:val="000000"/>
                <w:sz w:val="18"/>
                <w:szCs w:val="18"/>
              </w:rPr>
              <w:t>837</w:t>
            </w:r>
          </w:p>
        </w:tc>
        <w:tc>
          <w:tcPr>
            <w:tcW w:w="1260" w:type="dxa"/>
            <w:tcBorders>
              <w:bottom w:val="single" w:sz="4" w:space="0" w:color="auto"/>
            </w:tcBorders>
            <w:shd w:val="clear" w:color="auto" w:fill="auto"/>
          </w:tcPr>
          <w:p w14:paraId="74EC2766" w14:textId="7FA03818" w:rsidR="00693B16" w:rsidRPr="001F0E64" w:rsidRDefault="00693B16" w:rsidP="00AE5532">
            <w:pPr>
              <w:ind w:right="-72"/>
              <w:jc w:val="right"/>
              <w:rPr>
                <w:rFonts w:ascii="Arial" w:hAnsi="Arial" w:cs="Arial"/>
                <w:color w:val="000000"/>
                <w:sz w:val="18"/>
                <w:szCs w:val="18"/>
              </w:rPr>
            </w:pPr>
            <w:r w:rsidRPr="001F0E64">
              <w:rPr>
                <w:rFonts w:ascii="Arial" w:hAnsi="Arial" w:cs="Arial"/>
                <w:sz w:val="18"/>
                <w:szCs w:val="18"/>
              </w:rPr>
              <w:t xml:space="preserve"> </w:t>
            </w:r>
            <w:r w:rsidR="00400C64" w:rsidRPr="001F0E64">
              <w:rPr>
                <w:rFonts w:ascii="Arial" w:hAnsi="Arial" w:cs="Arial"/>
                <w:sz w:val="18"/>
                <w:szCs w:val="18"/>
              </w:rPr>
              <w:t>14</w:t>
            </w:r>
            <w:r w:rsidRPr="001F0E64">
              <w:rPr>
                <w:rFonts w:ascii="Arial" w:hAnsi="Arial" w:cs="Arial"/>
                <w:sz w:val="18"/>
                <w:szCs w:val="18"/>
              </w:rPr>
              <w:t>,</w:t>
            </w:r>
            <w:r w:rsidR="00400C64" w:rsidRPr="001F0E64">
              <w:rPr>
                <w:rFonts w:ascii="Arial" w:hAnsi="Arial" w:cs="Arial"/>
                <w:sz w:val="18"/>
                <w:szCs w:val="18"/>
              </w:rPr>
              <w:t>281</w:t>
            </w:r>
            <w:r w:rsidRPr="001F0E64">
              <w:rPr>
                <w:rFonts w:ascii="Arial" w:hAnsi="Arial" w:cs="Arial"/>
                <w:sz w:val="18"/>
                <w:szCs w:val="18"/>
              </w:rPr>
              <w:t xml:space="preserve"> </w:t>
            </w:r>
          </w:p>
        </w:tc>
        <w:tc>
          <w:tcPr>
            <w:tcW w:w="1261" w:type="dxa"/>
            <w:tcBorders>
              <w:bottom w:val="single" w:sz="4" w:space="0" w:color="auto"/>
            </w:tcBorders>
            <w:shd w:val="clear" w:color="auto" w:fill="auto"/>
          </w:tcPr>
          <w:p w14:paraId="74E4E387" w14:textId="0168984E" w:rsidR="00693B16"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16</w:t>
            </w:r>
            <w:r w:rsidR="00693B16" w:rsidRPr="001F0E64">
              <w:rPr>
                <w:rFonts w:ascii="Arial" w:hAnsi="Arial" w:cs="Arial"/>
                <w:color w:val="000000"/>
                <w:sz w:val="18"/>
                <w:szCs w:val="18"/>
              </w:rPr>
              <w:t>,</w:t>
            </w:r>
            <w:r w:rsidRPr="001F0E64">
              <w:rPr>
                <w:rFonts w:ascii="Arial" w:hAnsi="Arial" w:cs="Arial"/>
                <w:color w:val="000000"/>
                <w:sz w:val="18"/>
                <w:szCs w:val="18"/>
              </w:rPr>
              <w:t>951</w:t>
            </w:r>
          </w:p>
        </w:tc>
      </w:tr>
      <w:tr w:rsidR="00693B16" w:rsidRPr="001F0E64" w14:paraId="611A9621" w14:textId="77777777" w:rsidTr="00ED3DFF">
        <w:trPr>
          <w:trHeight w:val="108"/>
        </w:trPr>
        <w:tc>
          <w:tcPr>
            <w:tcW w:w="3895" w:type="dxa"/>
            <w:shd w:val="clear" w:color="auto" w:fill="auto"/>
          </w:tcPr>
          <w:p w14:paraId="5B88E6C5" w14:textId="77777777" w:rsidR="00693B16" w:rsidRPr="001F0E64" w:rsidRDefault="00693B16" w:rsidP="00AE5532">
            <w:pPr>
              <w:ind w:left="-48" w:right="-43"/>
              <w:rPr>
                <w:rFonts w:ascii="Arial" w:eastAsia="Arial Unicode MS" w:hAnsi="Arial" w:cs="Arial"/>
                <w:color w:val="000000"/>
                <w:sz w:val="18"/>
                <w:szCs w:val="18"/>
              </w:rPr>
            </w:pPr>
          </w:p>
        </w:tc>
        <w:tc>
          <w:tcPr>
            <w:tcW w:w="1274" w:type="dxa"/>
            <w:tcBorders>
              <w:top w:val="single" w:sz="4" w:space="0" w:color="auto"/>
            </w:tcBorders>
            <w:shd w:val="clear" w:color="auto" w:fill="auto"/>
          </w:tcPr>
          <w:p w14:paraId="09B9B6E6" w14:textId="77777777" w:rsidR="00693B16" w:rsidRPr="001F0E64" w:rsidRDefault="00693B16" w:rsidP="00AE5532">
            <w:pPr>
              <w:ind w:right="-72"/>
              <w:jc w:val="right"/>
              <w:rPr>
                <w:rFonts w:ascii="Arial" w:hAnsi="Arial" w:cs="Arial"/>
                <w:color w:val="000000"/>
                <w:sz w:val="18"/>
                <w:szCs w:val="18"/>
              </w:rPr>
            </w:pPr>
          </w:p>
        </w:tc>
        <w:tc>
          <w:tcPr>
            <w:tcW w:w="1311" w:type="dxa"/>
            <w:tcBorders>
              <w:top w:val="single" w:sz="4" w:space="0" w:color="auto"/>
            </w:tcBorders>
            <w:shd w:val="clear" w:color="auto" w:fill="auto"/>
          </w:tcPr>
          <w:p w14:paraId="6E4F281B" w14:textId="77777777" w:rsidR="00693B16" w:rsidRPr="001F0E64" w:rsidRDefault="00693B16" w:rsidP="00AE5532">
            <w:pPr>
              <w:ind w:right="-72"/>
              <w:jc w:val="right"/>
              <w:rPr>
                <w:rFonts w:ascii="Arial" w:hAnsi="Arial" w:cs="Arial"/>
                <w:color w:val="000000"/>
                <w:sz w:val="18"/>
                <w:szCs w:val="18"/>
              </w:rPr>
            </w:pPr>
          </w:p>
        </w:tc>
        <w:tc>
          <w:tcPr>
            <w:tcW w:w="1260" w:type="dxa"/>
            <w:tcBorders>
              <w:top w:val="single" w:sz="4" w:space="0" w:color="auto"/>
            </w:tcBorders>
            <w:shd w:val="clear" w:color="auto" w:fill="auto"/>
          </w:tcPr>
          <w:p w14:paraId="2F126A40" w14:textId="77777777" w:rsidR="00693B16" w:rsidRPr="001F0E64" w:rsidRDefault="00693B16" w:rsidP="00AE5532">
            <w:pPr>
              <w:ind w:right="-72"/>
              <w:jc w:val="right"/>
              <w:rPr>
                <w:rFonts w:ascii="Arial" w:hAnsi="Arial" w:cs="Arial"/>
                <w:color w:val="000000"/>
                <w:sz w:val="18"/>
                <w:szCs w:val="18"/>
              </w:rPr>
            </w:pPr>
          </w:p>
        </w:tc>
        <w:tc>
          <w:tcPr>
            <w:tcW w:w="1261" w:type="dxa"/>
            <w:tcBorders>
              <w:top w:val="single" w:sz="4" w:space="0" w:color="auto"/>
            </w:tcBorders>
            <w:shd w:val="clear" w:color="auto" w:fill="auto"/>
          </w:tcPr>
          <w:p w14:paraId="60550974" w14:textId="77777777" w:rsidR="00693B16" w:rsidRPr="001F0E64" w:rsidRDefault="00693B16" w:rsidP="00AE5532">
            <w:pPr>
              <w:ind w:right="-72"/>
              <w:jc w:val="right"/>
              <w:rPr>
                <w:rFonts w:ascii="Arial" w:hAnsi="Arial" w:cs="Arial"/>
                <w:color w:val="000000"/>
                <w:sz w:val="18"/>
                <w:szCs w:val="18"/>
              </w:rPr>
            </w:pPr>
          </w:p>
        </w:tc>
      </w:tr>
      <w:tr w:rsidR="00693B16" w:rsidRPr="001F0E64" w14:paraId="3CAC6CFF" w14:textId="77777777" w:rsidTr="00ED3DFF">
        <w:tc>
          <w:tcPr>
            <w:tcW w:w="3895" w:type="dxa"/>
            <w:shd w:val="clear" w:color="auto" w:fill="auto"/>
          </w:tcPr>
          <w:p w14:paraId="5C5A136A" w14:textId="7A4052E7" w:rsidR="00693B16" w:rsidRPr="001F0E64" w:rsidRDefault="00693B16" w:rsidP="00AE5532">
            <w:pPr>
              <w:rPr>
                <w:rFonts w:ascii="Arial" w:eastAsia="Arial Unicode MS" w:hAnsi="Arial" w:cs="Arial"/>
                <w:b/>
                <w:bCs/>
                <w:color w:val="000000"/>
                <w:sz w:val="18"/>
                <w:szCs w:val="18"/>
                <w:u w:val="single"/>
              </w:rPr>
            </w:pPr>
            <w:r w:rsidRPr="001F0E64">
              <w:rPr>
                <w:rFonts w:ascii="Arial" w:eastAsia="Arial Unicode MS" w:hAnsi="Arial" w:cs="Arial"/>
                <w:color w:val="000000"/>
                <w:sz w:val="18"/>
                <w:szCs w:val="18"/>
              </w:rPr>
              <w:t>Total</w:t>
            </w:r>
          </w:p>
        </w:tc>
        <w:tc>
          <w:tcPr>
            <w:tcW w:w="1274" w:type="dxa"/>
            <w:tcBorders>
              <w:bottom w:val="single" w:sz="4" w:space="0" w:color="auto"/>
            </w:tcBorders>
            <w:shd w:val="clear" w:color="auto" w:fill="auto"/>
          </w:tcPr>
          <w:p w14:paraId="25CD30E7" w14:textId="4AAFE7A7" w:rsidR="00693B16"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105</w:t>
            </w:r>
            <w:r w:rsidR="00D36453" w:rsidRPr="001F0E64">
              <w:rPr>
                <w:rFonts w:ascii="Arial" w:hAnsi="Arial" w:cs="Arial"/>
                <w:color w:val="000000"/>
                <w:sz w:val="18"/>
                <w:szCs w:val="18"/>
              </w:rPr>
              <w:t>,</w:t>
            </w:r>
            <w:r w:rsidRPr="001F0E64">
              <w:rPr>
                <w:rFonts w:ascii="Arial" w:hAnsi="Arial" w:cs="Arial"/>
                <w:color w:val="000000"/>
                <w:sz w:val="18"/>
                <w:szCs w:val="18"/>
              </w:rPr>
              <w:t>511</w:t>
            </w:r>
            <w:r w:rsidR="00D36453" w:rsidRPr="001F0E64">
              <w:rPr>
                <w:rFonts w:ascii="Arial" w:hAnsi="Arial" w:cs="Arial"/>
                <w:color w:val="000000"/>
                <w:sz w:val="18"/>
                <w:szCs w:val="18"/>
              </w:rPr>
              <w:t>,</w:t>
            </w:r>
            <w:r w:rsidRPr="001F0E64">
              <w:rPr>
                <w:rFonts w:ascii="Arial" w:hAnsi="Arial" w:cs="Arial"/>
                <w:color w:val="000000"/>
                <w:sz w:val="18"/>
                <w:szCs w:val="18"/>
              </w:rPr>
              <w:t>259</w:t>
            </w:r>
          </w:p>
        </w:tc>
        <w:tc>
          <w:tcPr>
            <w:tcW w:w="1311" w:type="dxa"/>
            <w:tcBorders>
              <w:bottom w:val="single" w:sz="4" w:space="0" w:color="auto"/>
            </w:tcBorders>
            <w:shd w:val="clear" w:color="auto" w:fill="auto"/>
          </w:tcPr>
          <w:p w14:paraId="507BDBBD" w14:textId="722497DC" w:rsidR="00693B16"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101</w:t>
            </w:r>
            <w:r w:rsidR="00693B16" w:rsidRPr="001F0E64">
              <w:rPr>
                <w:rFonts w:ascii="Arial" w:hAnsi="Arial" w:cs="Arial"/>
                <w:color w:val="000000"/>
                <w:sz w:val="18"/>
                <w:szCs w:val="18"/>
              </w:rPr>
              <w:t>,</w:t>
            </w:r>
            <w:r w:rsidRPr="001F0E64">
              <w:rPr>
                <w:rFonts w:ascii="Arial" w:hAnsi="Arial" w:cs="Arial"/>
                <w:color w:val="000000"/>
                <w:sz w:val="18"/>
                <w:szCs w:val="18"/>
              </w:rPr>
              <w:t>365</w:t>
            </w:r>
            <w:r w:rsidR="00693B16" w:rsidRPr="001F0E64">
              <w:rPr>
                <w:rFonts w:ascii="Arial" w:hAnsi="Arial" w:cs="Arial"/>
                <w:color w:val="000000"/>
                <w:sz w:val="18"/>
                <w:szCs w:val="18"/>
              </w:rPr>
              <w:t>,</w:t>
            </w:r>
            <w:r w:rsidRPr="001F0E64">
              <w:rPr>
                <w:rFonts w:ascii="Arial" w:hAnsi="Arial" w:cs="Arial"/>
                <w:color w:val="000000"/>
                <w:sz w:val="18"/>
                <w:szCs w:val="18"/>
              </w:rPr>
              <w:t>498</w:t>
            </w:r>
          </w:p>
        </w:tc>
        <w:tc>
          <w:tcPr>
            <w:tcW w:w="1260" w:type="dxa"/>
            <w:tcBorders>
              <w:bottom w:val="single" w:sz="4" w:space="0" w:color="auto"/>
            </w:tcBorders>
            <w:shd w:val="clear" w:color="auto" w:fill="auto"/>
          </w:tcPr>
          <w:p w14:paraId="22AE3B6A" w14:textId="1709D88D" w:rsidR="00693B16"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75</w:t>
            </w:r>
            <w:r w:rsidR="008A068F" w:rsidRPr="001F0E64">
              <w:rPr>
                <w:rFonts w:ascii="Arial" w:hAnsi="Arial" w:cs="Arial"/>
                <w:color w:val="000000"/>
                <w:sz w:val="18"/>
                <w:szCs w:val="18"/>
              </w:rPr>
              <w:t>,</w:t>
            </w:r>
            <w:r w:rsidRPr="001F0E64">
              <w:rPr>
                <w:rFonts w:ascii="Arial" w:hAnsi="Arial" w:cs="Arial"/>
                <w:color w:val="000000"/>
                <w:sz w:val="18"/>
                <w:szCs w:val="18"/>
              </w:rPr>
              <w:t>658</w:t>
            </w:r>
            <w:r w:rsidR="008A068F" w:rsidRPr="001F0E64">
              <w:rPr>
                <w:rFonts w:ascii="Arial" w:hAnsi="Arial" w:cs="Arial"/>
                <w:color w:val="000000"/>
                <w:sz w:val="18"/>
                <w:szCs w:val="18"/>
              </w:rPr>
              <w:t>,</w:t>
            </w:r>
            <w:r w:rsidRPr="001F0E64">
              <w:rPr>
                <w:rFonts w:ascii="Arial" w:hAnsi="Arial" w:cs="Arial"/>
                <w:color w:val="000000"/>
                <w:sz w:val="18"/>
                <w:szCs w:val="18"/>
              </w:rPr>
              <w:t>069</w:t>
            </w:r>
          </w:p>
        </w:tc>
        <w:tc>
          <w:tcPr>
            <w:tcW w:w="1261" w:type="dxa"/>
            <w:tcBorders>
              <w:bottom w:val="single" w:sz="4" w:space="0" w:color="auto"/>
            </w:tcBorders>
            <w:shd w:val="clear" w:color="auto" w:fill="auto"/>
          </w:tcPr>
          <w:p w14:paraId="51CA31AA" w14:textId="347FAEA9" w:rsidR="00693B16"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70</w:t>
            </w:r>
            <w:r w:rsidR="00693B16" w:rsidRPr="001F0E64">
              <w:rPr>
                <w:rFonts w:ascii="Arial" w:hAnsi="Arial" w:cs="Arial"/>
                <w:color w:val="000000"/>
                <w:sz w:val="18"/>
                <w:szCs w:val="18"/>
              </w:rPr>
              <w:t>,</w:t>
            </w:r>
            <w:r w:rsidRPr="001F0E64">
              <w:rPr>
                <w:rFonts w:ascii="Arial" w:hAnsi="Arial" w:cs="Arial"/>
                <w:color w:val="000000"/>
                <w:sz w:val="18"/>
                <w:szCs w:val="18"/>
              </w:rPr>
              <w:t>274</w:t>
            </w:r>
            <w:r w:rsidR="00693B16" w:rsidRPr="001F0E64">
              <w:rPr>
                <w:rFonts w:ascii="Arial" w:hAnsi="Arial" w:cs="Arial"/>
                <w:color w:val="000000"/>
                <w:sz w:val="18"/>
                <w:szCs w:val="18"/>
              </w:rPr>
              <w:t>,</w:t>
            </w:r>
            <w:r w:rsidRPr="001F0E64">
              <w:rPr>
                <w:rFonts w:ascii="Arial" w:hAnsi="Arial" w:cs="Arial"/>
                <w:color w:val="000000"/>
                <w:sz w:val="18"/>
                <w:szCs w:val="18"/>
              </w:rPr>
              <w:t>603</w:t>
            </w:r>
          </w:p>
        </w:tc>
      </w:tr>
    </w:tbl>
    <w:p w14:paraId="09DC47DC" w14:textId="77777777" w:rsidR="001B341E" w:rsidRPr="001F0E64" w:rsidRDefault="001B341E" w:rsidP="00AE5532">
      <w:pPr>
        <w:tabs>
          <w:tab w:val="left" w:pos="720"/>
          <w:tab w:val="left" w:pos="1440"/>
          <w:tab w:val="center" w:pos="5940"/>
          <w:tab w:val="center" w:pos="7200"/>
        </w:tabs>
        <w:ind w:left="540" w:hanging="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br w:type="page"/>
      </w:r>
    </w:p>
    <w:p w14:paraId="1D1160F5" w14:textId="7EB1F0FB" w:rsidR="004B7D67" w:rsidRPr="001F0E64" w:rsidRDefault="00400C64" w:rsidP="005E1818">
      <w:pPr>
        <w:tabs>
          <w:tab w:val="left" w:pos="720"/>
          <w:tab w:val="left" w:pos="1440"/>
          <w:tab w:val="center" w:pos="5940"/>
          <w:tab w:val="center" w:pos="7200"/>
        </w:tabs>
        <w:ind w:left="540" w:hanging="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39</w:t>
      </w:r>
      <w:r w:rsidR="00CB3265"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5</w:t>
      </w:r>
      <w:r w:rsidR="00CB3265" w:rsidRPr="001F0E64">
        <w:rPr>
          <w:rFonts w:ascii="Arial" w:eastAsia="Arial Unicode MS" w:hAnsi="Arial" w:cs="Arial"/>
          <w:b/>
          <w:bCs/>
          <w:color w:val="000000"/>
          <w:sz w:val="18"/>
          <w:szCs w:val="18"/>
        </w:rPr>
        <w:tab/>
        <w:t>Long-term loan to a subsidiary</w:t>
      </w:r>
    </w:p>
    <w:p w14:paraId="6255E5B2" w14:textId="77777777" w:rsidR="005E1818" w:rsidRPr="001F0E64" w:rsidRDefault="005E1818" w:rsidP="005E1818">
      <w:pPr>
        <w:tabs>
          <w:tab w:val="left" w:pos="720"/>
          <w:tab w:val="left" w:pos="1440"/>
          <w:tab w:val="center" w:pos="5940"/>
          <w:tab w:val="center" w:pos="7200"/>
        </w:tabs>
        <w:ind w:left="540" w:hanging="540"/>
        <w:jc w:val="both"/>
        <w:rPr>
          <w:rFonts w:ascii="Arial" w:eastAsia="Arial Unicode MS" w:hAnsi="Arial" w:cs="Arial"/>
          <w:b/>
          <w:bCs/>
          <w:color w:val="000000"/>
          <w:sz w:val="18"/>
          <w:szCs w:val="18"/>
        </w:rPr>
      </w:pPr>
    </w:p>
    <w:p w14:paraId="3A69DA8D" w14:textId="32AE9998" w:rsidR="00101D10" w:rsidRPr="001F0E64" w:rsidRDefault="00101D10" w:rsidP="00AE5532">
      <w:pPr>
        <w:ind w:left="547"/>
        <w:jc w:val="thaiDistribute"/>
        <w:rPr>
          <w:rFonts w:ascii="Arial" w:hAnsi="Arial" w:cs="Arial"/>
          <w:color w:val="000000"/>
          <w:sz w:val="18"/>
          <w:szCs w:val="18"/>
        </w:rPr>
      </w:pPr>
      <w:r w:rsidRPr="001F0E64">
        <w:rPr>
          <w:rFonts w:ascii="Arial" w:hAnsi="Arial" w:cs="Arial"/>
          <w:color w:val="000000"/>
          <w:sz w:val="18"/>
          <w:szCs w:val="18"/>
        </w:rPr>
        <w:t>The movement of</w:t>
      </w:r>
      <w:r w:rsidR="0046737A" w:rsidRPr="001F0E64">
        <w:rPr>
          <w:rFonts w:ascii="Arial" w:hAnsi="Arial" w:cs="Arial"/>
          <w:color w:val="000000"/>
          <w:sz w:val="18"/>
          <w:szCs w:val="18"/>
        </w:rPr>
        <w:t xml:space="preserve"> long-term</w:t>
      </w:r>
      <w:r w:rsidRPr="001F0E64">
        <w:rPr>
          <w:rFonts w:ascii="Arial" w:hAnsi="Arial" w:cs="Arial"/>
          <w:color w:val="000000"/>
          <w:sz w:val="18"/>
          <w:szCs w:val="18"/>
        </w:rPr>
        <w:t xml:space="preserve"> loan to </w:t>
      </w:r>
      <w:r w:rsidR="0046737A" w:rsidRPr="001F0E64">
        <w:rPr>
          <w:rFonts w:ascii="Arial" w:hAnsi="Arial" w:cs="Arial"/>
          <w:color w:val="000000"/>
          <w:sz w:val="18"/>
          <w:szCs w:val="18"/>
        </w:rPr>
        <w:t>a subsidiary</w:t>
      </w:r>
      <w:r w:rsidRPr="001F0E64">
        <w:rPr>
          <w:rFonts w:ascii="Arial" w:hAnsi="Arial" w:cs="Arial"/>
          <w:color w:val="000000"/>
          <w:sz w:val="18"/>
          <w:szCs w:val="18"/>
        </w:rPr>
        <w:t xml:space="preserve"> can be analysed as follows:</w:t>
      </w:r>
    </w:p>
    <w:p w14:paraId="09F21A68" w14:textId="77777777" w:rsidR="00101D10" w:rsidRPr="001F0E64" w:rsidRDefault="00101D10" w:rsidP="00AE5532">
      <w:pPr>
        <w:ind w:left="547"/>
        <w:jc w:val="thaiDistribute"/>
        <w:rPr>
          <w:rFonts w:ascii="Arial" w:hAnsi="Arial" w:cs="Arial"/>
          <w:color w:val="000000"/>
          <w:sz w:val="18"/>
          <w:szCs w:val="18"/>
        </w:rPr>
      </w:pPr>
    </w:p>
    <w:tbl>
      <w:tblPr>
        <w:tblW w:w="9440" w:type="dxa"/>
        <w:tblInd w:w="108" w:type="dxa"/>
        <w:tblLook w:val="04A0" w:firstRow="1" w:lastRow="0" w:firstColumn="1" w:lastColumn="0" w:noHBand="0" w:noVBand="1"/>
      </w:tblPr>
      <w:tblGrid>
        <w:gridCol w:w="6480"/>
        <w:gridCol w:w="1480"/>
        <w:gridCol w:w="1480"/>
      </w:tblGrid>
      <w:tr w:rsidR="00101D10" w:rsidRPr="001F0E64" w14:paraId="66BB0DE1" w14:textId="77777777" w:rsidTr="00ED3DFF">
        <w:tc>
          <w:tcPr>
            <w:tcW w:w="6480" w:type="dxa"/>
            <w:tcBorders>
              <w:top w:val="nil"/>
              <w:left w:val="nil"/>
              <w:right w:val="nil"/>
            </w:tcBorders>
            <w:shd w:val="clear" w:color="auto" w:fill="auto"/>
            <w:hideMark/>
          </w:tcPr>
          <w:p w14:paraId="27EBD0B0" w14:textId="77777777" w:rsidR="00101D10" w:rsidRPr="001F0E64" w:rsidRDefault="00101D10" w:rsidP="00AE5532">
            <w:pPr>
              <w:overflowPunct/>
              <w:autoSpaceDE/>
              <w:autoSpaceDN/>
              <w:adjustRightInd/>
              <w:ind w:left="431"/>
              <w:textAlignment w:val="auto"/>
              <w:rPr>
                <w:rFonts w:ascii="Arial" w:hAnsi="Arial" w:cs="Arial"/>
                <w:color w:val="000000"/>
                <w:sz w:val="18"/>
                <w:szCs w:val="18"/>
                <w:lang w:eastAsia="en-GB"/>
              </w:rPr>
            </w:pPr>
          </w:p>
        </w:tc>
        <w:tc>
          <w:tcPr>
            <w:tcW w:w="1480" w:type="dxa"/>
            <w:tcBorders>
              <w:left w:val="nil"/>
              <w:bottom w:val="single" w:sz="4" w:space="0" w:color="auto"/>
              <w:right w:val="nil"/>
            </w:tcBorders>
            <w:shd w:val="clear" w:color="auto" w:fill="auto"/>
            <w:hideMark/>
          </w:tcPr>
          <w:p w14:paraId="1CB1BFAA" w14:textId="77777777" w:rsidR="00101D10" w:rsidRPr="001F0E64" w:rsidRDefault="00101D10" w:rsidP="00AE5532">
            <w:pPr>
              <w:overflowPunct/>
              <w:autoSpaceDE/>
              <w:autoSpaceDN/>
              <w:adjustRightInd/>
              <w:textAlignment w:val="auto"/>
              <w:rPr>
                <w:rFonts w:ascii="Arial" w:hAnsi="Arial" w:cs="Arial"/>
                <w:color w:val="000000"/>
                <w:sz w:val="18"/>
                <w:szCs w:val="18"/>
                <w:lang w:eastAsia="en-GB"/>
              </w:rPr>
            </w:pPr>
          </w:p>
        </w:tc>
        <w:tc>
          <w:tcPr>
            <w:tcW w:w="1480" w:type="dxa"/>
            <w:tcBorders>
              <w:left w:val="nil"/>
              <w:bottom w:val="single" w:sz="4" w:space="0" w:color="auto"/>
              <w:right w:val="nil"/>
            </w:tcBorders>
            <w:shd w:val="clear" w:color="auto" w:fill="auto"/>
            <w:hideMark/>
          </w:tcPr>
          <w:p w14:paraId="6A129A6C" w14:textId="3E4C884D" w:rsidR="00101D10" w:rsidRPr="001F0E64" w:rsidRDefault="00101D10" w:rsidP="00AE5532">
            <w:pPr>
              <w:overflowPunct/>
              <w:autoSpaceDE/>
              <w:autoSpaceDN/>
              <w:adjustRightInd/>
              <w:ind w:left="-420"/>
              <w:jc w:val="right"/>
              <w:textAlignment w:val="auto"/>
              <w:rPr>
                <w:rFonts w:ascii="Arial" w:hAnsi="Arial" w:cs="Arial"/>
                <w:b/>
                <w:bCs/>
                <w:color w:val="000000"/>
                <w:sz w:val="18"/>
                <w:szCs w:val="18"/>
                <w:lang w:eastAsia="en-GB"/>
              </w:rPr>
            </w:pPr>
            <w:r w:rsidRPr="001F0E64">
              <w:rPr>
                <w:rFonts w:ascii="Arial" w:hAnsi="Arial" w:cs="Arial"/>
                <w:b/>
                <w:bCs/>
                <w:color w:val="000000"/>
                <w:sz w:val="18"/>
                <w:szCs w:val="18"/>
                <w:lang w:eastAsia="en-GB"/>
              </w:rPr>
              <w:t>(Unit: Baht)</w:t>
            </w:r>
          </w:p>
        </w:tc>
      </w:tr>
      <w:tr w:rsidR="00101D10" w:rsidRPr="001F0E64" w14:paraId="7C769DDD" w14:textId="77777777" w:rsidTr="00ED3DFF">
        <w:tc>
          <w:tcPr>
            <w:tcW w:w="6480" w:type="dxa"/>
            <w:tcBorders>
              <w:top w:val="nil"/>
              <w:left w:val="nil"/>
              <w:right w:val="nil"/>
            </w:tcBorders>
            <w:shd w:val="clear" w:color="auto" w:fill="auto"/>
            <w:hideMark/>
          </w:tcPr>
          <w:p w14:paraId="3110591D" w14:textId="77777777" w:rsidR="00101D10" w:rsidRPr="001F0E64" w:rsidRDefault="00101D10" w:rsidP="00AE5532">
            <w:pPr>
              <w:overflowPunct/>
              <w:autoSpaceDE/>
              <w:autoSpaceDN/>
              <w:adjustRightInd/>
              <w:ind w:left="431"/>
              <w:textAlignment w:val="auto"/>
              <w:rPr>
                <w:rFonts w:ascii="Arial" w:hAnsi="Arial" w:cs="Arial"/>
                <w:b/>
                <w:bCs/>
                <w:color w:val="000000"/>
                <w:sz w:val="18"/>
                <w:szCs w:val="18"/>
                <w:lang w:eastAsia="en-GB"/>
              </w:rPr>
            </w:pPr>
          </w:p>
        </w:tc>
        <w:tc>
          <w:tcPr>
            <w:tcW w:w="2960" w:type="dxa"/>
            <w:gridSpan w:val="2"/>
            <w:tcBorders>
              <w:top w:val="single" w:sz="4" w:space="0" w:color="auto"/>
              <w:left w:val="nil"/>
              <w:bottom w:val="single" w:sz="4" w:space="0" w:color="auto"/>
              <w:right w:val="nil"/>
            </w:tcBorders>
            <w:shd w:val="clear" w:color="auto" w:fill="auto"/>
            <w:hideMark/>
          </w:tcPr>
          <w:p w14:paraId="5B378859" w14:textId="77777777" w:rsidR="00101D10" w:rsidRPr="001F0E64" w:rsidRDefault="00101D10" w:rsidP="00AE5532">
            <w:pPr>
              <w:overflowPunct/>
              <w:autoSpaceDE/>
              <w:autoSpaceDN/>
              <w:adjustRightInd/>
              <w:jc w:val="center"/>
              <w:textAlignment w:val="auto"/>
              <w:rPr>
                <w:rFonts w:ascii="Arial" w:hAnsi="Arial" w:cs="Arial"/>
                <w:b/>
                <w:bCs/>
                <w:color w:val="000000"/>
                <w:sz w:val="18"/>
                <w:szCs w:val="18"/>
                <w:lang w:eastAsia="en-GB"/>
              </w:rPr>
            </w:pPr>
            <w:r w:rsidRPr="001F0E64">
              <w:rPr>
                <w:rFonts w:ascii="Arial" w:hAnsi="Arial" w:cs="Arial"/>
                <w:b/>
                <w:bCs/>
                <w:color w:val="000000"/>
                <w:sz w:val="18"/>
                <w:szCs w:val="18"/>
                <w:lang w:eastAsia="en-GB"/>
              </w:rPr>
              <w:t xml:space="preserve">Separate </w:t>
            </w:r>
            <w:r w:rsidRPr="001F0E64">
              <w:rPr>
                <w:rFonts w:ascii="Arial" w:hAnsi="Arial" w:cs="Arial"/>
                <w:b/>
                <w:bCs/>
                <w:color w:val="000000"/>
                <w:sz w:val="18"/>
                <w:szCs w:val="18"/>
                <w:lang w:eastAsia="en-GB"/>
              </w:rPr>
              <w:br/>
              <w:t>financial statements</w:t>
            </w:r>
          </w:p>
        </w:tc>
      </w:tr>
      <w:tr w:rsidR="00101D10" w:rsidRPr="001F0E64" w14:paraId="042FE252" w14:textId="77777777" w:rsidTr="00ED3DFF">
        <w:tc>
          <w:tcPr>
            <w:tcW w:w="6480" w:type="dxa"/>
            <w:tcBorders>
              <w:top w:val="nil"/>
              <w:left w:val="nil"/>
              <w:right w:val="nil"/>
            </w:tcBorders>
            <w:shd w:val="clear" w:color="auto" w:fill="auto"/>
            <w:hideMark/>
          </w:tcPr>
          <w:p w14:paraId="6D9317D3" w14:textId="77777777" w:rsidR="00101D10" w:rsidRPr="001F0E64" w:rsidRDefault="00101D10" w:rsidP="00AE5532">
            <w:pPr>
              <w:overflowPunct/>
              <w:autoSpaceDE/>
              <w:autoSpaceDN/>
              <w:adjustRightInd/>
              <w:ind w:left="431"/>
              <w:textAlignment w:val="auto"/>
              <w:rPr>
                <w:rFonts w:ascii="Arial" w:hAnsi="Arial" w:cs="Arial"/>
                <w:b/>
                <w:bCs/>
                <w:color w:val="000000"/>
                <w:sz w:val="18"/>
                <w:szCs w:val="18"/>
                <w:lang w:eastAsia="en-GB"/>
              </w:rPr>
            </w:pPr>
          </w:p>
        </w:tc>
        <w:tc>
          <w:tcPr>
            <w:tcW w:w="1480" w:type="dxa"/>
            <w:tcBorders>
              <w:top w:val="nil"/>
              <w:left w:val="nil"/>
              <w:bottom w:val="single" w:sz="4" w:space="0" w:color="auto"/>
              <w:right w:val="nil"/>
            </w:tcBorders>
            <w:shd w:val="clear" w:color="auto" w:fill="auto"/>
            <w:hideMark/>
          </w:tcPr>
          <w:p w14:paraId="3F05F343" w14:textId="160551C7" w:rsidR="00101D10" w:rsidRPr="001F0E64" w:rsidRDefault="00400C64" w:rsidP="00AE5532">
            <w:pPr>
              <w:overflowPunct/>
              <w:autoSpaceDE/>
              <w:autoSpaceDN/>
              <w:adjustRightInd/>
              <w:ind w:right="-72"/>
              <w:jc w:val="right"/>
              <w:textAlignment w:val="auto"/>
              <w:rPr>
                <w:rFonts w:ascii="Arial" w:hAnsi="Arial" w:cs="Arial"/>
                <w:b/>
                <w:bCs/>
                <w:color w:val="000000"/>
                <w:sz w:val="18"/>
                <w:szCs w:val="18"/>
                <w:lang w:eastAsia="en-GB"/>
              </w:rPr>
            </w:pPr>
            <w:r w:rsidRPr="001F0E64">
              <w:rPr>
                <w:rFonts w:ascii="Arial" w:hAnsi="Arial" w:cs="Arial"/>
                <w:b/>
                <w:bCs/>
                <w:color w:val="000000"/>
                <w:sz w:val="18"/>
                <w:szCs w:val="18"/>
                <w:lang w:eastAsia="en-GB"/>
              </w:rPr>
              <w:t>2024</w:t>
            </w:r>
          </w:p>
        </w:tc>
        <w:tc>
          <w:tcPr>
            <w:tcW w:w="1480" w:type="dxa"/>
            <w:tcBorders>
              <w:top w:val="nil"/>
              <w:left w:val="nil"/>
              <w:bottom w:val="single" w:sz="4" w:space="0" w:color="auto"/>
              <w:right w:val="nil"/>
            </w:tcBorders>
            <w:shd w:val="clear" w:color="auto" w:fill="auto"/>
            <w:hideMark/>
          </w:tcPr>
          <w:p w14:paraId="625223AF" w14:textId="41D884F2" w:rsidR="00101D10" w:rsidRPr="001F0E64" w:rsidRDefault="00400C64" w:rsidP="00AE5532">
            <w:pPr>
              <w:overflowPunct/>
              <w:autoSpaceDE/>
              <w:autoSpaceDN/>
              <w:adjustRightInd/>
              <w:ind w:right="-72"/>
              <w:jc w:val="right"/>
              <w:textAlignment w:val="auto"/>
              <w:rPr>
                <w:rFonts w:ascii="Arial" w:hAnsi="Arial" w:cs="Arial"/>
                <w:b/>
                <w:bCs/>
                <w:color w:val="000000"/>
                <w:sz w:val="18"/>
                <w:szCs w:val="18"/>
                <w:lang w:eastAsia="en-GB"/>
              </w:rPr>
            </w:pPr>
            <w:r w:rsidRPr="001F0E64">
              <w:rPr>
                <w:rFonts w:ascii="Arial" w:hAnsi="Arial" w:cs="Arial"/>
                <w:b/>
                <w:bCs/>
                <w:color w:val="000000"/>
                <w:sz w:val="18"/>
                <w:szCs w:val="18"/>
                <w:lang w:eastAsia="en-GB"/>
              </w:rPr>
              <w:t>2023</w:t>
            </w:r>
          </w:p>
        </w:tc>
      </w:tr>
      <w:tr w:rsidR="00101D10" w:rsidRPr="001F0E64" w14:paraId="7A7593F1" w14:textId="77777777" w:rsidTr="00ED3DFF">
        <w:tc>
          <w:tcPr>
            <w:tcW w:w="6480" w:type="dxa"/>
            <w:tcBorders>
              <w:top w:val="nil"/>
              <w:left w:val="nil"/>
              <w:right w:val="nil"/>
            </w:tcBorders>
            <w:shd w:val="clear" w:color="auto" w:fill="auto"/>
          </w:tcPr>
          <w:p w14:paraId="3C0A0CED" w14:textId="77777777" w:rsidR="00101D10" w:rsidRPr="001F0E64" w:rsidRDefault="00101D10" w:rsidP="00AE5532">
            <w:pPr>
              <w:overflowPunct/>
              <w:autoSpaceDE/>
              <w:autoSpaceDN/>
              <w:adjustRightInd/>
              <w:ind w:left="431"/>
              <w:textAlignment w:val="auto"/>
              <w:rPr>
                <w:rFonts w:ascii="Arial" w:hAnsi="Arial" w:cs="Arial"/>
                <w:color w:val="000000"/>
                <w:sz w:val="18"/>
                <w:szCs w:val="18"/>
                <w:lang w:eastAsia="en-GB"/>
              </w:rPr>
            </w:pPr>
          </w:p>
        </w:tc>
        <w:tc>
          <w:tcPr>
            <w:tcW w:w="1480" w:type="dxa"/>
            <w:tcBorders>
              <w:top w:val="single" w:sz="4" w:space="0" w:color="auto"/>
              <w:left w:val="nil"/>
              <w:right w:val="nil"/>
            </w:tcBorders>
            <w:shd w:val="clear" w:color="auto" w:fill="auto"/>
          </w:tcPr>
          <w:p w14:paraId="689EAF38" w14:textId="77777777" w:rsidR="00101D10" w:rsidRPr="001F0E64" w:rsidRDefault="00101D10" w:rsidP="00AE5532">
            <w:pPr>
              <w:overflowPunct/>
              <w:autoSpaceDE/>
              <w:autoSpaceDN/>
              <w:adjustRightInd/>
              <w:ind w:right="-72"/>
              <w:jc w:val="both"/>
              <w:textAlignment w:val="auto"/>
              <w:rPr>
                <w:rFonts w:ascii="Arial" w:hAnsi="Arial" w:cs="Arial"/>
                <w:color w:val="000000"/>
                <w:sz w:val="18"/>
                <w:szCs w:val="18"/>
                <w:lang w:eastAsia="en-GB"/>
              </w:rPr>
            </w:pPr>
          </w:p>
        </w:tc>
        <w:tc>
          <w:tcPr>
            <w:tcW w:w="1480" w:type="dxa"/>
            <w:tcBorders>
              <w:top w:val="single" w:sz="4" w:space="0" w:color="auto"/>
              <w:left w:val="nil"/>
              <w:right w:val="nil"/>
            </w:tcBorders>
            <w:shd w:val="clear" w:color="auto" w:fill="auto"/>
          </w:tcPr>
          <w:p w14:paraId="2AB4F05B" w14:textId="77777777" w:rsidR="00101D10" w:rsidRPr="001F0E64" w:rsidRDefault="00101D10" w:rsidP="00AE5532">
            <w:pPr>
              <w:overflowPunct/>
              <w:autoSpaceDE/>
              <w:autoSpaceDN/>
              <w:adjustRightInd/>
              <w:ind w:right="-72"/>
              <w:jc w:val="both"/>
              <w:textAlignment w:val="auto"/>
              <w:rPr>
                <w:rFonts w:ascii="Arial" w:hAnsi="Arial" w:cs="Arial"/>
                <w:color w:val="000000"/>
                <w:sz w:val="18"/>
                <w:szCs w:val="18"/>
                <w:lang w:eastAsia="en-GB"/>
              </w:rPr>
            </w:pPr>
          </w:p>
        </w:tc>
      </w:tr>
      <w:tr w:rsidR="000D6179" w:rsidRPr="001F0E64" w14:paraId="61C5447C" w14:textId="77777777" w:rsidTr="00ED3DFF">
        <w:tc>
          <w:tcPr>
            <w:tcW w:w="6480" w:type="dxa"/>
            <w:tcBorders>
              <w:top w:val="nil"/>
              <w:left w:val="nil"/>
              <w:right w:val="nil"/>
            </w:tcBorders>
            <w:shd w:val="clear" w:color="auto" w:fill="auto"/>
            <w:hideMark/>
          </w:tcPr>
          <w:p w14:paraId="0BB9904C" w14:textId="70A6AC90" w:rsidR="000D6179" w:rsidRPr="001F0E64" w:rsidRDefault="000D6179" w:rsidP="00AE5532">
            <w:pPr>
              <w:overflowPunct/>
              <w:autoSpaceDE/>
              <w:autoSpaceDN/>
              <w:adjustRightInd/>
              <w:ind w:left="431"/>
              <w:textAlignment w:val="auto"/>
              <w:rPr>
                <w:rFonts w:ascii="Arial" w:hAnsi="Arial" w:cs="Arial"/>
                <w:color w:val="000000"/>
                <w:sz w:val="18"/>
                <w:szCs w:val="18"/>
                <w:lang w:eastAsia="en-GB"/>
              </w:rPr>
            </w:pPr>
            <w:r w:rsidRPr="001F0E64">
              <w:rPr>
                <w:rFonts w:ascii="Arial" w:hAnsi="Arial" w:cs="Arial"/>
                <w:color w:val="000000"/>
                <w:sz w:val="18"/>
                <w:szCs w:val="18"/>
                <w:lang w:eastAsia="en-GB"/>
              </w:rPr>
              <w:t xml:space="preserve">Balance as at </w:t>
            </w:r>
            <w:r w:rsidR="00400C64" w:rsidRPr="001F0E64">
              <w:rPr>
                <w:rFonts w:ascii="Arial" w:hAnsi="Arial" w:cs="Arial"/>
                <w:color w:val="000000"/>
                <w:sz w:val="18"/>
                <w:szCs w:val="18"/>
                <w:lang w:eastAsia="en-GB"/>
              </w:rPr>
              <w:t>1</w:t>
            </w:r>
            <w:r w:rsidRPr="001F0E64">
              <w:rPr>
                <w:rFonts w:ascii="Arial" w:hAnsi="Arial" w:cs="Arial"/>
                <w:color w:val="000000"/>
                <w:sz w:val="18"/>
                <w:szCs w:val="18"/>
                <w:lang w:eastAsia="en-GB"/>
              </w:rPr>
              <w:t xml:space="preserve"> January </w:t>
            </w:r>
          </w:p>
        </w:tc>
        <w:tc>
          <w:tcPr>
            <w:tcW w:w="1480" w:type="dxa"/>
            <w:tcBorders>
              <w:top w:val="nil"/>
              <w:left w:val="nil"/>
              <w:right w:val="nil"/>
            </w:tcBorders>
            <w:shd w:val="clear" w:color="auto" w:fill="auto"/>
          </w:tcPr>
          <w:p w14:paraId="68E15DF1" w14:textId="6F2C030C" w:rsidR="000D6179" w:rsidRPr="001F0E64" w:rsidRDefault="00400C64" w:rsidP="00AE5532">
            <w:pPr>
              <w:overflowPunct/>
              <w:autoSpaceDE/>
              <w:autoSpaceDN/>
              <w:adjustRightInd/>
              <w:ind w:right="-72"/>
              <w:jc w:val="right"/>
              <w:textAlignment w:val="auto"/>
              <w:rPr>
                <w:rFonts w:ascii="Arial" w:hAnsi="Arial" w:cs="Arial"/>
                <w:color w:val="000000"/>
                <w:sz w:val="18"/>
                <w:szCs w:val="18"/>
                <w:lang w:eastAsia="en-GB"/>
              </w:rPr>
            </w:pPr>
            <w:r w:rsidRPr="001F0E64">
              <w:rPr>
                <w:rFonts w:ascii="Arial" w:hAnsi="Arial" w:cs="Arial"/>
                <w:color w:val="000000"/>
                <w:sz w:val="18"/>
                <w:szCs w:val="18"/>
                <w:lang w:eastAsia="en-GB"/>
              </w:rPr>
              <w:t>400</w:t>
            </w:r>
            <w:r w:rsidR="002C027F" w:rsidRPr="001F0E64">
              <w:rPr>
                <w:rFonts w:ascii="Arial" w:hAnsi="Arial" w:cs="Arial"/>
                <w:color w:val="000000"/>
                <w:sz w:val="18"/>
                <w:szCs w:val="18"/>
                <w:lang w:eastAsia="en-GB"/>
              </w:rPr>
              <w:t>,</w:t>
            </w:r>
            <w:r w:rsidRPr="001F0E64">
              <w:rPr>
                <w:rFonts w:ascii="Arial" w:hAnsi="Arial" w:cs="Arial"/>
                <w:color w:val="000000"/>
                <w:sz w:val="18"/>
                <w:szCs w:val="18"/>
                <w:lang w:eastAsia="en-GB"/>
              </w:rPr>
              <w:t>000</w:t>
            </w:r>
            <w:r w:rsidR="002C027F" w:rsidRPr="001F0E64">
              <w:rPr>
                <w:rFonts w:ascii="Arial" w:hAnsi="Arial" w:cs="Arial"/>
                <w:color w:val="000000"/>
                <w:sz w:val="18"/>
                <w:szCs w:val="18"/>
                <w:lang w:eastAsia="en-GB"/>
              </w:rPr>
              <w:t>,</w:t>
            </w:r>
            <w:r w:rsidRPr="001F0E64">
              <w:rPr>
                <w:rFonts w:ascii="Arial" w:hAnsi="Arial" w:cs="Arial"/>
                <w:color w:val="000000"/>
                <w:sz w:val="18"/>
                <w:szCs w:val="18"/>
                <w:lang w:eastAsia="en-GB"/>
              </w:rPr>
              <w:t>000</w:t>
            </w:r>
          </w:p>
        </w:tc>
        <w:tc>
          <w:tcPr>
            <w:tcW w:w="1480" w:type="dxa"/>
            <w:tcBorders>
              <w:top w:val="nil"/>
              <w:left w:val="nil"/>
              <w:right w:val="nil"/>
            </w:tcBorders>
            <w:shd w:val="clear" w:color="auto" w:fill="auto"/>
            <w:hideMark/>
          </w:tcPr>
          <w:p w14:paraId="28DDD872" w14:textId="601678B4" w:rsidR="000D6179" w:rsidRPr="001F0E64" w:rsidRDefault="00400C64" w:rsidP="00AE5532">
            <w:pPr>
              <w:overflowPunct/>
              <w:autoSpaceDE/>
              <w:autoSpaceDN/>
              <w:adjustRightInd/>
              <w:ind w:right="-72"/>
              <w:jc w:val="right"/>
              <w:textAlignment w:val="auto"/>
              <w:rPr>
                <w:rFonts w:ascii="Arial" w:hAnsi="Arial" w:cs="Arial"/>
                <w:color w:val="000000"/>
                <w:sz w:val="18"/>
                <w:szCs w:val="18"/>
                <w:lang w:eastAsia="en-GB"/>
              </w:rPr>
            </w:pPr>
            <w:r w:rsidRPr="001F0E64">
              <w:rPr>
                <w:rFonts w:ascii="Arial" w:hAnsi="Arial" w:cs="Arial"/>
                <w:color w:val="000000"/>
                <w:sz w:val="18"/>
                <w:szCs w:val="18"/>
                <w:lang w:eastAsia="en-GB"/>
              </w:rPr>
              <w:t>800</w:t>
            </w:r>
            <w:r w:rsidR="000D6179" w:rsidRPr="001F0E64">
              <w:rPr>
                <w:rFonts w:ascii="Arial" w:hAnsi="Arial" w:cs="Arial"/>
                <w:color w:val="000000"/>
                <w:sz w:val="18"/>
                <w:szCs w:val="18"/>
                <w:lang w:eastAsia="en-GB"/>
              </w:rPr>
              <w:t>,</w:t>
            </w:r>
            <w:r w:rsidRPr="001F0E64">
              <w:rPr>
                <w:rFonts w:ascii="Arial" w:hAnsi="Arial" w:cs="Arial"/>
                <w:color w:val="000000"/>
                <w:sz w:val="18"/>
                <w:szCs w:val="18"/>
                <w:lang w:eastAsia="en-GB"/>
              </w:rPr>
              <w:t>000</w:t>
            </w:r>
            <w:r w:rsidR="000D6179" w:rsidRPr="001F0E64">
              <w:rPr>
                <w:rFonts w:ascii="Arial" w:hAnsi="Arial" w:cs="Arial"/>
                <w:color w:val="000000"/>
                <w:sz w:val="18"/>
                <w:szCs w:val="18"/>
                <w:lang w:eastAsia="en-GB"/>
              </w:rPr>
              <w:t>,</w:t>
            </w:r>
            <w:r w:rsidRPr="001F0E64">
              <w:rPr>
                <w:rFonts w:ascii="Arial" w:hAnsi="Arial" w:cs="Arial"/>
                <w:color w:val="000000"/>
                <w:sz w:val="18"/>
                <w:szCs w:val="18"/>
                <w:lang w:eastAsia="en-GB"/>
              </w:rPr>
              <w:t>000</w:t>
            </w:r>
          </w:p>
        </w:tc>
      </w:tr>
      <w:tr w:rsidR="000D6179" w:rsidRPr="001F0E64" w14:paraId="7C22668C" w14:textId="77777777" w:rsidTr="00ED3DFF">
        <w:tc>
          <w:tcPr>
            <w:tcW w:w="6480" w:type="dxa"/>
            <w:tcBorders>
              <w:top w:val="nil"/>
              <w:left w:val="nil"/>
              <w:right w:val="nil"/>
            </w:tcBorders>
            <w:shd w:val="clear" w:color="auto" w:fill="auto"/>
            <w:hideMark/>
          </w:tcPr>
          <w:p w14:paraId="67E1364A" w14:textId="7CBA8B94" w:rsidR="000D6179" w:rsidRPr="001F0E64" w:rsidRDefault="000D6179" w:rsidP="00AE5532">
            <w:pPr>
              <w:overflowPunct/>
              <w:autoSpaceDE/>
              <w:autoSpaceDN/>
              <w:adjustRightInd/>
              <w:ind w:left="431"/>
              <w:textAlignment w:val="auto"/>
              <w:rPr>
                <w:rFonts w:ascii="Arial" w:hAnsi="Arial" w:cs="Arial"/>
                <w:color w:val="000000"/>
                <w:sz w:val="18"/>
                <w:szCs w:val="18"/>
                <w:lang w:eastAsia="en-GB"/>
              </w:rPr>
            </w:pPr>
            <w:r w:rsidRPr="001F0E64">
              <w:rPr>
                <w:rFonts w:ascii="Arial" w:hAnsi="Arial" w:cs="Arial"/>
                <w:color w:val="000000"/>
                <w:sz w:val="18"/>
                <w:szCs w:val="18"/>
                <w:lang w:eastAsia="en-GB"/>
              </w:rPr>
              <w:t>Received repayment</w:t>
            </w:r>
          </w:p>
        </w:tc>
        <w:tc>
          <w:tcPr>
            <w:tcW w:w="1480" w:type="dxa"/>
            <w:tcBorders>
              <w:top w:val="nil"/>
              <w:left w:val="nil"/>
              <w:bottom w:val="single" w:sz="4" w:space="0" w:color="auto"/>
              <w:right w:val="nil"/>
            </w:tcBorders>
            <w:shd w:val="clear" w:color="auto" w:fill="auto"/>
          </w:tcPr>
          <w:p w14:paraId="45ECAEA4" w14:textId="23A47EB0" w:rsidR="000D6179" w:rsidRPr="001F0E64" w:rsidRDefault="002C027F" w:rsidP="00AE5532">
            <w:pPr>
              <w:overflowPunct/>
              <w:autoSpaceDE/>
              <w:autoSpaceDN/>
              <w:adjustRightInd/>
              <w:ind w:right="-72"/>
              <w:jc w:val="right"/>
              <w:textAlignment w:val="auto"/>
              <w:rPr>
                <w:rFonts w:ascii="Arial" w:hAnsi="Arial" w:cs="Arial"/>
                <w:color w:val="000000"/>
                <w:sz w:val="18"/>
                <w:szCs w:val="18"/>
                <w:lang w:eastAsia="en-GB"/>
              </w:rPr>
            </w:pPr>
            <w:r w:rsidRPr="001F0E64">
              <w:rPr>
                <w:rFonts w:ascii="Arial" w:hAnsi="Arial" w:cs="Arial"/>
                <w:color w:val="000000"/>
                <w:sz w:val="18"/>
                <w:szCs w:val="18"/>
                <w:lang w:eastAsia="en-GB"/>
              </w:rPr>
              <w:t>(</w:t>
            </w:r>
            <w:r w:rsidR="00400C64" w:rsidRPr="001F0E64">
              <w:rPr>
                <w:rFonts w:ascii="Arial" w:hAnsi="Arial" w:cs="Arial"/>
                <w:color w:val="000000"/>
                <w:sz w:val="18"/>
                <w:szCs w:val="18"/>
                <w:lang w:eastAsia="en-GB"/>
              </w:rPr>
              <w:t>400</w:t>
            </w:r>
            <w:r w:rsidRPr="001F0E64">
              <w:rPr>
                <w:rFonts w:ascii="Arial" w:hAnsi="Arial" w:cs="Arial"/>
                <w:color w:val="000000"/>
                <w:sz w:val="18"/>
                <w:szCs w:val="18"/>
                <w:lang w:eastAsia="en-GB"/>
              </w:rPr>
              <w:t>,</w:t>
            </w:r>
            <w:r w:rsidR="00400C64" w:rsidRPr="001F0E64">
              <w:rPr>
                <w:rFonts w:ascii="Arial" w:hAnsi="Arial" w:cs="Arial"/>
                <w:color w:val="000000"/>
                <w:sz w:val="18"/>
                <w:szCs w:val="18"/>
                <w:lang w:eastAsia="en-GB"/>
              </w:rPr>
              <w:t>000</w:t>
            </w:r>
            <w:r w:rsidRPr="001F0E64">
              <w:rPr>
                <w:rFonts w:ascii="Arial" w:hAnsi="Arial" w:cs="Arial"/>
                <w:color w:val="000000"/>
                <w:sz w:val="18"/>
                <w:szCs w:val="18"/>
                <w:lang w:eastAsia="en-GB"/>
              </w:rPr>
              <w:t>,</w:t>
            </w:r>
            <w:r w:rsidR="00400C64" w:rsidRPr="001F0E64">
              <w:rPr>
                <w:rFonts w:ascii="Arial" w:hAnsi="Arial" w:cs="Arial"/>
                <w:color w:val="000000"/>
                <w:sz w:val="18"/>
                <w:szCs w:val="18"/>
                <w:lang w:eastAsia="en-GB"/>
              </w:rPr>
              <w:t>000</w:t>
            </w:r>
            <w:r w:rsidRPr="001F0E64">
              <w:rPr>
                <w:rFonts w:ascii="Arial" w:hAnsi="Arial" w:cs="Arial"/>
                <w:color w:val="000000"/>
                <w:sz w:val="18"/>
                <w:szCs w:val="18"/>
                <w:lang w:eastAsia="en-GB"/>
              </w:rPr>
              <w:t>)</w:t>
            </w:r>
          </w:p>
        </w:tc>
        <w:tc>
          <w:tcPr>
            <w:tcW w:w="1480" w:type="dxa"/>
            <w:tcBorders>
              <w:top w:val="nil"/>
              <w:left w:val="nil"/>
              <w:bottom w:val="single" w:sz="4" w:space="0" w:color="auto"/>
              <w:right w:val="nil"/>
            </w:tcBorders>
            <w:shd w:val="clear" w:color="auto" w:fill="auto"/>
            <w:hideMark/>
          </w:tcPr>
          <w:p w14:paraId="23F4A9CA" w14:textId="34E02296" w:rsidR="000D6179" w:rsidRPr="001F0E64" w:rsidRDefault="000D6179" w:rsidP="00AE5532">
            <w:pPr>
              <w:overflowPunct/>
              <w:autoSpaceDE/>
              <w:autoSpaceDN/>
              <w:adjustRightInd/>
              <w:ind w:right="-72"/>
              <w:jc w:val="right"/>
              <w:textAlignment w:val="auto"/>
              <w:rPr>
                <w:rFonts w:ascii="Arial" w:hAnsi="Arial" w:cs="Arial"/>
                <w:color w:val="000000"/>
                <w:sz w:val="18"/>
                <w:szCs w:val="18"/>
                <w:lang w:eastAsia="en-GB"/>
              </w:rPr>
            </w:pPr>
            <w:r w:rsidRPr="001F0E64">
              <w:rPr>
                <w:rFonts w:ascii="Arial" w:hAnsi="Arial" w:cs="Arial"/>
                <w:color w:val="000000"/>
                <w:sz w:val="18"/>
                <w:szCs w:val="18"/>
                <w:lang w:eastAsia="en-GB"/>
              </w:rPr>
              <w:t>(</w:t>
            </w:r>
            <w:r w:rsidR="00400C64" w:rsidRPr="001F0E64">
              <w:rPr>
                <w:rFonts w:ascii="Arial" w:hAnsi="Arial" w:cs="Arial"/>
                <w:color w:val="000000"/>
                <w:sz w:val="18"/>
                <w:szCs w:val="18"/>
                <w:lang w:eastAsia="en-GB"/>
              </w:rPr>
              <w:t>400</w:t>
            </w:r>
            <w:r w:rsidRPr="001F0E64">
              <w:rPr>
                <w:rFonts w:ascii="Arial" w:hAnsi="Arial" w:cs="Arial"/>
                <w:color w:val="000000"/>
                <w:sz w:val="18"/>
                <w:szCs w:val="18"/>
                <w:lang w:eastAsia="en-GB"/>
              </w:rPr>
              <w:t>,</w:t>
            </w:r>
            <w:r w:rsidR="00400C64" w:rsidRPr="001F0E64">
              <w:rPr>
                <w:rFonts w:ascii="Arial" w:hAnsi="Arial" w:cs="Arial"/>
                <w:color w:val="000000"/>
                <w:sz w:val="18"/>
                <w:szCs w:val="18"/>
                <w:lang w:eastAsia="en-GB"/>
              </w:rPr>
              <w:t>000</w:t>
            </w:r>
            <w:r w:rsidRPr="001F0E64">
              <w:rPr>
                <w:rFonts w:ascii="Arial" w:hAnsi="Arial" w:cs="Arial"/>
                <w:color w:val="000000"/>
                <w:sz w:val="18"/>
                <w:szCs w:val="18"/>
                <w:lang w:eastAsia="en-GB"/>
              </w:rPr>
              <w:t>,</w:t>
            </w:r>
            <w:r w:rsidR="00400C64" w:rsidRPr="001F0E64">
              <w:rPr>
                <w:rFonts w:ascii="Arial" w:hAnsi="Arial" w:cs="Arial"/>
                <w:color w:val="000000"/>
                <w:sz w:val="18"/>
                <w:szCs w:val="18"/>
                <w:lang w:eastAsia="en-GB"/>
              </w:rPr>
              <w:t>000</w:t>
            </w:r>
            <w:r w:rsidRPr="001F0E64">
              <w:rPr>
                <w:rFonts w:ascii="Arial" w:hAnsi="Arial" w:cs="Arial"/>
                <w:color w:val="000000"/>
                <w:sz w:val="18"/>
                <w:szCs w:val="18"/>
                <w:lang w:eastAsia="en-GB"/>
              </w:rPr>
              <w:t>)</w:t>
            </w:r>
          </w:p>
        </w:tc>
      </w:tr>
      <w:tr w:rsidR="000D6179" w:rsidRPr="001F0E64" w14:paraId="7314DE0A" w14:textId="77777777" w:rsidTr="00ED3DFF">
        <w:tc>
          <w:tcPr>
            <w:tcW w:w="6480" w:type="dxa"/>
            <w:tcBorders>
              <w:top w:val="nil"/>
              <w:left w:val="nil"/>
              <w:right w:val="nil"/>
            </w:tcBorders>
            <w:shd w:val="clear" w:color="auto" w:fill="auto"/>
          </w:tcPr>
          <w:p w14:paraId="4EC50397" w14:textId="77777777" w:rsidR="000D6179" w:rsidRPr="001F0E64" w:rsidRDefault="000D6179" w:rsidP="00AE5532">
            <w:pPr>
              <w:overflowPunct/>
              <w:autoSpaceDE/>
              <w:autoSpaceDN/>
              <w:adjustRightInd/>
              <w:ind w:left="431"/>
              <w:textAlignment w:val="auto"/>
              <w:rPr>
                <w:rFonts w:ascii="Arial" w:hAnsi="Arial" w:cs="Arial"/>
                <w:color w:val="000000"/>
                <w:sz w:val="18"/>
                <w:szCs w:val="18"/>
                <w:lang w:eastAsia="en-GB"/>
              </w:rPr>
            </w:pPr>
          </w:p>
        </w:tc>
        <w:tc>
          <w:tcPr>
            <w:tcW w:w="1480" w:type="dxa"/>
            <w:tcBorders>
              <w:top w:val="single" w:sz="4" w:space="0" w:color="auto"/>
              <w:left w:val="nil"/>
              <w:right w:val="nil"/>
            </w:tcBorders>
            <w:shd w:val="clear" w:color="auto" w:fill="auto"/>
          </w:tcPr>
          <w:p w14:paraId="7727A612" w14:textId="77777777" w:rsidR="000D6179" w:rsidRPr="001F0E64" w:rsidRDefault="000D6179" w:rsidP="00AE5532">
            <w:pPr>
              <w:overflowPunct/>
              <w:autoSpaceDE/>
              <w:autoSpaceDN/>
              <w:adjustRightInd/>
              <w:ind w:right="-72"/>
              <w:jc w:val="right"/>
              <w:textAlignment w:val="auto"/>
              <w:rPr>
                <w:rFonts w:ascii="Arial" w:hAnsi="Arial" w:cs="Arial"/>
                <w:color w:val="000000"/>
                <w:sz w:val="18"/>
                <w:szCs w:val="18"/>
                <w:lang w:eastAsia="en-GB"/>
              </w:rPr>
            </w:pPr>
          </w:p>
        </w:tc>
        <w:tc>
          <w:tcPr>
            <w:tcW w:w="1480" w:type="dxa"/>
            <w:tcBorders>
              <w:top w:val="single" w:sz="4" w:space="0" w:color="auto"/>
              <w:left w:val="nil"/>
              <w:right w:val="nil"/>
            </w:tcBorders>
            <w:shd w:val="clear" w:color="auto" w:fill="auto"/>
          </w:tcPr>
          <w:p w14:paraId="471B0829" w14:textId="77777777" w:rsidR="000D6179" w:rsidRPr="001F0E64" w:rsidRDefault="000D6179" w:rsidP="00AE5532">
            <w:pPr>
              <w:overflowPunct/>
              <w:autoSpaceDE/>
              <w:autoSpaceDN/>
              <w:adjustRightInd/>
              <w:ind w:right="-72"/>
              <w:jc w:val="right"/>
              <w:textAlignment w:val="auto"/>
              <w:rPr>
                <w:rFonts w:ascii="Arial" w:hAnsi="Arial" w:cs="Arial"/>
                <w:color w:val="000000"/>
                <w:sz w:val="18"/>
                <w:szCs w:val="18"/>
                <w:lang w:eastAsia="en-GB"/>
              </w:rPr>
            </w:pPr>
          </w:p>
        </w:tc>
      </w:tr>
      <w:tr w:rsidR="000D6179" w:rsidRPr="001F0E64" w14:paraId="2E65A63D" w14:textId="77777777" w:rsidTr="00ED3DFF">
        <w:tc>
          <w:tcPr>
            <w:tcW w:w="6480" w:type="dxa"/>
            <w:tcBorders>
              <w:top w:val="nil"/>
              <w:left w:val="nil"/>
              <w:bottom w:val="nil"/>
              <w:right w:val="nil"/>
            </w:tcBorders>
            <w:shd w:val="clear" w:color="auto" w:fill="auto"/>
            <w:hideMark/>
          </w:tcPr>
          <w:p w14:paraId="02971AF9" w14:textId="507AB6FF" w:rsidR="000D6179" w:rsidRPr="001F0E64" w:rsidRDefault="000D6179" w:rsidP="00AE5532">
            <w:pPr>
              <w:overflowPunct/>
              <w:autoSpaceDE/>
              <w:autoSpaceDN/>
              <w:adjustRightInd/>
              <w:ind w:left="431"/>
              <w:textAlignment w:val="auto"/>
              <w:rPr>
                <w:rFonts w:ascii="Arial" w:hAnsi="Arial" w:cs="Arial"/>
                <w:color w:val="000000"/>
                <w:sz w:val="18"/>
                <w:szCs w:val="18"/>
                <w:lang w:eastAsia="en-GB"/>
              </w:rPr>
            </w:pPr>
            <w:r w:rsidRPr="001F0E64">
              <w:rPr>
                <w:rFonts w:ascii="Arial" w:hAnsi="Arial" w:cs="Arial"/>
                <w:color w:val="000000"/>
                <w:sz w:val="18"/>
                <w:szCs w:val="18"/>
                <w:lang w:eastAsia="en-GB"/>
              </w:rPr>
              <w:t xml:space="preserve">Balance as at </w:t>
            </w:r>
            <w:r w:rsidR="00400C64" w:rsidRPr="001F0E64">
              <w:rPr>
                <w:rFonts w:ascii="Arial" w:hAnsi="Arial" w:cs="Arial"/>
                <w:color w:val="000000"/>
                <w:sz w:val="18"/>
                <w:szCs w:val="18"/>
                <w:lang w:eastAsia="en-GB"/>
              </w:rPr>
              <w:t>31</w:t>
            </w:r>
            <w:r w:rsidRPr="001F0E64">
              <w:rPr>
                <w:rFonts w:ascii="Arial" w:hAnsi="Arial" w:cs="Arial"/>
                <w:color w:val="000000"/>
                <w:sz w:val="18"/>
                <w:szCs w:val="18"/>
                <w:lang w:eastAsia="en-GB"/>
              </w:rPr>
              <w:t xml:space="preserve"> December</w:t>
            </w:r>
          </w:p>
        </w:tc>
        <w:tc>
          <w:tcPr>
            <w:tcW w:w="1480" w:type="dxa"/>
            <w:tcBorders>
              <w:left w:val="nil"/>
              <w:bottom w:val="single" w:sz="4" w:space="0" w:color="auto"/>
              <w:right w:val="nil"/>
            </w:tcBorders>
            <w:shd w:val="clear" w:color="auto" w:fill="auto"/>
          </w:tcPr>
          <w:p w14:paraId="79F28750" w14:textId="001729D2" w:rsidR="000D6179" w:rsidRPr="001F0E64" w:rsidRDefault="002C027F" w:rsidP="00AE5532">
            <w:pPr>
              <w:overflowPunct/>
              <w:autoSpaceDE/>
              <w:autoSpaceDN/>
              <w:adjustRightInd/>
              <w:ind w:right="-72"/>
              <w:jc w:val="right"/>
              <w:textAlignment w:val="auto"/>
              <w:rPr>
                <w:rFonts w:ascii="Arial" w:hAnsi="Arial" w:cs="Arial"/>
                <w:color w:val="000000"/>
                <w:sz w:val="18"/>
                <w:szCs w:val="18"/>
                <w:lang w:eastAsia="en-GB"/>
              </w:rPr>
            </w:pPr>
            <w:r w:rsidRPr="001F0E64">
              <w:rPr>
                <w:rFonts w:ascii="Arial" w:hAnsi="Arial" w:cs="Arial"/>
                <w:color w:val="000000"/>
                <w:sz w:val="18"/>
                <w:szCs w:val="18"/>
                <w:lang w:eastAsia="en-GB"/>
              </w:rPr>
              <w:t>-</w:t>
            </w:r>
          </w:p>
        </w:tc>
        <w:tc>
          <w:tcPr>
            <w:tcW w:w="1480" w:type="dxa"/>
            <w:tcBorders>
              <w:left w:val="nil"/>
              <w:bottom w:val="single" w:sz="4" w:space="0" w:color="auto"/>
              <w:right w:val="nil"/>
            </w:tcBorders>
            <w:shd w:val="clear" w:color="auto" w:fill="auto"/>
            <w:hideMark/>
          </w:tcPr>
          <w:p w14:paraId="683E057E" w14:textId="0DAD24E3" w:rsidR="000D6179" w:rsidRPr="001F0E64" w:rsidRDefault="00400C64" w:rsidP="00AE5532">
            <w:pPr>
              <w:overflowPunct/>
              <w:autoSpaceDE/>
              <w:autoSpaceDN/>
              <w:adjustRightInd/>
              <w:ind w:right="-72"/>
              <w:jc w:val="right"/>
              <w:textAlignment w:val="auto"/>
              <w:rPr>
                <w:rFonts w:ascii="Arial" w:hAnsi="Arial" w:cs="Arial"/>
                <w:color w:val="000000"/>
                <w:sz w:val="18"/>
                <w:szCs w:val="18"/>
                <w:lang w:eastAsia="en-GB"/>
              </w:rPr>
            </w:pPr>
            <w:r w:rsidRPr="001F0E64">
              <w:rPr>
                <w:rFonts w:ascii="Arial" w:hAnsi="Arial" w:cs="Arial"/>
                <w:color w:val="000000"/>
                <w:sz w:val="18"/>
                <w:szCs w:val="18"/>
                <w:lang w:eastAsia="en-GB"/>
              </w:rPr>
              <w:t>400</w:t>
            </w:r>
            <w:r w:rsidR="000D6179" w:rsidRPr="001F0E64">
              <w:rPr>
                <w:rFonts w:ascii="Arial" w:hAnsi="Arial" w:cs="Arial"/>
                <w:color w:val="000000"/>
                <w:sz w:val="18"/>
                <w:szCs w:val="18"/>
                <w:lang w:eastAsia="en-GB"/>
              </w:rPr>
              <w:t>,</w:t>
            </w:r>
            <w:r w:rsidRPr="001F0E64">
              <w:rPr>
                <w:rFonts w:ascii="Arial" w:hAnsi="Arial" w:cs="Arial"/>
                <w:color w:val="000000"/>
                <w:sz w:val="18"/>
                <w:szCs w:val="18"/>
                <w:lang w:eastAsia="en-GB"/>
              </w:rPr>
              <w:t>000</w:t>
            </w:r>
            <w:r w:rsidR="000D6179" w:rsidRPr="001F0E64">
              <w:rPr>
                <w:rFonts w:ascii="Arial" w:hAnsi="Arial" w:cs="Arial"/>
                <w:color w:val="000000"/>
                <w:sz w:val="18"/>
                <w:szCs w:val="18"/>
                <w:lang w:eastAsia="en-GB"/>
              </w:rPr>
              <w:t>,</w:t>
            </w:r>
            <w:r w:rsidRPr="001F0E64">
              <w:rPr>
                <w:rFonts w:ascii="Arial" w:hAnsi="Arial" w:cs="Arial"/>
                <w:color w:val="000000"/>
                <w:sz w:val="18"/>
                <w:szCs w:val="18"/>
                <w:lang w:eastAsia="en-GB"/>
              </w:rPr>
              <w:t>000</w:t>
            </w:r>
          </w:p>
        </w:tc>
      </w:tr>
    </w:tbl>
    <w:p w14:paraId="4788DF5D" w14:textId="57E15DE3" w:rsidR="00CB3265" w:rsidRPr="001F0E64" w:rsidRDefault="00CB3265" w:rsidP="00AE5532">
      <w:pPr>
        <w:ind w:left="547"/>
        <w:jc w:val="thaiDistribute"/>
        <w:rPr>
          <w:rFonts w:ascii="Arial" w:hAnsi="Arial" w:cs="Arial"/>
          <w:color w:val="000000"/>
          <w:sz w:val="18"/>
          <w:szCs w:val="18"/>
        </w:rPr>
      </w:pPr>
    </w:p>
    <w:p w14:paraId="7BDBB05E" w14:textId="5B24DF63" w:rsidR="00101D10" w:rsidRPr="001F0E64" w:rsidRDefault="00101D10" w:rsidP="00AE5532">
      <w:pPr>
        <w:ind w:left="547"/>
        <w:jc w:val="both"/>
        <w:rPr>
          <w:rFonts w:ascii="Arial" w:eastAsia="Arial Unicode MS" w:hAnsi="Arial" w:cs="Arial"/>
          <w:color w:val="000000"/>
          <w:sz w:val="18"/>
          <w:szCs w:val="18"/>
        </w:rPr>
      </w:pPr>
      <w:r w:rsidRPr="001F0E64">
        <w:rPr>
          <w:rFonts w:ascii="Arial" w:eastAsia="Arial Unicode MS" w:hAnsi="Arial" w:cs="Arial"/>
          <w:color w:val="000000"/>
          <w:spacing w:val="-4"/>
          <w:sz w:val="18"/>
          <w:szCs w:val="18"/>
        </w:rPr>
        <w:t>The Company made long-term loan to Universal Utilities Public Company Limited of Bah</w:t>
      </w:r>
      <w:r w:rsidR="00560066" w:rsidRPr="001F0E64">
        <w:rPr>
          <w:rFonts w:ascii="Arial" w:eastAsia="Arial Unicode MS" w:hAnsi="Arial" w:cs="Arial"/>
          <w:color w:val="000000"/>
          <w:spacing w:val="-4"/>
          <w:sz w:val="18"/>
          <w:szCs w:val="22"/>
        </w:rPr>
        <w:t>t</w:t>
      </w:r>
      <w:r w:rsidRPr="001F0E64">
        <w:rPr>
          <w:rFonts w:ascii="Arial" w:eastAsia="Arial Unicode MS" w:hAnsi="Arial" w:cs="Arial"/>
          <w:color w:val="000000"/>
          <w:spacing w:val="-4"/>
          <w:sz w:val="18"/>
          <w:szCs w:val="18"/>
        </w:rPr>
        <w:t xml:space="preserve"> </w:t>
      </w:r>
      <w:r w:rsidR="00400C64" w:rsidRPr="001F0E64">
        <w:rPr>
          <w:rFonts w:ascii="Arial" w:eastAsia="Arial Unicode MS" w:hAnsi="Arial" w:cs="Arial"/>
          <w:color w:val="000000"/>
          <w:spacing w:val="-4"/>
          <w:sz w:val="18"/>
          <w:szCs w:val="18"/>
        </w:rPr>
        <w:t>1</w:t>
      </w:r>
      <w:r w:rsidR="00CE3F22" w:rsidRPr="001F0E64">
        <w:rPr>
          <w:rFonts w:ascii="Arial" w:eastAsia="Arial Unicode MS" w:hAnsi="Arial" w:cs="Arial"/>
          <w:color w:val="000000"/>
          <w:spacing w:val="-4"/>
          <w:sz w:val="18"/>
          <w:szCs w:val="18"/>
        </w:rPr>
        <w:t>,</w:t>
      </w:r>
      <w:r w:rsidR="00400C64" w:rsidRPr="001F0E64">
        <w:rPr>
          <w:rFonts w:ascii="Arial" w:eastAsia="Arial Unicode MS" w:hAnsi="Arial" w:cs="Arial"/>
          <w:color w:val="000000"/>
          <w:spacing w:val="-4"/>
          <w:sz w:val="18"/>
          <w:szCs w:val="18"/>
        </w:rPr>
        <w:t>600</w:t>
      </w:r>
      <w:r w:rsidRPr="001F0E64">
        <w:rPr>
          <w:rFonts w:ascii="Arial" w:eastAsia="Arial Unicode MS" w:hAnsi="Arial" w:cs="Arial"/>
          <w:color w:val="000000"/>
          <w:spacing w:val="-4"/>
          <w:sz w:val="18"/>
          <w:szCs w:val="18"/>
        </w:rPr>
        <w:t xml:space="preserve"> million. The loan</w:t>
      </w:r>
      <w:r w:rsidRPr="001F0E64">
        <w:rPr>
          <w:rFonts w:ascii="Arial" w:eastAsia="Arial Unicode MS" w:hAnsi="Arial" w:cs="Arial"/>
          <w:color w:val="000000"/>
          <w:sz w:val="18"/>
          <w:szCs w:val="18"/>
        </w:rPr>
        <w:t xml:space="preserve"> period is six years with fixed interest rate per annum. The repayment is Baht </w:t>
      </w:r>
      <w:r w:rsidR="00400C64" w:rsidRPr="001F0E64">
        <w:rPr>
          <w:rFonts w:ascii="Arial" w:eastAsia="Arial Unicode MS" w:hAnsi="Arial" w:cs="Arial"/>
          <w:color w:val="000000"/>
          <w:sz w:val="18"/>
          <w:szCs w:val="18"/>
        </w:rPr>
        <w:t>400</w:t>
      </w:r>
      <w:r w:rsidRPr="001F0E64">
        <w:rPr>
          <w:rFonts w:ascii="Arial" w:eastAsia="Arial Unicode MS" w:hAnsi="Arial" w:cs="Arial"/>
          <w:color w:val="000000"/>
          <w:sz w:val="18"/>
          <w:szCs w:val="18"/>
        </w:rPr>
        <w:t xml:space="preserve"> million per annum, starting from August </w:t>
      </w:r>
      <w:r w:rsidR="00400C64" w:rsidRPr="001F0E64">
        <w:rPr>
          <w:rFonts w:ascii="Arial" w:eastAsia="Arial Unicode MS" w:hAnsi="Arial" w:cs="Arial"/>
          <w:color w:val="000000"/>
          <w:sz w:val="18"/>
          <w:szCs w:val="18"/>
        </w:rPr>
        <w:t>2021</w:t>
      </w:r>
      <w:r w:rsidRPr="001F0E64">
        <w:rPr>
          <w:rFonts w:ascii="Arial" w:eastAsia="Arial Unicode MS" w:hAnsi="Arial" w:cs="Arial"/>
          <w:color w:val="000000"/>
          <w:sz w:val="18"/>
          <w:szCs w:val="18"/>
        </w:rPr>
        <w:t>.</w:t>
      </w:r>
    </w:p>
    <w:p w14:paraId="5B23C667" w14:textId="77777777" w:rsidR="002C70E3" w:rsidRPr="001F0E64" w:rsidRDefault="002C70E3" w:rsidP="00AE5532">
      <w:pPr>
        <w:ind w:left="547"/>
        <w:jc w:val="both"/>
        <w:rPr>
          <w:rFonts w:ascii="Arial" w:eastAsia="Arial Unicode MS" w:hAnsi="Arial" w:cs="Arial"/>
          <w:color w:val="000000"/>
          <w:sz w:val="18"/>
          <w:szCs w:val="18"/>
        </w:rPr>
      </w:pPr>
    </w:p>
    <w:p w14:paraId="5DB63FC3" w14:textId="14FF7C9A" w:rsidR="002C70E3" w:rsidRPr="001F0E64" w:rsidRDefault="002C70E3" w:rsidP="00AE5532">
      <w:pPr>
        <w:ind w:left="547"/>
        <w:jc w:val="both"/>
        <w:rPr>
          <w:rFonts w:ascii="Arial" w:eastAsia="Arial Unicode MS" w:hAnsi="Arial" w:cs="Arial"/>
          <w:color w:val="000000"/>
          <w:sz w:val="18"/>
          <w:szCs w:val="18"/>
          <w:cs/>
        </w:rPr>
      </w:pPr>
      <w:bookmarkStart w:id="29" w:name="_Hlk190859157"/>
      <w:r w:rsidRPr="001F0E64">
        <w:rPr>
          <w:rFonts w:ascii="Arial" w:eastAsia="Arial Unicode MS" w:hAnsi="Arial" w:cs="Arial"/>
          <w:color w:val="000000"/>
          <w:sz w:val="18"/>
          <w:szCs w:val="18"/>
        </w:rPr>
        <w:t xml:space="preserve">In August </w:t>
      </w:r>
      <w:r w:rsidR="00400C64" w:rsidRPr="001F0E64">
        <w:rPr>
          <w:rFonts w:ascii="Arial" w:eastAsia="Arial Unicode MS" w:hAnsi="Arial" w:cs="Arial"/>
          <w:color w:val="000000"/>
          <w:sz w:val="18"/>
          <w:szCs w:val="18"/>
        </w:rPr>
        <w:t>2024</w:t>
      </w:r>
      <w:r w:rsidRPr="001F0E64">
        <w:rPr>
          <w:rFonts w:ascii="Arial" w:eastAsia="Arial Unicode MS" w:hAnsi="Arial" w:cs="Arial"/>
          <w:color w:val="000000"/>
          <w:sz w:val="18"/>
          <w:szCs w:val="18"/>
        </w:rPr>
        <w:t xml:space="preserve">, the Company entered into an agreement with Universal Utilities Public Company Limited to reschedule the final principal payment of Baht </w:t>
      </w:r>
      <w:r w:rsidR="00400C64" w:rsidRPr="001F0E64">
        <w:rPr>
          <w:rFonts w:ascii="Arial" w:eastAsia="Arial Unicode MS" w:hAnsi="Arial" w:cs="Arial"/>
          <w:color w:val="000000"/>
          <w:sz w:val="18"/>
          <w:szCs w:val="18"/>
        </w:rPr>
        <w:t>400</w:t>
      </w:r>
      <w:r w:rsidRPr="001F0E64">
        <w:rPr>
          <w:rFonts w:ascii="Arial" w:eastAsia="Arial Unicode MS" w:hAnsi="Arial" w:cs="Arial"/>
          <w:color w:val="000000"/>
          <w:sz w:val="18"/>
          <w:szCs w:val="18"/>
        </w:rPr>
        <w:t xml:space="preserve"> million to be paid in monthly instalment of Baht </w:t>
      </w:r>
      <w:r w:rsidR="00400C64" w:rsidRPr="001F0E64">
        <w:rPr>
          <w:rFonts w:ascii="Arial" w:eastAsia="Arial Unicode MS" w:hAnsi="Arial" w:cs="Arial"/>
          <w:color w:val="000000"/>
          <w:sz w:val="18"/>
          <w:szCs w:val="18"/>
        </w:rPr>
        <w:t>50</w:t>
      </w:r>
      <w:r w:rsidRPr="001F0E64">
        <w:rPr>
          <w:rFonts w:ascii="Arial" w:eastAsia="Arial Unicode MS" w:hAnsi="Arial" w:cs="Arial"/>
          <w:color w:val="000000"/>
          <w:sz w:val="18"/>
          <w:szCs w:val="18"/>
        </w:rPr>
        <w:t xml:space="preserve"> million for a period of </w:t>
      </w:r>
      <w:r w:rsidR="00E5338C" w:rsidRPr="001F0E64">
        <w:rPr>
          <w:rFonts w:ascii="Arial" w:eastAsia="Arial Unicode MS" w:hAnsi="Arial" w:cs="Arial"/>
          <w:color w:val="000000"/>
          <w:sz w:val="18"/>
          <w:szCs w:val="18"/>
        </w:rPr>
        <w:t>eight</w:t>
      </w:r>
      <w:r w:rsidRPr="001F0E64">
        <w:rPr>
          <w:rFonts w:ascii="Arial" w:eastAsia="Arial Unicode MS" w:hAnsi="Arial" w:cs="Arial"/>
          <w:color w:val="000000"/>
          <w:sz w:val="18"/>
          <w:szCs w:val="18"/>
        </w:rPr>
        <w:t xml:space="preserve"> months</w:t>
      </w:r>
      <w:bookmarkStart w:id="30" w:name="_Hlk190859470"/>
      <w:bookmarkEnd w:id="29"/>
      <w:r w:rsidRPr="001F0E64">
        <w:rPr>
          <w:rFonts w:ascii="Arial" w:eastAsia="Arial Unicode MS" w:hAnsi="Arial" w:cs="Arial"/>
          <w:color w:val="000000"/>
          <w:sz w:val="18"/>
          <w:szCs w:val="18"/>
        </w:rPr>
        <w:t>,</w:t>
      </w:r>
      <w:r w:rsidR="00E5338C" w:rsidRPr="001F0E64">
        <w:rPr>
          <w:rFonts w:ascii="Arial" w:eastAsia="Arial Unicode MS" w:hAnsi="Arial" w:cs="Arial"/>
          <w:color w:val="000000"/>
          <w:sz w:val="18"/>
          <w:szCs w:val="18"/>
          <w:cs/>
        </w:rPr>
        <w:t xml:space="preserve"> </w:t>
      </w:r>
      <w:r w:rsidRPr="001F0E64">
        <w:rPr>
          <w:rFonts w:ascii="Arial" w:eastAsia="Arial Unicode MS" w:hAnsi="Arial" w:cs="Arial"/>
          <w:color w:val="000000"/>
          <w:sz w:val="18"/>
          <w:szCs w:val="18"/>
        </w:rPr>
        <w:t xml:space="preserve">starting from August </w:t>
      </w:r>
      <w:r w:rsidR="00400C64" w:rsidRPr="001F0E64">
        <w:rPr>
          <w:rFonts w:ascii="Arial" w:eastAsia="Arial Unicode MS" w:hAnsi="Arial" w:cs="Arial"/>
          <w:color w:val="000000"/>
          <w:sz w:val="18"/>
          <w:szCs w:val="18"/>
        </w:rPr>
        <w:t>2024</w:t>
      </w:r>
      <w:r w:rsidR="00572BAE" w:rsidRPr="001F0E64">
        <w:rPr>
          <w:rFonts w:ascii="Arial" w:eastAsia="Arial Unicode MS" w:hAnsi="Arial" w:cs="Arial"/>
          <w:color w:val="000000"/>
          <w:sz w:val="18"/>
          <w:szCs w:val="18"/>
        </w:rPr>
        <w:t>.</w:t>
      </w:r>
      <w:bookmarkEnd w:id="30"/>
      <w:r w:rsidR="00E5338C" w:rsidRPr="001F0E64">
        <w:rPr>
          <w:rFonts w:ascii="Arial" w:eastAsia="Arial Unicode MS" w:hAnsi="Arial" w:cs="Arial"/>
          <w:color w:val="000000"/>
          <w:sz w:val="18"/>
          <w:szCs w:val="18"/>
          <w:cs/>
        </w:rPr>
        <w:t xml:space="preserve"> </w:t>
      </w:r>
      <w:r w:rsidR="00572BAE" w:rsidRPr="001F0E64">
        <w:rPr>
          <w:rFonts w:ascii="Arial" w:eastAsia="Arial Unicode MS" w:hAnsi="Arial" w:cs="Arial"/>
          <w:color w:val="000000"/>
          <w:sz w:val="18"/>
          <w:szCs w:val="18"/>
        </w:rPr>
        <w:t xml:space="preserve">However, the Company </w:t>
      </w:r>
      <w:r w:rsidR="00D743A1" w:rsidRPr="001F0E64">
        <w:rPr>
          <w:rFonts w:ascii="Arial" w:eastAsia="Arial Unicode MS" w:hAnsi="Arial" w:cs="Arial"/>
          <w:color w:val="000000"/>
          <w:sz w:val="18"/>
          <w:szCs w:val="18"/>
        </w:rPr>
        <w:t xml:space="preserve">received the full repayment of the loan </w:t>
      </w:r>
      <w:r w:rsidR="00572BAE" w:rsidRPr="001F0E64">
        <w:rPr>
          <w:rFonts w:ascii="Arial" w:eastAsia="Arial Unicode MS" w:hAnsi="Arial" w:cs="Arial"/>
          <w:color w:val="000000"/>
          <w:sz w:val="18"/>
          <w:szCs w:val="18"/>
        </w:rPr>
        <w:t xml:space="preserve">in December </w:t>
      </w:r>
      <w:r w:rsidR="00400C64" w:rsidRPr="001F0E64">
        <w:rPr>
          <w:rFonts w:ascii="Arial" w:eastAsia="Arial Unicode MS" w:hAnsi="Arial" w:cs="Arial"/>
          <w:color w:val="000000"/>
          <w:sz w:val="18"/>
          <w:szCs w:val="18"/>
        </w:rPr>
        <w:t>2024</w:t>
      </w:r>
      <w:r w:rsidR="00572BAE" w:rsidRPr="001F0E64">
        <w:rPr>
          <w:rFonts w:ascii="Arial" w:eastAsia="Arial Unicode MS" w:hAnsi="Arial" w:cs="Arial"/>
          <w:color w:val="000000"/>
          <w:sz w:val="18"/>
          <w:szCs w:val="18"/>
        </w:rPr>
        <w:t>.</w:t>
      </w:r>
    </w:p>
    <w:p w14:paraId="5B063945" w14:textId="62BD72E0" w:rsidR="00A371AC" w:rsidRPr="001F0E64" w:rsidRDefault="00A371AC" w:rsidP="00AE5532">
      <w:pPr>
        <w:ind w:left="547"/>
        <w:jc w:val="thaiDistribute"/>
        <w:rPr>
          <w:rFonts w:ascii="Arial" w:hAnsi="Arial" w:cs="Arial"/>
          <w:color w:val="000000"/>
          <w:sz w:val="18"/>
          <w:szCs w:val="18"/>
        </w:rPr>
      </w:pPr>
    </w:p>
    <w:p w14:paraId="18ECDECF" w14:textId="77777777" w:rsidR="001B341E" w:rsidRPr="001F0E64" w:rsidRDefault="001B341E" w:rsidP="00AE5532">
      <w:pPr>
        <w:ind w:left="547"/>
        <w:jc w:val="thaiDistribute"/>
        <w:rPr>
          <w:rFonts w:ascii="Arial"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A371AC" w:rsidRPr="001F0E64" w14:paraId="51969022" w14:textId="77777777" w:rsidTr="00ED3DFF">
        <w:trPr>
          <w:cantSplit/>
          <w:trHeight w:val="389"/>
        </w:trPr>
        <w:tc>
          <w:tcPr>
            <w:tcW w:w="9475" w:type="dxa"/>
            <w:shd w:val="clear" w:color="auto" w:fill="auto"/>
            <w:vAlign w:val="center"/>
          </w:tcPr>
          <w:p w14:paraId="786772AE" w14:textId="666F7F24" w:rsidR="00A371AC" w:rsidRPr="001F0E64" w:rsidRDefault="00400C64" w:rsidP="00AE5532">
            <w:pPr>
              <w:tabs>
                <w:tab w:val="left" w:pos="432"/>
              </w:tabs>
              <w:ind w:left="446" w:hanging="547"/>
              <w:jc w:val="both"/>
              <w:rPr>
                <w:rFonts w:ascii="Arial" w:eastAsia="Arial Unicode MS" w:hAnsi="Arial" w:cs="Arial"/>
                <w:b/>
                <w:bCs/>
                <w:color w:val="000000"/>
                <w:sz w:val="18"/>
                <w:szCs w:val="18"/>
                <w:cs/>
              </w:rPr>
            </w:pPr>
            <w:r w:rsidRPr="001F0E64">
              <w:rPr>
                <w:rFonts w:ascii="Arial" w:eastAsia="Arial Unicode MS" w:hAnsi="Arial" w:cs="Arial"/>
                <w:b/>
                <w:bCs/>
                <w:color w:val="000000"/>
                <w:sz w:val="18"/>
                <w:szCs w:val="18"/>
              </w:rPr>
              <w:t>40</w:t>
            </w:r>
            <w:r w:rsidR="00A371AC" w:rsidRPr="001F0E64">
              <w:rPr>
                <w:rFonts w:ascii="Arial" w:eastAsia="Arial Unicode MS" w:hAnsi="Arial" w:cs="Arial"/>
                <w:b/>
                <w:bCs/>
                <w:color w:val="000000"/>
                <w:sz w:val="18"/>
                <w:szCs w:val="18"/>
              </w:rPr>
              <w:tab/>
              <w:t>Commitments and contingent liabilities</w:t>
            </w:r>
          </w:p>
        </w:tc>
      </w:tr>
    </w:tbl>
    <w:p w14:paraId="44874AD6" w14:textId="77777777" w:rsidR="00A371AC" w:rsidRPr="001F0E64" w:rsidRDefault="00A371AC" w:rsidP="00AE5532">
      <w:pPr>
        <w:ind w:left="547"/>
        <w:jc w:val="thaiDistribute"/>
        <w:rPr>
          <w:rFonts w:ascii="Arial" w:hAnsi="Arial" w:cs="Arial"/>
          <w:color w:val="000000"/>
          <w:sz w:val="18"/>
          <w:szCs w:val="18"/>
        </w:rPr>
      </w:pPr>
    </w:p>
    <w:p w14:paraId="12D6D8A1" w14:textId="2699F74D" w:rsidR="00815935" w:rsidRPr="001F0E64" w:rsidRDefault="00400C64" w:rsidP="00AE5532">
      <w:pPr>
        <w:tabs>
          <w:tab w:val="left" w:pos="720"/>
          <w:tab w:val="left" w:pos="1440"/>
          <w:tab w:val="center" w:pos="5940"/>
          <w:tab w:val="center" w:pos="7200"/>
        </w:tabs>
        <w:ind w:left="540" w:hanging="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40</w:t>
      </w:r>
      <w:r w:rsidR="00815935"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1</w:t>
      </w:r>
      <w:r w:rsidR="00815935" w:rsidRPr="001F0E64">
        <w:rPr>
          <w:rFonts w:ascii="Arial" w:eastAsia="Arial Unicode MS" w:hAnsi="Arial" w:cs="Arial"/>
          <w:b/>
          <w:bCs/>
          <w:color w:val="000000"/>
          <w:sz w:val="18"/>
          <w:szCs w:val="18"/>
        </w:rPr>
        <w:tab/>
        <w:t>Capital commitments</w:t>
      </w:r>
    </w:p>
    <w:p w14:paraId="36441615" w14:textId="09AB637A" w:rsidR="00815935" w:rsidRPr="001F0E64" w:rsidRDefault="00815935" w:rsidP="00AE5532">
      <w:pPr>
        <w:ind w:left="547"/>
        <w:jc w:val="thaiDistribute"/>
        <w:rPr>
          <w:rFonts w:ascii="Arial" w:hAnsi="Arial" w:cs="Arial"/>
          <w:color w:val="000000"/>
          <w:sz w:val="18"/>
          <w:szCs w:val="18"/>
        </w:rPr>
      </w:pPr>
    </w:p>
    <w:p w14:paraId="5277BCF3" w14:textId="4484219A" w:rsidR="00C41317" w:rsidRPr="001F0E64" w:rsidRDefault="00C41317" w:rsidP="00AE5532">
      <w:pPr>
        <w:ind w:left="547"/>
        <w:jc w:val="both"/>
        <w:rPr>
          <w:rFonts w:ascii="Arial" w:eastAsia="Arial Unicode MS" w:hAnsi="Arial" w:cs="Arial"/>
          <w:color w:val="000000"/>
          <w:spacing w:val="-4"/>
          <w:sz w:val="18"/>
          <w:szCs w:val="18"/>
        </w:rPr>
      </w:pPr>
      <w:r w:rsidRPr="001F0E64">
        <w:rPr>
          <w:rFonts w:ascii="Arial" w:eastAsia="Arial Unicode MS" w:hAnsi="Arial" w:cs="Arial"/>
          <w:color w:val="000000"/>
          <w:spacing w:val="-4"/>
          <w:sz w:val="18"/>
          <w:szCs w:val="18"/>
        </w:rPr>
        <w:t>Capital commitment</w:t>
      </w:r>
      <w:r w:rsidR="00453C1D" w:rsidRPr="001F0E64">
        <w:rPr>
          <w:rFonts w:ascii="Arial" w:eastAsia="Arial Unicode MS" w:hAnsi="Arial" w:cs="Arial"/>
          <w:color w:val="000000"/>
          <w:spacing w:val="-4"/>
          <w:sz w:val="18"/>
          <w:szCs w:val="18"/>
        </w:rPr>
        <w:t>s</w:t>
      </w:r>
      <w:r w:rsidRPr="001F0E64">
        <w:rPr>
          <w:rFonts w:ascii="Arial" w:eastAsia="Arial Unicode MS" w:hAnsi="Arial" w:cs="Arial"/>
          <w:color w:val="000000"/>
          <w:spacing w:val="-4"/>
          <w:sz w:val="18"/>
          <w:szCs w:val="18"/>
        </w:rPr>
        <w:t xml:space="preserve"> which </w:t>
      </w:r>
      <w:r w:rsidR="00453C1D" w:rsidRPr="001F0E64">
        <w:rPr>
          <w:rFonts w:ascii="Arial" w:eastAsia="Arial Unicode MS" w:hAnsi="Arial" w:cs="Arial"/>
          <w:color w:val="000000"/>
          <w:spacing w:val="-4"/>
          <w:sz w:val="18"/>
          <w:szCs w:val="18"/>
        </w:rPr>
        <w:t>are</w:t>
      </w:r>
      <w:r w:rsidRPr="001F0E64">
        <w:rPr>
          <w:rFonts w:ascii="Arial" w:eastAsia="Arial Unicode MS" w:hAnsi="Arial" w:cs="Arial"/>
          <w:color w:val="000000"/>
          <w:spacing w:val="-4"/>
          <w:sz w:val="18"/>
          <w:szCs w:val="18"/>
        </w:rPr>
        <w:t xml:space="preserve"> not recognised in the financial statement</w:t>
      </w:r>
      <w:r w:rsidR="000655C5" w:rsidRPr="001F0E64">
        <w:rPr>
          <w:rFonts w:ascii="Arial" w:eastAsia="Arial Unicode MS" w:hAnsi="Arial" w:cs="Arial"/>
          <w:color w:val="000000"/>
          <w:spacing w:val="-4"/>
          <w:sz w:val="18"/>
          <w:szCs w:val="18"/>
        </w:rPr>
        <w:t>s</w:t>
      </w:r>
      <w:r w:rsidRPr="001F0E64">
        <w:rPr>
          <w:rFonts w:ascii="Arial" w:eastAsia="Arial Unicode MS" w:hAnsi="Arial" w:cs="Arial"/>
          <w:color w:val="000000"/>
          <w:spacing w:val="-4"/>
          <w:sz w:val="18"/>
          <w:szCs w:val="18"/>
        </w:rPr>
        <w:t xml:space="preserve"> </w:t>
      </w:r>
      <w:r w:rsidR="00453C1D" w:rsidRPr="001F0E64">
        <w:rPr>
          <w:rFonts w:ascii="Arial" w:eastAsia="Arial Unicode MS" w:hAnsi="Arial" w:cs="Arial"/>
          <w:color w:val="000000"/>
          <w:spacing w:val="-4"/>
          <w:sz w:val="18"/>
          <w:szCs w:val="18"/>
        </w:rPr>
        <w:t>are</w:t>
      </w:r>
      <w:r w:rsidRPr="001F0E64">
        <w:rPr>
          <w:rFonts w:ascii="Arial" w:eastAsia="Arial Unicode MS" w:hAnsi="Arial" w:cs="Arial"/>
          <w:color w:val="000000"/>
          <w:spacing w:val="-4"/>
          <w:sz w:val="18"/>
          <w:szCs w:val="18"/>
        </w:rPr>
        <w:t xml:space="preserve"> as follows:</w:t>
      </w:r>
    </w:p>
    <w:p w14:paraId="1C09F521" w14:textId="28A6B79A" w:rsidR="00005A39" w:rsidRPr="001F0E64" w:rsidRDefault="00005A39" w:rsidP="00AE5532">
      <w:pPr>
        <w:ind w:left="547"/>
        <w:jc w:val="thaiDistribute"/>
        <w:rPr>
          <w:rFonts w:ascii="Arial" w:hAnsi="Arial" w:cs="Arial"/>
          <w:color w:val="000000"/>
          <w:sz w:val="18"/>
          <w:szCs w:val="18"/>
        </w:rPr>
      </w:pPr>
    </w:p>
    <w:tbl>
      <w:tblPr>
        <w:tblW w:w="9001" w:type="dxa"/>
        <w:tblInd w:w="558" w:type="dxa"/>
        <w:tblLayout w:type="fixed"/>
        <w:tblLook w:val="0000" w:firstRow="0" w:lastRow="0" w:firstColumn="0" w:lastColumn="0" w:noHBand="0" w:noVBand="0"/>
      </w:tblPr>
      <w:tblGrid>
        <w:gridCol w:w="3661"/>
        <w:gridCol w:w="1335"/>
        <w:gridCol w:w="1335"/>
        <w:gridCol w:w="1335"/>
        <w:gridCol w:w="1335"/>
      </w:tblGrid>
      <w:tr w:rsidR="00904BD4" w:rsidRPr="001F0E64" w14:paraId="762A1271" w14:textId="77777777" w:rsidTr="00ED3DFF">
        <w:tc>
          <w:tcPr>
            <w:tcW w:w="3661" w:type="dxa"/>
            <w:shd w:val="clear" w:color="auto" w:fill="auto"/>
            <w:vAlign w:val="bottom"/>
          </w:tcPr>
          <w:p w14:paraId="05A91C2B" w14:textId="77777777" w:rsidR="00904BD4" w:rsidRPr="001F0E64" w:rsidRDefault="00904BD4" w:rsidP="00AE5532">
            <w:pPr>
              <w:ind w:left="-15" w:right="-43"/>
              <w:rPr>
                <w:rFonts w:ascii="Arial" w:hAnsi="Arial" w:cs="Arial"/>
                <w:color w:val="000000"/>
                <w:sz w:val="18"/>
                <w:szCs w:val="18"/>
              </w:rPr>
            </w:pPr>
          </w:p>
        </w:tc>
        <w:tc>
          <w:tcPr>
            <w:tcW w:w="5340" w:type="dxa"/>
            <w:gridSpan w:val="4"/>
            <w:tcBorders>
              <w:bottom w:val="single" w:sz="4" w:space="0" w:color="auto"/>
            </w:tcBorders>
            <w:shd w:val="clear" w:color="auto" w:fill="auto"/>
            <w:vAlign w:val="bottom"/>
          </w:tcPr>
          <w:p w14:paraId="43AA451C" w14:textId="77777777" w:rsidR="00904BD4" w:rsidRPr="001F0E64" w:rsidRDefault="00904BD4" w:rsidP="00AE5532">
            <w:pPr>
              <w:ind w:right="-72"/>
              <w:jc w:val="right"/>
              <w:rPr>
                <w:rFonts w:ascii="Arial" w:eastAsia="Arial Unicode MS" w:hAnsi="Arial" w:cs="Arial"/>
                <w:b/>
                <w:bCs/>
                <w:color w:val="000000"/>
                <w:sz w:val="18"/>
                <w:szCs w:val="18"/>
              </w:rPr>
            </w:pPr>
            <w:r w:rsidRPr="001F0E64">
              <w:rPr>
                <w:rFonts w:ascii="Arial" w:hAnsi="Arial" w:cs="Arial"/>
                <w:b/>
                <w:bCs/>
                <w:color w:val="000000"/>
                <w:sz w:val="18"/>
                <w:szCs w:val="18"/>
              </w:rPr>
              <w:t>(Unit:</w:t>
            </w:r>
            <w:r w:rsidRPr="001F0E64">
              <w:rPr>
                <w:rFonts w:ascii="Arial" w:eastAsia="Arial Unicode MS" w:hAnsi="Arial" w:cs="Arial"/>
                <w:b/>
                <w:bCs/>
                <w:color w:val="000000"/>
                <w:sz w:val="18"/>
                <w:szCs w:val="18"/>
              </w:rPr>
              <w:t xml:space="preserve"> Baht</w:t>
            </w:r>
            <w:r w:rsidRPr="001F0E64">
              <w:rPr>
                <w:rFonts w:ascii="Arial" w:hAnsi="Arial" w:cs="Arial"/>
                <w:b/>
                <w:bCs/>
                <w:color w:val="000000"/>
                <w:sz w:val="18"/>
                <w:szCs w:val="18"/>
              </w:rPr>
              <w:t>)</w:t>
            </w:r>
          </w:p>
        </w:tc>
      </w:tr>
      <w:tr w:rsidR="00904BD4" w:rsidRPr="001F0E64" w14:paraId="20444F22" w14:textId="77777777" w:rsidTr="00ED3DFF">
        <w:tc>
          <w:tcPr>
            <w:tcW w:w="3661" w:type="dxa"/>
            <w:shd w:val="clear" w:color="auto" w:fill="auto"/>
            <w:vAlign w:val="bottom"/>
          </w:tcPr>
          <w:p w14:paraId="47127FFF" w14:textId="77777777" w:rsidR="00904BD4" w:rsidRPr="001F0E64" w:rsidRDefault="00904BD4" w:rsidP="00AE5532">
            <w:pPr>
              <w:ind w:left="-15" w:right="-43"/>
              <w:rPr>
                <w:rFonts w:ascii="Arial" w:hAnsi="Arial" w:cs="Arial"/>
                <w:color w:val="000000"/>
                <w:sz w:val="18"/>
                <w:szCs w:val="18"/>
              </w:rPr>
            </w:pPr>
          </w:p>
        </w:tc>
        <w:tc>
          <w:tcPr>
            <w:tcW w:w="2670" w:type="dxa"/>
            <w:gridSpan w:val="2"/>
            <w:tcBorders>
              <w:top w:val="single" w:sz="4" w:space="0" w:color="auto"/>
              <w:bottom w:val="single" w:sz="4" w:space="0" w:color="auto"/>
            </w:tcBorders>
            <w:shd w:val="clear" w:color="auto" w:fill="auto"/>
            <w:vAlign w:val="bottom"/>
          </w:tcPr>
          <w:p w14:paraId="2BC538B9" w14:textId="77777777" w:rsidR="00904BD4" w:rsidRPr="001F0E64" w:rsidRDefault="00904BD4" w:rsidP="00AE5532">
            <w:pPr>
              <w:ind w:right="-72"/>
              <w:jc w:val="center"/>
              <w:rPr>
                <w:rFonts w:ascii="Arial" w:hAnsi="Arial" w:cs="Arial"/>
                <w:b/>
                <w:bCs/>
                <w:color w:val="000000"/>
                <w:sz w:val="18"/>
                <w:szCs w:val="18"/>
              </w:rPr>
            </w:pPr>
            <w:r w:rsidRPr="001F0E64">
              <w:rPr>
                <w:rFonts w:ascii="Arial" w:hAnsi="Arial" w:cs="Arial"/>
                <w:b/>
                <w:bCs/>
                <w:color w:val="000000"/>
                <w:sz w:val="18"/>
                <w:szCs w:val="18"/>
              </w:rPr>
              <w:t>Consolidated</w:t>
            </w:r>
          </w:p>
          <w:p w14:paraId="481DD7F0" w14:textId="77777777" w:rsidR="00904BD4" w:rsidRPr="001F0E64" w:rsidRDefault="00904BD4"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c>
          <w:tcPr>
            <w:tcW w:w="2670" w:type="dxa"/>
            <w:gridSpan w:val="2"/>
            <w:tcBorders>
              <w:top w:val="single" w:sz="4" w:space="0" w:color="auto"/>
              <w:bottom w:val="single" w:sz="4" w:space="0" w:color="auto"/>
            </w:tcBorders>
            <w:shd w:val="clear" w:color="auto" w:fill="auto"/>
            <w:vAlign w:val="bottom"/>
          </w:tcPr>
          <w:p w14:paraId="3BF1FE03" w14:textId="77777777" w:rsidR="00904BD4" w:rsidRPr="001F0E64" w:rsidRDefault="00904BD4" w:rsidP="00AE5532">
            <w:pPr>
              <w:ind w:right="-72"/>
              <w:jc w:val="center"/>
              <w:rPr>
                <w:rFonts w:ascii="Arial" w:hAnsi="Arial" w:cs="Arial"/>
                <w:b/>
                <w:bCs/>
                <w:color w:val="000000"/>
                <w:sz w:val="18"/>
                <w:szCs w:val="18"/>
              </w:rPr>
            </w:pPr>
            <w:r w:rsidRPr="001F0E64">
              <w:rPr>
                <w:rFonts w:ascii="Arial" w:hAnsi="Arial" w:cs="Arial"/>
                <w:b/>
                <w:bCs/>
                <w:color w:val="000000"/>
                <w:sz w:val="18"/>
                <w:szCs w:val="18"/>
              </w:rPr>
              <w:t xml:space="preserve">Separate </w:t>
            </w:r>
          </w:p>
          <w:p w14:paraId="4DAA7B2D" w14:textId="77777777" w:rsidR="00904BD4" w:rsidRPr="001F0E64" w:rsidRDefault="00904BD4" w:rsidP="00AE5532">
            <w:pPr>
              <w:ind w:right="-72"/>
              <w:jc w:val="center"/>
              <w:rPr>
                <w:rFonts w:ascii="Arial" w:hAnsi="Arial" w:cs="Arial"/>
                <w:b/>
                <w:bCs/>
                <w:color w:val="000000"/>
                <w:sz w:val="18"/>
                <w:szCs w:val="18"/>
              </w:rPr>
            </w:pPr>
            <w:r w:rsidRPr="001F0E64">
              <w:rPr>
                <w:rFonts w:ascii="Arial" w:hAnsi="Arial" w:cs="Arial"/>
                <w:b/>
                <w:bCs/>
                <w:color w:val="000000"/>
                <w:sz w:val="18"/>
                <w:szCs w:val="18"/>
              </w:rPr>
              <w:t>financial statements</w:t>
            </w:r>
          </w:p>
        </w:tc>
      </w:tr>
      <w:tr w:rsidR="0071498C" w:rsidRPr="001F0E64" w14:paraId="0228DC83" w14:textId="77777777" w:rsidTr="00ED3DFF">
        <w:tc>
          <w:tcPr>
            <w:tcW w:w="3661" w:type="dxa"/>
            <w:shd w:val="clear" w:color="auto" w:fill="auto"/>
            <w:vAlign w:val="bottom"/>
          </w:tcPr>
          <w:p w14:paraId="779C8066" w14:textId="77777777" w:rsidR="0071498C" w:rsidRPr="001F0E64" w:rsidRDefault="0071498C" w:rsidP="00AE5532">
            <w:pPr>
              <w:ind w:left="-15" w:right="-43"/>
              <w:rPr>
                <w:rFonts w:ascii="Arial" w:hAnsi="Arial" w:cs="Arial"/>
                <w:b/>
                <w:bCs/>
                <w:color w:val="000000"/>
                <w:sz w:val="18"/>
                <w:szCs w:val="18"/>
                <w:u w:val="single"/>
              </w:rPr>
            </w:pPr>
          </w:p>
        </w:tc>
        <w:tc>
          <w:tcPr>
            <w:tcW w:w="1335" w:type="dxa"/>
            <w:tcBorders>
              <w:top w:val="single" w:sz="4" w:space="0" w:color="auto"/>
              <w:bottom w:val="single" w:sz="4" w:space="0" w:color="auto"/>
            </w:tcBorders>
            <w:shd w:val="clear" w:color="auto" w:fill="auto"/>
          </w:tcPr>
          <w:p w14:paraId="49F6B9F9" w14:textId="537C744E"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hAnsi="Arial" w:cs="Arial"/>
                <w:b/>
                <w:bCs/>
                <w:color w:val="000000"/>
                <w:sz w:val="18"/>
                <w:szCs w:val="18"/>
                <w:lang w:eastAsia="en-GB"/>
              </w:rPr>
              <w:t>2024</w:t>
            </w:r>
          </w:p>
        </w:tc>
        <w:tc>
          <w:tcPr>
            <w:tcW w:w="1335" w:type="dxa"/>
            <w:tcBorders>
              <w:top w:val="single" w:sz="4" w:space="0" w:color="auto"/>
              <w:bottom w:val="single" w:sz="4" w:space="0" w:color="auto"/>
            </w:tcBorders>
            <w:shd w:val="clear" w:color="auto" w:fill="auto"/>
          </w:tcPr>
          <w:p w14:paraId="1949551C" w14:textId="26F04B65"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hAnsi="Arial" w:cs="Arial"/>
                <w:b/>
                <w:bCs/>
                <w:color w:val="000000"/>
                <w:sz w:val="18"/>
                <w:szCs w:val="18"/>
                <w:lang w:eastAsia="en-GB"/>
              </w:rPr>
              <w:t>2023</w:t>
            </w:r>
          </w:p>
        </w:tc>
        <w:tc>
          <w:tcPr>
            <w:tcW w:w="1335" w:type="dxa"/>
            <w:tcBorders>
              <w:top w:val="single" w:sz="4" w:space="0" w:color="auto"/>
              <w:bottom w:val="single" w:sz="4" w:space="0" w:color="auto"/>
            </w:tcBorders>
            <w:shd w:val="clear" w:color="auto" w:fill="auto"/>
          </w:tcPr>
          <w:p w14:paraId="2D52C9DF" w14:textId="12D1BAA4"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hAnsi="Arial" w:cs="Arial"/>
                <w:b/>
                <w:bCs/>
                <w:color w:val="000000"/>
                <w:sz w:val="18"/>
                <w:szCs w:val="18"/>
                <w:lang w:eastAsia="en-GB"/>
              </w:rPr>
              <w:t>2024</w:t>
            </w:r>
          </w:p>
        </w:tc>
        <w:tc>
          <w:tcPr>
            <w:tcW w:w="1335" w:type="dxa"/>
            <w:tcBorders>
              <w:top w:val="single" w:sz="4" w:space="0" w:color="auto"/>
              <w:bottom w:val="single" w:sz="4" w:space="0" w:color="auto"/>
            </w:tcBorders>
            <w:shd w:val="clear" w:color="auto" w:fill="auto"/>
          </w:tcPr>
          <w:p w14:paraId="5C173A6A" w14:textId="085F1D5F" w:rsidR="0071498C" w:rsidRPr="001F0E64" w:rsidRDefault="00400C64" w:rsidP="00AE5532">
            <w:pPr>
              <w:ind w:right="-72"/>
              <w:jc w:val="right"/>
              <w:rPr>
                <w:rFonts w:ascii="Arial" w:eastAsia="Arial Unicode MS" w:hAnsi="Arial" w:cs="Arial"/>
                <w:b/>
                <w:bCs/>
                <w:color w:val="000000"/>
                <w:sz w:val="18"/>
                <w:szCs w:val="18"/>
              </w:rPr>
            </w:pPr>
            <w:r w:rsidRPr="001F0E64">
              <w:rPr>
                <w:rFonts w:ascii="Arial" w:hAnsi="Arial" w:cs="Arial"/>
                <w:b/>
                <w:bCs/>
                <w:color w:val="000000"/>
                <w:sz w:val="18"/>
                <w:szCs w:val="18"/>
                <w:lang w:eastAsia="en-GB"/>
              </w:rPr>
              <w:t>2023</w:t>
            </w:r>
          </w:p>
        </w:tc>
      </w:tr>
      <w:tr w:rsidR="0071498C" w:rsidRPr="001F0E64" w14:paraId="7FD6DA94" w14:textId="77777777" w:rsidTr="00ED3DFF">
        <w:tc>
          <w:tcPr>
            <w:tcW w:w="3661" w:type="dxa"/>
            <w:shd w:val="clear" w:color="auto" w:fill="auto"/>
            <w:vAlign w:val="bottom"/>
          </w:tcPr>
          <w:p w14:paraId="74A0458F" w14:textId="77777777" w:rsidR="0071498C" w:rsidRPr="001F0E64" w:rsidRDefault="0071498C" w:rsidP="00AE5532">
            <w:pPr>
              <w:tabs>
                <w:tab w:val="left" w:pos="2880"/>
              </w:tabs>
              <w:ind w:left="-15"/>
              <w:rPr>
                <w:rFonts w:ascii="Arial" w:eastAsia="Arial Unicode MS" w:hAnsi="Arial" w:cs="Arial"/>
                <w:color w:val="000000"/>
                <w:sz w:val="18"/>
                <w:szCs w:val="18"/>
              </w:rPr>
            </w:pPr>
          </w:p>
        </w:tc>
        <w:tc>
          <w:tcPr>
            <w:tcW w:w="1335" w:type="dxa"/>
            <w:tcBorders>
              <w:top w:val="single" w:sz="4" w:space="0" w:color="auto"/>
            </w:tcBorders>
            <w:shd w:val="clear" w:color="auto" w:fill="auto"/>
            <w:vAlign w:val="center"/>
          </w:tcPr>
          <w:p w14:paraId="43997317" w14:textId="77777777" w:rsidR="0071498C" w:rsidRPr="001F0E64" w:rsidRDefault="0071498C" w:rsidP="00AE5532">
            <w:pPr>
              <w:ind w:right="-72"/>
              <w:jc w:val="right"/>
              <w:rPr>
                <w:rFonts w:ascii="Arial" w:hAnsi="Arial" w:cs="Arial"/>
                <w:color w:val="000000"/>
                <w:sz w:val="18"/>
                <w:szCs w:val="18"/>
              </w:rPr>
            </w:pPr>
          </w:p>
        </w:tc>
        <w:tc>
          <w:tcPr>
            <w:tcW w:w="1335" w:type="dxa"/>
            <w:tcBorders>
              <w:top w:val="single" w:sz="4" w:space="0" w:color="auto"/>
            </w:tcBorders>
            <w:shd w:val="clear" w:color="auto" w:fill="auto"/>
            <w:vAlign w:val="center"/>
          </w:tcPr>
          <w:p w14:paraId="70E118BD" w14:textId="77777777" w:rsidR="0071498C" w:rsidRPr="001F0E64" w:rsidRDefault="0071498C" w:rsidP="00AE5532">
            <w:pPr>
              <w:ind w:right="-72"/>
              <w:jc w:val="right"/>
              <w:rPr>
                <w:rFonts w:ascii="Arial" w:hAnsi="Arial" w:cs="Arial"/>
                <w:color w:val="000000"/>
                <w:sz w:val="18"/>
                <w:szCs w:val="18"/>
              </w:rPr>
            </w:pPr>
          </w:p>
        </w:tc>
        <w:tc>
          <w:tcPr>
            <w:tcW w:w="1335" w:type="dxa"/>
            <w:tcBorders>
              <w:top w:val="single" w:sz="4" w:space="0" w:color="auto"/>
            </w:tcBorders>
            <w:shd w:val="clear" w:color="auto" w:fill="auto"/>
            <w:vAlign w:val="center"/>
          </w:tcPr>
          <w:p w14:paraId="067EED45" w14:textId="77777777" w:rsidR="0071498C" w:rsidRPr="001F0E64" w:rsidRDefault="0071498C" w:rsidP="00AE5532">
            <w:pPr>
              <w:ind w:right="-72"/>
              <w:jc w:val="right"/>
              <w:rPr>
                <w:rFonts w:ascii="Arial" w:hAnsi="Arial" w:cs="Arial"/>
                <w:color w:val="000000"/>
                <w:sz w:val="18"/>
                <w:szCs w:val="18"/>
              </w:rPr>
            </w:pPr>
          </w:p>
        </w:tc>
        <w:tc>
          <w:tcPr>
            <w:tcW w:w="1335" w:type="dxa"/>
            <w:tcBorders>
              <w:top w:val="single" w:sz="4" w:space="0" w:color="auto"/>
            </w:tcBorders>
            <w:shd w:val="clear" w:color="auto" w:fill="auto"/>
            <w:vAlign w:val="center"/>
          </w:tcPr>
          <w:p w14:paraId="4E61250A" w14:textId="77777777" w:rsidR="0071498C" w:rsidRPr="001F0E64" w:rsidRDefault="0071498C" w:rsidP="00AE5532">
            <w:pPr>
              <w:ind w:right="-72"/>
              <w:jc w:val="right"/>
              <w:rPr>
                <w:rFonts w:ascii="Arial" w:hAnsi="Arial" w:cs="Arial"/>
                <w:color w:val="000000"/>
                <w:sz w:val="18"/>
                <w:szCs w:val="18"/>
              </w:rPr>
            </w:pPr>
          </w:p>
        </w:tc>
      </w:tr>
      <w:tr w:rsidR="002C027F" w:rsidRPr="001F0E64" w14:paraId="3186A6D8" w14:textId="77777777" w:rsidTr="00ED3DFF">
        <w:tc>
          <w:tcPr>
            <w:tcW w:w="3661" w:type="dxa"/>
            <w:shd w:val="clear" w:color="auto" w:fill="auto"/>
          </w:tcPr>
          <w:p w14:paraId="708C59D2" w14:textId="76BE9D2B" w:rsidR="002C027F" w:rsidRPr="001F0E64" w:rsidRDefault="002C027F" w:rsidP="00AE5532">
            <w:pPr>
              <w:tabs>
                <w:tab w:val="left" w:pos="2880"/>
              </w:tabs>
              <w:ind w:left="-15"/>
              <w:rPr>
                <w:rFonts w:ascii="Arial" w:eastAsia="Arial Unicode MS" w:hAnsi="Arial" w:cs="Arial"/>
                <w:color w:val="000000"/>
                <w:sz w:val="18"/>
                <w:szCs w:val="18"/>
              </w:rPr>
            </w:pPr>
            <w:r w:rsidRPr="001F0E64">
              <w:rPr>
                <w:rFonts w:ascii="Arial" w:eastAsia="Arial Unicode MS" w:hAnsi="Arial" w:cs="Arial"/>
                <w:color w:val="000000"/>
                <w:sz w:val="18"/>
                <w:szCs w:val="18"/>
              </w:rPr>
              <w:t>Property, plant and equipment</w:t>
            </w:r>
          </w:p>
        </w:tc>
        <w:tc>
          <w:tcPr>
            <w:tcW w:w="1335" w:type="dxa"/>
            <w:shd w:val="clear" w:color="auto" w:fill="auto"/>
          </w:tcPr>
          <w:p w14:paraId="535EC972" w14:textId="05E3C485" w:rsidR="002C027F" w:rsidRPr="001F0E64" w:rsidRDefault="00400C64" w:rsidP="00AE5532">
            <w:pPr>
              <w:ind w:right="-72"/>
              <w:jc w:val="right"/>
              <w:rPr>
                <w:rFonts w:ascii="Arial" w:hAnsi="Arial" w:cs="Arial"/>
                <w:color w:val="000000"/>
                <w:sz w:val="18"/>
                <w:szCs w:val="18"/>
              </w:rPr>
            </w:pPr>
            <w:r w:rsidRPr="001F0E64">
              <w:rPr>
                <w:rFonts w:ascii="Arial" w:eastAsia="Arial Unicode MS" w:hAnsi="Arial" w:cs="Arial"/>
                <w:sz w:val="18"/>
                <w:szCs w:val="18"/>
              </w:rPr>
              <w:t>394</w:t>
            </w:r>
            <w:r w:rsidR="002C027F" w:rsidRPr="001F0E64">
              <w:rPr>
                <w:rFonts w:ascii="Arial" w:eastAsia="Arial Unicode MS" w:hAnsi="Arial" w:cs="Arial"/>
                <w:sz w:val="18"/>
                <w:szCs w:val="18"/>
                <w:lang w:val="en-US"/>
              </w:rPr>
              <w:t>,</w:t>
            </w:r>
            <w:r w:rsidRPr="001F0E64">
              <w:rPr>
                <w:rFonts w:ascii="Arial" w:eastAsia="Arial Unicode MS" w:hAnsi="Arial" w:cs="Arial"/>
                <w:sz w:val="18"/>
                <w:szCs w:val="18"/>
              </w:rPr>
              <w:t>292</w:t>
            </w:r>
            <w:r w:rsidR="002C027F" w:rsidRPr="001F0E64">
              <w:rPr>
                <w:rFonts w:ascii="Arial" w:eastAsia="Arial Unicode MS" w:hAnsi="Arial" w:cs="Arial"/>
                <w:sz w:val="18"/>
                <w:szCs w:val="18"/>
                <w:lang w:val="en-US"/>
              </w:rPr>
              <w:t>,</w:t>
            </w:r>
            <w:r w:rsidRPr="001F0E64">
              <w:rPr>
                <w:rFonts w:ascii="Arial" w:eastAsia="Arial Unicode MS" w:hAnsi="Arial" w:cs="Arial"/>
                <w:sz w:val="18"/>
                <w:szCs w:val="18"/>
              </w:rPr>
              <w:t>387</w:t>
            </w:r>
          </w:p>
        </w:tc>
        <w:tc>
          <w:tcPr>
            <w:tcW w:w="1335" w:type="dxa"/>
            <w:shd w:val="clear" w:color="auto" w:fill="auto"/>
          </w:tcPr>
          <w:p w14:paraId="7662F380" w14:textId="1707BF83" w:rsidR="002C027F"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2C027F" w:rsidRPr="001F0E64">
              <w:rPr>
                <w:rFonts w:ascii="Arial" w:hAnsi="Arial" w:cs="Arial"/>
                <w:color w:val="000000"/>
                <w:sz w:val="18"/>
                <w:szCs w:val="18"/>
              </w:rPr>
              <w:t>,</w:t>
            </w:r>
            <w:r w:rsidRPr="001F0E64">
              <w:rPr>
                <w:rFonts w:ascii="Arial" w:hAnsi="Arial" w:cs="Arial"/>
                <w:color w:val="000000"/>
                <w:sz w:val="18"/>
                <w:szCs w:val="18"/>
              </w:rPr>
              <w:t>484</w:t>
            </w:r>
            <w:r w:rsidR="002C027F" w:rsidRPr="001F0E64">
              <w:rPr>
                <w:rFonts w:ascii="Arial" w:hAnsi="Arial" w:cs="Arial"/>
                <w:color w:val="000000"/>
                <w:sz w:val="18"/>
                <w:szCs w:val="18"/>
              </w:rPr>
              <w:t>,</w:t>
            </w:r>
            <w:r w:rsidRPr="001F0E64">
              <w:rPr>
                <w:rFonts w:ascii="Arial" w:hAnsi="Arial" w:cs="Arial"/>
                <w:color w:val="000000"/>
                <w:sz w:val="18"/>
                <w:szCs w:val="18"/>
              </w:rPr>
              <w:t>786</w:t>
            </w:r>
            <w:r w:rsidR="002C027F" w:rsidRPr="001F0E64">
              <w:rPr>
                <w:rFonts w:ascii="Arial" w:hAnsi="Arial" w:cs="Arial"/>
                <w:color w:val="000000"/>
                <w:sz w:val="18"/>
                <w:szCs w:val="18"/>
              </w:rPr>
              <w:t>,</w:t>
            </w:r>
            <w:r w:rsidRPr="001F0E64">
              <w:rPr>
                <w:rFonts w:ascii="Arial" w:hAnsi="Arial" w:cs="Arial"/>
                <w:color w:val="000000"/>
                <w:sz w:val="18"/>
                <w:szCs w:val="18"/>
              </w:rPr>
              <w:t>034</w:t>
            </w:r>
          </w:p>
        </w:tc>
        <w:tc>
          <w:tcPr>
            <w:tcW w:w="1335" w:type="dxa"/>
            <w:shd w:val="clear" w:color="auto" w:fill="auto"/>
          </w:tcPr>
          <w:p w14:paraId="4D247494" w14:textId="53322A5F" w:rsidR="002C027F" w:rsidRPr="001F0E64" w:rsidRDefault="00400C64" w:rsidP="00AE5532">
            <w:pPr>
              <w:ind w:right="-72"/>
              <w:jc w:val="right"/>
              <w:rPr>
                <w:rFonts w:ascii="Arial" w:hAnsi="Arial" w:cs="Arial"/>
                <w:color w:val="000000"/>
                <w:sz w:val="18"/>
                <w:szCs w:val="18"/>
              </w:rPr>
            </w:pPr>
            <w:r w:rsidRPr="001F0E64">
              <w:rPr>
                <w:rFonts w:ascii="Arial" w:eastAsia="Arial Unicode MS" w:hAnsi="Arial" w:cs="Arial"/>
                <w:sz w:val="18"/>
                <w:szCs w:val="18"/>
              </w:rPr>
              <w:t>386</w:t>
            </w:r>
            <w:r w:rsidR="002C027F" w:rsidRPr="001F0E64">
              <w:rPr>
                <w:rFonts w:ascii="Arial" w:eastAsia="Arial Unicode MS" w:hAnsi="Arial" w:cs="Arial"/>
                <w:sz w:val="18"/>
                <w:szCs w:val="18"/>
                <w:lang w:val="en-US"/>
              </w:rPr>
              <w:t>,</w:t>
            </w:r>
            <w:r w:rsidRPr="001F0E64">
              <w:rPr>
                <w:rFonts w:ascii="Arial" w:eastAsia="Arial Unicode MS" w:hAnsi="Arial" w:cs="Arial"/>
                <w:sz w:val="18"/>
                <w:szCs w:val="18"/>
              </w:rPr>
              <w:t>976</w:t>
            </w:r>
            <w:r w:rsidR="002C027F" w:rsidRPr="001F0E64">
              <w:rPr>
                <w:rFonts w:ascii="Arial" w:eastAsia="Arial Unicode MS" w:hAnsi="Arial" w:cs="Arial"/>
                <w:sz w:val="18"/>
                <w:szCs w:val="18"/>
                <w:lang w:val="en-US"/>
              </w:rPr>
              <w:t>,</w:t>
            </w:r>
            <w:r w:rsidRPr="001F0E64">
              <w:rPr>
                <w:rFonts w:ascii="Arial" w:eastAsia="Arial Unicode MS" w:hAnsi="Arial" w:cs="Arial"/>
                <w:sz w:val="18"/>
                <w:szCs w:val="18"/>
              </w:rPr>
              <w:t>488</w:t>
            </w:r>
          </w:p>
        </w:tc>
        <w:tc>
          <w:tcPr>
            <w:tcW w:w="1335" w:type="dxa"/>
            <w:shd w:val="clear" w:color="auto" w:fill="auto"/>
          </w:tcPr>
          <w:p w14:paraId="0A992E02" w14:textId="616B5108" w:rsidR="002C027F"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w:t>
            </w:r>
            <w:r w:rsidR="002C027F" w:rsidRPr="001F0E64">
              <w:rPr>
                <w:rFonts w:ascii="Arial" w:hAnsi="Arial" w:cs="Arial"/>
                <w:color w:val="000000"/>
                <w:sz w:val="18"/>
                <w:szCs w:val="18"/>
              </w:rPr>
              <w:t>,</w:t>
            </w:r>
            <w:r w:rsidRPr="001F0E64">
              <w:rPr>
                <w:rFonts w:ascii="Arial" w:hAnsi="Arial" w:cs="Arial"/>
                <w:color w:val="000000"/>
                <w:sz w:val="18"/>
                <w:szCs w:val="18"/>
              </w:rPr>
              <w:t>484</w:t>
            </w:r>
            <w:r w:rsidR="002C027F" w:rsidRPr="001F0E64">
              <w:rPr>
                <w:rFonts w:ascii="Arial" w:hAnsi="Arial" w:cs="Arial"/>
                <w:color w:val="000000"/>
                <w:sz w:val="18"/>
                <w:szCs w:val="18"/>
              </w:rPr>
              <w:t>,</w:t>
            </w:r>
            <w:r w:rsidRPr="001F0E64">
              <w:rPr>
                <w:rFonts w:ascii="Arial" w:hAnsi="Arial" w:cs="Arial"/>
                <w:color w:val="000000"/>
                <w:sz w:val="18"/>
                <w:szCs w:val="18"/>
              </w:rPr>
              <w:t>541</w:t>
            </w:r>
            <w:r w:rsidR="002C027F" w:rsidRPr="001F0E64">
              <w:rPr>
                <w:rFonts w:ascii="Arial" w:hAnsi="Arial" w:cs="Arial"/>
                <w:color w:val="000000"/>
                <w:sz w:val="18"/>
                <w:szCs w:val="18"/>
              </w:rPr>
              <w:t>,</w:t>
            </w:r>
            <w:r w:rsidRPr="001F0E64">
              <w:rPr>
                <w:rFonts w:ascii="Arial" w:hAnsi="Arial" w:cs="Arial"/>
                <w:color w:val="000000"/>
                <w:sz w:val="18"/>
                <w:szCs w:val="18"/>
              </w:rPr>
              <w:t>034</w:t>
            </w:r>
          </w:p>
        </w:tc>
      </w:tr>
      <w:tr w:rsidR="002C027F" w:rsidRPr="001F0E64" w14:paraId="7F6B33A8" w14:textId="77777777" w:rsidTr="00ED3DFF">
        <w:tc>
          <w:tcPr>
            <w:tcW w:w="3661" w:type="dxa"/>
            <w:shd w:val="clear" w:color="auto" w:fill="auto"/>
            <w:vAlign w:val="bottom"/>
          </w:tcPr>
          <w:p w14:paraId="15BB7514" w14:textId="6A9DE2EF" w:rsidR="002C027F" w:rsidRPr="001F0E64" w:rsidRDefault="002C027F" w:rsidP="00AE5532">
            <w:pPr>
              <w:tabs>
                <w:tab w:val="left" w:pos="2880"/>
              </w:tabs>
              <w:ind w:left="-15"/>
              <w:rPr>
                <w:rFonts w:ascii="Arial" w:eastAsia="Arial Unicode MS" w:hAnsi="Arial" w:cs="Arial"/>
                <w:color w:val="000000"/>
                <w:sz w:val="18"/>
                <w:szCs w:val="18"/>
              </w:rPr>
            </w:pPr>
            <w:r w:rsidRPr="001F0E64">
              <w:rPr>
                <w:rFonts w:ascii="Arial" w:eastAsia="Arial Unicode MS" w:hAnsi="Arial" w:cs="Arial"/>
                <w:color w:val="000000"/>
                <w:sz w:val="18"/>
                <w:szCs w:val="18"/>
              </w:rPr>
              <w:t>Intangible assets</w:t>
            </w:r>
          </w:p>
        </w:tc>
        <w:tc>
          <w:tcPr>
            <w:tcW w:w="1335" w:type="dxa"/>
            <w:tcBorders>
              <w:bottom w:val="single" w:sz="4" w:space="0" w:color="auto"/>
            </w:tcBorders>
            <w:shd w:val="clear" w:color="auto" w:fill="auto"/>
          </w:tcPr>
          <w:p w14:paraId="5387341D" w14:textId="2F460197" w:rsidR="002C027F" w:rsidRPr="001F0E64" w:rsidRDefault="00400C64" w:rsidP="00AE5532">
            <w:pPr>
              <w:ind w:right="-72"/>
              <w:jc w:val="right"/>
              <w:rPr>
                <w:rFonts w:ascii="Arial" w:hAnsi="Arial" w:cs="Arial"/>
                <w:color w:val="000000"/>
                <w:sz w:val="18"/>
                <w:szCs w:val="18"/>
              </w:rPr>
            </w:pPr>
            <w:r w:rsidRPr="001F0E64">
              <w:rPr>
                <w:rFonts w:ascii="Arial" w:eastAsia="Arial Unicode MS" w:hAnsi="Arial" w:cs="Arial"/>
                <w:sz w:val="18"/>
                <w:szCs w:val="18"/>
              </w:rPr>
              <w:t>73</w:t>
            </w:r>
            <w:r w:rsidR="002C027F" w:rsidRPr="001F0E64">
              <w:rPr>
                <w:rFonts w:ascii="Arial" w:eastAsia="Arial Unicode MS" w:hAnsi="Arial" w:cs="Arial"/>
                <w:sz w:val="18"/>
                <w:szCs w:val="18"/>
              </w:rPr>
              <w:t>,</w:t>
            </w:r>
            <w:r w:rsidRPr="001F0E64">
              <w:rPr>
                <w:rFonts w:ascii="Arial" w:eastAsia="Arial Unicode MS" w:hAnsi="Arial" w:cs="Arial"/>
                <w:sz w:val="18"/>
                <w:szCs w:val="18"/>
              </w:rPr>
              <w:t>411</w:t>
            </w:r>
            <w:r w:rsidR="002C027F" w:rsidRPr="001F0E64">
              <w:rPr>
                <w:rFonts w:ascii="Arial" w:eastAsia="Arial Unicode MS" w:hAnsi="Arial" w:cs="Arial"/>
                <w:sz w:val="18"/>
                <w:szCs w:val="18"/>
              </w:rPr>
              <w:t>,</w:t>
            </w:r>
            <w:r w:rsidRPr="001F0E64">
              <w:rPr>
                <w:rFonts w:ascii="Arial" w:eastAsia="Arial Unicode MS" w:hAnsi="Arial" w:cs="Arial"/>
                <w:sz w:val="18"/>
                <w:szCs w:val="18"/>
              </w:rPr>
              <w:t>082</w:t>
            </w:r>
          </w:p>
        </w:tc>
        <w:tc>
          <w:tcPr>
            <w:tcW w:w="1335" w:type="dxa"/>
            <w:tcBorders>
              <w:bottom w:val="single" w:sz="4" w:space="0" w:color="auto"/>
            </w:tcBorders>
            <w:shd w:val="clear" w:color="auto" w:fill="auto"/>
          </w:tcPr>
          <w:p w14:paraId="04E7310D" w14:textId="2C8B8FFF" w:rsidR="002C027F"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91</w:t>
            </w:r>
            <w:r w:rsidR="002C027F" w:rsidRPr="001F0E64">
              <w:rPr>
                <w:rFonts w:ascii="Arial" w:hAnsi="Arial" w:cs="Arial"/>
                <w:color w:val="000000"/>
                <w:sz w:val="18"/>
                <w:szCs w:val="18"/>
              </w:rPr>
              <w:t>,</w:t>
            </w:r>
            <w:r w:rsidRPr="001F0E64">
              <w:rPr>
                <w:rFonts w:ascii="Arial" w:hAnsi="Arial" w:cs="Arial"/>
                <w:color w:val="000000"/>
                <w:sz w:val="18"/>
                <w:szCs w:val="18"/>
              </w:rPr>
              <w:t>148</w:t>
            </w:r>
            <w:r w:rsidR="002C027F" w:rsidRPr="001F0E64">
              <w:rPr>
                <w:rFonts w:ascii="Arial" w:hAnsi="Arial" w:cs="Arial"/>
                <w:color w:val="000000"/>
                <w:sz w:val="18"/>
                <w:szCs w:val="18"/>
              </w:rPr>
              <w:t>,</w:t>
            </w:r>
            <w:r w:rsidRPr="001F0E64">
              <w:rPr>
                <w:rFonts w:ascii="Arial" w:hAnsi="Arial" w:cs="Arial"/>
                <w:color w:val="000000"/>
                <w:sz w:val="18"/>
                <w:szCs w:val="18"/>
              </w:rPr>
              <w:t>558</w:t>
            </w:r>
          </w:p>
        </w:tc>
        <w:tc>
          <w:tcPr>
            <w:tcW w:w="1335" w:type="dxa"/>
            <w:tcBorders>
              <w:bottom w:val="single" w:sz="4" w:space="0" w:color="auto"/>
            </w:tcBorders>
            <w:shd w:val="clear" w:color="auto" w:fill="auto"/>
          </w:tcPr>
          <w:p w14:paraId="34518482" w14:textId="40C57870" w:rsidR="002C027F" w:rsidRPr="001F0E64" w:rsidRDefault="00400C64" w:rsidP="00AE5532">
            <w:pPr>
              <w:ind w:right="-72"/>
              <w:jc w:val="right"/>
              <w:rPr>
                <w:rFonts w:ascii="Arial" w:hAnsi="Arial" w:cs="Arial"/>
                <w:color w:val="000000"/>
                <w:sz w:val="18"/>
                <w:szCs w:val="18"/>
              </w:rPr>
            </w:pPr>
            <w:r w:rsidRPr="001F0E64">
              <w:rPr>
                <w:rFonts w:ascii="Arial" w:eastAsia="Arial Unicode MS" w:hAnsi="Arial" w:cs="Arial"/>
                <w:sz w:val="18"/>
                <w:szCs w:val="18"/>
              </w:rPr>
              <w:t>59</w:t>
            </w:r>
            <w:r w:rsidR="002C027F" w:rsidRPr="001F0E64">
              <w:rPr>
                <w:rFonts w:ascii="Arial" w:eastAsia="Arial Unicode MS" w:hAnsi="Arial" w:cs="Arial"/>
                <w:sz w:val="18"/>
                <w:szCs w:val="18"/>
              </w:rPr>
              <w:t>,</w:t>
            </w:r>
            <w:r w:rsidRPr="001F0E64">
              <w:rPr>
                <w:rFonts w:ascii="Arial" w:eastAsia="Arial Unicode MS" w:hAnsi="Arial" w:cs="Arial"/>
                <w:sz w:val="18"/>
                <w:szCs w:val="18"/>
              </w:rPr>
              <w:t>540</w:t>
            </w:r>
            <w:r w:rsidR="002C027F" w:rsidRPr="001F0E64">
              <w:rPr>
                <w:rFonts w:ascii="Arial" w:eastAsia="Arial Unicode MS" w:hAnsi="Arial" w:cs="Arial"/>
                <w:sz w:val="18"/>
                <w:szCs w:val="18"/>
              </w:rPr>
              <w:t>,</w:t>
            </w:r>
            <w:r w:rsidRPr="001F0E64">
              <w:rPr>
                <w:rFonts w:ascii="Arial" w:eastAsia="Arial Unicode MS" w:hAnsi="Arial" w:cs="Arial"/>
                <w:sz w:val="18"/>
                <w:szCs w:val="18"/>
              </w:rPr>
              <w:t>838</w:t>
            </w:r>
          </w:p>
        </w:tc>
        <w:tc>
          <w:tcPr>
            <w:tcW w:w="1335" w:type="dxa"/>
            <w:tcBorders>
              <w:bottom w:val="single" w:sz="4" w:space="0" w:color="auto"/>
            </w:tcBorders>
            <w:shd w:val="clear" w:color="auto" w:fill="auto"/>
          </w:tcPr>
          <w:p w14:paraId="36553F53" w14:textId="07CA93CC" w:rsidR="002C027F"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61</w:t>
            </w:r>
            <w:r w:rsidR="002C027F" w:rsidRPr="001F0E64">
              <w:rPr>
                <w:rFonts w:ascii="Arial" w:hAnsi="Arial" w:cs="Arial"/>
                <w:color w:val="000000"/>
                <w:sz w:val="18"/>
                <w:szCs w:val="18"/>
              </w:rPr>
              <w:t>,</w:t>
            </w:r>
            <w:r w:rsidRPr="001F0E64">
              <w:rPr>
                <w:rFonts w:ascii="Arial" w:hAnsi="Arial" w:cs="Arial"/>
                <w:color w:val="000000"/>
                <w:sz w:val="18"/>
                <w:szCs w:val="18"/>
              </w:rPr>
              <w:t>304</w:t>
            </w:r>
            <w:r w:rsidR="002C027F" w:rsidRPr="001F0E64">
              <w:rPr>
                <w:rFonts w:ascii="Arial" w:hAnsi="Arial" w:cs="Arial"/>
                <w:color w:val="000000"/>
                <w:sz w:val="18"/>
                <w:szCs w:val="18"/>
              </w:rPr>
              <w:t>,</w:t>
            </w:r>
            <w:r w:rsidRPr="001F0E64">
              <w:rPr>
                <w:rFonts w:ascii="Arial" w:hAnsi="Arial" w:cs="Arial"/>
                <w:color w:val="000000"/>
                <w:sz w:val="18"/>
                <w:szCs w:val="18"/>
              </w:rPr>
              <w:t>380</w:t>
            </w:r>
          </w:p>
        </w:tc>
      </w:tr>
      <w:tr w:rsidR="002C027F" w:rsidRPr="001F0E64" w14:paraId="0A909D9F" w14:textId="77777777" w:rsidTr="00ED3DFF">
        <w:trPr>
          <w:trHeight w:val="108"/>
        </w:trPr>
        <w:tc>
          <w:tcPr>
            <w:tcW w:w="3661" w:type="dxa"/>
            <w:shd w:val="clear" w:color="auto" w:fill="auto"/>
          </w:tcPr>
          <w:p w14:paraId="6E76A14D" w14:textId="77777777" w:rsidR="002C027F" w:rsidRPr="001F0E64" w:rsidRDefault="002C027F" w:rsidP="00AE5532">
            <w:pPr>
              <w:ind w:left="-15" w:right="-43"/>
              <w:rPr>
                <w:rFonts w:ascii="Arial" w:eastAsia="Arial Unicode MS" w:hAnsi="Arial" w:cs="Arial"/>
                <w:color w:val="000000"/>
                <w:sz w:val="18"/>
                <w:szCs w:val="18"/>
              </w:rPr>
            </w:pPr>
          </w:p>
        </w:tc>
        <w:tc>
          <w:tcPr>
            <w:tcW w:w="1335" w:type="dxa"/>
            <w:tcBorders>
              <w:top w:val="single" w:sz="4" w:space="0" w:color="auto"/>
            </w:tcBorders>
            <w:shd w:val="clear" w:color="auto" w:fill="auto"/>
          </w:tcPr>
          <w:p w14:paraId="58170454" w14:textId="77777777" w:rsidR="002C027F" w:rsidRPr="001F0E64" w:rsidRDefault="002C027F" w:rsidP="00AE5532">
            <w:pPr>
              <w:ind w:right="-72"/>
              <w:jc w:val="right"/>
              <w:rPr>
                <w:rFonts w:ascii="Arial" w:hAnsi="Arial" w:cs="Arial"/>
                <w:color w:val="000000"/>
                <w:sz w:val="18"/>
                <w:szCs w:val="18"/>
              </w:rPr>
            </w:pPr>
          </w:p>
        </w:tc>
        <w:tc>
          <w:tcPr>
            <w:tcW w:w="1335" w:type="dxa"/>
            <w:tcBorders>
              <w:top w:val="single" w:sz="4" w:space="0" w:color="auto"/>
            </w:tcBorders>
            <w:shd w:val="clear" w:color="auto" w:fill="auto"/>
          </w:tcPr>
          <w:p w14:paraId="060DE003" w14:textId="77777777" w:rsidR="002C027F" w:rsidRPr="001F0E64" w:rsidRDefault="002C027F" w:rsidP="00AE5532">
            <w:pPr>
              <w:ind w:right="-72"/>
              <w:jc w:val="right"/>
              <w:rPr>
                <w:rFonts w:ascii="Arial" w:hAnsi="Arial" w:cs="Arial"/>
                <w:color w:val="000000"/>
                <w:sz w:val="18"/>
                <w:szCs w:val="18"/>
              </w:rPr>
            </w:pPr>
          </w:p>
        </w:tc>
        <w:tc>
          <w:tcPr>
            <w:tcW w:w="1335" w:type="dxa"/>
            <w:tcBorders>
              <w:top w:val="single" w:sz="4" w:space="0" w:color="auto"/>
            </w:tcBorders>
            <w:shd w:val="clear" w:color="auto" w:fill="auto"/>
          </w:tcPr>
          <w:p w14:paraId="5D57903B" w14:textId="77777777" w:rsidR="002C027F" w:rsidRPr="001F0E64" w:rsidRDefault="002C027F" w:rsidP="00AE5532">
            <w:pPr>
              <w:ind w:right="-72"/>
              <w:jc w:val="right"/>
              <w:rPr>
                <w:rFonts w:ascii="Arial" w:hAnsi="Arial" w:cs="Arial"/>
                <w:color w:val="000000"/>
                <w:sz w:val="18"/>
                <w:szCs w:val="18"/>
              </w:rPr>
            </w:pPr>
          </w:p>
        </w:tc>
        <w:tc>
          <w:tcPr>
            <w:tcW w:w="1335" w:type="dxa"/>
            <w:tcBorders>
              <w:top w:val="single" w:sz="4" w:space="0" w:color="auto"/>
            </w:tcBorders>
            <w:shd w:val="clear" w:color="auto" w:fill="auto"/>
          </w:tcPr>
          <w:p w14:paraId="034509AB" w14:textId="77777777" w:rsidR="002C027F" w:rsidRPr="001F0E64" w:rsidRDefault="002C027F" w:rsidP="00AE5532">
            <w:pPr>
              <w:ind w:right="-72"/>
              <w:jc w:val="right"/>
              <w:rPr>
                <w:rFonts w:ascii="Arial" w:eastAsia="Arial Unicode MS" w:hAnsi="Arial" w:cs="Arial"/>
                <w:color w:val="000000"/>
                <w:sz w:val="18"/>
                <w:szCs w:val="18"/>
                <w:lang w:val="en-US"/>
              </w:rPr>
            </w:pPr>
          </w:p>
        </w:tc>
      </w:tr>
      <w:tr w:rsidR="002C027F" w:rsidRPr="001F0E64" w14:paraId="3AAB16D2" w14:textId="77777777" w:rsidTr="00ED3DFF">
        <w:tc>
          <w:tcPr>
            <w:tcW w:w="3661" w:type="dxa"/>
            <w:shd w:val="clear" w:color="auto" w:fill="auto"/>
          </w:tcPr>
          <w:p w14:paraId="68FB8E97" w14:textId="32EF954F" w:rsidR="002C027F" w:rsidRPr="001F0E64" w:rsidRDefault="002C027F" w:rsidP="00AE5532">
            <w:pPr>
              <w:ind w:left="-15"/>
              <w:rPr>
                <w:rFonts w:ascii="Arial" w:eastAsia="Arial Unicode MS" w:hAnsi="Arial" w:cs="Arial"/>
                <w:b/>
                <w:bCs/>
                <w:color w:val="000000"/>
                <w:sz w:val="18"/>
                <w:szCs w:val="18"/>
                <w:u w:val="single"/>
              </w:rPr>
            </w:pPr>
            <w:r w:rsidRPr="001F0E64">
              <w:rPr>
                <w:rFonts w:ascii="Arial" w:eastAsia="Arial Unicode MS" w:hAnsi="Arial" w:cs="Arial"/>
                <w:color w:val="000000"/>
                <w:sz w:val="18"/>
                <w:szCs w:val="18"/>
              </w:rPr>
              <w:t>Total</w:t>
            </w:r>
          </w:p>
        </w:tc>
        <w:tc>
          <w:tcPr>
            <w:tcW w:w="1335" w:type="dxa"/>
            <w:tcBorders>
              <w:bottom w:val="single" w:sz="4" w:space="0" w:color="auto"/>
            </w:tcBorders>
            <w:shd w:val="clear" w:color="auto" w:fill="auto"/>
          </w:tcPr>
          <w:p w14:paraId="159A1FAC" w14:textId="06271A9B" w:rsidR="002C027F" w:rsidRPr="001F0E64" w:rsidRDefault="00400C64" w:rsidP="00AE5532">
            <w:pPr>
              <w:ind w:right="-72"/>
              <w:jc w:val="right"/>
              <w:rPr>
                <w:rFonts w:ascii="Arial" w:hAnsi="Arial" w:cs="Arial"/>
                <w:color w:val="000000"/>
                <w:sz w:val="18"/>
                <w:szCs w:val="18"/>
              </w:rPr>
            </w:pPr>
            <w:r w:rsidRPr="001F0E64">
              <w:rPr>
                <w:rFonts w:ascii="Arial" w:eastAsia="Arial Unicode MS" w:hAnsi="Arial" w:cs="Arial"/>
                <w:sz w:val="18"/>
                <w:szCs w:val="18"/>
              </w:rPr>
              <w:t>467</w:t>
            </w:r>
            <w:r w:rsidR="002C027F" w:rsidRPr="001F0E64">
              <w:rPr>
                <w:rFonts w:ascii="Arial" w:eastAsia="Arial Unicode MS" w:hAnsi="Arial" w:cs="Arial"/>
                <w:sz w:val="18"/>
                <w:szCs w:val="18"/>
              </w:rPr>
              <w:t>,</w:t>
            </w:r>
            <w:r w:rsidRPr="001F0E64">
              <w:rPr>
                <w:rFonts w:ascii="Arial" w:eastAsia="Arial Unicode MS" w:hAnsi="Arial" w:cs="Arial"/>
                <w:sz w:val="18"/>
                <w:szCs w:val="18"/>
              </w:rPr>
              <w:t>703</w:t>
            </w:r>
            <w:r w:rsidR="002C027F" w:rsidRPr="001F0E64">
              <w:rPr>
                <w:rFonts w:ascii="Arial" w:eastAsia="Arial Unicode MS" w:hAnsi="Arial" w:cs="Arial"/>
                <w:sz w:val="18"/>
                <w:szCs w:val="18"/>
              </w:rPr>
              <w:t>,</w:t>
            </w:r>
            <w:r w:rsidRPr="001F0E64">
              <w:rPr>
                <w:rFonts w:ascii="Arial" w:eastAsia="Arial Unicode MS" w:hAnsi="Arial" w:cs="Arial"/>
                <w:sz w:val="18"/>
                <w:szCs w:val="18"/>
              </w:rPr>
              <w:t>469</w:t>
            </w:r>
          </w:p>
        </w:tc>
        <w:tc>
          <w:tcPr>
            <w:tcW w:w="1335" w:type="dxa"/>
            <w:tcBorders>
              <w:bottom w:val="single" w:sz="4" w:space="0" w:color="auto"/>
            </w:tcBorders>
            <w:shd w:val="clear" w:color="auto" w:fill="auto"/>
          </w:tcPr>
          <w:p w14:paraId="54BDD875" w14:textId="2216CE53" w:rsidR="002C027F" w:rsidRPr="001F0E64" w:rsidRDefault="00400C64" w:rsidP="00AE5532">
            <w:pPr>
              <w:ind w:right="-72"/>
              <w:jc w:val="right"/>
              <w:rPr>
                <w:rFonts w:ascii="Arial" w:hAnsi="Arial" w:cs="Arial"/>
                <w:color w:val="000000"/>
                <w:sz w:val="18"/>
                <w:szCs w:val="18"/>
              </w:rPr>
            </w:pPr>
            <w:r w:rsidRPr="001F0E64">
              <w:rPr>
                <w:rFonts w:ascii="Arial" w:hAnsi="Arial" w:cs="Arial"/>
                <w:color w:val="000000"/>
                <w:sz w:val="18"/>
                <w:szCs w:val="18"/>
              </w:rPr>
              <w:t>1</w:t>
            </w:r>
            <w:r w:rsidR="002C027F" w:rsidRPr="001F0E64">
              <w:rPr>
                <w:rFonts w:ascii="Arial" w:hAnsi="Arial" w:cs="Arial"/>
                <w:color w:val="000000"/>
                <w:sz w:val="18"/>
                <w:szCs w:val="18"/>
              </w:rPr>
              <w:t>,</w:t>
            </w:r>
            <w:r w:rsidRPr="001F0E64">
              <w:rPr>
                <w:rFonts w:ascii="Arial" w:hAnsi="Arial" w:cs="Arial"/>
                <w:color w:val="000000"/>
                <w:sz w:val="18"/>
                <w:szCs w:val="18"/>
              </w:rPr>
              <w:t>575</w:t>
            </w:r>
            <w:r w:rsidR="002C027F" w:rsidRPr="001F0E64">
              <w:rPr>
                <w:rFonts w:ascii="Arial" w:hAnsi="Arial" w:cs="Arial"/>
                <w:color w:val="000000"/>
                <w:sz w:val="18"/>
                <w:szCs w:val="18"/>
              </w:rPr>
              <w:t>,</w:t>
            </w:r>
            <w:r w:rsidRPr="001F0E64">
              <w:rPr>
                <w:rFonts w:ascii="Arial" w:hAnsi="Arial" w:cs="Arial"/>
                <w:color w:val="000000"/>
                <w:sz w:val="18"/>
                <w:szCs w:val="18"/>
              </w:rPr>
              <w:t>934</w:t>
            </w:r>
            <w:r w:rsidR="002C027F" w:rsidRPr="001F0E64">
              <w:rPr>
                <w:rFonts w:ascii="Arial" w:hAnsi="Arial" w:cs="Arial"/>
                <w:color w:val="000000"/>
                <w:sz w:val="18"/>
                <w:szCs w:val="18"/>
              </w:rPr>
              <w:t>,</w:t>
            </w:r>
            <w:r w:rsidRPr="001F0E64">
              <w:rPr>
                <w:rFonts w:ascii="Arial" w:hAnsi="Arial" w:cs="Arial"/>
                <w:color w:val="000000"/>
                <w:sz w:val="18"/>
                <w:szCs w:val="18"/>
              </w:rPr>
              <w:t>592</w:t>
            </w:r>
          </w:p>
        </w:tc>
        <w:tc>
          <w:tcPr>
            <w:tcW w:w="1335" w:type="dxa"/>
            <w:tcBorders>
              <w:bottom w:val="single" w:sz="4" w:space="0" w:color="auto"/>
            </w:tcBorders>
            <w:shd w:val="clear" w:color="auto" w:fill="auto"/>
          </w:tcPr>
          <w:p w14:paraId="1225EB94" w14:textId="74EEF5F1" w:rsidR="002C027F" w:rsidRPr="001F0E64" w:rsidRDefault="00400C64" w:rsidP="00AE5532">
            <w:pPr>
              <w:ind w:right="-72"/>
              <w:jc w:val="right"/>
              <w:rPr>
                <w:rFonts w:ascii="Arial" w:hAnsi="Arial" w:cs="Arial"/>
                <w:color w:val="000000"/>
                <w:sz w:val="18"/>
                <w:szCs w:val="18"/>
              </w:rPr>
            </w:pPr>
            <w:r w:rsidRPr="001F0E64">
              <w:rPr>
                <w:rFonts w:ascii="Arial" w:eastAsia="Arial Unicode MS" w:hAnsi="Arial" w:cs="Arial"/>
                <w:sz w:val="18"/>
                <w:szCs w:val="18"/>
              </w:rPr>
              <w:t>446</w:t>
            </w:r>
            <w:r w:rsidR="002C027F" w:rsidRPr="001F0E64">
              <w:rPr>
                <w:rFonts w:ascii="Arial" w:eastAsia="Arial Unicode MS" w:hAnsi="Arial" w:cs="Arial"/>
                <w:sz w:val="18"/>
                <w:szCs w:val="18"/>
              </w:rPr>
              <w:t>,</w:t>
            </w:r>
            <w:r w:rsidRPr="001F0E64">
              <w:rPr>
                <w:rFonts w:ascii="Arial" w:eastAsia="Arial Unicode MS" w:hAnsi="Arial" w:cs="Arial"/>
                <w:sz w:val="18"/>
                <w:szCs w:val="18"/>
              </w:rPr>
              <w:t>517</w:t>
            </w:r>
            <w:r w:rsidR="002C027F" w:rsidRPr="001F0E64">
              <w:rPr>
                <w:rFonts w:ascii="Arial" w:eastAsia="Arial Unicode MS" w:hAnsi="Arial" w:cs="Arial"/>
                <w:sz w:val="18"/>
                <w:szCs w:val="18"/>
              </w:rPr>
              <w:t>,</w:t>
            </w:r>
            <w:r w:rsidRPr="001F0E64">
              <w:rPr>
                <w:rFonts w:ascii="Arial" w:eastAsia="Arial Unicode MS" w:hAnsi="Arial" w:cs="Arial"/>
                <w:sz w:val="18"/>
                <w:szCs w:val="18"/>
              </w:rPr>
              <w:t>326</w:t>
            </w:r>
          </w:p>
        </w:tc>
        <w:tc>
          <w:tcPr>
            <w:tcW w:w="1335" w:type="dxa"/>
            <w:tcBorders>
              <w:bottom w:val="single" w:sz="4" w:space="0" w:color="auto"/>
            </w:tcBorders>
            <w:shd w:val="clear" w:color="auto" w:fill="auto"/>
          </w:tcPr>
          <w:p w14:paraId="53CB55E5" w14:textId="426848BD" w:rsidR="002C027F" w:rsidRPr="001F0E64" w:rsidRDefault="00400C64" w:rsidP="00AE5532">
            <w:pPr>
              <w:ind w:right="-72"/>
              <w:jc w:val="right"/>
              <w:rPr>
                <w:rFonts w:ascii="Arial" w:hAnsi="Arial" w:cs="Arial"/>
                <w:color w:val="000000"/>
                <w:sz w:val="18"/>
                <w:szCs w:val="18"/>
                <w:lang w:val="en-US"/>
              </w:rPr>
            </w:pPr>
            <w:r w:rsidRPr="001F0E64">
              <w:rPr>
                <w:rFonts w:ascii="Arial" w:hAnsi="Arial" w:cs="Arial"/>
                <w:color w:val="000000"/>
                <w:sz w:val="18"/>
                <w:szCs w:val="18"/>
              </w:rPr>
              <w:t>1</w:t>
            </w:r>
            <w:r w:rsidR="002C027F" w:rsidRPr="001F0E64">
              <w:rPr>
                <w:rFonts w:ascii="Arial" w:hAnsi="Arial" w:cs="Arial"/>
                <w:color w:val="000000"/>
                <w:sz w:val="18"/>
                <w:szCs w:val="18"/>
              </w:rPr>
              <w:t>,</w:t>
            </w:r>
            <w:r w:rsidRPr="001F0E64">
              <w:rPr>
                <w:rFonts w:ascii="Arial" w:hAnsi="Arial" w:cs="Arial"/>
                <w:color w:val="000000"/>
                <w:sz w:val="18"/>
                <w:szCs w:val="18"/>
              </w:rPr>
              <w:t>545</w:t>
            </w:r>
            <w:r w:rsidR="002C027F" w:rsidRPr="001F0E64">
              <w:rPr>
                <w:rFonts w:ascii="Arial" w:hAnsi="Arial" w:cs="Arial"/>
                <w:color w:val="000000"/>
                <w:sz w:val="18"/>
                <w:szCs w:val="18"/>
              </w:rPr>
              <w:t>,</w:t>
            </w:r>
            <w:r w:rsidRPr="001F0E64">
              <w:rPr>
                <w:rFonts w:ascii="Arial" w:hAnsi="Arial" w:cs="Arial"/>
                <w:color w:val="000000"/>
                <w:sz w:val="18"/>
                <w:szCs w:val="18"/>
              </w:rPr>
              <w:t>845</w:t>
            </w:r>
            <w:r w:rsidR="002C027F" w:rsidRPr="001F0E64">
              <w:rPr>
                <w:rFonts w:ascii="Arial" w:hAnsi="Arial" w:cs="Arial"/>
                <w:color w:val="000000"/>
                <w:sz w:val="18"/>
                <w:szCs w:val="18"/>
              </w:rPr>
              <w:t>,</w:t>
            </w:r>
            <w:r w:rsidRPr="001F0E64">
              <w:rPr>
                <w:rFonts w:ascii="Arial" w:hAnsi="Arial" w:cs="Arial"/>
                <w:color w:val="000000"/>
                <w:sz w:val="18"/>
                <w:szCs w:val="18"/>
              </w:rPr>
              <w:t>414</w:t>
            </w:r>
          </w:p>
        </w:tc>
      </w:tr>
    </w:tbl>
    <w:p w14:paraId="7AD6CC0C" w14:textId="34F15D3D" w:rsidR="00B4032D" w:rsidRPr="001F0E64" w:rsidRDefault="00B4032D" w:rsidP="00AE5532">
      <w:pPr>
        <w:ind w:left="547"/>
        <w:jc w:val="thaiDistribute"/>
        <w:rPr>
          <w:rFonts w:ascii="Arial" w:hAnsi="Arial" w:cs="Arial"/>
          <w:color w:val="000000"/>
          <w:sz w:val="18"/>
          <w:szCs w:val="18"/>
        </w:rPr>
      </w:pPr>
    </w:p>
    <w:p w14:paraId="416E7026" w14:textId="5CCBEE80" w:rsidR="00815935" w:rsidRPr="001F0E64" w:rsidRDefault="00400C64" w:rsidP="00AE5532">
      <w:pPr>
        <w:tabs>
          <w:tab w:val="left" w:pos="720"/>
          <w:tab w:val="left" w:pos="1440"/>
          <w:tab w:val="center" w:pos="5940"/>
          <w:tab w:val="center" w:pos="7200"/>
        </w:tabs>
        <w:ind w:left="540" w:hanging="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40</w:t>
      </w:r>
      <w:r w:rsidR="00815935"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2</w:t>
      </w:r>
      <w:r w:rsidR="00815935" w:rsidRPr="001F0E64">
        <w:rPr>
          <w:rFonts w:ascii="Arial" w:eastAsia="Arial Unicode MS" w:hAnsi="Arial" w:cs="Arial"/>
          <w:b/>
          <w:bCs/>
          <w:color w:val="000000"/>
          <w:sz w:val="18"/>
          <w:szCs w:val="18"/>
        </w:rPr>
        <w:tab/>
        <w:t>Raw water and tap water purchase agreements and long-term service commitments</w:t>
      </w:r>
    </w:p>
    <w:p w14:paraId="62A806C3" w14:textId="77777777" w:rsidR="00815935" w:rsidRPr="001F0E64" w:rsidRDefault="00815935" w:rsidP="00A33306">
      <w:pPr>
        <w:ind w:left="540"/>
        <w:jc w:val="both"/>
        <w:rPr>
          <w:rFonts w:ascii="Arial" w:hAnsi="Arial" w:cs="Arial"/>
          <w:color w:val="000000"/>
          <w:sz w:val="18"/>
          <w:szCs w:val="18"/>
        </w:rPr>
      </w:pPr>
    </w:p>
    <w:p w14:paraId="1B1D4ED4" w14:textId="55FCA9B7" w:rsidR="00815935" w:rsidRPr="001F0E64" w:rsidRDefault="00400C64" w:rsidP="00AE5532">
      <w:pPr>
        <w:tabs>
          <w:tab w:val="left" w:pos="720"/>
          <w:tab w:val="left" w:pos="1440"/>
          <w:tab w:val="center" w:pos="5940"/>
          <w:tab w:val="center" w:pos="7200"/>
        </w:tabs>
        <w:ind w:left="1260" w:hanging="720"/>
        <w:jc w:val="both"/>
        <w:rPr>
          <w:rFonts w:ascii="Arial" w:eastAsia="Arial Unicode MS" w:hAnsi="Arial" w:cs="Arial"/>
          <w:color w:val="000000"/>
          <w:sz w:val="18"/>
          <w:szCs w:val="18"/>
        </w:rPr>
      </w:pPr>
      <w:r w:rsidRPr="001F0E64">
        <w:rPr>
          <w:rFonts w:ascii="Arial" w:eastAsia="Arial Unicode MS" w:hAnsi="Arial" w:cs="Arial"/>
          <w:color w:val="000000"/>
          <w:sz w:val="18"/>
          <w:szCs w:val="18"/>
        </w:rPr>
        <w:t>41</w:t>
      </w:r>
      <w:r w:rsidR="00815935"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w:t>
      </w:r>
      <w:r w:rsidR="00815935"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1</w:t>
      </w:r>
      <w:r w:rsidR="00815935" w:rsidRPr="001F0E64">
        <w:rPr>
          <w:rFonts w:ascii="Arial" w:eastAsia="Arial Unicode MS" w:hAnsi="Arial" w:cs="Arial"/>
          <w:color w:val="000000"/>
          <w:sz w:val="18"/>
          <w:szCs w:val="18"/>
        </w:rPr>
        <w:tab/>
        <w:t xml:space="preserve">As at </w:t>
      </w:r>
      <w:r w:rsidRPr="001F0E64">
        <w:rPr>
          <w:rFonts w:ascii="Arial" w:eastAsia="Arial Unicode MS" w:hAnsi="Arial" w:cs="Arial"/>
          <w:color w:val="000000"/>
          <w:sz w:val="18"/>
          <w:szCs w:val="18"/>
        </w:rPr>
        <w:t>31</w:t>
      </w:r>
      <w:r w:rsidR="00692C83" w:rsidRPr="001F0E64">
        <w:rPr>
          <w:rFonts w:ascii="Arial" w:eastAsia="Arial Unicode MS" w:hAnsi="Arial" w:cs="Arial"/>
          <w:color w:val="000000"/>
          <w:sz w:val="18"/>
          <w:szCs w:val="18"/>
        </w:rPr>
        <w:t xml:space="preserve"> December </w:t>
      </w:r>
      <w:r w:rsidRPr="001F0E64">
        <w:rPr>
          <w:rFonts w:ascii="Arial" w:eastAsia="Arial Unicode MS" w:hAnsi="Arial" w:cs="Arial"/>
          <w:color w:val="000000"/>
          <w:sz w:val="18"/>
          <w:szCs w:val="18"/>
        </w:rPr>
        <w:t>2024</w:t>
      </w:r>
      <w:r w:rsidR="00692C83" w:rsidRPr="001F0E64">
        <w:rPr>
          <w:rFonts w:ascii="Arial" w:eastAsia="Arial Unicode MS" w:hAnsi="Arial" w:cs="Arial"/>
          <w:color w:val="000000"/>
          <w:sz w:val="18"/>
          <w:szCs w:val="18"/>
        </w:rPr>
        <w:t xml:space="preserve"> and </w:t>
      </w:r>
      <w:r w:rsidRPr="001F0E64">
        <w:rPr>
          <w:rFonts w:ascii="Arial" w:eastAsia="Arial Unicode MS" w:hAnsi="Arial" w:cs="Arial"/>
          <w:color w:val="000000"/>
          <w:sz w:val="18"/>
          <w:szCs w:val="18"/>
        </w:rPr>
        <w:t>2023</w:t>
      </w:r>
      <w:r w:rsidR="001727BF" w:rsidRPr="001F0E64">
        <w:rPr>
          <w:rFonts w:ascii="Arial" w:eastAsia="Arial Unicode MS" w:hAnsi="Arial" w:cs="Arial"/>
          <w:color w:val="000000"/>
          <w:sz w:val="18"/>
          <w:szCs w:val="18"/>
        </w:rPr>
        <w:t>, the Group</w:t>
      </w:r>
      <w:r w:rsidR="00815935" w:rsidRPr="001F0E64">
        <w:rPr>
          <w:rFonts w:ascii="Arial" w:eastAsia="Arial Unicode MS" w:hAnsi="Arial" w:cs="Arial"/>
          <w:color w:val="000000"/>
          <w:sz w:val="18"/>
          <w:szCs w:val="18"/>
        </w:rPr>
        <w:t xml:space="preserve"> ha</w:t>
      </w:r>
      <w:r w:rsidR="00904BD4" w:rsidRPr="001F0E64">
        <w:rPr>
          <w:rFonts w:ascii="Arial" w:eastAsia="Arial Unicode MS" w:hAnsi="Arial" w:cs="Arial"/>
          <w:color w:val="000000"/>
          <w:sz w:val="18"/>
          <w:szCs w:val="18"/>
        </w:rPr>
        <w:t>ve</w:t>
      </w:r>
      <w:r w:rsidR="00815935" w:rsidRPr="001F0E64">
        <w:rPr>
          <w:rFonts w:ascii="Arial" w:eastAsia="Arial Unicode MS" w:hAnsi="Arial" w:cs="Arial"/>
          <w:color w:val="000000"/>
          <w:sz w:val="18"/>
          <w:szCs w:val="18"/>
        </w:rPr>
        <w:t xml:space="preserve"> commitment </w:t>
      </w:r>
      <w:r w:rsidR="00021B0C" w:rsidRPr="001F0E64">
        <w:rPr>
          <w:rFonts w:ascii="Arial" w:eastAsia="Arial Unicode MS" w:hAnsi="Arial" w:cs="Arial"/>
          <w:color w:val="000000"/>
          <w:sz w:val="18"/>
          <w:szCs w:val="18"/>
        </w:rPr>
        <w:t>under an agreement to</w:t>
      </w:r>
      <w:r w:rsidR="00815935" w:rsidRPr="001F0E64">
        <w:rPr>
          <w:rFonts w:ascii="Arial" w:eastAsia="Arial Unicode MS" w:hAnsi="Arial" w:cs="Arial"/>
          <w:color w:val="000000"/>
          <w:sz w:val="18"/>
          <w:szCs w:val="18"/>
        </w:rPr>
        <w:t xml:space="preserve"> purchase </w:t>
      </w:r>
      <w:r w:rsidR="00021B0C" w:rsidRPr="001F0E64">
        <w:rPr>
          <w:rFonts w:ascii="Arial" w:eastAsia="Arial Unicode MS" w:hAnsi="Arial" w:cs="Arial"/>
          <w:color w:val="000000"/>
          <w:sz w:val="18"/>
          <w:szCs w:val="18"/>
        </w:rPr>
        <w:t xml:space="preserve">raw </w:t>
      </w:r>
      <w:r w:rsidR="00021B0C" w:rsidRPr="001F0E64">
        <w:rPr>
          <w:rFonts w:ascii="Arial" w:eastAsia="Arial Unicode MS" w:hAnsi="Arial" w:cs="Arial"/>
          <w:color w:val="000000"/>
          <w:spacing w:val="-6"/>
          <w:sz w:val="18"/>
          <w:szCs w:val="18"/>
        </w:rPr>
        <w:t xml:space="preserve">water from </w:t>
      </w:r>
      <w:r w:rsidR="00815935" w:rsidRPr="001F0E64">
        <w:rPr>
          <w:rFonts w:ascii="Arial" w:eastAsia="Arial Unicode MS" w:hAnsi="Arial" w:cs="Arial"/>
          <w:color w:val="000000"/>
          <w:spacing w:val="-6"/>
          <w:sz w:val="18"/>
          <w:szCs w:val="18"/>
        </w:rPr>
        <w:t xml:space="preserve">the Royal Irrigation Department at the price </w:t>
      </w:r>
      <w:r w:rsidR="00021B0C" w:rsidRPr="001F0E64">
        <w:rPr>
          <w:rFonts w:ascii="Arial" w:eastAsia="Arial Unicode MS" w:hAnsi="Arial" w:cs="Arial"/>
          <w:color w:val="000000"/>
          <w:spacing w:val="-6"/>
          <w:sz w:val="18"/>
          <w:szCs w:val="18"/>
        </w:rPr>
        <w:t xml:space="preserve">as </w:t>
      </w:r>
      <w:r w:rsidR="00815935" w:rsidRPr="001F0E64">
        <w:rPr>
          <w:rFonts w:ascii="Arial" w:eastAsia="Arial Unicode MS" w:hAnsi="Arial" w:cs="Arial"/>
          <w:color w:val="000000"/>
          <w:spacing w:val="-6"/>
          <w:sz w:val="18"/>
          <w:szCs w:val="18"/>
        </w:rPr>
        <w:t>specified in a Ministerial Regulation. The agreement</w:t>
      </w:r>
      <w:r w:rsidR="00815935" w:rsidRPr="001F0E64">
        <w:rPr>
          <w:rFonts w:ascii="Arial" w:eastAsia="Arial Unicode MS" w:hAnsi="Arial" w:cs="Arial"/>
          <w:color w:val="000000"/>
          <w:sz w:val="18"/>
          <w:szCs w:val="18"/>
        </w:rPr>
        <w:t xml:space="preserve"> </w:t>
      </w:r>
      <w:r w:rsidR="00021B0C" w:rsidRPr="001F0E64">
        <w:rPr>
          <w:rFonts w:ascii="Arial" w:eastAsia="Arial Unicode MS" w:hAnsi="Arial" w:cs="Arial"/>
          <w:color w:val="000000"/>
          <w:sz w:val="18"/>
          <w:szCs w:val="18"/>
        </w:rPr>
        <w:t>does not specify</w:t>
      </w:r>
      <w:r w:rsidR="00804F75" w:rsidRPr="001F0E64">
        <w:rPr>
          <w:rFonts w:ascii="Arial" w:eastAsia="Arial Unicode MS" w:hAnsi="Arial" w:cs="Arial"/>
          <w:color w:val="000000"/>
          <w:sz w:val="18"/>
          <w:szCs w:val="18"/>
        </w:rPr>
        <w:t xml:space="preserve"> the expiring date</w:t>
      </w:r>
      <w:r w:rsidR="00815935" w:rsidRPr="001F0E64">
        <w:rPr>
          <w:rFonts w:ascii="Arial" w:eastAsia="Arial Unicode MS" w:hAnsi="Arial" w:cs="Arial"/>
          <w:color w:val="000000"/>
          <w:sz w:val="18"/>
          <w:szCs w:val="18"/>
        </w:rPr>
        <w:t xml:space="preserve">.  </w:t>
      </w:r>
    </w:p>
    <w:p w14:paraId="22E0CCA7" w14:textId="77777777" w:rsidR="00815935" w:rsidRPr="001F0E64" w:rsidRDefault="00815935" w:rsidP="00AE5532">
      <w:pPr>
        <w:ind w:left="1260"/>
        <w:jc w:val="both"/>
        <w:rPr>
          <w:rFonts w:ascii="Arial" w:hAnsi="Arial" w:cs="Arial"/>
          <w:color w:val="000000"/>
          <w:sz w:val="18"/>
          <w:szCs w:val="18"/>
        </w:rPr>
      </w:pPr>
    </w:p>
    <w:p w14:paraId="76BF7202" w14:textId="6DFBF743" w:rsidR="006C38DC" w:rsidRPr="001F0E64" w:rsidRDefault="00400C64" w:rsidP="00AE5532">
      <w:pPr>
        <w:tabs>
          <w:tab w:val="left" w:pos="720"/>
          <w:tab w:val="left" w:pos="1440"/>
          <w:tab w:val="center" w:pos="5940"/>
          <w:tab w:val="center" w:pos="7200"/>
        </w:tabs>
        <w:ind w:left="1260" w:hanging="720"/>
        <w:jc w:val="both"/>
        <w:rPr>
          <w:rFonts w:ascii="Arial" w:hAnsi="Arial" w:cs="Arial"/>
          <w:color w:val="000000"/>
          <w:sz w:val="18"/>
          <w:szCs w:val="18"/>
        </w:rPr>
      </w:pPr>
      <w:r w:rsidRPr="001F0E64">
        <w:rPr>
          <w:rFonts w:ascii="Arial" w:eastAsia="Arial Unicode MS" w:hAnsi="Arial" w:cs="Arial"/>
          <w:color w:val="000000"/>
          <w:sz w:val="18"/>
          <w:szCs w:val="18"/>
        </w:rPr>
        <w:t>41</w:t>
      </w:r>
      <w:r w:rsidR="00815935"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w:t>
      </w:r>
      <w:r w:rsidR="00815935" w:rsidRPr="001F0E64">
        <w:rPr>
          <w:rFonts w:ascii="Arial" w:eastAsia="Arial Unicode MS" w:hAnsi="Arial" w:cs="Arial"/>
          <w:color w:val="000000"/>
          <w:sz w:val="18"/>
          <w:szCs w:val="18"/>
        </w:rPr>
        <w:t>.</w:t>
      </w:r>
      <w:r w:rsidRPr="001F0E64">
        <w:rPr>
          <w:rFonts w:ascii="Arial" w:eastAsia="Arial Unicode MS" w:hAnsi="Arial" w:cs="Arial"/>
          <w:color w:val="000000"/>
          <w:sz w:val="18"/>
          <w:szCs w:val="18"/>
        </w:rPr>
        <w:t>2</w:t>
      </w:r>
      <w:r w:rsidR="00815935" w:rsidRPr="001F0E64">
        <w:rPr>
          <w:rFonts w:ascii="Arial" w:eastAsia="Arial Unicode MS" w:hAnsi="Arial" w:cs="Arial"/>
          <w:color w:val="000000"/>
          <w:sz w:val="18"/>
          <w:szCs w:val="18"/>
        </w:rPr>
        <w:tab/>
      </w:r>
      <w:r w:rsidR="00815935" w:rsidRPr="001F0E64">
        <w:rPr>
          <w:rFonts w:ascii="Arial" w:eastAsia="Arial Unicode MS" w:hAnsi="Arial" w:cs="Arial"/>
          <w:color w:val="000000"/>
          <w:spacing w:val="-6"/>
          <w:sz w:val="18"/>
          <w:szCs w:val="18"/>
        </w:rPr>
        <w:t xml:space="preserve">As at </w:t>
      </w:r>
      <w:r w:rsidRPr="001F0E64">
        <w:rPr>
          <w:rFonts w:ascii="Arial" w:eastAsia="Arial Unicode MS" w:hAnsi="Arial" w:cs="Arial"/>
          <w:color w:val="000000"/>
          <w:spacing w:val="-6"/>
          <w:sz w:val="18"/>
          <w:szCs w:val="18"/>
        </w:rPr>
        <w:t>31</w:t>
      </w:r>
      <w:r w:rsidR="00815935" w:rsidRPr="001F0E64">
        <w:rPr>
          <w:rFonts w:ascii="Arial" w:eastAsia="Arial Unicode MS" w:hAnsi="Arial" w:cs="Arial"/>
          <w:color w:val="000000"/>
          <w:spacing w:val="-6"/>
          <w:sz w:val="18"/>
          <w:szCs w:val="18"/>
        </w:rPr>
        <w:t xml:space="preserve"> December </w:t>
      </w:r>
      <w:r w:rsidRPr="001F0E64">
        <w:rPr>
          <w:rFonts w:ascii="Arial" w:eastAsia="Arial Unicode MS" w:hAnsi="Arial" w:cs="Arial"/>
          <w:color w:val="000000"/>
          <w:spacing w:val="-6"/>
          <w:sz w:val="18"/>
          <w:szCs w:val="18"/>
        </w:rPr>
        <w:t>2024</w:t>
      </w:r>
      <w:r w:rsidR="001727BF" w:rsidRPr="001F0E64">
        <w:rPr>
          <w:rFonts w:ascii="Arial" w:eastAsia="Arial Unicode MS" w:hAnsi="Arial" w:cs="Arial"/>
          <w:color w:val="000000"/>
          <w:spacing w:val="-6"/>
          <w:sz w:val="18"/>
          <w:szCs w:val="18"/>
        </w:rPr>
        <w:t>, the Group</w:t>
      </w:r>
      <w:r w:rsidR="00D177CD" w:rsidRPr="001F0E64">
        <w:rPr>
          <w:rFonts w:ascii="Arial" w:eastAsia="Arial Unicode MS" w:hAnsi="Arial" w:cs="Arial"/>
          <w:color w:val="000000"/>
          <w:spacing w:val="-6"/>
          <w:sz w:val="18"/>
          <w:szCs w:val="18"/>
        </w:rPr>
        <w:t xml:space="preserve"> </w:t>
      </w:r>
      <w:r w:rsidR="00815935" w:rsidRPr="001F0E64">
        <w:rPr>
          <w:rFonts w:ascii="Arial" w:eastAsia="Arial Unicode MS" w:hAnsi="Arial" w:cs="Arial"/>
          <w:color w:val="000000"/>
          <w:spacing w:val="-6"/>
          <w:sz w:val="18"/>
          <w:szCs w:val="18"/>
        </w:rPr>
        <w:t>ha</w:t>
      </w:r>
      <w:r w:rsidR="00BE5CFD" w:rsidRPr="001F0E64">
        <w:rPr>
          <w:rFonts w:ascii="Arial" w:eastAsia="Arial Unicode MS" w:hAnsi="Arial" w:cs="Arial"/>
          <w:color w:val="000000"/>
          <w:spacing w:val="-6"/>
          <w:sz w:val="18"/>
          <w:szCs w:val="18"/>
        </w:rPr>
        <w:t>s</w:t>
      </w:r>
      <w:r w:rsidR="008F49C5" w:rsidRPr="001F0E64">
        <w:rPr>
          <w:rFonts w:ascii="Arial" w:eastAsia="Arial Unicode MS" w:hAnsi="Arial" w:cs="Arial"/>
          <w:color w:val="000000"/>
          <w:spacing w:val="-6"/>
          <w:sz w:val="18"/>
          <w:szCs w:val="18"/>
        </w:rPr>
        <w:t xml:space="preserve"> commitment</w:t>
      </w:r>
      <w:r w:rsidR="00815935" w:rsidRPr="001F0E64">
        <w:rPr>
          <w:rFonts w:ascii="Arial" w:eastAsia="Arial Unicode MS" w:hAnsi="Arial" w:cs="Arial"/>
          <w:color w:val="000000"/>
          <w:spacing w:val="-6"/>
          <w:sz w:val="18"/>
          <w:szCs w:val="18"/>
        </w:rPr>
        <w:t xml:space="preserve"> </w:t>
      </w:r>
      <w:r w:rsidR="00021B0C" w:rsidRPr="001F0E64">
        <w:rPr>
          <w:rFonts w:ascii="Arial" w:eastAsia="Arial Unicode MS" w:hAnsi="Arial" w:cs="Arial"/>
          <w:color w:val="000000"/>
          <w:spacing w:val="-6"/>
          <w:sz w:val="18"/>
          <w:szCs w:val="18"/>
        </w:rPr>
        <w:t xml:space="preserve">under the contract to purchase raw water </w:t>
      </w:r>
      <w:r w:rsidR="00804F75" w:rsidRPr="001F0E64">
        <w:rPr>
          <w:rFonts w:ascii="Arial" w:eastAsia="Arial Unicode MS" w:hAnsi="Arial" w:cs="Arial"/>
          <w:color w:val="000000"/>
          <w:spacing w:val="-6"/>
          <w:sz w:val="18"/>
          <w:szCs w:val="18"/>
        </w:rPr>
        <w:t>from a</w:t>
      </w:r>
      <w:r w:rsidR="004650FA" w:rsidRPr="001F0E64">
        <w:rPr>
          <w:rFonts w:ascii="Arial" w:eastAsia="Arial Unicode MS" w:hAnsi="Arial" w:cs="Arial"/>
          <w:color w:val="000000"/>
          <w:spacing w:val="-6"/>
          <w:sz w:val="18"/>
          <w:szCs w:val="18"/>
        </w:rPr>
        <w:t xml:space="preserve"> private</w:t>
      </w:r>
      <w:r w:rsidR="004650FA" w:rsidRPr="001F0E64">
        <w:rPr>
          <w:rFonts w:ascii="Arial" w:eastAsia="Arial Unicode MS" w:hAnsi="Arial" w:cs="Arial"/>
          <w:color w:val="000000"/>
          <w:sz w:val="18"/>
          <w:szCs w:val="18"/>
        </w:rPr>
        <w:t xml:space="preserve"> company</w:t>
      </w:r>
      <w:r w:rsidR="00804F75" w:rsidRPr="001F0E64">
        <w:rPr>
          <w:rFonts w:ascii="Arial" w:eastAsia="Arial Unicode MS" w:hAnsi="Arial" w:cs="Arial"/>
          <w:color w:val="000000"/>
          <w:sz w:val="18"/>
          <w:szCs w:val="18"/>
        </w:rPr>
        <w:t xml:space="preserve"> with the minimum </w:t>
      </w:r>
      <w:r w:rsidR="00FF5555" w:rsidRPr="001F0E64">
        <w:rPr>
          <w:rFonts w:ascii="Arial" w:eastAsia="Arial Unicode MS" w:hAnsi="Arial" w:cs="Arial"/>
          <w:color w:val="000000"/>
          <w:sz w:val="18"/>
          <w:szCs w:val="18"/>
        </w:rPr>
        <w:t>amount</w:t>
      </w:r>
      <w:r w:rsidR="00E14A13" w:rsidRPr="001F0E64">
        <w:rPr>
          <w:rFonts w:ascii="Arial" w:eastAsia="Arial Unicode MS" w:hAnsi="Arial" w:cs="Arial"/>
          <w:color w:val="000000"/>
          <w:sz w:val="18"/>
          <w:szCs w:val="18"/>
        </w:rPr>
        <w:t xml:space="preserve"> </w:t>
      </w:r>
      <w:r w:rsidR="00293B22" w:rsidRPr="001F0E64">
        <w:rPr>
          <w:rFonts w:ascii="Arial" w:eastAsia="Arial Unicode MS" w:hAnsi="Arial" w:cs="Arial"/>
          <w:color w:val="000000"/>
          <w:sz w:val="18"/>
          <w:szCs w:val="18"/>
        </w:rPr>
        <w:t xml:space="preserve">of Baht </w:t>
      </w:r>
      <w:r w:rsidRPr="001F0E64">
        <w:rPr>
          <w:rFonts w:ascii="Arial" w:eastAsia="Arial Unicode MS" w:hAnsi="Arial" w:cs="Arial"/>
          <w:color w:val="000000"/>
          <w:sz w:val="18"/>
          <w:szCs w:val="18"/>
        </w:rPr>
        <w:t>182</w:t>
      </w:r>
      <w:r w:rsidR="00293B22" w:rsidRPr="001F0E64">
        <w:rPr>
          <w:rFonts w:ascii="Arial" w:eastAsia="Arial Unicode MS" w:hAnsi="Arial" w:cs="Arial"/>
          <w:color w:val="000000"/>
          <w:sz w:val="18"/>
          <w:szCs w:val="18"/>
        </w:rPr>
        <w:t xml:space="preserve"> million.</w:t>
      </w:r>
      <w:r w:rsidR="006C38DC" w:rsidRPr="001F0E64">
        <w:rPr>
          <w:rFonts w:ascii="Arial" w:hAnsi="Arial" w:cs="Arial"/>
          <w:color w:val="000000"/>
          <w:spacing w:val="-4"/>
          <w:sz w:val="18"/>
          <w:szCs w:val="18"/>
        </w:rPr>
        <w:t xml:space="preserve"> (</w:t>
      </w:r>
      <w:r w:rsidRPr="001F0E64">
        <w:rPr>
          <w:rFonts w:ascii="Arial" w:hAnsi="Arial" w:cs="Arial"/>
          <w:color w:val="000000"/>
          <w:spacing w:val="-4"/>
          <w:sz w:val="18"/>
          <w:szCs w:val="18"/>
        </w:rPr>
        <w:t>2023</w:t>
      </w:r>
      <w:r w:rsidR="006C38DC" w:rsidRPr="001F0E64">
        <w:rPr>
          <w:rFonts w:ascii="Arial" w:hAnsi="Arial" w:cs="Arial"/>
          <w:color w:val="000000"/>
          <w:spacing w:val="-4"/>
          <w:sz w:val="18"/>
          <w:szCs w:val="18"/>
        </w:rPr>
        <w:t xml:space="preserve"> : Baht </w:t>
      </w:r>
      <w:r w:rsidRPr="001F0E64">
        <w:rPr>
          <w:rFonts w:ascii="Arial" w:eastAsia="Arial Unicode MS" w:hAnsi="Arial" w:cs="Arial"/>
          <w:color w:val="000000"/>
          <w:sz w:val="18"/>
          <w:szCs w:val="18"/>
        </w:rPr>
        <w:t>241</w:t>
      </w:r>
      <w:r w:rsidR="006C38DC" w:rsidRPr="001F0E64">
        <w:rPr>
          <w:rFonts w:ascii="Arial" w:hAnsi="Arial" w:cs="Arial"/>
          <w:color w:val="000000"/>
          <w:spacing w:val="-4"/>
          <w:sz w:val="18"/>
          <w:szCs w:val="18"/>
        </w:rPr>
        <w:t xml:space="preserve"> million)</w:t>
      </w:r>
      <w:r w:rsidR="006C38DC" w:rsidRPr="001F0E64">
        <w:rPr>
          <w:rFonts w:ascii="Arial" w:hAnsi="Arial" w:cs="Arial"/>
          <w:color w:val="000000"/>
          <w:sz w:val="18"/>
          <w:szCs w:val="18"/>
        </w:rPr>
        <w:t>.</w:t>
      </w:r>
    </w:p>
    <w:p w14:paraId="77FEE5DE" w14:textId="77777777" w:rsidR="00815935" w:rsidRPr="001F0E64" w:rsidRDefault="00815935" w:rsidP="00AE5532">
      <w:pPr>
        <w:ind w:left="1260"/>
        <w:jc w:val="both"/>
        <w:rPr>
          <w:rFonts w:ascii="Arial" w:hAnsi="Arial" w:cs="Arial"/>
          <w:color w:val="000000"/>
          <w:sz w:val="18"/>
          <w:szCs w:val="18"/>
        </w:rPr>
      </w:pPr>
    </w:p>
    <w:p w14:paraId="697F2C96" w14:textId="39B18F05" w:rsidR="00C66ACF" w:rsidRPr="001F0E64" w:rsidRDefault="00400C64" w:rsidP="00AE5532">
      <w:pPr>
        <w:tabs>
          <w:tab w:val="left" w:pos="720"/>
          <w:tab w:val="left" w:pos="1440"/>
          <w:tab w:val="center" w:pos="5940"/>
          <w:tab w:val="center" w:pos="7200"/>
        </w:tabs>
        <w:ind w:left="1260" w:hanging="720"/>
        <w:jc w:val="both"/>
        <w:rPr>
          <w:rFonts w:ascii="Arial" w:hAnsi="Arial" w:cs="Arial"/>
          <w:color w:val="000000"/>
          <w:sz w:val="18"/>
          <w:szCs w:val="18"/>
        </w:rPr>
      </w:pPr>
      <w:r w:rsidRPr="001F0E64">
        <w:rPr>
          <w:rFonts w:ascii="Arial" w:hAnsi="Arial" w:cs="Arial"/>
          <w:color w:val="000000"/>
          <w:sz w:val="18"/>
          <w:szCs w:val="18"/>
        </w:rPr>
        <w:t>41</w:t>
      </w:r>
      <w:r w:rsidR="00815935" w:rsidRPr="001F0E64">
        <w:rPr>
          <w:rFonts w:ascii="Arial" w:hAnsi="Arial" w:cs="Arial"/>
          <w:color w:val="000000"/>
          <w:sz w:val="18"/>
          <w:szCs w:val="18"/>
        </w:rPr>
        <w:t>.</w:t>
      </w:r>
      <w:r w:rsidRPr="001F0E64">
        <w:rPr>
          <w:rFonts w:ascii="Arial" w:hAnsi="Arial" w:cs="Arial"/>
          <w:color w:val="000000"/>
          <w:sz w:val="18"/>
          <w:szCs w:val="18"/>
        </w:rPr>
        <w:t>2</w:t>
      </w:r>
      <w:r w:rsidR="00815935" w:rsidRPr="001F0E64">
        <w:rPr>
          <w:rFonts w:ascii="Arial" w:hAnsi="Arial" w:cs="Arial"/>
          <w:color w:val="000000"/>
          <w:sz w:val="18"/>
          <w:szCs w:val="18"/>
        </w:rPr>
        <w:t>.</w:t>
      </w:r>
      <w:r w:rsidRPr="001F0E64">
        <w:rPr>
          <w:rFonts w:ascii="Arial" w:hAnsi="Arial" w:cs="Arial"/>
          <w:color w:val="000000"/>
          <w:sz w:val="18"/>
          <w:szCs w:val="18"/>
        </w:rPr>
        <w:t>3</w:t>
      </w:r>
      <w:r w:rsidR="00815935" w:rsidRPr="001F0E64">
        <w:rPr>
          <w:rFonts w:ascii="Arial" w:hAnsi="Arial" w:cs="Arial"/>
          <w:color w:val="000000"/>
          <w:sz w:val="18"/>
          <w:szCs w:val="18"/>
        </w:rPr>
        <w:tab/>
      </w:r>
      <w:r w:rsidR="00815935" w:rsidRPr="001F0E64">
        <w:rPr>
          <w:rFonts w:ascii="Arial" w:hAnsi="Arial" w:cs="Arial"/>
          <w:color w:val="000000"/>
          <w:spacing w:val="-4"/>
          <w:sz w:val="18"/>
          <w:szCs w:val="18"/>
        </w:rPr>
        <w:t xml:space="preserve">As at </w:t>
      </w:r>
      <w:r w:rsidRPr="001F0E64">
        <w:rPr>
          <w:rFonts w:ascii="Arial" w:hAnsi="Arial" w:cs="Arial"/>
          <w:color w:val="000000"/>
          <w:spacing w:val="-4"/>
          <w:sz w:val="18"/>
          <w:szCs w:val="18"/>
        </w:rPr>
        <w:t>31</w:t>
      </w:r>
      <w:r w:rsidR="00815935" w:rsidRPr="001F0E64">
        <w:rPr>
          <w:rFonts w:ascii="Arial" w:hAnsi="Arial" w:cs="Arial"/>
          <w:color w:val="000000"/>
          <w:spacing w:val="-4"/>
          <w:sz w:val="18"/>
          <w:szCs w:val="18"/>
        </w:rPr>
        <w:t xml:space="preserve"> December </w:t>
      </w:r>
      <w:r w:rsidRPr="001F0E64">
        <w:rPr>
          <w:rFonts w:ascii="Arial" w:hAnsi="Arial" w:cs="Arial"/>
          <w:color w:val="000000"/>
          <w:spacing w:val="-4"/>
          <w:sz w:val="18"/>
          <w:szCs w:val="18"/>
        </w:rPr>
        <w:t>2024</w:t>
      </w:r>
      <w:r w:rsidR="001727BF" w:rsidRPr="001F0E64">
        <w:rPr>
          <w:rFonts w:ascii="Arial" w:hAnsi="Arial" w:cs="Arial"/>
          <w:color w:val="000000"/>
          <w:spacing w:val="-4"/>
          <w:sz w:val="18"/>
          <w:szCs w:val="18"/>
        </w:rPr>
        <w:t>, the Group</w:t>
      </w:r>
      <w:r w:rsidR="00815935" w:rsidRPr="001F0E64">
        <w:rPr>
          <w:rFonts w:ascii="Arial" w:hAnsi="Arial" w:cs="Arial"/>
          <w:color w:val="000000"/>
          <w:spacing w:val="-4"/>
          <w:sz w:val="18"/>
          <w:szCs w:val="18"/>
        </w:rPr>
        <w:t xml:space="preserve"> ha</w:t>
      </w:r>
      <w:r w:rsidR="00BE5CFD" w:rsidRPr="001F0E64">
        <w:rPr>
          <w:rFonts w:ascii="Arial" w:hAnsi="Arial" w:cs="Arial"/>
          <w:color w:val="000000"/>
          <w:spacing w:val="-4"/>
          <w:sz w:val="18"/>
          <w:szCs w:val="18"/>
        </w:rPr>
        <w:t>s</w:t>
      </w:r>
      <w:r w:rsidR="00815935" w:rsidRPr="001F0E64">
        <w:rPr>
          <w:rFonts w:ascii="Arial" w:hAnsi="Arial" w:cs="Arial"/>
          <w:color w:val="000000"/>
          <w:spacing w:val="-4"/>
          <w:sz w:val="18"/>
          <w:szCs w:val="18"/>
        </w:rPr>
        <w:t xml:space="preserve"> commitments </w:t>
      </w:r>
      <w:r w:rsidR="00804F75" w:rsidRPr="001F0E64">
        <w:rPr>
          <w:rFonts w:ascii="Arial" w:hAnsi="Arial" w:cs="Arial"/>
          <w:color w:val="000000"/>
          <w:spacing w:val="-4"/>
          <w:sz w:val="18"/>
          <w:szCs w:val="18"/>
        </w:rPr>
        <w:t xml:space="preserve">under the service agreement that the Group has to pay in the future of Baht </w:t>
      </w:r>
      <w:r w:rsidRPr="001F0E64">
        <w:rPr>
          <w:rFonts w:ascii="Arial" w:hAnsi="Arial" w:cs="Arial"/>
          <w:color w:val="000000"/>
          <w:spacing w:val="-4"/>
          <w:sz w:val="18"/>
          <w:szCs w:val="18"/>
        </w:rPr>
        <w:t>24</w:t>
      </w:r>
      <w:r w:rsidR="00D10402" w:rsidRPr="001F0E64">
        <w:rPr>
          <w:rFonts w:ascii="Arial" w:hAnsi="Arial" w:cs="Arial"/>
          <w:color w:val="000000"/>
          <w:spacing w:val="-4"/>
          <w:sz w:val="18"/>
          <w:szCs w:val="18"/>
        </w:rPr>
        <w:t xml:space="preserve"> </w:t>
      </w:r>
      <w:r w:rsidR="00804F75" w:rsidRPr="001F0E64">
        <w:rPr>
          <w:rFonts w:ascii="Arial" w:hAnsi="Arial" w:cs="Arial"/>
          <w:color w:val="000000"/>
          <w:spacing w:val="-4"/>
          <w:sz w:val="18"/>
          <w:szCs w:val="18"/>
        </w:rPr>
        <w:t>million (</w:t>
      </w:r>
      <w:r w:rsidRPr="001F0E64">
        <w:rPr>
          <w:rFonts w:ascii="Arial" w:hAnsi="Arial" w:cs="Arial"/>
          <w:color w:val="000000"/>
          <w:spacing w:val="-4"/>
          <w:sz w:val="18"/>
          <w:szCs w:val="18"/>
        </w:rPr>
        <w:t>2023</w:t>
      </w:r>
      <w:r w:rsidR="00804F75" w:rsidRPr="001F0E64">
        <w:rPr>
          <w:rFonts w:ascii="Arial" w:hAnsi="Arial" w:cs="Arial"/>
          <w:color w:val="000000"/>
          <w:spacing w:val="-4"/>
          <w:sz w:val="18"/>
          <w:szCs w:val="18"/>
        </w:rPr>
        <w:t xml:space="preserve"> : Baht </w:t>
      </w:r>
      <w:r w:rsidRPr="001F0E64">
        <w:rPr>
          <w:rFonts w:ascii="Arial" w:hAnsi="Arial" w:cs="Arial"/>
          <w:color w:val="000000"/>
          <w:spacing w:val="-4"/>
          <w:sz w:val="18"/>
          <w:szCs w:val="18"/>
        </w:rPr>
        <w:t>53</w:t>
      </w:r>
      <w:r w:rsidR="00804F75" w:rsidRPr="001F0E64">
        <w:rPr>
          <w:rFonts w:ascii="Arial" w:hAnsi="Arial" w:cs="Arial"/>
          <w:color w:val="000000"/>
          <w:spacing w:val="-4"/>
          <w:sz w:val="18"/>
          <w:szCs w:val="18"/>
        </w:rPr>
        <w:t xml:space="preserve"> million)</w:t>
      </w:r>
      <w:r w:rsidR="00815935" w:rsidRPr="001F0E64">
        <w:rPr>
          <w:rFonts w:ascii="Arial" w:hAnsi="Arial" w:cs="Arial"/>
          <w:color w:val="000000"/>
          <w:sz w:val="18"/>
          <w:szCs w:val="18"/>
        </w:rPr>
        <w:t>.</w:t>
      </w:r>
    </w:p>
    <w:p w14:paraId="441B2343" w14:textId="77777777" w:rsidR="00C66ACF" w:rsidRPr="001F0E64" w:rsidRDefault="00C66ACF" w:rsidP="00AE5532">
      <w:pPr>
        <w:ind w:left="1260"/>
        <w:jc w:val="both"/>
        <w:rPr>
          <w:rFonts w:ascii="Arial" w:hAnsi="Arial" w:cs="Arial"/>
          <w:color w:val="000000"/>
          <w:sz w:val="18"/>
          <w:szCs w:val="18"/>
        </w:rPr>
      </w:pPr>
    </w:p>
    <w:p w14:paraId="207C5834" w14:textId="00C7560A" w:rsidR="00815935" w:rsidRPr="001F0E64" w:rsidRDefault="00400C64" w:rsidP="00AE5532">
      <w:pPr>
        <w:tabs>
          <w:tab w:val="left" w:pos="720"/>
          <w:tab w:val="left" w:pos="1440"/>
          <w:tab w:val="center" w:pos="5940"/>
          <w:tab w:val="center" w:pos="7200"/>
        </w:tabs>
        <w:ind w:left="540" w:hanging="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40</w:t>
      </w:r>
      <w:r w:rsidR="00815935"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3</w:t>
      </w:r>
      <w:r w:rsidR="00815935" w:rsidRPr="001F0E64">
        <w:rPr>
          <w:rFonts w:ascii="Arial" w:eastAsia="Arial Unicode MS" w:hAnsi="Arial" w:cs="Arial"/>
          <w:b/>
          <w:bCs/>
          <w:color w:val="000000"/>
          <w:sz w:val="18"/>
          <w:szCs w:val="18"/>
        </w:rPr>
        <w:tab/>
        <w:t>Guarantees</w:t>
      </w:r>
    </w:p>
    <w:p w14:paraId="4471AE06" w14:textId="77777777" w:rsidR="007273B8" w:rsidRPr="001F0E64" w:rsidRDefault="007273B8" w:rsidP="00AE5532">
      <w:pPr>
        <w:ind w:left="540"/>
        <w:jc w:val="both"/>
        <w:rPr>
          <w:rFonts w:ascii="Arial" w:hAnsi="Arial" w:cs="Arial"/>
          <w:color w:val="000000"/>
          <w:sz w:val="18"/>
          <w:szCs w:val="18"/>
        </w:rPr>
      </w:pPr>
    </w:p>
    <w:p w14:paraId="03C943BF" w14:textId="07D8AF7D" w:rsidR="00815935" w:rsidRPr="001F0E64" w:rsidRDefault="00815935" w:rsidP="00AE5532">
      <w:pPr>
        <w:ind w:left="540"/>
        <w:jc w:val="both"/>
        <w:rPr>
          <w:rFonts w:ascii="Arial" w:hAnsi="Arial" w:cs="Arial"/>
          <w:color w:val="000000"/>
          <w:spacing w:val="-6"/>
          <w:sz w:val="18"/>
          <w:szCs w:val="18"/>
        </w:rPr>
      </w:pPr>
      <w:r w:rsidRPr="001F0E64">
        <w:rPr>
          <w:rFonts w:ascii="Arial" w:hAnsi="Arial" w:cs="Arial"/>
          <w:color w:val="000000"/>
          <w:spacing w:val="-6"/>
          <w:sz w:val="18"/>
          <w:szCs w:val="18"/>
        </w:rPr>
        <w:t xml:space="preserve">As at </w:t>
      </w:r>
      <w:r w:rsidR="00400C64" w:rsidRPr="001F0E64">
        <w:rPr>
          <w:rFonts w:ascii="Arial" w:eastAsia="Arial Unicode MS" w:hAnsi="Arial" w:cs="Arial"/>
          <w:color w:val="000000"/>
          <w:spacing w:val="-4"/>
          <w:sz w:val="18"/>
          <w:szCs w:val="18"/>
        </w:rPr>
        <w:t>31</w:t>
      </w:r>
      <w:r w:rsidRPr="001F0E64">
        <w:rPr>
          <w:rFonts w:ascii="Arial" w:eastAsia="Arial Unicode MS" w:hAnsi="Arial" w:cs="Arial"/>
          <w:color w:val="000000"/>
          <w:spacing w:val="-4"/>
          <w:sz w:val="18"/>
          <w:szCs w:val="18"/>
        </w:rPr>
        <w:t xml:space="preserve"> December </w:t>
      </w:r>
      <w:r w:rsidR="00400C64" w:rsidRPr="001F0E64">
        <w:rPr>
          <w:rFonts w:ascii="Arial" w:hAnsi="Arial" w:cs="Arial"/>
          <w:color w:val="000000"/>
          <w:spacing w:val="-6"/>
          <w:sz w:val="18"/>
          <w:szCs w:val="18"/>
        </w:rPr>
        <w:t>2024</w:t>
      </w:r>
      <w:r w:rsidRPr="001F0E64">
        <w:rPr>
          <w:rFonts w:ascii="Arial" w:hAnsi="Arial" w:cs="Arial"/>
          <w:color w:val="000000"/>
          <w:spacing w:val="-6"/>
          <w:sz w:val="18"/>
          <w:szCs w:val="18"/>
        </w:rPr>
        <w:t xml:space="preserve">, </w:t>
      </w:r>
      <w:r w:rsidRPr="001F0E64">
        <w:rPr>
          <w:rFonts w:ascii="Arial" w:eastAsia="Arial Unicode MS" w:hAnsi="Arial" w:cs="Arial"/>
          <w:color w:val="000000"/>
          <w:spacing w:val="-6"/>
          <w:sz w:val="18"/>
          <w:szCs w:val="18"/>
        </w:rPr>
        <w:t xml:space="preserve">the Group and the Company </w:t>
      </w:r>
      <w:r w:rsidRPr="001F0E64">
        <w:rPr>
          <w:rFonts w:ascii="Arial" w:hAnsi="Arial" w:cs="Arial"/>
          <w:color w:val="000000"/>
          <w:spacing w:val="-6"/>
          <w:sz w:val="18"/>
          <w:szCs w:val="18"/>
        </w:rPr>
        <w:t>ha</w:t>
      </w:r>
      <w:r w:rsidR="00BE5CFD" w:rsidRPr="001F0E64">
        <w:rPr>
          <w:rFonts w:ascii="Arial" w:hAnsi="Arial" w:cs="Arial"/>
          <w:color w:val="000000"/>
          <w:spacing w:val="-6"/>
          <w:sz w:val="18"/>
          <w:szCs w:val="18"/>
        </w:rPr>
        <w:t>s</w:t>
      </w:r>
      <w:r w:rsidRPr="001F0E64">
        <w:rPr>
          <w:rFonts w:ascii="Arial" w:hAnsi="Arial" w:cs="Arial"/>
          <w:color w:val="000000"/>
          <w:spacing w:val="-6"/>
          <w:sz w:val="18"/>
          <w:szCs w:val="18"/>
        </w:rPr>
        <w:t xml:space="preserve"> contingent liabilities from letters of guarantee issued</w:t>
      </w:r>
      <w:r w:rsidRPr="001F0E64">
        <w:rPr>
          <w:rFonts w:ascii="Arial" w:hAnsi="Arial" w:cs="Arial"/>
          <w:color w:val="000000"/>
          <w:sz w:val="18"/>
          <w:szCs w:val="18"/>
        </w:rPr>
        <w:t xml:space="preserve"> by local commercial banks to </w:t>
      </w:r>
      <w:r w:rsidR="00804F75" w:rsidRPr="001F0E64">
        <w:rPr>
          <w:rFonts w:ascii="Arial" w:hAnsi="Arial" w:cs="Arial"/>
          <w:color w:val="000000"/>
          <w:sz w:val="18"/>
          <w:szCs w:val="18"/>
        </w:rPr>
        <w:t>(</w:t>
      </w:r>
      <w:r w:rsidR="00400C64" w:rsidRPr="001F0E64">
        <w:rPr>
          <w:rFonts w:ascii="Arial" w:hAnsi="Arial" w:cs="Arial"/>
          <w:color w:val="000000"/>
          <w:sz w:val="18"/>
          <w:szCs w:val="18"/>
        </w:rPr>
        <w:t>1</w:t>
      </w:r>
      <w:r w:rsidR="00804F75" w:rsidRPr="001F0E64">
        <w:rPr>
          <w:rFonts w:ascii="Arial" w:hAnsi="Arial" w:cs="Arial"/>
          <w:color w:val="000000"/>
          <w:sz w:val="18"/>
          <w:szCs w:val="18"/>
        </w:rPr>
        <w:t xml:space="preserve">) </w:t>
      </w:r>
      <w:r w:rsidRPr="001F0E64">
        <w:rPr>
          <w:rFonts w:ascii="Arial" w:hAnsi="Arial" w:cs="Arial"/>
          <w:color w:val="000000"/>
          <w:sz w:val="18"/>
          <w:szCs w:val="18"/>
        </w:rPr>
        <w:t xml:space="preserve">the Provincial Electricity Authority for electricity consumption, </w:t>
      </w:r>
      <w:r w:rsidR="00804F75" w:rsidRPr="001F0E64">
        <w:rPr>
          <w:rFonts w:ascii="Arial" w:hAnsi="Arial" w:cs="Arial"/>
          <w:color w:val="000000"/>
          <w:sz w:val="18"/>
          <w:szCs w:val="18"/>
        </w:rPr>
        <w:t>(</w:t>
      </w:r>
      <w:r w:rsidR="00400C64" w:rsidRPr="001F0E64">
        <w:rPr>
          <w:rFonts w:ascii="Arial" w:hAnsi="Arial" w:cs="Arial"/>
          <w:color w:val="000000"/>
          <w:sz w:val="18"/>
          <w:szCs w:val="18"/>
        </w:rPr>
        <w:t>2</w:t>
      </w:r>
      <w:r w:rsidR="00804F75" w:rsidRPr="001F0E64">
        <w:rPr>
          <w:rFonts w:ascii="Arial" w:hAnsi="Arial" w:cs="Arial"/>
          <w:color w:val="000000"/>
          <w:sz w:val="18"/>
          <w:szCs w:val="18"/>
        </w:rPr>
        <w:t xml:space="preserve">) </w:t>
      </w:r>
      <w:r w:rsidRPr="001F0E64">
        <w:rPr>
          <w:rFonts w:ascii="Arial" w:hAnsi="Arial" w:cs="Arial"/>
          <w:color w:val="000000"/>
          <w:sz w:val="18"/>
          <w:szCs w:val="18"/>
        </w:rPr>
        <w:t xml:space="preserve">the Ministry of Finance for management and operation of the major water distribution pipeline systems </w:t>
      </w:r>
      <w:r w:rsidRPr="001F0E64">
        <w:rPr>
          <w:rFonts w:ascii="Arial" w:hAnsi="Arial" w:cs="Arial"/>
          <w:color w:val="000000"/>
          <w:spacing w:val="-6"/>
          <w:sz w:val="18"/>
          <w:szCs w:val="18"/>
        </w:rPr>
        <w:t xml:space="preserve">in the Eastern Seaboard area, </w:t>
      </w:r>
      <w:r w:rsidR="00DF7A75" w:rsidRPr="001F0E64">
        <w:rPr>
          <w:rFonts w:ascii="Arial" w:hAnsi="Arial" w:cs="Arial"/>
          <w:color w:val="000000"/>
          <w:spacing w:val="-6"/>
          <w:sz w:val="18"/>
          <w:szCs w:val="18"/>
        </w:rPr>
        <w:t>(</w:t>
      </w:r>
      <w:r w:rsidR="00400C64" w:rsidRPr="001F0E64">
        <w:rPr>
          <w:rFonts w:ascii="Arial" w:hAnsi="Arial" w:cs="Arial"/>
          <w:color w:val="000000"/>
          <w:spacing w:val="-6"/>
          <w:sz w:val="18"/>
          <w:szCs w:val="18"/>
        </w:rPr>
        <w:t>3</w:t>
      </w:r>
      <w:r w:rsidR="00DF7A75" w:rsidRPr="001F0E64">
        <w:rPr>
          <w:rFonts w:ascii="Arial" w:hAnsi="Arial" w:cs="Arial"/>
          <w:color w:val="000000"/>
          <w:spacing w:val="-6"/>
          <w:sz w:val="18"/>
          <w:szCs w:val="18"/>
        </w:rPr>
        <w:t>)</w:t>
      </w:r>
      <w:r w:rsidRPr="001F0E64">
        <w:rPr>
          <w:rFonts w:ascii="Arial" w:hAnsi="Arial" w:cs="Arial"/>
          <w:color w:val="000000"/>
          <w:spacing w:val="-6"/>
          <w:sz w:val="18"/>
          <w:szCs w:val="18"/>
        </w:rPr>
        <w:t xml:space="preserve"> the Provincial </w:t>
      </w:r>
      <w:r w:rsidR="00293B22" w:rsidRPr="001F0E64">
        <w:rPr>
          <w:rFonts w:ascii="Arial" w:hAnsi="Arial" w:cs="Arial"/>
          <w:color w:val="000000"/>
          <w:spacing w:val="-6"/>
          <w:sz w:val="18"/>
          <w:szCs w:val="18"/>
        </w:rPr>
        <w:t>Water</w:t>
      </w:r>
      <w:r w:rsidRPr="001F0E64">
        <w:rPr>
          <w:rFonts w:ascii="Arial" w:hAnsi="Arial" w:cs="Arial"/>
          <w:color w:val="000000"/>
          <w:spacing w:val="-6"/>
          <w:sz w:val="18"/>
          <w:szCs w:val="18"/>
        </w:rPr>
        <w:t xml:space="preserve"> Authority and the Royal Irrigation Department</w:t>
      </w:r>
      <w:r w:rsidRPr="001F0E64">
        <w:rPr>
          <w:rFonts w:ascii="Arial" w:hAnsi="Arial" w:cs="Arial"/>
          <w:color w:val="000000"/>
          <w:sz w:val="18"/>
          <w:szCs w:val="18"/>
        </w:rPr>
        <w:t xml:space="preserve"> for compliance to agreements, and </w:t>
      </w:r>
      <w:r w:rsidR="00DF7A75" w:rsidRPr="001F0E64">
        <w:rPr>
          <w:rFonts w:ascii="Arial" w:hAnsi="Arial" w:cs="Arial"/>
          <w:color w:val="000000"/>
          <w:sz w:val="18"/>
          <w:szCs w:val="18"/>
        </w:rPr>
        <w:t>(</w:t>
      </w:r>
      <w:r w:rsidR="00400C64" w:rsidRPr="001F0E64">
        <w:rPr>
          <w:rFonts w:ascii="Arial" w:hAnsi="Arial" w:cs="Arial"/>
          <w:color w:val="000000"/>
          <w:sz w:val="18"/>
          <w:szCs w:val="18"/>
        </w:rPr>
        <w:t>4</w:t>
      </w:r>
      <w:r w:rsidR="00DF7A75" w:rsidRPr="001F0E64">
        <w:rPr>
          <w:rFonts w:ascii="Arial" w:hAnsi="Arial" w:cs="Arial"/>
          <w:color w:val="000000"/>
          <w:sz w:val="18"/>
          <w:szCs w:val="18"/>
        </w:rPr>
        <w:t>)</w:t>
      </w:r>
      <w:r w:rsidRPr="001F0E64">
        <w:rPr>
          <w:rFonts w:ascii="Arial" w:hAnsi="Arial" w:cs="Arial"/>
          <w:color w:val="000000"/>
          <w:sz w:val="18"/>
          <w:szCs w:val="18"/>
        </w:rPr>
        <w:t xml:space="preserve"> </w:t>
      </w:r>
      <w:r w:rsidRPr="001F0E64">
        <w:rPr>
          <w:rFonts w:ascii="Arial" w:hAnsi="Arial" w:cs="Arial"/>
          <w:color w:val="000000"/>
          <w:spacing w:val="-6"/>
          <w:sz w:val="18"/>
          <w:szCs w:val="18"/>
        </w:rPr>
        <w:t>counterparty for bid</w:t>
      </w:r>
      <w:r w:rsidR="00293B22" w:rsidRPr="001F0E64">
        <w:rPr>
          <w:rFonts w:ascii="Arial" w:hAnsi="Arial" w:cs="Arial"/>
          <w:color w:val="000000"/>
          <w:spacing w:val="-6"/>
          <w:sz w:val="18"/>
          <w:szCs w:val="18"/>
        </w:rPr>
        <w:t>ding the project</w:t>
      </w:r>
      <w:r w:rsidRPr="001F0E64">
        <w:rPr>
          <w:rFonts w:ascii="Arial" w:hAnsi="Arial" w:cs="Arial"/>
          <w:color w:val="000000"/>
          <w:spacing w:val="-6"/>
          <w:sz w:val="18"/>
          <w:szCs w:val="18"/>
        </w:rPr>
        <w:t xml:space="preserve"> totalling Bah</w:t>
      </w:r>
      <w:r w:rsidR="00293B22" w:rsidRPr="001F0E64">
        <w:rPr>
          <w:rFonts w:ascii="Arial" w:hAnsi="Arial" w:cs="Arial"/>
          <w:color w:val="000000"/>
          <w:spacing w:val="-6"/>
          <w:sz w:val="18"/>
          <w:szCs w:val="18"/>
        </w:rPr>
        <w:t xml:space="preserve">t </w:t>
      </w:r>
      <w:r w:rsidR="00400C64" w:rsidRPr="001F0E64">
        <w:rPr>
          <w:rFonts w:ascii="Arial" w:hAnsi="Arial" w:cs="Arial"/>
          <w:color w:val="000000"/>
          <w:spacing w:val="-6"/>
          <w:sz w:val="18"/>
          <w:szCs w:val="18"/>
        </w:rPr>
        <w:t>251</w:t>
      </w:r>
      <w:r w:rsidR="00A24AD5" w:rsidRPr="001F0E64">
        <w:rPr>
          <w:rFonts w:ascii="Arial" w:hAnsi="Arial" w:cs="Arial"/>
          <w:color w:val="000000"/>
          <w:spacing w:val="-6"/>
          <w:sz w:val="18"/>
          <w:szCs w:val="18"/>
        </w:rPr>
        <w:t xml:space="preserve"> </w:t>
      </w:r>
      <w:r w:rsidRPr="001F0E64">
        <w:rPr>
          <w:rFonts w:ascii="Arial" w:hAnsi="Arial" w:cs="Arial"/>
          <w:color w:val="000000"/>
          <w:spacing w:val="-6"/>
          <w:sz w:val="18"/>
          <w:szCs w:val="18"/>
        </w:rPr>
        <w:t>million and Baht</w:t>
      </w:r>
      <w:r w:rsidR="002C027F" w:rsidRPr="001F0E64">
        <w:rPr>
          <w:rFonts w:ascii="Arial" w:hAnsi="Arial" w:cs="Arial"/>
          <w:color w:val="000000"/>
          <w:spacing w:val="-6"/>
          <w:sz w:val="18"/>
          <w:szCs w:val="18"/>
        </w:rPr>
        <w:t xml:space="preserve"> </w:t>
      </w:r>
      <w:r w:rsidR="00400C64" w:rsidRPr="001F0E64">
        <w:rPr>
          <w:rFonts w:ascii="Arial" w:hAnsi="Arial" w:cs="Arial"/>
          <w:color w:val="000000"/>
          <w:spacing w:val="-6"/>
          <w:sz w:val="18"/>
          <w:szCs w:val="18"/>
        </w:rPr>
        <w:t>158</w:t>
      </w:r>
      <w:r w:rsidR="00505163" w:rsidRPr="001F0E64">
        <w:rPr>
          <w:rFonts w:ascii="Arial" w:hAnsi="Arial" w:cs="Arial"/>
          <w:color w:val="000000"/>
          <w:spacing w:val="-6"/>
          <w:sz w:val="18"/>
          <w:szCs w:val="18"/>
        </w:rPr>
        <w:t xml:space="preserve"> </w:t>
      </w:r>
      <w:r w:rsidRPr="001F0E64">
        <w:rPr>
          <w:rFonts w:ascii="Arial" w:hAnsi="Arial" w:cs="Arial"/>
          <w:color w:val="000000"/>
          <w:spacing w:val="-6"/>
          <w:sz w:val="18"/>
          <w:szCs w:val="18"/>
        </w:rPr>
        <w:t>million, respectively. (</w:t>
      </w:r>
      <w:r w:rsidR="00400C64" w:rsidRPr="001F0E64">
        <w:rPr>
          <w:rFonts w:ascii="Arial" w:hAnsi="Arial" w:cs="Arial"/>
          <w:color w:val="000000"/>
          <w:spacing w:val="-6"/>
          <w:sz w:val="18"/>
          <w:szCs w:val="18"/>
        </w:rPr>
        <w:t>2023</w:t>
      </w:r>
      <w:r w:rsidRPr="001F0E64">
        <w:rPr>
          <w:rFonts w:ascii="Arial" w:hAnsi="Arial" w:cs="Arial"/>
          <w:color w:val="000000"/>
          <w:spacing w:val="-6"/>
          <w:sz w:val="18"/>
          <w:szCs w:val="18"/>
        </w:rPr>
        <w:t xml:space="preserve">: </w:t>
      </w:r>
      <w:r w:rsidR="000D6179" w:rsidRPr="001F0E64">
        <w:rPr>
          <w:rFonts w:ascii="Arial" w:hAnsi="Arial" w:cs="Arial"/>
          <w:color w:val="000000"/>
          <w:spacing w:val="-6"/>
          <w:sz w:val="18"/>
          <w:szCs w:val="18"/>
        </w:rPr>
        <w:t xml:space="preserve">Baht </w:t>
      </w:r>
      <w:r w:rsidR="00400C64" w:rsidRPr="001F0E64">
        <w:rPr>
          <w:rFonts w:ascii="Arial" w:hAnsi="Arial" w:cs="Arial"/>
          <w:color w:val="000000"/>
          <w:spacing w:val="-6"/>
          <w:sz w:val="18"/>
          <w:szCs w:val="18"/>
        </w:rPr>
        <w:t>331</w:t>
      </w:r>
      <w:r w:rsidR="000D6179" w:rsidRPr="001F0E64">
        <w:rPr>
          <w:rFonts w:ascii="Arial" w:hAnsi="Arial" w:cs="Arial"/>
          <w:color w:val="000000"/>
          <w:spacing w:val="-6"/>
          <w:sz w:val="18"/>
          <w:szCs w:val="18"/>
        </w:rPr>
        <w:t xml:space="preserve"> million and Baht </w:t>
      </w:r>
      <w:r w:rsidR="00400C64" w:rsidRPr="001F0E64">
        <w:rPr>
          <w:rFonts w:ascii="Arial" w:hAnsi="Arial" w:cs="Arial"/>
          <w:color w:val="000000"/>
          <w:spacing w:val="-6"/>
          <w:sz w:val="18"/>
          <w:szCs w:val="18"/>
        </w:rPr>
        <w:t>240</w:t>
      </w:r>
      <w:r w:rsidR="000D6179" w:rsidRPr="001F0E64">
        <w:rPr>
          <w:rFonts w:ascii="Arial" w:hAnsi="Arial" w:cs="Arial"/>
          <w:color w:val="000000"/>
          <w:spacing w:val="-6"/>
          <w:sz w:val="18"/>
          <w:szCs w:val="18"/>
        </w:rPr>
        <w:t xml:space="preserve"> million</w:t>
      </w:r>
      <w:r w:rsidRPr="001F0E64">
        <w:rPr>
          <w:rFonts w:ascii="Arial" w:hAnsi="Arial" w:cs="Arial"/>
          <w:color w:val="000000"/>
          <w:spacing w:val="-6"/>
          <w:sz w:val="18"/>
          <w:szCs w:val="18"/>
        </w:rPr>
        <w:t>, respectively).</w:t>
      </w:r>
    </w:p>
    <w:p w14:paraId="33822FF2" w14:textId="6934D157" w:rsidR="00113DC3" w:rsidRPr="001F0E64" w:rsidRDefault="001B341E" w:rsidP="00AE5532">
      <w:pPr>
        <w:tabs>
          <w:tab w:val="left" w:pos="720"/>
          <w:tab w:val="left" w:pos="1440"/>
          <w:tab w:val="center" w:pos="5940"/>
          <w:tab w:val="center" w:pos="7200"/>
        </w:tabs>
        <w:jc w:val="both"/>
        <w:rPr>
          <w:rFonts w:ascii="Arial" w:eastAsia="Arial Unicode MS" w:hAnsi="Arial" w:cs="Arial"/>
          <w:color w:val="000000"/>
          <w:sz w:val="18"/>
          <w:szCs w:val="18"/>
        </w:rPr>
      </w:pPr>
      <w:r w:rsidRPr="001F0E64">
        <w:rPr>
          <w:rFonts w:ascii="Arial" w:eastAsia="Arial Unicode MS" w:hAnsi="Arial" w:cs="Arial"/>
          <w:color w:val="000000"/>
          <w:sz w:val="18"/>
          <w:szCs w:val="18"/>
        </w:rPr>
        <w:br w:type="page"/>
      </w:r>
    </w:p>
    <w:tbl>
      <w:tblPr>
        <w:tblW w:w="9475" w:type="dxa"/>
        <w:tblInd w:w="108" w:type="dxa"/>
        <w:tblCellMar>
          <w:left w:w="115" w:type="dxa"/>
          <w:right w:w="115" w:type="dxa"/>
        </w:tblCellMar>
        <w:tblLook w:val="04A0" w:firstRow="1" w:lastRow="0" w:firstColumn="1" w:lastColumn="0" w:noHBand="0" w:noVBand="1"/>
      </w:tblPr>
      <w:tblGrid>
        <w:gridCol w:w="9475"/>
      </w:tblGrid>
      <w:tr w:rsidR="00113DC3" w:rsidRPr="001F0E64" w14:paraId="66727FB0" w14:textId="77777777" w:rsidTr="00ED3DFF">
        <w:trPr>
          <w:cantSplit/>
          <w:trHeight w:val="389"/>
        </w:trPr>
        <w:tc>
          <w:tcPr>
            <w:tcW w:w="9475" w:type="dxa"/>
            <w:shd w:val="clear" w:color="auto" w:fill="auto"/>
            <w:vAlign w:val="center"/>
          </w:tcPr>
          <w:p w14:paraId="247638EC" w14:textId="5AB251D8" w:rsidR="00113DC3" w:rsidRPr="001F0E64" w:rsidRDefault="00400C64"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40</w:t>
            </w:r>
            <w:r w:rsidR="00012224" w:rsidRPr="001F0E64">
              <w:rPr>
                <w:rFonts w:ascii="Arial" w:eastAsia="Arial Unicode MS" w:hAnsi="Arial" w:cs="Arial"/>
                <w:b/>
                <w:bCs/>
                <w:color w:val="000000"/>
                <w:sz w:val="18"/>
                <w:szCs w:val="18"/>
              </w:rPr>
              <w:t>.</w:t>
            </w:r>
            <w:r w:rsidRPr="001F0E64">
              <w:rPr>
                <w:rFonts w:ascii="Arial" w:eastAsia="Arial Unicode MS" w:hAnsi="Arial" w:cs="Arial"/>
                <w:b/>
                <w:bCs/>
                <w:color w:val="000000"/>
                <w:sz w:val="18"/>
                <w:szCs w:val="18"/>
              </w:rPr>
              <w:t>4</w:t>
            </w:r>
            <w:r w:rsidR="00113DC3" w:rsidRPr="001F0E64">
              <w:rPr>
                <w:rFonts w:ascii="Arial" w:eastAsia="Arial Unicode MS" w:hAnsi="Arial" w:cs="Arial"/>
                <w:b/>
                <w:bCs/>
                <w:color w:val="000000"/>
                <w:sz w:val="18"/>
                <w:szCs w:val="18"/>
              </w:rPr>
              <w:tab/>
              <w:t>Litigation</w:t>
            </w:r>
          </w:p>
        </w:tc>
      </w:tr>
    </w:tbl>
    <w:p w14:paraId="5199677E" w14:textId="77777777" w:rsidR="00113DC3" w:rsidRPr="001F0E64" w:rsidRDefault="00113DC3" w:rsidP="00A33306">
      <w:pPr>
        <w:ind w:left="540"/>
        <w:jc w:val="both"/>
        <w:rPr>
          <w:rFonts w:ascii="Arial" w:eastAsia="Arial Unicode MS" w:hAnsi="Arial" w:cs="Arial"/>
          <w:color w:val="000000"/>
          <w:sz w:val="15"/>
          <w:szCs w:val="15"/>
        </w:rPr>
      </w:pPr>
    </w:p>
    <w:p w14:paraId="6832AD4B" w14:textId="77777777" w:rsidR="004138AA" w:rsidRPr="001F0E64" w:rsidRDefault="004138AA" w:rsidP="00A33306">
      <w:pPr>
        <w:ind w:left="540"/>
        <w:jc w:val="both"/>
        <w:rPr>
          <w:rFonts w:ascii="Arial" w:hAnsi="Arial" w:cs="Arial"/>
          <w:color w:val="000000"/>
          <w:sz w:val="18"/>
          <w:szCs w:val="18"/>
        </w:rPr>
      </w:pPr>
      <w:r w:rsidRPr="001F0E64">
        <w:rPr>
          <w:rFonts w:ascii="Arial" w:hAnsi="Arial" w:cs="Arial"/>
          <w:color w:val="000000"/>
          <w:sz w:val="18"/>
          <w:szCs w:val="18"/>
        </w:rPr>
        <w:t>The Group has significant litigation cases as follows:</w:t>
      </w:r>
    </w:p>
    <w:p w14:paraId="7B2F055D" w14:textId="77777777" w:rsidR="004138AA" w:rsidRPr="001F0E64" w:rsidRDefault="004138AA" w:rsidP="00A33306">
      <w:pPr>
        <w:ind w:left="540"/>
        <w:jc w:val="both"/>
        <w:rPr>
          <w:rFonts w:ascii="Arial" w:eastAsia="Arial Unicode MS" w:hAnsi="Arial" w:cs="Arial"/>
          <w:color w:val="000000"/>
          <w:sz w:val="15"/>
          <w:szCs w:val="15"/>
        </w:rPr>
      </w:pPr>
    </w:p>
    <w:p w14:paraId="55EDA8EF" w14:textId="77777777" w:rsidR="004138AA" w:rsidRPr="001F0E64" w:rsidRDefault="004138AA" w:rsidP="00A33306">
      <w:pPr>
        <w:ind w:left="540"/>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The Company</w:t>
      </w:r>
    </w:p>
    <w:p w14:paraId="68FAEB3C" w14:textId="77777777" w:rsidR="004138AA" w:rsidRPr="001F0E64" w:rsidRDefault="004138AA" w:rsidP="00A33306">
      <w:pPr>
        <w:ind w:left="540"/>
        <w:jc w:val="both"/>
        <w:rPr>
          <w:rFonts w:ascii="Arial" w:eastAsia="Arial Unicode MS" w:hAnsi="Arial" w:cs="Arial"/>
          <w:color w:val="000000"/>
          <w:sz w:val="15"/>
          <w:szCs w:val="15"/>
        </w:rPr>
      </w:pPr>
    </w:p>
    <w:p w14:paraId="0B6EBEB9" w14:textId="7F16B1E0" w:rsidR="00716805" w:rsidRPr="001F0E64" w:rsidRDefault="00716805" w:rsidP="00A33306">
      <w:pPr>
        <w:numPr>
          <w:ilvl w:val="0"/>
          <w:numId w:val="11"/>
        </w:numPr>
        <w:tabs>
          <w:tab w:val="left" w:pos="900"/>
        </w:tabs>
        <w:ind w:left="900"/>
        <w:jc w:val="thaiDistribute"/>
        <w:rPr>
          <w:rFonts w:ascii="Arial" w:hAnsi="Arial" w:cs="Arial"/>
          <w:color w:val="000000"/>
          <w:spacing w:val="-4"/>
          <w:sz w:val="18"/>
          <w:szCs w:val="18"/>
        </w:rPr>
      </w:pPr>
      <w:r w:rsidRPr="001F0E64">
        <w:rPr>
          <w:rFonts w:ascii="Arial" w:hAnsi="Arial" w:cs="Arial"/>
          <w:color w:val="000000"/>
          <w:spacing w:val="-4"/>
          <w:sz w:val="18"/>
          <w:szCs w:val="18"/>
        </w:rPr>
        <w:t xml:space="preserve">The Company engaged a contractor to undertake a raw water pipeline system construction project, Khlong Luang-Chonburi Reservoir (water pipeline laying and pumping station construction), on a lump sum basis from </w:t>
      </w:r>
      <w:r w:rsidR="00400C64" w:rsidRPr="001F0E64">
        <w:rPr>
          <w:rFonts w:ascii="Arial" w:hAnsi="Arial" w:cs="Arial"/>
          <w:color w:val="000000"/>
          <w:spacing w:val="-4"/>
          <w:sz w:val="18"/>
          <w:szCs w:val="18"/>
        </w:rPr>
        <w:t>15</w:t>
      </w:r>
      <w:r w:rsidRPr="001F0E64">
        <w:rPr>
          <w:rFonts w:ascii="Arial" w:hAnsi="Arial" w:cs="Arial"/>
          <w:color w:val="000000"/>
          <w:spacing w:val="-4"/>
          <w:sz w:val="18"/>
          <w:szCs w:val="18"/>
        </w:rPr>
        <w:t xml:space="preserve"> July </w:t>
      </w:r>
      <w:r w:rsidR="00400C64" w:rsidRPr="001F0E64">
        <w:rPr>
          <w:rFonts w:ascii="Arial" w:hAnsi="Arial" w:cs="Arial"/>
          <w:color w:val="000000"/>
          <w:spacing w:val="-4"/>
          <w:sz w:val="18"/>
          <w:szCs w:val="18"/>
        </w:rPr>
        <w:t>2019</w:t>
      </w:r>
      <w:r w:rsidRPr="001F0E64">
        <w:rPr>
          <w:rFonts w:ascii="Arial" w:hAnsi="Arial" w:cs="Arial"/>
          <w:color w:val="000000"/>
          <w:spacing w:val="-4"/>
          <w:sz w:val="18"/>
          <w:szCs w:val="18"/>
        </w:rPr>
        <w:t xml:space="preserve"> to </w:t>
      </w:r>
      <w:r w:rsidR="00400C64" w:rsidRPr="001F0E64">
        <w:rPr>
          <w:rFonts w:ascii="Arial" w:hAnsi="Arial" w:cs="Arial"/>
          <w:color w:val="000000"/>
          <w:spacing w:val="-4"/>
          <w:sz w:val="18"/>
          <w:szCs w:val="18"/>
        </w:rPr>
        <w:t>30</w:t>
      </w:r>
      <w:r w:rsidRPr="001F0E64">
        <w:rPr>
          <w:rFonts w:ascii="Arial" w:hAnsi="Arial" w:cs="Arial"/>
          <w:color w:val="000000"/>
          <w:spacing w:val="-4"/>
          <w:sz w:val="18"/>
          <w:szCs w:val="18"/>
        </w:rPr>
        <w:t xml:space="preserve"> December </w:t>
      </w:r>
      <w:r w:rsidR="00400C64" w:rsidRPr="001F0E64">
        <w:rPr>
          <w:rFonts w:ascii="Arial" w:hAnsi="Arial" w:cs="Arial"/>
          <w:color w:val="000000"/>
          <w:spacing w:val="-4"/>
          <w:sz w:val="18"/>
          <w:szCs w:val="18"/>
        </w:rPr>
        <w:t>2024</w:t>
      </w:r>
      <w:r w:rsidRPr="001F0E64">
        <w:rPr>
          <w:rFonts w:ascii="Arial" w:hAnsi="Arial" w:cs="Arial"/>
          <w:color w:val="000000"/>
          <w:spacing w:val="-4"/>
          <w:sz w:val="18"/>
          <w:szCs w:val="18"/>
        </w:rPr>
        <w:t xml:space="preserve">. On </w:t>
      </w:r>
      <w:r w:rsidR="00400C64" w:rsidRPr="001F0E64">
        <w:rPr>
          <w:rFonts w:ascii="Arial" w:hAnsi="Arial" w:cs="Arial"/>
          <w:color w:val="000000"/>
          <w:spacing w:val="-4"/>
          <w:sz w:val="18"/>
          <w:szCs w:val="18"/>
        </w:rPr>
        <w:t>27</w:t>
      </w:r>
      <w:r w:rsidRPr="001F0E64">
        <w:rPr>
          <w:rFonts w:ascii="Arial" w:hAnsi="Arial" w:cs="Arial"/>
          <w:color w:val="000000"/>
          <w:spacing w:val="-4"/>
          <w:sz w:val="18"/>
          <w:szCs w:val="18"/>
        </w:rPr>
        <w:t xml:space="preserve"> March </w:t>
      </w:r>
      <w:r w:rsidR="00400C64" w:rsidRPr="001F0E64">
        <w:rPr>
          <w:rFonts w:ascii="Arial" w:hAnsi="Arial" w:cs="Arial"/>
          <w:color w:val="000000"/>
          <w:spacing w:val="-4"/>
          <w:sz w:val="18"/>
          <w:szCs w:val="18"/>
        </w:rPr>
        <w:t>2020</w:t>
      </w:r>
      <w:r w:rsidRPr="001F0E64">
        <w:rPr>
          <w:rFonts w:ascii="Arial" w:hAnsi="Arial" w:cs="Arial"/>
          <w:color w:val="000000"/>
          <w:spacing w:val="-4"/>
          <w:sz w:val="18"/>
          <w:szCs w:val="18"/>
        </w:rPr>
        <w:t xml:space="preserve">, the contractor entered into a subcontract for this construction project with a private company (“Subcontractor”). On </w:t>
      </w:r>
      <w:r w:rsidR="00400C64" w:rsidRPr="001F0E64">
        <w:rPr>
          <w:rFonts w:ascii="Arial" w:hAnsi="Arial" w:cs="Arial"/>
          <w:color w:val="000000"/>
          <w:spacing w:val="-4"/>
          <w:sz w:val="18"/>
          <w:szCs w:val="18"/>
        </w:rPr>
        <w:t>20</w:t>
      </w:r>
      <w:r w:rsidRPr="001F0E64">
        <w:rPr>
          <w:rFonts w:ascii="Arial" w:hAnsi="Arial" w:cs="Arial"/>
          <w:color w:val="000000"/>
          <w:spacing w:val="-4"/>
          <w:sz w:val="18"/>
          <w:szCs w:val="18"/>
        </w:rPr>
        <w:t xml:space="preserve"> January </w:t>
      </w:r>
      <w:r w:rsidR="00400C64" w:rsidRPr="001F0E64">
        <w:rPr>
          <w:rFonts w:ascii="Arial" w:hAnsi="Arial" w:cs="Arial"/>
          <w:color w:val="000000"/>
          <w:spacing w:val="-4"/>
          <w:sz w:val="18"/>
          <w:szCs w:val="18"/>
        </w:rPr>
        <w:t>2023</w:t>
      </w:r>
      <w:r w:rsidRPr="001F0E64">
        <w:rPr>
          <w:rFonts w:ascii="Arial" w:hAnsi="Arial" w:cs="Arial"/>
          <w:color w:val="000000"/>
          <w:spacing w:val="-4"/>
          <w:sz w:val="18"/>
          <w:szCs w:val="18"/>
        </w:rPr>
        <w:t xml:space="preserve">, the contractor terminated the subcontract, claiming that the subcontractor failed to complete the work within the agreed time. Also, the contractor refused to pay the subcontractor's wages from September </w:t>
      </w:r>
      <w:r w:rsidR="00400C64" w:rsidRPr="001F0E64">
        <w:rPr>
          <w:rFonts w:ascii="Arial" w:hAnsi="Arial" w:cs="Arial"/>
          <w:color w:val="000000"/>
          <w:spacing w:val="-4"/>
          <w:sz w:val="18"/>
          <w:szCs w:val="18"/>
        </w:rPr>
        <w:t>2022</w:t>
      </w:r>
      <w:r w:rsidRPr="001F0E64">
        <w:rPr>
          <w:rFonts w:ascii="Arial" w:hAnsi="Arial" w:cs="Arial"/>
          <w:color w:val="000000"/>
          <w:spacing w:val="-4"/>
          <w:sz w:val="18"/>
          <w:szCs w:val="18"/>
        </w:rPr>
        <w:t xml:space="preserve"> to February </w:t>
      </w:r>
      <w:r w:rsidR="00400C64" w:rsidRPr="001F0E64">
        <w:rPr>
          <w:rFonts w:ascii="Arial" w:hAnsi="Arial" w:cs="Arial"/>
          <w:color w:val="000000"/>
          <w:spacing w:val="-4"/>
          <w:sz w:val="18"/>
          <w:szCs w:val="18"/>
        </w:rPr>
        <w:t>2023</w:t>
      </w:r>
      <w:r w:rsidRPr="001F0E64">
        <w:rPr>
          <w:rFonts w:ascii="Arial" w:hAnsi="Arial" w:cs="Arial"/>
          <w:color w:val="000000"/>
          <w:spacing w:val="-4"/>
          <w:sz w:val="18"/>
          <w:szCs w:val="18"/>
        </w:rPr>
        <w:t>.</w:t>
      </w:r>
    </w:p>
    <w:p w14:paraId="3297693E" w14:textId="77777777" w:rsidR="00716805" w:rsidRPr="001F0E64" w:rsidRDefault="00716805" w:rsidP="00A33306">
      <w:pPr>
        <w:ind w:left="900"/>
        <w:jc w:val="thaiDistribute"/>
        <w:rPr>
          <w:rFonts w:ascii="Arial" w:hAnsi="Arial" w:cs="Arial"/>
          <w:color w:val="000000"/>
          <w:spacing w:val="-4"/>
          <w:sz w:val="15"/>
          <w:szCs w:val="15"/>
        </w:rPr>
      </w:pPr>
    </w:p>
    <w:p w14:paraId="75AD458A" w14:textId="341C0005" w:rsidR="00716805" w:rsidRPr="001F0E64" w:rsidRDefault="00716805" w:rsidP="00A33306">
      <w:pPr>
        <w:ind w:left="900"/>
        <w:jc w:val="thaiDistribute"/>
        <w:rPr>
          <w:rFonts w:ascii="Arial" w:hAnsi="Arial" w:cs="Arial"/>
          <w:color w:val="000000"/>
          <w:spacing w:val="-4"/>
          <w:sz w:val="18"/>
          <w:szCs w:val="18"/>
        </w:rPr>
      </w:pPr>
      <w:r w:rsidRPr="001F0E64">
        <w:rPr>
          <w:rFonts w:ascii="Arial" w:hAnsi="Arial" w:cs="Arial"/>
          <w:color w:val="000000"/>
          <w:spacing w:val="-4"/>
          <w:sz w:val="18"/>
          <w:szCs w:val="18"/>
        </w:rPr>
        <w:t xml:space="preserve">On </w:t>
      </w:r>
      <w:r w:rsidR="00400C64" w:rsidRPr="001F0E64">
        <w:rPr>
          <w:rFonts w:ascii="Arial" w:hAnsi="Arial" w:cs="Arial"/>
          <w:color w:val="000000"/>
          <w:spacing w:val="-4"/>
          <w:sz w:val="18"/>
          <w:szCs w:val="18"/>
        </w:rPr>
        <w:t>6</w:t>
      </w:r>
      <w:r w:rsidRPr="001F0E64">
        <w:rPr>
          <w:rFonts w:ascii="Arial" w:hAnsi="Arial" w:cs="Arial"/>
          <w:color w:val="000000"/>
          <w:spacing w:val="-4"/>
          <w:sz w:val="18"/>
          <w:szCs w:val="18"/>
        </w:rPr>
        <w:t xml:space="preserve"> June </w:t>
      </w:r>
      <w:r w:rsidR="00400C64" w:rsidRPr="001F0E64">
        <w:rPr>
          <w:rFonts w:ascii="Arial" w:hAnsi="Arial" w:cs="Arial"/>
          <w:color w:val="000000"/>
          <w:spacing w:val="-4"/>
          <w:sz w:val="18"/>
          <w:szCs w:val="18"/>
        </w:rPr>
        <w:t>2023</w:t>
      </w:r>
      <w:r w:rsidRPr="001F0E64">
        <w:rPr>
          <w:rFonts w:ascii="Arial" w:hAnsi="Arial" w:cs="Arial"/>
          <w:color w:val="000000"/>
          <w:spacing w:val="-4"/>
          <w:sz w:val="18"/>
          <w:szCs w:val="18"/>
        </w:rPr>
        <w:t xml:space="preserve">, the subcontractor sued the contractor (first defendant) and the Company (second defendant) at the Civil Court, seeking payment amounting to Baht </w:t>
      </w:r>
      <w:r w:rsidR="00400C64" w:rsidRPr="001F0E64">
        <w:rPr>
          <w:rFonts w:ascii="Arial" w:hAnsi="Arial" w:cs="Arial"/>
          <w:color w:val="000000"/>
          <w:spacing w:val="-4"/>
          <w:sz w:val="18"/>
          <w:szCs w:val="18"/>
        </w:rPr>
        <w:t>24</w:t>
      </w:r>
      <w:r w:rsidRPr="001F0E64">
        <w:rPr>
          <w:rFonts w:ascii="Arial" w:hAnsi="Arial" w:cs="Arial"/>
          <w:color w:val="000000"/>
          <w:spacing w:val="-4"/>
          <w:sz w:val="18"/>
          <w:szCs w:val="18"/>
        </w:rPr>
        <w:t xml:space="preserve"> million with </w:t>
      </w:r>
      <w:r w:rsidR="00400C64" w:rsidRPr="001F0E64">
        <w:rPr>
          <w:rFonts w:ascii="Arial" w:hAnsi="Arial" w:cs="Arial"/>
          <w:color w:val="000000"/>
          <w:spacing w:val="-4"/>
          <w:sz w:val="18"/>
          <w:szCs w:val="18"/>
        </w:rPr>
        <w:t>5</w:t>
      </w:r>
      <w:r w:rsidRPr="001F0E64">
        <w:rPr>
          <w:rFonts w:ascii="Arial" w:hAnsi="Arial" w:cs="Arial"/>
          <w:color w:val="000000"/>
          <w:spacing w:val="-4"/>
          <w:sz w:val="18"/>
          <w:szCs w:val="18"/>
        </w:rPr>
        <w:t>% annual interest and joint compensation for litigation fees.</w:t>
      </w:r>
    </w:p>
    <w:p w14:paraId="1351AD0E" w14:textId="77777777" w:rsidR="00716805" w:rsidRPr="001F0E64" w:rsidRDefault="00716805" w:rsidP="00A33306">
      <w:pPr>
        <w:ind w:left="900"/>
        <w:jc w:val="thaiDistribute"/>
        <w:rPr>
          <w:rFonts w:ascii="Arial" w:hAnsi="Arial" w:cs="Arial"/>
          <w:color w:val="000000"/>
          <w:spacing w:val="-4"/>
          <w:sz w:val="15"/>
          <w:szCs w:val="15"/>
        </w:rPr>
      </w:pPr>
    </w:p>
    <w:p w14:paraId="3F68B78B" w14:textId="7B84F75B" w:rsidR="00716805" w:rsidRPr="001F0E64" w:rsidRDefault="003A2EDC" w:rsidP="00A33306">
      <w:pPr>
        <w:ind w:left="900"/>
        <w:jc w:val="thaiDistribute"/>
        <w:rPr>
          <w:rFonts w:ascii="Arial" w:hAnsi="Arial" w:cs="Arial"/>
          <w:color w:val="000000"/>
          <w:spacing w:val="-4"/>
          <w:sz w:val="18"/>
          <w:szCs w:val="18"/>
        </w:rPr>
      </w:pPr>
      <w:r w:rsidRPr="001F0E64">
        <w:rPr>
          <w:rFonts w:ascii="Arial" w:hAnsi="Arial" w:cs="Arial"/>
          <w:color w:val="000000"/>
          <w:spacing w:val="-4"/>
          <w:sz w:val="18"/>
          <w:szCs w:val="18"/>
        </w:rPr>
        <w:t xml:space="preserve">Later, </w:t>
      </w:r>
      <w:r w:rsidR="002405C2" w:rsidRPr="001F0E64">
        <w:rPr>
          <w:rFonts w:ascii="Arial" w:hAnsi="Arial" w:cs="Arial"/>
          <w:color w:val="000000"/>
          <w:spacing w:val="-4"/>
          <w:sz w:val="18"/>
          <w:szCs w:val="18"/>
        </w:rPr>
        <w:t>o</w:t>
      </w:r>
      <w:r w:rsidRPr="001F0E64">
        <w:rPr>
          <w:rFonts w:ascii="Arial" w:hAnsi="Arial" w:cs="Arial"/>
          <w:color w:val="000000"/>
          <w:spacing w:val="-4"/>
          <w:sz w:val="18"/>
          <w:szCs w:val="18"/>
        </w:rPr>
        <w:t xml:space="preserve">n </w:t>
      </w:r>
      <w:r w:rsidR="00400C64" w:rsidRPr="001F0E64">
        <w:rPr>
          <w:rFonts w:ascii="Arial" w:hAnsi="Arial" w:cs="Arial"/>
          <w:color w:val="000000"/>
          <w:spacing w:val="-4"/>
          <w:sz w:val="18"/>
          <w:szCs w:val="18"/>
        </w:rPr>
        <w:t>4</w:t>
      </w:r>
      <w:r w:rsidRPr="001F0E64">
        <w:rPr>
          <w:rFonts w:ascii="Arial" w:hAnsi="Arial" w:cs="Arial"/>
          <w:color w:val="000000"/>
          <w:spacing w:val="-4"/>
          <w:sz w:val="18"/>
          <w:szCs w:val="18"/>
        </w:rPr>
        <w:t xml:space="preserve"> September </w:t>
      </w:r>
      <w:r w:rsidR="00400C64" w:rsidRPr="001F0E64">
        <w:rPr>
          <w:rFonts w:ascii="Arial" w:hAnsi="Arial" w:cs="Arial"/>
          <w:color w:val="000000"/>
          <w:spacing w:val="-4"/>
          <w:sz w:val="18"/>
          <w:szCs w:val="18"/>
        </w:rPr>
        <w:t>2023</w:t>
      </w:r>
      <w:r w:rsidRPr="001F0E64">
        <w:rPr>
          <w:rFonts w:ascii="Arial" w:hAnsi="Arial" w:cs="Arial"/>
          <w:color w:val="000000"/>
          <w:spacing w:val="-4"/>
          <w:sz w:val="18"/>
          <w:szCs w:val="18"/>
        </w:rPr>
        <w:t xml:space="preserve">, the contractor submitted testimony and filed a counterclaim for breach of contract </w:t>
      </w:r>
      <w:r w:rsidRPr="001F0E64">
        <w:rPr>
          <w:rFonts w:ascii="Arial" w:hAnsi="Arial" w:cs="Arial"/>
          <w:color w:val="000000"/>
          <w:spacing w:val="-6"/>
          <w:sz w:val="18"/>
          <w:szCs w:val="18"/>
        </w:rPr>
        <w:t xml:space="preserve">expenses and damages from the subcontractor. The court accepted the testimony for consideration. On </w:t>
      </w:r>
      <w:r w:rsidR="00400C64" w:rsidRPr="001F0E64">
        <w:rPr>
          <w:rFonts w:ascii="Arial" w:hAnsi="Arial" w:cs="Arial"/>
          <w:color w:val="000000"/>
          <w:spacing w:val="-6"/>
          <w:sz w:val="18"/>
          <w:szCs w:val="18"/>
        </w:rPr>
        <w:t>9</w:t>
      </w:r>
      <w:r w:rsidRPr="001F0E64">
        <w:rPr>
          <w:rFonts w:ascii="Arial" w:hAnsi="Arial" w:cs="Arial"/>
          <w:color w:val="000000"/>
          <w:spacing w:val="-6"/>
          <w:sz w:val="18"/>
          <w:szCs w:val="18"/>
        </w:rPr>
        <w:t xml:space="preserve"> October</w:t>
      </w:r>
      <w:r w:rsidRPr="001F0E64">
        <w:rPr>
          <w:rFonts w:ascii="Arial" w:hAnsi="Arial" w:cs="Arial"/>
          <w:color w:val="000000"/>
          <w:spacing w:val="-4"/>
          <w:sz w:val="18"/>
          <w:szCs w:val="18"/>
        </w:rPr>
        <w:t xml:space="preserve"> </w:t>
      </w:r>
      <w:r w:rsidR="00400C64" w:rsidRPr="001F0E64">
        <w:rPr>
          <w:rFonts w:ascii="Arial" w:hAnsi="Arial" w:cs="Arial"/>
          <w:color w:val="000000"/>
          <w:spacing w:val="-4"/>
          <w:sz w:val="18"/>
          <w:szCs w:val="18"/>
        </w:rPr>
        <w:t>2023</w:t>
      </w:r>
      <w:r w:rsidRPr="001F0E64">
        <w:rPr>
          <w:rFonts w:ascii="Arial" w:hAnsi="Arial" w:cs="Arial"/>
          <w:color w:val="000000"/>
          <w:spacing w:val="-4"/>
          <w:sz w:val="18"/>
          <w:szCs w:val="18"/>
        </w:rPr>
        <w:t xml:space="preserve">, the court requested both parties to bring the case to a mediation centre of the Civil Court. But the case could not be agreed upon, so the proceedings were requested to continue. </w:t>
      </w:r>
      <w:r w:rsidR="00C41094" w:rsidRPr="001F0E64">
        <w:rPr>
          <w:rFonts w:ascii="Arial" w:hAnsi="Arial" w:cs="Arial"/>
          <w:color w:val="000000"/>
          <w:spacing w:val="-4"/>
          <w:sz w:val="18"/>
          <w:szCs w:val="18"/>
        </w:rPr>
        <w:t xml:space="preserve">During </w:t>
      </w:r>
      <w:r w:rsidR="00400C64" w:rsidRPr="001F0E64">
        <w:rPr>
          <w:rFonts w:ascii="Arial" w:hAnsi="Arial" w:cs="Arial"/>
          <w:color w:val="000000"/>
          <w:spacing w:val="-4"/>
          <w:sz w:val="18"/>
          <w:szCs w:val="18"/>
        </w:rPr>
        <w:t>21</w:t>
      </w:r>
      <w:r w:rsidR="00547B04" w:rsidRPr="001F0E64">
        <w:rPr>
          <w:rFonts w:ascii="Arial" w:hAnsi="Arial" w:cs="Arial"/>
          <w:color w:val="000000"/>
          <w:spacing w:val="-4"/>
          <w:sz w:val="18"/>
          <w:szCs w:val="18"/>
        </w:rPr>
        <w:t>-</w:t>
      </w:r>
      <w:r w:rsidR="00400C64" w:rsidRPr="001F0E64">
        <w:rPr>
          <w:rFonts w:ascii="Arial" w:hAnsi="Arial" w:cs="Arial"/>
          <w:color w:val="000000"/>
          <w:spacing w:val="-4"/>
          <w:sz w:val="18"/>
          <w:szCs w:val="18"/>
        </w:rPr>
        <w:t>23</w:t>
      </w:r>
      <w:r w:rsidRPr="001F0E64">
        <w:rPr>
          <w:rFonts w:ascii="Arial" w:hAnsi="Arial" w:cs="Arial"/>
          <w:color w:val="000000"/>
          <w:spacing w:val="-4"/>
          <w:sz w:val="18"/>
          <w:szCs w:val="18"/>
        </w:rPr>
        <w:t xml:space="preserve"> February </w:t>
      </w:r>
      <w:r w:rsidR="00400C64" w:rsidRPr="001F0E64">
        <w:rPr>
          <w:rFonts w:ascii="Arial" w:hAnsi="Arial" w:cs="Arial"/>
          <w:color w:val="000000"/>
          <w:spacing w:val="-4"/>
          <w:sz w:val="18"/>
          <w:szCs w:val="18"/>
        </w:rPr>
        <w:t>2024</w:t>
      </w:r>
      <w:r w:rsidRPr="001F0E64">
        <w:rPr>
          <w:rFonts w:ascii="Arial" w:hAnsi="Arial" w:cs="Arial"/>
          <w:color w:val="000000"/>
          <w:spacing w:val="-4"/>
          <w:sz w:val="18"/>
          <w:szCs w:val="18"/>
        </w:rPr>
        <w:t xml:space="preserve">, the Civil Court scheduled examinations of the plaintiff’s witnesses and the defendant’s witnesses. </w:t>
      </w:r>
      <w:r w:rsidR="00C41094" w:rsidRPr="001F0E64">
        <w:rPr>
          <w:rFonts w:ascii="Arial" w:hAnsi="Arial" w:cs="Arial"/>
          <w:color w:val="000000"/>
          <w:spacing w:val="-4"/>
          <w:sz w:val="18"/>
          <w:szCs w:val="18"/>
        </w:rPr>
        <w:t>T</w:t>
      </w:r>
      <w:r w:rsidRPr="001F0E64">
        <w:rPr>
          <w:rFonts w:ascii="Arial" w:hAnsi="Arial" w:cs="Arial"/>
          <w:color w:val="000000"/>
          <w:spacing w:val="-4"/>
          <w:sz w:val="18"/>
          <w:szCs w:val="18"/>
        </w:rPr>
        <w:t>he plaintiff filed a request to withdraw the lawsuit against the Company which is the second defendant in this case.</w:t>
      </w:r>
    </w:p>
    <w:p w14:paraId="2F67E8C7" w14:textId="77777777" w:rsidR="00947819" w:rsidRPr="001F0E64" w:rsidRDefault="00947819" w:rsidP="00A33306">
      <w:pPr>
        <w:ind w:left="540"/>
        <w:jc w:val="thaiDistribute"/>
        <w:rPr>
          <w:rFonts w:ascii="Arial" w:hAnsi="Arial" w:cs="Arial"/>
          <w:color w:val="000000"/>
          <w:spacing w:val="-4"/>
          <w:sz w:val="15"/>
          <w:szCs w:val="15"/>
        </w:rPr>
      </w:pPr>
    </w:p>
    <w:p w14:paraId="553CB66E" w14:textId="4D4D1C33" w:rsidR="00947819" w:rsidRPr="001F0E64" w:rsidRDefault="002405C2" w:rsidP="000013AF">
      <w:pPr>
        <w:numPr>
          <w:ilvl w:val="0"/>
          <w:numId w:val="11"/>
        </w:numPr>
        <w:tabs>
          <w:tab w:val="left" w:pos="900"/>
        </w:tabs>
        <w:ind w:left="900"/>
        <w:jc w:val="thaiDistribute"/>
        <w:rPr>
          <w:rFonts w:ascii="Arial" w:hAnsi="Arial" w:cs="Arial"/>
          <w:color w:val="000000"/>
          <w:spacing w:val="-4"/>
          <w:sz w:val="18"/>
          <w:szCs w:val="18"/>
        </w:rPr>
      </w:pPr>
      <w:r w:rsidRPr="001F0E64">
        <w:rPr>
          <w:rFonts w:ascii="Arial" w:hAnsi="Arial" w:cs="Arial"/>
          <w:color w:val="000000"/>
          <w:spacing w:val="-4"/>
          <w:sz w:val="18"/>
          <w:szCs w:val="18"/>
        </w:rPr>
        <w:t xml:space="preserve">Later, on </w:t>
      </w:r>
      <w:r w:rsidR="00400C64" w:rsidRPr="001F0E64">
        <w:rPr>
          <w:rFonts w:ascii="Arial" w:hAnsi="Arial" w:cs="Arial"/>
          <w:color w:val="000000"/>
          <w:spacing w:val="-4"/>
          <w:sz w:val="18"/>
          <w:szCs w:val="18"/>
        </w:rPr>
        <w:t>16</w:t>
      </w:r>
      <w:r w:rsidRPr="001F0E64">
        <w:rPr>
          <w:rFonts w:ascii="Arial" w:hAnsi="Arial" w:cs="Arial"/>
          <w:color w:val="000000"/>
          <w:spacing w:val="-4"/>
          <w:sz w:val="18"/>
          <w:szCs w:val="18"/>
        </w:rPr>
        <w:t xml:space="preserve"> November </w:t>
      </w:r>
      <w:r w:rsidR="00400C64" w:rsidRPr="001F0E64">
        <w:rPr>
          <w:rFonts w:ascii="Arial" w:hAnsi="Arial" w:cs="Arial"/>
          <w:color w:val="000000"/>
          <w:spacing w:val="-4"/>
          <w:sz w:val="18"/>
          <w:szCs w:val="18"/>
        </w:rPr>
        <w:t>2024</w:t>
      </w:r>
      <w:r w:rsidRPr="001F0E64">
        <w:rPr>
          <w:rFonts w:ascii="Arial" w:hAnsi="Arial" w:cs="Arial"/>
          <w:color w:val="000000"/>
          <w:spacing w:val="-4"/>
          <w:sz w:val="18"/>
          <w:szCs w:val="18"/>
        </w:rPr>
        <w:t xml:space="preserve">, </w:t>
      </w:r>
      <w:r w:rsidR="00A24107" w:rsidRPr="001F0E64">
        <w:rPr>
          <w:rFonts w:ascii="Arial" w:hAnsi="Arial" w:cs="Arial"/>
          <w:color w:val="000000"/>
          <w:spacing w:val="-4"/>
          <w:sz w:val="18"/>
          <w:szCs w:val="18"/>
        </w:rPr>
        <w:t xml:space="preserve">the Company received </w:t>
      </w:r>
      <w:r w:rsidR="00751B88" w:rsidRPr="001F0E64">
        <w:rPr>
          <w:rFonts w:ascii="Arial" w:hAnsi="Arial" w:cs="Arial"/>
          <w:color w:val="000000"/>
          <w:spacing w:val="-4"/>
          <w:sz w:val="18"/>
          <w:szCs w:val="18"/>
        </w:rPr>
        <w:t xml:space="preserve">the lawsuit filed to the </w:t>
      </w:r>
      <w:r w:rsidR="00BF4FC4" w:rsidRPr="001F0E64">
        <w:rPr>
          <w:rFonts w:ascii="Arial" w:hAnsi="Arial" w:cs="Arial"/>
          <w:color w:val="000000"/>
          <w:spacing w:val="-4"/>
          <w:sz w:val="18"/>
          <w:szCs w:val="18"/>
        </w:rPr>
        <w:t>Civil Court by</w:t>
      </w:r>
      <w:r w:rsidR="00A24107" w:rsidRPr="001F0E64">
        <w:rPr>
          <w:rFonts w:ascii="Arial" w:hAnsi="Arial" w:cs="Arial"/>
          <w:color w:val="000000"/>
          <w:spacing w:val="-4"/>
          <w:sz w:val="18"/>
          <w:szCs w:val="18"/>
        </w:rPr>
        <w:t xml:space="preserve"> </w:t>
      </w:r>
      <w:r w:rsidR="00CE68F0" w:rsidRPr="001F0E64">
        <w:rPr>
          <w:rFonts w:ascii="Arial" w:hAnsi="Arial" w:cs="Arial"/>
          <w:color w:val="000000"/>
          <w:spacing w:val="-4"/>
          <w:sz w:val="18"/>
          <w:szCs w:val="18"/>
        </w:rPr>
        <w:t xml:space="preserve">the </w:t>
      </w:r>
      <w:r w:rsidR="00A24107" w:rsidRPr="001F0E64">
        <w:rPr>
          <w:rFonts w:ascii="Arial" w:hAnsi="Arial" w:cs="Arial"/>
          <w:color w:val="000000"/>
          <w:spacing w:val="-4"/>
          <w:sz w:val="18"/>
          <w:szCs w:val="18"/>
        </w:rPr>
        <w:t xml:space="preserve">government agency </w:t>
      </w:r>
      <w:r w:rsidR="00325DAB" w:rsidRPr="001F0E64">
        <w:rPr>
          <w:rFonts w:ascii="Arial" w:hAnsi="Arial" w:cs="Arial"/>
          <w:color w:val="000000"/>
          <w:spacing w:val="-4"/>
          <w:sz w:val="18"/>
          <w:szCs w:val="18"/>
        </w:rPr>
        <w:t>as the</w:t>
      </w:r>
      <w:r w:rsidR="00A24107" w:rsidRPr="001F0E64">
        <w:rPr>
          <w:rFonts w:ascii="Arial" w:hAnsi="Arial" w:cs="Arial"/>
          <w:color w:val="000000"/>
          <w:spacing w:val="-4"/>
          <w:sz w:val="18"/>
          <w:szCs w:val="18"/>
        </w:rPr>
        <w:t xml:space="preserve"> plaintiff</w:t>
      </w:r>
      <w:r w:rsidR="00325DAB" w:rsidRPr="001F0E64">
        <w:rPr>
          <w:rFonts w:ascii="Arial" w:hAnsi="Arial" w:cs="Arial"/>
          <w:color w:val="000000"/>
          <w:spacing w:val="-4"/>
          <w:sz w:val="18"/>
          <w:szCs w:val="18"/>
        </w:rPr>
        <w:t>. The lawsuit deman</w:t>
      </w:r>
      <w:r w:rsidR="00BF4FC4" w:rsidRPr="001F0E64">
        <w:rPr>
          <w:rFonts w:ascii="Arial" w:hAnsi="Arial" w:cs="Arial"/>
          <w:color w:val="000000"/>
          <w:spacing w:val="-4"/>
          <w:sz w:val="18"/>
          <w:szCs w:val="18"/>
        </w:rPr>
        <w:t>ds</w:t>
      </w:r>
      <w:r w:rsidR="00A24107" w:rsidRPr="001F0E64">
        <w:rPr>
          <w:rFonts w:ascii="Arial" w:hAnsi="Arial" w:cs="Arial"/>
          <w:color w:val="000000"/>
          <w:spacing w:val="-4"/>
          <w:sz w:val="18"/>
          <w:szCs w:val="18"/>
        </w:rPr>
        <w:t xml:space="preserve"> </w:t>
      </w:r>
      <w:r w:rsidR="00BF4FC4" w:rsidRPr="001F0E64">
        <w:rPr>
          <w:rFonts w:ascii="Arial" w:hAnsi="Arial" w:cs="Arial"/>
          <w:color w:val="000000"/>
          <w:spacing w:val="-4"/>
          <w:sz w:val="18"/>
          <w:szCs w:val="18"/>
        </w:rPr>
        <w:t>the</w:t>
      </w:r>
      <w:r w:rsidR="00A24107" w:rsidRPr="001F0E64">
        <w:rPr>
          <w:rFonts w:ascii="Arial" w:hAnsi="Arial" w:cs="Arial"/>
          <w:color w:val="000000"/>
          <w:spacing w:val="-4"/>
          <w:sz w:val="18"/>
          <w:szCs w:val="18"/>
        </w:rPr>
        <w:t xml:space="preserve"> eviction</w:t>
      </w:r>
      <w:r w:rsidR="0034749A" w:rsidRPr="001F0E64">
        <w:rPr>
          <w:rFonts w:ascii="Arial" w:hAnsi="Arial" w:cs="Arial"/>
          <w:color w:val="000000"/>
          <w:spacing w:val="-4"/>
          <w:sz w:val="18"/>
          <w:szCs w:val="18"/>
        </w:rPr>
        <w:t xml:space="preserve"> </w:t>
      </w:r>
      <w:r w:rsidR="009C2FCF" w:rsidRPr="001F0E64">
        <w:rPr>
          <w:rFonts w:ascii="Arial" w:hAnsi="Arial" w:cs="Arial"/>
          <w:color w:val="000000"/>
          <w:spacing w:val="-4"/>
          <w:sz w:val="18"/>
          <w:szCs w:val="22"/>
        </w:rPr>
        <w:t xml:space="preserve">of the Company and the </w:t>
      </w:r>
      <w:r w:rsidR="00147F5D" w:rsidRPr="001F0E64">
        <w:rPr>
          <w:rFonts w:ascii="Arial" w:hAnsi="Arial" w:cs="Arial"/>
          <w:color w:val="000000"/>
          <w:spacing w:val="-4"/>
          <w:sz w:val="18"/>
          <w:szCs w:val="18"/>
        </w:rPr>
        <w:t>demoli</w:t>
      </w:r>
      <w:r w:rsidR="009C2FCF" w:rsidRPr="001F0E64">
        <w:rPr>
          <w:rFonts w:ascii="Arial" w:hAnsi="Arial" w:cs="Arial"/>
          <w:color w:val="000000"/>
          <w:spacing w:val="-4"/>
          <w:sz w:val="18"/>
          <w:szCs w:val="18"/>
        </w:rPr>
        <w:t>tion of</w:t>
      </w:r>
      <w:r w:rsidR="00F85E9E" w:rsidRPr="001F0E64">
        <w:rPr>
          <w:rFonts w:ascii="Arial" w:hAnsi="Arial" w:cs="Arial"/>
          <w:color w:val="000000"/>
          <w:spacing w:val="-4"/>
          <w:sz w:val="18"/>
          <w:szCs w:val="18"/>
        </w:rPr>
        <w:t xml:space="preserve"> </w:t>
      </w:r>
      <w:r w:rsidR="00AA6FA3" w:rsidRPr="001F0E64">
        <w:rPr>
          <w:rFonts w:ascii="Arial" w:hAnsi="Arial" w:cs="Arial"/>
          <w:color w:val="000000"/>
          <w:spacing w:val="-4"/>
          <w:sz w:val="18"/>
          <w:szCs w:val="18"/>
        </w:rPr>
        <w:t xml:space="preserve">properties </w:t>
      </w:r>
      <w:r w:rsidR="00177D65" w:rsidRPr="001F0E64">
        <w:rPr>
          <w:rFonts w:ascii="Arial" w:hAnsi="Arial" w:cs="Arial"/>
          <w:color w:val="000000"/>
          <w:spacing w:val="-4"/>
          <w:sz w:val="18"/>
          <w:szCs w:val="18"/>
        </w:rPr>
        <w:t>and followers</w:t>
      </w:r>
      <w:r w:rsidR="00AA6FA3" w:rsidRPr="001F0E64">
        <w:rPr>
          <w:rFonts w:ascii="Arial" w:hAnsi="Arial" w:cs="Arial"/>
          <w:color w:val="000000"/>
          <w:spacing w:val="-4"/>
          <w:sz w:val="18"/>
          <w:szCs w:val="18"/>
        </w:rPr>
        <w:t xml:space="preserve"> on its site</w:t>
      </w:r>
      <w:r w:rsidR="00CB1103" w:rsidRPr="001F0E64">
        <w:rPr>
          <w:rFonts w:ascii="Arial" w:hAnsi="Arial" w:cs="Arial"/>
          <w:color w:val="000000"/>
          <w:spacing w:val="-4"/>
          <w:sz w:val="18"/>
          <w:szCs w:val="18"/>
        </w:rPr>
        <w:t>. Additionally,</w:t>
      </w:r>
      <w:r w:rsidR="00DD7E3B" w:rsidRPr="001F0E64">
        <w:rPr>
          <w:rFonts w:ascii="Arial" w:hAnsi="Arial" w:cs="Arial"/>
          <w:color w:val="000000"/>
          <w:spacing w:val="-4"/>
          <w:sz w:val="18"/>
          <w:szCs w:val="18"/>
        </w:rPr>
        <w:t xml:space="preserve"> the lawsuit seeks compensation for damages due to loss</w:t>
      </w:r>
      <w:r w:rsidR="00F52052" w:rsidRPr="001F0E64">
        <w:rPr>
          <w:rFonts w:ascii="Arial" w:hAnsi="Arial" w:cs="Arial"/>
          <w:color w:val="000000"/>
          <w:spacing w:val="-4"/>
          <w:sz w:val="18"/>
          <w:szCs w:val="18"/>
        </w:rPr>
        <w:t xml:space="preserve"> </w:t>
      </w:r>
      <w:r w:rsidR="00E921A4" w:rsidRPr="001F0E64">
        <w:rPr>
          <w:rFonts w:ascii="Arial" w:hAnsi="Arial" w:cs="Arial"/>
          <w:color w:val="000000"/>
          <w:spacing w:val="-4"/>
          <w:sz w:val="18"/>
          <w:szCs w:val="18"/>
        </w:rPr>
        <w:t>of benefit from not receiving</w:t>
      </w:r>
      <w:r w:rsidR="00DD7E3B" w:rsidRPr="001F0E64">
        <w:rPr>
          <w:rFonts w:ascii="Arial" w:hAnsi="Arial" w:cs="Arial"/>
          <w:color w:val="000000"/>
          <w:spacing w:val="-4"/>
          <w:sz w:val="18"/>
          <w:szCs w:val="18"/>
        </w:rPr>
        <w:t xml:space="preserve"> the entry</w:t>
      </w:r>
      <w:r w:rsidR="00E921A4" w:rsidRPr="001F0E64">
        <w:rPr>
          <w:rFonts w:ascii="Arial" w:hAnsi="Arial" w:cs="Arial"/>
          <w:color w:val="000000"/>
          <w:spacing w:val="-4"/>
          <w:sz w:val="18"/>
          <w:szCs w:val="18"/>
        </w:rPr>
        <w:t xml:space="preserve"> fee</w:t>
      </w:r>
      <w:r w:rsidR="0080327D" w:rsidRPr="001F0E64">
        <w:rPr>
          <w:rFonts w:ascii="Arial" w:hAnsi="Arial" w:cs="Arial"/>
          <w:color w:val="000000"/>
          <w:spacing w:val="-4"/>
          <w:sz w:val="18"/>
          <w:szCs w:val="18"/>
        </w:rPr>
        <w:t xml:space="preserve"> </w:t>
      </w:r>
      <w:r w:rsidR="001B2F39" w:rsidRPr="001F0E64">
        <w:rPr>
          <w:rFonts w:ascii="Arial" w:hAnsi="Arial" w:cs="Arial"/>
          <w:color w:val="000000"/>
          <w:spacing w:val="-4"/>
          <w:sz w:val="18"/>
          <w:szCs w:val="18"/>
        </w:rPr>
        <w:t>(second</w:t>
      </w:r>
      <w:r w:rsidR="0080327D" w:rsidRPr="001F0E64">
        <w:rPr>
          <w:rFonts w:ascii="Arial" w:hAnsi="Arial" w:cs="Arial"/>
          <w:color w:val="000000"/>
          <w:spacing w:val="-4"/>
          <w:sz w:val="18"/>
          <w:szCs w:val="18"/>
        </w:rPr>
        <w:t xml:space="preserve"> </w:t>
      </w:r>
      <w:r w:rsidR="00751B88" w:rsidRPr="001F0E64">
        <w:rPr>
          <w:rFonts w:ascii="Arial" w:hAnsi="Arial" w:cs="Arial"/>
          <w:color w:val="000000"/>
          <w:spacing w:val="-4"/>
          <w:sz w:val="18"/>
          <w:szCs w:val="18"/>
        </w:rPr>
        <w:t>instalment</w:t>
      </w:r>
      <w:r w:rsidR="0080327D" w:rsidRPr="001F0E64">
        <w:rPr>
          <w:rFonts w:ascii="Arial" w:hAnsi="Arial" w:cs="Arial"/>
          <w:color w:val="000000"/>
          <w:spacing w:val="-4"/>
          <w:sz w:val="18"/>
          <w:szCs w:val="18"/>
        </w:rPr>
        <w:t xml:space="preserve">) and </w:t>
      </w:r>
      <w:r w:rsidR="001B2F39" w:rsidRPr="001F0E64">
        <w:rPr>
          <w:rFonts w:ascii="Arial" w:hAnsi="Arial" w:cs="Arial"/>
          <w:color w:val="000000"/>
          <w:spacing w:val="-4"/>
          <w:sz w:val="18"/>
          <w:szCs w:val="18"/>
        </w:rPr>
        <w:t xml:space="preserve">for not </w:t>
      </w:r>
      <w:r w:rsidR="00562C9F" w:rsidRPr="001F0E64">
        <w:rPr>
          <w:rFonts w:ascii="Arial" w:hAnsi="Arial" w:cs="Arial"/>
          <w:color w:val="000000"/>
          <w:spacing w:val="-4"/>
          <w:sz w:val="18"/>
          <w:szCs w:val="18"/>
        </w:rPr>
        <w:t xml:space="preserve">receiving </w:t>
      </w:r>
      <w:r w:rsidR="00A44CA5" w:rsidRPr="001F0E64">
        <w:rPr>
          <w:rFonts w:ascii="Arial" w:hAnsi="Arial" w:cs="Arial"/>
          <w:color w:val="000000"/>
          <w:spacing w:val="-4"/>
          <w:sz w:val="18"/>
          <w:szCs w:val="18"/>
        </w:rPr>
        <w:t>share of revenue</w:t>
      </w:r>
      <w:r w:rsidR="00BC6B87" w:rsidRPr="001F0E64">
        <w:rPr>
          <w:rFonts w:ascii="Arial" w:hAnsi="Arial" w:cs="Arial"/>
          <w:color w:val="000000"/>
          <w:spacing w:val="-4"/>
          <w:sz w:val="18"/>
          <w:szCs w:val="18"/>
        </w:rPr>
        <w:t xml:space="preserve"> (first year</w:t>
      </w:r>
      <w:r w:rsidR="00A44CA5" w:rsidRPr="001F0E64">
        <w:rPr>
          <w:rFonts w:ascii="Arial" w:hAnsi="Arial" w:cs="Arial"/>
          <w:color w:val="000000"/>
          <w:spacing w:val="-4"/>
          <w:sz w:val="18"/>
          <w:szCs w:val="18"/>
        </w:rPr>
        <w:t xml:space="preserve">), totalling Baht </w:t>
      </w:r>
      <w:r w:rsidR="00400C64" w:rsidRPr="001F0E64">
        <w:rPr>
          <w:rFonts w:ascii="Arial" w:hAnsi="Arial" w:cs="Arial"/>
          <w:color w:val="000000"/>
          <w:spacing w:val="-4"/>
          <w:sz w:val="18"/>
          <w:szCs w:val="18"/>
        </w:rPr>
        <w:t>127</w:t>
      </w:r>
      <w:r w:rsidR="00A44CA5" w:rsidRPr="001F0E64">
        <w:rPr>
          <w:rFonts w:ascii="Arial" w:hAnsi="Arial" w:cs="Arial"/>
          <w:color w:val="000000"/>
          <w:spacing w:val="-4"/>
          <w:sz w:val="18"/>
          <w:szCs w:val="18"/>
        </w:rPr>
        <w:t>.</w:t>
      </w:r>
      <w:r w:rsidR="00400C64" w:rsidRPr="001F0E64">
        <w:rPr>
          <w:rFonts w:ascii="Arial" w:hAnsi="Arial" w:cs="Arial"/>
          <w:color w:val="000000"/>
          <w:spacing w:val="-4"/>
          <w:sz w:val="18"/>
          <w:szCs w:val="18"/>
        </w:rPr>
        <w:t>77</w:t>
      </w:r>
      <w:r w:rsidR="00A44CA5" w:rsidRPr="001F0E64">
        <w:rPr>
          <w:rFonts w:ascii="Arial" w:hAnsi="Arial" w:cs="Arial"/>
          <w:color w:val="000000"/>
          <w:spacing w:val="-4"/>
          <w:sz w:val="18"/>
          <w:szCs w:val="18"/>
        </w:rPr>
        <w:t xml:space="preserve"> million</w:t>
      </w:r>
      <w:r w:rsidR="00A24107" w:rsidRPr="001F0E64">
        <w:rPr>
          <w:rFonts w:ascii="Arial" w:hAnsi="Arial" w:cs="Arial"/>
          <w:color w:val="000000"/>
          <w:spacing w:val="-4"/>
          <w:sz w:val="18"/>
          <w:szCs w:val="18"/>
        </w:rPr>
        <w:t xml:space="preserve">. </w:t>
      </w:r>
      <w:r w:rsidR="00913F01" w:rsidRPr="001F0E64">
        <w:rPr>
          <w:rFonts w:ascii="Arial" w:hAnsi="Arial" w:cs="Arial"/>
          <w:color w:val="000000"/>
          <w:spacing w:val="-4"/>
          <w:sz w:val="18"/>
          <w:szCs w:val="18"/>
        </w:rPr>
        <w:t>The lawsuit also demands interest</w:t>
      </w:r>
      <w:r w:rsidR="00751B88" w:rsidRPr="001F0E64">
        <w:rPr>
          <w:rFonts w:ascii="Arial" w:hAnsi="Arial" w:cs="Arial"/>
          <w:color w:val="000000"/>
          <w:spacing w:val="-4"/>
          <w:sz w:val="18"/>
          <w:szCs w:val="18"/>
        </w:rPr>
        <w:t xml:space="preserve"> </w:t>
      </w:r>
      <w:r w:rsidR="00913F01" w:rsidRPr="001F0E64">
        <w:rPr>
          <w:rFonts w:ascii="Arial" w:hAnsi="Arial" w:cs="Arial"/>
          <w:color w:val="000000"/>
          <w:spacing w:val="-4"/>
          <w:sz w:val="18"/>
          <w:szCs w:val="18"/>
        </w:rPr>
        <w:t xml:space="preserve">of </w:t>
      </w:r>
      <w:r w:rsidR="00400C64" w:rsidRPr="001F0E64">
        <w:rPr>
          <w:rFonts w:ascii="Arial" w:hAnsi="Arial" w:cs="Arial"/>
          <w:color w:val="000000"/>
          <w:spacing w:val="-4"/>
          <w:sz w:val="18"/>
          <w:szCs w:val="18"/>
        </w:rPr>
        <w:t>5</w:t>
      </w:r>
      <w:r w:rsidR="00913F01" w:rsidRPr="001F0E64">
        <w:rPr>
          <w:rFonts w:ascii="Arial" w:hAnsi="Arial" w:cs="Arial"/>
          <w:color w:val="000000"/>
          <w:spacing w:val="-4"/>
          <w:sz w:val="18"/>
          <w:szCs w:val="18"/>
        </w:rPr>
        <w:t xml:space="preserve">% per annum on the said amount from the filing </w:t>
      </w:r>
      <w:r w:rsidR="00751B88" w:rsidRPr="001F0E64">
        <w:rPr>
          <w:rFonts w:ascii="Arial" w:hAnsi="Arial" w:cs="Arial"/>
          <w:color w:val="000000"/>
          <w:spacing w:val="-4"/>
          <w:sz w:val="18"/>
          <w:szCs w:val="18"/>
        </w:rPr>
        <w:t xml:space="preserve">date </w:t>
      </w:r>
      <w:r w:rsidR="00913F01" w:rsidRPr="001F0E64">
        <w:rPr>
          <w:rFonts w:ascii="Arial" w:hAnsi="Arial" w:cs="Arial"/>
          <w:color w:val="000000"/>
          <w:spacing w:val="-4"/>
          <w:sz w:val="18"/>
          <w:szCs w:val="18"/>
        </w:rPr>
        <w:t>until the Company</w:t>
      </w:r>
      <w:r w:rsidR="0096017D" w:rsidRPr="001F0E64">
        <w:rPr>
          <w:rFonts w:ascii="Arial" w:hAnsi="Arial" w:cs="Arial"/>
          <w:color w:val="000000"/>
          <w:spacing w:val="-4"/>
          <w:sz w:val="18"/>
          <w:szCs w:val="18"/>
        </w:rPr>
        <w:t xml:space="preserve"> fully vacates the premises.</w:t>
      </w:r>
    </w:p>
    <w:p w14:paraId="6C1D8641" w14:textId="77777777" w:rsidR="0096017D" w:rsidRPr="001F0E64" w:rsidRDefault="0096017D" w:rsidP="00D70888">
      <w:pPr>
        <w:ind w:left="900"/>
        <w:jc w:val="thaiDistribute"/>
        <w:rPr>
          <w:rFonts w:ascii="Arial" w:hAnsi="Arial" w:cs="Arial"/>
          <w:color w:val="000000"/>
          <w:spacing w:val="-4"/>
          <w:sz w:val="15"/>
          <w:szCs w:val="15"/>
        </w:rPr>
      </w:pPr>
    </w:p>
    <w:p w14:paraId="76F2F836" w14:textId="51AFC53E" w:rsidR="0096017D" w:rsidRPr="001F0E64" w:rsidRDefault="0096017D" w:rsidP="00D70888">
      <w:pPr>
        <w:ind w:left="900"/>
        <w:jc w:val="thaiDistribute"/>
        <w:rPr>
          <w:rFonts w:ascii="Arial" w:hAnsi="Arial" w:cs="Arial"/>
          <w:color w:val="000000"/>
          <w:spacing w:val="-4"/>
          <w:sz w:val="18"/>
          <w:szCs w:val="18"/>
          <w:cs/>
        </w:rPr>
      </w:pPr>
      <w:r w:rsidRPr="001F0E64">
        <w:rPr>
          <w:rFonts w:ascii="Arial" w:hAnsi="Arial" w:cs="Arial"/>
          <w:color w:val="000000"/>
          <w:spacing w:val="-4"/>
          <w:sz w:val="18"/>
          <w:szCs w:val="18"/>
        </w:rPr>
        <w:t xml:space="preserve">On </w:t>
      </w:r>
      <w:r w:rsidR="00400C64" w:rsidRPr="001F0E64">
        <w:rPr>
          <w:rFonts w:ascii="Arial" w:hAnsi="Arial" w:cs="Arial"/>
          <w:color w:val="000000"/>
          <w:spacing w:val="-4"/>
          <w:sz w:val="18"/>
          <w:szCs w:val="18"/>
        </w:rPr>
        <w:t>28</w:t>
      </w:r>
      <w:r w:rsidRPr="001F0E64">
        <w:rPr>
          <w:rFonts w:ascii="Arial" w:hAnsi="Arial" w:cs="Arial"/>
          <w:color w:val="000000"/>
          <w:spacing w:val="-4"/>
          <w:sz w:val="18"/>
          <w:szCs w:val="18"/>
        </w:rPr>
        <w:t xml:space="preserve"> November </w:t>
      </w:r>
      <w:r w:rsidR="00400C64" w:rsidRPr="001F0E64">
        <w:rPr>
          <w:rFonts w:ascii="Arial" w:hAnsi="Arial" w:cs="Arial"/>
          <w:color w:val="000000"/>
          <w:spacing w:val="-4"/>
          <w:sz w:val="18"/>
          <w:szCs w:val="18"/>
        </w:rPr>
        <w:t>2024</w:t>
      </w:r>
      <w:r w:rsidRPr="001F0E64">
        <w:rPr>
          <w:rFonts w:ascii="Arial" w:hAnsi="Arial" w:cs="Arial"/>
          <w:color w:val="000000"/>
          <w:spacing w:val="-4"/>
          <w:sz w:val="18"/>
          <w:szCs w:val="18"/>
        </w:rPr>
        <w:t xml:space="preserve">, the Company’s Board of </w:t>
      </w:r>
      <w:r w:rsidR="0040549B" w:rsidRPr="001F0E64">
        <w:rPr>
          <w:rFonts w:ascii="Arial" w:hAnsi="Arial" w:cs="Arial"/>
          <w:color w:val="000000"/>
          <w:spacing w:val="-4"/>
          <w:sz w:val="18"/>
          <w:szCs w:val="18"/>
        </w:rPr>
        <w:t xml:space="preserve">Directors resolved to authorise management to file for an extension of the deadline to submit a defence statement to </w:t>
      </w:r>
      <w:r w:rsidR="00400C64" w:rsidRPr="001F0E64">
        <w:rPr>
          <w:rFonts w:ascii="Arial" w:hAnsi="Arial" w:cs="Arial"/>
          <w:color w:val="000000"/>
          <w:spacing w:val="-4"/>
          <w:sz w:val="18"/>
          <w:szCs w:val="18"/>
        </w:rPr>
        <w:t>5</w:t>
      </w:r>
      <w:r w:rsidR="0040549B" w:rsidRPr="001F0E64">
        <w:rPr>
          <w:rFonts w:ascii="Arial" w:hAnsi="Arial" w:cs="Arial"/>
          <w:color w:val="000000"/>
          <w:spacing w:val="-4"/>
          <w:sz w:val="18"/>
          <w:szCs w:val="18"/>
        </w:rPr>
        <w:t xml:space="preserve"> March </w:t>
      </w:r>
      <w:r w:rsidR="00400C64" w:rsidRPr="001F0E64">
        <w:rPr>
          <w:rFonts w:ascii="Arial" w:hAnsi="Arial" w:cs="Arial"/>
          <w:color w:val="000000"/>
          <w:spacing w:val="-4"/>
          <w:sz w:val="18"/>
          <w:szCs w:val="18"/>
        </w:rPr>
        <w:t>2025</w:t>
      </w:r>
      <w:r w:rsidR="0040549B" w:rsidRPr="001F0E64">
        <w:rPr>
          <w:rFonts w:ascii="Arial" w:hAnsi="Arial" w:cs="Arial"/>
          <w:color w:val="000000"/>
          <w:spacing w:val="-4"/>
          <w:sz w:val="18"/>
          <w:szCs w:val="18"/>
        </w:rPr>
        <w:t>.</w:t>
      </w:r>
      <w:r w:rsidR="0040549B" w:rsidRPr="001F0E64">
        <w:rPr>
          <w:rFonts w:ascii="Arial" w:hAnsi="Arial" w:cs="Arial"/>
        </w:rPr>
        <w:t xml:space="preserve"> </w:t>
      </w:r>
      <w:r w:rsidR="0040549B" w:rsidRPr="001F0E64">
        <w:rPr>
          <w:rFonts w:ascii="Arial" w:hAnsi="Arial" w:cs="Arial"/>
          <w:color w:val="000000"/>
          <w:spacing w:val="-4"/>
          <w:sz w:val="18"/>
          <w:szCs w:val="18"/>
        </w:rPr>
        <w:t xml:space="preserve">The date of the pretrial conference has been extended to </w:t>
      </w:r>
      <w:r w:rsidR="00400C64" w:rsidRPr="001F0E64">
        <w:rPr>
          <w:rFonts w:ascii="Arial" w:hAnsi="Arial" w:cs="Arial"/>
          <w:color w:val="000000"/>
          <w:spacing w:val="-4"/>
          <w:sz w:val="18"/>
          <w:szCs w:val="18"/>
        </w:rPr>
        <w:t>10</w:t>
      </w:r>
      <w:r w:rsidR="0040549B" w:rsidRPr="001F0E64">
        <w:rPr>
          <w:rFonts w:ascii="Arial" w:hAnsi="Arial" w:cs="Arial"/>
          <w:color w:val="000000"/>
          <w:spacing w:val="-4"/>
          <w:sz w:val="18"/>
          <w:szCs w:val="18"/>
        </w:rPr>
        <w:t xml:space="preserve"> March </w:t>
      </w:r>
      <w:r w:rsidR="00400C64" w:rsidRPr="001F0E64">
        <w:rPr>
          <w:rFonts w:ascii="Arial" w:hAnsi="Arial" w:cs="Arial"/>
          <w:color w:val="000000"/>
          <w:spacing w:val="-4"/>
          <w:sz w:val="18"/>
          <w:szCs w:val="18"/>
        </w:rPr>
        <w:t>2025</w:t>
      </w:r>
      <w:r w:rsidR="0040549B" w:rsidRPr="001F0E64">
        <w:rPr>
          <w:rFonts w:ascii="Arial" w:hAnsi="Arial" w:cs="Arial"/>
          <w:color w:val="000000"/>
          <w:spacing w:val="-4"/>
          <w:sz w:val="18"/>
          <w:szCs w:val="18"/>
        </w:rPr>
        <w:t>.</w:t>
      </w:r>
    </w:p>
    <w:p w14:paraId="2F5637F3" w14:textId="77777777" w:rsidR="00716805" w:rsidRPr="001F0E64" w:rsidRDefault="00716805" w:rsidP="00D70888">
      <w:pPr>
        <w:ind w:left="900"/>
        <w:jc w:val="thaiDistribute"/>
        <w:rPr>
          <w:rFonts w:ascii="Arial" w:hAnsi="Arial" w:cs="Arial"/>
          <w:color w:val="000000"/>
          <w:spacing w:val="-4"/>
          <w:sz w:val="15"/>
          <w:szCs w:val="15"/>
        </w:rPr>
      </w:pPr>
    </w:p>
    <w:p w14:paraId="4340F9F0" w14:textId="4842B8F9" w:rsidR="00FC7A0A" w:rsidRPr="001F0E64" w:rsidRDefault="007668FE" w:rsidP="00D70888">
      <w:pPr>
        <w:ind w:left="900"/>
        <w:jc w:val="thaiDistribute"/>
        <w:rPr>
          <w:rFonts w:ascii="Arial" w:hAnsi="Arial" w:cs="Arial"/>
          <w:color w:val="000000"/>
          <w:spacing w:val="-4"/>
          <w:sz w:val="18"/>
          <w:szCs w:val="18"/>
        </w:rPr>
      </w:pPr>
      <w:r w:rsidRPr="001F0E64">
        <w:rPr>
          <w:rFonts w:ascii="Arial" w:hAnsi="Arial" w:cs="Arial"/>
          <w:color w:val="000000"/>
          <w:spacing w:val="-4"/>
          <w:sz w:val="18"/>
          <w:szCs w:val="18"/>
        </w:rPr>
        <w:t>T</w:t>
      </w:r>
      <w:r w:rsidR="00716805" w:rsidRPr="001F0E64">
        <w:rPr>
          <w:rFonts w:ascii="Arial" w:hAnsi="Arial" w:cs="Arial"/>
          <w:color w:val="000000"/>
          <w:spacing w:val="-4"/>
          <w:sz w:val="18"/>
          <w:szCs w:val="18"/>
        </w:rPr>
        <w:t>he management believes that the ultimate outcome will not give rise to any significant losses, so the Company has not recorded any provision for liability in the financial statement</w:t>
      </w:r>
      <w:r w:rsidR="00C41094" w:rsidRPr="001F0E64">
        <w:rPr>
          <w:rFonts w:ascii="Arial" w:hAnsi="Arial" w:cs="Arial"/>
          <w:color w:val="000000"/>
          <w:spacing w:val="-4"/>
          <w:sz w:val="18"/>
          <w:szCs w:val="18"/>
        </w:rPr>
        <w:t>s</w:t>
      </w:r>
      <w:r w:rsidR="00716805" w:rsidRPr="001F0E64">
        <w:rPr>
          <w:rFonts w:ascii="Arial" w:hAnsi="Arial" w:cs="Arial"/>
          <w:color w:val="000000"/>
          <w:spacing w:val="-4"/>
          <w:sz w:val="18"/>
          <w:szCs w:val="18"/>
        </w:rPr>
        <w:t>.</w:t>
      </w:r>
    </w:p>
    <w:p w14:paraId="2C308FC7" w14:textId="77777777" w:rsidR="006553A4" w:rsidRPr="001F0E64" w:rsidRDefault="006553A4" w:rsidP="00AE5532">
      <w:pPr>
        <w:jc w:val="thaiDistribute"/>
        <w:rPr>
          <w:rFonts w:ascii="Arial" w:hAnsi="Arial" w:cs="Arial"/>
          <w:color w:val="000000"/>
          <w:sz w:val="15"/>
          <w:szCs w:val="15"/>
        </w:rPr>
      </w:pPr>
    </w:p>
    <w:p w14:paraId="008D59AC" w14:textId="7ED89C08" w:rsidR="00D14FF5" w:rsidRPr="001F0E64" w:rsidRDefault="00D14FF5" w:rsidP="00AE5532">
      <w:pPr>
        <w:jc w:val="thaiDistribute"/>
        <w:rPr>
          <w:rFonts w:ascii="Arial" w:hAnsi="Arial" w:cs="Arial"/>
          <w:color w:val="000000"/>
          <w:sz w:val="15"/>
          <w:szCs w:val="15"/>
        </w:rPr>
      </w:pPr>
    </w:p>
    <w:tbl>
      <w:tblPr>
        <w:tblW w:w="9475" w:type="dxa"/>
        <w:tblInd w:w="108" w:type="dxa"/>
        <w:tblCellMar>
          <w:left w:w="115" w:type="dxa"/>
          <w:right w:w="115" w:type="dxa"/>
        </w:tblCellMar>
        <w:tblLook w:val="04A0" w:firstRow="1" w:lastRow="0" w:firstColumn="1" w:lastColumn="0" w:noHBand="0" w:noVBand="1"/>
      </w:tblPr>
      <w:tblGrid>
        <w:gridCol w:w="9475"/>
      </w:tblGrid>
      <w:tr w:rsidR="00CD23A8" w:rsidRPr="001F0E64" w14:paraId="61E2DF27" w14:textId="77777777" w:rsidTr="00ED3DFF">
        <w:trPr>
          <w:cantSplit/>
          <w:trHeight w:val="389"/>
        </w:trPr>
        <w:tc>
          <w:tcPr>
            <w:tcW w:w="9475" w:type="dxa"/>
            <w:shd w:val="clear" w:color="auto" w:fill="auto"/>
            <w:vAlign w:val="center"/>
          </w:tcPr>
          <w:p w14:paraId="67D14221" w14:textId="2CEFAB7B" w:rsidR="00CD23A8" w:rsidRPr="001F0E64" w:rsidRDefault="00CD23A8"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color w:val="000000"/>
                <w:sz w:val="18"/>
                <w:szCs w:val="18"/>
              </w:rPr>
              <w:br w:type="page"/>
            </w:r>
            <w:r w:rsidR="00400C64" w:rsidRPr="001F0E64">
              <w:rPr>
                <w:rFonts w:ascii="Arial" w:eastAsia="Arial Unicode MS" w:hAnsi="Arial" w:cs="Arial"/>
                <w:b/>
                <w:bCs/>
                <w:color w:val="000000"/>
                <w:sz w:val="18"/>
                <w:szCs w:val="18"/>
              </w:rPr>
              <w:t>41</w:t>
            </w:r>
            <w:r w:rsidRPr="001F0E64">
              <w:rPr>
                <w:rFonts w:ascii="Arial" w:eastAsia="Arial Unicode MS" w:hAnsi="Arial" w:cs="Arial"/>
                <w:b/>
                <w:bCs/>
                <w:color w:val="000000"/>
                <w:sz w:val="18"/>
                <w:szCs w:val="18"/>
              </w:rPr>
              <w:tab/>
            </w:r>
            <w:r w:rsidR="008D1449" w:rsidRPr="001F0E64">
              <w:rPr>
                <w:rFonts w:ascii="Arial" w:eastAsia="Arial Unicode MS" w:hAnsi="Arial" w:cs="Arial"/>
                <w:b/>
                <w:bCs/>
                <w:color w:val="000000"/>
                <w:sz w:val="18"/>
                <w:szCs w:val="18"/>
              </w:rPr>
              <w:t>Compensation for pipeline projects</w:t>
            </w:r>
          </w:p>
        </w:tc>
      </w:tr>
    </w:tbl>
    <w:p w14:paraId="0251B0C3" w14:textId="12F6D93F" w:rsidR="00CD23A8" w:rsidRPr="001F0E64" w:rsidRDefault="00CD23A8" w:rsidP="00AE5532">
      <w:pPr>
        <w:tabs>
          <w:tab w:val="left" w:pos="720"/>
          <w:tab w:val="left" w:pos="1440"/>
          <w:tab w:val="center" w:pos="5940"/>
          <w:tab w:val="center" w:pos="7200"/>
        </w:tabs>
        <w:jc w:val="both"/>
        <w:rPr>
          <w:rFonts w:ascii="Arial" w:eastAsia="Arial Unicode MS" w:hAnsi="Arial" w:cs="Arial"/>
          <w:color w:val="000000"/>
          <w:sz w:val="15"/>
          <w:szCs w:val="15"/>
        </w:rPr>
      </w:pPr>
    </w:p>
    <w:p w14:paraId="662FFA8C" w14:textId="0E817A4E" w:rsidR="00D71AD9" w:rsidRPr="001F0E64" w:rsidRDefault="00D71AD9" w:rsidP="00AE5532">
      <w:pPr>
        <w:jc w:val="both"/>
        <w:rPr>
          <w:rFonts w:ascii="Arial" w:eastAsia="Arial" w:hAnsi="Arial" w:cs="Arial"/>
          <w:color w:val="000000"/>
          <w:spacing w:val="-4"/>
          <w:sz w:val="18"/>
          <w:szCs w:val="18"/>
          <w:lang w:eastAsia="en-GB"/>
        </w:rPr>
      </w:pPr>
      <w:r w:rsidRPr="001F0E64">
        <w:rPr>
          <w:rFonts w:ascii="Arial" w:eastAsia="Arial" w:hAnsi="Arial" w:cs="Arial"/>
          <w:color w:val="000000"/>
          <w:spacing w:val="-4"/>
          <w:sz w:val="18"/>
          <w:szCs w:val="18"/>
          <w:lang w:eastAsia="en-GB"/>
        </w:rPr>
        <w:t xml:space="preserve">The Company paid compensation for the two water pipeline projects: Nong Pla Lai-Nong Kho and Nong Kho-Laem Chabang (Phase </w:t>
      </w:r>
      <w:r w:rsidR="00400C64" w:rsidRPr="001F0E64">
        <w:rPr>
          <w:rFonts w:ascii="Arial" w:eastAsia="Arial" w:hAnsi="Arial" w:cs="Arial"/>
          <w:color w:val="000000"/>
          <w:spacing w:val="-4"/>
          <w:sz w:val="18"/>
          <w:szCs w:val="18"/>
          <w:lang w:eastAsia="en-GB"/>
        </w:rPr>
        <w:t>2</w:t>
      </w:r>
      <w:r w:rsidRPr="001F0E64">
        <w:rPr>
          <w:rFonts w:ascii="Arial" w:eastAsia="Arial" w:hAnsi="Arial" w:cs="Arial"/>
          <w:color w:val="000000"/>
          <w:spacing w:val="-4"/>
          <w:sz w:val="18"/>
          <w:szCs w:val="18"/>
          <w:lang w:eastAsia="en-GB"/>
        </w:rPr>
        <w:t xml:space="preserve">) at a percentage of the raw water sold from the commencing of the operating year (year </w:t>
      </w:r>
      <w:r w:rsidR="00400C64" w:rsidRPr="001F0E64">
        <w:rPr>
          <w:rFonts w:ascii="Arial" w:eastAsia="Arial" w:hAnsi="Arial" w:cs="Arial"/>
          <w:color w:val="000000"/>
          <w:spacing w:val="-4"/>
          <w:sz w:val="18"/>
          <w:szCs w:val="18"/>
          <w:lang w:eastAsia="en-GB"/>
        </w:rPr>
        <w:t>1998</w:t>
      </w:r>
      <w:r w:rsidRPr="001F0E64">
        <w:rPr>
          <w:rFonts w:ascii="Arial" w:eastAsia="Arial" w:hAnsi="Arial" w:cs="Arial"/>
          <w:color w:val="000000"/>
          <w:spacing w:val="-4"/>
          <w:sz w:val="18"/>
          <w:szCs w:val="18"/>
          <w:lang w:eastAsia="en-GB"/>
        </w:rPr>
        <w:t>). In addition, if it is decided that a final rate is more than the rate at which the Company already paid, the Company is to make additional payment, in full, as a lump sum; while if the final rate is lower, the government agency agrees to pay back the surplus by offsetting it against the remuneration of the following years.</w:t>
      </w:r>
    </w:p>
    <w:p w14:paraId="59ABAE0A" w14:textId="77777777" w:rsidR="00D71AD9" w:rsidRPr="001F0E64" w:rsidRDefault="00D71AD9" w:rsidP="00AE5532">
      <w:pPr>
        <w:jc w:val="both"/>
        <w:rPr>
          <w:rFonts w:ascii="Arial" w:eastAsia="Arial" w:hAnsi="Arial" w:cs="Arial"/>
          <w:color w:val="000000"/>
          <w:spacing w:val="-4"/>
          <w:sz w:val="15"/>
          <w:szCs w:val="15"/>
          <w:lang w:eastAsia="en-GB"/>
        </w:rPr>
      </w:pPr>
    </w:p>
    <w:p w14:paraId="3D8308F8" w14:textId="4D56BD99" w:rsidR="00D71AD9" w:rsidRPr="001F0E64" w:rsidRDefault="00D71AD9" w:rsidP="00AE5532">
      <w:pPr>
        <w:jc w:val="both"/>
        <w:rPr>
          <w:rFonts w:ascii="Arial" w:eastAsia="Arial" w:hAnsi="Arial" w:cs="Arial"/>
          <w:color w:val="000000"/>
          <w:spacing w:val="-4"/>
          <w:sz w:val="18"/>
          <w:szCs w:val="18"/>
          <w:lang w:eastAsia="en-GB"/>
        </w:rPr>
      </w:pPr>
      <w:r w:rsidRPr="001F0E64">
        <w:rPr>
          <w:rFonts w:ascii="Arial" w:eastAsia="Arial" w:hAnsi="Arial" w:cs="Arial"/>
          <w:color w:val="000000"/>
          <w:spacing w:val="-4"/>
          <w:sz w:val="18"/>
          <w:szCs w:val="18"/>
          <w:lang w:eastAsia="en-GB"/>
        </w:rPr>
        <w:t xml:space="preserve">In </w:t>
      </w:r>
      <w:r w:rsidR="00400C64" w:rsidRPr="001F0E64">
        <w:rPr>
          <w:rFonts w:ascii="Arial" w:eastAsia="Arial" w:hAnsi="Arial" w:cs="Arial"/>
          <w:color w:val="000000"/>
          <w:spacing w:val="-4"/>
          <w:sz w:val="18"/>
          <w:szCs w:val="18"/>
          <w:lang w:eastAsia="en-GB"/>
        </w:rPr>
        <w:t>2015</w:t>
      </w:r>
      <w:r w:rsidRPr="001F0E64">
        <w:rPr>
          <w:rFonts w:ascii="Arial" w:eastAsia="Arial" w:hAnsi="Arial" w:cs="Arial"/>
          <w:color w:val="000000"/>
          <w:spacing w:val="-4"/>
          <w:sz w:val="18"/>
          <w:szCs w:val="18"/>
          <w:lang w:eastAsia="en-GB"/>
        </w:rPr>
        <w:t xml:space="preserve">, the Company and the government agency hold a meeting to agree on project compensation rate. On </w:t>
      </w:r>
      <w:r w:rsidR="00400C64" w:rsidRPr="001F0E64">
        <w:rPr>
          <w:rFonts w:ascii="Arial" w:eastAsia="Arial" w:hAnsi="Arial" w:cs="Arial"/>
          <w:color w:val="000000"/>
          <w:spacing w:val="-4"/>
          <w:sz w:val="18"/>
          <w:szCs w:val="18"/>
          <w:lang w:eastAsia="en-GB"/>
        </w:rPr>
        <w:t>21</w:t>
      </w:r>
      <w:r w:rsidRPr="001F0E64">
        <w:rPr>
          <w:rFonts w:ascii="Arial" w:eastAsia="Arial" w:hAnsi="Arial" w:cs="Arial"/>
          <w:color w:val="000000"/>
          <w:spacing w:val="-4"/>
          <w:sz w:val="18"/>
          <w:szCs w:val="18"/>
          <w:lang w:eastAsia="en-GB"/>
        </w:rPr>
        <w:t xml:space="preserve"> July </w:t>
      </w:r>
      <w:r w:rsidR="00400C64" w:rsidRPr="001F0E64">
        <w:rPr>
          <w:rFonts w:ascii="Arial" w:eastAsia="Arial" w:hAnsi="Arial" w:cs="Arial"/>
          <w:color w:val="000000"/>
          <w:spacing w:val="-4"/>
          <w:sz w:val="18"/>
          <w:szCs w:val="18"/>
          <w:lang w:eastAsia="en-GB"/>
        </w:rPr>
        <w:t>2015</w:t>
      </w:r>
      <w:r w:rsidRPr="001F0E64">
        <w:rPr>
          <w:rFonts w:ascii="Arial" w:eastAsia="Arial" w:hAnsi="Arial" w:cs="Arial"/>
          <w:color w:val="000000"/>
          <w:spacing w:val="-4"/>
          <w:sz w:val="18"/>
          <w:szCs w:val="18"/>
          <w:lang w:eastAsia="en-GB"/>
        </w:rPr>
        <w:t xml:space="preserve">, the Company sent a letter to the government agency to inform that the Company was willing to pay the compensation for the current year at a higher rate and keep the previous rate for the past years. Subsequently, the government agency issued a letter dated </w:t>
      </w:r>
      <w:r w:rsidR="00400C64" w:rsidRPr="001F0E64">
        <w:rPr>
          <w:rFonts w:ascii="Arial" w:eastAsia="Arial" w:hAnsi="Arial" w:cs="Arial"/>
          <w:color w:val="000000"/>
          <w:spacing w:val="-4"/>
          <w:sz w:val="18"/>
          <w:szCs w:val="18"/>
          <w:lang w:eastAsia="en-GB"/>
        </w:rPr>
        <w:t>14</w:t>
      </w:r>
      <w:r w:rsidRPr="001F0E64">
        <w:rPr>
          <w:rFonts w:ascii="Arial" w:eastAsia="Arial" w:hAnsi="Arial" w:cs="Arial"/>
          <w:color w:val="000000"/>
          <w:spacing w:val="-4"/>
          <w:sz w:val="18"/>
          <w:szCs w:val="18"/>
          <w:lang w:eastAsia="en-GB"/>
        </w:rPr>
        <w:t xml:space="preserve"> October </w:t>
      </w:r>
      <w:r w:rsidR="00400C64" w:rsidRPr="001F0E64">
        <w:rPr>
          <w:rFonts w:ascii="Arial" w:eastAsia="Arial" w:hAnsi="Arial" w:cs="Arial"/>
          <w:color w:val="000000"/>
          <w:spacing w:val="-4"/>
          <w:sz w:val="18"/>
          <w:szCs w:val="18"/>
          <w:lang w:eastAsia="en-GB"/>
        </w:rPr>
        <w:t>2015</w:t>
      </w:r>
      <w:r w:rsidRPr="001F0E64">
        <w:rPr>
          <w:rFonts w:ascii="Arial" w:eastAsia="Arial" w:hAnsi="Arial" w:cs="Arial"/>
          <w:color w:val="000000"/>
          <w:spacing w:val="-4"/>
          <w:sz w:val="18"/>
          <w:szCs w:val="18"/>
          <w:lang w:eastAsia="en-GB"/>
        </w:rPr>
        <w:t xml:space="preserve"> to the Company notifying that the compensation rate must be processed and considered in accordance with the Act on Private Participation in a State Undertaking B.E. </w:t>
      </w:r>
      <w:r w:rsidR="00400C64" w:rsidRPr="001F0E64">
        <w:rPr>
          <w:rFonts w:ascii="Arial" w:eastAsia="Arial" w:hAnsi="Arial" w:cs="Arial"/>
          <w:color w:val="000000"/>
          <w:spacing w:val="-4"/>
          <w:sz w:val="18"/>
          <w:szCs w:val="18"/>
          <w:lang w:eastAsia="en-GB"/>
        </w:rPr>
        <w:t>2556</w:t>
      </w:r>
      <w:r w:rsidRPr="001F0E64">
        <w:rPr>
          <w:rFonts w:ascii="Arial" w:eastAsia="Arial" w:hAnsi="Arial" w:cs="Arial"/>
          <w:color w:val="000000"/>
          <w:spacing w:val="-4"/>
          <w:sz w:val="18"/>
          <w:szCs w:val="18"/>
          <w:lang w:eastAsia="en-GB"/>
        </w:rPr>
        <w:t xml:space="preserve"> and then submitted to the Cabinet for approval. In the meanwhile, the government agency accepted the temporary payment with the new compensation rate from the year </w:t>
      </w:r>
      <w:r w:rsidR="00400C64" w:rsidRPr="001F0E64">
        <w:rPr>
          <w:rFonts w:ascii="Arial" w:eastAsia="Arial" w:hAnsi="Arial" w:cs="Arial"/>
          <w:color w:val="000000"/>
          <w:spacing w:val="-4"/>
          <w:sz w:val="18"/>
          <w:szCs w:val="18"/>
          <w:lang w:eastAsia="en-GB"/>
        </w:rPr>
        <w:t>2015</w:t>
      </w:r>
      <w:r w:rsidRPr="001F0E64">
        <w:rPr>
          <w:rFonts w:ascii="Arial" w:eastAsia="Arial" w:hAnsi="Arial" w:cs="Arial"/>
          <w:color w:val="000000"/>
          <w:spacing w:val="-4"/>
          <w:sz w:val="18"/>
          <w:szCs w:val="18"/>
          <w:lang w:eastAsia="en-GB"/>
        </w:rPr>
        <w:t xml:space="preserve"> onwards.</w:t>
      </w:r>
      <w:r w:rsidR="002B326F">
        <w:rPr>
          <w:rFonts w:ascii="Arial" w:eastAsia="Arial" w:hAnsi="Arial" w:cs="Cordia New" w:hint="cs"/>
          <w:color w:val="000000"/>
          <w:spacing w:val="-4"/>
          <w:sz w:val="18"/>
          <w:szCs w:val="18"/>
          <w:cs/>
          <w:lang w:eastAsia="en-GB"/>
        </w:rPr>
        <w:t xml:space="preserve"> </w:t>
      </w:r>
      <w:r w:rsidRPr="001F0E64">
        <w:rPr>
          <w:rFonts w:ascii="Arial" w:eastAsia="Arial" w:hAnsi="Arial" w:cs="Arial"/>
          <w:color w:val="000000"/>
          <w:spacing w:val="-4"/>
          <w:sz w:val="18"/>
          <w:szCs w:val="18"/>
          <w:lang w:eastAsia="en-GB"/>
        </w:rPr>
        <w:t xml:space="preserve">The Company records the project compensation by using the new compensation rate since the year </w:t>
      </w:r>
      <w:r w:rsidR="00400C64" w:rsidRPr="001F0E64">
        <w:rPr>
          <w:rFonts w:ascii="Arial" w:eastAsia="Arial" w:hAnsi="Arial" w:cs="Arial"/>
          <w:color w:val="000000"/>
          <w:spacing w:val="-4"/>
          <w:sz w:val="18"/>
          <w:szCs w:val="18"/>
          <w:lang w:eastAsia="en-GB"/>
        </w:rPr>
        <w:t>2015</w:t>
      </w:r>
      <w:r w:rsidRPr="001F0E64">
        <w:rPr>
          <w:rFonts w:ascii="Arial" w:eastAsia="Arial" w:hAnsi="Arial" w:cs="Arial"/>
          <w:color w:val="000000"/>
          <w:spacing w:val="-4"/>
          <w:sz w:val="18"/>
          <w:szCs w:val="18"/>
          <w:lang w:eastAsia="en-GB"/>
        </w:rPr>
        <w:t>. The management considers that such rate is the best estimation based on the current information.</w:t>
      </w:r>
    </w:p>
    <w:p w14:paraId="1C709B30" w14:textId="77777777" w:rsidR="00D71AD9" w:rsidRPr="001F0E64" w:rsidRDefault="00D71AD9" w:rsidP="00AE5532">
      <w:pPr>
        <w:jc w:val="both"/>
        <w:rPr>
          <w:rFonts w:ascii="Arial" w:eastAsia="Arial" w:hAnsi="Arial" w:cs="Arial"/>
          <w:color w:val="000000"/>
          <w:spacing w:val="-4"/>
          <w:sz w:val="15"/>
          <w:szCs w:val="15"/>
          <w:cs/>
          <w:lang w:eastAsia="en-GB"/>
        </w:rPr>
      </w:pPr>
    </w:p>
    <w:p w14:paraId="4BBFB4C9" w14:textId="6850962A" w:rsidR="001B341E" w:rsidRPr="001F0E64" w:rsidRDefault="000013AF" w:rsidP="00AE5532">
      <w:pPr>
        <w:jc w:val="both"/>
        <w:rPr>
          <w:rFonts w:ascii="Arial" w:eastAsia="Arial" w:hAnsi="Arial" w:cs="Arial"/>
          <w:color w:val="000000"/>
          <w:spacing w:val="-4"/>
          <w:sz w:val="18"/>
          <w:szCs w:val="18"/>
          <w:lang w:eastAsia="en-GB"/>
        </w:rPr>
      </w:pPr>
      <w:r w:rsidRPr="001F0E64">
        <w:rPr>
          <w:rFonts w:ascii="Arial" w:eastAsia="Arial" w:hAnsi="Arial" w:cs="Arial"/>
          <w:color w:val="000000"/>
          <w:spacing w:val="-4"/>
          <w:sz w:val="18"/>
          <w:szCs w:val="22"/>
          <w:lang w:eastAsia="en-GB"/>
        </w:rPr>
        <w:t xml:space="preserve">However, </w:t>
      </w:r>
      <w:r w:rsidR="00D71AD9" w:rsidRPr="001F0E64">
        <w:rPr>
          <w:rFonts w:ascii="Arial" w:eastAsia="Arial" w:hAnsi="Arial" w:cs="Arial"/>
          <w:color w:val="000000"/>
          <w:spacing w:val="-4"/>
          <w:sz w:val="18"/>
          <w:szCs w:val="18"/>
          <w:lang w:eastAsia="en-GB"/>
        </w:rPr>
        <w:t>the government agency issued the letter on the selection results that another private company had been granted the right to manage and operate the water pipeline business</w:t>
      </w:r>
      <w:r w:rsidRPr="001F0E64">
        <w:rPr>
          <w:rFonts w:ascii="Arial" w:eastAsia="Arial" w:hAnsi="Arial" w:cs="Arial"/>
          <w:color w:val="000000"/>
          <w:spacing w:val="-4"/>
          <w:sz w:val="18"/>
          <w:szCs w:val="18"/>
          <w:lang w:eastAsia="en-GB"/>
        </w:rPr>
        <w:t xml:space="preserve"> in the year </w:t>
      </w:r>
      <w:r w:rsidR="00400C64" w:rsidRPr="001F0E64">
        <w:rPr>
          <w:rFonts w:ascii="Arial" w:eastAsia="Arial" w:hAnsi="Arial" w:cs="Arial"/>
          <w:color w:val="000000"/>
          <w:spacing w:val="-4"/>
          <w:sz w:val="18"/>
          <w:szCs w:val="18"/>
          <w:lang w:eastAsia="en-GB"/>
        </w:rPr>
        <w:t>2021</w:t>
      </w:r>
      <w:r w:rsidR="00D71AD9" w:rsidRPr="001F0E64">
        <w:rPr>
          <w:rFonts w:ascii="Arial" w:eastAsia="Arial" w:hAnsi="Arial" w:cs="Arial"/>
          <w:color w:val="000000"/>
          <w:spacing w:val="-4"/>
          <w:sz w:val="18"/>
          <w:szCs w:val="18"/>
          <w:lang w:eastAsia="en-GB"/>
        </w:rPr>
        <w:t xml:space="preserve"> (as detailed in the significant events during the current </w:t>
      </w:r>
      <w:r w:rsidR="006C277E" w:rsidRPr="001F0E64">
        <w:rPr>
          <w:rFonts w:ascii="Arial" w:eastAsia="Arial" w:hAnsi="Arial" w:cs="Arial"/>
          <w:color w:val="000000"/>
          <w:spacing w:val="-8"/>
          <w:sz w:val="18"/>
          <w:szCs w:val="18"/>
          <w:lang w:eastAsia="en-GB"/>
        </w:rPr>
        <w:t>year</w:t>
      </w:r>
      <w:r w:rsidR="00D71AD9" w:rsidRPr="001F0E64">
        <w:rPr>
          <w:rFonts w:ascii="Arial" w:eastAsia="Arial" w:hAnsi="Arial" w:cs="Arial"/>
          <w:color w:val="000000"/>
          <w:spacing w:val="-8"/>
          <w:sz w:val="18"/>
          <w:szCs w:val="18"/>
          <w:lang w:eastAsia="en-GB"/>
        </w:rPr>
        <w:t xml:space="preserve"> disclosed in Note </w:t>
      </w:r>
      <w:r w:rsidR="00400C64" w:rsidRPr="001F0E64">
        <w:rPr>
          <w:rFonts w:ascii="Arial" w:eastAsia="Arial" w:hAnsi="Arial" w:cs="Arial"/>
          <w:color w:val="000000"/>
          <w:spacing w:val="-8"/>
          <w:sz w:val="18"/>
          <w:szCs w:val="18"/>
          <w:lang w:eastAsia="en-GB"/>
        </w:rPr>
        <w:t>2</w:t>
      </w:r>
      <w:r w:rsidR="00D71AD9" w:rsidRPr="001F0E64">
        <w:rPr>
          <w:rFonts w:ascii="Arial" w:eastAsia="Arial" w:hAnsi="Arial" w:cs="Arial"/>
          <w:color w:val="000000"/>
          <w:spacing w:val="-8"/>
          <w:sz w:val="18"/>
          <w:szCs w:val="18"/>
          <w:lang w:eastAsia="en-GB"/>
        </w:rPr>
        <w:t xml:space="preserve"> to the financial </w:t>
      </w:r>
      <w:r w:rsidR="006C277E" w:rsidRPr="001F0E64">
        <w:rPr>
          <w:rFonts w:ascii="Arial" w:eastAsia="Arial" w:hAnsi="Arial" w:cs="Arial"/>
          <w:color w:val="000000"/>
          <w:spacing w:val="-8"/>
          <w:sz w:val="18"/>
          <w:szCs w:val="18"/>
          <w:lang w:eastAsia="en-GB"/>
        </w:rPr>
        <w:t>statement</w:t>
      </w:r>
      <w:r w:rsidR="00C41094" w:rsidRPr="001F0E64">
        <w:rPr>
          <w:rFonts w:ascii="Arial" w:eastAsia="Arial" w:hAnsi="Arial" w:cs="Arial"/>
          <w:color w:val="000000"/>
          <w:spacing w:val="-8"/>
          <w:sz w:val="18"/>
          <w:szCs w:val="18"/>
          <w:lang w:eastAsia="en-GB"/>
        </w:rPr>
        <w:t>s</w:t>
      </w:r>
      <w:r w:rsidR="00D71AD9" w:rsidRPr="001F0E64">
        <w:rPr>
          <w:rFonts w:ascii="Arial" w:eastAsia="Arial" w:hAnsi="Arial" w:cs="Arial"/>
          <w:color w:val="000000"/>
          <w:spacing w:val="-8"/>
          <w:sz w:val="18"/>
          <w:szCs w:val="18"/>
          <w:lang w:eastAsia="en-GB"/>
        </w:rPr>
        <w:t xml:space="preserve">) and on </w:t>
      </w:r>
      <w:r w:rsidR="00400C64" w:rsidRPr="001F0E64">
        <w:rPr>
          <w:rFonts w:ascii="Arial" w:eastAsia="Arial" w:hAnsi="Arial" w:cs="Arial"/>
          <w:color w:val="000000"/>
          <w:spacing w:val="-8"/>
          <w:sz w:val="18"/>
          <w:szCs w:val="18"/>
          <w:lang w:eastAsia="en-GB"/>
        </w:rPr>
        <w:t>10</w:t>
      </w:r>
      <w:r w:rsidR="00D71AD9" w:rsidRPr="001F0E64">
        <w:rPr>
          <w:rFonts w:ascii="Arial" w:eastAsia="Arial" w:hAnsi="Arial" w:cs="Arial"/>
          <w:color w:val="000000"/>
          <w:spacing w:val="-8"/>
          <w:sz w:val="18"/>
          <w:szCs w:val="18"/>
          <w:lang w:eastAsia="en-GB"/>
        </w:rPr>
        <w:t xml:space="preserve"> March </w:t>
      </w:r>
      <w:r w:rsidR="00400C64" w:rsidRPr="001F0E64">
        <w:rPr>
          <w:rFonts w:ascii="Arial" w:eastAsia="Arial" w:hAnsi="Arial" w:cs="Arial"/>
          <w:color w:val="000000"/>
          <w:spacing w:val="-8"/>
          <w:sz w:val="18"/>
          <w:szCs w:val="18"/>
          <w:lang w:eastAsia="en-GB"/>
        </w:rPr>
        <w:t>2023</w:t>
      </w:r>
      <w:r w:rsidR="00D71AD9" w:rsidRPr="001F0E64">
        <w:rPr>
          <w:rFonts w:ascii="Arial" w:eastAsia="Arial" w:hAnsi="Arial" w:cs="Arial"/>
          <w:color w:val="000000"/>
          <w:spacing w:val="-8"/>
          <w:sz w:val="18"/>
          <w:szCs w:val="18"/>
          <w:lang w:eastAsia="en-GB"/>
        </w:rPr>
        <w:t>, the government agency issued a lease/</w:t>
      </w:r>
      <w:r w:rsidR="00D71AD9" w:rsidRPr="001F0E64">
        <w:rPr>
          <w:rFonts w:ascii="Arial" w:eastAsia="Arial" w:hAnsi="Arial" w:cs="Arial"/>
          <w:color w:val="000000"/>
          <w:spacing w:val="-4"/>
          <w:sz w:val="18"/>
          <w:szCs w:val="18"/>
          <w:lang w:eastAsia="en-GB"/>
        </w:rPr>
        <w:t xml:space="preserve">management termination notice for these water pipeline projects and required to return the projects’ areas and assets to the government agency within </w:t>
      </w:r>
      <w:r w:rsidR="00400C64" w:rsidRPr="001F0E64">
        <w:rPr>
          <w:rFonts w:ascii="Arial" w:eastAsia="Arial" w:hAnsi="Arial" w:cs="Arial"/>
          <w:color w:val="000000"/>
          <w:spacing w:val="-4"/>
          <w:sz w:val="18"/>
          <w:szCs w:val="18"/>
          <w:lang w:eastAsia="en-GB"/>
        </w:rPr>
        <w:t>11</w:t>
      </w:r>
      <w:r w:rsidR="00D71AD9" w:rsidRPr="001F0E64">
        <w:rPr>
          <w:rFonts w:ascii="Arial" w:eastAsia="Arial" w:hAnsi="Arial" w:cs="Arial"/>
          <w:color w:val="000000"/>
          <w:spacing w:val="-4"/>
          <w:sz w:val="18"/>
          <w:szCs w:val="18"/>
          <w:lang w:eastAsia="en-GB"/>
        </w:rPr>
        <w:t xml:space="preserve"> April </w:t>
      </w:r>
      <w:r w:rsidR="00400C64" w:rsidRPr="001F0E64">
        <w:rPr>
          <w:rFonts w:ascii="Arial" w:eastAsia="Arial" w:hAnsi="Arial" w:cs="Arial"/>
          <w:color w:val="000000"/>
          <w:spacing w:val="-4"/>
          <w:sz w:val="18"/>
          <w:szCs w:val="18"/>
          <w:lang w:eastAsia="en-GB"/>
        </w:rPr>
        <w:t>2023</w:t>
      </w:r>
      <w:r w:rsidR="00D71AD9" w:rsidRPr="001F0E64">
        <w:rPr>
          <w:rFonts w:ascii="Arial" w:eastAsia="Arial" w:hAnsi="Arial" w:cs="Arial"/>
          <w:color w:val="000000"/>
          <w:spacing w:val="-4"/>
          <w:sz w:val="18"/>
          <w:szCs w:val="18"/>
          <w:lang w:eastAsia="en-GB"/>
        </w:rPr>
        <w:t>. The Company has already returned the projects’ areas and assets.</w:t>
      </w:r>
    </w:p>
    <w:p w14:paraId="2E6DAD51" w14:textId="77777777" w:rsidR="00F176C2" w:rsidRPr="001F0E64" w:rsidRDefault="00F176C2" w:rsidP="00AE5532">
      <w:pPr>
        <w:jc w:val="both"/>
        <w:rPr>
          <w:rFonts w:ascii="Arial" w:eastAsia="Arial" w:hAnsi="Arial" w:cs="Arial"/>
          <w:color w:val="000000"/>
          <w:spacing w:val="-4"/>
          <w:sz w:val="15"/>
          <w:szCs w:val="15"/>
          <w:lang w:eastAsia="en-GB"/>
        </w:rPr>
      </w:pPr>
    </w:p>
    <w:p w14:paraId="240294C1" w14:textId="40CF5F16" w:rsidR="00F176C2" w:rsidRPr="001F0E64" w:rsidRDefault="00F176C2" w:rsidP="00AE5532">
      <w:pPr>
        <w:jc w:val="both"/>
        <w:rPr>
          <w:rFonts w:ascii="Arial" w:eastAsia="Arial" w:hAnsi="Arial" w:cs="Arial"/>
          <w:color w:val="000000"/>
          <w:spacing w:val="-4"/>
          <w:sz w:val="18"/>
          <w:szCs w:val="18"/>
          <w:lang w:eastAsia="en-GB"/>
        </w:rPr>
      </w:pPr>
      <w:r w:rsidRPr="001F0E64">
        <w:rPr>
          <w:rFonts w:ascii="Arial" w:eastAsia="Arial" w:hAnsi="Arial" w:cs="Arial"/>
          <w:color w:val="000000"/>
          <w:spacing w:val="-4"/>
          <w:sz w:val="18"/>
          <w:szCs w:val="18"/>
          <w:lang w:eastAsia="en-GB"/>
        </w:rPr>
        <w:t xml:space="preserve">In February </w:t>
      </w:r>
      <w:r w:rsidR="00400C64" w:rsidRPr="001F0E64">
        <w:rPr>
          <w:rFonts w:ascii="Arial" w:eastAsia="Arial" w:hAnsi="Arial" w:cs="Arial"/>
          <w:color w:val="000000"/>
          <w:spacing w:val="-4"/>
          <w:sz w:val="18"/>
          <w:szCs w:val="18"/>
          <w:lang w:eastAsia="en-GB"/>
        </w:rPr>
        <w:t>2025</w:t>
      </w:r>
      <w:r w:rsidRPr="001F0E64">
        <w:rPr>
          <w:rFonts w:ascii="Arial" w:eastAsia="Arial" w:hAnsi="Arial" w:cs="Arial"/>
          <w:color w:val="000000"/>
          <w:spacing w:val="-4"/>
          <w:sz w:val="18"/>
          <w:szCs w:val="18"/>
          <w:lang w:eastAsia="en-GB"/>
        </w:rPr>
        <w:t xml:space="preserve">, the Company’s management assessed that the likelihood of </w:t>
      </w:r>
      <w:r w:rsidR="00D17D1E">
        <w:rPr>
          <w:rFonts w:ascii="Arial" w:eastAsia="Arial" w:hAnsi="Arial" w:cs="Browallia New"/>
          <w:color w:val="000000"/>
          <w:spacing w:val="-4"/>
          <w:sz w:val="18"/>
          <w:szCs w:val="22"/>
          <w:lang w:val="en-US" w:eastAsia="en-GB"/>
        </w:rPr>
        <w:t>additional</w:t>
      </w:r>
      <w:r w:rsidRPr="001F0E64">
        <w:rPr>
          <w:rFonts w:ascii="Arial" w:eastAsia="Arial" w:hAnsi="Arial" w:cs="Arial"/>
          <w:color w:val="000000"/>
          <w:spacing w:val="-4"/>
          <w:sz w:val="18"/>
          <w:szCs w:val="18"/>
          <w:lang w:eastAsia="en-GB"/>
        </w:rPr>
        <w:t xml:space="preserve"> compensation charges by the government agency was low. This was because the Company had fully complied with the agreement with the government agency throughout the period of having the rights to manage the project. This assessment was presented to the Board of Directors at Meeting No. </w:t>
      </w:r>
      <w:r w:rsidR="00400C64" w:rsidRPr="001F0E64">
        <w:rPr>
          <w:rFonts w:ascii="Arial" w:eastAsia="Arial" w:hAnsi="Arial" w:cs="Arial"/>
          <w:color w:val="000000"/>
          <w:spacing w:val="-4"/>
          <w:sz w:val="18"/>
          <w:szCs w:val="18"/>
          <w:lang w:eastAsia="en-GB"/>
        </w:rPr>
        <w:t>3</w:t>
      </w:r>
      <w:r w:rsidRPr="001F0E64">
        <w:rPr>
          <w:rFonts w:ascii="Arial" w:eastAsia="Arial" w:hAnsi="Arial" w:cs="Arial"/>
          <w:color w:val="000000"/>
          <w:spacing w:val="-4"/>
          <w:sz w:val="18"/>
          <w:szCs w:val="18"/>
          <w:lang w:eastAsia="en-GB"/>
        </w:rPr>
        <w:t>/</w:t>
      </w:r>
      <w:r w:rsidR="00400C64" w:rsidRPr="001F0E64">
        <w:rPr>
          <w:rFonts w:ascii="Arial" w:eastAsia="Arial" w:hAnsi="Arial" w:cs="Arial"/>
          <w:color w:val="000000"/>
          <w:spacing w:val="-4"/>
          <w:sz w:val="18"/>
          <w:szCs w:val="18"/>
          <w:lang w:eastAsia="en-GB"/>
        </w:rPr>
        <w:t>2025</w:t>
      </w:r>
      <w:r w:rsidRPr="001F0E64">
        <w:rPr>
          <w:rFonts w:ascii="Arial" w:eastAsia="Arial" w:hAnsi="Arial" w:cs="Arial"/>
          <w:color w:val="000000"/>
          <w:spacing w:val="-4"/>
          <w:sz w:val="18"/>
          <w:szCs w:val="18"/>
          <w:lang w:eastAsia="en-GB"/>
        </w:rPr>
        <w:t xml:space="preserve"> on </w:t>
      </w:r>
      <w:r w:rsidR="00400C64" w:rsidRPr="001F0E64">
        <w:rPr>
          <w:rFonts w:ascii="Arial" w:eastAsia="Arial" w:hAnsi="Arial" w:cs="Arial"/>
          <w:color w:val="000000"/>
          <w:spacing w:val="-4"/>
          <w:sz w:val="18"/>
          <w:szCs w:val="18"/>
          <w:lang w:eastAsia="en-GB"/>
        </w:rPr>
        <w:t>20</w:t>
      </w:r>
      <w:r w:rsidRPr="001F0E64">
        <w:rPr>
          <w:rFonts w:ascii="Arial" w:eastAsia="Arial" w:hAnsi="Arial" w:cs="Arial"/>
          <w:color w:val="000000"/>
          <w:spacing w:val="-4"/>
          <w:sz w:val="18"/>
          <w:szCs w:val="18"/>
          <w:lang w:eastAsia="en-GB"/>
        </w:rPr>
        <w:t xml:space="preserve"> February </w:t>
      </w:r>
      <w:r w:rsidR="00400C64" w:rsidRPr="001F0E64">
        <w:rPr>
          <w:rFonts w:ascii="Arial" w:eastAsia="Arial" w:hAnsi="Arial" w:cs="Arial"/>
          <w:color w:val="000000"/>
          <w:spacing w:val="-4"/>
          <w:sz w:val="18"/>
          <w:szCs w:val="18"/>
          <w:lang w:eastAsia="en-GB"/>
        </w:rPr>
        <w:t>2025</w:t>
      </w:r>
      <w:r w:rsidRPr="001F0E64">
        <w:rPr>
          <w:rFonts w:ascii="Arial" w:eastAsia="Arial" w:hAnsi="Arial" w:cs="Arial"/>
          <w:color w:val="000000"/>
          <w:spacing w:val="-4"/>
          <w:sz w:val="18"/>
          <w:szCs w:val="18"/>
          <w:lang w:eastAsia="en-GB"/>
        </w:rPr>
        <w:t>, where the Board resolved to approve the management’s proposal.</w:t>
      </w:r>
    </w:p>
    <w:p w14:paraId="62ED9745" w14:textId="39DC1934" w:rsidR="00D70888" w:rsidRPr="001F0E64" w:rsidRDefault="00D70888" w:rsidP="00AE5532">
      <w:pPr>
        <w:jc w:val="both"/>
        <w:rPr>
          <w:rFonts w:ascii="Arial" w:hAnsi="Arial" w:cs="Arial"/>
          <w:color w:val="000000"/>
          <w:sz w:val="18"/>
          <w:szCs w:val="18"/>
        </w:rPr>
        <w:sectPr w:rsidR="00D70888" w:rsidRPr="001F0E64" w:rsidSect="00354E2F">
          <w:pgSz w:w="11909" w:h="16834" w:code="9"/>
          <w:pgMar w:top="1440" w:right="720" w:bottom="720" w:left="1728" w:header="706" w:footer="706" w:gutter="0"/>
          <w:cols w:space="720"/>
          <w:docGrid w:linePitch="360"/>
        </w:sectPr>
      </w:pPr>
    </w:p>
    <w:p w14:paraId="2AF76D8D" w14:textId="77777777" w:rsidR="006A4E4A" w:rsidRPr="001F0E64" w:rsidRDefault="006A4E4A" w:rsidP="00AE5532">
      <w:pPr>
        <w:rPr>
          <w:rFonts w:ascii="Arial" w:hAnsi="Arial" w:cs="Arial"/>
          <w:color w:val="000000"/>
          <w:sz w:val="18"/>
          <w:szCs w:val="18"/>
        </w:rPr>
      </w:pPr>
    </w:p>
    <w:tbl>
      <w:tblPr>
        <w:tblW w:w="15127" w:type="dxa"/>
        <w:tblInd w:w="108" w:type="dxa"/>
        <w:tblCellMar>
          <w:left w:w="115" w:type="dxa"/>
          <w:right w:w="115" w:type="dxa"/>
        </w:tblCellMar>
        <w:tblLook w:val="04A0" w:firstRow="1" w:lastRow="0" w:firstColumn="1" w:lastColumn="0" w:noHBand="0" w:noVBand="1"/>
      </w:tblPr>
      <w:tblGrid>
        <w:gridCol w:w="15127"/>
      </w:tblGrid>
      <w:tr w:rsidR="008A63C8" w:rsidRPr="001F0E64" w14:paraId="001944AC" w14:textId="77777777" w:rsidTr="00ED3DFF">
        <w:trPr>
          <w:cantSplit/>
          <w:trHeight w:val="389"/>
        </w:trPr>
        <w:tc>
          <w:tcPr>
            <w:tcW w:w="15127" w:type="dxa"/>
            <w:shd w:val="clear" w:color="auto" w:fill="auto"/>
            <w:vAlign w:val="center"/>
          </w:tcPr>
          <w:p w14:paraId="14CCEC1E" w14:textId="33687228" w:rsidR="008A63C8" w:rsidRPr="001F0E64" w:rsidRDefault="008A63C8"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color w:val="000000"/>
                <w:sz w:val="18"/>
                <w:szCs w:val="18"/>
              </w:rPr>
              <w:br w:type="page"/>
            </w:r>
            <w:r w:rsidR="00400C64" w:rsidRPr="001F0E64">
              <w:rPr>
                <w:rFonts w:ascii="Arial" w:eastAsia="Arial Unicode MS" w:hAnsi="Arial" w:cs="Arial"/>
                <w:b/>
                <w:bCs/>
                <w:color w:val="000000"/>
                <w:sz w:val="18"/>
                <w:szCs w:val="18"/>
              </w:rPr>
              <w:t>42</w:t>
            </w:r>
            <w:r w:rsidRPr="001F0E64">
              <w:rPr>
                <w:rFonts w:ascii="Arial" w:eastAsia="Arial Unicode MS" w:hAnsi="Arial" w:cs="Arial"/>
                <w:b/>
                <w:bCs/>
                <w:color w:val="000000"/>
                <w:sz w:val="18"/>
                <w:szCs w:val="18"/>
              </w:rPr>
              <w:tab/>
            </w:r>
            <w:r w:rsidR="00267BE6" w:rsidRPr="001F0E64">
              <w:rPr>
                <w:rFonts w:ascii="Arial" w:eastAsia="Arial Unicode MS" w:hAnsi="Arial" w:cs="Arial"/>
                <w:b/>
                <w:bCs/>
                <w:color w:val="000000"/>
                <w:sz w:val="18"/>
                <w:szCs w:val="18"/>
              </w:rPr>
              <w:t>Concession</w:t>
            </w:r>
            <w:r w:rsidRPr="001F0E64">
              <w:rPr>
                <w:rFonts w:ascii="Arial" w:eastAsia="Arial Unicode MS" w:hAnsi="Arial" w:cs="Arial"/>
                <w:b/>
                <w:bCs/>
                <w:color w:val="000000"/>
                <w:sz w:val="18"/>
                <w:szCs w:val="18"/>
              </w:rPr>
              <w:t xml:space="preserve"> agreements</w:t>
            </w:r>
          </w:p>
        </w:tc>
      </w:tr>
    </w:tbl>
    <w:p w14:paraId="4A6E7C06" w14:textId="77777777" w:rsidR="005D1B29" w:rsidRPr="001F0E64" w:rsidRDefault="005D1B29" w:rsidP="00AE5532">
      <w:pPr>
        <w:tabs>
          <w:tab w:val="left" w:pos="1440"/>
          <w:tab w:val="left" w:pos="2880"/>
          <w:tab w:val="left" w:pos="6480"/>
        </w:tabs>
        <w:ind w:left="540" w:hanging="540"/>
        <w:jc w:val="both"/>
        <w:rPr>
          <w:rFonts w:ascii="Arial" w:eastAsia="Arial Unicode MS" w:hAnsi="Arial" w:cs="Arial"/>
          <w:color w:val="000000"/>
          <w:sz w:val="18"/>
          <w:szCs w:val="18"/>
        </w:rPr>
      </w:pPr>
    </w:p>
    <w:p w14:paraId="65B39080" w14:textId="77777777" w:rsidR="004706EB" w:rsidRPr="001F0E64" w:rsidRDefault="004706EB" w:rsidP="00AE5532">
      <w:pPr>
        <w:tabs>
          <w:tab w:val="left" w:pos="540"/>
        </w:tabs>
        <w:ind w:left="540" w:hanging="540"/>
        <w:rPr>
          <w:rFonts w:ascii="Arial" w:hAnsi="Arial" w:cs="Arial"/>
          <w:color w:val="000000"/>
          <w:sz w:val="18"/>
          <w:szCs w:val="18"/>
        </w:rPr>
      </w:pPr>
      <w:r w:rsidRPr="001F0E64">
        <w:rPr>
          <w:rFonts w:ascii="Arial" w:eastAsia="Arial Unicode MS" w:hAnsi="Arial" w:cs="Arial"/>
          <w:color w:val="000000"/>
          <w:spacing w:val="-2"/>
          <w:sz w:val="18"/>
          <w:szCs w:val="18"/>
        </w:rPr>
        <w:t xml:space="preserve">The </w:t>
      </w:r>
      <w:r w:rsidR="001E11E7" w:rsidRPr="001F0E64">
        <w:rPr>
          <w:rFonts w:ascii="Arial" w:eastAsia="Arial Unicode MS" w:hAnsi="Arial" w:cs="Arial"/>
          <w:color w:val="000000"/>
          <w:spacing w:val="-2"/>
          <w:sz w:val="18"/>
          <w:szCs w:val="18"/>
        </w:rPr>
        <w:t>Group has</w:t>
      </w:r>
      <w:r w:rsidRPr="001F0E64">
        <w:rPr>
          <w:rFonts w:ascii="Arial" w:eastAsia="Arial Unicode MS" w:hAnsi="Arial" w:cs="Arial"/>
          <w:color w:val="000000"/>
          <w:spacing w:val="-2"/>
          <w:sz w:val="18"/>
          <w:szCs w:val="18"/>
        </w:rPr>
        <w:t xml:space="preserve"> significant concession</w:t>
      </w:r>
      <w:r w:rsidRPr="001F0E64">
        <w:rPr>
          <w:rFonts w:ascii="Arial" w:hAnsi="Arial" w:cs="Arial"/>
          <w:color w:val="000000"/>
          <w:sz w:val="18"/>
          <w:szCs w:val="18"/>
        </w:rPr>
        <w:t xml:space="preserve"> </w:t>
      </w:r>
      <w:r w:rsidRPr="001F0E64">
        <w:rPr>
          <w:rFonts w:ascii="Arial" w:eastAsia="Arial Unicode MS" w:hAnsi="Arial" w:cs="Arial"/>
          <w:color w:val="000000"/>
          <w:spacing w:val="-2"/>
          <w:sz w:val="18"/>
          <w:szCs w:val="18"/>
        </w:rPr>
        <w:t>arrangements as follow</w:t>
      </w:r>
      <w:r w:rsidR="00575F93" w:rsidRPr="001F0E64">
        <w:rPr>
          <w:rFonts w:ascii="Arial" w:eastAsia="Arial Unicode MS" w:hAnsi="Arial" w:cs="Arial"/>
          <w:color w:val="000000"/>
          <w:spacing w:val="-2"/>
          <w:sz w:val="18"/>
          <w:szCs w:val="18"/>
        </w:rPr>
        <w:t>s</w:t>
      </w:r>
      <w:r w:rsidRPr="001F0E64">
        <w:rPr>
          <w:rFonts w:ascii="Arial" w:eastAsia="Arial Unicode MS" w:hAnsi="Arial" w:cs="Arial"/>
          <w:color w:val="000000"/>
          <w:spacing w:val="-2"/>
          <w:sz w:val="18"/>
          <w:szCs w:val="18"/>
        </w:rPr>
        <w:t>:</w:t>
      </w:r>
      <w:r w:rsidRPr="001F0E64">
        <w:rPr>
          <w:rFonts w:ascii="Arial" w:hAnsi="Arial" w:cs="Arial"/>
          <w:color w:val="000000"/>
          <w:sz w:val="18"/>
          <w:szCs w:val="18"/>
          <w:cs/>
        </w:rPr>
        <w:t xml:space="preserve"> </w:t>
      </w:r>
    </w:p>
    <w:p w14:paraId="49A4D895" w14:textId="77777777" w:rsidR="003E5750" w:rsidRPr="001F0E64" w:rsidRDefault="003E5750" w:rsidP="00AE5532">
      <w:pPr>
        <w:tabs>
          <w:tab w:val="left" w:pos="540"/>
        </w:tabs>
        <w:ind w:left="540" w:hanging="540"/>
        <w:jc w:val="thaiDistribute"/>
        <w:rPr>
          <w:rFonts w:ascii="Arial" w:hAnsi="Arial" w:cs="Arial"/>
          <w:color w:val="000000"/>
          <w:sz w:val="18"/>
          <w:szCs w:val="18"/>
        </w:rPr>
      </w:pPr>
    </w:p>
    <w:p w14:paraId="4BF76091" w14:textId="7FDCDE56" w:rsidR="004706EB" w:rsidRPr="001F0E64" w:rsidRDefault="00400C64" w:rsidP="00AE5532">
      <w:pPr>
        <w:pStyle w:val="ListParagraph"/>
        <w:tabs>
          <w:tab w:val="center" w:pos="2880"/>
          <w:tab w:val="decimal" w:pos="5940"/>
          <w:tab w:val="center" w:pos="7920"/>
          <w:tab w:val="decimal" w:pos="8280"/>
        </w:tabs>
        <w:ind w:left="540" w:hanging="540"/>
        <w:jc w:val="thaiDistribute"/>
        <w:rPr>
          <w:rFonts w:ascii="Arial" w:hAnsi="Arial" w:cs="Arial"/>
          <w:color w:val="000000"/>
          <w:sz w:val="18"/>
          <w:szCs w:val="18"/>
        </w:rPr>
      </w:pPr>
      <w:r w:rsidRPr="001F0E64">
        <w:rPr>
          <w:rFonts w:ascii="Arial" w:hAnsi="Arial" w:cs="Arial"/>
          <w:color w:val="000000"/>
          <w:sz w:val="18"/>
          <w:szCs w:val="18"/>
        </w:rPr>
        <w:t>1</w:t>
      </w:r>
      <w:r w:rsidR="007428E5" w:rsidRPr="001F0E64">
        <w:rPr>
          <w:rFonts w:ascii="Arial" w:hAnsi="Arial" w:cs="Arial"/>
          <w:color w:val="000000"/>
          <w:sz w:val="18"/>
          <w:szCs w:val="18"/>
        </w:rPr>
        <w:t>)</w:t>
      </w:r>
      <w:r w:rsidR="007428E5" w:rsidRPr="001F0E64">
        <w:rPr>
          <w:rFonts w:ascii="Arial" w:hAnsi="Arial" w:cs="Arial"/>
          <w:color w:val="000000"/>
          <w:sz w:val="18"/>
          <w:szCs w:val="18"/>
        </w:rPr>
        <w:tab/>
      </w:r>
      <w:r w:rsidR="00643427" w:rsidRPr="001F0E64">
        <w:rPr>
          <w:rFonts w:ascii="Arial" w:hAnsi="Arial" w:cs="Arial"/>
          <w:color w:val="000000"/>
          <w:sz w:val="18"/>
          <w:szCs w:val="18"/>
        </w:rPr>
        <w:t>C</w:t>
      </w:r>
      <w:r w:rsidR="004706EB" w:rsidRPr="001F0E64">
        <w:rPr>
          <w:rFonts w:ascii="Arial" w:hAnsi="Arial" w:cs="Arial"/>
          <w:color w:val="000000"/>
          <w:sz w:val="18"/>
          <w:szCs w:val="18"/>
        </w:rPr>
        <w:t xml:space="preserve">oncession arrangements </w:t>
      </w:r>
      <w:r w:rsidR="00643427" w:rsidRPr="001F0E64">
        <w:rPr>
          <w:rFonts w:ascii="Arial" w:hAnsi="Arial" w:cs="Arial"/>
          <w:color w:val="000000"/>
          <w:sz w:val="18"/>
          <w:szCs w:val="18"/>
        </w:rPr>
        <w:t>which</w:t>
      </w:r>
      <w:r w:rsidR="004706EB" w:rsidRPr="001F0E64">
        <w:rPr>
          <w:rFonts w:ascii="Arial" w:hAnsi="Arial" w:cs="Arial"/>
          <w:color w:val="000000"/>
          <w:sz w:val="18"/>
          <w:szCs w:val="18"/>
        </w:rPr>
        <w:t xml:space="preserve"> the Group has to transfer assets </w:t>
      </w:r>
      <w:r w:rsidR="006F0BDA" w:rsidRPr="001F0E64">
        <w:rPr>
          <w:rFonts w:ascii="Arial" w:hAnsi="Arial" w:cs="Arial"/>
          <w:color w:val="000000"/>
          <w:sz w:val="18"/>
          <w:szCs w:val="18"/>
        </w:rPr>
        <w:t xml:space="preserve">to the </w:t>
      </w:r>
      <w:r w:rsidR="006F41B9" w:rsidRPr="001F0E64">
        <w:rPr>
          <w:rFonts w:ascii="Arial" w:hAnsi="Arial" w:cs="Arial"/>
          <w:color w:val="000000"/>
          <w:sz w:val="18"/>
          <w:szCs w:val="18"/>
        </w:rPr>
        <w:t>grantor</w:t>
      </w:r>
      <w:r w:rsidR="004706EB" w:rsidRPr="001F0E64">
        <w:rPr>
          <w:rFonts w:ascii="Arial" w:hAnsi="Arial" w:cs="Arial"/>
          <w:color w:val="000000"/>
          <w:sz w:val="18"/>
          <w:szCs w:val="18"/>
        </w:rPr>
        <w:t xml:space="preserve"> at the end of the concession period (BOOT)</w:t>
      </w:r>
    </w:p>
    <w:p w14:paraId="12779848" w14:textId="77777777" w:rsidR="007428E5" w:rsidRPr="001F0E64" w:rsidRDefault="007428E5" w:rsidP="00AE5532">
      <w:pPr>
        <w:pStyle w:val="ListParagraph"/>
        <w:ind w:left="540" w:hanging="540"/>
        <w:jc w:val="thaiDistribute"/>
        <w:rPr>
          <w:rFonts w:ascii="Arial" w:hAnsi="Arial" w:cs="Arial"/>
          <w:color w:val="000000"/>
          <w:sz w:val="18"/>
          <w:szCs w:val="18"/>
        </w:rPr>
      </w:pPr>
    </w:p>
    <w:tbl>
      <w:tblPr>
        <w:tblW w:w="14544" w:type="dxa"/>
        <w:tblInd w:w="648" w:type="dxa"/>
        <w:tblLayout w:type="fixed"/>
        <w:tblLook w:val="0000" w:firstRow="0" w:lastRow="0" w:firstColumn="0" w:lastColumn="0" w:noHBand="0" w:noVBand="0"/>
      </w:tblPr>
      <w:tblGrid>
        <w:gridCol w:w="531"/>
        <w:gridCol w:w="4239"/>
        <w:gridCol w:w="1842"/>
        <w:gridCol w:w="2838"/>
        <w:gridCol w:w="2977"/>
        <w:gridCol w:w="2117"/>
      </w:tblGrid>
      <w:tr w:rsidR="00F02BC9" w:rsidRPr="001F0E64" w14:paraId="132855F2" w14:textId="77777777" w:rsidTr="00400C64">
        <w:trPr>
          <w:trHeight w:val="20"/>
        </w:trPr>
        <w:tc>
          <w:tcPr>
            <w:tcW w:w="531" w:type="dxa"/>
            <w:tcBorders>
              <w:top w:val="single" w:sz="4" w:space="0" w:color="auto"/>
              <w:bottom w:val="single" w:sz="4" w:space="0" w:color="auto"/>
            </w:tcBorders>
            <w:shd w:val="clear" w:color="auto" w:fill="auto"/>
          </w:tcPr>
          <w:p w14:paraId="7CC5E133" w14:textId="77777777" w:rsidR="00421A43" w:rsidRPr="001F0E64" w:rsidRDefault="00421A43" w:rsidP="00AE5532">
            <w:pPr>
              <w:ind w:left="-15" w:right="-72"/>
              <w:jc w:val="center"/>
              <w:rPr>
                <w:rFonts w:ascii="Arial" w:hAnsi="Arial" w:cs="Arial"/>
                <w:b/>
                <w:bCs/>
                <w:color w:val="000000"/>
                <w:sz w:val="16"/>
                <w:szCs w:val="16"/>
              </w:rPr>
            </w:pPr>
          </w:p>
          <w:p w14:paraId="32AFB29E" w14:textId="77777777" w:rsidR="004706EB" w:rsidRPr="001F0E64" w:rsidRDefault="004706EB" w:rsidP="00AE5532">
            <w:pPr>
              <w:ind w:left="-15" w:right="-72"/>
              <w:jc w:val="center"/>
              <w:rPr>
                <w:rFonts w:ascii="Arial" w:hAnsi="Arial" w:cs="Arial"/>
                <w:b/>
                <w:bCs/>
                <w:color w:val="000000"/>
                <w:sz w:val="16"/>
                <w:szCs w:val="16"/>
                <w:cs/>
              </w:rPr>
            </w:pPr>
            <w:r w:rsidRPr="001F0E64">
              <w:rPr>
                <w:rFonts w:ascii="Arial" w:hAnsi="Arial" w:cs="Arial"/>
                <w:b/>
                <w:bCs/>
                <w:color w:val="000000"/>
                <w:sz w:val="16"/>
                <w:szCs w:val="16"/>
              </w:rPr>
              <w:t>No.</w:t>
            </w:r>
          </w:p>
        </w:tc>
        <w:tc>
          <w:tcPr>
            <w:tcW w:w="4239" w:type="dxa"/>
            <w:tcBorders>
              <w:top w:val="single" w:sz="4" w:space="0" w:color="auto"/>
              <w:bottom w:val="single" w:sz="4" w:space="0" w:color="auto"/>
            </w:tcBorders>
            <w:shd w:val="clear" w:color="auto" w:fill="auto"/>
          </w:tcPr>
          <w:p w14:paraId="1C63C7BF" w14:textId="77777777" w:rsidR="007428E5" w:rsidRPr="001F0E64" w:rsidRDefault="007428E5" w:rsidP="00AE5532">
            <w:pPr>
              <w:tabs>
                <w:tab w:val="left" w:pos="900"/>
                <w:tab w:val="left" w:pos="2070"/>
              </w:tabs>
              <w:ind w:right="-72"/>
              <w:jc w:val="center"/>
              <w:rPr>
                <w:rFonts w:ascii="Arial" w:hAnsi="Arial" w:cs="Arial"/>
                <w:b/>
                <w:bCs/>
                <w:color w:val="000000"/>
                <w:spacing w:val="-4"/>
                <w:sz w:val="16"/>
                <w:szCs w:val="16"/>
              </w:rPr>
            </w:pPr>
          </w:p>
          <w:p w14:paraId="35390EEE" w14:textId="77777777" w:rsidR="004706EB" w:rsidRPr="001F0E64" w:rsidRDefault="004706EB" w:rsidP="00AE5532">
            <w:pPr>
              <w:tabs>
                <w:tab w:val="left" w:pos="900"/>
                <w:tab w:val="left" w:pos="2070"/>
              </w:tabs>
              <w:ind w:right="-72"/>
              <w:jc w:val="center"/>
              <w:rPr>
                <w:rFonts w:ascii="Arial" w:hAnsi="Arial" w:cs="Arial"/>
                <w:b/>
                <w:bCs/>
                <w:color w:val="000000"/>
                <w:spacing w:val="-4"/>
                <w:sz w:val="16"/>
                <w:szCs w:val="16"/>
              </w:rPr>
            </w:pPr>
            <w:r w:rsidRPr="001F0E64">
              <w:rPr>
                <w:rFonts w:ascii="Arial" w:hAnsi="Arial" w:cs="Arial"/>
                <w:b/>
                <w:bCs/>
                <w:color w:val="000000"/>
                <w:spacing w:val="-4"/>
                <w:sz w:val="16"/>
                <w:szCs w:val="16"/>
              </w:rPr>
              <w:t>Arrangement title</w:t>
            </w:r>
          </w:p>
        </w:tc>
        <w:tc>
          <w:tcPr>
            <w:tcW w:w="1842" w:type="dxa"/>
            <w:tcBorders>
              <w:top w:val="single" w:sz="4" w:space="0" w:color="auto"/>
              <w:bottom w:val="single" w:sz="4" w:space="0" w:color="auto"/>
            </w:tcBorders>
            <w:shd w:val="clear" w:color="auto" w:fill="auto"/>
            <w:vAlign w:val="bottom"/>
          </w:tcPr>
          <w:p w14:paraId="2F614492" w14:textId="77777777" w:rsidR="004706EB" w:rsidRPr="001F0E64" w:rsidRDefault="004706EB" w:rsidP="00AE5532">
            <w:pPr>
              <w:tabs>
                <w:tab w:val="left" w:pos="900"/>
                <w:tab w:val="left" w:pos="2070"/>
              </w:tabs>
              <w:ind w:right="-72"/>
              <w:jc w:val="center"/>
              <w:rPr>
                <w:rFonts w:ascii="Arial" w:hAnsi="Arial" w:cs="Arial"/>
                <w:b/>
                <w:bCs/>
                <w:color w:val="000000"/>
                <w:spacing w:val="-4"/>
                <w:sz w:val="16"/>
                <w:szCs w:val="16"/>
              </w:rPr>
            </w:pPr>
          </w:p>
          <w:p w14:paraId="26EC23A7" w14:textId="77777777" w:rsidR="004706EB" w:rsidRPr="001F0E64" w:rsidRDefault="004706EB" w:rsidP="00AE5532">
            <w:pPr>
              <w:tabs>
                <w:tab w:val="left" w:pos="900"/>
                <w:tab w:val="left" w:pos="2070"/>
              </w:tabs>
              <w:ind w:right="-72"/>
              <w:jc w:val="center"/>
              <w:rPr>
                <w:rFonts w:ascii="Arial" w:hAnsi="Arial" w:cs="Arial"/>
                <w:b/>
                <w:bCs/>
                <w:color w:val="000000"/>
                <w:spacing w:val="-4"/>
                <w:sz w:val="16"/>
                <w:szCs w:val="16"/>
                <w:cs/>
              </w:rPr>
            </w:pPr>
            <w:r w:rsidRPr="001F0E64">
              <w:rPr>
                <w:rFonts w:ascii="Arial" w:hAnsi="Arial" w:cs="Arial"/>
                <w:b/>
                <w:bCs/>
                <w:color w:val="000000"/>
                <w:sz w:val="16"/>
                <w:szCs w:val="16"/>
              </w:rPr>
              <w:t>Arrangement</w:t>
            </w:r>
            <w:r w:rsidRPr="001F0E64">
              <w:rPr>
                <w:rFonts w:ascii="Arial" w:hAnsi="Arial" w:cs="Arial"/>
                <w:b/>
                <w:bCs/>
                <w:color w:val="000000"/>
                <w:spacing w:val="-4"/>
                <w:sz w:val="16"/>
                <w:szCs w:val="16"/>
              </w:rPr>
              <w:t xml:space="preserve"> date</w:t>
            </w:r>
          </w:p>
        </w:tc>
        <w:tc>
          <w:tcPr>
            <w:tcW w:w="2838" w:type="dxa"/>
            <w:tcBorders>
              <w:top w:val="single" w:sz="4" w:space="0" w:color="auto"/>
              <w:bottom w:val="single" w:sz="4" w:space="0" w:color="auto"/>
            </w:tcBorders>
            <w:shd w:val="clear" w:color="auto" w:fill="auto"/>
            <w:vAlign w:val="bottom"/>
          </w:tcPr>
          <w:p w14:paraId="5C012AE7" w14:textId="77777777" w:rsidR="004706EB" w:rsidRPr="001F0E64" w:rsidRDefault="004706EB" w:rsidP="00AE5532">
            <w:pPr>
              <w:tabs>
                <w:tab w:val="left" w:pos="900"/>
                <w:tab w:val="left" w:pos="2070"/>
              </w:tabs>
              <w:ind w:right="-72"/>
              <w:jc w:val="center"/>
              <w:rPr>
                <w:rFonts w:ascii="Arial" w:hAnsi="Arial" w:cs="Arial"/>
                <w:b/>
                <w:bCs/>
                <w:color w:val="000000"/>
                <w:sz w:val="16"/>
                <w:szCs w:val="16"/>
              </w:rPr>
            </w:pPr>
            <w:r w:rsidRPr="001F0E64">
              <w:rPr>
                <w:rFonts w:ascii="Arial" w:hAnsi="Arial" w:cs="Arial"/>
                <w:b/>
                <w:bCs/>
                <w:color w:val="000000"/>
                <w:sz w:val="16"/>
                <w:szCs w:val="16"/>
              </w:rPr>
              <w:t>Signatories</w:t>
            </w:r>
          </w:p>
        </w:tc>
        <w:tc>
          <w:tcPr>
            <w:tcW w:w="2977" w:type="dxa"/>
            <w:tcBorders>
              <w:top w:val="single" w:sz="4" w:space="0" w:color="auto"/>
              <w:bottom w:val="single" w:sz="4" w:space="0" w:color="auto"/>
            </w:tcBorders>
            <w:shd w:val="clear" w:color="auto" w:fill="auto"/>
            <w:vAlign w:val="bottom"/>
          </w:tcPr>
          <w:p w14:paraId="56159B39" w14:textId="77777777" w:rsidR="004706EB" w:rsidRPr="001F0E64" w:rsidRDefault="004706EB" w:rsidP="00AE5532">
            <w:pPr>
              <w:ind w:right="-72"/>
              <w:jc w:val="center"/>
              <w:rPr>
                <w:rFonts w:ascii="Arial" w:hAnsi="Arial" w:cs="Arial"/>
                <w:b/>
                <w:bCs/>
                <w:color w:val="000000"/>
                <w:sz w:val="16"/>
                <w:szCs w:val="16"/>
              </w:rPr>
            </w:pPr>
            <w:r w:rsidRPr="001F0E64">
              <w:rPr>
                <w:rFonts w:ascii="Arial" w:hAnsi="Arial" w:cs="Arial"/>
                <w:b/>
                <w:bCs/>
                <w:color w:val="000000"/>
                <w:sz w:val="16"/>
                <w:szCs w:val="16"/>
              </w:rPr>
              <w:t>Period</w:t>
            </w:r>
          </w:p>
        </w:tc>
        <w:tc>
          <w:tcPr>
            <w:tcW w:w="2117" w:type="dxa"/>
            <w:tcBorders>
              <w:top w:val="single" w:sz="4" w:space="0" w:color="auto"/>
              <w:bottom w:val="single" w:sz="4" w:space="0" w:color="auto"/>
            </w:tcBorders>
            <w:shd w:val="clear" w:color="auto" w:fill="auto"/>
            <w:vAlign w:val="bottom"/>
          </w:tcPr>
          <w:p w14:paraId="7D64B98B" w14:textId="77777777" w:rsidR="004706EB" w:rsidRPr="001F0E64" w:rsidRDefault="004706EB" w:rsidP="00AE5532">
            <w:pPr>
              <w:tabs>
                <w:tab w:val="left" w:pos="900"/>
                <w:tab w:val="left" w:pos="2070"/>
              </w:tabs>
              <w:ind w:right="-72"/>
              <w:jc w:val="center"/>
              <w:rPr>
                <w:rFonts w:ascii="Arial" w:hAnsi="Arial" w:cs="Arial"/>
                <w:b/>
                <w:bCs/>
                <w:color w:val="000000"/>
                <w:sz w:val="16"/>
                <w:szCs w:val="16"/>
              </w:rPr>
            </w:pPr>
            <w:r w:rsidRPr="001F0E64">
              <w:rPr>
                <w:rFonts w:ascii="Arial" w:hAnsi="Arial" w:cs="Arial"/>
                <w:b/>
                <w:bCs/>
                <w:color w:val="000000"/>
                <w:sz w:val="16"/>
                <w:szCs w:val="16"/>
              </w:rPr>
              <w:t>Classification of concession arrangement</w:t>
            </w:r>
          </w:p>
        </w:tc>
      </w:tr>
      <w:tr w:rsidR="00F02BC9" w:rsidRPr="001F0E64" w14:paraId="721EE884" w14:textId="77777777" w:rsidTr="00400C64">
        <w:trPr>
          <w:trHeight w:val="20"/>
        </w:trPr>
        <w:tc>
          <w:tcPr>
            <w:tcW w:w="531" w:type="dxa"/>
            <w:tcBorders>
              <w:top w:val="single" w:sz="4" w:space="0" w:color="auto"/>
            </w:tcBorders>
            <w:shd w:val="clear" w:color="auto" w:fill="auto"/>
          </w:tcPr>
          <w:p w14:paraId="431748F8" w14:textId="77777777" w:rsidR="004706EB" w:rsidRPr="001F0E64" w:rsidRDefault="004706EB" w:rsidP="00AE5532">
            <w:pPr>
              <w:ind w:left="-15" w:right="-72"/>
              <w:jc w:val="thaiDistribute"/>
              <w:rPr>
                <w:rFonts w:ascii="Arial" w:hAnsi="Arial" w:cs="Arial"/>
                <w:b/>
                <w:bCs/>
                <w:color w:val="000000"/>
                <w:sz w:val="12"/>
                <w:szCs w:val="12"/>
              </w:rPr>
            </w:pPr>
          </w:p>
        </w:tc>
        <w:tc>
          <w:tcPr>
            <w:tcW w:w="4239" w:type="dxa"/>
            <w:tcBorders>
              <w:top w:val="single" w:sz="4" w:space="0" w:color="auto"/>
            </w:tcBorders>
            <w:shd w:val="clear" w:color="auto" w:fill="auto"/>
          </w:tcPr>
          <w:p w14:paraId="3F60FF5C" w14:textId="77777777" w:rsidR="004706EB" w:rsidRPr="001F0E64" w:rsidRDefault="004706EB" w:rsidP="00AE5532">
            <w:pPr>
              <w:tabs>
                <w:tab w:val="left" w:pos="900"/>
                <w:tab w:val="left" w:pos="2070"/>
              </w:tabs>
              <w:ind w:right="-72"/>
              <w:jc w:val="thaiDistribute"/>
              <w:rPr>
                <w:rFonts w:ascii="Arial" w:hAnsi="Arial" w:cs="Arial"/>
                <w:b/>
                <w:bCs/>
                <w:color w:val="000000"/>
                <w:sz w:val="12"/>
                <w:szCs w:val="12"/>
              </w:rPr>
            </w:pPr>
          </w:p>
        </w:tc>
        <w:tc>
          <w:tcPr>
            <w:tcW w:w="1842" w:type="dxa"/>
            <w:tcBorders>
              <w:top w:val="single" w:sz="4" w:space="0" w:color="auto"/>
            </w:tcBorders>
            <w:shd w:val="clear" w:color="auto" w:fill="auto"/>
          </w:tcPr>
          <w:p w14:paraId="20CEEA44" w14:textId="77777777" w:rsidR="004706EB" w:rsidRPr="001F0E64" w:rsidRDefault="004706EB" w:rsidP="00AE5532">
            <w:pPr>
              <w:tabs>
                <w:tab w:val="left" w:pos="900"/>
                <w:tab w:val="left" w:pos="2070"/>
              </w:tabs>
              <w:ind w:right="-72"/>
              <w:jc w:val="thaiDistribute"/>
              <w:rPr>
                <w:rFonts w:ascii="Arial" w:hAnsi="Arial" w:cs="Arial"/>
                <w:b/>
                <w:bCs/>
                <w:color w:val="000000"/>
                <w:sz w:val="12"/>
                <w:szCs w:val="12"/>
              </w:rPr>
            </w:pPr>
          </w:p>
        </w:tc>
        <w:tc>
          <w:tcPr>
            <w:tcW w:w="2838" w:type="dxa"/>
            <w:tcBorders>
              <w:top w:val="single" w:sz="4" w:space="0" w:color="auto"/>
            </w:tcBorders>
            <w:shd w:val="clear" w:color="auto" w:fill="auto"/>
          </w:tcPr>
          <w:p w14:paraId="3CFDF625" w14:textId="77777777" w:rsidR="004706EB" w:rsidRPr="001F0E64" w:rsidRDefault="004706EB" w:rsidP="00AE5532">
            <w:pPr>
              <w:tabs>
                <w:tab w:val="left" w:pos="900"/>
                <w:tab w:val="left" w:pos="2070"/>
              </w:tabs>
              <w:ind w:right="-72"/>
              <w:jc w:val="center"/>
              <w:rPr>
                <w:rFonts w:ascii="Arial" w:hAnsi="Arial" w:cs="Arial"/>
                <w:b/>
                <w:bCs/>
                <w:color w:val="000000"/>
                <w:sz w:val="12"/>
                <w:szCs w:val="12"/>
              </w:rPr>
            </w:pPr>
          </w:p>
        </w:tc>
        <w:tc>
          <w:tcPr>
            <w:tcW w:w="2977" w:type="dxa"/>
            <w:tcBorders>
              <w:top w:val="single" w:sz="4" w:space="0" w:color="auto"/>
            </w:tcBorders>
            <w:shd w:val="clear" w:color="auto" w:fill="auto"/>
          </w:tcPr>
          <w:p w14:paraId="5859432A" w14:textId="77777777" w:rsidR="004706EB" w:rsidRPr="001F0E64" w:rsidRDefault="004706EB" w:rsidP="00AE5532">
            <w:pPr>
              <w:tabs>
                <w:tab w:val="left" w:pos="900"/>
                <w:tab w:val="left" w:pos="2070"/>
              </w:tabs>
              <w:ind w:right="-72"/>
              <w:jc w:val="center"/>
              <w:rPr>
                <w:rFonts w:ascii="Arial" w:hAnsi="Arial" w:cs="Arial"/>
                <w:b/>
                <w:bCs/>
                <w:color w:val="000000"/>
                <w:sz w:val="12"/>
                <w:szCs w:val="12"/>
              </w:rPr>
            </w:pPr>
          </w:p>
        </w:tc>
        <w:tc>
          <w:tcPr>
            <w:tcW w:w="2117" w:type="dxa"/>
            <w:tcBorders>
              <w:top w:val="single" w:sz="4" w:space="0" w:color="auto"/>
            </w:tcBorders>
            <w:shd w:val="clear" w:color="auto" w:fill="auto"/>
          </w:tcPr>
          <w:p w14:paraId="7B084A0E" w14:textId="77777777" w:rsidR="004706EB" w:rsidRPr="001F0E64" w:rsidRDefault="004706EB" w:rsidP="00AE5532">
            <w:pPr>
              <w:tabs>
                <w:tab w:val="left" w:pos="900"/>
                <w:tab w:val="left" w:pos="2070"/>
              </w:tabs>
              <w:ind w:right="-72"/>
              <w:jc w:val="thaiDistribute"/>
              <w:rPr>
                <w:rFonts w:ascii="Arial" w:hAnsi="Arial" w:cs="Arial"/>
                <w:b/>
                <w:bCs/>
                <w:color w:val="000000"/>
                <w:sz w:val="12"/>
                <w:szCs w:val="12"/>
              </w:rPr>
            </w:pPr>
          </w:p>
        </w:tc>
      </w:tr>
      <w:tr w:rsidR="00F02BC9" w:rsidRPr="001F0E64" w14:paraId="2934C6D8" w14:textId="77777777" w:rsidTr="00400C64">
        <w:trPr>
          <w:trHeight w:val="20"/>
        </w:trPr>
        <w:tc>
          <w:tcPr>
            <w:tcW w:w="531" w:type="dxa"/>
            <w:shd w:val="clear" w:color="auto" w:fill="auto"/>
          </w:tcPr>
          <w:p w14:paraId="649841BE" w14:textId="5F264794" w:rsidR="004706EB" w:rsidRPr="001F0E64" w:rsidRDefault="00400C64" w:rsidP="00AE5532">
            <w:pPr>
              <w:ind w:left="-15" w:right="-72"/>
              <w:jc w:val="center"/>
              <w:rPr>
                <w:rFonts w:ascii="Arial" w:hAnsi="Arial" w:cs="Arial"/>
                <w:color w:val="000000"/>
                <w:sz w:val="16"/>
                <w:szCs w:val="16"/>
              </w:rPr>
            </w:pPr>
            <w:r w:rsidRPr="001F0E64">
              <w:rPr>
                <w:rFonts w:ascii="Arial" w:hAnsi="Arial" w:cs="Arial"/>
                <w:color w:val="000000"/>
                <w:sz w:val="16"/>
                <w:szCs w:val="16"/>
              </w:rPr>
              <w:t>1</w:t>
            </w:r>
          </w:p>
        </w:tc>
        <w:tc>
          <w:tcPr>
            <w:tcW w:w="4239" w:type="dxa"/>
            <w:shd w:val="clear" w:color="auto" w:fill="auto"/>
          </w:tcPr>
          <w:p w14:paraId="267B6338" w14:textId="77777777" w:rsidR="004706EB" w:rsidRPr="001F0E64" w:rsidRDefault="004706EB" w:rsidP="00AE5532">
            <w:pPr>
              <w:tabs>
                <w:tab w:val="left" w:pos="900"/>
                <w:tab w:val="left" w:pos="2070"/>
              </w:tabs>
              <w:ind w:right="-72"/>
              <w:rPr>
                <w:rFonts w:ascii="Arial" w:hAnsi="Arial" w:cs="Arial"/>
                <w:color w:val="000000"/>
                <w:sz w:val="16"/>
                <w:szCs w:val="16"/>
                <w:cs/>
              </w:rPr>
            </w:pPr>
            <w:r w:rsidRPr="001F0E64">
              <w:rPr>
                <w:rFonts w:ascii="Arial" w:hAnsi="Arial" w:cs="Arial"/>
                <w:color w:val="000000"/>
                <w:sz w:val="16"/>
                <w:szCs w:val="16"/>
              </w:rPr>
              <w:t xml:space="preserve">Agreement to manage </w:t>
            </w:r>
            <w:r w:rsidR="00DD6949" w:rsidRPr="001F0E64">
              <w:rPr>
                <w:rFonts w:ascii="Arial" w:hAnsi="Arial" w:cs="Arial"/>
                <w:color w:val="000000"/>
                <w:sz w:val="16"/>
                <w:szCs w:val="16"/>
              </w:rPr>
              <w:t>the water system at</w:t>
            </w:r>
            <w:r w:rsidRPr="001F0E64">
              <w:rPr>
                <w:rFonts w:ascii="Arial" w:hAnsi="Arial" w:cs="Arial"/>
                <w:color w:val="000000"/>
                <w:sz w:val="16"/>
                <w:szCs w:val="16"/>
              </w:rPr>
              <w:t xml:space="preserve"> Sattahip Waterworks </w:t>
            </w:r>
          </w:p>
        </w:tc>
        <w:tc>
          <w:tcPr>
            <w:tcW w:w="1842" w:type="dxa"/>
            <w:shd w:val="clear" w:color="auto" w:fill="auto"/>
          </w:tcPr>
          <w:p w14:paraId="0F8DCC64" w14:textId="359AD142" w:rsidR="004706EB"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28</w:t>
            </w:r>
            <w:r w:rsidR="004706EB" w:rsidRPr="001F0E64">
              <w:rPr>
                <w:rFonts w:ascii="Arial" w:hAnsi="Arial" w:cs="Arial"/>
                <w:color w:val="000000"/>
                <w:sz w:val="16"/>
                <w:szCs w:val="16"/>
              </w:rPr>
              <w:t xml:space="preserve"> July </w:t>
            </w:r>
            <w:r w:rsidRPr="001F0E64">
              <w:rPr>
                <w:rFonts w:ascii="Arial" w:hAnsi="Arial" w:cs="Arial"/>
                <w:color w:val="000000"/>
                <w:sz w:val="16"/>
                <w:szCs w:val="16"/>
              </w:rPr>
              <w:t>2000</w:t>
            </w:r>
          </w:p>
        </w:tc>
        <w:tc>
          <w:tcPr>
            <w:tcW w:w="2838" w:type="dxa"/>
            <w:shd w:val="clear" w:color="auto" w:fill="auto"/>
          </w:tcPr>
          <w:p w14:paraId="49F3C51F" w14:textId="77777777" w:rsidR="004706EB" w:rsidRPr="001F0E64" w:rsidRDefault="00602535"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T</w:t>
            </w:r>
            <w:r w:rsidR="004706EB" w:rsidRPr="001F0E64">
              <w:rPr>
                <w:rFonts w:ascii="Arial" w:hAnsi="Arial" w:cs="Arial"/>
                <w:color w:val="000000"/>
                <w:sz w:val="16"/>
                <w:szCs w:val="16"/>
              </w:rPr>
              <w:t>he Company</w:t>
            </w:r>
            <w:r w:rsidR="004706EB" w:rsidRPr="001F0E64">
              <w:rPr>
                <w:rFonts w:ascii="Arial" w:hAnsi="Arial" w:cs="Arial"/>
                <w:color w:val="000000"/>
                <w:sz w:val="16"/>
                <w:szCs w:val="16"/>
                <w:cs/>
              </w:rPr>
              <w:t xml:space="preserve"> </w:t>
            </w:r>
            <w:r w:rsidR="004706EB" w:rsidRPr="001F0E64">
              <w:rPr>
                <w:rFonts w:ascii="Arial" w:hAnsi="Arial" w:cs="Arial"/>
                <w:color w:val="000000"/>
                <w:sz w:val="16"/>
                <w:szCs w:val="16"/>
              </w:rPr>
              <w:t>and</w:t>
            </w:r>
            <w:r w:rsidR="004706EB" w:rsidRPr="001F0E64">
              <w:rPr>
                <w:rFonts w:ascii="Arial" w:hAnsi="Arial" w:cs="Arial"/>
                <w:color w:val="000000"/>
                <w:sz w:val="16"/>
                <w:szCs w:val="16"/>
                <w:cs/>
              </w:rPr>
              <w:t xml:space="preserve"> </w:t>
            </w:r>
            <w:r w:rsidR="004706EB" w:rsidRPr="001F0E64">
              <w:rPr>
                <w:rFonts w:ascii="Arial" w:hAnsi="Arial" w:cs="Arial"/>
                <w:color w:val="000000"/>
                <w:sz w:val="16"/>
                <w:szCs w:val="16"/>
              </w:rPr>
              <w:t xml:space="preserve">the Provincial Waterworks Authority </w:t>
            </w:r>
          </w:p>
        </w:tc>
        <w:tc>
          <w:tcPr>
            <w:tcW w:w="2977" w:type="dxa"/>
            <w:shd w:val="clear" w:color="auto" w:fill="auto"/>
          </w:tcPr>
          <w:p w14:paraId="79338CE8" w14:textId="51D7B951" w:rsidR="004706EB"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30</w:t>
            </w:r>
            <w:r w:rsidR="004706EB" w:rsidRPr="001F0E64">
              <w:rPr>
                <w:rFonts w:ascii="Arial" w:hAnsi="Arial" w:cs="Arial"/>
                <w:color w:val="000000"/>
                <w:sz w:val="16"/>
                <w:szCs w:val="16"/>
              </w:rPr>
              <w:t xml:space="preserve"> years from the date that</w:t>
            </w:r>
            <w:r w:rsidR="00602535" w:rsidRPr="001F0E64">
              <w:rPr>
                <w:rFonts w:ascii="Arial" w:hAnsi="Arial" w:cs="Arial"/>
                <w:color w:val="000000"/>
                <w:sz w:val="16"/>
                <w:szCs w:val="16"/>
              </w:rPr>
              <w:t xml:space="preserve"> the</w:t>
            </w:r>
            <w:r w:rsidR="004706EB" w:rsidRPr="001F0E64">
              <w:rPr>
                <w:rFonts w:ascii="Arial" w:hAnsi="Arial" w:cs="Arial"/>
                <w:color w:val="000000"/>
                <w:sz w:val="16"/>
                <w:szCs w:val="16"/>
              </w:rPr>
              <w:t xml:space="preserve"> Provincial Waterworks Authority </w:t>
            </w:r>
            <w:r w:rsidR="00602535" w:rsidRPr="001F0E64">
              <w:rPr>
                <w:rFonts w:ascii="Arial" w:hAnsi="Arial" w:cs="Arial"/>
                <w:color w:val="000000"/>
                <w:sz w:val="16"/>
                <w:szCs w:val="16"/>
              </w:rPr>
              <w:t>appointed</w:t>
            </w:r>
            <w:r w:rsidR="004706EB" w:rsidRPr="001F0E64">
              <w:rPr>
                <w:rFonts w:ascii="Arial" w:hAnsi="Arial" w:cs="Arial"/>
                <w:color w:val="000000"/>
                <w:sz w:val="16"/>
                <w:szCs w:val="16"/>
              </w:rPr>
              <w:t xml:space="preserve"> the Company to manage Sattahip Waterworks (</w:t>
            </w:r>
            <w:r w:rsidRPr="001F0E64">
              <w:rPr>
                <w:rFonts w:ascii="Arial" w:hAnsi="Arial" w:cs="Arial"/>
                <w:color w:val="000000"/>
                <w:sz w:val="16"/>
                <w:szCs w:val="16"/>
              </w:rPr>
              <w:t>1</w:t>
            </w:r>
            <w:r w:rsidR="004706EB" w:rsidRPr="001F0E64">
              <w:rPr>
                <w:rFonts w:ascii="Arial" w:hAnsi="Arial" w:cs="Arial"/>
                <w:color w:val="000000"/>
                <w:sz w:val="16"/>
                <w:szCs w:val="16"/>
              </w:rPr>
              <w:t xml:space="preserve"> March </w:t>
            </w:r>
            <w:r w:rsidRPr="001F0E64">
              <w:rPr>
                <w:rFonts w:ascii="Arial" w:hAnsi="Arial" w:cs="Arial"/>
                <w:color w:val="000000"/>
                <w:sz w:val="16"/>
                <w:szCs w:val="16"/>
              </w:rPr>
              <w:t>2001</w:t>
            </w:r>
            <w:r w:rsidR="004706EB" w:rsidRPr="001F0E64">
              <w:rPr>
                <w:rFonts w:ascii="Arial" w:hAnsi="Arial" w:cs="Arial"/>
                <w:color w:val="000000"/>
                <w:sz w:val="16"/>
                <w:szCs w:val="16"/>
              </w:rPr>
              <w:t>)</w:t>
            </w:r>
            <w:r w:rsidR="004706EB" w:rsidRPr="001F0E64">
              <w:rPr>
                <w:rFonts w:ascii="Arial" w:hAnsi="Arial" w:cs="Arial"/>
                <w:color w:val="000000"/>
                <w:sz w:val="16"/>
                <w:szCs w:val="16"/>
                <w:cs/>
              </w:rPr>
              <w:t xml:space="preserve"> </w:t>
            </w:r>
          </w:p>
        </w:tc>
        <w:tc>
          <w:tcPr>
            <w:tcW w:w="2117" w:type="dxa"/>
            <w:shd w:val="clear" w:color="auto" w:fill="auto"/>
          </w:tcPr>
          <w:p w14:paraId="3A126C34" w14:textId="77777777" w:rsidR="004706EB" w:rsidRPr="001F0E64" w:rsidRDefault="004706EB" w:rsidP="00AE5532">
            <w:pPr>
              <w:ind w:right="-72"/>
              <w:jc w:val="center"/>
              <w:rPr>
                <w:rFonts w:ascii="Arial" w:hAnsi="Arial" w:cs="Arial"/>
                <w:color w:val="000000"/>
                <w:spacing w:val="-4"/>
                <w:sz w:val="16"/>
                <w:szCs w:val="16"/>
                <w:cs/>
              </w:rPr>
            </w:pPr>
            <w:r w:rsidRPr="001F0E64">
              <w:rPr>
                <w:rFonts w:ascii="Arial" w:hAnsi="Arial" w:cs="Arial"/>
                <w:color w:val="000000"/>
                <w:spacing w:val="-4"/>
                <w:sz w:val="16"/>
                <w:szCs w:val="16"/>
              </w:rPr>
              <w:t>Intangible assets</w:t>
            </w:r>
          </w:p>
        </w:tc>
      </w:tr>
      <w:tr w:rsidR="00F02BC9" w:rsidRPr="001F0E64" w14:paraId="342F31F8" w14:textId="77777777" w:rsidTr="00400C64">
        <w:trPr>
          <w:trHeight w:val="20"/>
        </w:trPr>
        <w:tc>
          <w:tcPr>
            <w:tcW w:w="531" w:type="dxa"/>
            <w:shd w:val="clear" w:color="auto" w:fill="auto"/>
          </w:tcPr>
          <w:p w14:paraId="5DE40706" w14:textId="77777777" w:rsidR="007428E5" w:rsidRPr="001F0E64" w:rsidRDefault="007428E5" w:rsidP="00AE5532">
            <w:pPr>
              <w:ind w:left="-15" w:right="-72"/>
              <w:jc w:val="thaiDistribute"/>
              <w:rPr>
                <w:rFonts w:ascii="Arial" w:hAnsi="Arial" w:cs="Arial"/>
                <w:b/>
                <w:bCs/>
                <w:color w:val="000000"/>
                <w:sz w:val="12"/>
                <w:szCs w:val="12"/>
              </w:rPr>
            </w:pPr>
          </w:p>
        </w:tc>
        <w:tc>
          <w:tcPr>
            <w:tcW w:w="4239" w:type="dxa"/>
            <w:shd w:val="clear" w:color="auto" w:fill="auto"/>
          </w:tcPr>
          <w:p w14:paraId="2903A096"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c>
          <w:tcPr>
            <w:tcW w:w="1842" w:type="dxa"/>
            <w:shd w:val="clear" w:color="auto" w:fill="auto"/>
          </w:tcPr>
          <w:p w14:paraId="6D7B3DCD"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c>
          <w:tcPr>
            <w:tcW w:w="2838" w:type="dxa"/>
            <w:shd w:val="clear" w:color="auto" w:fill="auto"/>
          </w:tcPr>
          <w:p w14:paraId="2CBB7428" w14:textId="77777777" w:rsidR="007428E5" w:rsidRPr="001F0E64" w:rsidRDefault="007428E5" w:rsidP="00AE5532">
            <w:pPr>
              <w:tabs>
                <w:tab w:val="left" w:pos="900"/>
                <w:tab w:val="left" w:pos="2070"/>
              </w:tabs>
              <w:ind w:right="-72"/>
              <w:jc w:val="center"/>
              <w:rPr>
                <w:rFonts w:ascii="Arial" w:hAnsi="Arial" w:cs="Arial"/>
                <w:b/>
                <w:bCs/>
                <w:color w:val="000000"/>
                <w:sz w:val="12"/>
                <w:szCs w:val="12"/>
              </w:rPr>
            </w:pPr>
          </w:p>
        </w:tc>
        <w:tc>
          <w:tcPr>
            <w:tcW w:w="2977" w:type="dxa"/>
            <w:shd w:val="clear" w:color="auto" w:fill="auto"/>
          </w:tcPr>
          <w:p w14:paraId="3A4689A5" w14:textId="77777777" w:rsidR="007428E5" w:rsidRPr="001F0E64" w:rsidRDefault="007428E5" w:rsidP="00AE5532">
            <w:pPr>
              <w:tabs>
                <w:tab w:val="left" w:pos="900"/>
                <w:tab w:val="left" w:pos="2070"/>
              </w:tabs>
              <w:ind w:right="-72"/>
              <w:jc w:val="center"/>
              <w:rPr>
                <w:rFonts w:ascii="Arial" w:hAnsi="Arial" w:cs="Arial"/>
                <w:b/>
                <w:bCs/>
                <w:color w:val="000000"/>
                <w:sz w:val="12"/>
                <w:szCs w:val="12"/>
              </w:rPr>
            </w:pPr>
          </w:p>
        </w:tc>
        <w:tc>
          <w:tcPr>
            <w:tcW w:w="2117" w:type="dxa"/>
            <w:shd w:val="clear" w:color="auto" w:fill="auto"/>
          </w:tcPr>
          <w:p w14:paraId="6828C9A0"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r>
      <w:tr w:rsidR="00F02BC9" w:rsidRPr="001F0E64" w14:paraId="68585DB6" w14:textId="77777777" w:rsidTr="00400C64">
        <w:trPr>
          <w:trHeight w:val="20"/>
        </w:trPr>
        <w:tc>
          <w:tcPr>
            <w:tcW w:w="531" w:type="dxa"/>
            <w:shd w:val="clear" w:color="auto" w:fill="auto"/>
          </w:tcPr>
          <w:p w14:paraId="18F999B5" w14:textId="3E3CB3F6" w:rsidR="004706EB" w:rsidRPr="001F0E64" w:rsidRDefault="00400C64" w:rsidP="00AE5532">
            <w:pPr>
              <w:ind w:left="-15" w:right="-72"/>
              <w:jc w:val="center"/>
              <w:rPr>
                <w:rFonts w:ascii="Arial" w:hAnsi="Arial" w:cs="Arial"/>
                <w:color w:val="000000"/>
                <w:sz w:val="16"/>
                <w:szCs w:val="16"/>
              </w:rPr>
            </w:pPr>
            <w:r w:rsidRPr="001F0E64">
              <w:rPr>
                <w:rFonts w:ascii="Arial" w:hAnsi="Arial" w:cs="Arial"/>
                <w:color w:val="000000"/>
                <w:sz w:val="16"/>
                <w:szCs w:val="16"/>
              </w:rPr>
              <w:t>2</w:t>
            </w:r>
          </w:p>
        </w:tc>
        <w:tc>
          <w:tcPr>
            <w:tcW w:w="4239" w:type="dxa"/>
            <w:shd w:val="clear" w:color="auto" w:fill="auto"/>
          </w:tcPr>
          <w:p w14:paraId="0B8C7DEB" w14:textId="77777777" w:rsidR="004706EB" w:rsidRPr="001F0E64" w:rsidRDefault="004706EB" w:rsidP="00AE5532">
            <w:pPr>
              <w:tabs>
                <w:tab w:val="left" w:pos="900"/>
                <w:tab w:val="left" w:pos="2070"/>
              </w:tabs>
              <w:ind w:right="-72"/>
              <w:rPr>
                <w:rFonts w:ascii="Arial" w:hAnsi="Arial" w:cs="Arial"/>
                <w:color w:val="000000"/>
                <w:sz w:val="16"/>
                <w:szCs w:val="16"/>
              </w:rPr>
            </w:pPr>
            <w:r w:rsidRPr="001F0E64">
              <w:rPr>
                <w:rFonts w:ascii="Arial" w:hAnsi="Arial" w:cs="Arial"/>
                <w:color w:val="000000"/>
                <w:sz w:val="16"/>
                <w:szCs w:val="16"/>
              </w:rPr>
              <w:t>Agreement to produce and sell tap water to the Provincial Waterworks Authority</w:t>
            </w:r>
            <w:r w:rsidR="00EA256C" w:rsidRPr="001F0E64">
              <w:rPr>
                <w:rFonts w:ascii="Arial" w:hAnsi="Arial" w:cs="Arial"/>
                <w:color w:val="000000"/>
                <w:sz w:val="16"/>
                <w:szCs w:val="16"/>
              </w:rPr>
              <w:t xml:space="preserve">’s </w:t>
            </w:r>
            <w:r w:rsidRPr="001F0E64">
              <w:rPr>
                <w:rFonts w:ascii="Arial" w:hAnsi="Arial" w:cs="Arial"/>
                <w:color w:val="000000"/>
                <w:sz w:val="16"/>
                <w:szCs w:val="16"/>
              </w:rPr>
              <w:t xml:space="preserve">Nakornsawan </w:t>
            </w:r>
            <w:r w:rsidR="00EA256C" w:rsidRPr="001F0E64">
              <w:rPr>
                <w:rFonts w:ascii="Arial" w:hAnsi="Arial" w:cs="Arial"/>
                <w:color w:val="000000"/>
                <w:sz w:val="16"/>
                <w:szCs w:val="16"/>
              </w:rPr>
              <w:t xml:space="preserve">office, </w:t>
            </w:r>
            <w:r w:rsidRPr="001F0E64">
              <w:rPr>
                <w:rFonts w:ascii="Arial" w:hAnsi="Arial" w:cs="Arial"/>
                <w:color w:val="000000"/>
                <w:sz w:val="16"/>
                <w:szCs w:val="16"/>
              </w:rPr>
              <w:t xml:space="preserve">Nakornsawan Province </w:t>
            </w:r>
          </w:p>
          <w:p w14:paraId="20604975" w14:textId="77777777" w:rsidR="004706EB" w:rsidRPr="001F0E64" w:rsidRDefault="004706EB" w:rsidP="00AE5532">
            <w:pPr>
              <w:tabs>
                <w:tab w:val="left" w:pos="900"/>
                <w:tab w:val="left" w:pos="2070"/>
              </w:tabs>
              <w:ind w:right="-72"/>
              <w:rPr>
                <w:rFonts w:ascii="Arial" w:hAnsi="Arial" w:cs="Arial"/>
                <w:color w:val="000000"/>
                <w:sz w:val="16"/>
                <w:szCs w:val="16"/>
                <w:cs/>
              </w:rPr>
            </w:pPr>
          </w:p>
        </w:tc>
        <w:tc>
          <w:tcPr>
            <w:tcW w:w="1842" w:type="dxa"/>
            <w:shd w:val="clear" w:color="auto" w:fill="auto"/>
          </w:tcPr>
          <w:p w14:paraId="72E81F49" w14:textId="021F7B34" w:rsidR="004706EB" w:rsidRPr="001F0E64" w:rsidRDefault="00400C64"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7</w:t>
            </w:r>
            <w:r w:rsidR="004706EB" w:rsidRPr="001F0E64">
              <w:rPr>
                <w:rFonts w:ascii="Arial" w:hAnsi="Arial" w:cs="Arial"/>
                <w:color w:val="000000"/>
                <w:sz w:val="16"/>
                <w:szCs w:val="16"/>
                <w:cs/>
              </w:rPr>
              <w:t xml:space="preserve"> </w:t>
            </w:r>
            <w:r w:rsidR="004706EB" w:rsidRPr="001F0E64">
              <w:rPr>
                <w:rFonts w:ascii="Arial" w:hAnsi="Arial" w:cs="Arial"/>
                <w:color w:val="000000"/>
                <w:sz w:val="16"/>
                <w:szCs w:val="16"/>
              </w:rPr>
              <w:t xml:space="preserve">November </w:t>
            </w:r>
            <w:r w:rsidRPr="001F0E64">
              <w:rPr>
                <w:rFonts w:ascii="Arial" w:hAnsi="Arial" w:cs="Arial"/>
                <w:color w:val="000000"/>
                <w:sz w:val="16"/>
                <w:szCs w:val="16"/>
              </w:rPr>
              <w:t>2000</w:t>
            </w:r>
          </w:p>
        </w:tc>
        <w:tc>
          <w:tcPr>
            <w:tcW w:w="2838" w:type="dxa"/>
            <w:shd w:val="clear" w:color="auto" w:fill="auto"/>
          </w:tcPr>
          <w:p w14:paraId="66D1CB9F" w14:textId="77777777" w:rsidR="004706EB" w:rsidRPr="001F0E64" w:rsidRDefault="004706EB"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Nakornsawan Water Supply Company Limited and</w:t>
            </w:r>
            <w:r w:rsidRPr="001F0E64">
              <w:rPr>
                <w:rFonts w:ascii="Arial" w:hAnsi="Arial" w:cs="Arial"/>
                <w:color w:val="000000"/>
                <w:sz w:val="16"/>
                <w:szCs w:val="16"/>
                <w:cs/>
              </w:rPr>
              <w:t xml:space="preserve"> </w:t>
            </w:r>
            <w:r w:rsidRPr="001F0E64">
              <w:rPr>
                <w:rFonts w:ascii="Arial" w:hAnsi="Arial" w:cs="Arial"/>
                <w:color w:val="000000"/>
                <w:sz w:val="16"/>
                <w:szCs w:val="16"/>
              </w:rPr>
              <w:t xml:space="preserve">the Provincial Waterworks Authority </w:t>
            </w:r>
          </w:p>
        </w:tc>
        <w:tc>
          <w:tcPr>
            <w:tcW w:w="2977" w:type="dxa"/>
            <w:shd w:val="clear" w:color="auto" w:fill="auto"/>
          </w:tcPr>
          <w:p w14:paraId="77AF4902" w14:textId="3D6E5A5B" w:rsidR="004706EB" w:rsidRPr="001F0E64" w:rsidRDefault="00400C64"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25</w:t>
            </w:r>
            <w:r w:rsidR="004706EB" w:rsidRPr="001F0E64">
              <w:rPr>
                <w:rFonts w:ascii="Arial" w:hAnsi="Arial" w:cs="Arial"/>
                <w:color w:val="000000"/>
                <w:sz w:val="16"/>
                <w:szCs w:val="16"/>
                <w:cs/>
              </w:rPr>
              <w:t xml:space="preserve"> </w:t>
            </w:r>
            <w:r w:rsidR="00EA256C" w:rsidRPr="001F0E64">
              <w:rPr>
                <w:rFonts w:ascii="Arial" w:hAnsi="Arial" w:cs="Arial"/>
                <w:color w:val="000000"/>
                <w:sz w:val="16"/>
                <w:szCs w:val="16"/>
              </w:rPr>
              <w:t>years from the date of the</w:t>
            </w:r>
            <w:r w:rsidR="002D45BA" w:rsidRPr="001F0E64">
              <w:rPr>
                <w:rFonts w:ascii="Arial" w:hAnsi="Arial" w:cs="Arial"/>
                <w:color w:val="000000"/>
                <w:sz w:val="16"/>
                <w:szCs w:val="16"/>
              </w:rPr>
              <w:t xml:space="preserve"> first</w:t>
            </w:r>
            <w:r w:rsidR="004706EB" w:rsidRPr="001F0E64">
              <w:rPr>
                <w:rFonts w:ascii="Arial" w:hAnsi="Arial" w:cs="Arial"/>
                <w:color w:val="000000"/>
                <w:sz w:val="16"/>
                <w:szCs w:val="16"/>
              </w:rPr>
              <w:t xml:space="preserve"> tap water </w:t>
            </w:r>
            <w:r w:rsidR="00EA256C" w:rsidRPr="001F0E64">
              <w:rPr>
                <w:rFonts w:ascii="Arial" w:hAnsi="Arial" w:cs="Arial"/>
                <w:color w:val="000000"/>
                <w:sz w:val="16"/>
                <w:szCs w:val="16"/>
              </w:rPr>
              <w:t>sale</w:t>
            </w:r>
            <w:r w:rsidR="004706EB" w:rsidRPr="001F0E64">
              <w:rPr>
                <w:rFonts w:ascii="Arial" w:hAnsi="Arial" w:cs="Arial"/>
                <w:color w:val="000000"/>
                <w:sz w:val="16"/>
                <w:szCs w:val="16"/>
              </w:rPr>
              <w:t xml:space="preserve"> (</w:t>
            </w:r>
            <w:r w:rsidRPr="001F0E64">
              <w:rPr>
                <w:rFonts w:ascii="Arial" w:hAnsi="Arial" w:cs="Arial"/>
                <w:color w:val="000000"/>
                <w:sz w:val="16"/>
                <w:szCs w:val="16"/>
              </w:rPr>
              <w:t>1</w:t>
            </w:r>
            <w:r w:rsidR="004706EB" w:rsidRPr="001F0E64">
              <w:rPr>
                <w:rFonts w:ascii="Arial" w:hAnsi="Arial" w:cs="Arial"/>
                <w:color w:val="000000"/>
                <w:sz w:val="16"/>
                <w:szCs w:val="16"/>
              </w:rPr>
              <w:t xml:space="preserve"> March </w:t>
            </w:r>
            <w:r w:rsidRPr="001F0E64">
              <w:rPr>
                <w:rFonts w:ascii="Arial" w:hAnsi="Arial" w:cs="Arial"/>
                <w:color w:val="000000"/>
                <w:sz w:val="16"/>
                <w:szCs w:val="16"/>
              </w:rPr>
              <w:t>2003</w:t>
            </w:r>
            <w:r w:rsidR="004706EB" w:rsidRPr="001F0E64">
              <w:rPr>
                <w:rFonts w:ascii="Arial" w:hAnsi="Arial" w:cs="Arial"/>
                <w:color w:val="000000"/>
                <w:sz w:val="16"/>
                <w:szCs w:val="16"/>
              </w:rPr>
              <w:t>)</w:t>
            </w:r>
          </w:p>
        </w:tc>
        <w:tc>
          <w:tcPr>
            <w:tcW w:w="2117" w:type="dxa"/>
            <w:shd w:val="clear" w:color="auto" w:fill="auto"/>
          </w:tcPr>
          <w:p w14:paraId="37FA3B24" w14:textId="77777777" w:rsidR="004706EB" w:rsidRPr="001F0E64" w:rsidRDefault="004706EB" w:rsidP="00AE5532">
            <w:pPr>
              <w:ind w:right="-72"/>
              <w:jc w:val="center"/>
              <w:rPr>
                <w:rFonts w:ascii="Arial" w:hAnsi="Arial" w:cs="Arial"/>
                <w:color w:val="000000"/>
                <w:sz w:val="16"/>
                <w:szCs w:val="16"/>
              </w:rPr>
            </w:pPr>
            <w:r w:rsidRPr="001F0E64">
              <w:rPr>
                <w:rFonts w:ascii="Arial" w:hAnsi="Arial" w:cs="Arial"/>
                <w:color w:val="000000"/>
                <w:spacing w:val="-4"/>
                <w:sz w:val="16"/>
                <w:szCs w:val="16"/>
              </w:rPr>
              <w:t>Intangible assets</w:t>
            </w:r>
          </w:p>
        </w:tc>
      </w:tr>
      <w:tr w:rsidR="00F02BC9" w:rsidRPr="001F0E64" w14:paraId="2D93FC7D" w14:textId="77777777" w:rsidTr="00400C64">
        <w:trPr>
          <w:trHeight w:val="20"/>
        </w:trPr>
        <w:tc>
          <w:tcPr>
            <w:tcW w:w="531" w:type="dxa"/>
            <w:shd w:val="clear" w:color="auto" w:fill="auto"/>
          </w:tcPr>
          <w:p w14:paraId="54E7C11D" w14:textId="77777777" w:rsidR="007428E5" w:rsidRPr="001F0E64" w:rsidRDefault="007428E5" w:rsidP="00AE5532">
            <w:pPr>
              <w:ind w:left="-15" w:right="-72"/>
              <w:jc w:val="thaiDistribute"/>
              <w:rPr>
                <w:rFonts w:ascii="Arial" w:hAnsi="Arial" w:cs="Arial"/>
                <w:b/>
                <w:bCs/>
                <w:color w:val="000000"/>
                <w:sz w:val="12"/>
                <w:szCs w:val="12"/>
              </w:rPr>
            </w:pPr>
          </w:p>
        </w:tc>
        <w:tc>
          <w:tcPr>
            <w:tcW w:w="4239" w:type="dxa"/>
            <w:shd w:val="clear" w:color="auto" w:fill="auto"/>
          </w:tcPr>
          <w:p w14:paraId="222ED906"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c>
          <w:tcPr>
            <w:tcW w:w="1842" w:type="dxa"/>
            <w:shd w:val="clear" w:color="auto" w:fill="auto"/>
          </w:tcPr>
          <w:p w14:paraId="49F71C34"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c>
          <w:tcPr>
            <w:tcW w:w="2838" w:type="dxa"/>
            <w:shd w:val="clear" w:color="auto" w:fill="auto"/>
          </w:tcPr>
          <w:p w14:paraId="5C1A936E" w14:textId="77777777" w:rsidR="007428E5" w:rsidRPr="001F0E64" w:rsidRDefault="007428E5" w:rsidP="00AE5532">
            <w:pPr>
              <w:tabs>
                <w:tab w:val="left" w:pos="900"/>
                <w:tab w:val="left" w:pos="2070"/>
              </w:tabs>
              <w:ind w:right="-72"/>
              <w:jc w:val="center"/>
              <w:rPr>
                <w:rFonts w:ascii="Arial" w:hAnsi="Arial" w:cs="Arial"/>
                <w:b/>
                <w:bCs/>
                <w:color w:val="000000"/>
                <w:sz w:val="12"/>
                <w:szCs w:val="12"/>
              </w:rPr>
            </w:pPr>
          </w:p>
        </w:tc>
        <w:tc>
          <w:tcPr>
            <w:tcW w:w="2977" w:type="dxa"/>
            <w:shd w:val="clear" w:color="auto" w:fill="auto"/>
          </w:tcPr>
          <w:p w14:paraId="3A6CA307" w14:textId="77777777" w:rsidR="007428E5" w:rsidRPr="001F0E64" w:rsidRDefault="007428E5" w:rsidP="00AE5532">
            <w:pPr>
              <w:tabs>
                <w:tab w:val="left" w:pos="900"/>
                <w:tab w:val="left" w:pos="2070"/>
              </w:tabs>
              <w:ind w:right="-72"/>
              <w:jc w:val="center"/>
              <w:rPr>
                <w:rFonts w:ascii="Arial" w:hAnsi="Arial" w:cs="Arial"/>
                <w:b/>
                <w:bCs/>
                <w:color w:val="000000"/>
                <w:sz w:val="12"/>
                <w:szCs w:val="12"/>
              </w:rPr>
            </w:pPr>
          </w:p>
        </w:tc>
        <w:tc>
          <w:tcPr>
            <w:tcW w:w="2117" w:type="dxa"/>
            <w:shd w:val="clear" w:color="auto" w:fill="auto"/>
          </w:tcPr>
          <w:p w14:paraId="4A85E2AB"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r>
      <w:tr w:rsidR="00F02BC9" w:rsidRPr="001F0E64" w14:paraId="355F6FEC" w14:textId="77777777" w:rsidTr="00400C64">
        <w:trPr>
          <w:trHeight w:val="20"/>
        </w:trPr>
        <w:tc>
          <w:tcPr>
            <w:tcW w:w="531" w:type="dxa"/>
            <w:shd w:val="clear" w:color="auto" w:fill="auto"/>
          </w:tcPr>
          <w:p w14:paraId="5FCD5EC4" w14:textId="3A7568CF" w:rsidR="004706EB" w:rsidRPr="001F0E64" w:rsidRDefault="00400C64" w:rsidP="00AE5532">
            <w:pPr>
              <w:ind w:left="-15" w:right="-72"/>
              <w:jc w:val="center"/>
              <w:rPr>
                <w:rFonts w:ascii="Arial" w:hAnsi="Arial" w:cs="Arial"/>
                <w:color w:val="000000"/>
                <w:sz w:val="16"/>
                <w:szCs w:val="16"/>
              </w:rPr>
            </w:pPr>
            <w:r w:rsidRPr="001F0E64">
              <w:rPr>
                <w:rFonts w:ascii="Arial" w:hAnsi="Arial" w:cs="Arial"/>
                <w:color w:val="000000"/>
                <w:sz w:val="16"/>
                <w:szCs w:val="16"/>
              </w:rPr>
              <w:t>3</w:t>
            </w:r>
          </w:p>
        </w:tc>
        <w:tc>
          <w:tcPr>
            <w:tcW w:w="4239" w:type="dxa"/>
            <w:shd w:val="clear" w:color="auto" w:fill="auto"/>
          </w:tcPr>
          <w:p w14:paraId="7918FF18" w14:textId="77777777" w:rsidR="004706EB" w:rsidRPr="001F0E64" w:rsidRDefault="004706EB" w:rsidP="00AE5532">
            <w:pPr>
              <w:tabs>
                <w:tab w:val="left" w:pos="900"/>
                <w:tab w:val="left" w:pos="2070"/>
              </w:tabs>
              <w:ind w:right="-72"/>
              <w:rPr>
                <w:rFonts w:ascii="Arial" w:hAnsi="Arial" w:cs="Arial"/>
                <w:color w:val="000000"/>
                <w:sz w:val="16"/>
                <w:szCs w:val="16"/>
              </w:rPr>
            </w:pPr>
            <w:r w:rsidRPr="001F0E64">
              <w:rPr>
                <w:rFonts w:ascii="Arial" w:hAnsi="Arial" w:cs="Arial"/>
                <w:color w:val="000000"/>
                <w:sz w:val="16"/>
                <w:szCs w:val="16"/>
              </w:rPr>
              <w:t>Agreement to produce and sell tap water to the Pr</w:t>
            </w:r>
            <w:r w:rsidR="00441BDF" w:rsidRPr="001F0E64">
              <w:rPr>
                <w:rFonts w:ascii="Arial" w:hAnsi="Arial" w:cs="Arial"/>
                <w:color w:val="000000"/>
                <w:sz w:val="16"/>
                <w:szCs w:val="16"/>
              </w:rPr>
              <w:t xml:space="preserve">ovincial Waterworks Authority’s </w:t>
            </w:r>
            <w:r w:rsidRPr="001F0E64">
              <w:rPr>
                <w:rFonts w:ascii="Arial" w:hAnsi="Arial" w:cs="Arial"/>
                <w:color w:val="000000"/>
                <w:sz w:val="16"/>
                <w:szCs w:val="16"/>
              </w:rPr>
              <w:t>Chachoengsao office, Chachoengsao Province</w:t>
            </w:r>
          </w:p>
        </w:tc>
        <w:tc>
          <w:tcPr>
            <w:tcW w:w="1842" w:type="dxa"/>
            <w:shd w:val="clear" w:color="auto" w:fill="auto"/>
          </w:tcPr>
          <w:p w14:paraId="2B605FF4" w14:textId="11F08430" w:rsidR="004706EB"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9</w:t>
            </w:r>
            <w:r w:rsidR="004706EB" w:rsidRPr="001F0E64">
              <w:rPr>
                <w:rFonts w:ascii="Arial" w:hAnsi="Arial" w:cs="Arial"/>
                <w:color w:val="000000"/>
                <w:sz w:val="16"/>
                <w:szCs w:val="16"/>
              </w:rPr>
              <w:t xml:space="preserve"> November </w:t>
            </w:r>
            <w:r w:rsidRPr="001F0E64">
              <w:rPr>
                <w:rFonts w:ascii="Arial" w:hAnsi="Arial" w:cs="Arial"/>
                <w:color w:val="000000"/>
                <w:sz w:val="16"/>
                <w:szCs w:val="16"/>
              </w:rPr>
              <w:t>2000</w:t>
            </w:r>
          </w:p>
        </w:tc>
        <w:tc>
          <w:tcPr>
            <w:tcW w:w="2838" w:type="dxa"/>
            <w:shd w:val="clear" w:color="auto" w:fill="auto"/>
          </w:tcPr>
          <w:p w14:paraId="7E635FEF" w14:textId="77777777" w:rsidR="004706EB" w:rsidRPr="001F0E64" w:rsidRDefault="004706EB"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 xml:space="preserve">Chachoengsao Water Supply Company Limited and the Provincial Waterworks Authority </w:t>
            </w:r>
          </w:p>
        </w:tc>
        <w:tc>
          <w:tcPr>
            <w:tcW w:w="2977" w:type="dxa"/>
            <w:shd w:val="clear" w:color="auto" w:fill="auto"/>
          </w:tcPr>
          <w:p w14:paraId="3D494CEC" w14:textId="3BC3056F" w:rsidR="004706EB" w:rsidRPr="001F0E64" w:rsidRDefault="00400C64"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25</w:t>
            </w:r>
            <w:r w:rsidR="004706EB" w:rsidRPr="001F0E64">
              <w:rPr>
                <w:rFonts w:ascii="Arial" w:hAnsi="Arial" w:cs="Arial"/>
                <w:color w:val="000000"/>
                <w:sz w:val="16"/>
                <w:szCs w:val="16"/>
                <w:cs/>
              </w:rPr>
              <w:t xml:space="preserve"> </w:t>
            </w:r>
            <w:r w:rsidR="002D45BA" w:rsidRPr="001F0E64">
              <w:rPr>
                <w:rFonts w:ascii="Arial" w:hAnsi="Arial" w:cs="Arial"/>
                <w:color w:val="000000"/>
                <w:sz w:val="16"/>
                <w:szCs w:val="16"/>
              </w:rPr>
              <w:t xml:space="preserve">years from the date of the first </w:t>
            </w:r>
            <w:r w:rsidR="004706EB" w:rsidRPr="001F0E64">
              <w:rPr>
                <w:rFonts w:ascii="Arial" w:hAnsi="Arial" w:cs="Arial"/>
                <w:color w:val="000000"/>
                <w:sz w:val="16"/>
                <w:szCs w:val="16"/>
              </w:rPr>
              <w:t xml:space="preserve">tap water </w:t>
            </w:r>
            <w:r w:rsidR="002D45BA" w:rsidRPr="001F0E64">
              <w:rPr>
                <w:rFonts w:ascii="Arial" w:hAnsi="Arial" w:cs="Arial"/>
                <w:color w:val="000000"/>
                <w:sz w:val="16"/>
                <w:szCs w:val="16"/>
              </w:rPr>
              <w:t>sale</w:t>
            </w:r>
            <w:r w:rsidR="004706EB" w:rsidRPr="001F0E64">
              <w:rPr>
                <w:rFonts w:ascii="Arial" w:hAnsi="Arial" w:cs="Arial"/>
                <w:color w:val="000000"/>
                <w:sz w:val="16"/>
                <w:szCs w:val="16"/>
              </w:rPr>
              <w:t xml:space="preserve"> (</w:t>
            </w:r>
            <w:r w:rsidRPr="001F0E64">
              <w:rPr>
                <w:rFonts w:ascii="Arial" w:hAnsi="Arial" w:cs="Arial"/>
                <w:color w:val="000000"/>
                <w:sz w:val="16"/>
                <w:szCs w:val="16"/>
              </w:rPr>
              <w:t>1</w:t>
            </w:r>
            <w:r w:rsidR="004706EB" w:rsidRPr="001F0E64">
              <w:rPr>
                <w:rFonts w:ascii="Arial" w:hAnsi="Arial" w:cs="Arial"/>
                <w:color w:val="000000"/>
                <w:sz w:val="16"/>
                <w:szCs w:val="16"/>
              </w:rPr>
              <w:t xml:space="preserve"> April </w:t>
            </w:r>
            <w:r w:rsidRPr="001F0E64">
              <w:rPr>
                <w:rFonts w:ascii="Arial" w:hAnsi="Arial" w:cs="Arial"/>
                <w:color w:val="000000"/>
                <w:sz w:val="16"/>
                <w:szCs w:val="16"/>
              </w:rPr>
              <w:t>2003</w:t>
            </w:r>
            <w:r w:rsidR="004706EB" w:rsidRPr="001F0E64">
              <w:rPr>
                <w:rFonts w:ascii="Arial" w:hAnsi="Arial" w:cs="Arial"/>
                <w:color w:val="000000"/>
                <w:sz w:val="16"/>
                <w:szCs w:val="16"/>
              </w:rPr>
              <w:t>)</w:t>
            </w:r>
          </w:p>
        </w:tc>
        <w:tc>
          <w:tcPr>
            <w:tcW w:w="2117" w:type="dxa"/>
            <w:shd w:val="clear" w:color="auto" w:fill="auto"/>
          </w:tcPr>
          <w:p w14:paraId="2146DD4D" w14:textId="77777777" w:rsidR="004706EB" w:rsidRPr="001F0E64" w:rsidRDefault="004706EB" w:rsidP="00AE5532">
            <w:pPr>
              <w:ind w:right="-72"/>
              <w:jc w:val="center"/>
              <w:rPr>
                <w:rFonts w:ascii="Arial" w:hAnsi="Arial" w:cs="Arial"/>
                <w:color w:val="000000"/>
                <w:sz w:val="16"/>
                <w:szCs w:val="16"/>
              </w:rPr>
            </w:pPr>
            <w:r w:rsidRPr="001F0E64">
              <w:rPr>
                <w:rFonts w:ascii="Arial" w:hAnsi="Arial" w:cs="Arial"/>
                <w:color w:val="000000"/>
                <w:spacing w:val="-4"/>
                <w:sz w:val="16"/>
                <w:szCs w:val="16"/>
              </w:rPr>
              <w:t>Intangible assets</w:t>
            </w:r>
          </w:p>
        </w:tc>
      </w:tr>
      <w:tr w:rsidR="00F02BC9" w:rsidRPr="001F0E64" w14:paraId="1ACEC8E5" w14:textId="77777777" w:rsidTr="00400C64">
        <w:trPr>
          <w:trHeight w:val="20"/>
        </w:trPr>
        <w:tc>
          <w:tcPr>
            <w:tcW w:w="531" w:type="dxa"/>
            <w:shd w:val="clear" w:color="auto" w:fill="auto"/>
          </w:tcPr>
          <w:p w14:paraId="047BBA6F" w14:textId="77777777" w:rsidR="007428E5" w:rsidRPr="001F0E64" w:rsidRDefault="007428E5" w:rsidP="00AE5532">
            <w:pPr>
              <w:ind w:left="-15" w:right="-72"/>
              <w:jc w:val="thaiDistribute"/>
              <w:rPr>
                <w:rFonts w:ascii="Arial" w:hAnsi="Arial" w:cs="Arial"/>
                <w:b/>
                <w:bCs/>
                <w:color w:val="000000"/>
                <w:sz w:val="12"/>
                <w:szCs w:val="12"/>
              </w:rPr>
            </w:pPr>
          </w:p>
        </w:tc>
        <w:tc>
          <w:tcPr>
            <w:tcW w:w="4239" w:type="dxa"/>
            <w:shd w:val="clear" w:color="auto" w:fill="auto"/>
          </w:tcPr>
          <w:p w14:paraId="20B449EF"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c>
          <w:tcPr>
            <w:tcW w:w="1842" w:type="dxa"/>
            <w:shd w:val="clear" w:color="auto" w:fill="auto"/>
          </w:tcPr>
          <w:p w14:paraId="24196CCE"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c>
          <w:tcPr>
            <w:tcW w:w="2838" w:type="dxa"/>
            <w:shd w:val="clear" w:color="auto" w:fill="auto"/>
          </w:tcPr>
          <w:p w14:paraId="043DAD86" w14:textId="77777777" w:rsidR="007428E5" w:rsidRPr="001F0E64" w:rsidRDefault="007428E5" w:rsidP="00AE5532">
            <w:pPr>
              <w:tabs>
                <w:tab w:val="left" w:pos="900"/>
                <w:tab w:val="left" w:pos="2070"/>
              </w:tabs>
              <w:ind w:right="-72"/>
              <w:jc w:val="center"/>
              <w:rPr>
                <w:rFonts w:ascii="Arial" w:hAnsi="Arial" w:cs="Arial"/>
                <w:b/>
                <w:bCs/>
                <w:color w:val="000000"/>
                <w:sz w:val="12"/>
                <w:szCs w:val="12"/>
              </w:rPr>
            </w:pPr>
          </w:p>
        </w:tc>
        <w:tc>
          <w:tcPr>
            <w:tcW w:w="2977" w:type="dxa"/>
            <w:shd w:val="clear" w:color="auto" w:fill="auto"/>
          </w:tcPr>
          <w:p w14:paraId="10BB83EE" w14:textId="77777777" w:rsidR="007428E5" w:rsidRPr="001F0E64" w:rsidRDefault="007428E5" w:rsidP="00AE5532">
            <w:pPr>
              <w:tabs>
                <w:tab w:val="left" w:pos="900"/>
                <w:tab w:val="left" w:pos="2070"/>
              </w:tabs>
              <w:ind w:right="-72"/>
              <w:jc w:val="center"/>
              <w:rPr>
                <w:rFonts w:ascii="Arial" w:hAnsi="Arial" w:cs="Arial"/>
                <w:b/>
                <w:bCs/>
                <w:color w:val="000000"/>
                <w:sz w:val="12"/>
                <w:szCs w:val="12"/>
              </w:rPr>
            </w:pPr>
          </w:p>
        </w:tc>
        <w:tc>
          <w:tcPr>
            <w:tcW w:w="2117" w:type="dxa"/>
            <w:shd w:val="clear" w:color="auto" w:fill="auto"/>
          </w:tcPr>
          <w:p w14:paraId="1BFEE7F2"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r>
      <w:tr w:rsidR="00F02BC9" w:rsidRPr="001F0E64" w14:paraId="45603546" w14:textId="77777777" w:rsidTr="00400C64">
        <w:trPr>
          <w:trHeight w:val="20"/>
        </w:trPr>
        <w:tc>
          <w:tcPr>
            <w:tcW w:w="531" w:type="dxa"/>
            <w:shd w:val="clear" w:color="auto" w:fill="auto"/>
          </w:tcPr>
          <w:p w14:paraId="2598DEE6" w14:textId="43DE8BCE" w:rsidR="004706EB" w:rsidRPr="001F0E64" w:rsidRDefault="00400C64" w:rsidP="00AE5532">
            <w:pPr>
              <w:ind w:left="-15" w:right="-72"/>
              <w:jc w:val="center"/>
              <w:rPr>
                <w:rFonts w:ascii="Arial" w:hAnsi="Arial" w:cs="Arial"/>
                <w:color w:val="000000"/>
                <w:sz w:val="16"/>
                <w:szCs w:val="16"/>
              </w:rPr>
            </w:pPr>
            <w:r w:rsidRPr="001F0E64">
              <w:rPr>
                <w:rFonts w:ascii="Arial" w:hAnsi="Arial" w:cs="Arial"/>
                <w:color w:val="000000"/>
                <w:sz w:val="16"/>
                <w:szCs w:val="16"/>
              </w:rPr>
              <w:t>4</w:t>
            </w:r>
          </w:p>
        </w:tc>
        <w:tc>
          <w:tcPr>
            <w:tcW w:w="4239" w:type="dxa"/>
            <w:shd w:val="clear" w:color="auto" w:fill="auto"/>
          </w:tcPr>
          <w:p w14:paraId="3271388D" w14:textId="77777777" w:rsidR="004706EB" w:rsidRPr="001F0E64" w:rsidRDefault="004706EB" w:rsidP="00AE5532">
            <w:pPr>
              <w:tabs>
                <w:tab w:val="left" w:pos="900"/>
                <w:tab w:val="left" w:pos="2070"/>
              </w:tabs>
              <w:ind w:right="-72"/>
              <w:rPr>
                <w:rFonts w:ascii="Arial" w:hAnsi="Arial" w:cs="Arial"/>
                <w:color w:val="000000"/>
                <w:sz w:val="16"/>
                <w:szCs w:val="16"/>
              </w:rPr>
            </w:pPr>
            <w:r w:rsidRPr="001F0E64">
              <w:rPr>
                <w:rFonts w:ascii="Arial" w:hAnsi="Arial" w:cs="Arial"/>
                <w:color w:val="000000"/>
                <w:sz w:val="16"/>
                <w:szCs w:val="16"/>
              </w:rPr>
              <w:t>Agreement to produce and sell tap water to the Pr</w:t>
            </w:r>
            <w:r w:rsidR="00A5351B" w:rsidRPr="001F0E64">
              <w:rPr>
                <w:rFonts w:ascii="Arial" w:hAnsi="Arial" w:cs="Arial"/>
                <w:color w:val="000000"/>
                <w:sz w:val="16"/>
                <w:szCs w:val="16"/>
              </w:rPr>
              <w:t>ovincial Waterworks Authority’s</w:t>
            </w:r>
            <w:r w:rsidRPr="001F0E64">
              <w:rPr>
                <w:rFonts w:ascii="Arial" w:hAnsi="Arial" w:cs="Arial"/>
                <w:color w:val="000000"/>
                <w:sz w:val="16"/>
                <w:szCs w:val="16"/>
              </w:rPr>
              <w:t xml:space="preserve"> Bangpakong office, Chachoengsao Province</w:t>
            </w:r>
          </w:p>
        </w:tc>
        <w:tc>
          <w:tcPr>
            <w:tcW w:w="1842" w:type="dxa"/>
            <w:shd w:val="clear" w:color="auto" w:fill="auto"/>
          </w:tcPr>
          <w:p w14:paraId="13BC2F03" w14:textId="0825DF57" w:rsidR="004706EB"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9</w:t>
            </w:r>
            <w:r w:rsidR="004706EB" w:rsidRPr="001F0E64">
              <w:rPr>
                <w:rFonts w:ascii="Arial" w:hAnsi="Arial" w:cs="Arial"/>
                <w:color w:val="000000"/>
                <w:sz w:val="16"/>
                <w:szCs w:val="16"/>
              </w:rPr>
              <w:t xml:space="preserve"> November </w:t>
            </w:r>
            <w:r w:rsidRPr="001F0E64">
              <w:rPr>
                <w:rFonts w:ascii="Arial" w:hAnsi="Arial" w:cs="Arial"/>
                <w:color w:val="000000"/>
                <w:sz w:val="16"/>
                <w:szCs w:val="16"/>
              </w:rPr>
              <w:t>2000</w:t>
            </w:r>
          </w:p>
        </w:tc>
        <w:tc>
          <w:tcPr>
            <w:tcW w:w="2838" w:type="dxa"/>
            <w:shd w:val="clear" w:color="auto" w:fill="auto"/>
          </w:tcPr>
          <w:p w14:paraId="0AFCD110" w14:textId="77777777" w:rsidR="004706EB" w:rsidRPr="001F0E64" w:rsidRDefault="004706EB"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 xml:space="preserve">Bangpakong Water Supply Company Limited and the Provincial Waterworks Authority </w:t>
            </w:r>
          </w:p>
        </w:tc>
        <w:tc>
          <w:tcPr>
            <w:tcW w:w="2977" w:type="dxa"/>
            <w:shd w:val="clear" w:color="auto" w:fill="auto"/>
          </w:tcPr>
          <w:p w14:paraId="4658FBF7" w14:textId="77D5CC5B" w:rsidR="004706EB" w:rsidRPr="001F0E64" w:rsidRDefault="00400C64"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25</w:t>
            </w:r>
            <w:r w:rsidR="004706EB" w:rsidRPr="001F0E64">
              <w:rPr>
                <w:rFonts w:ascii="Arial" w:hAnsi="Arial" w:cs="Arial"/>
                <w:color w:val="000000"/>
                <w:sz w:val="16"/>
                <w:szCs w:val="16"/>
              </w:rPr>
              <w:t xml:space="preserve"> years from </w:t>
            </w:r>
            <w:r w:rsidR="00017B56" w:rsidRPr="001F0E64">
              <w:rPr>
                <w:rFonts w:ascii="Arial" w:hAnsi="Arial" w:cs="Arial"/>
                <w:color w:val="000000"/>
                <w:sz w:val="16"/>
                <w:szCs w:val="16"/>
              </w:rPr>
              <w:t>the date of the first tap water sale</w:t>
            </w:r>
            <w:r w:rsidR="004706EB" w:rsidRPr="001F0E64">
              <w:rPr>
                <w:rFonts w:ascii="Arial" w:hAnsi="Arial" w:cs="Arial"/>
                <w:color w:val="000000"/>
                <w:sz w:val="16"/>
                <w:szCs w:val="16"/>
              </w:rPr>
              <w:t xml:space="preserve"> </w:t>
            </w:r>
            <w:r w:rsidR="004706EB" w:rsidRPr="001F0E64">
              <w:rPr>
                <w:rFonts w:ascii="Arial" w:hAnsi="Arial" w:cs="Arial"/>
                <w:color w:val="000000"/>
                <w:sz w:val="16"/>
                <w:szCs w:val="16"/>
                <w:cs/>
              </w:rPr>
              <w:t>(</w:t>
            </w:r>
            <w:r w:rsidRPr="001F0E64">
              <w:rPr>
                <w:rFonts w:ascii="Arial" w:hAnsi="Arial" w:cs="Arial"/>
                <w:color w:val="000000"/>
                <w:sz w:val="16"/>
                <w:szCs w:val="16"/>
              </w:rPr>
              <w:t>1</w:t>
            </w:r>
            <w:r w:rsidR="004706EB" w:rsidRPr="001F0E64">
              <w:rPr>
                <w:rFonts w:ascii="Arial" w:hAnsi="Arial" w:cs="Arial"/>
                <w:color w:val="000000"/>
                <w:sz w:val="16"/>
                <w:szCs w:val="16"/>
                <w:cs/>
              </w:rPr>
              <w:t xml:space="preserve"> </w:t>
            </w:r>
            <w:r w:rsidR="004706EB" w:rsidRPr="001F0E64">
              <w:rPr>
                <w:rFonts w:ascii="Arial" w:hAnsi="Arial" w:cs="Arial"/>
                <w:color w:val="000000"/>
                <w:sz w:val="16"/>
                <w:szCs w:val="16"/>
              </w:rPr>
              <w:t xml:space="preserve">April </w:t>
            </w:r>
            <w:r w:rsidRPr="001F0E64">
              <w:rPr>
                <w:rFonts w:ascii="Arial" w:hAnsi="Arial" w:cs="Arial"/>
                <w:color w:val="000000"/>
                <w:sz w:val="16"/>
                <w:szCs w:val="16"/>
              </w:rPr>
              <w:t>2003</w:t>
            </w:r>
            <w:r w:rsidR="004706EB" w:rsidRPr="001F0E64">
              <w:rPr>
                <w:rFonts w:ascii="Arial" w:hAnsi="Arial" w:cs="Arial"/>
                <w:color w:val="000000"/>
                <w:sz w:val="16"/>
                <w:szCs w:val="16"/>
                <w:cs/>
              </w:rPr>
              <w:t>)</w:t>
            </w:r>
          </w:p>
        </w:tc>
        <w:tc>
          <w:tcPr>
            <w:tcW w:w="2117" w:type="dxa"/>
            <w:shd w:val="clear" w:color="auto" w:fill="auto"/>
          </w:tcPr>
          <w:p w14:paraId="588B850B" w14:textId="77777777" w:rsidR="004706EB" w:rsidRPr="001F0E64" w:rsidRDefault="004706EB" w:rsidP="00AE5532">
            <w:pPr>
              <w:ind w:right="-72"/>
              <w:jc w:val="center"/>
              <w:rPr>
                <w:rFonts w:ascii="Arial" w:hAnsi="Arial" w:cs="Arial"/>
                <w:color w:val="000000"/>
                <w:sz w:val="16"/>
                <w:szCs w:val="16"/>
              </w:rPr>
            </w:pPr>
            <w:r w:rsidRPr="001F0E64">
              <w:rPr>
                <w:rFonts w:ascii="Arial" w:hAnsi="Arial" w:cs="Arial"/>
                <w:color w:val="000000"/>
                <w:spacing w:val="-4"/>
                <w:sz w:val="16"/>
                <w:szCs w:val="16"/>
              </w:rPr>
              <w:t>Intangible assets</w:t>
            </w:r>
          </w:p>
        </w:tc>
      </w:tr>
      <w:tr w:rsidR="00F02BC9" w:rsidRPr="001F0E64" w14:paraId="482FD714" w14:textId="77777777" w:rsidTr="00400C64">
        <w:trPr>
          <w:trHeight w:val="20"/>
        </w:trPr>
        <w:tc>
          <w:tcPr>
            <w:tcW w:w="531" w:type="dxa"/>
            <w:shd w:val="clear" w:color="auto" w:fill="auto"/>
          </w:tcPr>
          <w:p w14:paraId="718CEA3D" w14:textId="77777777" w:rsidR="007428E5" w:rsidRPr="001F0E64" w:rsidRDefault="007428E5" w:rsidP="00AE5532">
            <w:pPr>
              <w:ind w:left="-15" w:right="-72"/>
              <w:jc w:val="thaiDistribute"/>
              <w:rPr>
                <w:rFonts w:ascii="Arial" w:hAnsi="Arial" w:cs="Arial"/>
                <w:b/>
                <w:bCs/>
                <w:color w:val="000000"/>
                <w:sz w:val="12"/>
                <w:szCs w:val="12"/>
              </w:rPr>
            </w:pPr>
          </w:p>
        </w:tc>
        <w:tc>
          <w:tcPr>
            <w:tcW w:w="4239" w:type="dxa"/>
            <w:shd w:val="clear" w:color="auto" w:fill="auto"/>
          </w:tcPr>
          <w:p w14:paraId="5C45F412"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c>
          <w:tcPr>
            <w:tcW w:w="1842" w:type="dxa"/>
            <w:shd w:val="clear" w:color="auto" w:fill="auto"/>
          </w:tcPr>
          <w:p w14:paraId="37112C4B"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c>
          <w:tcPr>
            <w:tcW w:w="2838" w:type="dxa"/>
            <w:shd w:val="clear" w:color="auto" w:fill="auto"/>
          </w:tcPr>
          <w:p w14:paraId="2DB1F606" w14:textId="77777777" w:rsidR="007428E5" w:rsidRPr="001F0E64" w:rsidRDefault="007428E5" w:rsidP="00AE5532">
            <w:pPr>
              <w:tabs>
                <w:tab w:val="left" w:pos="900"/>
                <w:tab w:val="left" w:pos="2070"/>
              </w:tabs>
              <w:ind w:right="-72"/>
              <w:jc w:val="center"/>
              <w:rPr>
                <w:rFonts w:ascii="Arial" w:hAnsi="Arial" w:cs="Arial"/>
                <w:b/>
                <w:bCs/>
                <w:color w:val="000000"/>
                <w:sz w:val="12"/>
                <w:szCs w:val="12"/>
              </w:rPr>
            </w:pPr>
          </w:p>
        </w:tc>
        <w:tc>
          <w:tcPr>
            <w:tcW w:w="2977" w:type="dxa"/>
            <w:shd w:val="clear" w:color="auto" w:fill="auto"/>
          </w:tcPr>
          <w:p w14:paraId="320A2801" w14:textId="77777777" w:rsidR="007428E5" w:rsidRPr="001F0E64" w:rsidRDefault="007428E5" w:rsidP="00AE5532">
            <w:pPr>
              <w:tabs>
                <w:tab w:val="left" w:pos="900"/>
                <w:tab w:val="left" w:pos="2070"/>
              </w:tabs>
              <w:ind w:right="-72"/>
              <w:jc w:val="center"/>
              <w:rPr>
                <w:rFonts w:ascii="Arial" w:hAnsi="Arial" w:cs="Arial"/>
                <w:b/>
                <w:bCs/>
                <w:color w:val="000000"/>
                <w:sz w:val="12"/>
                <w:szCs w:val="12"/>
              </w:rPr>
            </w:pPr>
          </w:p>
        </w:tc>
        <w:tc>
          <w:tcPr>
            <w:tcW w:w="2117" w:type="dxa"/>
            <w:shd w:val="clear" w:color="auto" w:fill="auto"/>
          </w:tcPr>
          <w:p w14:paraId="3C5BE1DC"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r>
      <w:tr w:rsidR="00F02BC9" w:rsidRPr="001F0E64" w14:paraId="395C7CE0" w14:textId="77777777" w:rsidTr="00400C64">
        <w:trPr>
          <w:trHeight w:val="20"/>
        </w:trPr>
        <w:tc>
          <w:tcPr>
            <w:tcW w:w="531" w:type="dxa"/>
            <w:shd w:val="clear" w:color="auto" w:fill="auto"/>
          </w:tcPr>
          <w:p w14:paraId="78941E47" w14:textId="0AA8BC81" w:rsidR="004706EB" w:rsidRPr="001F0E64" w:rsidRDefault="00400C64" w:rsidP="00AE5532">
            <w:pPr>
              <w:ind w:left="-15" w:right="-72"/>
              <w:jc w:val="center"/>
              <w:rPr>
                <w:rFonts w:ascii="Arial" w:hAnsi="Arial" w:cs="Arial"/>
                <w:color w:val="000000"/>
                <w:sz w:val="16"/>
                <w:szCs w:val="16"/>
              </w:rPr>
            </w:pPr>
            <w:r w:rsidRPr="001F0E64">
              <w:rPr>
                <w:rFonts w:ascii="Arial" w:hAnsi="Arial" w:cs="Arial"/>
                <w:color w:val="000000"/>
                <w:sz w:val="16"/>
                <w:szCs w:val="16"/>
              </w:rPr>
              <w:t>5</w:t>
            </w:r>
          </w:p>
        </w:tc>
        <w:tc>
          <w:tcPr>
            <w:tcW w:w="4239" w:type="dxa"/>
            <w:shd w:val="clear" w:color="auto" w:fill="auto"/>
          </w:tcPr>
          <w:p w14:paraId="66DB8FA7" w14:textId="77777777" w:rsidR="004706EB" w:rsidRPr="001F0E64" w:rsidRDefault="004706EB" w:rsidP="00AE5532">
            <w:pPr>
              <w:tabs>
                <w:tab w:val="left" w:pos="900"/>
                <w:tab w:val="left" w:pos="2070"/>
              </w:tabs>
              <w:ind w:right="-72"/>
              <w:rPr>
                <w:rFonts w:ascii="Arial" w:hAnsi="Arial" w:cs="Arial"/>
                <w:color w:val="000000"/>
                <w:sz w:val="16"/>
                <w:szCs w:val="16"/>
                <w:cs/>
              </w:rPr>
            </w:pPr>
            <w:r w:rsidRPr="001F0E64">
              <w:rPr>
                <w:rFonts w:ascii="Arial" w:hAnsi="Arial" w:cs="Arial"/>
                <w:color w:val="000000"/>
                <w:sz w:val="16"/>
                <w:szCs w:val="16"/>
              </w:rPr>
              <w:t xml:space="preserve">Agreement to provide water works management services in Bo Win Municipal area </w:t>
            </w:r>
          </w:p>
        </w:tc>
        <w:tc>
          <w:tcPr>
            <w:tcW w:w="1842" w:type="dxa"/>
            <w:shd w:val="clear" w:color="auto" w:fill="auto"/>
          </w:tcPr>
          <w:p w14:paraId="1BFA4E5B" w14:textId="13B34B88" w:rsidR="004706EB"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30</w:t>
            </w:r>
            <w:r w:rsidR="004706EB" w:rsidRPr="001F0E64">
              <w:rPr>
                <w:rFonts w:ascii="Arial" w:hAnsi="Arial" w:cs="Arial"/>
                <w:color w:val="000000"/>
                <w:sz w:val="16"/>
                <w:szCs w:val="16"/>
              </w:rPr>
              <w:t xml:space="preserve"> March</w:t>
            </w:r>
            <w:r w:rsidR="004706EB" w:rsidRPr="001F0E64">
              <w:rPr>
                <w:rFonts w:ascii="Arial" w:hAnsi="Arial" w:cs="Arial"/>
                <w:color w:val="000000"/>
                <w:sz w:val="16"/>
                <w:szCs w:val="16"/>
                <w:cs/>
              </w:rPr>
              <w:t xml:space="preserve"> </w:t>
            </w:r>
            <w:r w:rsidRPr="001F0E64">
              <w:rPr>
                <w:rFonts w:ascii="Arial" w:hAnsi="Arial" w:cs="Arial"/>
                <w:color w:val="000000"/>
                <w:sz w:val="16"/>
                <w:szCs w:val="16"/>
              </w:rPr>
              <w:t>2004</w:t>
            </w:r>
            <w:r w:rsidR="004706EB" w:rsidRPr="001F0E64">
              <w:rPr>
                <w:rFonts w:ascii="Arial" w:hAnsi="Arial" w:cs="Arial"/>
                <w:color w:val="000000"/>
                <w:sz w:val="16"/>
                <w:szCs w:val="16"/>
                <w:cs/>
              </w:rPr>
              <w:t>/</w:t>
            </w:r>
            <w:r w:rsidR="004B74E0" w:rsidRPr="001F0E64">
              <w:rPr>
                <w:rFonts w:ascii="Arial" w:hAnsi="Arial" w:cs="Arial"/>
                <w:color w:val="000000"/>
                <w:sz w:val="16"/>
                <w:szCs w:val="16"/>
              </w:rPr>
              <w:br/>
            </w:r>
            <w:r w:rsidRPr="001F0E64">
              <w:rPr>
                <w:rFonts w:ascii="Arial" w:hAnsi="Arial" w:cs="Arial"/>
                <w:color w:val="000000"/>
                <w:sz w:val="16"/>
                <w:szCs w:val="16"/>
              </w:rPr>
              <w:t>5</w:t>
            </w:r>
            <w:r w:rsidR="004706EB" w:rsidRPr="001F0E64">
              <w:rPr>
                <w:rFonts w:ascii="Arial" w:hAnsi="Arial" w:cs="Arial"/>
                <w:color w:val="000000"/>
                <w:sz w:val="16"/>
                <w:szCs w:val="16"/>
              </w:rPr>
              <w:t xml:space="preserve"> August </w:t>
            </w:r>
            <w:r w:rsidRPr="001F0E64">
              <w:rPr>
                <w:rFonts w:ascii="Arial" w:hAnsi="Arial" w:cs="Arial"/>
                <w:color w:val="000000"/>
                <w:sz w:val="16"/>
                <w:szCs w:val="16"/>
              </w:rPr>
              <w:t>2005</w:t>
            </w:r>
          </w:p>
        </w:tc>
        <w:tc>
          <w:tcPr>
            <w:tcW w:w="2838" w:type="dxa"/>
            <w:shd w:val="clear" w:color="auto" w:fill="auto"/>
          </w:tcPr>
          <w:p w14:paraId="604E18BB" w14:textId="77777777" w:rsidR="004706EB" w:rsidRPr="001F0E64" w:rsidRDefault="00864D18"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T</w:t>
            </w:r>
            <w:r w:rsidR="004706EB" w:rsidRPr="001F0E64">
              <w:rPr>
                <w:rFonts w:ascii="Arial" w:hAnsi="Arial" w:cs="Arial"/>
                <w:color w:val="000000"/>
                <w:sz w:val="16"/>
                <w:szCs w:val="16"/>
              </w:rPr>
              <w:t>he Company</w:t>
            </w:r>
            <w:r w:rsidR="004706EB" w:rsidRPr="001F0E64">
              <w:rPr>
                <w:rFonts w:ascii="Arial" w:hAnsi="Arial" w:cs="Arial"/>
                <w:color w:val="000000"/>
                <w:sz w:val="16"/>
                <w:szCs w:val="16"/>
                <w:cs/>
              </w:rPr>
              <w:t xml:space="preserve"> </w:t>
            </w:r>
            <w:r w:rsidR="004706EB" w:rsidRPr="001F0E64">
              <w:rPr>
                <w:rFonts w:ascii="Arial" w:hAnsi="Arial" w:cs="Arial"/>
                <w:color w:val="000000"/>
                <w:sz w:val="16"/>
                <w:szCs w:val="16"/>
              </w:rPr>
              <w:t>and</w:t>
            </w:r>
            <w:r w:rsidR="004706EB" w:rsidRPr="001F0E64">
              <w:rPr>
                <w:rFonts w:ascii="Arial" w:hAnsi="Arial" w:cs="Arial"/>
                <w:color w:val="000000"/>
                <w:sz w:val="16"/>
                <w:szCs w:val="16"/>
                <w:cs/>
              </w:rPr>
              <w:t xml:space="preserve"> </w:t>
            </w:r>
            <w:r w:rsidR="004706EB" w:rsidRPr="001F0E64">
              <w:rPr>
                <w:rFonts w:ascii="Arial" w:hAnsi="Arial" w:cs="Arial"/>
                <w:color w:val="000000"/>
                <w:sz w:val="16"/>
                <w:szCs w:val="16"/>
              </w:rPr>
              <w:t>the Chaopraya Surasak Municipality / the Bo Win Sub-district Administrative Organisation</w:t>
            </w:r>
          </w:p>
        </w:tc>
        <w:tc>
          <w:tcPr>
            <w:tcW w:w="2977" w:type="dxa"/>
            <w:shd w:val="clear" w:color="auto" w:fill="auto"/>
          </w:tcPr>
          <w:p w14:paraId="5F288942" w14:textId="3C5AAFE6" w:rsidR="004706EB" w:rsidRPr="001F0E64" w:rsidRDefault="00400C64"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25</w:t>
            </w:r>
            <w:r w:rsidR="004706EB" w:rsidRPr="001F0E64">
              <w:rPr>
                <w:rFonts w:ascii="Arial" w:hAnsi="Arial" w:cs="Arial"/>
                <w:color w:val="000000"/>
                <w:sz w:val="16"/>
                <w:szCs w:val="16"/>
              </w:rPr>
              <w:t xml:space="preserve"> </w:t>
            </w:r>
            <w:r w:rsidR="003B29ED" w:rsidRPr="001F0E64">
              <w:rPr>
                <w:rFonts w:ascii="Arial" w:hAnsi="Arial" w:cs="Arial"/>
                <w:color w:val="000000"/>
                <w:sz w:val="16"/>
                <w:szCs w:val="16"/>
              </w:rPr>
              <w:t xml:space="preserve">years from the date of the first tap water sale </w:t>
            </w:r>
            <w:r w:rsidR="004706EB" w:rsidRPr="001F0E64">
              <w:rPr>
                <w:rFonts w:ascii="Arial" w:hAnsi="Arial" w:cs="Arial"/>
                <w:color w:val="000000"/>
                <w:sz w:val="16"/>
                <w:szCs w:val="16"/>
              </w:rPr>
              <w:t>(</w:t>
            </w:r>
            <w:r w:rsidRPr="001F0E64">
              <w:rPr>
                <w:rFonts w:ascii="Arial" w:hAnsi="Arial" w:cs="Arial"/>
                <w:color w:val="000000"/>
                <w:sz w:val="16"/>
                <w:szCs w:val="16"/>
              </w:rPr>
              <w:t>11</w:t>
            </w:r>
            <w:r w:rsidR="004706EB" w:rsidRPr="001F0E64">
              <w:rPr>
                <w:rFonts w:ascii="Arial" w:hAnsi="Arial" w:cs="Arial"/>
                <w:color w:val="000000"/>
                <w:sz w:val="16"/>
                <w:szCs w:val="16"/>
              </w:rPr>
              <w:t xml:space="preserve"> March </w:t>
            </w:r>
            <w:r w:rsidRPr="001F0E64">
              <w:rPr>
                <w:rFonts w:ascii="Arial" w:hAnsi="Arial" w:cs="Arial"/>
                <w:color w:val="000000"/>
                <w:sz w:val="16"/>
                <w:szCs w:val="16"/>
              </w:rPr>
              <w:t>2005</w:t>
            </w:r>
            <w:r w:rsidR="004706EB" w:rsidRPr="001F0E64">
              <w:rPr>
                <w:rFonts w:ascii="Arial" w:hAnsi="Arial" w:cs="Arial"/>
                <w:color w:val="000000"/>
                <w:sz w:val="16"/>
                <w:szCs w:val="16"/>
              </w:rPr>
              <w:t>)</w:t>
            </w:r>
          </w:p>
        </w:tc>
        <w:tc>
          <w:tcPr>
            <w:tcW w:w="2117" w:type="dxa"/>
            <w:shd w:val="clear" w:color="auto" w:fill="auto"/>
          </w:tcPr>
          <w:p w14:paraId="7100DD08" w14:textId="77777777" w:rsidR="004706EB" w:rsidRPr="001F0E64" w:rsidRDefault="004706EB" w:rsidP="00AE5532">
            <w:pPr>
              <w:ind w:right="-72"/>
              <w:jc w:val="center"/>
              <w:rPr>
                <w:rFonts w:ascii="Arial" w:hAnsi="Arial" w:cs="Arial"/>
                <w:color w:val="000000"/>
                <w:spacing w:val="-4"/>
                <w:sz w:val="16"/>
                <w:szCs w:val="16"/>
              </w:rPr>
            </w:pPr>
            <w:r w:rsidRPr="001F0E64">
              <w:rPr>
                <w:rFonts w:ascii="Arial" w:hAnsi="Arial" w:cs="Arial"/>
                <w:color w:val="000000"/>
                <w:spacing w:val="-4"/>
                <w:sz w:val="16"/>
                <w:szCs w:val="16"/>
              </w:rPr>
              <w:t>Intangible assets</w:t>
            </w:r>
          </w:p>
        </w:tc>
      </w:tr>
      <w:tr w:rsidR="00F02BC9" w:rsidRPr="001F0E64" w14:paraId="6C9C8D87" w14:textId="77777777" w:rsidTr="00400C64">
        <w:trPr>
          <w:trHeight w:val="20"/>
        </w:trPr>
        <w:tc>
          <w:tcPr>
            <w:tcW w:w="531" w:type="dxa"/>
            <w:shd w:val="clear" w:color="auto" w:fill="auto"/>
          </w:tcPr>
          <w:p w14:paraId="7FD4675A" w14:textId="77777777" w:rsidR="007428E5" w:rsidRPr="001F0E64" w:rsidRDefault="007428E5" w:rsidP="00AE5532">
            <w:pPr>
              <w:ind w:left="-15" w:right="-72"/>
              <w:jc w:val="thaiDistribute"/>
              <w:rPr>
                <w:rFonts w:ascii="Arial" w:hAnsi="Arial" w:cs="Arial"/>
                <w:b/>
                <w:bCs/>
                <w:color w:val="000000"/>
                <w:sz w:val="12"/>
                <w:szCs w:val="12"/>
              </w:rPr>
            </w:pPr>
          </w:p>
        </w:tc>
        <w:tc>
          <w:tcPr>
            <w:tcW w:w="4239" w:type="dxa"/>
            <w:shd w:val="clear" w:color="auto" w:fill="auto"/>
          </w:tcPr>
          <w:p w14:paraId="76B18C56"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c>
          <w:tcPr>
            <w:tcW w:w="1842" w:type="dxa"/>
            <w:shd w:val="clear" w:color="auto" w:fill="auto"/>
          </w:tcPr>
          <w:p w14:paraId="6F2AA54E"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c>
          <w:tcPr>
            <w:tcW w:w="2838" w:type="dxa"/>
            <w:shd w:val="clear" w:color="auto" w:fill="auto"/>
          </w:tcPr>
          <w:p w14:paraId="4A75D857" w14:textId="77777777" w:rsidR="007428E5" w:rsidRPr="001F0E64" w:rsidRDefault="007428E5" w:rsidP="00AE5532">
            <w:pPr>
              <w:tabs>
                <w:tab w:val="left" w:pos="900"/>
                <w:tab w:val="left" w:pos="2070"/>
              </w:tabs>
              <w:ind w:right="-72"/>
              <w:jc w:val="center"/>
              <w:rPr>
                <w:rFonts w:ascii="Arial" w:hAnsi="Arial" w:cs="Arial"/>
                <w:b/>
                <w:bCs/>
                <w:color w:val="000000"/>
                <w:sz w:val="12"/>
                <w:szCs w:val="12"/>
              </w:rPr>
            </w:pPr>
          </w:p>
        </w:tc>
        <w:tc>
          <w:tcPr>
            <w:tcW w:w="2977" w:type="dxa"/>
            <w:shd w:val="clear" w:color="auto" w:fill="auto"/>
          </w:tcPr>
          <w:p w14:paraId="1BCB470A" w14:textId="77777777" w:rsidR="007428E5" w:rsidRPr="001F0E64" w:rsidRDefault="007428E5" w:rsidP="00AE5532">
            <w:pPr>
              <w:tabs>
                <w:tab w:val="left" w:pos="900"/>
                <w:tab w:val="left" w:pos="2070"/>
              </w:tabs>
              <w:ind w:right="-72"/>
              <w:jc w:val="center"/>
              <w:rPr>
                <w:rFonts w:ascii="Arial" w:hAnsi="Arial" w:cs="Arial"/>
                <w:b/>
                <w:bCs/>
                <w:color w:val="000000"/>
                <w:sz w:val="12"/>
                <w:szCs w:val="12"/>
              </w:rPr>
            </w:pPr>
          </w:p>
        </w:tc>
        <w:tc>
          <w:tcPr>
            <w:tcW w:w="2117" w:type="dxa"/>
            <w:shd w:val="clear" w:color="auto" w:fill="auto"/>
          </w:tcPr>
          <w:p w14:paraId="6BACFC41" w14:textId="77777777" w:rsidR="007428E5" w:rsidRPr="001F0E64" w:rsidRDefault="007428E5" w:rsidP="00AE5532">
            <w:pPr>
              <w:tabs>
                <w:tab w:val="left" w:pos="900"/>
                <w:tab w:val="left" w:pos="2070"/>
              </w:tabs>
              <w:ind w:right="-72"/>
              <w:jc w:val="thaiDistribute"/>
              <w:rPr>
                <w:rFonts w:ascii="Arial" w:hAnsi="Arial" w:cs="Arial"/>
                <w:b/>
                <w:bCs/>
                <w:color w:val="000000"/>
                <w:sz w:val="12"/>
                <w:szCs w:val="12"/>
              </w:rPr>
            </w:pPr>
          </w:p>
        </w:tc>
      </w:tr>
      <w:tr w:rsidR="00116F73" w:rsidRPr="001F0E64" w14:paraId="0A03930D" w14:textId="77777777" w:rsidTr="00400C64">
        <w:trPr>
          <w:trHeight w:val="20"/>
        </w:trPr>
        <w:tc>
          <w:tcPr>
            <w:tcW w:w="531" w:type="dxa"/>
            <w:shd w:val="clear" w:color="auto" w:fill="auto"/>
          </w:tcPr>
          <w:p w14:paraId="75697EEC" w14:textId="5F4B4AC8" w:rsidR="00116F73" w:rsidRPr="001F0E64" w:rsidRDefault="00400C64" w:rsidP="00AE5532">
            <w:pPr>
              <w:ind w:left="-15" w:right="-72"/>
              <w:jc w:val="center"/>
              <w:rPr>
                <w:rFonts w:ascii="Arial" w:hAnsi="Arial" w:cs="Arial"/>
                <w:color w:val="000000"/>
                <w:sz w:val="16"/>
                <w:szCs w:val="20"/>
              </w:rPr>
            </w:pPr>
            <w:r w:rsidRPr="001F0E64">
              <w:rPr>
                <w:rFonts w:ascii="Arial" w:hAnsi="Arial" w:cs="Arial"/>
                <w:color w:val="000000"/>
                <w:sz w:val="16"/>
                <w:szCs w:val="20"/>
              </w:rPr>
              <w:t>6</w:t>
            </w:r>
          </w:p>
        </w:tc>
        <w:tc>
          <w:tcPr>
            <w:tcW w:w="4239" w:type="dxa"/>
            <w:shd w:val="clear" w:color="auto" w:fill="auto"/>
          </w:tcPr>
          <w:p w14:paraId="5EA3EEB9" w14:textId="77777777" w:rsidR="00116F73" w:rsidRPr="001F0E64" w:rsidRDefault="00116F73" w:rsidP="00AE5532">
            <w:pPr>
              <w:tabs>
                <w:tab w:val="left" w:pos="900"/>
                <w:tab w:val="left" w:pos="2070"/>
              </w:tabs>
              <w:ind w:right="-72"/>
              <w:rPr>
                <w:rFonts w:ascii="Arial" w:hAnsi="Arial" w:cs="Arial"/>
                <w:color w:val="000000"/>
                <w:sz w:val="16"/>
                <w:szCs w:val="16"/>
                <w:cs/>
              </w:rPr>
            </w:pPr>
            <w:r w:rsidRPr="001F0E64">
              <w:rPr>
                <w:rFonts w:ascii="Arial" w:hAnsi="Arial" w:cs="Arial"/>
                <w:color w:val="000000"/>
                <w:sz w:val="16"/>
                <w:szCs w:val="16"/>
              </w:rPr>
              <w:t xml:space="preserve">Agreement to operate and manage waterworks system of the Nong Kham Sub-district Administrative Organisation </w:t>
            </w:r>
          </w:p>
        </w:tc>
        <w:tc>
          <w:tcPr>
            <w:tcW w:w="1842" w:type="dxa"/>
            <w:shd w:val="clear" w:color="auto" w:fill="auto"/>
          </w:tcPr>
          <w:p w14:paraId="1EE3C8C2" w14:textId="010200E0" w:rsidR="00116F73"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29</w:t>
            </w:r>
            <w:r w:rsidR="00116F73" w:rsidRPr="001F0E64">
              <w:rPr>
                <w:rFonts w:ascii="Arial" w:hAnsi="Arial" w:cs="Arial"/>
                <w:color w:val="000000"/>
                <w:sz w:val="16"/>
                <w:szCs w:val="16"/>
                <w:cs/>
              </w:rPr>
              <w:t xml:space="preserve"> </w:t>
            </w:r>
            <w:r w:rsidR="00116F73" w:rsidRPr="001F0E64">
              <w:rPr>
                <w:rFonts w:ascii="Arial" w:hAnsi="Arial" w:cs="Arial"/>
                <w:color w:val="000000"/>
                <w:sz w:val="16"/>
                <w:szCs w:val="16"/>
              </w:rPr>
              <w:t>December</w:t>
            </w:r>
            <w:r w:rsidR="00116F73" w:rsidRPr="001F0E64">
              <w:rPr>
                <w:rFonts w:ascii="Arial" w:hAnsi="Arial" w:cs="Arial"/>
                <w:color w:val="000000"/>
                <w:sz w:val="16"/>
                <w:szCs w:val="16"/>
                <w:cs/>
              </w:rPr>
              <w:t xml:space="preserve"> </w:t>
            </w:r>
            <w:r w:rsidRPr="001F0E64">
              <w:rPr>
                <w:rFonts w:ascii="Arial" w:hAnsi="Arial" w:cs="Arial"/>
                <w:color w:val="000000"/>
                <w:sz w:val="16"/>
                <w:szCs w:val="16"/>
              </w:rPr>
              <w:t>2010</w:t>
            </w:r>
          </w:p>
        </w:tc>
        <w:tc>
          <w:tcPr>
            <w:tcW w:w="2838" w:type="dxa"/>
            <w:shd w:val="clear" w:color="auto" w:fill="auto"/>
          </w:tcPr>
          <w:p w14:paraId="6BB717FA" w14:textId="77777777" w:rsidR="00116F73" w:rsidRPr="001F0E64" w:rsidRDefault="00116F73"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 xml:space="preserve">Universal Utilities </w:t>
            </w:r>
            <w:r w:rsidRPr="001F0E64">
              <w:rPr>
                <w:rFonts w:ascii="Arial" w:eastAsia="Arial Unicode MS" w:hAnsi="Arial" w:cs="Arial"/>
                <w:color w:val="000000"/>
                <w:sz w:val="16"/>
                <w:szCs w:val="16"/>
              </w:rPr>
              <w:t xml:space="preserve">Public </w:t>
            </w:r>
            <w:r w:rsidRPr="001F0E64">
              <w:rPr>
                <w:rFonts w:ascii="Arial" w:hAnsi="Arial" w:cs="Arial"/>
                <w:color w:val="000000"/>
                <w:sz w:val="16"/>
                <w:szCs w:val="16"/>
              </w:rPr>
              <w:t>Company Limited and Nong Kham Sub-district Administrative Organisation</w:t>
            </w:r>
          </w:p>
        </w:tc>
        <w:tc>
          <w:tcPr>
            <w:tcW w:w="2977" w:type="dxa"/>
            <w:shd w:val="clear" w:color="auto" w:fill="auto"/>
          </w:tcPr>
          <w:p w14:paraId="013853FB" w14:textId="6A34374A" w:rsidR="00116F73"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25</w:t>
            </w:r>
            <w:r w:rsidR="00116F73" w:rsidRPr="001F0E64">
              <w:rPr>
                <w:rFonts w:ascii="Arial" w:hAnsi="Arial" w:cs="Arial"/>
                <w:color w:val="000000"/>
                <w:sz w:val="16"/>
                <w:szCs w:val="16"/>
                <w:cs/>
              </w:rPr>
              <w:t xml:space="preserve"> </w:t>
            </w:r>
            <w:r w:rsidR="00116F73" w:rsidRPr="001F0E64">
              <w:rPr>
                <w:rFonts w:ascii="Arial" w:hAnsi="Arial" w:cs="Arial"/>
                <w:color w:val="000000"/>
                <w:sz w:val="16"/>
                <w:szCs w:val="16"/>
              </w:rPr>
              <w:t>years from the date of the first tap water sale (</w:t>
            </w:r>
            <w:r w:rsidRPr="001F0E64">
              <w:rPr>
                <w:rFonts w:ascii="Arial" w:hAnsi="Arial" w:cs="Arial"/>
                <w:color w:val="000000"/>
                <w:sz w:val="16"/>
                <w:szCs w:val="16"/>
              </w:rPr>
              <w:t>4</w:t>
            </w:r>
            <w:r w:rsidR="00116F73" w:rsidRPr="001F0E64">
              <w:rPr>
                <w:rFonts w:ascii="Arial" w:hAnsi="Arial" w:cs="Arial"/>
                <w:color w:val="000000"/>
                <w:sz w:val="16"/>
                <w:szCs w:val="16"/>
              </w:rPr>
              <w:t xml:space="preserve"> January </w:t>
            </w:r>
            <w:r w:rsidRPr="001F0E64">
              <w:rPr>
                <w:rFonts w:ascii="Arial" w:hAnsi="Arial" w:cs="Arial"/>
                <w:color w:val="000000"/>
                <w:sz w:val="16"/>
                <w:szCs w:val="16"/>
              </w:rPr>
              <w:t>2011</w:t>
            </w:r>
            <w:r w:rsidR="00116F73" w:rsidRPr="001F0E64">
              <w:rPr>
                <w:rFonts w:ascii="Arial" w:hAnsi="Arial" w:cs="Arial"/>
                <w:color w:val="000000"/>
                <w:sz w:val="16"/>
                <w:szCs w:val="16"/>
              </w:rPr>
              <w:t>)</w:t>
            </w:r>
          </w:p>
        </w:tc>
        <w:tc>
          <w:tcPr>
            <w:tcW w:w="2117" w:type="dxa"/>
            <w:shd w:val="clear" w:color="auto" w:fill="auto"/>
          </w:tcPr>
          <w:p w14:paraId="6180F946" w14:textId="77777777" w:rsidR="00116F73" w:rsidRPr="001F0E64" w:rsidRDefault="00116F73" w:rsidP="00AE5532">
            <w:pPr>
              <w:ind w:right="-72"/>
              <w:jc w:val="center"/>
              <w:rPr>
                <w:rFonts w:ascii="Arial" w:hAnsi="Arial" w:cs="Arial"/>
                <w:color w:val="000000"/>
                <w:sz w:val="16"/>
                <w:szCs w:val="16"/>
                <w:cs/>
              </w:rPr>
            </w:pPr>
            <w:r w:rsidRPr="001F0E64">
              <w:rPr>
                <w:rFonts w:ascii="Arial" w:hAnsi="Arial" w:cs="Arial"/>
                <w:color w:val="000000"/>
                <w:spacing w:val="-4"/>
                <w:sz w:val="16"/>
                <w:szCs w:val="16"/>
              </w:rPr>
              <w:t>Intangible assets</w:t>
            </w:r>
          </w:p>
        </w:tc>
      </w:tr>
      <w:tr w:rsidR="00116F73" w:rsidRPr="001F0E64" w14:paraId="1D35826A" w14:textId="77777777" w:rsidTr="00400C64">
        <w:trPr>
          <w:trHeight w:val="20"/>
        </w:trPr>
        <w:tc>
          <w:tcPr>
            <w:tcW w:w="531" w:type="dxa"/>
            <w:shd w:val="clear" w:color="auto" w:fill="auto"/>
          </w:tcPr>
          <w:p w14:paraId="22A6679D" w14:textId="77777777" w:rsidR="00116F73" w:rsidRPr="001F0E64" w:rsidRDefault="00116F73" w:rsidP="00AE5532">
            <w:pPr>
              <w:ind w:left="-15" w:right="-72"/>
              <w:jc w:val="thaiDistribute"/>
              <w:rPr>
                <w:rFonts w:ascii="Arial" w:hAnsi="Arial" w:cs="Arial"/>
                <w:b/>
                <w:bCs/>
                <w:color w:val="000000"/>
                <w:sz w:val="12"/>
                <w:szCs w:val="12"/>
              </w:rPr>
            </w:pPr>
          </w:p>
        </w:tc>
        <w:tc>
          <w:tcPr>
            <w:tcW w:w="4239" w:type="dxa"/>
            <w:shd w:val="clear" w:color="auto" w:fill="auto"/>
          </w:tcPr>
          <w:p w14:paraId="0577F076" w14:textId="77777777" w:rsidR="00116F73" w:rsidRPr="001F0E64" w:rsidRDefault="00116F73" w:rsidP="00AE5532">
            <w:pPr>
              <w:tabs>
                <w:tab w:val="left" w:pos="900"/>
                <w:tab w:val="left" w:pos="2070"/>
              </w:tabs>
              <w:ind w:right="-72"/>
              <w:jc w:val="thaiDistribute"/>
              <w:rPr>
                <w:rFonts w:ascii="Arial" w:hAnsi="Arial" w:cs="Arial"/>
                <w:b/>
                <w:bCs/>
                <w:color w:val="000000"/>
                <w:sz w:val="12"/>
                <w:szCs w:val="12"/>
              </w:rPr>
            </w:pPr>
          </w:p>
        </w:tc>
        <w:tc>
          <w:tcPr>
            <w:tcW w:w="1842" w:type="dxa"/>
            <w:shd w:val="clear" w:color="auto" w:fill="auto"/>
          </w:tcPr>
          <w:p w14:paraId="72B9BC55" w14:textId="77777777" w:rsidR="00116F73" w:rsidRPr="001F0E64" w:rsidRDefault="00116F73" w:rsidP="00AE5532">
            <w:pPr>
              <w:tabs>
                <w:tab w:val="left" w:pos="900"/>
                <w:tab w:val="left" w:pos="2070"/>
              </w:tabs>
              <w:ind w:right="-72"/>
              <w:jc w:val="thaiDistribute"/>
              <w:rPr>
                <w:rFonts w:ascii="Arial" w:hAnsi="Arial" w:cs="Arial"/>
                <w:b/>
                <w:bCs/>
                <w:color w:val="000000"/>
                <w:sz w:val="12"/>
                <w:szCs w:val="12"/>
              </w:rPr>
            </w:pPr>
          </w:p>
        </w:tc>
        <w:tc>
          <w:tcPr>
            <w:tcW w:w="2838" w:type="dxa"/>
            <w:shd w:val="clear" w:color="auto" w:fill="auto"/>
          </w:tcPr>
          <w:p w14:paraId="79944FAD" w14:textId="77777777" w:rsidR="00116F73" w:rsidRPr="001F0E64" w:rsidRDefault="00116F73" w:rsidP="00AE5532">
            <w:pPr>
              <w:tabs>
                <w:tab w:val="left" w:pos="900"/>
                <w:tab w:val="left" w:pos="2070"/>
              </w:tabs>
              <w:ind w:right="-72"/>
              <w:jc w:val="center"/>
              <w:rPr>
                <w:rFonts w:ascii="Arial" w:hAnsi="Arial" w:cs="Arial"/>
                <w:b/>
                <w:bCs/>
                <w:color w:val="000000"/>
                <w:sz w:val="12"/>
                <w:szCs w:val="12"/>
              </w:rPr>
            </w:pPr>
          </w:p>
        </w:tc>
        <w:tc>
          <w:tcPr>
            <w:tcW w:w="2977" w:type="dxa"/>
            <w:shd w:val="clear" w:color="auto" w:fill="auto"/>
          </w:tcPr>
          <w:p w14:paraId="77EBCB3E" w14:textId="77777777" w:rsidR="00116F73" w:rsidRPr="001F0E64" w:rsidRDefault="00116F73" w:rsidP="00AE5532">
            <w:pPr>
              <w:tabs>
                <w:tab w:val="left" w:pos="900"/>
                <w:tab w:val="left" w:pos="2070"/>
              </w:tabs>
              <w:ind w:right="-72"/>
              <w:jc w:val="center"/>
              <w:rPr>
                <w:rFonts w:ascii="Arial" w:hAnsi="Arial" w:cs="Arial"/>
                <w:b/>
                <w:bCs/>
                <w:color w:val="000000"/>
                <w:sz w:val="12"/>
                <w:szCs w:val="12"/>
              </w:rPr>
            </w:pPr>
          </w:p>
        </w:tc>
        <w:tc>
          <w:tcPr>
            <w:tcW w:w="2117" w:type="dxa"/>
            <w:shd w:val="clear" w:color="auto" w:fill="auto"/>
          </w:tcPr>
          <w:p w14:paraId="1A7FD4CA" w14:textId="77777777" w:rsidR="00116F73" w:rsidRPr="001F0E64" w:rsidRDefault="00116F73" w:rsidP="00AE5532">
            <w:pPr>
              <w:tabs>
                <w:tab w:val="left" w:pos="900"/>
                <w:tab w:val="left" w:pos="2070"/>
              </w:tabs>
              <w:ind w:right="-72"/>
              <w:jc w:val="thaiDistribute"/>
              <w:rPr>
                <w:rFonts w:ascii="Arial" w:hAnsi="Arial" w:cs="Arial"/>
                <w:b/>
                <w:bCs/>
                <w:color w:val="000000"/>
                <w:sz w:val="12"/>
                <w:szCs w:val="12"/>
              </w:rPr>
            </w:pPr>
          </w:p>
        </w:tc>
      </w:tr>
      <w:tr w:rsidR="00116F73" w:rsidRPr="001F0E64" w14:paraId="43A07FAF" w14:textId="77777777" w:rsidTr="00400C64">
        <w:trPr>
          <w:trHeight w:val="20"/>
        </w:trPr>
        <w:tc>
          <w:tcPr>
            <w:tcW w:w="531" w:type="dxa"/>
            <w:shd w:val="clear" w:color="auto" w:fill="auto"/>
          </w:tcPr>
          <w:p w14:paraId="44B0A208" w14:textId="26DBE273" w:rsidR="00116F73" w:rsidRPr="001F0E64" w:rsidRDefault="00400C64" w:rsidP="00AE5532">
            <w:pPr>
              <w:ind w:left="-15" w:right="-72"/>
              <w:jc w:val="center"/>
              <w:rPr>
                <w:rFonts w:ascii="Arial" w:hAnsi="Arial" w:cs="Arial"/>
                <w:color w:val="000000"/>
                <w:sz w:val="16"/>
                <w:szCs w:val="16"/>
              </w:rPr>
            </w:pPr>
            <w:r w:rsidRPr="001F0E64">
              <w:rPr>
                <w:rFonts w:ascii="Arial" w:hAnsi="Arial" w:cs="Arial"/>
                <w:color w:val="000000"/>
                <w:sz w:val="16"/>
                <w:szCs w:val="16"/>
              </w:rPr>
              <w:t>7</w:t>
            </w:r>
          </w:p>
        </w:tc>
        <w:tc>
          <w:tcPr>
            <w:tcW w:w="4239" w:type="dxa"/>
            <w:shd w:val="clear" w:color="auto" w:fill="auto"/>
          </w:tcPr>
          <w:p w14:paraId="4E5FDF03" w14:textId="77777777" w:rsidR="00116F73" w:rsidRPr="001F0E64" w:rsidRDefault="00116F73" w:rsidP="00AE5532">
            <w:pPr>
              <w:tabs>
                <w:tab w:val="left" w:pos="900"/>
                <w:tab w:val="left" w:pos="2070"/>
              </w:tabs>
              <w:ind w:right="-72"/>
              <w:rPr>
                <w:rFonts w:ascii="Arial" w:hAnsi="Arial" w:cs="Arial"/>
                <w:color w:val="000000"/>
                <w:sz w:val="16"/>
                <w:szCs w:val="16"/>
                <w:cs/>
              </w:rPr>
            </w:pPr>
            <w:r w:rsidRPr="001F0E64">
              <w:rPr>
                <w:rFonts w:ascii="Arial" w:hAnsi="Arial" w:cs="Arial"/>
                <w:color w:val="000000"/>
                <w:sz w:val="16"/>
                <w:szCs w:val="16"/>
              </w:rPr>
              <w:t>Agreement to operate and manage waterworks system in Huaro Sub-district area, Phitsanulok Province</w:t>
            </w:r>
          </w:p>
        </w:tc>
        <w:tc>
          <w:tcPr>
            <w:tcW w:w="1842" w:type="dxa"/>
            <w:shd w:val="clear" w:color="auto" w:fill="auto"/>
          </w:tcPr>
          <w:p w14:paraId="3589F982" w14:textId="2097D0CB" w:rsidR="00116F73"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28</w:t>
            </w:r>
            <w:r w:rsidR="00116F73" w:rsidRPr="001F0E64">
              <w:rPr>
                <w:rFonts w:ascii="Arial" w:hAnsi="Arial" w:cs="Arial"/>
                <w:color w:val="000000"/>
                <w:sz w:val="16"/>
                <w:szCs w:val="16"/>
              </w:rPr>
              <w:t xml:space="preserve"> March</w:t>
            </w:r>
            <w:r w:rsidR="00116F73" w:rsidRPr="001F0E64">
              <w:rPr>
                <w:rFonts w:ascii="Arial" w:hAnsi="Arial" w:cs="Arial"/>
                <w:color w:val="000000"/>
                <w:sz w:val="16"/>
                <w:szCs w:val="16"/>
                <w:cs/>
              </w:rPr>
              <w:t xml:space="preserve"> </w:t>
            </w:r>
            <w:r w:rsidRPr="001F0E64">
              <w:rPr>
                <w:rFonts w:ascii="Arial" w:hAnsi="Arial" w:cs="Arial"/>
                <w:color w:val="000000"/>
                <w:sz w:val="16"/>
                <w:szCs w:val="16"/>
              </w:rPr>
              <w:t>2014</w:t>
            </w:r>
          </w:p>
        </w:tc>
        <w:tc>
          <w:tcPr>
            <w:tcW w:w="2838" w:type="dxa"/>
            <w:shd w:val="clear" w:color="auto" w:fill="auto"/>
          </w:tcPr>
          <w:p w14:paraId="5858FBD0" w14:textId="77777777" w:rsidR="00116F73" w:rsidRPr="001F0E64" w:rsidRDefault="00116F73"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 xml:space="preserve">Universal Utilities </w:t>
            </w:r>
            <w:r w:rsidRPr="001F0E64">
              <w:rPr>
                <w:rFonts w:ascii="Arial" w:eastAsia="Arial Unicode MS" w:hAnsi="Arial" w:cs="Arial"/>
                <w:color w:val="000000"/>
                <w:sz w:val="16"/>
                <w:szCs w:val="16"/>
              </w:rPr>
              <w:t xml:space="preserve">Public </w:t>
            </w:r>
            <w:r w:rsidRPr="001F0E64">
              <w:rPr>
                <w:rFonts w:ascii="Arial" w:hAnsi="Arial" w:cs="Arial"/>
                <w:color w:val="000000"/>
                <w:sz w:val="16"/>
                <w:szCs w:val="16"/>
              </w:rPr>
              <w:t xml:space="preserve">Company Limited and Huaro Sub-district Municipality </w:t>
            </w:r>
          </w:p>
        </w:tc>
        <w:tc>
          <w:tcPr>
            <w:tcW w:w="2977" w:type="dxa"/>
            <w:shd w:val="clear" w:color="auto" w:fill="auto"/>
          </w:tcPr>
          <w:p w14:paraId="0F1DBC1A" w14:textId="6EAAE125" w:rsidR="00116F73" w:rsidRPr="001F0E64" w:rsidRDefault="00400C64"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30</w:t>
            </w:r>
            <w:r w:rsidR="00116F73" w:rsidRPr="001F0E64">
              <w:rPr>
                <w:rFonts w:ascii="Arial" w:hAnsi="Arial" w:cs="Arial"/>
                <w:color w:val="000000"/>
                <w:sz w:val="16"/>
                <w:szCs w:val="16"/>
              </w:rPr>
              <w:t xml:space="preserve"> years from the date of the first tap water sale under the agreement or new agreed date of tap water sale </w:t>
            </w:r>
          </w:p>
        </w:tc>
        <w:tc>
          <w:tcPr>
            <w:tcW w:w="2117" w:type="dxa"/>
            <w:shd w:val="clear" w:color="auto" w:fill="auto"/>
          </w:tcPr>
          <w:p w14:paraId="6FCD68C0" w14:textId="77777777" w:rsidR="00116F73" w:rsidRPr="001F0E64" w:rsidRDefault="00116F73" w:rsidP="00AE5532">
            <w:pPr>
              <w:ind w:right="-72"/>
              <w:jc w:val="center"/>
              <w:rPr>
                <w:rFonts w:ascii="Arial" w:hAnsi="Arial" w:cs="Arial"/>
                <w:color w:val="000000"/>
                <w:spacing w:val="-4"/>
                <w:sz w:val="16"/>
                <w:szCs w:val="16"/>
              </w:rPr>
            </w:pPr>
            <w:r w:rsidRPr="001F0E64">
              <w:rPr>
                <w:rFonts w:ascii="Arial" w:hAnsi="Arial" w:cs="Arial"/>
                <w:color w:val="000000"/>
                <w:spacing w:val="-4"/>
                <w:sz w:val="16"/>
                <w:szCs w:val="16"/>
              </w:rPr>
              <w:t>Intangible assets</w:t>
            </w:r>
          </w:p>
        </w:tc>
      </w:tr>
    </w:tbl>
    <w:p w14:paraId="1752C71F" w14:textId="77777777" w:rsidR="00EF5D53" w:rsidRPr="001F0E64" w:rsidRDefault="005D1B29" w:rsidP="00AE5532">
      <w:pPr>
        <w:pStyle w:val="ListParagraph"/>
        <w:tabs>
          <w:tab w:val="center" w:pos="2880"/>
          <w:tab w:val="decimal" w:pos="5940"/>
          <w:tab w:val="center" w:pos="7920"/>
          <w:tab w:val="decimal" w:pos="8280"/>
        </w:tabs>
        <w:ind w:left="1080" w:hanging="540"/>
        <w:jc w:val="thaiDistribute"/>
        <w:rPr>
          <w:rFonts w:ascii="Arial" w:eastAsia="Arial Unicode MS" w:hAnsi="Arial" w:cs="Arial"/>
          <w:b/>
          <w:bCs/>
          <w:color w:val="000000"/>
          <w:sz w:val="18"/>
          <w:szCs w:val="18"/>
        </w:rPr>
      </w:pPr>
      <w:r w:rsidRPr="001F0E64">
        <w:rPr>
          <w:rFonts w:ascii="Arial" w:eastAsia="Arial Unicode MS" w:hAnsi="Arial" w:cs="Arial"/>
          <w:b/>
          <w:bCs/>
          <w:color w:val="000000"/>
          <w:sz w:val="18"/>
          <w:szCs w:val="18"/>
          <w:cs/>
        </w:rPr>
        <w:br w:type="page"/>
      </w:r>
    </w:p>
    <w:p w14:paraId="48C3A71D" w14:textId="194C3553" w:rsidR="00421A43" w:rsidRPr="001F0E64" w:rsidRDefault="00400C64" w:rsidP="00AE5532">
      <w:pPr>
        <w:pStyle w:val="ListParagraph"/>
        <w:tabs>
          <w:tab w:val="center" w:pos="2880"/>
          <w:tab w:val="decimal" w:pos="5940"/>
          <w:tab w:val="center" w:pos="7920"/>
          <w:tab w:val="decimal" w:pos="8280"/>
        </w:tabs>
        <w:ind w:left="540" w:hanging="540"/>
        <w:jc w:val="thaiDistribute"/>
        <w:rPr>
          <w:rFonts w:ascii="Arial" w:hAnsi="Arial" w:cs="Arial"/>
          <w:color w:val="000000"/>
          <w:sz w:val="18"/>
          <w:szCs w:val="18"/>
        </w:rPr>
      </w:pPr>
      <w:r w:rsidRPr="001F0E64">
        <w:rPr>
          <w:rFonts w:ascii="Arial" w:hAnsi="Arial" w:cs="Arial"/>
          <w:color w:val="000000"/>
          <w:sz w:val="18"/>
          <w:szCs w:val="18"/>
        </w:rPr>
        <w:t>2</w:t>
      </w:r>
      <w:r w:rsidR="00752488" w:rsidRPr="001F0E64">
        <w:rPr>
          <w:rFonts w:ascii="Arial" w:hAnsi="Arial" w:cs="Arial"/>
          <w:color w:val="000000"/>
          <w:sz w:val="18"/>
          <w:szCs w:val="18"/>
        </w:rPr>
        <w:t>)</w:t>
      </w:r>
      <w:r w:rsidR="00752488" w:rsidRPr="001F0E64">
        <w:rPr>
          <w:rFonts w:ascii="Arial" w:hAnsi="Arial" w:cs="Arial"/>
          <w:color w:val="000000"/>
          <w:sz w:val="18"/>
          <w:szCs w:val="18"/>
        </w:rPr>
        <w:tab/>
      </w:r>
      <w:r w:rsidR="00896239" w:rsidRPr="001F0E64">
        <w:rPr>
          <w:rFonts w:ascii="Arial" w:hAnsi="Arial" w:cs="Arial"/>
          <w:color w:val="000000"/>
          <w:sz w:val="18"/>
          <w:szCs w:val="18"/>
        </w:rPr>
        <w:t>C</w:t>
      </w:r>
      <w:r w:rsidR="00421A43" w:rsidRPr="001F0E64">
        <w:rPr>
          <w:rFonts w:ascii="Arial" w:hAnsi="Arial" w:cs="Arial"/>
          <w:color w:val="000000"/>
          <w:sz w:val="18"/>
          <w:szCs w:val="18"/>
        </w:rPr>
        <w:t xml:space="preserve">oncession arrangements which the Group has to transfer assets </w:t>
      </w:r>
      <w:r w:rsidR="00E30F20" w:rsidRPr="001F0E64">
        <w:rPr>
          <w:rFonts w:ascii="Arial" w:hAnsi="Arial" w:cs="Arial"/>
          <w:color w:val="000000"/>
          <w:sz w:val="18"/>
          <w:szCs w:val="18"/>
        </w:rPr>
        <w:t xml:space="preserve">to the </w:t>
      </w:r>
      <w:r w:rsidR="006F41B9" w:rsidRPr="001F0E64">
        <w:rPr>
          <w:rFonts w:ascii="Arial" w:hAnsi="Arial" w:cs="Arial"/>
          <w:color w:val="000000"/>
          <w:sz w:val="18"/>
          <w:szCs w:val="18"/>
        </w:rPr>
        <w:t xml:space="preserve">grantor </w:t>
      </w:r>
      <w:r w:rsidR="002F4A64" w:rsidRPr="001F0E64">
        <w:rPr>
          <w:rFonts w:ascii="Arial" w:hAnsi="Arial" w:cs="Arial"/>
          <w:color w:val="000000"/>
          <w:sz w:val="18"/>
          <w:szCs w:val="18"/>
        </w:rPr>
        <w:t>when</w:t>
      </w:r>
      <w:r w:rsidR="00421A43" w:rsidRPr="001F0E64">
        <w:rPr>
          <w:rFonts w:ascii="Arial" w:hAnsi="Arial" w:cs="Arial"/>
          <w:color w:val="000000"/>
          <w:sz w:val="18"/>
          <w:szCs w:val="18"/>
        </w:rPr>
        <w:t xml:space="preserve"> the </w:t>
      </w:r>
      <w:r w:rsidR="00B220D8" w:rsidRPr="001F0E64">
        <w:rPr>
          <w:rFonts w:ascii="Arial" w:hAnsi="Arial" w:cs="Arial"/>
          <w:color w:val="000000"/>
          <w:sz w:val="18"/>
          <w:szCs w:val="18"/>
        </w:rPr>
        <w:t>construction</w:t>
      </w:r>
      <w:r w:rsidR="002F4A64" w:rsidRPr="001F0E64">
        <w:rPr>
          <w:rFonts w:ascii="Arial" w:hAnsi="Arial" w:cs="Arial"/>
          <w:color w:val="000000"/>
          <w:sz w:val="18"/>
          <w:szCs w:val="18"/>
        </w:rPr>
        <w:t xml:space="preserve"> is completed</w:t>
      </w:r>
      <w:r w:rsidR="00B220D8" w:rsidRPr="001F0E64">
        <w:rPr>
          <w:rFonts w:ascii="Arial" w:hAnsi="Arial" w:cs="Arial"/>
          <w:color w:val="000000"/>
          <w:sz w:val="18"/>
          <w:szCs w:val="18"/>
        </w:rPr>
        <w:t xml:space="preserve"> (BTO</w:t>
      </w:r>
      <w:r w:rsidR="00421A43" w:rsidRPr="001F0E64">
        <w:rPr>
          <w:rFonts w:ascii="Arial" w:hAnsi="Arial" w:cs="Arial"/>
          <w:color w:val="000000"/>
          <w:sz w:val="18"/>
          <w:szCs w:val="18"/>
        </w:rPr>
        <w:t>)</w:t>
      </w:r>
      <w:r w:rsidR="002F4A64" w:rsidRPr="001F0E64">
        <w:rPr>
          <w:rFonts w:ascii="Arial" w:hAnsi="Arial" w:cs="Arial"/>
          <w:color w:val="000000"/>
          <w:sz w:val="18"/>
          <w:szCs w:val="18"/>
        </w:rPr>
        <w:t>.</w:t>
      </w:r>
    </w:p>
    <w:p w14:paraId="03BA4F78" w14:textId="77777777" w:rsidR="00752488" w:rsidRPr="001F0E64" w:rsidRDefault="00752488" w:rsidP="00AE5532">
      <w:pPr>
        <w:pStyle w:val="ListParagraph"/>
        <w:tabs>
          <w:tab w:val="left" w:pos="1134"/>
          <w:tab w:val="center" w:pos="2880"/>
          <w:tab w:val="decimal" w:pos="5940"/>
          <w:tab w:val="center" w:pos="7920"/>
          <w:tab w:val="decimal" w:pos="8280"/>
        </w:tabs>
        <w:ind w:left="540"/>
        <w:jc w:val="thaiDistribute"/>
        <w:rPr>
          <w:rFonts w:ascii="Arial" w:hAnsi="Arial" w:cs="Arial"/>
          <w:color w:val="000000"/>
          <w:sz w:val="18"/>
          <w:szCs w:val="18"/>
        </w:rPr>
      </w:pPr>
    </w:p>
    <w:tbl>
      <w:tblPr>
        <w:tblW w:w="14543" w:type="dxa"/>
        <w:tblInd w:w="648" w:type="dxa"/>
        <w:tblLayout w:type="fixed"/>
        <w:tblLook w:val="0000" w:firstRow="0" w:lastRow="0" w:firstColumn="0" w:lastColumn="0" w:noHBand="0" w:noVBand="0"/>
      </w:tblPr>
      <w:tblGrid>
        <w:gridCol w:w="621"/>
        <w:gridCol w:w="4149"/>
        <w:gridCol w:w="1843"/>
        <w:gridCol w:w="2837"/>
        <w:gridCol w:w="2976"/>
        <w:gridCol w:w="2117"/>
      </w:tblGrid>
      <w:tr w:rsidR="003A222D" w:rsidRPr="001F0E64" w14:paraId="22C715D2" w14:textId="77777777" w:rsidTr="00ED3DFF">
        <w:tc>
          <w:tcPr>
            <w:tcW w:w="621" w:type="dxa"/>
            <w:tcBorders>
              <w:bottom w:val="single" w:sz="4" w:space="0" w:color="auto"/>
            </w:tcBorders>
            <w:shd w:val="clear" w:color="auto" w:fill="auto"/>
          </w:tcPr>
          <w:p w14:paraId="6E22E62E" w14:textId="77777777" w:rsidR="003A222D" w:rsidRPr="001F0E64" w:rsidRDefault="003A222D" w:rsidP="00AE5532">
            <w:pPr>
              <w:ind w:left="-15" w:right="-72"/>
              <w:jc w:val="center"/>
              <w:rPr>
                <w:rFonts w:ascii="Arial" w:hAnsi="Arial" w:cs="Arial"/>
                <w:b/>
                <w:bCs/>
                <w:color w:val="000000"/>
                <w:sz w:val="16"/>
                <w:szCs w:val="16"/>
              </w:rPr>
            </w:pPr>
          </w:p>
          <w:p w14:paraId="5837B4ED" w14:textId="4BE55B03" w:rsidR="003A222D" w:rsidRPr="001F0E64" w:rsidRDefault="003A222D" w:rsidP="00AE5532">
            <w:pPr>
              <w:ind w:right="-72"/>
              <w:jc w:val="center"/>
              <w:rPr>
                <w:rFonts w:ascii="Arial" w:hAnsi="Arial" w:cs="Arial"/>
                <w:b/>
                <w:bCs/>
                <w:color w:val="000000"/>
                <w:sz w:val="16"/>
                <w:szCs w:val="16"/>
                <w:cs/>
              </w:rPr>
            </w:pPr>
            <w:r w:rsidRPr="001F0E64">
              <w:rPr>
                <w:rFonts w:ascii="Arial" w:hAnsi="Arial" w:cs="Arial"/>
                <w:b/>
                <w:bCs/>
                <w:color w:val="000000"/>
                <w:sz w:val="16"/>
                <w:szCs w:val="16"/>
              </w:rPr>
              <w:t>No.</w:t>
            </w:r>
          </w:p>
        </w:tc>
        <w:tc>
          <w:tcPr>
            <w:tcW w:w="4149" w:type="dxa"/>
            <w:tcBorders>
              <w:bottom w:val="single" w:sz="4" w:space="0" w:color="auto"/>
            </w:tcBorders>
            <w:shd w:val="clear" w:color="auto" w:fill="auto"/>
          </w:tcPr>
          <w:p w14:paraId="37AA957B" w14:textId="77777777" w:rsidR="003A222D" w:rsidRPr="001F0E64" w:rsidRDefault="003A222D" w:rsidP="00AE5532">
            <w:pPr>
              <w:tabs>
                <w:tab w:val="left" w:pos="900"/>
                <w:tab w:val="left" w:pos="2070"/>
              </w:tabs>
              <w:ind w:right="-72"/>
              <w:jc w:val="center"/>
              <w:rPr>
                <w:rFonts w:ascii="Arial" w:hAnsi="Arial" w:cs="Arial"/>
                <w:b/>
                <w:bCs/>
                <w:color w:val="000000"/>
                <w:spacing w:val="-4"/>
                <w:sz w:val="16"/>
                <w:szCs w:val="16"/>
              </w:rPr>
            </w:pPr>
          </w:p>
          <w:p w14:paraId="33F07446" w14:textId="2635597D" w:rsidR="003A222D" w:rsidRPr="001F0E64" w:rsidRDefault="003A222D" w:rsidP="00AE5532">
            <w:pPr>
              <w:tabs>
                <w:tab w:val="left" w:pos="900"/>
                <w:tab w:val="left" w:pos="2070"/>
              </w:tabs>
              <w:ind w:right="-72"/>
              <w:jc w:val="center"/>
              <w:rPr>
                <w:rFonts w:ascii="Arial" w:hAnsi="Arial" w:cs="Arial"/>
                <w:b/>
                <w:bCs/>
                <w:color w:val="000000"/>
                <w:spacing w:val="-4"/>
                <w:sz w:val="16"/>
                <w:szCs w:val="16"/>
              </w:rPr>
            </w:pPr>
            <w:r w:rsidRPr="001F0E64">
              <w:rPr>
                <w:rFonts w:ascii="Arial" w:hAnsi="Arial" w:cs="Arial"/>
                <w:b/>
                <w:bCs/>
                <w:color w:val="000000"/>
                <w:spacing w:val="-4"/>
                <w:sz w:val="16"/>
                <w:szCs w:val="16"/>
              </w:rPr>
              <w:t>Arrangement title</w:t>
            </w:r>
          </w:p>
        </w:tc>
        <w:tc>
          <w:tcPr>
            <w:tcW w:w="1843" w:type="dxa"/>
            <w:tcBorders>
              <w:bottom w:val="single" w:sz="4" w:space="0" w:color="auto"/>
            </w:tcBorders>
            <w:shd w:val="clear" w:color="auto" w:fill="auto"/>
            <w:vAlign w:val="bottom"/>
          </w:tcPr>
          <w:p w14:paraId="6EC9D07B" w14:textId="77777777" w:rsidR="003A222D" w:rsidRPr="001F0E64" w:rsidRDefault="003A222D" w:rsidP="00AE5532">
            <w:pPr>
              <w:tabs>
                <w:tab w:val="left" w:pos="900"/>
                <w:tab w:val="left" w:pos="2070"/>
              </w:tabs>
              <w:ind w:right="-72"/>
              <w:jc w:val="center"/>
              <w:rPr>
                <w:rFonts w:ascii="Arial" w:hAnsi="Arial" w:cs="Arial"/>
                <w:b/>
                <w:bCs/>
                <w:color w:val="000000"/>
                <w:spacing w:val="-4"/>
                <w:sz w:val="16"/>
                <w:szCs w:val="16"/>
              </w:rPr>
            </w:pPr>
          </w:p>
          <w:p w14:paraId="4EEF4B62" w14:textId="4F4FEFD3" w:rsidR="003A222D" w:rsidRPr="001F0E64" w:rsidRDefault="003A222D" w:rsidP="00AE5532">
            <w:pPr>
              <w:tabs>
                <w:tab w:val="left" w:pos="900"/>
                <w:tab w:val="left" w:pos="2070"/>
              </w:tabs>
              <w:ind w:right="-72"/>
              <w:jc w:val="center"/>
              <w:rPr>
                <w:rFonts w:ascii="Arial" w:hAnsi="Arial" w:cs="Arial"/>
                <w:b/>
                <w:bCs/>
                <w:color w:val="000000"/>
                <w:spacing w:val="-4"/>
                <w:sz w:val="16"/>
                <w:szCs w:val="16"/>
                <w:cs/>
              </w:rPr>
            </w:pPr>
            <w:r w:rsidRPr="001F0E64">
              <w:rPr>
                <w:rFonts w:ascii="Arial" w:hAnsi="Arial" w:cs="Arial"/>
                <w:b/>
                <w:bCs/>
                <w:color w:val="000000"/>
                <w:sz w:val="16"/>
                <w:szCs w:val="16"/>
              </w:rPr>
              <w:t>Arrangement</w:t>
            </w:r>
            <w:r w:rsidRPr="001F0E64">
              <w:rPr>
                <w:rFonts w:ascii="Arial" w:hAnsi="Arial" w:cs="Arial"/>
                <w:b/>
                <w:bCs/>
                <w:color w:val="000000"/>
                <w:spacing w:val="-4"/>
                <w:sz w:val="16"/>
                <w:szCs w:val="16"/>
              </w:rPr>
              <w:t xml:space="preserve"> date</w:t>
            </w:r>
          </w:p>
        </w:tc>
        <w:tc>
          <w:tcPr>
            <w:tcW w:w="2837" w:type="dxa"/>
            <w:tcBorders>
              <w:bottom w:val="single" w:sz="4" w:space="0" w:color="auto"/>
            </w:tcBorders>
            <w:shd w:val="clear" w:color="auto" w:fill="auto"/>
            <w:vAlign w:val="bottom"/>
          </w:tcPr>
          <w:p w14:paraId="0A9860D9" w14:textId="2FEADFD3" w:rsidR="003A222D" w:rsidRPr="001F0E64" w:rsidRDefault="003A222D" w:rsidP="00AE5532">
            <w:pPr>
              <w:tabs>
                <w:tab w:val="left" w:pos="900"/>
                <w:tab w:val="left" w:pos="2070"/>
              </w:tabs>
              <w:ind w:right="-72"/>
              <w:jc w:val="center"/>
              <w:rPr>
                <w:rFonts w:ascii="Arial" w:hAnsi="Arial" w:cs="Arial"/>
                <w:b/>
                <w:bCs/>
                <w:color w:val="000000"/>
                <w:sz w:val="16"/>
                <w:szCs w:val="16"/>
              </w:rPr>
            </w:pPr>
            <w:r w:rsidRPr="001F0E64">
              <w:rPr>
                <w:rFonts w:ascii="Arial" w:hAnsi="Arial" w:cs="Arial"/>
                <w:b/>
                <w:bCs/>
                <w:color w:val="000000"/>
                <w:sz w:val="16"/>
                <w:szCs w:val="16"/>
              </w:rPr>
              <w:t>Signatories</w:t>
            </w:r>
          </w:p>
        </w:tc>
        <w:tc>
          <w:tcPr>
            <w:tcW w:w="2976" w:type="dxa"/>
            <w:tcBorders>
              <w:bottom w:val="single" w:sz="4" w:space="0" w:color="auto"/>
            </w:tcBorders>
            <w:shd w:val="clear" w:color="auto" w:fill="auto"/>
            <w:vAlign w:val="bottom"/>
          </w:tcPr>
          <w:p w14:paraId="0A3157D7" w14:textId="78604242" w:rsidR="003A222D" w:rsidRPr="001F0E64" w:rsidRDefault="003A222D" w:rsidP="00AE5532">
            <w:pPr>
              <w:ind w:right="-72"/>
              <w:jc w:val="center"/>
              <w:rPr>
                <w:rFonts w:ascii="Arial" w:hAnsi="Arial" w:cs="Arial"/>
                <w:b/>
                <w:bCs/>
                <w:color w:val="000000"/>
                <w:sz w:val="16"/>
                <w:szCs w:val="16"/>
              </w:rPr>
            </w:pPr>
            <w:r w:rsidRPr="001F0E64">
              <w:rPr>
                <w:rFonts w:ascii="Arial" w:hAnsi="Arial" w:cs="Arial"/>
                <w:b/>
                <w:bCs/>
                <w:color w:val="000000"/>
                <w:sz w:val="16"/>
                <w:szCs w:val="16"/>
              </w:rPr>
              <w:t>Period</w:t>
            </w:r>
          </w:p>
        </w:tc>
        <w:tc>
          <w:tcPr>
            <w:tcW w:w="2117" w:type="dxa"/>
            <w:tcBorders>
              <w:bottom w:val="single" w:sz="4" w:space="0" w:color="auto"/>
            </w:tcBorders>
            <w:shd w:val="clear" w:color="auto" w:fill="auto"/>
            <w:vAlign w:val="bottom"/>
          </w:tcPr>
          <w:p w14:paraId="5DD5BDFE" w14:textId="272C0342" w:rsidR="003A222D" w:rsidRPr="001F0E64" w:rsidRDefault="003A222D" w:rsidP="00AE5532">
            <w:pPr>
              <w:tabs>
                <w:tab w:val="left" w:pos="900"/>
                <w:tab w:val="left" w:pos="2070"/>
              </w:tabs>
              <w:ind w:right="-72"/>
              <w:jc w:val="center"/>
              <w:rPr>
                <w:rFonts w:ascii="Arial" w:hAnsi="Arial" w:cs="Arial"/>
                <w:b/>
                <w:bCs/>
                <w:color w:val="000000"/>
                <w:sz w:val="16"/>
                <w:szCs w:val="16"/>
              </w:rPr>
            </w:pPr>
            <w:r w:rsidRPr="001F0E64">
              <w:rPr>
                <w:rFonts w:ascii="Arial" w:hAnsi="Arial" w:cs="Arial"/>
                <w:b/>
                <w:bCs/>
                <w:color w:val="000000"/>
                <w:sz w:val="16"/>
                <w:szCs w:val="16"/>
              </w:rPr>
              <w:t>Classification of concession arrangement</w:t>
            </w:r>
          </w:p>
        </w:tc>
      </w:tr>
      <w:tr w:rsidR="00F02BC9" w:rsidRPr="001F0E64" w14:paraId="0A3912B3" w14:textId="77777777" w:rsidTr="00ED3DFF">
        <w:tc>
          <w:tcPr>
            <w:tcW w:w="621" w:type="dxa"/>
            <w:tcBorders>
              <w:top w:val="single" w:sz="4" w:space="0" w:color="auto"/>
            </w:tcBorders>
            <w:shd w:val="clear" w:color="auto" w:fill="auto"/>
          </w:tcPr>
          <w:p w14:paraId="60C059D9" w14:textId="77777777" w:rsidR="00421A43" w:rsidRPr="001F0E64" w:rsidRDefault="00421A43" w:rsidP="00AE5532">
            <w:pPr>
              <w:ind w:right="-72"/>
              <w:jc w:val="thaiDistribute"/>
              <w:rPr>
                <w:rFonts w:ascii="Arial" w:hAnsi="Arial" w:cs="Arial"/>
                <w:b/>
                <w:bCs/>
                <w:color w:val="000000"/>
                <w:sz w:val="16"/>
                <w:szCs w:val="16"/>
              </w:rPr>
            </w:pPr>
          </w:p>
        </w:tc>
        <w:tc>
          <w:tcPr>
            <w:tcW w:w="4149" w:type="dxa"/>
            <w:tcBorders>
              <w:top w:val="single" w:sz="4" w:space="0" w:color="auto"/>
            </w:tcBorders>
            <w:shd w:val="clear" w:color="auto" w:fill="auto"/>
          </w:tcPr>
          <w:p w14:paraId="65D3469A" w14:textId="77777777" w:rsidR="00421A43" w:rsidRPr="001F0E64" w:rsidRDefault="00421A43" w:rsidP="00AE5532">
            <w:pPr>
              <w:tabs>
                <w:tab w:val="left" w:pos="900"/>
                <w:tab w:val="left" w:pos="2070"/>
              </w:tabs>
              <w:ind w:right="-72"/>
              <w:jc w:val="thaiDistribute"/>
              <w:rPr>
                <w:rFonts w:ascii="Arial" w:hAnsi="Arial" w:cs="Arial"/>
                <w:b/>
                <w:bCs/>
                <w:color w:val="000000"/>
                <w:sz w:val="16"/>
                <w:szCs w:val="16"/>
              </w:rPr>
            </w:pPr>
          </w:p>
        </w:tc>
        <w:tc>
          <w:tcPr>
            <w:tcW w:w="1843" w:type="dxa"/>
            <w:tcBorders>
              <w:top w:val="single" w:sz="4" w:space="0" w:color="auto"/>
            </w:tcBorders>
            <w:shd w:val="clear" w:color="auto" w:fill="auto"/>
          </w:tcPr>
          <w:p w14:paraId="31DCC8D8" w14:textId="77777777" w:rsidR="00421A43" w:rsidRPr="001F0E64" w:rsidRDefault="00421A43" w:rsidP="00AE5532">
            <w:pPr>
              <w:tabs>
                <w:tab w:val="left" w:pos="900"/>
                <w:tab w:val="left" w:pos="2070"/>
              </w:tabs>
              <w:ind w:right="-72"/>
              <w:jc w:val="thaiDistribute"/>
              <w:rPr>
                <w:rFonts w:ascii="Arial" w:hAnsi="Arial" w:cs="Arial"/>
                <w:b/>
                <w:bCs/>
                <w:color w:val="000000"/>
                <w:sz w:val="16"/>
                <w:szCs w:val="16"/>
              </w:rPr>
            </w:pPr>
          </w:p>
        </w:tc>
        <w:tc>
          <w:tcPr>
            <w:tcW w:w="2837" w:type="dxa"/>
            <w:tcBorders>
              <w:top w:val="single" w:sz="4" w:space="0" w:color="auto"/>
            </w:tcBorders>
            <w:shd w:val="clear" w:color="auto" w:fill="auto"/>
          </w:tcPr>
          <w:p w14:paraId="459AD875" w14:textId="77777777" w:rsidR="00421A43" w:rsidRPr="001F0E64" w:rsidRDefault="00421A43" w:rsidP="00AE5532">
            <w:pPr>
              <w:tabs>
                <w:tab w:val="left" w:pos="900"/>
                <w:tab w:val="left" w:pos="2070"/>
              </w:tabs>
              <w:ind w:right="-72"/>
              <w:jc w:val="center"/>
              <w:rPr>
                <w:rFonts w:ascii="Arial" w:hAnsi="Arial" w:cs="Arial"/>
                <w:b/>
                <w:bCs/>
                <w:color w:val="000000"/>
                <w:sz w:val="16"/>
                <w:szCs w:val="16"/>
              </w:rPr>
            </w:pPr>
          </w:p>
        </w:tc>
        <w:tc>
          <w:tcPr>
            <w:tcW w:w="2976" w:type="dxa"/>
            <w:tcBorders>
              <w:top w:val="single" w:sz="4" w:space="0" w:color="auto"/>
            </w:tcBorders>
            <w:shd w:val="clear" w:color="auto" w:fill="auto"/>
          </w:tcPr>
          <w:p w14:paraId="6226074B" w14:textId="77777777" w:rsidR="00421A43" w:rsidRPr="001F0E64" w:rsidRDefault="00421A43" w:rsidP="00AE5532">
            <w:pPr>
              <w:tabs>
                <w:tab w:val="left" w:pos="900"/>
                <w:tab w:val="left" w:pos="2070"/>
              </w:tabs>
              <w:ind w:right="-72"/>
              <w:jc w:val="center"/>
              <w:rPr>
                <w:rFonts w:ascii="Arial" w:hAnsi="Arial" w:cs="Arial"/>
                <w:b/>
                <w:bCs/>
                <w:color w:val="000000"/>
                <w:sz w:val="16"/>
                <w:szCs w:val="16"/>
              </w:rPr>
            </w:pPr>
          </w:p>
        </w:tc>
        <w:tc>
          <w:tcPr>
            <w:tcW w:w="2117" w:type="dxa"/>
            <w:tcBorders>
              <w:top w:val="single" w:sz="4" w:space="0" w:color="auto"/>
            </w:tcBorders>
            <w:shd w:val="clear" w:color="auto" w:fill="auto"/>
          </w:tcPr>
          <w:p w14:paraId="1C41F53A" w14:textId="77777777" w:rsidR="00421A43" w:rsidRPr="001F0E64" w:rsidRDefault="00421A43" w:rsidP="00AE5532">
            <w:pPr>
              <w:tabs>
                <w:tab w:val="left" w:pos="900"/>
                <w:tab w:val="left" w:pos="2070"/>
              </w:tabs>
              <w:ind w:right="-72"/>
              <w:jc w:val="thaiDistribute"/>
              <w:rPr>
                <w:rFonts w:ascii="Arial" w:hAnsi="Arial" w:cs="Arial"/>
                <w:b/>
                <w:bCs/>
                <w:color w:val="000000"/>
                <w:sz w:val="16"/>
                <w:szCs w:val="16"/>
              </w:rPr>
            </w:pPr>
          </w:p>
        </w:tc>
      </w:tr>
      <w:tr w:rsidR="00F02BC9" w:rsidRPr="001F0E64" w14:paraId="337B4DBE" w14:textId="77777777" w:rsidTr="00ED3DFF">
        <w:tc>
          <w:tcPr>
            <w:tcW w:w="621" w:type="dxa"/>
            <w:shd w:val="clear" w:color="auto" w:fill="auto"/>
          </w:tcPr>
          <w:p w14:paraId="2B2B7304" w14:textId="411835F5" w:rsidR="00421A43" w:rsidRPr="001F0E64" w:rsidRDefault="00400C64" w:rsidP="00AE5532">
            <w:pPr>
              <w:ind w:right="-72"/>
              <w:jc w:val="center"/>
              <w:rPr>
                <w:rFonts w:ascii="Arial" w:hAnsi="Arial" w:cs="Arial"/>
                <w:color w:val="000000"/>
                <w:sz w:val="16"/>
                <w:szCs w:val="16"/>
              </w:rPr>
            </w:pPr>
            <w:r w:rsidRPr="001F0E64">
              <w:rPr>
                <w:rFonts w:ascii="Arial" w:hAnsi="Arial" w:cs="Arial"/>
                <w:color w:val="000000"/>
                <w:sz w:val="16"/>
                <w:szCs w:val="16"/>
              </w:rPr>
              <w:t>8</w:t>
            </w:r>
          </w:p>
        </w:tc>
        <w:tc>
          <w:tcPr>
            <w:tcW w:w="4149" w:type="dxa"/>
            <w:shd w:val="clear" w:color="auto" w:fill="auto"/>
          </w:tcPr>
          <w:p w14:paraId="24445263" w14:textId="77777777" w:rsidR="00421A43" w:rsidRPr="001F0E64" w:rsidRDefault="00896239" w:rsidP="00AE5532">
            <w:pPr>
              <w:tabs>
                <w:tab w:val="left" w:pos="900"/>
                <w:tab w:val="left" w:pos="2070"/>
              </w:tabs>
              <w:ind w:right="-72"/>
              <w:rPr>
                <w:rFonts w:ascii="Arial" w:hAnsi="Arial" w:cs="Arial"/>
                <w:color w:val="000000"/>
                <w:sz w:val="16"/>
                <w:szCs w:val="16"/>
                <w:cs/>
              </w:rPr>
            </w:pPr>
            <w:r w:rsidRPr="001F0E64">
              <w:rPr>
                <w:rFonts w:ascii="Arial" w:hAnsi="Arial" w:cs="Arial"/>
                <w:color w:val="000000"/>
                <w:sz w:val="16"/>
                <w:szCs w:val="16"/>
              </w:rPr>
              <w:t xml:space="preserve">Revised </w:t>
            </w:r>
            <w:r w:rsidR="00421A43" w:rsidRPr="001F0E64">
              <w:rPr>
                <w:rFonts w:ascii="Arial" w:hAnsi="Arial" w:cs="Arial"/>
                <w:color w:val="000000"/>
                <w:sz w:val="16"/>
                <w:szCs w:val="16"/>
              </w:rPr>
              <w:t xml:space="preserve">agreement to manage water system of Sattahip Waterworks (Sattahip </w:t>
            </w:r>
            <w:r w:rsidR="007428E5" w:rsidRPr="001F0E64">
              <w:rPr>
                <w:rFonts w:ascii="Arial" w:hAnsi="Arial" w:cs="Arial"/>
                <w:color w:val="000000"/>
                <w:sz w:val="16"/>
                <w:szCs w:val="16"/>
              </w:rPr>
              <w:t>-</w:t>
            </w:r>
            <w:r w:rsidR="00421A43" w:rsidRPr="001F0E64">
              <w:rPr>
                <w:rFonts w:ascii="Arial" w:hAnsi="Arial" w:cs="Arial"/>
                <w:color w:val="000000"/>
                <w:sz w:val="16"/>
                <w:szCs w:val="16"/>
              </w:rPr>
              <w:t xml:space="preserve"> Pattaya)</w:t>
            </w:r>
          </w:p>
        </w:tc>
        <w:tc>
          <w:tcPr>
            <w:tcW w:w="1843" w:type="dxa"/>
            <w:shd w:val="clear" w:color="auto" w:fill="auto"/>
          </w:tcPr>
          <w:p w14:paraId="5A55E17A" w14:textId="5F66097B" w:rsidR="00421A43"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18</w:t>
            </w:r>
            <w:r w:rsidR="00421A43" w:rsidRPr="001F0E64">
              <w:rPr>
                <w:rFonts w:ascii="Arial" w:hAnsi="Arial" w:cs="Arial"/>
                <w:color w:val="000000"/>
                <w:sz w:val="16"/>
                <w:szCs w:val="16"/>
              </w:rPr>
              <w:t xml:space="preserve"> October</w:t>
            </w:r>
            <w:r w:rsidR="00421A43" w:rsidRPr="001F0E64">
              <w:rPr>
                <w:rFonts w:ascii="Arial" w:hAnsi="Arial" w:cs="Arial"/>
                <w:color w:val="000000"/>
                <w:sz w:val="16"/>
                <w:szCs w:val="16"/>
                <w:cs/>
              </w:rPr>
              <w:t xml:space="preserve"> </w:t>
            </w:r>
            <w:r w:rsidRPr="001F0E64">
              <w:rPr>
                <w:rFonts w:ascii="Arial" w:hAnsi="Arial" w:cs="Arial"/>
                <w:color w:val="000000"/>
                <w:sz w:val="16"/>
                <w:szCs w:val="16"/>
              </w:rPr>
              <w:t>2004</w:t>
            </w:r>
          </w:p>
        </w:tc>
        <w:tc>
          <w:tcPr>
            <w:tcW w:w="2837" w:type="dxa"/>
            <w:shd w:val="clear" w:color="auto" w:fill="auto"/>
          </w:tcPr>
          <w:p w14:paraId="2F5FD8F0" w14:textId="77777777" w:rsidR="00421A43" w:rsidRPr="001F0E64" w:rsidRDefault="00896239"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The</w:t>
            </w:r>
            <w:r w:rsidR="00421A43" w:rsidRPr="001F0E64">
              <w:rPr>
                <w:rFonts w:ascii="Arial" w:hAnsi="Arial" w:cs="Arial"/>
                <w:color w:val="000000"/>
                <w:sz w:val="16"/>
                <w:szCs w:val="16"/>
              </w:rPr>
              <w:t xml:space="preserve"> Company</w:t>
            </w:r>
            <w:r w:rsidR="00421A43" w:rsidRPr="001F0E64">
              <w:rPr>
                <w:rFonts w:ascii="Arial" w:hAnsi="Arial" w:cs="Arial"/>
                <w:color w:val="000000"/>
                <w:sz w:val="16"/>
                <w:szCs w:val="16"/>
                <w:cs/>
              </w:rPr>
              <w:t xml:space="preserve"> </w:t>
            </w:r>
            <w:r w:rsidR="00421A43" w:rsidRPr="001F0E64">
              <w:rPr>
                <w:rFonts w:ascii="Arial" w:hAnsi="Arial" w:cs="Arial"/>
                <w:color w:val="000000"/>
                <w:sz w:val="16"/>
                <w:szCs w:val="16"/>
              </w:rPr>
              <w:t>and</w:t>
            </w:r>
            <w:r w:rsidR="00421A43" w:rsidRPr="001F0E64">
              <w:rPr>
                <w:rFonts w:ascii="Arial" w:hAnsi="Arial" w:cs="Arial"/>
                <w:color w:val="000000"/>
                <w:sz w:val="16"/>
                <w:szCs w:val="16"/>
                <w:cs/>
              </w:rPr>
              <w:t xml:space="preserve"> </w:t>
            </w:r>
            <w:r w:rsidR="00421A43" w:rsidRPr="001F0E64">
              <w:rPr>
                <w:rFonts w:ascii="Arial" w:hAnsi="Arial" w:cs="Arial"/>
                <w:color w:val="000000"/>
                <w:sz w:val="16"/>
                <w:szCs w:val="16"/>
              </w:rPr>
              <w:t>the Provincial Waterworks Authority</w:t>
            </w:r>
          </w:p>
          <w:p w14:paraId="44BCB8C9" w14:textId="77777777" w:rsidR="00421A43" w:rsidRPr="001F0E64" w:rsidRDefault="00421A43" w:rsidP="00AE5532">
            <w:pPr>
              <w:tabs>
                <w:tab w:val="left" w:pos="900"/>
                <w:tab w:val="left" w:pos="2070"/>
              </w:tabs>
              <w:ind w:right="-72"/>
              <w:jc w:val="center"/>
              <w:rPr>
                <w:rFonts w:ascii="Arial" w:hAnsi="Arial" w:cs="Arial"/>
                <w:color w:val="000000"/>
                <w:sz w:val="16"/>
                <w:szCs w:val="16"/>
                <w:cs/>
              </w:rPr>
            </w:pPr>
          </w:p>
        </w:tc>
        <w:tc>
          <w:tcPr>
            <w:tcW w:w="2976" w:type="dxa"/>
            <w:shd w:val="clear" w:color="auto" w:fill="auto"/>
          </w:tcPr>
          <w:p w14:paraId="7DDA2F70" w14:textId="1C169BC3" w:rsidR="00421A43" w:rsidRPr="001F0E64" w:rsidRDefault="00400C64"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30</w:t>
            </w:r>
            <w:r w:rsidR="00421A43" w:rsidRPr="001F0E64">
              <w:rPr>
                <w:rFonts w:ascii="Arial" w:hAnsi="Arial" w:cs="Arial"/>
                <w:color w:val="000000"/>
                <w:sz w:val="16"/>
                <w:szCs w:val="16"/>
              </w:rPr>
              <w:t xml:space="preserve"> years from the date that</w:t>
            </w:r>
            <w:r w:rsidR="00DD3771" w:rsidRPr="001F0E64">
              <w:rPr>
                <w:rFonts w:ascii="Arial" w:hAnsi="Arial" w:cs="Arial"/>
                <w:color w:val="000000"/>
                <w:sz w:val="16"/>
                <w:szCs w:val="16"/>
              </w:rPr>
              <w:t xml:space="preserve"> the</w:t>
            </w:r>
            <w:r w:rsidR="00421A43" w:rsidRPr="001F0E64">
              <w:rPr>
                <w:rFonts w:ascii="Arial" w:hAnsi="Arial" w:cs="Arial"/>
                <w:color w:val="000000"/>
                <w:sz w:val="16"/>
                <w:szCs w:val="16"/>
              </w:rPr>
              <w:t xml:space="preserve"> Provincial Waterworks Authority </w:t>
            </w:r>
            <w:r w:rsidR="00DD3771" w:rsidRPr="001F0E64">
              <w:rPr>
                <w:rFonts w:ascii="Arial" w:hAnsi="Arial" w:cs="Arial"/>
                <w:color w:val="000000"/>
                <w:sz w:val="16"/>
                <w:szCs w:val="16"/>
              </w:rPr>
              <w:t>appointed</w:t>
            </w:r>
            <w:r w:rsidR="00421A43" w:rsidRPr="001F0E64">
              <w:rPr>
                <w:rFonts w:ascii="Arial" w:hAnsi="Arial" w:cs="Arial"/>
                <w:color w:val="000000"/>
                <w:sz w:val="16"/>
                <w:szCs w:val="16"/>
              </w:rPr>
              <w:t xml:space="preserve"> the Company to manage Sattahip Waterworks (</w:t>
            </w:r>
            <w:r w:rsidRPr="001F0E64">
              <w:rPr>
                <w:rFonts w:ascii="Arial" w:hAnsi="Arial" w:cs="Arial"/>
                <w:color w:val="000000"/>
                <w:sz w:val="16"/>
                <w:szCs w:val="16"/>
              </w:rPr>
              <w:t>1</w:t>
            </w:r>
            <w:r w:rsidR="00421A43" w:rsidRPr="001F0E64">
              <w:rPr>
                <w:rFonts w:ascii="Arial" w:hAnsi="Arial" w:cs="Arial"/>
                <w:color w:val="000000"/>
                <w:sz w:val="16"/>
                <w:szCs w:val="16"/>
              </w:rPr>
              <w:t xml:space="preserve"> March </w:t>
            </w:r>
            <w:r w:rsidRPr="001F0E64">
              <w:rPr>
                <w:rFonts w:ascii="Arial" w:hAnsi="Arial" w:cs="Arial"/>
                <w:color w:val="000000"/>
                <w:sz w:val="16"/>
                <w:szCs w:val="16"/>
              </w:rPr>
              <w:t>2001</w:t>
            </w:r>
            <w:r w:rsidR="00421A43" w:rsidRPr="001F0E64">
              <w:rPr>
                <w:rFonts w:ascii="Arial" w:hAnsi="Arial" w:cs="Arial"/>
                <w:color w:val="000000"/>
                <w:sz w:val="16"/>
                <w:szCs w:val="16"/>
              </w:rPr>
              <w:t>)</w:t>
            </w:r>
          </w:p>
        </w:tc>
        <w:tc>
          <w:tcPr>
            <w:tcW w:w="2117" w:type="dxa"/>
            <w:shd w:val="clear" w:color="auto" w:fill="auto"/>
          </w:tcPr>
          <w:p w14:paraId="51A099F3" w14:textId="77777777" w:rsidR="00421A43" w:rsidRPr="001F0E64" w:rsidRDefault="00421A43" w:rsidP="00AE5532">
            <w:pPr>
              <w:ind w:right="-72"/>
              <w:jc w:val="center"/>
              <w:rPr>
                <w:rFonts w:ascii="Arial" w:hAnsi="Arial" w:cs="Arial"/>
                <w:color w:val="000000"/>
                <w:sz w:val="16"/>
                <w:szCs w:val="16"/>
              </w:rPr>
            </w:pPr>
            <w:r w:rsidRPr="001F0E64">
              <w:rPr>
                <w:rFonts w:ascii="Arial" w:hAnsi="Arial" w:cs="Arial"/>
                <w:color w:val="000000"/>
                <w:spacing w:val="-4"/>
                <w:sz w:val="16"/>
                <w:szCs w:val="16"/>
              </w:rPr>
              <w:t>Intangible assets</w:t>
            </w:r>
          </w:p>
        </w:tc>
      </w:tr>
      <w:tr w:rsidR="00F02BC9" w:rsidRPr="001F0E64" w14:paraId="47716983" w14:textId="77777777" w:rsidTr="00ED3DFF">
        <w:tc>
          <w:tcPr>
            <w:tcW w:w="621" w:type="dxa"/>
            <w:shd w:val="clear" w:color="auto" w:fill="auto"/>
          </w:tcPr>
          <w:p w14:paraId="3751E9E2" w14:textId="77777777" w:rsidR="007428E5" w:rsidRPr="001F0E64" w:rsidRDefault="007428E5" w:rsidP="00AE5532">
            <w:pPr>
              <w:ind w:right="-72"/>
              <w:jc w:val="thaiDistribute"/>
              <w:rPr>
                <w:rFonts w:ascii="Arial" w:hAnsi="Arial" w:cs="Arial"/>
                <w:b/>
                <w:bCs/>
                <w:color w:val="000000"/>
                <w:sz w:val="16"/>
                <w:szCs w:val="16"/>
              </w:rPr>
            </w:pPr>
          </w:p>
        </w:tc>
        <w:tc>
          <w:tcPr>
            <w:tcW w:w="4149" w:type="dxa"/>
            <w:shd w:val="clear" w:color="auto" w:fill="auto"/>
          </w:tcPr>
          <w:p w14:paraId="12FA31A6" w14:textId="77777777" w:rsidR="007428E5" w:rsidRPr="001F0E64" w:rsidRDefault="007428E5" w:rsidP="00AE5532">
            <w:pPr>
              <w:tabs>
                <w:tab w:val="left" w:pos="900"/>
                <w:tab w:val="left" w:pos="2070"/>
              </w:tabs>
              <w:ind w:right="-72"/>
              <w:jc w:val="thaiDistribute"/>
              <w:rPr>
                <w:rFonts w:ascii="Arial" w:hAnsi="Arial" w:cs="Arial"/>
                <w:b/>
                <w:bCs/>
                <w:color w:val="000000"/>
                <w:sz w:val="16"/>
                <w:szCs w:val="16"/>
              </w:rPr>
            </w:pPr>
          </w:p>
        </w:tc>
        <w:tc>
          <w:tcPr>
            <w:tcW w:w="1843" w:type="dxa"/>
            <w:shd w:val="clear" w:color="auto" w:fill="auto"/>
          </w:tcPr>
          <w:p w14:paraId="610E075C" w14:textId="77777777" w:rsidR="007428E5" w:rsidRPr="001F0E64" w:rsidRDefault="007428E5" w:rsidP="00AE5532">
            <w:pPr>
              <w:tabs>
                <w:tab w:val="left" w:pos="900"/>
                <w:tab w:val="left" w:pos="2070"/>
              </w:tabs>
              <w:ind w:right="-72"/>
              <w:jc w:val="thaiDistribute"/>
              <w:rPr>
                <w:rFonts w:ascii="Arial" w:hAnsi="Arial" w:cs="Arial"/>
                <w:b/>
                <w:bCs/>
                <w:color w:val="000000"/>
                <w:sz w:val="16"/>
                <w:szCs w:val="16"/>
              </w:rPr>
            </w:pPr>
          </w:p>
        </w:tc>
        <w:tc>
          <w:tcPr>
            <w:tcW w:w="2837" w:type="dxa"/>
            <w:shd w:val="clear" w:color="auto" w:fill="auto"/>
          </w:tcPr>
          <w:p w14:paraId="4A489ED7" w14:textId="77777777" w:rsidR="007428E5" w:rsidRPr="001F0E64" w:rsidRDefault="007428E5" w:rsidP="00AE5532">
            <w:pPr>
              <w:tabs>
                <w:tab w:val="left" w:pos="900"/>
                <w:tab w:val="left" w:pos="2070"/>
              </w:tabs>
              <w:ind w:right="-72"/>
              <w:jc w:val="center"/>
              <w:rPr>
                <w:rFonts w:ascii="Arial" w:hAnsi="Arial" w:cs="Arial"/>
                <w:b/>
                <w:bCs/>
                <w:color w:val="000000"/>
                <w:sz w:val="16"/>
                <w:szCs w:val="16"/>
              </w:rPr>
            </w:pPr>
          </w:p>
        </w:tc>
        <w:tc>
          <w:tcPr>
            <w:tcW w:w="2976" w:type="dxa"/>
            <w:shd w:val="clear" w:color="auto" w:fill="auto"/>
          </w:tcPr>
          <w:p w14:paraId="7F845AD9" w14:textId="77777777" w:rsidR="007428E5" w:rsidRPr="001F0E64" w:rsidRDefault="007428E5" w:rsidP="00AE5532">
            <w:pPr>
              <w:tabs>
                <w:tab w:val="left" w:pos="900"/>
                <w:tab w:val="left" w:pos="2070"/>
              </w:tabs>
              <w:ind w:right="-72"/>
              <w:jc w:val="center"/>
              <w:rPr>
                <w:rFonts w:ascii="Arial" w:hAnsi="Arial" w:cs="Arial"/>
                <w:b/>
                <w:bCs/>
                <w:color w:val="000000"/>
                <w:sz w:val="16"/>
                <w:szCs w:val="16"/>
              </w:rPr>
            </w:pPr>
          </w:p>
        </w:tc>
        <w:tc>
          <w:tcPr>
            <w:tcW w:w="2117" w:type="dxa"/>
            <w:shd w:val="clear" w:color="auto" w:fill="auto"/>
          </w:tcPr>
          <w:p w14:paraId="702591CD" w14:textId="77777777" w:rsidR="007428E5" w:rsidRPr="001F0E64" w:rsidRDefault="007428E5" w:rsidP="00AE5532">
            <w:pPr>
              <w:tabs>
                <w:tab w:val="left" w:pos="900"/>
                <w:tab w:val="left" w:pos="2070"/>
              </w:tabs>
              <w:ind w:right="-72"/>
              <w:jc w:val="thaiDistribute"/>
              <w:rPr>
                <w:rFonts w:ascii="Arial" w:hAnsi="Arial" w:cs="Arial"/>
                <w:b/>
                <w:bCs/>
                <w:color w:val="000000"/>
                <w:sz w:val="16"/>
                <w:szCs w:val="16"/>
              </w:rPr>
            </w:pPr>
          </w:p>
        </w:tc>
      </w:tr>
      <w:tr w:rsidR="00F02BC9" w:rsidRPr="001F0E64" w14:paraId="11933155" w14:textId="77777777" w:rsidTr="00ED3DFF">
        <w:tc>
          <w:tcPr>
            <w:tcW w:w="621" w:type="dxa"/>
            <w:shd w:val="clear" w:color="auto" w:fill="auto"/>
          </w:tcPr>
          <w:p w14:paraId="5D369756" w14:textId="1D4A3502" w:rsidR="00421A43" w:rsidRPr="001F0E64" w:rsidRDefault="00400C64" w:rsidP="00AE5532">
            <w:pPr>
              <w:ind w:right="-72"/>
              <w:jc w:val="center"/>
              <w:rPr>
                <w:rFonts w:ascii="Arial" w:hAnsi="Arial" w:cs="Arial"/>
                <w:color w:val="000000"/>
                <w:sz w:val="16"/>
                <w:szCs w:val="16"/>
              </w:rPr>
            </w:pPr>
            <w:r w:rsidRPr="001F0E64">
              <w:rPr>
                <w:rFonts w:ascii="Arial" w:hAnsi="Arial" w:cs="Arial"/>
                <w:color w:val="000000"/>
                <w:sz w:val="16"/>
                <w:szCs w:val="16"/>
              </w:rPr>
              <w:t>9</w:t>
            </w:r>
          </w:p>
        </w:tc>
        <w:tc>
          <w:tcPr>
            <w:tcW w:w="4149" w:type="dxa"/>
            <w:shd w:val="clear" w:color="auto" w:fill="auto"/>
          </w:tcPr>
          <w:p w14:paraId="7FA4B4AC" w14:textId="20322281" w:rsidR="00421A43" w:rsidRPr="001F0E64" w:rsidRDefault="00421A43" w:rsidP="00AE5532">
            <w:pPr>
              <w:tabs>
                <w:tab w:val="left" w:pos="900"/>
                <w:tab w:val="left" w:pos="2070"/>
              </w:tabs>
              <w:ind w:right="-72"/>
              <w:rPr>
                <w:rFonts w:ascii="Arial" w:hAnsi="Arial" w:cs="Arial"/>
                <w:color w:val="000000"/>
                <w:sz w:val="16"/>
                <w:szCs w:val="16"/>
              </w:rPr>
            </w:pPr>
            <w:r w:rsidRPr="001F0E64">
              <w:rPr>
                <w:rFonts w:ascii="Arial" w:hAnsi="Arial" w:cs="Arial"/>
                <w:color w:val="000000"/>
                <w:sz w:val="16"/>
                <w:szCs w:val="16"/>
              </w:rPr>
              <w:t>Agreement to produce</w:t>
            </w:r>
            <w:r w:rsidR="00E51CEF" w:rsidRPr="001F0E64">
              <w:rPr>
                <w:rFonts w:ascii="Arial" w:hAnsi="Arial" w:cs="Arial"/>
                <w:color w:val="000000"/>
                <w:sz w:val="16"/>
                <w:szCs w:val="16"/>
              </w:rPr>
              <w:t xml:space="preserve"> and sell tap water </w:t>
            </w:r>
            <w:r w:rsidRPr="001F0E64">
              <w:rPr>
                <w:rFonts w:ascii="Arial" w:hAnsi="Arial" w:cs="Arial"/>
                <w:color w:val="000000"/>
                <w:sz w:val="16"/>
                <w:szCs w:val="16"/>
              </w:rPr>
              <w:t xml:space="preserve">to Rayong Waterworks, Rayong Province </w:t>
            </w:r>
          </w:p>
          <w:p w14:paraId="27D1D9B0" w14:textId="77777777" w:rsidR="00421A43" w:rsidRPr="001F0E64" w:rsidRDefault="00421A43" w:rsidP="00AE5532">
            <w:pPr>
              <w:tabs>
                <w:tab w:val="left" w:pos="900"/>
                <w:tab w:val="left" w:pos="2070"/>
              </w:tabs>
              <w:ind w:right="-72"/>
              <w:rPr>
                <w:rFonts w:ascii="Arial" w:hAnsi="Arial" w:cs="Arial"/>
                <w:color w:val="000000"/>
                <w:sz w:val="16"/>
                <w:szCs w:val="16"/>
                <w:cs/>
              </w:rPr>
            </w:pPr>
          </w:p>
        </w:tc>
        <w:tc>
          <w:tcPr>
            <w:tcW w:w="1843" w:type="dxa"/>
            <w:shd w:val="clear" w:color="auto" w:fill="auto"/>
          </w:tcPr>
          <w:p w14:paraId="4138AB51" w14:textId="77A103DE" w:rsidR="00421A43"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14</w:t>
            </w:r>
            <w:r w:rsidR="00421A43" w:rsidRPr="001F0E64">
              <w:rPr>
                <w:rFonts w:ascii="Arial" w:hAnsi="Arial" w:cs="Arial"/>
                <w:color w:val="000000"/>
                <w:sz w:val="16"/>
                <w:szCs w:val="16"/>
              </w:rPr>
              <w:t xml:space="preserve"> March</w:t>
            </w:r>
            <w:r w:rsidR="00421A43" w:rsidRPr="001F0E64">
              <w:rPr>
                <w:rFonts w:ascii="Arial" w:hAnsi="Arial" w:cs="Arial"/>
                <w:color w:val="000000"/>
                <w:sz w:val="16"/>
                <w:szCs w:val="16"/>
                <w:cs/>
              </w:rPr>
              <w:t xml:space="preserve"> </w:t>
            </w:r>
            <w:r w:rsidRPr="001F0E64">
              <w:rPr>
                <w:rFonts w:ascii="Arial" w:hAnsi="Arial" w:cs="Arial"/>
                <w:color w:val="000000"/>
                <w:sz w:val="16"/>
                <w:szCs w:val="16"/>
              </w:rPr>
              <w:t>2006</w:t>
            </w:r>
          </w:p>
        </w:tc>
        <w:tc>
          <w:tcPr>
            <w:tcW w:w="2837" w:type="dxa"/>
            <w:shd w:val="clear" w:color="auto" w:fill="auto"/>
          </w:tcPr>
          <w:p w14:paraId="110A6A1C" w14:textId="77777777" w:rsidR="00421A43" w:rsidRPr="001F0E64" w:rsidRDefault="00421A43"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 xml:space="preserve">Universal Utilities </w:t>
            </w:r>
            <w:r w:rsidR="006C1333" w:rsidRPr="001F0E64">
              <w:rPr>
                <w:rFonts w:ascii="Arial" w:eastAsia="Arial Unicode MS" w:hAnsi="Arial" w:cs="Arial"/>
                <w:color w:val="000000"/>
                <w:sz w:val="16"/>
                <w:szCs w:val="16"/>
              </w:rPr>
              <w:t xml:space="preserve">Public </w:t>
            </w:r>
            <w:r w:rsidRPr="001F0E64">
              <w:rPr>
                <w:rFonts w:ascii="Arial" w:hAnsi="Arial" w:cs="Arial"/>
                <w:color w:val="000000"/>
                <w:sz w:val="16"/>
                <w:szCs w:val="16"/>
              </w:rPr>
              <w:t xml:space="preserve">Company Limited and the Provincial Waterworks Authority </w:t>
            </w:r>
          </w:p>
        </w:tc>
        <w:tc>
          <w:tcPr>
            <w:tcW w:w="2976" w:type="dxa"/>
            <w:shd w:val="clear" w:color="auto" w:fill="auto"/>
          </w:tcPr>
          <w:p w14:paraId="0CBCBE8B" w14:textId="61ED54FE" w:rsidR="00421A43"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25</w:t>
            </w:r>
            <w:r w:rsidR="00421A43" w:rsidRPr="001F0E64">
              <w:rPr>
                <w:rFonts w:ascii="Arial" w:hAnsi="Arial" w:cs="Arial"/>
                <w:color w:val="000000"/>
                <w:sz w:val="16"/>
                <w:szCs w:val="16"/>
              </w:rPr>
              <w:t xml:space="preserve"> years </w:t>
            </w:r>
            <w:r w:rsidR="00E51CEF" w:rsidRPr="001F0E64">
              <w:rPr>
                <w:rFonts w:ascii="Arial" w:hAnsi="Arial" w:cs="Arial"/>
                <w:color w:val="000000"/>
                <w:sz w:val="16"/>
                <w:szCs w:val="16"/>
              </w:rPr>
              <w:t xml:space="preserve">from the date of the first tap water sale </w:t>
            </w:r>
            <w:r w:rsidR="00421A43" w:rsidRPr="001F0E64">
              <w:rPr>
                <w:rFonts w:ascii="Arial" w:hAnsi="Arial" w:cs="Arial"/>
                <w:color w:val="000000"/>
                <w:sz w:val="16"/>
                <w:szCs w:val="16"/>
              </w:rPr>
              <w:t>(</w:t>
            </w:r>
            <w:r w:rsidRPr="001F0E64">
              <w:rPr>
                <w:rFonts w:ascii="Arial" w:hAnsi="Arial" w:cs="Arial"/>
                <w:color w:val="000000"/>
                <w:sz w:val="16"/>
                <w:szCs w:val="16"/>
              </w:rPr>
              <w:t>12</w:t>
            </w:r>
            <w:r w:rsidR="00421A43" w:rsidRPr="001F0E64">
              <w:rPr>
                <w:rFonts w:ascii="Arial" w:hAnsi="Arial" w:cs="Arial"/>
                <w:color w:val="000000"/>
                <w:sz w:val="16"/>
                <w:szCs w:val="16"/>
              </w:rPr>
              <w:t xml:space="preserve"> July </w:t>
            </w:r>
            <w:r w:rsidRPr="001F0E64">
              <w:rPr>
                <w:rFonts w:ascii="Arial" w:hAnsi="Arial" w:cs="Arial"/>
                <w:color w:val="000000"/>
                <w:sz w:val="16"/>
                <w:szCs w:val="16"/>
              </w:rPr>
              <w:t>2006</w:t>
            </w:r>
            <w:r w:rsidR="00421A43" w:rsidRPr="001F0E64">
              <w:rPr>
                <w:rFonts w:ascii="Arial" w:hAnsi="Arial" w:cs="Arial"/>
                <w:color w:val="000000"/>
                <w:sz w:val="16"/>
                <w:szCs w:val="16"/>
              </w:rPr>
              <w:t>)</w:t>
            </w:r>
          </w:p>
        </w:tc>
        <w:tc>
          <w:tcPr>
            <w:tcW w:w="2117" w:type="dxa"/>
            <w:shd w:val="clear" w:color="auto" w:fill="auto"/>
          </w:tcPr>
          <w:p w14:paraId="62F90453" w14:textId="77777777" w:rsidR="00421A43" w:rsidRPr="001F0E64" w:rsidRDefault="00421A43" w:rsidP="00AE5532">
            <w:pPr>
              <w:ind w:right="-72"/>
              <w:jc w:val="center"/>
              <w:rPr>
                <w:rFonts w:ascii="Arial" w:hAnsi="Arial" w:cs="Arial"/>
                <w:color w:val="000000"/>
                <w:sz w:val="16"/>
                <w:szCs w:val="16"/>
                <w:cs/>
              </w:rPr>
            </w:pPr>
            <w:r w:rsidRPr="001F0E64">
              <w:rPr>
                <w:rFonts w:ascii="Arial" w:hAnsi="Arial" w:cs="Arial"/>
                <w:color w:val="000000"/>
                <w:spacing w:val="-4"/>
                <w:sz w:val="16"/>
                <w:szCs w:val="16"/>
              </w:rPr>
              <w:t>Intangible assets</w:t>
            </w:r>
          </w:p>
        </w:tc>
      </w:tr>
    </w:tbl>
    <w:p w14:paraId="639A4BB2" w14:textId="77777777" w:rsidR="004706EB" w:rsidRPr="001F0E64" w:rsidRDefault="004706EB" w:rsidP="00AE5532">
      <w:pPr>
        <w:pStyle w:val="ListParagraph"/>
        <w:tabs>
          <w:tab w:val="left" w:pos="1134"/>
          <w:tab w:val="center" w:pos="2880"/>
          <w:tab w:val="decimal" w:pos="5940"/>
          <w:tab w:val="center" w:pos="7920"/>
          <w:tab w:val="decimal" w:pos="8280"/>
        </w:tabs>
        <w:ind w:left="540"/>
        <w:jc w:val="thaiDistribute"/>
        <w:rPr>
          <w:rFonts w:ascii="Arial" w:hAnsi="Arial" w:cs="Arial"/>
          <w:color w:val="000000"/>
          <w:sz w:val="18"/>
          <w:szCs w:val="18"/>
        </w:rPr>
      </w:pPr>
    </w:p>
    <w:p w14:paraId="6FBABFD0" w14:textId="19E2D20D" w:rsidR="00421A43" w:rsidRPr="001F0E64" w:rsidRDefault="00400C64" w:rsidP="00AE5532">
      <w:pPr>
        <w:pStyle w:val="ListParagraph"/>
        <w:tabs>
          <w:tab w:val="center" w:pos="2880"/>
          <w:tab w:val="decimal" w:pos="5940"/>
          <w:tab w:val="center" w:pos="7920"/>
          <w:tab w:val="decimal" w:pos="8280"/>
        </w:tabs>
        <w:ind w:left="540" w:hanging="540"/>
        <w:jc w:val="thaiDistribute"/>
        <w:rPr>
          <w:rFonts w:ascii="Arial" w:hAnsi="Arial" w:cs="Arial"/>
          <w:color w:val="000000"/>
          <w:sz w:val="18"/>
          <w:szCs w:val="18"/>
        </w:rPr>
      </w:pPr>
      <w:r w:rsidRPr="001F0E64">
        <w:rPr>
          <w:rFonts w:ascii="Arial" w:hAnsi="Arial" w:cs="Arial"/>
          <w:color w:val="000000"/>
          <w:sz w:val="18"/>
          <w:szCs w:val="18"/>
        </w:rPr>
        <w:t>3</w:t>
      </w:r>
      <w:r w:rsidR="005D1B29" w:rsidRPr="001F0E64">
        <w:rPr>
          <w:rFonts w:ascii="Arial" w:hAnsi="Arial" w:cs="Arial"/>
          <w:color w:val="000000"/>
          <w:sz w:val="18"/>
          <w:szCs w:val="18"/>
        </w:rPr>
        <w:t>)</w:t>
      </w:r>
      <w:r w:rsidR="005D1B29" w:rsidRPr="001F0E64">
        <w:rPr>
          <w:rFonts w:ascii="Arial" w:hAnsi="Arial" w:cs="Arial"/>
          <w:color w:val="000000"/>
          <w:sz w:val="18"/>
          <w:szCs w:val="18"/>
        </w:rPr>
        <w:tab/>
      </w:r>
      <w:r w:rsidR="00AA4896" w:rsidRPr="001F0E64">
        <w:rPr>
          <w:rFonts w:ascii="Arial" w:hAnsi="Arial" w:cs="Arial"/>
          <w:color w:val="000000"/>
          <w:sz w:val="18"/>
          <w:szCs w:val="18"/>
        </w:rPr>
        <w:t>C</w:t>
      </w:r>
      <w:r w:rsidR="00421A43" w:rsidRPr="001F0E64">
        <w:rPr>
          <w:rFonts w:ascii="Arial" w:hAnsi="Arial" w:cs="Arial"/>
          <w:color w:val="000000"/>
          <w:sz w:val="18"/>
          <w:szCs w:val="18"/>
        </w:rPr>
        <w:t xml:space="preserve">oncession arrangements which the Group has no condition to transfer assets </w:t>
      </w:r>
      <w:r w:rsidR="00E30F20" w:rsidRPr="001F0E64">
        <w:rPr>
          <w:rFonts w:ascii="Arial" w:hAnsi="Arial" w:cs="Arial"/>
          <w:color w:val="000000"/>
          <w:sz w:val="18"/>
          <w:szCs w:val="18"/>
        </w:rPr>
        <w:t xml:space="preserve">to the </w:t>
      </w:r>
      <w:r w:rsidR="00421A43" w:rsidRPr="001F0E64">
        <w:rPr>
          <w:rFonts w:ascii="Arial" w:hAnsi="Arial" w:cs="Arial"/>
          <w:color w:val="000000"/>
          <w:sz w:val="18"/>
          <w:szCs w:val="18"/>
        </w:rPr>
        <w:t>grantor but grantor has option to purchase the assets when the operator operates to the half of concession period</w:t>
      </w:r>
      <w:r w:rsidR="002F4A64" w:rsidRPr="001F0E64">
        <w:rPr>
          <w:rFonts w:ascii="Arial" w:hAnsi="Arial" w:cs="Arial"/>
          <w:color w:val="000000"/>
          <w:sz w:val="18"/>
          <w:szCs w:val="18"/>
        </w:rPr>
        <w:t>.</w:t>
      </w:r>
    </w:p>
    <w:p w14:paraId="33CDE2B6" w14:textId="77777777" w:rsidR="002E0EC8" w:rsidRPr="001F0E64" w:rsidRDefault="002E0EC8" w:rsidP="00AE5532">
      <w:pPr>
        <w:overflowPunct/>
        <w:autoSpaceDE/>
        <w:autoSpaceDN/>
        <w:adjustRightInd/>
        <w:ind w:left="1080" w:hanging="540"/>
        <w:jc w:val="thaiDistribute"/>
        <w:textAlignment w:val="auto"/>
        <w:rPr>
          <w:rFonts w:ascii="Arial" w:hAnsi="Arial" w:cs="Arial"/>
          <w:color w:val="000000"/>
          <w:sz w:val="18"/>
          <w:szCs w:val="18"/>
        </w:rPr>
      </w:pPr>
    </w:p>
    <w:tbl>
      <w:tblPr>
        <w:tblW w:w="14543" w:type="dxa"/>
        <w:tblInd w:w="648" w:type="dxa"/>
        <w:tblLayout w:type="fixed"/>
        <w:tblLook w:val="0000" w:firstRow="0" w:lastRow="0" w:firstColumn="0" w:lastColumn="0" w:noHBand="0" w:noVBand="0"/>
      </w:tblPr>
      <w:tblGrid>
        <w:gridCol w:w="639"/>
        <w:gridCol w:w="4131"/>
        <w:gridCol w:w="1843"/>
        <w:gridCol w:w="2837"/>
        <w:gridCol w:w="2976"/>
        <w:gridCol w:w="2117"/>
      </w:tblGrid>
      <w:tr w:rsidR="003A222D" w:rsidRPr="001F0E64" w14:paraId="7A13490F" w14:textId="77777777" w:rsidTr="00ED3DFF">
        <w:tc>
          <w:tcPr>
            <w:tcW w:w="639" w:type="dxa"/>
            <w:tcBorders>
              <w:bottom w:val="single" w:sz="4" w:space="0" w:color="auto"/>
            </w:tcBorders>
            <w:shd w:val="clear" w:color="auto" w:fill="auto"/>
          </w:tcPr>
          <w:p w14:paraId="7B2AB48D" w14:textId="77777777" w:rsidR="003A222D" w:rsidRPr="001F0E64" w:rsidRDefault="003A222D" w:rsidP="00AE5532">
            <w:pPr>
              <w:ind w:left="-15" w:right="-72"/>
              <w:jc w:val="center"/>
              <w:rPr>
                <w:rFonts w:ascii="Arial" w:hAnsi="Arial" w:cs="Arial"/>
                <w:b/>
                <w:bCs/>
                <w:color w:val="000000"/>
                <w:sz w:val="16"/>
                <w:szCs w:val="16"/>
              </w:rPr>
            </w:pPr>
          </w:p>
          <w:p w14:paraId="4171618D" w14:textId="305D70AC" w:rsidR="003A222D" w:rsidRPr="001F0E64" w:rsidRDefault="003A222D" w:rsidP="00AE5532">
            <w:pPr>
              <w:ind w:right="-72"/>
              <w:jc w:val="center"/>
              <w:rPr>
                <w:rFonts w:ascii="Arial" w:hAnsi="Arial" w:cs="Arial"/>
                <w:b/>
                <w:bCs/>
                <w:color w:val="000000"/>
                <w:sz w:val="16"/>
                <w:szCs w:val="16"/>
                <w:cs/>
              </w:rPr>
            </w:pPr>
            <w:r w:rsidRPr="001F0E64">
              <w:rPr>
                <w:rFonts w:ascii="Arial" w:hAnsi="Arial" w:cs="Arial"/>
                <w:b/>
                <w:bCs/>
                <w:color w:val="000000"/>
                <w:sz w:val="16"/>
                <w:szCs w:val="16"/>
              </w:rPr>
              <w:t>No.</w:t>
            </w:r>
          </w:p>
        </w:tc>
        <w:tc>
          <w:tcPr>
            <w:tcW w:w="4131" w:type="dxa"/>
            <w:tcBorders>
              <w:bottom w:val="single" w:sz="4" w:space="0" w:color="auto"/>
            </w:tcBorders>
            <w:shd w:val="clear" w:color="auto" w:fill="auto"/>
          </w:tcPr>
          <w:p w14:paraId="35EBF47C" w14:textId="77777777" w:rsidR="003A222D" w:rsidRPr="001F0E64" w:rsidRDefault="003A222D" w:rsidP="00AE5532">
            <w:pPr>
              <w:tabs>
                <w:tab w:val="left" w:pos="900"/>
                <w:tab w:val="left" w:pos="2070"/>
              </w:tabs>
              <w:ind w:right="-72"/>
              <w:jc w:val="center"/>
              <w:rPr>
                <w:rFonts w:ascii="Arial" w:hAnsi="Arial" w:cs="Arial"/>
                <w:b/>
                <w:bCs/>
                <w:color w:val="000000"/>
                <w:spacing w:val="-4"/>
                <w:sz w:val="16"/>
                <w:szCs w:val="16"/>
              </w:rPr>
            </w:pPr>
          </w:p>
          <w:p w14:paraId="15BE8A56" w14:textId="380F0A58" w:rsidR="003A222D" w:rsidRPr="001F0E64" w:rsidRDefault="003A222D" w:rsidP="00AE5532">
            <w:pPr>
              <w:tabs>
                <w:tab w:val="left" w:pos="900"/>
                <w:tab w:val="left" w:pos="2070"/>
              </w:tabs>
              <w:ind w:right="-72"/>
              <w:jc w:val="center"/>
              <w:rPr>
                <w:rFonts w:ascii="Arial" w:hAnsi="Arial" w:cs="Arial"/>
                <w:b/>
                <w:bCs/>
                <w:color w:val="000000"/>
                <w:spacing w:val="-4"/>
                <w:sz w:val="16"/>
                <w:szCs w:val="16"/>
              </w:rPr>
            </w:pPr>
            <w:r w:rsidRPr="001F0E64">
              <w:rPr>
                <w:rFonts w:ascii="Arial" w:hAnsi="Arial" w:cs="Arial"/>
                <w:b/>
                <w:bCs/>
                <w:color w:val="000000"/>
                <w:spacing w:val="-4"/>
                <w:sz w:val="16"/>
                <w:szCs w:val="16"/>
              </w:rPr>
              <w:t>Arrangement title</w:t>
            </w:r>
          </w:p>
        </w:tc>
        <w:tc>
          <w:tcPr>
            <w:tcW w:w="1843" w:type="dxa"/>
            <w:tcBorders>
              <w:bottom w:val="single" w:sz="4" w:space="0" w:color="auto"/>
            </w:tcBorders>
            <w:shd w:val="clear" w:color="auto" w:fill="auto"/>
            <w:vAlign w:val="bottom"/>
          </w:tcPr>
          <w:p w14:paraId="659DD091" w14:textId="77777777" w:rsidR="003A222D" w:rsidRPr="001F0E64" w:rsidRDefault="003A222D" w:rsidP="00AE5532">
            <w:pPr>
              <w:tabs>
                <w:tab w:val="left" w:pos="900"/>
                <w:tab w:val="left" w:pos="2070"/>
              </w:tabs>
              <w:ind w:right="-72"/>
              <w:jc w:val="center"/>
              <w:rPr>
                <w:rFonts w:ascii="Arial" w:hAnsi="Arial" w:cs="Arial"/>
                <w:b/>
                <w:bCs/>
                <w:color w:val="000000"/>
                <w:spacing w:val="-4"/>
                <w:sz w:val="16"/>
                <w:szCs w:val="16"/>
              </w:rPr>
            </w:pPr>
          </w:p>
          <w:p w14:paraId="74C90F4A" w14:textId="72573AEA" w:rsidR="003A222D" w:rsidRPr="001F0E64" w:rsidRDefault="003A222D" w:rsidP="00AE5532">
            <w:pPr>
              <w:tabs>
                <w:tab w:val="left" w:pos="900"/>
                <w:tab w:val="left" w:pos="2070"/>
              </w:tabs>
              <w:ind w:right="-72"/>
              <w:jc w:val="center"/>
              <w:rPr>
                <w:rFonts w:ascii="Arial" w:hAnsi="Arial" w:cs="Arial"/>
                <w:b/>
                <w:bCs/>
                <w:color w:val="000000"/>
                <w:spacing w:val="-4"/>
                <w:sz w:val="16"/>
                <w:szCs w:val="16"/>
                <w:cs/>
              </w:rPr>
            </w:pPr>
            <w:r w:rsidRPr="001F0E64">
              <w:rPr>
                <w:rFonts w:ascii="Arial" w:hAnsi="Arial" w:cs="Arial"/>
                <w:b/>
                <w:bCs/>
                <w:color w:val="000000"/>
                <w:sz w:val="16"/>
                <w:szCs w:val="16"/>
              </w:rPr>
              <w:t>Arrangement</w:t>
            </w:r>
            <w:r w:rsidRPr="001F0E64">
              <w:rPr>
                <w:rFonts w:ascii="Arial" w:hAnsi="Arial" w:cs="Arial"/>
                <w:b/>
                <w:bCs/>
                <w:color w:val="000000"/>
                <w:spacing w:val="-4"/>
                <w:sz w:val="16"/>
                <w:szCs w:val="16"/>
              </w:rPr>
              <w:t xml:space="preserve"> date</w:t>
            </w:r>
          </w:p>
        </w:tc>
        <w:tc>
          <w:tcPr>
            <w:tcW w:w="2837" w:type="dxa"/>
            <w:tcBorders>
              <w:bottom w:val="single" w:sz="4" w:space="0" w:color="auto"/>
            </w:tcBorders>
            <w:shd w:val="clear" w:color="auto" w:fill="auto"/>
            <w:vAlign w:val="bottom"/>
          </w:tcPr>
          <w:p w14:paraId="1E0945AC" w14:textId="10EF59E7" w:rsidR="003A222D" w:rsidRPr="001F0E64" w:rsidRDefault="003A222D" w:rsidP="00AE5532">
            <w:pPr>
              <w:tabs>
                <w:tab w:val="left" w:pos="900"/>
                <w:tab w:val="left" w:pos="2070"/>
              </w:tabs>
              <w:ind w:right="-72"/>
              <w:jc w:val="center"/>
              <w:rPr>
                <w:rFonts w:ascii="Arial" w:hAnsi="Arial" w:cs="Arial"/>
                <w:b/>
                <w:bCs/>
                <w:color w:val="000000"/>
                <w:sz w:val="16"/>
                <w:szCs w:val="16"/>
              </w:rPr>
            </w:pPr>
            <w:r w:rsidRPr="001F0E64">
              <w:rPr>
                <w:rFonts w:ascii="Arial" w:hAnsi="Arial" w:cs="Arial"/>
                <w:b/>
                <w:bCs/>
                <w:color w:val="000000"/>
                <w:sz w:val="16"/>
                <w:szCs w:val="16"/>
              </w:rPr>
              <w:t>Signatories</w:t>
            </w:r>
          </w:p>
        </w:tc>
        <w:tc>
          <w:tcPr>
            <w:tcW w:w="2976" w:type="dxa"/>
            <w:tcBorders>
              <w:bottom w:val="single" w:sz="4" w:space="0" w:color="auto"/>
            </w:tcBorders>
            <w:shd w:val="clear" w:color="auto" w:fill="auto"/>
            <w:vAlign w:val="bottom"/>
          </w:tcPr>
          <w:p w14:paraId="13EE1CDA" w14:textId="67CC2FAF" w:rsidR="003A222D" w:rsidRPr="001F0E64" w:rsidRDefault="003A222D" w:rsidP="00AE5532">
            <w:pPr>
              <w:ind w:right="-72"/>
              <w:jc w:val="center"/>
              <w:rPr>
                <w:rFonts w:ascii="Arial" w:hAnsi="Arial" w:cs="Arial"/>
                <w:b/>
                <w:bCs/>
                <w:color w:val="000000"/>
                <w:sz w:val="16"/>
                <w:szCs w:val="16"/>
              </w:rPr>
            </w:pPr>
            <w:r w:rsidRPr="001F0E64">
              <w:rPr>
                <w:rFonts w:ascii="Arial" w:hAnsi="Arial" w:cs="Arial"/>
                <w:b/>
                <w:bCs/>
                <w:color w:val="000000"/>
                <w:sz w:val="16"/>
                <w:szCs w:val="16"/>
              </w:rPr>
              <w:t>Period</w:t>
            </w:r>
          </w:p>
        </w:tc>
        <w:tc>
          <w:tcPr>
            <w:tcW w:w="2117" w:type="dxa"/>
            <w:tcBorders>
              <w:bottom w:val="single" w:sz="4" w:space="0" w:color="auto"/>
            </w:tcBorders>
            <w:shd w:val="clear" w:color="auto" w:fill="auto"/>
            <w:vAlign w:val="bottom"/>
          </w:tcPr>
          <w:p w14:paraId="31723FFA" w14:textId="14721EB1" w:rsidR="003A222D" w:rsidRPr="001F0E64" w:rsidRDefault="003A222D" w:rsidP="00AE5532">
            <w:pPr>
              <w:tabs>
                <w:tab w:val="left" w:pos="900"/>
                <w:tab w:val="left" w:pos="2070"/>
              </w:tabs>
              <w:ind w:right="-72"/>
              <w:jc w:val="center"/>
              <w:rPr>
                <w:rFonts w:ascii="Arial" w:hAnsi="Arial" w:cs="Arial"/>
                <w:b/>
                <w:bCs/>
                <w:color w:val="000000"/>
                <w:sz w:val="16"/>
                <w:szCs w:val="16"/>
              </w:rPr>
            </w:pPr>
            <w:r w:rsidRPr="001F0E64">
              <w:rPr>
                <w:rFonts w:ascii="Arial" w:hAnsi="Arial" w:cs="Arial"/>
                <w:b/>
                <w:bCs/>
                <w:color w:val="000000"/>
                <w:sz w:val="16"/>
                <w:szCs w:val="16"/>
              </w:rPr>
              <w:t>Classification of concession arrangement</w:t>
            </w:r>
          </w:p>
        </w:tc>
      </w:tr>
      <w:tr w:rsidR="00F02BC9" w:rsidRPr="001F0E64" w14:paraId="6014A54D" w14:textId="77777777" w:rsidTr="00ED3DFF">
        <w:tc>
          <w:tcPr>
            <w:tcW w:w="639" w:type="dxa"/>
            <w:tcBorders>
              <w:top w:val="single" w:sz="4" w:space="0" w:color="auto"/>
            </w:tcBorders>
            <w:shd w:val="clear" w:color="auto" w:fill="auto"/>
          </w:tcPr>
          <w:p w14:paraId="5E515C4C" w14:textId="77777777" w:rsidR="00735BDC" w:rsidRPr="001F0E64" w:rsidRDefault="00735BDC" w:rsidP="00AE5532">
            <w:pPr>
              <w:ind w:right="-72"/>
              <w:jc w:val="thaiDistribute"/>
              <w:rPr>
                <w:rFonts w:ascii="Arial" w:hAnsi="Arial" w:cs="Arial"/>
                <w:b/>
                <w:bCs/>
                <w:color w:val="000000"/>
                <w:sz w:val="16"/>
                <w:szCs w:val="16"/>
              </w:rPr>
            </w:pPr>
          </w:p>
        </w:tc>
        <w:tc>
          <w:tcPr>
            <w:tcW w:w="4131" w:type="dxa"/>
            <w:tcBorders>
              <w:top w:val="single" w:sz="4" w:space="0" w:color="auto"/>
            </w:tcBorders>
            <w:shd w:val="clear" w:color="auto" w:fill="auto"/>
          </w:tcPr>
          <w:p w14:paraId="2CD5907F" w14:textId="77777777" w:rsidR="00735BDC" w:rsidRPr="001F0E64" w:rsidRDefault="00735BDC" w:rsidP="00AE5532">
            <w:pPr>
              <w:tabs>
                <w:tab w:val="left" w:pos="900"/>
                <w:tab w:val="left" w:pos="2070"/>
              </w:tabs>
              <w:ind w:right="-72"/>
              <w:jc w:val="thaiDistribute"/>
              <w:rPr>
                <w:rFonts w:ascii="Arial" w:hAnsi="Arial" w:cs="Arial"/>
                <w:b/>
                <w:bCs/>
                <w:color w:val="000000"/>
                <w:sz w:val="16"/>
                <w:szCs w:val="16"/>
              </w:rPr>
            </w:pPr>
          </w:p>
        </w:tc>
        <w:tc>
          <w:tcPr>
            <w:tcW w:w="1843" w:type="dxa"/>
            <w:tcBorders>
              <w:top w:val="single" w:sz="4" w:space="0" w:color="auto"/>
            </w:tcBorders>
            <w:shd w:val="clear" w:color="auto" w:fill="auto"/>
          </w:tcPr>
          <w:p w14:paraId="5A254B5D" w14:textId="77777777" w:rsidR="00735BDC" w:rsidRPr="001F0E64" w:rsidRDefault="00735BDC" w:rsidP="00AE5532">
            <w:pPr>
              <w:tabs>
                <w:tab w:val="left" w:pos="900"/>
                <w:tab w:val="left" w:pos="2070"/>
              </w:tabs>
              <w:ind w:right="-72"/>
              <w:jc w:val="thaiDistribute"/>
              <w:rPr>
                <w:rFonts w:ascii="Arial" w:hAnsi="Arial" w:cs="Arial"/>
                <w:b/>
                <w:bCs/>
                <w:color w:val="000000"/>
                <w:sz w:val="16"/>
                <w:szCs w:val="16"/>
              </w:rPr>
            </w:pPr>
          </w:p>
        </w:tc>
        <w:tc>
          <w:tcPr>
            <w:tcW w:w="2837" w:type="dxa"/>
            <w:tcBorders>
              <w:top w:val="single" w:sz="4" w:space="0" w:color="auto"/>
            </w:tcBorders>
            <w:shd w:val="clear" w:color="auto" w:fill="auto"/>
          </w:tcPr>
          <w:p w14:paraId="7987A5FB" w14:textId="77777777" w:rsidR="00735BDC" w:rsidRPr="001F0E64" w:rsidRDefault="00735BDC" w:rsidP="00AE5532">
            <w:pPr>
              <w:tabs>
                <w:tab w:val="left" w:pos="900"/>
                <w:tab w:val="left" w:pos="2070"/>
              </w:tabs>
              <w:ind w:right="-72"/>
              <w:jc w:val="center"/>
              <w:rPr>
                <w:rFonts w:ascii="Arial" w:hAnsi="Arial" w:cs="Arial"/>
                <w:b/>
                <w:bCs/>
                <w:color w:val="000000"/>
                <w:sz w:val="16"/>
                <w:szCs w:val="16"/>
              </w:rPr>
            </w:pPr>
          </w:p>
        </w:tc>
        <w:tc>
          <w:tcPr>
            <w:tcW w:w="2976" w:type="dxa"/>
            <w:tcBorders>
              <w:top w:val="single" w:sz="4" w:space="0" w:color="auto"/>
            </w:tcBorders>
            <w:shd w:val="clear" w:color="auto" w:fill="auto"/>
          </w:tcPr>
          <w:p w14:paraId="11B63166" w14:textId="77777777" w:rsidR="00735BDC" w:rsidRPr="001F0E64" w:rsidRDefault="00735BDC" w:rsidP="00AE5532">
            <w:pPr>
              <w:tabs>
                <w:tab w:val="left" w:pos="900"/>
                <w:tab w:val="left" w:pos="2070"/>
              </w:tabs>
              <w:ind w:right="-72"/>
              <w:jc w:val="center"/>
              <w:rPr>
                <w:rFonts w:ascii="Arial" w:hAnsi="Arial" w:cs="Arial"/>
                <w:b/>
                <w:bCs/>
                <w:color w:val="000000"/>
                <w:sz w:val="16"/>
                <w:szCs w:val="16"/>
              </w:rPr>
            </w:pPr>
          </w:p>
        </w:tc>
        <w:tc>
          <w:tcPr>
            <w:tcW w:w="2117" w:type="dxa"/>
            <w:tcBorders>
              <w:top w:val="single" w:sz="4" w:space="0" w:color="auto"/>
            </w:tcBorders>
            <w:shd w:val="clear" w:color="auto" w:fill="auto"/>
          </w:tcPr>
          <w:p w14:paraId="76C5E9D4" w14:textId="77777777" w:rsidR="00735BDC" w:rsidRPr="001F0E64" w:rsidRDefault="00735BDC" w:rsidP="00AE5532">
            <w:pPr>
              <w:tabs>
                <w:tab w:val="left" w:pos="900"/>
                <w:tab w:val="left" w:pos="2070"/>
              </w:tabs>
              <w:ind w:right="-72"/>
              <w:jc w:val="thaiDistribute"/>
              <w:rPr>
                <w:rFonts w:ascii="Arial" w:hAnsi="Arial" w:cs="Arial"/>
                <w:b/>
                <w:bCs/>
                <w:color w:val="000000"/>
                <w:sz w:val="16"/>
                <w:szCs w:val="16"/>
              </w:rPr>
            </w:pPr>
          </w:p>
        </w:tc>
      </w:tr>
      <w:tr w:rsidR="00F02BC9" w:rsidRPr="001F0E64" w14:paraId="5AFBA2D1" w14:textId="77777777" w:rsidTr="00ED3DFF">
        <w:tc>
          <w:tcPr>
            <w:tcW w:w="639" w:type="dxa"/>
            <w:shd w:val="clear" w:color="auto" w:fill="auto"/>
          </w:tcPr>
          <w:p w14:paraId="4B73E586" w14:textId="75790A69" w:rsidR="00421A43" w:rsidRPr="001F0E64" w:rsidRDefault="00400C64" w:rsidP="00AE5532">
            <w:pPr>
              <w:ind w:right="-72"/>
              <w:jc w:val="center"/>
              <w:rPr>
                <w:rFonts w:ascii="Arial" w:hAnsi="Arial" w:cs="Arial"/>
                <w:color w:val="000000"/>
                <w:sz w:val="16"/>
                <w:szCs w:val="16"/>
              </w:rPr>
            </w:pPr>
            <w:r w:rsidRPr="001F0E64">
              <w:rPr>
                <w:rFonts w:ascii="Arial" w:hAnsi="Arial" w:cs="Arial"/>
                <w:color w:val="000000"/>
                <w:sz w:val="16"/>
                <w:szCs w:val="16"/>
              </w:rPr>
              <w:t>10</w:t>
            </w:r>
          </w:p>
        </w:tc>
        <w:tc>
          <w:tcPr>
            <w:tcW w:w="4131" w:type="dxa"/>
            <w:shd w:val="clear" w:color="auto" w:fill="auto"/>
          </w:tcPr>
          <w:p w14:paraId="61912CFC" w14:textId="77777777" w:rsidR="008A63C8" w:rsidRPr="001F0E64" w:rsidRDefault="00421A43" w:rsidP="00AE5532">
            <w:pPr>
              <w:tabs>
                <w:tab w:val="left" w:pos="900"/>
                <w:tab w:val="left" w:pos="2070"/>
              </w:tabs>
              <w:ind w:right="-72"/>
              <w:rPr>
                <w:rFonts w:ascii="Arial" w:hAnsi="Arial" w:cs="Arial"/>
                <w:color w:val="000000"/>
                <w:sz w:val="16"/>
                <w:szCs w:val="16"/>
              </w:rPr>
            </w:pPr>
            <w:r w:rsidRPr="001F0E64">
              <w:rPr>
                <w:rFonts w:ascii="Arial" w:hAnsi="Arial" w:cs="Arial"/>
                <w:color w:val="000000"/>
                <w:sz w:val="16"/>
                <w:szCs w:val="16"/>
              </w:rPr>
              <w:t xml:space="preserve">Agreement to produce and sell tap water to Chonburi </w:t>
            </w:r>
          </w:p>
          <w:p w14:paraId="088E701E" w14:textId="77777777" w:rsidR="00421A43" w:rsidRPr="001F0E64" w:rsidRDefault="00421A43" w:rsidP="00AE5532">
            <w:pPr>
              <w:tabs>
                <w:tab w:val="left" w:pos="900"/>
                <w:tab w:val="left" w:pos="2070"/>
              </w:tabs>
              <w:ind w:right="-72"/>
              <w:rPr>
                <w:rFonts w:ascii="Arial" w:hAnsi="Arial" w:cs="Arial"/>
                <w:color w:val="000000"/>
                <w:sz w:val="16"/>
                <w:szCs w:val="16"/>
              </w:rPr>
            </w:pPr>
            <w:r w:rsidRPr="001F0E64">
              <w:rPr>
                <w:rFonts w:ascii="Arial" w:hAnsi="Arial" w:cs="Arial"/>
                <w:color w:val="000000"/>
                <w:sz w:val="16"/>
                <w:szCs w:val="16"/>
              </w:rPr>
              <w:t>Waterworks, Chonburi Province</w:t>
            </w:r>
          </w:p>
        </w:tc>
        <w:tc>
          <w:tcPr>
            <w:tcW w:w="1843" w:type="dxa"/>
            <w:shd w:val="clear" w:color="auto" w:fill="auto"/>
          </w:tcPr>
          <w:p w14:paraId="5F3BC55C" w14:textId="345CA995" w:rsidR="00421A43"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3</w:t>
            </w:r>
            <w:r w:rsidR="00421A43" w:rsidRPr="001F0E64">
              <w:rPr>
                <w:rFonts w:ascii="Arial" w:hAnsi="Arial" w:cs="Arial"/>
                <w:color w:val="000000"/>
                <w:sz w:val="16"/>
                <w:szCs w:val="16"/>
                <w:cs/>
              </w:rPr>
              <w:t xml:space="preserve"> </w:t>
            </w:r>
            <w:r w:rsidR="00421A43" w:rsidRPr="001F0E64">
              <w:rPr>
                <w:rFonts w:ascii="Arial" w:hAnsi="Arial" w:cs="Arial"/>
                <w:color w:val="000000"/>
                <w:sz w:val="16"/>
                <w:szCs w:val="16"/>
              </w:rPr>
              <w:t>June</w:t>
            </w:r>
            <w:r w:rsidR="00421A43" w:rsidRPr="001F0E64">
              <w:rPr>
                <w:rFonts w:ascii="Arial" w:hAnsi="Arial" w:cs="Arial"/>
                <w:color w:val="000000"/>
                <w:sz w:val="16"/>
                <w:szCs w:val="16"/>
                <w:cs/>
              </w:rPr>
              <w:t xml:space="preserve"> </w:t>
            </w:r>
            <w:r w:rsidRPr="001F0E64">
              <w:rPr>
                <w:rFonts w:ascii="Arial" w:hAnsi="Arial" w:cs="Arial"/>
                <w:color w:val="000000"/>
                <w:sz w:val="16"/>
                <w:szCs w:val="16"/>
              </w:rPr>
              <w:t>2009</w:t>
            </w:r>
          </w:p>
        </w:tc>
        <w:tc>
          <w:tcPr>
            <w:tcW w:w="2837" w:type="dxa"/>
            <w:shd w:val="clear" w:color="auto" w:fill="auto"/>
          </w:tcPr>
          <w:p w14:paraId="4990C19E" w14:textId="77777777" w:rsidR="00421A43" w:rsidRPr="001F0E64" w:rsidRDefault="00421A43"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 xml:space="preserve">Universal Utilities </w:t>
            </w:r>
            <w:r w:rsidR="006C1333" w:rsidRPr="001F0E64">
              <w:rPr>
                <w:rFonts w:ascii="Arial" w:eastAsia="Arial Unicode MS" w:hAnsi="Arial" w:cs="Arial"/>
                <w:color w:val="000000"/>
                <w:sz w:val="16"/>
                <w:szCs w:val="16"/>
              </w:rPr>
              <w:t xml:space="preserve">Public </w:t>
            </w:r>
            <w:r w:rsidRPr="001F0E64">
              <w:rPr>
                <w:rFonts w:ascii="Arial" w:hAnsi="Arial" w:cs="Arial"/>
                <w:color w:val="000000"/>
                <w:sz w:val="16"/>
                <w:szCs w:val="16"/>
              </w:rPr>
              <w:t>Company Limited and the Provincial Waterworks Authority</w:t>
            </w:r>
          </w:p>
        </w:tc>
        <w:tc>
          <w:tcPr>
            <w:tcW w:w="2976" w:type="dxa"/>
            <w:shd w:val="clear" w:color="auto" w:fill="auto"/>
          </w:tcPr>
          <w:p w14:paraId="04480986" w14:textId="55F25464" w:rsidR="00421A43" w:rsidRPr="001F0E64" w:rsidRDefault="00400C64" w:rsidP="00AE5532">
            <w:pPr>
              <w:tabs>
                <w:tab w:val="left" w:pos="900"/>
                <w:tab w:val="left" w:pos="2070"/>
              </w:tabs>
              <w:ind w:right="-72"/>
              <w:jc w:val="center"/>
              <w:rPr>
                <w:rFonts w:ascii="Arial" w:hAnsi="Arial" w:cs="Arial"/>
                <w:color w:val="000000"/>
                <w:sz w:val="16"/>
                <w:szCs w:val="16"/>
                <w:cs/>
              </w:rPr>
            </w:pPr>
            <w:r w:rsidRPr="001F0E64">
              <w:rPr>
                <w:rFonts w:ascii="Arial" w:hAnsi="Arial" w:cs="Arial"/>
                <w:color w:val="000000"/>
                <w:sz w:val="16"/>
                <w:szCs w:val="16"/>
              </w:rPr>
              <w:t>20</w:t>
            </w:r>
            <w:r w:rsidR="00421A43" w:rsidRPr="001F0E64">
              <w:rPr>
                <w:rFonts w:ascii="Arial" w:hAnsi="Arial" w:cs="Arial"/>
                <w:color w:val="000000"/>
                <w:sz w:val="16"/>
                <w:szCs w:val="16"/>
                <w:cs/>
              </w:rPr>
              <w:t xml:space="preserve"> </w:t>
            </w:r>
            <w:r w:rsidR="00421A43" w:rsidRPr="001F0E64">
              <w:rPr>
                <w:rFonts w:ascii="Arial" w:hAnsi="Arial" w:cs="Arial"/>
                <w:color w:val="000000"/>
                <w:sz w:val="16"/>
                <w:szCs w:val="16"/>
              </w:rPr>
              <w:t xml:space="preserve">years </w:t>
            </w:r>
            <w:r w:rsidR="007C14B9" w:rsidRPr="001F0E64">
              <w:rPr>
                <w:rFonts w:ascii="Arial" w:hAnsi="Arial" w:cs="Arial"/>
                <w:color w:val="000000"/>
                <w:sz w:val="16"/>
                <w:szCs w:val="16"/>
              </w:rPr>
              <w:t>from the date of the first tap water sale</w:t>
            </w:r>
            <w:r w:rsidR="007C14B9" w:rsidRPr="001F0E64">
              <w:rPr>
                <w:rFonts w:ascii="Arial" w:hAnsi="Arial" w:cs="Arial"/>
                <w:color w:val="000000"/>
                <w:sz w:val="16"/>
                <w:szCs w:val="16"/>
                <w:cs/>
              </w:rPr>
              <w:t xml:space="preserve"> </w:t>
            </w:r>
            <w:r w:rsidR="00421A43" w:rsidRPr="001F0E64">
              <w:rPr>
                <w:rFonts w:ascii="Arial" w:hAnsi="Arial" w:cs="Arial"/>
                <w:color w:val="000000"/>
                <w:sz w:val="16"/>
                <w:szCs w:val="16"/>
                <w:cs/>
              </w:rPr>
              <w:t>(</w:t>
            </w:r>
            <w:r w:rsidRPr="001F0E64">
              <w:rPr>
                <w:rFonts w:ascii="Arial" w:hAnsi="Arial" w:cs="Arial"/>
                <w:color w:val="000000"/>
                <w:sz w:val="16"/>
                <w:szCs w:val="16"/>
              </w:rPr>
              <w:t>12</w:t>
            </w:r>
            <w:r w:rsidR="008941F2" w:rsidRPr="001F0E64">
              <w:rPr>
                <w:rFonts w:ascii="Arial" w:hAnsi="Arial" w:cs="Arial"/>
                <w:color w:val="000000"/>
                <w:sz w:val="16"/>
                <w:szCs w:val="16"/>
              </w:rPr>
              <w:t xml:space="preserve"> </w:t>
            </w:r>
            <w:r w:rsidR="00421A43" w:rsidRPr="001F0E64">
              <w:rPr>
                <w:rFonts w:ascii="Arial" w:hAnsi="Arial" w:cs="Arial"/>
                <w:color w:val="000000"/>
                <w:sz w:val="16"/>
                <w:szCs w:val="16"/>
              </w:rPr>
              <w:t>April</w:t>
            </w:r>
            <w:r w:rsidR="00421A43" w:rsidRPr="001F0E64">
              <w:rPr>
                <w:rFonts w:ascii="Arial" w:hAnsi="Arial" w:cs="Arial"/>
                <w:color w:val="000000"/>
                <w:sz w:val="16"/>
                <w:szCs w:val="16"/>
                <w:cs/>
              </w:rPr>
              <w:t xml:space="preserve"> </w:t>
            </w:r>
            <w:r w:rsidRPr="001F0E64">
              <w:rPr>
                <w:rFonts w:ascii="Arial" w:hAnsi="Arial" w:cs="Arial"/>
                <w:color w:val="000000"/>
                <w:sz w:val="16"/>
                <w:szCs w:val="16"/>
                <w:lang w:bidi="ar-SA"/>
              </w:rPr>
              <w:t>2010</w:t>
            </w:r>
            <w:r w:rsidR="00421A43" w:rsidRPr="001F0E64">
              <w:rPr>
                <w:rFonts w:ascii="Arial" w:hAnsi="Arial" w:cs="Arial"/>
                <w:color w:val="000000"/>
                <w:sz w:val="16"/>
                <w:szCs w:val="16"/>
                <w:cs/>
              </w:rPr>
              <w:t>)</w:t>
            </w:r>
          </w:p>
        </w:tc>
        <w:tc>
          <w:tcPr>
            <w:tcW w:w="2117" w:type="dxa"/>
            <w:shd w:val="clear" w:color="auto" w:fill="auto"/>
          </w:tcPr>
          <w:p w14:paraId="5085B9F6" w14:textId="77777777" w:rsidR="00421A43" w:rsidRPr="001F0E64" w:rsidRDefault="00421A43" w:rsidP="00AE5532">
            <w:pPr>
              <w:ind w:right="-72"/>
              <w:jc w:val="center"/>
              <w:rPr>
                <w:rFonts w:ascii="Arial" w:hAnsi="Arial" w:cs="Arial"/>
                <w:color w:val="000000"/>
                <w:sz w:val="16"/>
                <w:szCs w:val="16"/>
              </w:rPr>
            </w:pPr>
            <w:r w:rsidRPr="001F0E64">
              <w:rPr>
                <w:rFonts w:ascii="Arial" w:hAnsi="Arial" w:cs="Arial"/>
                <w:color w:val="000000"/>
                <w:spacing w:val="-4"/>
                <w:sz w:val="16"/>
                <w:szCs w:val="16"/>
              </w:rPr>
              <w:t>Intangible assets</w:t>
            </w:r>
          </w:p>
        </w:tc>
      </w:tr>
      <w:tr w:rsidR="00F02BC9" w:rsidRPr="001F0E64" w14:paraId="3C0B3387" w14:textId="77777777" w:rsidTr="00ED3DFF">
        <w:tc>
          <w:tcPr>
            <w:tcW w:w="639" w:type="dxa"/>
            <w:shd w:val="clear" w:color="auto" w:fill="auto"/>
          </w:tcPr>
          <w:p w14:paraId="263653C1" w14:textId="77777777" w:rsidR="00735BDC" w:rsidRPr="001F0E64" w:rsidRDefault="00735BDC" w:rsidP="00AE5532">
            <w:pPr>
              <w:ind w:right="-72"/>
              <w:jc w:val="thaiDistribute"/>
              <w:rPr>
                <w:rFonts w:ascii="Arial" w:hAnsi="Arial" w:cs="Arial"/>
                <w:b/>
                <w:bCs/>
                <w:color w:val="000000"/>
                <w:sz w:val="16"/>
                <w:szCs w:val="16"/>
              </w:rPr>
            </w:pPr>
          </w:p>
        </w:tc>
        <w:tc>
          <w:tcPr>
            <w:tcW w:w="4131" w:type="dxa"/>
            <w:shd w:val="clear" w:color="auto" w:fill="auto"/>
          </w:tcPr>
          <w:p w14:paraId="4A993A87" w14:textId="77777777" w:rsidR="00735BDC" w:rsidRPr="001F0E64" w:rsidRDefault="00735BDC" w:rsidP="00AE5532">
            <w:pPr>
              <w:tabs>
                <w:tab w:val="left" w:pos="900"/>
                <w:tab w:val="left" w:pos="2070"/>
              </w:tabs>
              <w:ind w:right="-72"/>
              <w:jc w:val="thaiDistribute"/>
              <w:rPr>
                <w:rFonts w:ascii="Arial" w:hAnsi="Arial" w:cs="Arial"/>
                <w:b/>
                <w:bCs/>
                <w:color w:val="000000"/>
                <w:sz w:val="16"/>
                <w:szCs w:val="16"/>
              </w:rPr>
            </w:pPr>
          </w:p>
        </w:tc>
        <w:tc>
          <w:tcPr>
            <w:tcW w:w="1843" w:type="dxa"/>
            <w:shd w:val="clear" w:color="auto" w:fill="auto"/>
          </w:tcPr>
          <w:p w14:paraId="0A2C0A0D" w14:textId="77777777" w:rsidR="00735BDC" w:rsidRPr="001F0E64" w:rsidRDefault="00735BDC" w:rsidP="00AE5532">
            <w:pPr>
              <w:tabs>
                <w:tab w:val="left" w:pos="900"/>
                <w:tab w:val="left" w:pos="2070"/>
              </w:tabs>
              <w:ind w:right="-72"/>
              <w:jc w:val="thaiDistribute"/>
              <w:rPr>
                <w:rFonts w:ascii="Arial" w:hAnsi="Arial" w:cs="Arial"/>
                <w:b/>
                <w:bCs/>
                <w:color w:val="000000"/>
                <w:sz w:val="16"/>
                <w:szCs w:val="16"/>
              </w:rPr>
            </w:pPr>
          </w:p>
        </w:tc>
        <w:tc>
          <w:tcPr>
            <w:tcW w:w="2837" w:type="dxa"/>
            <w:shd w:val="clear" w:color="auto" w:fill="auto"/>
          </w:tcPr>
          <w:p w14:paraId="2A3D6600" w14:textId="77777777" w:rsidR="00735BDC" w:rsidRPr="001F0E64" w:rsidRDefault="00735BDC" w:rsidP="00AE5532">
            <w:pPr>
              <w:tabs>
                <w:tab w:val="left" w:pos="900"/>
                <w:tab w:val="left" w:pos="2070"/>
              </w:tabs>
              <w:ind w:right="-72"/>
              <w:jc w:val="center"/>
              <w:rPr>
                <w:rFonts w:ascii="Arial" w:hAnsi="Arial" w:cs="Arial"/>
                <w:b/>
                <w:bCs/>
                <w:color w:val="000000"/>
                <w:sz w:val="16"/>
                <w:szCs w:val="16"/>
              </w:rPr>
            </w:pPr>
          </w:p>
        </w:tc>
        <w:tc>
          <w:tcPr>
            <w:tcW w:w="2976" w:type="dxa"/>
            <w:shd w:val="clear" w:color="auto" w:fill="auto"/>
          </w:tcPr>
          <w:p w14:paraId="7BC76832" w14:textId="77777777" w:rsidR="00735BDC" w:rsidRPr="001F0E64" w:rsidRDefault="00735BDC" w:rsidP="00AE5532">
            <w:pPr>
              <w:tabs>
                <w:tab w:val="left" w:pos="900"/>
                <w:tab w:val="left" w:pos="2070"/>
              </w:tabs>
              <w:ind w:right="-72"/>
              <w:jc w:val="center"/>
              <w:rPr>
                <w:rFonts w:ascii="Arial" w:hAnsi="Arial" w:cs="Arial"/>
                <w:b/>
                <w:bCs/>
                <w:color w:val="000000"/>
                <w:sz w:val="16"/>
                <w:szCs w:val="16"/>
              </w:rPr>
            </w:pPr>
          </w:p>
        </w:tc>
        <w:tc>
          <w:tcPr>
            <w:tcW w:w="2117" w:type="dxa"/>
            <w:shd w:val="clear" w:color="auto" w:fill="auto"/>
          </w:tcPr>
          <w:p w14:paraId="150F1E58" w14:textId="77777777" w:rsidR="00735BDC" w:rsidRPr="001F0E64" w:rsidRDefault="00735BDC" w:rsidP="00AE5532">
            <w:pPr>
              <w:tabs>
                <w:tab w:val="left" w:pos="900"/>
                <w:tab w:val="left" w:pos="2070"/>
              </w:tabs>
              <w:ind w:right="-72"/>
              <w:jc w:val="thaiDistribute"/>
              <w:rPr>
                <w:rFonts w:ascii="Arial" w:hAnsi="Arial" w:cs="Arial"/>
                <w:b/>
                <w:bCs/>
                <w:color w:val="000000"/>
                <w:sz w:val="16"/>
                <w:szCs w:val="16"/>
              </w:rPr>
            </w:pPr>
          </w:p>
        </w:tc>
      </w:tr>
      <w:tr w:rsidR="00F02BC9" w:rsidRPr="001F0E64" w14:paraId="3FF244D4" w14:textId="77777777" w:rsidTr="00ED3DFF">
        <w:tc>
          <w:tcPr>
            <w:tcW w:w="639" w:type="dxa"/>
            <w:shd w:val="clear" w:color="auto" w:fill="auto"/>
          </w:tcPr>
          <w:p w14:paraId="39F18D26" w14:textId="60EF9FAB" w:rsidR="00C42F14" w:rsidRPr="001F0E64" w:rsidRDefault="00400C64" w:rsidP="00AE5532">
            <w:pPr>
              <w:ind w:right="-72"/>
              <w:jc w:val="center"/>
              <w:rPr>
                <w:rFonts w:ascii="Arial" w:hAnsi="Arial" w:cs="Arial"/>
                <w:color w:val="000000"/>
                <w:sz w:val="16"/>
                <w:szCs w:val="16"/>
                <w:cs/>
              </w:rPr>
            </w:pPr>
            <w:r w:rsidRPr="001F0E64">
              <w:rPr>
                <w:rFonts w:ascii="Arial" w:hAnsi="Arial" w:cs="Arial"/>
                <w:color w:val="000000"/>
                <w:sz w:val="16"/>
                <w:szCs w:val="16"/>
              </w:rPr>
              <w:t>11</w:t>
            </w:r>
          </w:p>
        </w:tc>
        <w:tc>
          <w:tcPr>
            <w:tcW w:w="4131" w:type="dxa"/>
            <w:shd w:val="clear" w:color="auto" w:fill="auto"/>
          </w:tcPr>
          <w:p w14:paraId="7634DF87" w14:textId="77777777" w:rsidR="008A63C8" w:rsidRPr="001F0E64" w:rsidRDefault="00067629" w:rsidP="00AE5532">
            <w:pPr>
              <w:tabs>
                <w:tab w:val="left" w:pos="900"/>
                <w:tab w:val="left" w:pos="2070"/>
              </w:tabs>
              <w:ind w:right="-72"/>
              <w:rPr>
                <w:rFonts w:ascii="Arial" w:hAnsi="Arial" w:cs="Arial"/>
                <w:color w:val="000000"/>
                <w:sz w:val="16"/>
                <w:szCs w:val="16"/>
              </w:rPr>
            </w:pPr>
            <w:r w:rsidRPr="001F0E64">
              <w:rPr>
                <w:rFonts w:ascii="Arial" w:hAnsi="Arial" w:cs="Arial"/>
                <w:color w:val="000000"/>
                <w:sz w:val="16"/>
                <w:szCs w:val="16"/>
              </w:rPr>
              <w:t xml:space="preserve">Agreement to produce and sell tap water to Ratchaburi </w:t>
            </w:r>
          </w:p>
          <w:p w14:paraId="37311BD5" w14:textId="2066566B" w:rsidR="00067629" w:rsidRPr="001F0E64" w:rsidRDefault="00B04A21" w:rsidP="00AE5532">
            <w:pPr>
              <w:tabs>
                <w:tab w:val="left" w:pos="900"/>
                <w:tab w:val="left" w:pos="2070"/>
              </w:tabs>
              <w:ind w:right="-72"/>
              <w:rPr>
                <w:rFonts w:ascii="Arial" w:hAnsi="Arial" w:cs="Arial"/>
                <w:color w:val="000000"/>
                <w:sz w:val="16"/>
                <w:szCs w:val="16"/>
              </w:rPr>
            </w:pPr>
            <w:r w:rsidRPr="001F0E64">
              <w:rPr>
                <w:rFonts w:ascii="Arial" w:hAnsi="Arial" w:cs="Arial"/>
                <w:color w:val="000000"/>
                <w:sz w:val="16"/>
                <w:szCs w:val="16"/>
              </w:rPr>
              <w:t xml:space="preserve">Province </w:t>
            </w:r>
            <w:r w:rsidR="00067629" w:rsidRPr="001F0E64">
              <w:rPr>
                <w:rFonts w:ascii="Arial" w:hAnsi="Arial" w:cs="Arial"/>
                <w:color w:val="000000"/>
                <w:sz w:val="16"/>
                <w:szCs w:val="16"/>
              </w:rPr>
              <w:t>and Samut Songkram</w:t>
            </w:r>
            <w:r w:rsidRPr="001F0E64">
              <w:rPr>
                <w:rFonts w:ascii="Arial" w:hAnsi="Arial" w:cs="Arial"/>
                <w:color w:val="000000"/>
                <w:sz w:val="16"/>
                <w:szCs w:val="16"/>
              </w:rPr>
              <w:t xml:space="preserve"> Province</w:t>
            </w:r>
            <w:r w:rsidR="00067629" w:rsidRPr="001F0E64">
              <w:rPr>
                <w:rFonts w:ascii="Arial" w:hAnsi="Arial" w:cs="Arial"/>
                <w:color w:val="000000"/>
                <w:sz w:val="16"/>
                <w:szCs w:val="16"/>
              </w:rPr>
              <w:t xml:space="preserve"> </w:t>
            </w:r>
          </w:p>
          <w:p w14:paraId="61469C49" w14:textId="77777777" w:rsidR="00C42F14" w:rsidRPr="001F0E64" w:rsidRDefault="00C42F14" w:rsidP="00AE5532">
            <w:pPr>
              <w:tabs>
                <w:tab w:val="left" w:pos="900"/>
                <w:tab w:val="left" w:pos="2070"/>
              </w:tabs>
              <w:ind w:right="-72"/>
              <w:rPr>
                <w:rFonts w:ascii="Arial" w:hAnsi="Arial" w:cs="Arial"/>
                <w:color w:val="000000"/>
                <w:sz w:val="16"/>
                <w:szCs w:val="16"/>
                <w:cs/>
                <w:lang w:val="en-US"/>
              </w:rPr>
            </w:pPr>
          </w:p>
        </w:tc>
        <w:tc>
          <w:tcPr>
            <w:tcW w:w="1843" w:type="dxa"/>
            <w:shd w:val="clear" w:color="auto" w:fill="auto"/>
          </w:tcPr>
          <w:p w14:paraId="6BB73DDF" w14:textId="5FE8360A" w:rsidR="00C42F14"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7</w:t>
            </w:r>
            <w:r w:rsidR="006F3478" w:rsidRPr="001F0E64">
              <w:rPr>
                <w:rFonts w:ascii="Arial" w:hAnsi="Arial" w:cs="Arial"/>
                <w:color w:val="000000"/>
                <w:sz w:val="16"/>
                <w:szCs w:val="16"/>
              </w:rPr>
              <w:t xml:space="preserve"> April </w:t>
            </w:r>
            <w:r w:rsidRPr="001F0E64">
              <w:rPr>
                <w:rFonts w:ascii="Arial" w:hAnsi="Arial" w:cs="Arial"/>
                <w:color w:val="000000"/>
                <w:sz w:val="16"/>
                <w:szCs w:val="16"/>
              </w:rPr>
              <w:t>2001</w:t>
            </w:r>
          </w:p>
        </w:tc>
        <w:tc>
          <w:tcPr>
            <w:tcW w:w="2837" w:type="dxa"/>
            <w:shd w:val="clear" w:color="auto" w:fill="auto"/>
          </w:tcPr>
          <w:p w14:paraId="5B3B1DD4" w14:textId="77777777" w:rsidR="00C42F14" w:rsidRPr="001F0E64" w:rsidRDefault="00685EA3" w:rsidP="00AE5532">
            <w:pPr>
              <w:tabs>
                <w:tab w:val="left" w:pos="900"/>
                <w:tab w:val="left" w:pos="2070"/>
              </w:tabs>
              <w:ind w:right="-72"/>
              <w:jc w:val="center"/>
              <w:rPr>
                <w:rFonts w:ascii="Arial" w:hAnsi="Arial" w:cs="Arial"/>
                <w:color w:val="000000"/>
                <w:sz w:val="16"/>
                <w:szCs w:val="16"/>
                <w:cs/>
              </w:rPr>
            </w:pPr>
            <w:r w:rsidRPr="001F0E64">
              <w:rPr>
                <w:rFonts w:ascii="Arial" w:eastAsia="Arial Unicode MS" w:hAnsi="Arial" w:cs="Arial"/>
                <w:color w:val="000000"/>
                <w:sz w:val="16"/>
                <w:szCs w:val="16"/>
              </w:rPr>
              <w:t>Egcom Tara Company Limited</w:t>
            </w:r>
            <w:r w:rsidR="00067629" w:rsidRPr="001F0E64">
              <w:rPr>
                <w:rFonts w:ascii="Arial" w:eastAsia="Arial Unicode MS" w:hAnsi="Arial" w:cs="Arial"/>
                <w:color w:val="000000"/>
                <w:sz w:val="16"/>
                <w:szCs w:val="16"/>
              </w:rPr>
              <w:t xml:space="preserve"> </w:t>
            </w:r>
            <w:r w:rsidRPr="001F0E64">
              <w:rPr>
                <w:rFonts w:ascii="Arial" w:hAnsi="Arial" w:cs="Arial"/>
                <w:color w:val="000000"/>
                <w:sz w:val="16"/>
                <w:szCs w:val="16"/>
              </w:rPr>
              <w:t>and the Provincial Waterworks Authority</w:t>
            </w:r>
          </w:p>
        </w:tc>
        <w:tc>
          <w:tcPr>
            <w:tcW w:w="2976" w:type="dxa"/>
            <w:shd w:val="clear" w:color="auto" w:fill="auto"/>
          </w:tcPr>
          <w:p w14:paraId="7F4C879E" w14:textId="180F0AE2" w:rsidR="00C42F14" w:rsidRPr="001F0E64" w:rsidRDefault="00400C64" w:rsidP="00AE5532">
            <w:pPr>
              <w:tabs>
                <w:tab w:val="left" w:pos="900"/>
                <w:tab w:val="left" w:pos="2070"/>
              </w:tabs>
              <w:ind w:right="-72"/>
              <w:jc w:val="center"/>
              <w:rPr>
                <w:rFonts w:ascii="Arial" w:hAnsi="Arial" w:cs="Arial"/>
                <w:color w:val="000000"/>
                <w:sz w:val="16"/>
                <w:szCs w:val="16"/>
              </w:rPr>
            </w:pPr>
            <w:r w:rsidRPr="001F0E64">
              <w:rPr>
                <w:rFonts w:ascii="Arial" w:hAnsi="Arial" w:cs="Arial"/>
                <w:color w:val="000000"/>
                <w:sz w:val="16"/>
                <w:szCs w:val="16"/>
              </w:rPr>
              <w:t>30</w:t>
            </w:r>
            <w:r w:rsidR="00E87708" w:rsidRPr="001F0E64">
              <w:rPr>
                <w:rFonts w:ascii="Arial" w:hAnsi="Arial" w:cs="Arial"/>
                <w:color w:val="000000"/>
                <w:sz w:val="16"/>
                <w:szCs w:val="16"/>
                <w:cs/>
              </w:rPr>
              <w:t xml:space="preserve"> </w:t>
            </w:r>
            <w:r w:rsidR="00E87708" w:rsidRPr="001F0E64">
              <w:rPr>
                <w:rFonts w:ascii="Arial" w:hAnsi="Arial" w:cs="Arial"/>
                <w:color w:val="000000"/>
                <w:sz w:val="16"/>
                <w:szCs w:val="16"/>
              </w:rPr>
              <w:t>years from the date of the first tap water sale</w:t>
            </w:r>
            <w:r w:rsidR="00E87708" w:rsidRPr="001F0E64">
              <w:rPr>
                <w:rFonts w:ascii="Arial" w:hAnsi="Arial" w:cs="Arial"/>
                <w:color w:val="000000"/>
                <w:sz w:val="16"/>
                <w:szCs w:val="16"/>
                <w:cs/>
              </w:rPr>
              <w:t xml:space="preserve"> </w:t>
            </w:r>
            <w:r w:rsidRPr="001F0E64">
              <w:rPr>
                <w:rFonts w:ascii="Arial" w:hAnsi="Arial" w:cs="Arial"/>
                <w:color w:val="000000"/>
                <w:sz w:val="16"/>
                <w:szCs w:val="16"/>
              </w:rPr>
              <w:t>7</w:t>
            </w:r>
            <w:r w:rsidR="00E87708" w:rsidRPr="001F0E64">
              <w:rPr>
                <w:rFonts w:ascii="Arial" w:hAnsi="Arial" w:cs="Arial"/>
                <w:color w:val="000000"/>
                <w:sz w:val="16"/>
                <w:szCs w:val="16"/>
              </w:rPr>
              <w:t xml:space="preserve"> April</w:t>
            </w:r>
            <w:r w:rsidR="00E87708" w:rsidRPr="001F0E64">
              <w:rPr>
                <w:rFonts w:ascii="Arial" w:hAnsi="Arial" w:cs="Arial"/>
                <w:color w:val="000000"/>
                <w:sz w:val="16"/>
                <w:szCs w:val="16"/>
                <w:cs/>
              </w:rPr>
              <w:t xml:space="preserve"> </w:t>
            </w:r>
            <w:r w:rsidRPr="001F0E64">
              <w:rPr>
                <w:rFonts w:ascii="Arial" w:hAnsi="Arial" w:cs="Arial"/>
                <w:color w:val="000000"/>
                <w:sz w:val="16"/>
                <w:szCs w:val="16"/>
                <w:lang w:bidi="ar-SA"/>
              </w:rPr>
              <w:t>2001</w:t>
            </w:r>
          </w:p>
        </w:tc>
        <w:tc>
          <w:tcPr>
            <w:tcW w:w="2117" w:type="dxa"/>
            <w:shd w:val="clear" w:color="auto" w:fill="auto"/>
          </w:tcPr>
          <w:p w14:paraId="144D8229" w14:textId="77777777" w:rsidR="00C42F14" w:rsidRPr="001F0E64" w:rsidRDefault="00E87708" w:rsidP="00AE5532">
            <w:pPr>
              <w:ind w:right="-72"/>
              <w:jc w:val="center"/>
              <w:rPr>
                <w:rFonts w:ascii="Arial" w:hAnsi="Arial" w:cs="Arial"/>
                <w:color w:val="000000"/>
                <w:sz w:val="16"/>
                <w:szCs w:val="16"/>
                <w:cs/>
              </w:rPr>
            </w:pPr>
            <w:r w:rsidRPr="001F0E64">
              <w:rPr>
                <w:rFonts w:ascii="Arial" w:hAnsi="Arial" w:cs="Arial"/>
                <w:color w:val="000000"/>
                <w:spacing w:val="-4"/>
                <w:sz w:val="16"/>
                <w:szCs w:val="16"/>
              </w:rPr>
              <w:t>Intangible assets</w:t>
            </w:r>
          </w:p>
        </w:tc>
      </w:tr>
    </w:tbl>
    <w:p w14:paraId="7C3169ED" w14:textId="77777777" w:rsidR="002F4EE7" w:rsidRPr="001F0E64" w:rsidRDefault="002F4EE7" w:rsidP="00AE5532">
      <w:pPr>
        <w:jc w:val="thaiDistribute"/>
        <w:rPr>
          <w:rFonts w:ascii="Arial" w:hAnsi="Arial" w:cs="Arial"/>
          <w:color w:val="000000"/>
          <w:sz w:val="18"/>
          <w:szCs w:val="18"/>
        </w:rPr>
      </w:pPr>
    </w:p>
    <w:p w14:paraId="35E4E0CF" w14:textId="77777777" w:rsidR="00421A43" w:rsidRPr="001F0E64" w:rsidRDefault="00421A43" w:rsidP="00AE5532">
      <w:pPr>
        <w:jc w:val="thaiDistribute"/>
        <w:rPr>
          <w:rFonts w:ascii="Arial" w:hAnsi="Arial" w:cs="Arial"/>
          <w:color w:val="000000"/>
          <w:sz w:val="18"/>
          <w:szCs w:val="18"/>
        </w:rPr>
      </w:pPr>
      <w:r w:rsidRPr="001F0E64">
        <w:rPr>
          <w:rFonts w:ascii="Arial" w:hAnsi="Arial" w:cs="Arial"/>
          <w:color w:val="000000"/>
          <w:sz w:val="18"/>
          <w:szCs w:val="18"/>
        </w:rPr>
        <w:t>The significant terms of the concession arrangements</w:t>
      </w:r>
      <w:r w:rsidR="00E30F20" w:rsidRPr="001F0E64">
        <w:rPr>
          <w:rFonts w:ascii="Arial" w:hAnsi="Arial" w:cs="Arial"/>
          <w:color w:val="000000"/>
          <w:sz w:val="18"/>
          <w:szCs w:val="18"/>
        </w:rPr>
        <w:t xml:space="preserve"> as</w:t>
      </w:r>
      <w:r w:rsidRPr="001F0E64">
        <w:rPr>
          <w:rFonts w:ascii="Arial" w:hAnsi="Arial" w:cs="Arial"/>
          <w:color w:val="000000"/>
          <w:sz w:val="18"/>
          <w:szCs w:val="18"/>
        </w:rPr>
        <w:t xml:space="preserve"> mentioned above </w:t>
      </w:r>
      <w:r w:rsidR="002F4EE7" w:rsidRPr="001F0E64">
        <w:rPr>
          <w:rFonts w:ascii="Arial" w:hAnsi="Arial" w:cs="Arial"/>
          <w:color w:val="000000"/>
          <w:sz w:val="18"/>
          <w:szCs w:val="18"/>
        </w:rPr>
        <w:t xml:space="preserve">are </w:t>
      </w:r>
      <w:r w:rsidRPr="001F0E64">
        <w:rPr>
          <w:rFonts w:ascii="Arial" w:hAnsi="Arial" w:cs="Arial"/>
          <w:color w:val="000000"/>
          <w:sz w:val="18"/>
          <w:szCs w:val="18"/>
        </w:rPr>
        <w:t xml:space="preserve">such as the operator has to provide construction, maintenance and management of the tap water production systems to meet quantity, quality and tap water price requirements. In some arrangements, the price will be increased </w:t>
      </w:r>
      <w:r w:rsidR="006F41B9" w:rsidRPr="001F0E64">
        <w:rPr>
          <w:rFonts w:ascii="Arial" w:hAnsi="Arial" w:cs="Arial"/>
          <w:color w:val="000000"/>
          <w:sz w:val="18"/>
          <w:szCs w:val="18"/>
        </w:rPr>
        <w:t>by l</w:t>
      </w:r>
      <w:r w:rsidR="00E30F20" w:rsidRPr="001F0E64">
        <w:rPr>
          <w:rFonts w:ascii="Arial" w:hAnsi="Arial" w:cs="Arial"/>
          <w:color w:val="000000"/>
          <w:sz w:val="18"/>
          <w:szCs w:val="18"/>
        </w:rPr>
        <w:t>inking</w:t>
      </w:r>
      <w:r w:rsidRPr="001F0E64">
        <w:rPr>
          <w:rFonts w:ascii="Arial" w:hAnsi="Arial" w:cs="Arial"/>
          <w:color w:val="000000"/>
          <w:sz w:val="18"/>
          <w:szCs w:val="18"/>
        </w:rPr>
        <w:t xml:space="preserve"> to</w:t>
      </w:r>
      <w:r w:rsidR="00E30F20" w:rsidRPr="001F0E64">
        <w:rPr>
          <w:rFonts w:ascii="Arial" w:hAnsi="Arial" w:cs="Arial"/>
          <w:color w:val="000000"/>
          <w:sz w:val="18"/>
          <w:szCs w:val="18"/>
        </w:rPr>
        <w:t xml:space="preserve"> a</w:t>
      </w:r>
      <w:r w:rsidRPr="001F0E64">
        <w:rPr>
          <w:rFonts w:ascii="Arial" w:hAnsi="Arial" w:cs="Arial"/>
          <w:color w:val="000000"/>
          <w:sz w:val="18"/>
          <w:szCs w:val="18"/>
        </w:rPr>
        <w:t xml:space="preserve"> consumer price index. </w:t>
      </w:r>
    </w:p>
    <w:p w14:paraId="025DD877" w14:textId="77777777" w:rsidR="00421A43" w:rsidRPr="001F0E64" w:rsidRDefault="00421A43" w:rsidP="00AE5532">
      <w:pPr>
        <w:jc w:val="thaiDistribute"/>
        <w:rPr>
          <w:rFonts w:ascii="Arial" w:hAnsi="Arial" w:cs="Arial"/>
          <w:color w:val="000000"/>
          <w:sz w:val="18"/>
          <w:szCs w:val="18"/>
        </w:rPr>
      </w:pPr>
    </w:p>
    <w:p w14:paraId="0640DB08" w14:textId="10BBB3A5" w:rsidR="00421A43" w:rsidRPr="001F0E64" w:rsidRDefault="0014412E" w:rsidP="00AE5532">
      <w:pPr>
        <w:jc w:val="thaiDistribute"/>
        <w:rPr>
          <w:rFonts w:ascii="Arial" w:hAnsi="Arial" w:cs="Arial"/>
          <w:color w:val="000000"/>
          <w:sz w:val="18"/>
          <w:szCs w:val="18"/>
        </w:rPr>
      </w:pPr>
      <w:r w:rsidRPr="001F0E64">
        <w:rPr>
          <w:rFonts w:ascii="Arial" w:hAnsi="Arial" w:cs="Arial"/>
          <w:color w:val="000000"/>
          <w:spacing w:val="-2"/>
          <w:sz w:val="18"/>
          <w:szCs w:val="18"/>
        </w:rPr>
        <w:t>Arrangements N</w:t>
      </w:r>
      <w:r w:rsidR="00685EA3" w:rsidRPr="001F0E64">
        <w:rPr>
          <w:rFonts w:ascii="Arial" w:hAnsi="Arial" w:cs="Arial"/>
          <w:color w:val="000000"/>
          <w:spacing w:val="-2"/>
          <w:sz w:val="18"/>
          <w:szCs w:val="18"/>
        </w:rPr>
        <w:t xml:space="preserve">o. </w:t>
      </w:r>
      <w:r w:rsidR="00400C64" w:rsidRPr="001F0E64">
        <w:rPr>
          <w:rFonts w:ascii="Arial" w:hAnsi="Arial" w:cs="Arial"/>
          <w:color w:val="000000"/>
          <w:spacing w:val="-2"/>
          <w:sz w:val="18"/>
          <w:szCs w:val="18"/>
        </w:rPr>
        <w:t>1</w:t>
      </w:r>
      <w:r w:rsidR="00421A43" w:rsidRPr="001F0E64">
        <w:rPr>
          <w:rFonts w:ascii="Arial" w:hAnsi="Arial" w:cs="Arial"/>
          <w:color w:val="000000"/>
          <w:spacing w:val="-2"/>
          <w:sz w:val="18"/>
          <w:szCs w:val="18"/>
        </w:rPr>
        <w:t>-</w:t>
      </w:r>
      <w:r w:rsidR="00400C64" w:rsidRPr="001F0E64">
        <w:rPr>
          <w:rFonts w:ascii="Arial" w:hAnsi="Arial" w:cs="Arial"/>
          <w:color w:val="000000"/>
          <w:spacing w:val="-2"/>
          <w:sz w:val="18"/>
          <w:szCs w:val="18"/>
        </w:rPr>
        <w:t>5</w:t>
      </w:r>
      <w:r w:rsidR="00434AD8" w:rsidRPr="001F0E64">
        <w:rPr>
          <w:rFonts w:ascii="Arial" w:hAnsi="Arial" w:cs="Arial"/>
          <w:color w:val="000000"/>
          <w:spacing w:val="-2"/>
          <w:sz w:val="18"/>
          <w:szCs w:val="18"/>
        </w:rPr>
        <w:t>,</w:t>
      </w:r>
      <w:r w:rsidR="00421A43" w:rsidRPr="001F0E64">
        <w:rPr>
          <w:rFonts w:ascii="Arial" w:hAnsi="Arial" w:cs="Arial"/>
          <w:color w:val="000000"/>
          <w:spacing w:val="-2"/>
          <w:sz w:val="18"/>
          <w:szCs w:val="18"/>
        </w:rPr>
        <w:t xml:space="preserve"> </w:t>
      </w:r>
      <w:r w:rsidR="00434AD8" w:rsidRPr="001F0E64">
        <w:rPr>
          <w:rFonts w:ascii="Arial" w:hAnsi="Arial" w:cs="Arial"/>
          <w:color w:val="000000"/>
          <w:spacing w:val="-2"/>
          <w:sz w:val="18"/>
          <w:szCs w:val="18"/>
        </w:rPr>
        <w:t xml:space="preserve">No </w:t>
      </w:r>
      <w:r w:rsidR="00400C64" w:rsidRPr="001F0E64">
        <w:rPr>
          <w:rFonts w:ascii="Arial" w:hAnsi="Arial" w:cs="Arial"/>
          <w:color w:val="000000"/>
          <w:spacing w:val="-2"/>
          <w:sz w:val="18"/>
          <w:szCs w:val="18"/>
        </w:rPr>
        <w:t>8</w:t>
      </w:r>
      <w:r w:rsidR="00421A43" w:rsidRPr="001F0E64">
        <w:rPr>
          <w:rFonts w:ascii="Arial" w:hAnsi="Arial" w:cs="Arial"/>
          <w:color w:val="000000"/>
          <w:spacing w:val="-2"/>
          <w:sz w:val="18"/>
          <w:szCs w:val="18"/>
        </w:rPr>
        <w:t xml:space="preserve"> </w:t>
      </w:r>
      <w:r w:rsidR="00EE6BA4" w:rsidRPr="001F0E64">
        <w:rPr>
          <w:rFonts w:ascii="Arial" w:hAnsi="Arial" w:cs="Arial"/>
          <w:color w:val="000000"/>
          <w:spacing w:val="-2"/>
          <w:sz w:val="18"/>
          <w:szCs w:val="18"/>
        </w:rPr>
        <w:t xml:space="preserve">and No </w:t>
      </w:r>
      <w:r w:rsidR="00400C64" w:rsidRPr="001F0E64">
        <w:rPr>
          <w:rFonts w:ascii="Arial" w:hAnsi="Arial" w:cs="Arial"/>
          <w:color w:val="000000"/>
          <w:spacing w:val="-2"/>
          <w:sz w:val="18"/>
          <w:szCs w:val="18"/>
        </w:rPr>
        <w:t>11</w:t>
      </w:r>
      <w:r w:rsidR="00421A43" w:rsidRPr="001F0E64">
        <w:rPr>
          <w:rFonts w:ascii="Arial" w:hAnsi="Arial" w:cs="Arial"/>
          <w:color w:val="000000"/>
          <w:spacing w:val="-2"/>
          <w:sz w:val="18"/>
          <w:szCs w:val="18"/>
        </w:rPr>
        <w:t xml:space="preserve">, the Company </w:t>
      </w:r>
      <w:r w:rsidR="002F4EE7" w:rsidRPr="001F0E64">
        <w:rPr>
          <w:rFonts w:ascii="Arial" w:hAnsi="Arial" w:cs="Arial"/>
          <w:color w:val="000000"/>
          <w:spacing w:val="-2"/>
          <w:sz w:val="18"/>
          <w:szCs w:val="18"/>
        </w:rPr>
        <w:t xml:space="preserve">has </w:t>
      </w:r>
      <w:r w:rsidR="00421A43" w:rsidRPr="001F0E64">
        <w:rPr>
          <w:rFonts w:ascii="Arial" w:hAnsi="Arial" w:cs="Arial"/>
          <w:color w:val="000000"/>
          <w:spacing w:val="-2"/>
          <w:sz w:val="18"/>
          <w:szCs w:val="18"/>
        </w:rPr>
        <w:t>entered into a contract with Universal Utilities</w:t>
      </w:r>
      <w:r w:rsidR="006C1333" w:rsidRPr="001F0E64">
        <w:rPr>
          <w:rFonts w:ascii="Arial" w:eastAsia="Arial Unicode MS" w:hAnsi="Arial" w:cs="Arial"/>
          <w:color w:val="000000"/>
          <w:spacing w:val="-2"/>
          <w:sz w:val="18"/>
          <w:szCs w:val="18"/>
        </w:rPr>
        <w:t xml:space="preserve"> Public</w:t>
      </w:r>
      <w:r w:rsidR="00421A43" w:rsidRPr="001F0E64">
        <w:rPr>
          <w:rFonts w:ascii="Arial" w:hAnsi="Arial" w:cs="Arial"/>
          <w:color w:val="000000"/>
          <w:spacing w:val="-2"/>
          <w:sz w:val="18"/>
          <w:szCs w:val="18"/>
        </w:rPr>
        <w:t xml:space="preserve"> Company Limited to be the operator for the tap water production</w:t>
      </w:r>
      <w:r w:rsidR="00421A43" w:rsidRPr="001F0E64">
        <w:rPr>
          <w:rFonts w:ascii="Arial" w:hAnsi="Arial" w:cs="Arial"/>
          <w:color w:val="000000"/>
          <w:sz w:val="18"/>
          <w:szCs w:val="18"/>
        </w:rPr>
        <w:t xml:space="preserve"> and the construction or i</w:t>
      </w:r>
      <w:r w:rsidRPr="001F0E64">
        <w:rPr>
          <w:rFonts w:ascii="Arial" w:hAnsi="Arial" w:cs="Arial"/>
          <w:color w:val="000000"/>
          <w:sz w:val="18"/>
          <w:szCs w:val="18"/>
        </w:rPr>
        <w:t xml:space="preserve">mprovement of infrastructure in the </w:t>
      </w:r>
      <w:r w:rsidR="00421A43" w:rsidRPr="001F0E64">
        <w:rPr>
          <w:rFonts w:ascii="Arial" w:hAnsi="Arial" w:cs="Arial"/>
          <w:color w:val="000000"/>
          <w:sz w:val="18"/>
          <w:szCs w:val="18"/>
        </w:rPr>
        <w:t>concession arrangements.</w:t>
      </w:r>
    </w:p>
    <w:p w14:paraId="07F0A36F" w14:textId="77777777" w:rsidR="004D56F8" w:rsidRPr="001F0E64" w:rsidRDefault="004D56F8" w:rsidP="00AE5532">
      <w:pPr>
        <w:jc w:val="thaiDistribute"/>
        <w:rPr>
          <w:rFonts w:ascii="Arial" w:hAnsi="Arial" w:cs="Arial"/>
          <w:color w:val="000000"/>
          <w:sz w:val="18"/>
          <w:szCs w:val="18"/>
        </w:rPr>
      </w:pPr>
    </w:p>
    <w:p w14:paraId="4F4596D4" w14:textId="77777777" w:rsidR="004D56F8" w:rsidRPr="001F0E64" w:rsidRDefault="004D56F8" w:rsidP="00AE5532">
      <w:pPr>
        <w:jc w:val="thaiDistribute"/>
        <w:rPr>
          <w:rFonts w:ascii="Arial" w:hAnsi="Arial" w:cs="Arial"/>
          <w:color w:val="000000"/>
          <w:sz w:val="18"/>
          <w:szCs w:val="18"/>
        </w:rPr>
      </w:pPr>
    </w:p>
    <w:p w14:paraId="2054B973" w14:textId="77777777" w:rsidR="004D56F8" w:rsidRPr="001F0E64" w:rsidRDefault="004D56F8" w:rsidP="00AE5532">
      <w:pPr>
        <w:jc w:val="thaiDistribute"/>
        <w:rPr>
          <w:rFonts w:ascii="Arial" w:hAnsi="Arial" w:cs="Arial"/>
          <w:color w:val="000000"/>
          <w:sz w:val="18"/>
          <w:szCs w:val="18"/>
        </w:rPr>
      </w:pPr>
    </w:p>
    <w:p w14:paraId="5F4523DB" w14:textId="77777777" w:rsidR="004D56F8" w:rsidRPr="001F0E64" w:rsidRDefault="004D56F8" w:rsidP="00AE5532">
      <w:pPr>
        <w:jc w:val="thaiDistribute"/>
        <w:rPr>
          <w:rFonts w:ascii="Arial" w:hAnsi="Arial" w:cs="Arial"/>
          <w:color w:val="000000"/>
          <w:sz w:val="18"/>
          <w:szCs w:val="18"/>
        </w:rPr>
      </w:pPr>
    </w:p>
    <w:p w14:paraId="76CF7544" w14:textId="067A2CC1" w:rsidR="001B341E" w:rsidRPr="001F0E64" w:rsidRDefault="001B341E" w:rsidP="00AE5532">
      <w:pPr>
        <w:tabs>
          <w:tab w:val="left" w:pos="1440"/>
          <w:tab w:val="left" w:pos="2880"/>
          <w:tab w:val="left" w:pos="6480"/>
        </w:tabs>
        <w:jc w:val="both"/>
        <w:rPr>
          <w:rFonts w:ascii="Arial" w:eastAsia="Arial Unicode MS" w:hAnsi="Arial"/>
          <w:b/>
          <w:bCs/>
          <w:color w:val="000000"/>
          <w:sz w:val="18"/>
          <w:szCs w:val="18"/>
          <w:cs/>
        </w:rPr>
        <w:sectPr w:rsidR="001B341E" w:rsidRPr="001F0E64" w:rsidSect="00354E2F">
          <w:pgSz w:w="16834" w:h="11909" w:orient="landscape" w:code="9"/>
          <w:pgMar w:top="1440" w:right="864" w:bottom="720" w:left="864" w:header="706" w:footer="706" w:gutter="0"/>
          <w:cols w:space="720"/>
          <w:docGrid w:linePitch="360"/>
        </w:sectPr>
      </w:pPr>
    </w:p>
    <w:p w14:paraId="5D6FF047" w14:textId="42175FA1" w:rsidR="00C4700B" w:rsidRPr="001F0E64" w:rsidRDefault="00C4700B" w:rsidP="00AE5532">
      <w:pPr>
        <w:ind w:right="-72"/>
        <w:rPr>
          <w:rFonts w:ascii="Arial" w:eastAsia="Arial Unicode MS" w:hAnsi="Arial" w:cs="Arial"/>
          <w:b/>
          <w:bCs/>
          <w:color w:val="000000"/>
          <w:sz w:val="18"/>
          <w:szCs w:val="18"/>
          <w:lang w:val="en-US"/>
        </w:rPr>
      </w:pPr>
    </w:p>
    <w:tbl>
      <w:tblPr>
        <w:tblW w:w="9475" w:type="dxa"/>
        <w:tblInd w:w="108" w:type="dxa"/>
        <w:tblCellMar>
          <w:left w:w="115" w:type="dxa"/>
          <w:right w:w="115" w:type="dxa"/>
        </w:tblCellMar>
        <w:tblLook w:val="04A0" w:firstRow="1" w:lastRow="0" w:firstColumn="1" w:lastColumn="0" w:noHBand="0" w:noVBand="1"/>
      </w:tblPr>
      <w:tblGrid>
        <w:gridCol w:w="9475"/>
      </w:tblGrid>
      <w:tr w:rsidR="00270E47" w:rsidRPr="001F0E64" w14:paraId="7A25D12F" w14:textId="77777777" w:rsidTr="00ED3DFF">
        <w:trPr>
          <w:cantSplit/>
          <w:trHeight w:val="389"/>
        </w:trPr>
        <w:tc>
          <w:tcPr>
            <w:tcW w:w="9475" w:type="dxa"/>
            <w:shd w:val="clear" w:color="auto" w:fill="auto"/>
            <w:vAlign w:val="center"/>
          </w:tcPr>
          <w:p w14:paraId="459EDA34" w14:textId="66079411" w:rsidR="00270E47" w:rsidRPr="001F0E64" w:rsidRDefault="00270E47"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color w:val="000000"/>
                <w:sz w:val="18"/>
                <w:szCs w:val="18"/>
              </w:rPr>
              <w:br w:type="page"/>
            </w:r>
            <w:r w:rsidR="00400C64" w:rsidRPr="001F0E64">
              <w:rPr>
                <w:rFonts w:ascii="Arial" w:eastAsia="Arial Unicode MS" w:hAnsi="Arial" w:cs="Arial"/>
                <w:b/>
                <w:bCs/>
                <w:color w:val="000000"/>
                <w:sz w:val="18"/>
                <w:szCs w:val="18"/>
              </w:rPr>
              <w:t>43</w:t>
            </w:r>
            <w:r w:rsidRPr="001F0E64">
              <w:rPr>
                <w:rFonts w:ascii="Arial" w:eastAsia="Arial Unicode MS" w:hAnsi="Arial" w:cs="Arial"/>
                <w:b/>
                <w:bCs/>
                <w:color w:val="000000"/>
                <w:sz w:val="18"/>
                <w:szCs w:val="18"/>
              </w:rPr>
              <w:tab/>
            </w:r>
            <w:r w:rsidR="00EB03C3" w:rsidRPr="001F0E64">
              <w:rPr>
                <w:rFonts w:ascii="Arial" w:eastAsia="Arial Unicode MS" w:hAnsi="Arial" w:cs="Arial"/>
                <w:b/>
                <w:bCs/>
                <w:color w:val="000000"/>
                <w:sz w:val="18"/>
                <w:szCs w:val="18"/>
              </w:rPr>
              <w:t>Promotional</w:t>
            </w:r>
            <w:r w:rsidR="00EB03C3" w:rsidRPr="001F0E64">
              <w:rPr>
                <w:rFonts w:ascii="Arial" w:hAnsi="Arial" w:cs="Arial"/>
                <w:b/>
                <w:bCs/>
                <w:color w:val="000000"/>
                <w:sz w:val="18"/>
                <w:szCs w:val="18"/>
              </w:rPr>
              <w:t xml:space="preserve"> privileges</w:t>
            </w:r>
          </w:p>
        </w:tc>
      </w:tr>
    </w:tbl>
    <w:p w14:paraId="17D6DF2E" w14:textId="77777777" w:rsidR="00270E47" w:rsidRPr="001F0E64" w:rsidRDefault="00270E47" w:rsidP="00AE5532">
      <w:pPr>
        <w:pStyle w:val="BodyTextIndent"/>
        <w:tabs>
          <w:tab w:val="left" w:pos="7200"/>
        </w:tabs>
        <w:spacing w:before="0" w:after="0" w:line="160" w:lineRule="exact"/>
        <w:ind w:left="0" w:firstLine="0"/>
        <w:rPr>
          <w:rFonts w:ascii="Arial" w:eastAsia="Arial Unicode MS" w:hAnsi="Arial" w:cs="Arial"/>
          <w:color w:val="000000"/>
          <w:sz w:val="18"/>
          <w:szCs w:val="18"/>
          <w:lang w:val="en-GB"/>
        </w:rPr>
      </w:pPr>
    </w:p>
    <w:p w14:paraId="533A90B3" w14:textId="29495430" w:rsidR="00EB03C3" w:rsidRPr="001F0E64" w:rsidRDefault="00EB03C3" w:rsidP="00AE5532">
      <w:pPr>
        <w:tabs>
          <w:tab w:val="left" w:pos="720"/>
          <w:tab w:val="left" w:pos="1440"/>
          <w:tab w:val="center" w:pos="5940"/>
          <w:tab w:val="center" w:pos="7200"/>
        </w:tabs>
        <w:spacing w:line="200" w:lineRule="exact"/>
        <w:jc w:val="both"/>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The Company</w:t>
      </w:r>
    </w:p>
    <w:p w14:paraId="7D2F7D71" w14:textId="21EC52BF" w:rsidR="00EB03C3" w:rsidRPr="001F0E64" w:rsidRDefault="00EB03C3" w:rsidP="00AE5532">
      <w:pPr>
        <w:pStyle w:val="BodyTextIndent"/>
        <w:tabs>
          <w:tab w:val="left" w:pos="7200"/>
        </w:tabs>
        <w:spacing w:before="0" w:after="0" w:line="160" w:lineRule="exact"/>
        <w:ind w:left="0" w:firstLine="0"/>
        <w:rPr>
          <w:rFonts w:ascii="Arial" w:eastAsia="Arial Unicode MS" w:hAnsi="Arial" w:cs="Arial"/>
          <w:color w:val="000000"/>
          <w:sz w:val="18"/>
          <w:szCs w:val="18"/>
          <w:lang w:val="en-GB"/>
        </w:rPr>
      </w:pPr>
    </w:p>
    <w:p w14:paraId="1268E8F8" w14:textId="11E3B318" w:rsidR="0040549B" w:rsidRPr="001F0E64" w:rsidRDefault="00EB03C3" w:rsidP="0040549B">
      <w:pPr>
        <w:spacing w:line="200" w:lineRule="exact"/>
        <w:jc w:val="thaiDistribute"/>
        <w:rPr>
          <w:rFonts w:ascii="Arial" w:hAnsi="Arial" w:cs="Arial"/>
          <w:snapToGrid w:val="0"/>
          <w:color w:val="000000"/>
          <w:spacing w:val="-6"/>
          <w:sz w:val="18"/>
          <w:szCs w:val="18"/>
        </w:rPr>
      </w:pPr>
      <w:r w:rsidRPr="001F0E64">
        <w:rPr>
          <w:rFonts w:ascii="Arial" w:hAnsi="Arial" w:cs="Arial"/>
          <w:snapToGrid w:val="0"/>
          <w:color w:val="000000"/>
          <w:spacing w:val="-6"/>
          <w:sz w:val="18"/>
          <w:szCs w:val="18"/>
        </w:rPr>
        <w:t xml:space="preserve">The </w:t>
      </w:r>
      <w:r w:rsidR="008B6A6D" w:rsidRPr="001F0E64">
        <w:rPr>
          <w:rFonts w:ascii="Arial" w:hAnsi="Arial" w:cs="Arial"/>
          <w:snapToGrid w:val="0"/>
          <w:color w:val="000000"/>
          <w:spacing w:val="-6"/>
          <w:sz w:val="18"/>
          <w:szCs w:val="18"/>
        </w:rPr>
        <w:t>Company</w:t>
      </w:r>
      <w:r w:rsidRPr="001F0E64">
        <w:rPr>
          <w:rFonts w:ascii="Arial" w:hAnsi="Arial" w:cs="Arial"/>
          <w:snapToGrid w:val="0"/>
          <w:color w:val="000000"/>
          <w:spacing w:val="-6"/>
          <w:sz w:val="18"/>
          <w:szCs w:val="18"/>
        </w:rPr>
        <w:t xml:space="preserve"> </w:t>
      </w:r>
      <w:r w:rsidR="0040549B" w:rsidRPr="001F0E64">
        <w:rPr>
          <w:rFonts w:ascii="Arial" w:hAnsi="Arial" w:cs="Arial"/>
          <w:snapToGrid w:val="0"/>
          <w:color w:val="000000"/>
          <w:spacing w:val="-6"/>
          <w:sz w:val="18"/>
          <w:szCs w:val="18"/>
        </w:rPr>
        <w:t>received</w:t>
      </w:r>
      <w:r w:rsidR="00F84AD1" w:rsidRPr="001F0E64">
        <w:rPr>
          <w:rFonts w:ascii="Arial" w:hAnsi="Arial" w:cs="Arial"/>
          <w:snapToGrid w:val="0"/>
          <w:color w:val="000000"/>
          <w:spacing w:val="-6"/>
          <w:sz w:val="18"/>
          <w:szCs w:val="18"/>
        </w:rPr>
        <w:t xml:space="preserve"> nine</w:t>
      </w:r>
      <w:r w:rsidR="0040549B" w:rsidRPr="001F0E64">
        <w:rPr>
          <w:rFonts w:ascii="Arial" w:hAnsi="Arial" w:cs="Arial"/>
          <w:snapToGrid w:val="0"/>
          <w:color w:val="000000"/>
          <w:spacing w:val="-6"/>
          <w:sz w:val="18"/>
          <w:szCs w:val="18"/>
        </w:rPr>
        <w:t xml:space="preserve"> promotional privileges for industrial water distribution projects and </w:t>
      </w:r>
      <w:r w:rsidR="00F84AD1" w:rsidRPr="001F0E64">
        <w:rPr>
          <w:rFonts w:ascii="Arial" w:hAnsi="Arial" w:cs="Arial"/>
          <w:snapToGrid w:val="0"/>
          <w:color w:val="000000"/>
          <w:spacing w:val="-6"/>
          <w:sz w:val="18"/>
          <w:szCs w:val="18"/>
        </w:rPr>
        <w:t xml:space="preserve">a promotional privilege for </w:t>
      </w:r>
      <w:r w:rsidR="0040549B" w:rsidRPr="001F0E64">
        <w:rPr>
          <w:rFonts w:ascii="Arial" w:hAnsi="Arial" w:cs="Arial"/>
          <w:snapToGrid w:val="0"/>
          <w:color w:val="000000"/>
          <w:spacing w:val="-6"/>
          <w:sz w:val="18"/>
          <w:szCs w:val="18"/>
        </w:rPr>
        <w:t>wastewater treatment. Under these privileges, the Company has received an exemption from certain taxes and duties, including exemption from corporate income tax for the promoted activities commencing the period when revenue is first earned from the promoted business. The Company must comply with the terms, conditions and restrictions as specified in the promotional certificate.</w:t>
      </w:r>
    </w:p>
    <w:p w14:paraId="638E99E1" w14:textId="77777777" w:rsidR="0040549B" w:rsidRPr="001F0E64" w:rsidRDefault="0040549B" w:rsidP="0040549B">
      <w:pPr>
        <w:spacing w:line="200" w:lineRule="exact"/>
        <w:jc w:val="thaiDistribute"/>
        <w:rPr>
          <w:rFonts w:ascii="Arial" w:hAnsi="Arial" w:cs="Arial"/>
          <w:snapToGrid w:val="0"/>
          <w:color w:val="000000"/>
          <w:spacing w:val="-6"/>
          <w:sz w:val="18"/>
          <w:szCs w:val="18"/>
        </w:rPr>
      </w:pPr>
    </w:p>
    <w:p w14:paraId="690FE29B" w14:textId="5DBE2B43" w:rsidR="00EB03C3" w:rsidRPr="001F0E64" w:rsidRDefault="00EB03C3" w:rsidP="0040549B">
      <w:pPr>
        <w:spacing w:line="200" w:lineRule="exact"/>
        <w:jc w:val="thaiDistribute"/>
        <w:rPr>
          <w:rFonts w:ascii="Arial" w:eastAsia="Arial Unicode MS" w:hAnsi="Arial" w:cs="Arial"/>
          <w:b/>
          <w:bCs/>
          <w:color w:val="000000"/>
          <w:sz w:val="18"/>
          <w:szCs w:val="18"/>
        </w:rPr>
      </w:pPr>
      <w:r w:rsidRPr="001F0E64">
        <w:rPr>
          <w:rFonts w:ascii="Arial" w:eastAsia="Arial Unicode MS" w:hAnsi="Arial" w:cs="Arial"/>
          <w:b/>
          <w:bCs/>
          <w:color w:val="000000"/>
          <w:sz w:val="18"/>
          <w:szCs w:val="18"/>
        </w:rPr>
        <w:t>Subsidiary</w:t>
      </w:r>
    </w:p>
    <w:p w14:paraId="7C3145C8" w14:textId="77777777" w:rsidR="00270E47" w:rsidRPr="001F0E64" w:rsidRDefault="00270E47" w:rsidP="00AE5532">
      <w:pPr>
        <w:jc w:val="thaiDistribute"/>
        <w:rPr>
          <w:rFonts w:ascii="Arial" w:hAnsi="Arial" w:cs="Arial"/>
          <w:snapToGrid w:val="0"/>
          <w:color w:val="000000"/>
          <w:sz w:val="18"/>
          <w:szCs w:val="18"/>
        </w:rPr>
      </w:pPr>
    </w:p>
    <w:p w14:paraId="74FF6A39" w14:textId="1B9BFE6C" w:rsidR="00E87152" w:rsidRPr="001F0E64" w:rsidRDefault="00AE4C75" w:rsidP="0040549B">
      <w:pPr>
        <w:jc w:val="thaiDistribute"/>
        <w:rPr>
          <w:rFonts w:ascii="Arial" w:hAnsi="Arial" w:cs="Arial"/>
          <w:color w:val="000000"/>
          <w:sz w:val="18"/>
          <w:szCs w:val="18"/>
        </w:rPr>
      </w:pPr>
      <w:r w:rsidRPr="001F0E64">
        <w:rPr>
          <w:rFonts w:ascii="Arial" w:hAnsi="Arial" w:cs="Arial"/>
          <w:snapToGrid w:val="0"/>
          <w:color w:val="000000"/>
          <w:spacing w:val="-4"/>
          <w:sz w:val="18"/>
          <w:szCs w:val="18"/>
        </w:rPr>
        <w:t>Universal Utilities Public Company Limited</w:t>
      </w:r>
      <w:r w:rsidR="00E87152" w:rsidRPr="001F0E64">
        <w:rPr>
          <w:rFonts w:ascii="Arial" w:hAnsi="Arial" w:cs="Arial"/>
          <w:snapToGrid w:val="0"/>
          <w:color w:val="000000"/>
          <w:spacing w:val="-4"/>
          <w:sz w:val="18"/>
          <w:szCs w:val="18"/>
        </w:rPr>
        <w:t xml:space="preserve"> </w:t>
      </w:r>
      <w:r w:rsidR="00E26181" w:rsidRPr="001F0E64">
        <w:rPr>
          <w:rFonts w:ascii="Arial" w:hAnsi="Arial" w:cs="Arial"/>
          <w:snapToGrid w:val="0"/>
          <w:color w:val="000000"/>
          <w:spacing w:val="-6"/>
          <w:sz w:val="18"/>
          <w:szCs w:val="18"/>
        </w:rPr>
        <w:t>received</w:t>
      </w:r>
      <w:r w:rsidR="00F84AD1" w:rsidRPr="001F0E64">
        <w:rPr>
          <w:rFonts w:ascii="Arial" w:hAnsi="Arial" w:cs="Arial"/>
          <w:snapToGrid w:val="0"/>
          <w:color w:val="000000"/>
          <w:spacing w:val="-6"/>
          <w:sz w:val="18"/>
          <w:szCs w:val="18"/>
        </w:rPr>
        <w:t xml:space="preserve"> two</w:t>
      </w:r>
      <w:r w:rsidR="00E26181" w:rsidRPr="001F0E64">
        <w:rPr>
          <w:rFonts w:ascii="Arial" w:hAnsi="Arial" w:cs="Arial"/>
          <w:snapToGrid w:val="0"/>
          <w:color w:val="000000"/>
          <w:spacing w:val="-6"/>
          <w:sz w:val="18"/>
          <w:szCs w:val="18"/>
        </w:rPr>
        <w:t xml:space="preserve"> promotional privileges for wastewater treatment.</w:t>
      </w:r>
      <w:r w:rsidR="00C4120B" w:rsidRPr="001F0E64">
        <w:rPr>
          <w:rFonts w:ascii="Arial" w:hAnsi="Arial" w:cs="Arial"/>
          <w:snapToGrid w:val="0"/>
          <w:color w:val="000000"/>
          <w:spacing w:val="-6"/>
          <w:sz w:val="18"/>
          <w:szCs w:val="18"/>
          <w:cs/>
        </w:rPr>
        <w:t xml:space="preserve"> </w:t>
      </w:r>
      <w:r w:rsidR="00E26181" w:rsidRPr="001F0E64">
        <w:rPr>
          <w:rFonts w:ascii="Arial" w:hAnsi="Arial" w:cs="Arial"/>
          <w:snapToGrid w:val="0"/>
          <w:color w:val="000000"/>
          <w:spacing w:val="-6"/>
          <w:sz w:val="18"/>
          <w:szCs w:val="18"/>
        </w:rPr>
        <w:t>Under these privileges, the Company has received an exemption from certain taxes and duties, including exemption from corporate income tax for the promoted activities commencing the period when revenue is first earned from the promoted business. The Company must comply with the terms, conditions and restrictions as specified in the promotional certificate.</w:t>
      </w:r>
    </w:p>
    <w:p w14:paraId="34E765E4" w14:textId="77777777" w:rsidR="00D14FF5" w:rsidRPr="001F0E64" w:rsidRDefault="00D14FF5" w:rsidP="00AE5532">
      <w:pPr>
        <w:overflowPunct/>
        <w:autoSpaceDE/>
        <w:autoSpaceDN/>
        <w:adjustRightInd/>
        <w:textAlignment w:val="auto"/>
        <w:rPr>
          <w:rFonts w:ascii="Arial" w:hAnsi="Arial" w:cs="Arial"/>
          <w:color w:val="000000"/>
          <w:sz w:val="18"/>
          <w:szCs w:val="18"/>
        </w:rPr>
      </w:pPr>
    </w:p>
    <w:p w14:paraId="5958859C" w14:textId="77777777" w:rsidR="00A33306" w:rsidRPr="001F0E64" w:rsidRDefault="00A33306" w:rsidP="00AE5532">
      <w:pPr>
        <w:overflowPunct/>
        <w:autoSpaceDE/>
        <w:autoSpaceDN/>
        <w:adjustRightInd/>
        <w:textAlignment w:val="auto"/>
        <w:rPr>
          <w:rFonts w:ascii="Arial" w:hAnsi="Arial" w:cs="Arial"/>
          <w:color w:val="000000"/>
          <w:sz w:val="18"/>
          <w:szCs w:val="18"/>
        </w:rPr>
      </w:pPr>
    </w:p>
    <w:tbl>
      <w:tblPr>
        <w:tblW w:w="9475" w:type="dxa"/>
        <w:tblInd w:w="108" w:type="dxa"/>
        <w:tblCellMar>
          <w:left w:w="115" w:type="dxa"/>
          <w:right w:w="115" w:type="dxa"/>
        </w:tblCellMar>
        <w:tblLook w:val="04A0" w:firstRow="1" w:lastRow="0" w:firstColumn="1" w:lastColumn="0" w:noHBand="0" w:noVBand="1"/>
      </w:tblPr>
      <w:tblGrid>
        <w:gridCol w:w="9475"/>
      </w:tblGrid>
      <w:tr w:rsidR="00BA79E2" w:rsidRPr="001F0E64" w14:paraId="55ADF523" w14:textId="77777777" w:rsidTr="00ED3DFF">
        <w:trPr>
          <w:cantSplit/>
          <w:trHeight w:val="389"/>
        </w:trPr>
        <w:tc>
          <w:tcPr>
            <w:tcW w:w="9475" w:type="dxa"/>
            <w:shd w:val="clear" w:color="auto" w:fill="auto"/>
            <w:vAlign w:val="center"/>
          </w:tcPr>
          <w:p w14:paraId="7688377C" w14:textId="19F4EDC6" w:rsidR="00BA79E2" w:rsidRPr="001F0E64" w:rsidRDefault="00BA79E2" w:rsidP="00AE5532">
            <w:pPr>
              <w:tabs>
                <w:tab w:val="left" w:pos="432"/>
              </w:tabs>
              <w:ind w:left="446" w:hanging="547"/>
              <w:jc w:val="both"/>
              <w:rPr>
                <w:rFonts w:ascii="Arial" w:eastAsia="Arial Unicode MS" w:hAnsi="Arial" w:cs="Arial"/>
                <w:b/>
                <w:bCs/>
                <w:color w:val="000000"/>
                <w:sz w:val="18"/>
                <w:szCs w:val="18"/>
              </w:rPr>
            </w:pPr>
            <w:r w:rsidRPr="001F0E64">
              <w:rPr>
                <w:rFonts w:ascii="Arial" w:eastAsia="Arial Unicode MS" w:hAnsi="Arial" w:cs="Arial"/>
                <w:color w:val="000000"/>
                <w:sz w:val="18"/>
                <w:szCs w:val="18"/>
              </w:rPr>
              <w:br w:type="page"/>
            </w:r>
            <w:r w:rsidR="00400C64" w:rsidRPr="001F0E64">
              <w:rPr>
                <w:rFonts w:ascii="Arial" w:eastAsia="Arial Unicode MS" w:hAnsi="Arial" w:cs="Arial"/>
                <w:b/>
                <w:bCs/>
                <w:color w:val="000000"/>
                <w:sz w:val="18"/>
                <w:szCs w:val="18"/>
              </w:rPr>
              <w:t>44</w:t>
            </w:r>
            <w:r w:rsidRPr="001F0E64">
              <w:rPr>
                <w:rFonts w:ascii="Arial" w:eastAsia="Arial Unicode MS" w:hAnsi="Arial" w:cs="Arial"/>
                <w:b/>
                <w:bCs/>
                <w:color w:val="000000"/>
                <w:sz w:val="18"/>
                <w:szCs w:val="18"/>
              </w:rPr>
              <w:tab/>
              <w:t>Events occurring after the statement of financial position</w:t>
            </w:r>
          </w:p>
        </w:tc>
      </w:tr>
    </w:tbl>
    <w:p w14:paraId="743499B1" w14:textId="77777777" w:rsidR="0055339B" w:rsidRPr="001F0E64" w:rsidRDefault="0055339B" w:rsidP="00AE5532">
      <w:pPr>
        <w:pStyle w:val="ListParagraph"/>
        <w:overflowPunct/>
        <w:autoSpaceDE/>
        <w:autoSpaceDN/>
        <w:adjustRightInd/>
        <w:ind w:left="0"/>
        <w:jc w:val="thaiDistribute"/>
        <w:textAlignment w:val="auto"/>
        <w:rPr>
          <w:rFonts w:ascii="Arial" w:hAnsi="Arial" w:cs="Arial"/>
          <w:color w:val="000000"/>
          <w:sz w:val="18"/>
          <w:szCs w:val="22"/>
        </w:rPr>
      </w:pPr>
    </w:p>
    <w:p w14:paraId="7B9F27B2" w14:textId="422FA2E0" w:rsidR="0055339B" w:rsidRPr="001F0E64" w:rsidRDefault="00C95171" w:rsidP="00AE5532">
      <w:pPr>
        <w:pStyle w:val="ListParagraph"/>
        <w:overflowPunct/>
        <w:autoSpaceDE/>
        <w:autoSpaceDN/>
        <w:adjustRightInd/>
        <w:ind w:left="0"/>
        <w:jc w:val="thaiDistribute"/>
        <w:textAlignment w:val="auto"/>
        <w:rPr>
          <w:rFonts w:ascii="Arial" w:hAnsi="Arial" w:cs="Arial"/>
          <w:b/>
          <w:bCs/>
          <w:color w:val="000000"/>
          <w:sz w:val="18"/>
          <w:szCs w:val="22"/>
        </w:rPr>
      </w:pPr>
      <w:r w:rsidRPr="001F0E64">
        <w:rPr>
          <w:rFonts w:ascii="Arial" w:hAnsi="Arial" w:cs="Arial"/>
          <w:b/>
          <w:bCs/>
          <w:color w:val="000000"/>
          <w:sz w:val="18"/>
          <w:szCs w:val="22"/>
        </w:rPr>
        <w:t>Dividend Announcement</w:t>
      </w:r>
    </w:p>
    <w:p w14:paraId="5DFF6A39" w14:textId="77777777" w:rsidR="00C95171" w:rsidRPr="001F0E64" w:rsidRDefault="00C95171" w:rsidP="00AE5532">
      <w:pPr>
        <w:pStyle w:val="ListParagraph"/>
        <w:overflowPunct/>
        <w:autoSpaceDE/>
        <w:autoSpaceDN/>
        <w:adjustRightInd/>
        <w:ind w:left="0"/>
        <w:jc w:val="thaiDistribute"/>
        <w:textAlignment w:val="auto"/>
        <w:rPr>
          <w:rFonts w:ascii="Arial" w:hAnsi="Arial" w:cs="Arial"/>
          <w:color w:val="000000"/>
          <w:sz w:val="18"/>
          <w:szCs w:val="22"/>
        </w:rPr>
      </w:pPr>
    </w:p>
    <w:p w14:paraId="132F5EAC" w14:textId="4CF35CD7" w:rsidR="00C95171" w:rsidRPr="001F0E64" w:rsidRDefault="00C95171" w:rsidP="00AE5532">
      <w:pPr>
        <w:pStyle w:val="ListParagraph"/>
        <w:overflowPunct/>
        <w:autoSpaceDE/>
        <w:autoSpaceDN/>
        <w:adjustRightInd/>
        <w:ind w:left="0"/>
        <w:jc w:val="thaiDistribute"/>
        <w:textAlignment w:val="auto"/>
        <w:rPr>
          <w:rFonts w:ascii="Arial" w:hAnsi="Arial" w:cs="Arial"/>
          <w:color w:val="000000"/>
          <w:sz w:val="18"/>
          <w:szCs w:val="22"/>
        </w:rPr>
      </w:pPr>
      <w:r w:rsidRPr="001F0E64">
        <w:rPr>
          <w:rFonts w:ascii="Arial" w:hAnsi="Arial" w:cs="Arial"/>
          <w:color w:val="000000"/>
          <w:sz w:val="18"/>
          <w:szCs w:val="22"/>
        </w:rPr>
        <w:t xml:space="preserve">On </w:t>
      </w:r>
      <w:r w:rsidR="00400C64" w:rsidRPr="001F0E64">
        <w:rPr>
          <w:rFonts w:ascii="Arial" w:hAnsi="Arial" w:cs="Arial"/>
          <w:color w:val="000000"/>
          <w:sz w:val="18"/>
          <w:szCs w:val="22"/>
        </w:rPr>
        <w:t>20</w:t>
      </w:r>
      <w:r w:rsidRPr="001F0E64">
        <w:rPr>
          <w:rFonts w:ascii="Arial" w:hAnsi="Arial" w:cs="Arial"/>
          <w:color w:val="000000"/>
          <w:sz w:val="18"/>
          <w:szCs w:val="22"/>
        </w:rPr>
        <w:t xml:space="preserve"> February </w:t>
      </w:r>
      <w:r w:rsidR="00400C64" w:rsidRPr="001F0E64">
        <w:rPr>
          <w:rFonts w:ascii="Arial" w:hAnsi="Arial" w:cs="Arial"/>
          <w:color w:val="000000"/>
          <w:sz w:val="18"/>
          <w:szCs w:val="22"/>
        </w:rPr>
        <w:t>2025</w:t>
      </w:r>
      <w:r w:rsidR="001F7256" w:rsidRPr="001F0E64">
        <w:rPr>
          <w:rFonts w:ascii="Arial" w:hAnsi="Arial" w:cs="Arial"/>
          <w:color w:val="000000"/>
          <w:sz w:val="18"/>
          <w:szCs w:val="22"/>
        </w:rPr>
        <w:t xml:space="preserve">, a meeting of the Company’s Board of Directors passes a resolution </w:t>
      </w:r>
      <w:r w:rsidR="00A53715" w:rsidRPr="001F0E64">
        <w:rPr>
          <w:rFonts w:ascii="Arial" w:hAnsi="Arial" w:cs="Arial"/>
          <w:color w:val="000000"/>
          <w:sz w:val="18"/>
          <w:szCs w:val="22"/>
        </w:rPr>
        <w:t xml:space="preserve">to propose to the Annual General Meeting of shareholders which will be held on </w:t>
      </w:r>
      <w:r w:rsidR="00400C64" w:rsidRPr="001F0E64">
        <w:rPr>
          <w:rFonts w:ascii="Arial" w:hAnsi="Arial" w:cs="Arial"/>
          <w:color w:val="000000"/>
          <w:sz w:val="18"/>
          <w:szCs w:val="22"/>
        </w:rPr>
        <w:t>25</w:t>
      </w:r>
      <w:r w:rsidR="001575CA" w:rsidRPr="001F0E64">
        <w:rPr>
          <w:rFonts w:ascii="Arial" w:hAnsi="Arial" w:cs="Arial"/>
          <w:color w:val="000000"/>
          <w:sz w:val="18"/>
          <w:szCs w:val="22"/>
        </w:rPr>
        <w:t xml:space="preserve"> </w:t>
      </w:r>
      <w:r w:rsidR="00A53715" w:rsidRPr="001F0E64">
        <w:rPr>
          <w:rFonts w:ascii="Arial" w:hAnsi="Arial" w:cs="Arial"/>
          <w:color w:val="000000"/>
          <w:sz w:val="18"/>
          <w:szCs w:val="22"/>
        </w:rPr>
        <w:t xml:space="preserve">April </w:t>
      </w:r>
      <w:r w:rsidR="00400C64" w:rsidRPr="001F0E64">
        <w:rPr>
          <w:rFonts w:ascii="Arial" w:hAnsi="Arial" w:cs="Arial"/>
          <w:color w:val="000000"/>
          <w:sz w:val="18"/>
          <w:szCs w:val="22"/>
        </w:rPr>
        <w:t>2025</w:t>
      </w:r>
      <w:r w:rsidR="00A53715" w:rsidRPr="001F0E64">
        <w:rPr>
          <w:rFonts w:ascii="Arial" w:hAnsi="Arial" w:cs="Arial"/>
          <w:color w:val="000000"/>
          <w:sz w:val="18"/>
          <w:szCs w:val="22"/>
        </w:rPr>
        <w:t xml:space="preserve"> to consider a dividend </w:t>
      </w:r>
      <w:r w:rsidR="00B96198" w:rsidRPr="001F0E64">
        <w:rPr>
          <w:rFonts w:ascii="Arial" w:hAnsi="Arial" w:cs="Arial"/>
          <w:color w:val="000000"/>
          <w:sz w:val="18"/>
          <w:szCs w:val="22"/>
        </w:rPr>
        <w:t xml:space="preserve">payment of Baht </w:t>
      </w:r>
      <w:r w:rsidR="00400C64" w:rsidRPr="001F0E64">
        <w:rPr>
          <w:rFonts w:ascii="Arial" w:hAnsi="Arial" w:cs="Arial"/>
          <w:color w:val="000000"/>
          <w:sz w:val="18"/>
          <w:szCs w:val="22"/>
        </w:rPr>
        <w:t>0</w:t>
      </w:r>
      <w:r w:rsidR="001575CA" w:rsidRPr="001F0E64">
        <w:rPr>
          <w:rFonts w:ascii="Arial" w:hAnsi="Arial" w:cs="Arial"/>
          <w:color w:val="000000"/>
          <w:sz w:val="18"/>
          <w:szCs w:val="22"/>
        </w:rPr>
        <w:t>.</w:t>
      </w:r>
      <w:r w:rsidR="00400C64" w:rsidRPr="001F0E64">
        <w:rPr>
          <w:rFonts w:ascii="Arial" w:hAnsi="Arial" w:cs="Arial"/>
          <w:color w:val="000000"/>
          <w:sz w:val="18"/>
          <w:szCs w:val="22"/>
        </w:rPr>
        <w:t>02</w:t>
      </w:r>
      <w:r w:rsidR="00B96198" w:rsidRPr="001F0E64">
        <w:rPr>
          <w:rFonts w:ascii="Arial" w:hAnsi="Arial" w:cs="Arial"/>
          <w:color w:val="000000"/>
          <w:sz w:val="18"/>
          <w:szCs w:val="22"/>
        </w:rPr>
        <w:t xml:space="preserve"> per share, totalling </w:t>
      </w:r>
      <w:r w:rsidR="00A969BC" w:rsidRPr="001F0E64">
        <w:rPr>
          <w:rFonts w:ascii="Arial" w:hAnsi="Arial" w:cs="Arial"/>
          <w:color w:val="000000"/>
          <w:sz w:val="18"/>
          <w:szCs w:val="22"/>
        </w:rPr>
        <w:t xml:space="preserve">Baht </w:t>
      </w:r>
      <w:r w:rsidR="00400C64" w:rsidRPr="001F0E64">
        <w:rPr>
          <w:rFonts w:ascii="Arial" w:hAnsi="Arial" w:cs="Arial"/>
          <w:color w:val="000000"/>
          <w:sz w:val="18"/>
          <w:szCs w:val="22"/>
        </w:rPr>
        <w:t>33</w:t>
      </w:r>
      <w:r w:rsidR="00A969BC" w:rsidRPr="001F0E64">
        <w:rPr>
          <w:rFonts w:ascii="Arial" w:hAnsi="Arial" w:cs="Arial"/>
          <w:color w:val="000000"/>
          <w:sz w:val="18"/>
          <w:szCs w:val="22"/>
        </w:rPr>
        <w:t xml:space="preserve"> million. According to the resolution of the Board of Directors on </w:t>
      </w:r>
      <w:r w:rsidR="00400C64" w:rsidRPr="001F0E64">
        <w:rPr>
          <w:rFonts w:ascii="Arial" w:hAnsi="Arial" w:cs="Arial"/>
          <w:color w:val="000000"/>
          <w:sz w:val="18"/>
          <w:szCs w:val="22"/>
        </w:rPr>
        <w:t>29</w:t>
      </w:r>
      <w:r w:rsidR="006651B4" w:rsidRPr="001F0E64">
        <w:rPr>
          <w:rFonts w:ascii="Arial" w:hAnsi="Arial" w:cs="Arial"/>
          <w:color w:val="000000"/>
          <w:sz w:val="18"/>
          <w:szCs w:val="22"/>
        </w:rPr>
        <w:t xml:space="preserve"> August </w:t>
      </w:r>
      <w:r w:rsidR="00400C64" w:rsidRPr="001F0E64">
        <w:rPr>
          <w:rFonts w:ascii="Arial" w:hAnsi="Arial" w:cs="Arial"/>
          <w:color w:val="000000"/>
          <w:sz w:val="18"/>
          <w:szCs w:val="22"/>
        </w:rPr>
        <w:t>2024</w:t>
      </w:r>
      <w:r w:rsidR="00A969BC" w:rsidRPr="001F0E64">
        <w:rPr>
          <w:rFonts w:ascii="Arial" w:hAnsi="Arial" w:cs="Arial"/>
          <w:color w:val="000000"/>
          <w:sz w:val="18"/>
          <w:szCs w:val="22"/>
        </w:rPr>
        <w:t xml:space="preserve">, an interim </w:t>
      </w:r>
      <w:r w:rsidR="00A969BC" w:rsidRPr="001F0E64">
        <w:rPr>
          <w:rFonts w:ascii="Arial" w:hAnsi="Arial" w:cs="Arial"/>
          <w:color w:val="000000"/>
          <w:spacing w:val="-4"/>
          <w:sz w:val="18"/>
          <w:szCs w:val="22"/>
        </w:rPr>
        <w:t xml:space="preserve">dividend payment was made to shareholders on </w:t>
      </w:r>
      <w:r w:rsidR="00400C64" w:rsidRPr="001F0E64">
        <w:rPr>
          <w:rFonts w:ascii="Arial" w:hAnsi="Arial" w:cs="Arial"/>
          <w:color w:val="000000"/>
          <w:spacing w:val="-4"/>
          <w:sz w:val="18"/>
          <w:szCs w:val="22"/>
        </w:rPr>
        <w:t>27</w:t>
      </w:r>
      <w:r w:rsidR="006651B4" w:rsidRPr="001F0E64">
        <w:rPr>
          <w:rFonts w:ascii="Arial" w:hAnsi="Arial" w:cs="Arial"/>
          <w:color w:val="000000"/>
          <w:spacing w:val="-4"/>
          <w:sz w:val="18"/>
          <w:szCs w:val="22"/>
        </w:rPr>
        <w:t xml:space="preserve"> September </w:t>
      </w:r>
      <w:r w:rsidR="00400C64" w:rsidRPr="001F0E64">
        <w:rPr>
          <w:rFonts w:ascii="Arial" w:hAnsi="Arial" w:cs="Arial"/>
          <w:color w:val="000000"/>
          <w:spacing w:val="-4"/>
          <w:sz w:val="18"/>
          <w:szCs w:val="22"/>
        </w:rPr>
        <w:t>2024</w:t>
      </w:r>
      <w:r w:rsidR="00A969BC" w:rsidRPr="001F0E64">
        <w:rPr>
          <w:rFonts w:ascii="Arial" w:hAnsi="Arial" w:cs="Arial"/>
          <w:color w:val="000000"/>
          <w:spacing w:val="-4"/>
          <w:sz w:val="18"/>
          <w:szCs w:val="22"/>
        </w:rPr>
        <w:t xml:space="preserve"> of Baht </w:t>
      </w:r>
      <w:r w:rsidR="00400C64" w:rsidRPr="001F0E64">
        <w:rPr>
          <w:rFonts w:ascii="Arial" w:hAnsi="Arial" w:cs="Arial"/>
          <w:color w:val="000000"/>
          <w:spacing w:val="-4"/>
          <w:sz w:val="18"/>
          <w:szCs w:val="22"/>
        </w:rPr>
        <w:t>0</w:t>
      </w:r>
      <w:r w:rsidR="00A969BC" w:rsidRPr="001F0E64">
        <w:rPr>
          <w:rFonts w:ascii="Arial" w:hAnsi="Arial" w:cs="Arial"/>
          <w:color w:val="000000"/>
          <w:spacing w:val="-4"/>
          <w:sz w:val="18"/>
          <w:szCs w:val="22"/>
        </w:rPr>
        <w:t>.</w:t>
      </w:r>
      <w:r w:rsidR="00400C64" w:rsidRPr="001F0E64">
        <w:rPr>
          <w:rFonts w:ascii="Arial" w:hAnsi="Arial" w:cs="Arial"/>
          <w:color w:val="000000"/>
          <w:spacing w:val="-4"/>
          <w:sz w:val="18"/>
          <w:szCs w:val="22"/>
        </w:rPr>
        <w:t>01</w:t>
      </w:r>
      <w:r w:rsidR="00A969BC" w:rsidRPr="001F0E64">
        <w:rPr>
          <w:rFonts w:ascii="Arial" w:hAnsi="Arial" w:cs="Arial"/>
          <w:color w:val="000000"/>
          <w:spacing w:val="-4"/>
          <w:sz w:val="18"/>
          <w:szCs w:val="22"/>
        </w:rPr>
        <w:t xml:space="preserve"> per share, or a total of Baht </w:t>
      </w:r>
      <w:r w:rsidR="00400C64" w:rsidRPr="001F0E64">
        <w:rPr>
          <w:rFonts w:ascii="Arial" w:hAnsi="Arial" w:cs="Arial"/>
          <w:color w:val="000000"/>
          <w:spacing w:val="-4"/>
          <w:sz w:val="18"/>
          <w:szCs w:val="22"/>
        </w:rPr>
        <w:t>17</w:t>
      </w:r>
      <w:r w:rsidR="00A969BC" w:rsidRPr="001F0E64">
        <w:rPr>
          <w:rFonts w:ascii="Arial" w:hAnsi="Arial" w:cs="Arial"/>
          <w:color w:val="000000"/>
          <w:spacing w:val="-4"/>
          <w:sz w:val="18"/>
          <w:szCs w:val="22"/>
        </w:rPr>
        <w:t xml:space="preserve"> million</w:t>
      </w:r>
      <w:r w:rsidR="00A969BC" w:rsidRPr="001F0E64">
        <w:rPr>
          <w:rFonts w:ascii="Arial" w:hAnsi="Arial" w:cs="Arial"/>
          <w:color w:val="000000"/>
          <w:sz w:val="18"/>
          <w:szCs w:val="22"/>
        </w:rPr>
        <w:t xml:space="preserve"> from the earnings </w:t>
      </w:r>
      <w:r w:rsidR="006A0DC0" w:rsidRPr="001F0E64">
        <w:rPr>
          <w:rFonts w:ascii="Arial" w:hAnsi="Arial" w:cs="Arial"/>
          <w:color w:val="000000"/>
          <w:sz w:val="18"/>
          <w:szCs w:val="22"/>
        </w:rPr>
        <w:t xml:space="preserve">of the six months ended </w:t>
      </w:r>
      <w:r w:rsidR="00400C64" w:rsidRPr="001F0E64">
        <w:rPr>
          <w:rFonts w:ascii="Arial" w:hAnsi="Arial" w:cs="Arial"/>
          <w:color w:val="000000"/>
          <w:sz w:val="18"/>
          <w:szCs w:val="22"/>
        </w:rPr>
        <w:t>30</w:t>
      </w:r>
      <w:r w:rsidR="006A0DC0" w:rsidRPr="001F0E64">
        <w:rPr>
          <w:rFonts w:ascii="Arial" w:hAnsi="Arial" w:cs="Arial"/>
          <w:color w:val="000000"/>
          <w:sz w:val="18"/>
          <w:szCs w:val="22"/>
        </w:rPr>
        <w:t xml:space="preserve"> June </w:t>
      </w:r>
      <w:r w:rsidR="00400C64" w:rsidRPr="001F0E64">
        <w:rPr>
          <w:rFonts w:ascii="Arial" w:hAnsi="Arial" w:cs="Arial"/>
          <w:color w:val="000000"/>
          <w:sz w:val="18"/>
          <w:szCs w:val="22"/>
        </w:rPr>
        <w:t>2024</w:t>
      </w:r>
      <w:r w:rsidR="006A0DC0" w:rsidRPr="001F0E64">
        <w:rPr>
          <w:rFonts w:ascii="Arial" w:hAnsi="Arial" w:cs="Arial"/>
          <w:color w:val="000000"/>
          <w:sz w:val="18"/>
          <w:szCs w:val="22"/>
        </w:rPr>
        <w:t xml:space="preserve">. The remaining dividend payment of Baht </w:t>
      </w:r>
      <w:r w:rsidR="00400C64" w:rsidRPr="001F0E64">
        <w:rPr>
          <w:rFonts w:ascii="Arial" w:hAnsi="Arial" w:cs="Arial"/>
          <w:color w:val="000000"/>
          <w:sz w:val="18"/>
          <w:szCs w:val="22"/>
        </w:rPr>
        <w:t>0</w:t>
      </w:r>
      <w:r w:rsidR="001575CA" w:rsidRPr="001F0E64">
        <w:rPr>
          <w:rFonts w:ascii="Arial" w:hAnsi="Arial" w:cs="Arial"/>
          <w:color w:val="000000"/>
          <w:sz w:val="18"/>
          <w:szCs w:val="22"/>
        </w:rPr>
        <w:t>.</w:t>
      </w:r>
      <w:r w:rsidR="00400C64" w:rsidRPr="001F0E64">
        <w:rPr>
          <w:rFonts w:ascii="Arial" w:hAnsi="Arial" w:cs="Arial"/>
          <w:color w:val="000000"/>
          <w:sz w:val="18"/>
          <w:szCs w:val="22"/>
        </w:rPr>
        <w:t>01</w:t>
      </w:r>
      <w:r w:rsidR="00C57F98" w:rsidRPr="001F0E64">
        <w:rPr>
          <w:rFonts w:ascii="Arial" w:hAnsi="Arial" w:cs="Arial"/>
          <w:color w:val="000000"/>
          <w:sz w:val="18"/>
          <w:szCs w:val="22"/>
        </w:rPr>
        <w:t xml:space="preserve"> </w:t>
      </w:r>
      <w:r w:rsidR="006A0DC0" w:rsidRPr="001F0E64">
        <w:rPr>
          <w:rFonts w:ascii="Arial" w:hAnsi="Arial" w:cs="Arial"/>
          <w:color w:val="000000"/>
          <w:sz w:val="18"/>
          <w:szCs w:val="22"/>
        </w:rPr>
        <w:t xml:space="preserve">per share, totalling Baht </w:t>
      </w:r>
      <w:r w:rsidR="00400C64" w:rsidRPr="001F0E64">
        <w:rPr>
          <w:rFonts w:ascii="Arial" w:hAnsi="Arial" w:cs="Arial"/>
          <w:color w:val="000000"/>
          <w:sz w:val="18"/>
          <w:szCs w:val="22"/>
        </w:rPr>
        <w:t>16</w:t>
      </w:r>
      <w:r w:rsidR="006A0DC0" w:rsidRPr="001F0E64">
        <w:rPr>
          <w:rFonts w:ascii="Arial" w:hAnsi="Arial" w:cs="Arial"/>
          <w:color w:val="000000"/>
          <w:sz w:val="18"/>
          <w:szCs w:val="22"/>
        </w:rPr>
        <w:t xml:space="preserve"> million, will be paid after approval by the Annual General Meeting of shareholders.</w:t>
      </w:r>
    </w:p>
    <w:p w14:paraId="3C4DBA03" w14:textId="77777777" w:rsidR="004D56F8" w:rsidRPr="001F0E64" w:rsidRDefault="004D56F8" w:rsidP="00AE5532">
      <w:pPr>
        <w:pStyle w:val="ListParagraph"/>
        <w:overflowPunct/>
        <w:autoSpaceDE/>
        <w:autoSpaceDN/>
        <w:adjustRightInd/>
        <w:ind w:left="0"/>
        <w:jc w:val="thaiDistribute"/>
        <w:textAlignment w:val="auto"/>
        <w:rPr>
          <w:rFonts w:ascii="Arial" w:hAnsi="Arial" w:cs="Arial"/>
          <w:color w:val="000000"/>
          <w:sz w:val="18"/>
          <w:szCs w:val="22"/>
        </w:rPr>
      </w:pPr>
    </w:p>
    <w:p w14:paraId="6AE813A5" w14:textId="77777777" w:rsidR="004D56F8" w:rsidRPr="001F0E64" w:rsidRDefault="004D56F8" w:rsidP="00AE5532">
      <w:pPr>
        <w:pStyle w:val="ListParagraph"/>
        <w:overflowPunct/>
        <w:autoSpaceDE/>
        <w:autoSpaceDN/>
        <w:adjustRightInd/>
        <w:ind w:left="0"/>
        <w:jc w:val="thaiDistribute"/>
        <w:textAlignment w:val="auto"/>
        <w:rPr>
          <w:rFonts w:ascii="Arial" w:hAnsi="Arial" w:cs="Arial"/>
          <w:color w:val="000000"/>
          <w:sz w:val="18"/>
          <w:szCs w:val="22"/>
        </w:rPr>
      </w:pPr>
    </w:p>
    <w:p w14:paraId="04619D0A" w14:textId="77777777" w:rsidR="004D56F8" w:rsidRPr="001F0E64" w:rsidRDefault="004D56F8" w:rsidP="00AE5532">
      <w:pPr>
        <w:pStyle w:val="ListParagraph"/>
        <w:overflowPunct/>
        <w:autoSpaceDE/>
        <w:autoSpaceDN/>
        <w:adjustRightInd/>
        <w:ind w:left="0"/>
        <w:jc w:val="thaiDistribute"/>
        <w:textAlignment w:val="auto"/>
        <w:rPr>
          <w:rFonts w:ascii="Arial" w:hAnsi="Arial" w:cs="Arial"/>
          <w:color w:val="000000"/>
          <w:sz w:val="18"/>
          <w:szCs w:val="22"/>
        </w:rPr>
      </w:pPr>
    </w:p>
    <w:p w14:paraId="2CA9CEC1" w14:textId="77777777" w:rsidR="004D56F8" w:rsidRPr="001F0E64" w:rsidRDefault="004D56F8" w:rsidP="00AE5532">
      <w:pPr>
        <w:pStyle w:val="ListParagraph"/>
        <w:overflowPunct/>
        <w:autoSpaceDE/>
        <w:autoSpaceDN/>
        <w:adjustRightInd/>
        <w:ind w:left="0"/>
        <w:jc w:val="thaiDistribute"/>
        <w:textAlignment w:val="auto"/>
        <w:rPr>
          <w:rFonts w:ascii="Arial" w:hAnsi="Arial" w:cs="Arial"/>
          <w:color w:val="000000"/>
          <w:sz w:val="18"/>
          <w:szCs w:val="22"/>
        </w:rPr>
      </w:pPr>
    </w:p>
    <w:sectPr w:rsidR="004D56F8" w:rsidRPr="001F0E64" w:rsidSect="00354E2F">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FE34B" w14:textId="77777777" w:rsidR="00D374AD" w:rsidRDefault="00D374AD">
      <w:r>
        <w:separator/>
      </w:r>
    </w:p>
  </w:endnote>
  <w:endnote w:type="continuationSeparator" w:id="0">
    <w:p w14:paraId="7463EA9C" w14:textId="77777777" w:rsidR="00D374AD" w:rsidRDefault="00D374AD">
      <w:r>
        <w:continuationSeparator/>
      </w:r>
    </w:p>
  </w:endnote>
  <w:endnote w:type="continuationNotice" w:id="1">
    <w:p w14:paraId="16CC204D" w14:textId="77777777" w:rsidR="00D374AD" w:rsidRDefault="00D374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2000068F" w:usb1="4000000A"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6A1F2" w14:textId="77777777" w:rsidR="0071498C" w:rsidRPr="00BA4325" w:rsidRDefault="0071498C" w:rsidP="00E50FF0">
    <w:pPr>
      <w:pStyle w:val="Footer"/>
      <w:pBdr>
        <w:top w:val="single" w:sz="8" w:space="0" w:color="auto"/>
      </w:pBdr>
      <w:jc w:val="right"/>
      <w:rPr>
        <w:rFonts w:ascii="Arial" w:hAnsi="Arial" w:cs="Arial"/>
        <w:sz w:val="18"/>
        <w:szCs w:val="18"/>
      </w:rPr>
    </w:pPr>
    <w:r w:rsidRPr="00BA4325">
      <w:rPr>
        <w:rFonts w:ascii="Arial" w:hAnsi="Arial" w:cs="Arial"/>
        <w:sz w:val="18"/>
        <w:szCs w:val="18"/>
      </w:rPr>
      <w:fldChar w:fldCharType="begin"/>
    </w:r>
    <w:r w:rsidRPr="00BA4325">
      <w:rPr>
        <w:rFonts w:ascii="Arial" w:hAnsi="Arial" w:cs="Arial"/>
        <w:sz w:val="18"/>
        <w:szCs w:val="18"/>
      </w:rPr>
      <w:instrText xml:space="preserve"> PAGE   \* MERGEFORMAT </w:instrText>
    </w:r>
    <w:r w:rsidRPr="00BA4325">
      <w:rPr>
        <w:rFonts w:ascii="Arial" w:hAnsi="Arial" w:cs="Arial"/>
        <w:sz w:val="18"/>
        <w:szCs w:val="18"/>
      </w:rPr>
      <w:fldChar w:fldCharType="separate"/>
    </w:r>
    <w:r>
      <w:rPr>
        <w:rFonts w:ascii="Arial" w:hAnsi="Arial" w:cs="Arial"/>
        <w:noProof/>
        <w:sz w:val="18"/>
        <w:szCs w:val="18"/>
      </w:rPr>
      <w:t>14</w:t>
    </w:r>
    <w:r w:rsidRPr="00BA432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ED585" w14:textId="77777777" w:rsidR="00D374AD" w:rsidRDefault="00D374AD">
      <w:r>
        <w:separator/>
      </w:r>
    </w:p>
  </w:footnote>
  <w:footnote w:type="continuationSeparator" w:id="0">
    <w:p w14:paraId="1484B008" w14:textId="77777777" w:rsidR="00D374AD" w:rsidRDefault="00D374AD">
      <w:r>
        <w:continuationSeparator/>
      </w:r>
    </w:p>
  </w:footnote>
  <w:footnote w:type="continuationNotice" w:id="1">
    <w:p w14:paraId="6563D17D" w14:textId="77777777" w:rsidR="00D374AD" w:rsidRDefault="00D374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4D47" w14:textId="77777777" w:rsidR="0071498C" w:rsidRPr="00BA4325" w:rsidRDefault="0071498C" w:rsidP="001461D3">
    <w:pPr>
      <w:rPr>
        <w:rFonts w:ascii="Arial" w:eastAsia="Arial Unicode MS" w:hAnsi="Arial" w:cs="Arial"/>
        <w:b/>
        <w:bCs/>
        <w:sz w:val="18"/>
        <w:szCs w:val="18"/>
      </w:rPr>
    </w:pPr>
    <w:r w:rsidRPr="00BA4325">
      <w:rPr>
        <w:rFonts w:ascii="Arial" w:eastAsia="Arial Unicode MS" w:hAnsi="Arial" w:cs="Arial"/>
        <w:b/>
        <w:bCs/>
        <w:sz w:val="18"/>
        <w:szCs w:val="18"/>
      </w:rPr>
      <w:t xml:space="preserve">Eastern Water Resources Development and Management Public Company Limited </w:t>
    </w:r>
  </w:p>
  <w:p w14:paraId="6AA0134C" w14:textId="61C5AA3E" w:rsidR="0071498C" w:rsidRPr="00BA4325" w:rsidRDefault="00456489" w:rsidP="001461D3">
    <w:pPr>
      <w:rPr>
        <w:rFonts w:ascii="Arial" w:eastAsia="Arial Unicode MS" w:hAnsi="Arial" w:cs="Arial"/>
        <w:b/>
        <w:bCs/>
        <w:sz w:val="18"/>
        <w:szCs w:val="18"/>
      </w:rPr>
    </w:pPr>
    <w:r w:rsidRPr="00456489">
      <w:rPr>
        <w:rFonts w:ascii="Arial" w:eastAsia="Arial Unicode MS" w:hAnsi="Arial" w:cs="Arial"/>
        <w:b/>
        <w:bCs/>
        <w:sz w:val="18"/>
        <w:szCs w:val="18"/>
      </w:rPr>
      <w:t>Notes to the Consolidated and Separate Financial Statements</w:t>
    </w:r>
  </w:p>
  <w:p w14:paraId="32C2BF2B" w14:textId="4F6EB603" w:rsidR="0071498C" w:rsidRPr="004540CE" w:rsidRDefault="0071498C" w:rsidP="0066382B">
    <w:pPr>
      <w:pBdr>
        <w:bottom w:val="single" w:sz="8" w:space="1" w:color="auto"/>
      </w:pBdr>
      <w:rPr>
        <w:rFonts w:ascii="Arial" w:eastAsia="Arial Unicode MS" w:hAnsi="Arial" w:cs="Cordia New"/>
        <w:b/>
        <w:bCs/>
        <w:sz w:val="18"/>
        <w:szCs w:val="18"/>
      </w:rPr>
    </w:pPr>
    <w:r w:rsidRPr="00BA4325">
      <w:rPr>
        <w:rFonts w:ascii="Arial" w:eastAsia="Arial Unicode MS" w:hAnsi="Arial" w:cs="Arial"/>
        <w:b/>
        <w:bCs/>
        <w:sz w:val="18"/>
        <w:szCs w:val="18"/>
      </w:rPr>
      <w:t>For</w:t>
    </w:r>
    <w:r>
      <w:rPr>
        <w:rFonts w:ascii="Arial" w:eastAsia="Arial Unicode MS" w:hAnsi="Arial" w:cs="Arial"/>
        <w:b/>
        <w:bCs/>
        <w:sz w:val="18"/>
        <w:szCs w:val="18"/>
      </w:rPr>
      <w:t xml:space="preserve"> the year ended 31 December </w:t>
    </w:r>
    <w:r w:rsidR="001D25C4">
      <w:rPr>
        <w:rFonts w:ascii="Arial" w:eastAsia="Arial Unicode MS" w:hAnsi="Arial" w:cs="Arial"/>
        <w:b/>
        <w:bCs/>
        <w:sz w:val="18"/>
        <w:szCs w:val="18"/>
      </w:rPr>
      <w:t>2024</w:t>
    </w:r>
  </w:p>
  <w:p w14:paraId="067A83F3" w14:textId="77777777" w:rsidR="0071498C" w:rsidRPr="00BA4325" w:rsidRDefault="0071498C">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C18002B"/>
    <w:multiLevelType w:val="hybridMultilevel"/>
    <w:tmpl w:val="5D3C3118"/>
    <w:lvl w:ilvl="0" w:tplc="CE784E5A">
      <w:numFmt w:val="bullet"/>
      <w:lvlText w:val="•"/>
      <w:lvlJc w:val="left"/>
      <w:pPr>
        <w:ind w:left="2628" w:hanging="360"/>
      </w:pPr>
      <w:rPr>
        <w:rFonts w:ascii="Arial" w:eastAsia="Ink Free" w:hAnsi="Arial" w:cs="Aria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FFB2099"/>
    <w:multiLevelType w:val="hybridMultilevel"/>
    <w:tmpl w:val="8B90A21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3FD478C"/>
    <w:multiLevelType w:val="hybridMultilevel"/>
    <w:tmpl w:val="CEA8A8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A72E91"/>
    <w:multiLevelType w:val="multilevel"/>
    <w:tmpl w:val="451CAABC"/>
    <w:lvl w:ilvl="0">
      <w:start w:val="1"/>
      <w:numFmt w:val="bullet"/>
      <w:lvlText w:val=""/>
      <w:lvlJc w:val="left"/>
      <w:pPr>
        <w:tabs>
          <w:tab w:val="num" w:pos="720"/>
        </w:tabs>
        <w:ind w:left="720" w:hanging="360"/>
      </w:pPr>
      <w:rPr>
        <w:rFonts w:ascii="Symbol" w:hAnsi="Symbol" w:hint="default"/>
        <w:sz w:val="18"/>
        <w:szCs w:val="1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927074"/>
    <w:multiLevelType w:val="hybridMultilevel"/>
    <w:tmpl w:val="ACF00BF4"/>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7" w15:restartNumberingAfterBreak="0">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237BA1"/>
    <w:multiLevelType w:val="hybridMultilevel"/>
    <w:tmpl w:val="51DA9F58"/>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68BC3F80"/>
    <w:multiLevelType w:val="hybridMultilevel"/>
    <w:tmpl w:val="A36E2F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CB568E"/>
    <w:multiLevelType w:val="hybridMultilevel"/>
    <w:tmpl w:val="13D8C360"/>
    <w:lvl w:ilvl="0" w:tplc="E9B42DCA">
      <w:start w:val="7"/>
      <w:numFmt w:val="bullet"/>
      <w:lvlText w:val="-"/>
      <w:lvlJc w:val="left"/>
      <w:pPr>
        <w:ind w:left="502" w:hanging="360"/>
      </w:pPr>
      <w:rPr>
        <w:rFonts w:ascii="Times New Roman" w:eastAsia="Arial Unicode MS"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1" w15:restartNumberingAfterBreak="0">
    <w:nsid w:val="75910D02"/>
    <w:multiLevelType w:val="hybridMultilevel"/>
    <w:tmpl w:val="8F3C7970"/>
    <w:lvl w:ilvl="0" w:tplc="5F8CD254">
      <w:start w:val="1"/>
      <w:numFmt w:val="lowerLetter"/>
      <w:lvlText w:val="%1)"/>
      <w:lvlJc w:val="left"/>
      <w:pPr>
        <w:ind w:left="144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BD605BD"/>
    <w:multiLevelType w:val="hybridMultilevel"/>
    <w:tmpl w:val="8B060080"/>
    <w:lvl w:ilvl="0" w:tplc="CE784E5A">
      <w:numFmt w:val="bullet"/>
      <w:lvlText w:val="•"/>
      <w:lvlJc w:val="left"/>
      <w:pPr>
        <w:ind w:left="2628" w:hanging="360"/>
      </w:pPr>
      <w:rPr>
        <w:rFonts w:ascii="Arial" w:eastAsia="Ink Free" w:hAnsi="Arial" w:cs="Aria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16cid:durableId="1342929469">
    <w:abstractNumId w:val="3"/>
  </w:num>
  <w:num w:numId="2" w16cid:durableId="1865366919">
    <w:abstractNumId w:val="0"/>
  </w:num>
  <w:num w:numId="3" w16cid:durableId="1902641497">
    <w:abstractNumId w:val="10"/>
  </w:num>
  <w:num w:numId="4" w16cid:durableId="792752455">
    <w:abstractNumId w:val="7"/>
  </w:num>
  <w:num w:numId="5" w16cid:durableId="1483233603">
    <w:abstractNumId w:val="6"/>
  </w:num>
  <w:num w:numId="6" w16cid:durableId="1817331944">
    <w:abstractNumId w:val="2"/>
  </w:num>
  <w:num w:numId="7" w16cid:durableId="679089206">
    <w:abstractNumId w:val="9"/>
  </w:num>
  <w:num w:numId="8" w16cid:durableId="1516773093">
    <w:abstractNumId w:val="8"/>
  </w:num>
  <w:num w:numId="9" w16cid:durableId="427434156">
    <w:abstractNumId w:val="11"/>
  </w:num>
  <w:num w:numId="10" w16cid:durableId="1180195530">
    <w:abstractNumId w:val="5"/>
  </w:num>
  <w:num w:numId="11" w16cid:durableId="417137073">
    <w:abstractNumId w:val="4"/>
  </w:num>
  <w:num w:numId="12" w16cid:durableId="1697196845">
    <w:abstractNumId w:val="1"/>
  </w:num>
  <w:num w:numId="13" w16cid:durableId="177655866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11BF"/>
    <w:rsid w:val="000013AF"/>
    <w:rsid w:val="00001A2D"/>
    <w:rsid w:val="00002160"/>
    <w:rsid w:val="000021E1"/>
    <w:rsid w:val="00002352"/>
    <w:rsid w:val="00002985"/>
    <w:rsid w:val="0000334F"/>
    <w:rsid w:val="00003595"/>
    <w:rsid w:val="00003CCF"/>
    <w:rsid w:val="00003FA6"/>
    <w:rsid w:val="00004455"/>
    <w:rsid w:val="00004669"/>
    <w:rsid w:val="00004ABB"/>
    <w:rsid w:val="000057AA"/>
    <w:rsid w:val="00005A39"/>
    <w:rsid w:val="00005B29"/>
    <w:rsid w:val="00005F2A"/>
    <w:rsid w:val="00006D81"/>
    <w:rsid w:val="0000706B"/>
    <w:rsid w:val="00007A27"/>
    <w:rsid w:val="00007C09"/>
    <w:rsid w:val="00010090"/>
    <w:rsid w:val="00010589"/>
    <w:rsid w:val="00010C7B"/>
    <w:rsid w:val="00010F99"/>
    <w:rsid w:val="0001147D"/>
    <w:rsid w:val="00011F24"/>
    <w:rsid w:val="000121CC"/>
    <w:rsid w:val="00012224"/>
    <w:rsid w:val="00012487"/>
    <w:rsid w:val="00012B6D"/>
    <w:rsid w:val="00013916"/>
    <w:rsid w:val="00013A6B"/>
    <w:rsid w:val="00013DF9"/>
    <w:rsid w:val="0001463B"/>
    <w:rsid w:val="00014925"/>
    <w:rsid w:val="00014D9D"/>
    <w:rsid w:val="00015254"/>
    <w:rsid w:val="00015D1D"/>
    <w:rsid w:val="000166FE"/>
    <w:rsid w:val="000167DC"/>
    <w:rsid w:val="00016843"/>
    <w:rsid w:val="000168FB"/>
    <w:rsid w:val="00017366"/>
    <w:rsid w:val="00017921"/>
    <w:rsid w:val="00017B56"/>
    <w:rsid w:val="00017CEB"/>
    <w:rsid w:val="0002034B"/>
    <w:rsid w:val="00020712"/>
    <w:rsid w:val="00021538"/>
    <w:rsid w:val="0002197F"/>
    <w:rsid w:val="00021B0C"/>
    <w:rsid w:val="00021B0D"/>
    <w:rsid w:val="00021D3C"/>
    <w:rsid w:val="000241BD"/>
    <w:rsid w:val="000241DB"/>
    <w:rsid w:val="00024793"/>
    <w:rsid w:val="0002557C"/>
    <w:rsid w:val="00025A8B"/>
    <w:rsid w:val="00025F56"/>
    <w:rsid w:val="00025FE2"/>
    <w:rsid w:val="00027030"/>
    <w:rsid w:val="0002739A"/>
    <w:rsid w:val="00027E94"/>
    <w:rsid w:val="000300B5"/>
    <w:rsid w:val="000313DA"/>
    <w:rsid w:val="00031783"/>
    <w:rsid w:val="00032043"/>
    <w:rsid w:val="000326B3"/>
    <w:rsid w:val="000328D4"/>
    <w:rsid w:val="00032C1B"/>
    <w:rsid w:val="00033544"/>
    <w:rsid w:val="000335B6"/>
    <w:rsid w:val="000336F7"/>
    <w:rsid w:val="000337A8"/>
    <w:rsid w:val="00033892"/>
    <w:rsid w:val="000340A5"/>
    <w:rsid w:val="00034435"/>
    <w:rsid w:val="000345FC"/>
    <w:rsid w:val="000347EA"/>
    <w:rsid w:val="0003486B"/>
    <w:rsid w:val="00034B5C"/>
    <w:rsid w:val="00034C41"/>
    <w:rsid w:val="00035517"/>
    <w:rsid w:val="000359D5"/>
    <w:rsid w:val="000360BF"/>
    <w:rsid w:val="0003620A"/>
    <w:rsid w:val="0003674E"/>
    <w:rsid w:val="00036E5C"/>
    <w:rsid w:val="00037A15"/>
    <w:rsid w:val="00037B53"/>
    <w:rsid w:val="00037C52"/>
    <w:rsid w:val="00041012"/>
    <w:rsid w:val="00041138"/>
    <w:rsid w:val="00041385"/>
    <w:rsid w:val="00041D93"/>
    <w:rsid w:val="00041EB6"/>
    <w:rsid w:val="000420B7"/>
    <w:rsid w:val="0004223A"/>
    <w:rsid w:val="000422A3"/>
    <w:rsid w:val="0004236C"/>
    <w:rsid w:val="0004272C"/>
    <w:rsid w:val="000433F8"/>
    <w:rsid w:val="00043A64"/>
    <w:rsid w:val="00043EBE"/>
    <w:rsid w:val="00044ED5"/>
    <w:rsid w:val="000455FB"/>
    <w:rsid w:val="00046121"/>
    <w:rsid w:val="00046382"/>
    <w:rsid w:val="000463CC"/>
    <w:rsid w:val="0004673F"/>
    <w:rsid w:val="00046FA6"/>
    <w:rsid w:val="0004776B"/>
    <w:rsid w:val="00047909"/>
    <w:rsid w:val="00047B12"/>
    <w:rsid w:val="00047B5D"/>
    <w:rsid w:val="000500F1"/>
    <w:rsid w:val="00050534"/>
    <w:rsid w:val="00051759"/>
    <w:rsid w:val="00051AB9"/>
    <w:rsid w:val="00051B4C"/>
    <w:rsid w:val="00051BD6"/>
    <w:rsid w:val="00051E5C"/>
    <w:rsid w:val="00051E6B"/>
    <w:rsid w:val="00051FAF"/>
    <w:rsid w:val="0005289F"/>
    <w:rsid w:val="000532D3"/>
    <w:rsid w:val="00053833"/>
    <w:rsid w:val="00053B4C"/>
    <w:rsid w:val="00053BDA"/>
    <w:rsid w:val="00053FB5"/>
    <w:rsid w:val="00054090"/>
    <w:rsid w:val="00054D2F"/>
    <w:rsid w:val="00054FA7"/>
    <w:rsid w:val="000557B7"/>
    <w:rsid w:val="00056977"/>
    <w:rsid w:val="00056F0E"/>
    <w:rsid w:val="00057FB9"/>
    <w:rsid w:val="0005E1FA"/>
    <w:rsid w:val="000601AF"/>
    <w:rsid w:val="00060303"/>
    <w:rsid w:val="00060A8B"/>
    <w:rsid w:val="00061926"/>
    <w:rsid w:val="00061D8F"/>
    <w:rsid w:val="00061E2F"/>
    <w:rsid w:val="00062681"/>
    <w:rsid w:val="0006296A"/>
    <w:rsid w:val="0006298A"/>
    <w:rsid w:val="00062F40"/>
    <w:rsid w:val="00063A0D"/>
    <w:rsid w:val="0006475A"/>
    <w:rsid w:val="00064979"/>
    <w:rsid w:val="000651DA"/>
    <w:rsid w:val="000655A7"/>
    <w:rsid w:val="000655C5"/>
    <w:rsid w:val="000663C9"/>
    <w:rsid w:val="000664BE"/>
    <w:rsid w:val="00067629"/>
    <w:rsid w:val="00067AA7"/>
    <w:rsid w:val="00070BC2"/>
    <w:rsid w:val="00070FC6"/>
    <w:rsid w:val="00071167"/>
    <w:rsid w:val="000713C5"/>
    <w:rsid w:val="00071B66"/>
    <w:rsid w:val="00071CCD"/>
    <w:rsid w:val="00071E2A"/>
    <w:rsid w:val="0007224C"/>
    <w:rsid w:val="000727B9"/>
    <w:rsid w:val="0007310D"/>
    <w:rsid w:val="000732B0"/>
    <w:rsid w:val="000734F5"/>
    <w:rsid w:val="00073600"/>
    <w:rsid w:val="000736D1"/>
    <w:rsid w:val="00073A55"/>
    <w:rsid w:val="00073BC6"/>
    <w:rsid w:val="000741D4"/>
    <w:rsid w:val="00074322"/>
    <w:rsid w:val="00074BB7"/>
    <w:rsid w:val="000752AF"/>
    <w:rsid w:val="0007540B"/>
    <w:rsid w:val="0007542E"/>
    <w:rsid w:val="00075840"/>
    <w:rsid w:val="00076408"/>
    <w:rsid w:val="00076522"/>
    <w:rsid w:val="000767F5"/>
    <w:rsid w:val="0007739E"/>
    <w:rsid w:val="0007751E"/>
    <w:rsid w:val="0007767C"/>
    <w:rsid w:val="0007789F"/>
    <w:rsid w:val="00077B19"/>
    <w:rsid w:val="00077CAB"/>
    <w:rsid w:val="00077FFD"/>
    <w:rsid w:val="0008059B"/>
    <w:rsid w:val="0008101F"/>
    <w:rsid w:val="00081BD7"/>
    <w:rsid w:val="00081D72"/>
    <w:rsid w:val="000830AE"/>
    <w:rsid w:val="000830C4"/>
    <w:rsid w:val="000836C0"/>
    <w:rsid w:val="00084C11"/>
    <w:rsid w:val="00085194"/>
    <w:rsid w:val="0008589E"/>
    <w:rsid w:val="00086736"/>
    <w:rsid w:val="00086786"/>
    <w:rsid w:val="00087033"/>
    <w:rsid w:val="000874D0"/>
    <w:rsid w:val="00087810"/>
    <w:rsid w:val="00087D37"/>
    <w:rsid w:val="00090026"/>
    <w:rsid w:val="00090115"/>
    <w:rsid w:val="000901DA"/>
    <w:rsid w:val="00090841"/>
    <w:rsid w:val="000913BB"/>
    <w:rsid w:val="00091B82"/>
    <w:rsid w:val="000929C6"/>
    <w:rsid w:val="00092C05"/>
    <w:rsid w:val="00092E1E"/>
    <w:rsid w:val="00092FB8"/>
    <w:rsid w:val="000932C9"/>
    <w:rsid w:val="00093525"/>
    <w:rsid w:val="00094475"/>
    <w:rsid w:val="00094579"/>
    <w:rsid w:val="000946EE"/>
    <w:rsid w:val="00094C41"/>
    <w:rsid w:val="000952E7"/>
    <w:rsid w:val="000957DC"/>
    <w:rsid w:val="00095EC7"/>
    <w:rsid w:val="000963F1"/>
    <w:rsid w:val="00096A13"/>
    <w:rsid w:val="00096C22"/>
    <w:rsid w:val="00096D23"/>
    <w:rsid w:val="00096F9B"/>
    <w:rsid w:val="00097449"/>
    <w:rsid w:val="000974AB"/>
    <w:rsid w:val="0009752A"/>
    <w:rsid w:val="00097931"/>
    <w:rsid w:val="000A0405"/>
    <w:rsid w:val="000A0522"/>
    <w:rsid w:val="000A0725"/>
    <w:rsid w:val="000A0D99"/>
    <w:rsid w:val="000A11D0"/>
    <w:rsid w:val="000A1350"/>
    <w:rsid w:val="000A2058"/>
    <w:rsid w:val="000A2814"/>
    <w:rsid w:val="000A2946"/>
    <w:rsid w:val="000A333F"/>
    <w:rsid w:val="000A3793"/>
    <w:rsid w:val="000A490B"/>
    <w:rsid w:val="000A4D56"/>
    <w:rsid w:val="000A5CAC"/>
    <w:rsid w:val="000A6125"/>
    <w:rsid w:val="000A71C3"/>
    <w:rsid w:val="000A7C8C"/>
    <w:rsid w:val="000A7EA0"/>
    <w:rsid w:val="000B040F"/>
    <w:rsid w:val="000B043A"/>
    <w:rsid w:val="000B0643"/>
    <w:rsid w:val="000B0A0C"/>
    <w:rsid w:val="000B0FDA"/>
    <w:rsid w:val="000B12F2"/>
    <w:rsid w:val="000B1EEC"/>
    <w:rsid w:val="000B1F4B"/>
    <w:rsid w:val="000B44A8"/>
    <w:rsid w:val="000B4A91"/>
    <w:rsid w:val="000B4EB0"/>
    <w:rsid w:val="000B55EA"/>
    <w:rsid w:val="000B57CE"/>
    <w:rsid w:val="000B596F"/>
    <w:rsid w:val="000B5CC8"/>
    <w:rsid w:val="000B602E"/>
    <w:rsid w:val="000B69D5"/>
    <w:rsid w:val="000B6BDB"/>
    <w:rsid w:val="000B6E7B"/>
    <w:rsid w:val="000B773B"/>
    <w:rsid w:val="000B7A7B"/>
    <w:rsid w:val="000C02C4"/>
    <w:rsid w:val="000C0C8A"/>
    <w:rsid w:val="000C0DFD"/>
    <w:rsid w:val="000C15B7"/>
    <w:rsid w:val="000C1FAB"/>
    <w:rsid w:val="000C23F0"/>
    <w:rsid w:val="000C256A"/>
    <w:rsid w:val="000C25BB"/>
    <w:rsid w:val="000C26E4"/>
    <w:rsid w:val="000C353F"/>
    <w:rsid w:val="000C3FEA"/>
    <w:rsid w:val="000C5963"/>
    <w:rsid w:val="000C5D2A"/>
    <w:rsid w:val="000C5E7B"/>
    <w:rsid w:val="000C642F"/>
    <w:rsid w:val="000C68C8"/>
    <w:rsid w:val="000C6DEA"/>
    <w:rsid w:val="000C7090"/>
    <w:rsid w:val="000C7D0C"/>
    <w:rsid w:val="000C7D3B"/>
    <w:rsid w:val="000D0612"/>
    <w:rsid w:val="000D08AD"/>
    <w:rsid w:val="000D0B34"/>
    <w:rsid w:val="000D0CD3"/>
    <w:rsid w:val="000D121C"/>
    <w:rsid w:val="000D147B"/>
    <w:rsid w:val="000D158D"/>
    <w:rsid w:val="000D1BC6"/>
    <w:rsid w:val="000D2376"/>
    <w:rsid w:val="000D23A8"/>
    <w:rsid w:val="000D2760"/>
    <w:rsid w:val="000D2B2F"/>
    <w:rsid w:val="000D31BC"/>
    <w:rsid w:val="000D3253"/>
    <w:rsid w:val="000D32DE"/>
    <w:rsid w:val="000D348D"/>
    <w:rsid w:val="000D444A"/>
    <w:rsid w:val="000D490A"/>
    <w:rsid w:val="000D4DE5"/>
    <w:rsid w:val="000D503D"/>
    <w:rsid w:val="000D5301"/>
    <w:rsid w:val="000D5647"/>
    <w:rsid w:val="000D5A1A"/>
    <w:rsid w:val="000D5BC5"/>
    <w:rsid w:val="000D6179"/>
    <w:rsid w:val="000D6A3F"/>
    <w:rsid w:val="000D6B33"/>
    <w:rsid w:val="000D6B51"/>
    <w:rsid w:val="000D6B94"/>
    <w:rsid w:val="000D71CE"/>
    <w:rsid w:val="000D72E1"/>
    <w:rsid w:val="000D7BD0"/>
    <w:rsid w:val="000E0A5C"/>
    <w:rsid w:val="000E14D6"/>
    <w:rsid w:val="000E1A78"/>
    <w:rsid w:val="000E1B4D"/>
    <w:rsid w:val="000E1C4E"/>
    <w:rsid w:val="000E2244"/>
    <w:rsid w:val="000E246F"/>
    <w:rsid w:val="000E274C"/>
    <w:rsid w:val="000E275B"/>
    <w:rsid w:val="000E2765"/>
    <w:rsid w:val="000E2B6A"/>
    <w:rsid w:val="000E2E7C"/>
    <w:rsid w:val="000E3320"/>
    <w:rsid w:val="000E3ACA"/>
    <w:rsid w:val="000E3BBD"/>
    <w:rsid w:val="000E3C8E"/>
    <w:rsid w:val="000E3CA0"/>
    <w:rsid w:val="000E422C"/>
    <w:rsid w:val="000E4635"/>
    <w:rsid w:val="000E5C44"/>
    <w:rsid w:val="000E5E54"/>
    <w:rsid w:val="000E6172"/>
    <w:rsid w:val="000E6A67"/>
    <w:rsid w:val="000E7FD8"/>
    <w:rsid w:val="000F0A89"/>
    <w:rsid w:val="000F1B0D"/>
    <w:rsid w:val="000F21BD"/>
    <w:rsid w:val="000F2244"/>
    <w:rsid w:val="000F2861"/>
    <w:rsid w:val="000F291F"/>
    <w:rsid w:val="000F2AAD"/>
    <w:rsid w:val="000F372A"/>
    <w:rsid w:val="000F3823"/>
    <w:rsid w:val="000F3E85"/>
    <w:rsid w:val="000F3FFD"/>
    <w:rsid w:val="000F4A40"/>
    <w:rsid w:val="000F4A81"/>
    <w:rsid w:val="000F4FD4"/>
    <w:rsid w:val="000F50AA"/>
    <w:rsid w:val="000F52F5"/>
    <w:rsid w:val="000F532B"/>
    <w:rsid w:val="000F5465"/>
    <w:rsid w:val="000F6FCB"/>
    <w:rsid w:val="000F70A6"/>
    <w:rsid w:val="000F728E"/>
    <w:rsid w:val="000F730C"/>
    <w:rsid w:val="000F7833"/>
    <w:rsid w:val="001005CC"/>
    <w:rsid w:val="00101D10"/>
    <w:rsid w:val="00102E20"/>
    <w:rsid w:val="00102F72"/>
    <w:rsid w:val="00103DF3"/>
    <w:rsid w:val="00104123"/>
    <w:rsid w:val="001042A9"/>
    <w:rsid w:val="00104488"/>
    <w:rsid w:val="001049FF"/>
    <w:rsid w:val="00104AAC"/>
    <w:rsid w:val="00105094"/>
    <w:rsid w:val="00105AF0"/>
    <w:rsid w:val="00105C01"/>
    <w:rsid w:val="00105D31"/>
    <w:rsid w:val="00105F30"/>
    <w:rsid w:val="0010686C"/>
    <w:rsid w:val="00106C02"/>
    <w:rsid w:val="00107654"/>
    <w:rsid w:val="00107A36"/>
    <w:rsid w:val="00107A78"/>
    <w:rsid w:val="00110354"/>
    <w:rsid w:val="001109EE"/>
    <w:rsid w:val="00110A5F"/>
    <w:rsid w:val="0011164D"/>
    <w:rsid w:val="00111B47"/>
    <w:rsid w:val="00111CD9"/>
    <w:rsid w:val="00112425"/>
    <w:rsid w:val="001125BD"/>
    <w:rsid w:val="0011286F"/>
    <w:rsid w:val="00112E1B"/>
    <w:rsid w:val="001130A1"/>
    <w:rsid w:val="0011376B"/>
    <w:rsid w:val="00113A74"/>
    <w:rsid w:val="00113B45"/>
    <w:rsid w:val="00113CA9"/>
    <w:rsid w:val="00113D84"/>
    <w:rsid w:val="00113DC3"/>
    <w:rsid w:val="001144F1"/>
    <w:rsid w:val="00114617"/>
    <w:rsid w:val="00114642"/>
    <w:rsid w:val="00114678"/>
    <w:rsid w:val="00114ECD"/>
    <w:rsid w:val="00115E3A"/>
    <w:rsid w:val="00116365"/>
    <w:rsid w:val="00116787"/>
    <w:rsid w:val="00116979"/>
    <w:rsid w:val="0011697A"/>
    <w:rsid w:val="00116AB9"/>
    <w:rsid w:val="00116C3F"/>
    <w:rsid w:val="00116DD5"/>
    <w:rsid w:val="00116F73"/>
    <w:rsid w:val="00116F7D"/>
    <w:rsid w:val="00117253"/>
    <w:rsid w:val="0011733B"/>
    <w:rsid w:val="001174B7"/>
    <w:rsid w:val="001200CC"/>
    <w:rsid w:val="001202D5"/>
    <w:rsid w:val="0012058D"/>
    <w:rsid w:val="00120673"/>
    <w:rsid w:val="001209EE"/>
    <w:rsid w:val="00120FD9"/>
    <w:rsid w:val="00121057"/>
    <w:rsid w:val="00121276"/>
    <w:rsid w:val="00121542"/>
    <w:rsid w:val="001216B5"/>
    <w:rsid w:val="0012184C"/>
    <w:rsid w:val="00122005"/>
    <w:rsid w:val="00122263"/>
    <w:rsid w:val="00122412"/>
    <w:rsid w:val="001225AF"/>
    <w:rsid w:val="001227A6"/>
    <w:rsid w:val="001227B2"/>
    <w:rsid w:val="00122854"/>
    <w:rsid w:val="001229EB"/>
    <w:rsid w:val="001232EF"/>
    <w:rsid w:val="001236A7"/>
    <w:rsid w:val="00123881"/>
    <w:rsid w:val="00123D85"/>
    <w:rsid w:val="001243FB"/>
    <w:rsid w:val="00124DE9"/>
    <w:rsid w:val="0012502B"/>
    <w:rsid w:val="00125188"/>
    <w:rsid w:val="001256B7"/>
    <w:rsid w:val="00125762"/>
    <w:rsid w:val="001258B4"/>
    <w:rsid w:val="00125DC5"/>
    <w:rsid w:val="00125F8B"/>
    <w:rsid w:val="00126876"/>
    <w:rsid w:val="00126BC5"/>
    <w:rsid w:val="00126C94"/>
    <w:rsid w:val="00127102"/>
    <w:rsid w:val="0012729E"/>
    <w:rsid w:val="0012748F"/>
    <w:rsid w:val="001279A3"/>
    <w:rsid w:val="00127D9C"/>
    <w:rsid w:val="00127E99"/>
    <w:rsid w:val="001302B7"/>
    <w:rsid w:val="00130979"/>
    <w:rsid w:val="00130B6A"/>
    <w:rsid w:val="00130EF4"/>
    <w:rsid w:val="00130F0A"/>
    <w:rsid w:val="00130F1C"/>
    <w:rsid w:val="00131182"/>
    <w:rsid w:val="00131A80"/>
    <w:rsid w:val="00131EAC"/>
    <w:rsid w:val="00132095"/>
    <w:rsid w:val="00132239"/>
    <w:rsid w:val="00132AAD"/>
    <w:rsid w:val="00132C7D"/>
    <w:rsid w:val="00133A60"/>
    <w:rsid w:val="00133AB1"/>
    <w:rsid w:val="00134918"/>
    <w:rsid w:val="00134B50"/>
    <w:rsid w:val="00134FA2"/>
    <w:rsid w:val="0013509B"/>
    <w:rsid w:val="00135172"/>
    <w:rsid w:val="001353B2"/>
    <w:rsid w:val="00135FAA"/>
    <w:rsid w:val="0013685C"/>
    <w:rsid w:val="001371B3"/>
    <w:rsid w:val="00137510"/>
    <w:rsid w:val="00141673"/>
    <w:rsid w:val="001426EF"/>
    <w:rsid w:val="001428B6"/>
    <w:rsid w:val="0014294D"/>
    <w:rsid w:val="00142C36"/>
    <w:rsid w:val="0014351F"/>
    <w:rsid w:val="0014412E"/>
    <w:rsid w:val="0014540D"/>
    <w:rsid w:val="001455EE"/>
    <w:rsid w:val="00145AED"/>
    <w:rsid w:val="00145D20"/>
    <w:rsid w:val="001461D3"/>
    <w:rsid w:val="00146B58"/>
    <w:rsid w:val="00147477"/>
    <w:rsid w:val="00147495"/>
    <w:rsid w:val="00147B9A"/>
    <w:rsid w:val="00147D62"/>
    <w:rsid w:val="00147F5D"/>
    <w:rsid w:val="001507C6"/>
    <w:rsid w:val="001512E1"/>
    <w:rsid w:val="0015142C"/>
    <w:rsid w:val="00151637"/>
    <w:rsid w:val="0015202E"/>
    <w:rsid w:val="00152364"/>
    <w:rsid w:val="001523C7"/>
    <w:rsid w:val="00152A3D"/>
    <w:rsid w:val="00152AF4"/>
    <w:rsid w:val="00153292"/>
    <w:rsid w:val="0015377A"/>
    <w:rsid w:val="001537AE"/>
    <w:rsid w:val="001538EB"/>
    <w:rsid w:val="00153976"/>
    <w:rsid w:val="00153B04"/>
    <w:rsid w:val="00153F04"/>
    <w:rsid w:val="00153F3F"/>
    <w:rsid w:val="001540ED"/>
    <w:rsid w:val="001543DF"/>
    <w:rsid w:val="0015444C"/>
    <w:rsid w:val="00154479"/>
    <w:rsid w:val="001545FC"/>
    <w:rsid w:val="00154ADA"/>
    <w:rsid w:val="00154BC8"/>
    <w:rsid w:val="00154CE8"/>
    <w:rsid w:val="0015535A"/>
    <w:rsid w:val="00155836"/>
    <w:rsid w:val="0015591B"/>
    <w:rsid w:val="00155A78"/>
    <w:rsid w:val="00156144"/>
    <w:rsid w:val="0015616F"/>
    <w:rsid w:val="001562E1"/>
    <w:rsid w:val="00156F0C"/>
    <w:rsid w:val="001575CA"/>
    <w:rsid w:val="00157713"/>
    <w:rsid w:val="00157D7A"/>
    <w:rsid w:val="00157F61"/>
    <w:rsid w:val="00160047"/>
    <w:rsid w:val="001604ED"/>
    <w:rsid w:val="001607CC"/>
    <w:rsid w:val="0016099F"/>
    <w:rsid w:val="001618C9"/>
    <w:rsid w:val="00161BAE"/>
    <w:rsid w:val="001623E1"/>
    <w:rsid w:val="00162DA7"/>
    <w:rsid w:val="001633B8"/>
    <w:rsid w:val="001633C0"/>
    <w:rsid w:val="00163703"/>
    <w:rsid w:val="00163DED"/>
    <w:rsid w:val="001641E5"/>
    <w:rsid w:val="00164223"/>
    <w:rsid w:val="001643E2"/>
    <w:rsid w:val="001645C9"/>
    <w:rsid w:val="001656D6"/>
    <w:rsid w:val="0016585B"/>
    <w:rsid w:val="00165D60"/>
    <w:rsid w:val="0016638E"/>
    <w:rsid w:val="0017020A"/>
    <w:rsid w:val="00170CC5"/>
    <w:rsid w:val="0017161F"/>
    <w:rsid w:val="00171C71"/>
    <w:rsid w:val="00172532"/>
    <w:rsid w:val="001726FD"/>
    <w:rsid w:val="001727BF"/>
    <w:rsid w:val="00172889"/>
    <w:rsid w:val="00172C1E"/>
    <w:rsid w:val="001734BC"/>
    <w:rsid w:val="00173948"/>
    <w:rsid w:val="00173BE5"/>
    <w:rsid w:val="00174318"/>
    <w:rsid w:val="001743B6"/>
    <w:rsid w:val="00175393"/>
    <w:rsid w:val="0017576D"/>
    <w:rsid w:val="00175958"/>
    <w:rsid w:val="001766C8"/>
    <w:rsid w:val="0017685A"/>
    <w:rsid w:val="00176EE4"/>
    <w:rsid w:val="00177251"/>
    <w:rsid w:val="00177D65"/>
    <w:rsid w:val="00177E9A"/>
    <w:rsid w:val="0018018A"/>
    <w:rsid w:val="0018034A"/>
    <w:rsid w:val="001806D3"/>
    <w:rsid w:val="001815A4"/>
    <w:rsid w:val="00181918"/>
    <w:rsid w:val="00181A44"/>
    <w:rsid w:val="00181CF1"/>
    <w:rsid w:val="00183032"/>
    <w:rsid w:val="001830FC"/>
    <w:rsid w:val="00183D3A"/>
    <w:rsid w:val="00183E83"/>
    <w:rsid w:val="0018405F"/>
    <w:rsid w:val="001848B2"/>
    <w:rsid w:val="00184D6E"/>
    <w:rsid w:val="0018530D"/>
    <w:rsid w:val="00185E7E"/>
    <w:rsid w:val="0018646F"/>
    <w:rsid w:val="00186615"/>
    <w:rsid w:val="00186778"/>
    <w:rsid w:val="001868F2"/>
    <w:rsid w:val="00186C21"/>
    <w:rsid w:val="00187C3E"/>
    <w:rsid w:val="00187C69"/>
    <w:rsid w:val="001900B8"/>
    <w:rsid w:val="00190301"/>
    <w:rsid w:val="001908E3"/>
    <w:rsid w:val="00190A8C"/>
    <w:rsid w:val="00190AEB"/>
    <w:rsid w:val="00190C45"/>
    <w:rsid w:val="00190E11"/>
    <w:rsid w:val="00191221"/>
    <w:rsid w:val="0019155C"/>
    <w:rsid w:val="001922E1"/>
    <w:rsid w:val="0019262C"/>
    <w:rsid w:val="00192F61"/>
    <w:rsid w:val="001934E8"/>
    <w:rsid w:val="0019358C"/>
    <w:rsid w:val="001935E0"/>
    <w:rsid w:val="00193727"/>
    <w:rsid w:val="00193C31"/>
    <w:rsid w:val="00193FEE"/>
    <w:rsid w:val="00194283"/>
    <w:rsid w:val="001948F6"/>
    <w:rsid w:val="0019513D"/>
    <w:rsid w:val="001954F7"/>
    <w:rsid w:val="001957CB"/>
    <w:rsid w:val="00195E16"/>
    <w:rsid w:val="0019635B"/>
    <w:rsid w:val="00196F91"/>
    <w:rsid w:val="001972D6"/>
    <w:rsid w:val="00197828"/>
    <w:rsid w:val="001A02DA"/>
    <w:rsid w:val="001A06D1"/>
    <w:rsid w:val="001A0A24"/>
    <w:rsid w:val="001A0C1E"/>
    <w:rsid w:val="001A16B6"/>
    <w:rsid w:val="001A226C"/>
    <w:rsid w:val="001A2423"/>
    <w:rsid w:val="001A263E"/>
    <w:rsid w:val="001A2C28"/>
    <w:rsid w:val="001A2DE7"/>
    <w:rsid w:val="001A33A0"/>
    <w:rsid w:val="001A33B4"/>
    <w:rsid w:val="001A3551"/>
    <w:rsid w:val="001A3C72"/>
    <w:rsid w:val="001A3CB7"/>
    <w:rsid w:val="001A3E18"/>
    <w:rsid w:val="001A47A1"/>
    <w:rsid w:val="001A56D3"/>
    <w:rsid w:val="001A5DC1"/>
    <w:rsid w:val="001A6536"/>
    <w:rsid w:val="001A678D"/>
    <w:rsid w:val="001A69E2"/>
    <w:rsid w:val="001A6BC7"/>
    <w:rsid w:val="001A7AD1"/>
    <w:rsid w:val="001A7C3C"/>
    <w:rsid w:val="001A7FE6"/>
    <w:rsid w:val="001B01C1"/>
    <w:rsid w:val="001B0265"/>
    <w:rsid w:val="001B04D6"/>
    <w:rsid w:val="001B0D82"/>
    <w:rsid w:val="001B1EEA"/>
    <w:rsid w:val="001B2F39"/>
    <w:rsid w:val="001B2F95"/>
    <w:rsid w:val="001B3233"/>
    <w:rsid w:val="001B33A0"/>
    <w:rsid w:val="001B341E"/>
    <w:rsid w:val="001B37C9"/>
    <w:rsid w:val="001B3968"/>
    <w:rsid w:val="001B40DD"/>
    <w:rsid w:val="001B4118"/>
    <w:rsid w:val="001B42B4"/>
    <w:rsid w:val="001B5AB1"/>
    <w:rsid w:val="001B60BF"/>
    <w:rsid w:val="001B647E"/>
    <w:rsid w:val="001B6B58"/>
    <w:rsid w:val="001B6BEE"/>
    <w:rsid w:val="001B6CF1"/>
    <w:rsid w:val="001B7456"/>
    <w:rsid w:val="001C063C"/>
    <w:rsid w:val="001C0E5C"/>
    <w:rsid w:val="001C1015"/>
    <w:rsid w:val="001C152F"/>
    <w:rsid w:val="001C1D7C"/>
    <w:rsid w:val="001C2B9F"/>
    <w:rsid w:val="001C2BCE"/>
    <w:rsid w:val="001C2D1C"/>
    <w:rsid w:val="001C3214"/>
    <w:rsid w:val="001C386F"/>
    <w:rsid w:val="001C405B"/>
    <w:rsid w:val="001C4507"/>
    <w:rsid w:val="001C46A6"/>
    <w:rsid w:val="001C4D92"/>
    <w:rsid w:val="001C4F19"/>
    <w:rsid w:val="001C62F6"/>
    <w:rsid w:val="001C633E"/>
    <w:rsid w:val="001C6496"/>
    <w:rsid w:val="001C658A"/>
    <w:rsid w:val="001C65D3"/>
    <w:rsid w:val="001C678F"/>
    <w:rsid w:val="001C73D8"/>
    <w:rsid w:val="001C7728"/>
    <w:rsid w:val="001C77FE"/>
    <w:rsid w:val="001C7C66"/>
    <w:rsid w:val="001D0152"/>
    <w:rsid w:val="001D0237"/>
    <w:rsid w:val="001D0659"/>
    <w:rsid w:val="001D119A"/>
    <w:rsid w:val="001D25C4"/>
    <w:rsid w:val="001D273A"/>
    <w:rsid w:val="001D2C92"/>
    <w:rsid w:val="001D2F3F"/>
    <w:rsid w:val="001D3196"/>
    <w:rsid w:val="001D3660"/>
    <w:rsid w:val="001D41B0"/>
    <w:rsid w:val="001D47ED"/>
    <w:rsid w:val="001D493E"/>
    <w:rsid w:val="001D4A6C"/>
    <w:rsid w:val="001D4C88"/>
    <w:rsid w:val="001D50F6"/>
    <w:rsid w:val="001D51B9"/>
    <w:rsid w:val="001D5709"/>
    <w:rsid w:val="001D5E51"/>
    <w:rsid w:val="001D781F"/>
    <w:rsid w:val="001E0344"/>
    <w:rsid w:val="001E09E6"/>
    <w:rsid w:val="001E0BE0"/>
    <w:rsid w:val="001E0FC4"/>
    <w:rsid w:val="001E11E7"/>
    <w:rsid w:val="001E1341"/>
    <w:rsid w:val="001E1B4F"/>
    <w:rsid w:val="001E2231"/>
    <w:rsid w:val="001E2AE8"/>
    <w:rsid w:val="001E2CC5"/>
    <w:rsid w:val="001E3332"/>
    <w:rsid w:val="001E3443"/>
    <w:rsid w:val="001E353A"/>
    <w:rsid w:val="001E41E9"/>
    <w:rsid w:val="001E4457"/>
    <w:rsid w:val="001E44EB"/>
    <w:rsid w:val="001E48E5"/>
    <w:rsid w:val="001E4BFC"/>
    <w:rsid w:val="001E52BA"/>
    <w:rsid w:val="001E5729"/>
    <w:rsid w:val="001E5C7F"/>
    <w:rsid w:val="001E5D6C"/>
    <w:rsid w:val="001E5DFB"/>
    <w:rsid w:val="001E6802"/>
    <w:rsid w:val="001E73BE"/>
    <w:rsid w:val="001E74F1"/>
    <w:rsid w:val="001E754A"/>
    <w:rsid w:val="001E78EB"/>
    <w:rsid w:val="001E7EAA"/>
    <w:rsid w:val="001F0070"/>
    <w:rsid w:val="001F0C30"/>
    <w:rsid w:val="001F0D0B"/>
    <w:rsid w:val="001F0E64"/>
    <w:rsid w:val="001F1379"/>
    <w:rsid w:val="001F17EF"/>
    <w:rsid w:val="001F245E"/>
    <w:rsid w:val="001F2E4A"/>
    <w:rsid w:val="001F3115"/>
    <w:rsid w:val="001F3308"/>
    <w:rsid w:val="001F3660"/>
    <w:rsid w:val="001F3A64"/>
    <w:rsid w:val="001F3AF2"/>
    <w:rsid w:val="001F3C8A"/>
    <w:rsid w:val="001F4516"/>
    <w:rsid w:val="001F4A47"/>
    <w:rsid w:val="001F4CA1"/>
    <w:rsid w:val="001F580A"/>
    <w:rsid w:val="001F5D21"/>
    <w:rsid w:val="001F6CAC"/>
    <w:rsid w:val="001F6D15"/>
    <w:rsid w:val="001F6D6E"/>
    <w:rsid w:val="001F6FEE"/>
    <w:rsid w:val="001F7256"/>
    <w:rsid w:val="001F737B"/>
    <w:rsid w:val="001F74CE"/>
    <w:rsid w:val="001F7C34"/>
    <w:rsid w:val="00200D0C"/>
    <w:rsid w:val="00201074"/>
    <w:rsid w:val="00201816"/>
    <w:rsid w:val="0020251B"/>
    <w:rsid w:val="00202CB0"/>
    <w:rsid w:val="00202EEC"/>
    <w:rsid w:val="00203537"/>
    <w:rsid w:val="0020442F"/>
    <w:rsid w:val="00204844"/>
    <w:rsid w:val="00204D3D"/>
    <w:rsid w:val="002054E2"/>
    <w:rsid w:val="0020561B"/>
    <w:rsid w:val="002059F0"/>
    <w:rsid w:val="0020613D"/>
    <w:rsid w:val="0020617C"/>
    <w:rsid w:val="00206977"/>
    <w:rsid w:val="00206A8B"/>
    <w:rsid w:val="002072B8"/>
    <w:rsid w:val="00210C71"/>
    <w:rsid w:val="00210ED6"/>
    <w:rsid w:val="0021120D"/>
    <w:rsid w:val="00211536"/>
    <w:rsid w:val="0021177B"/>
    <w:rsid w:val="002122D8"/>
    <w:rsid w:val="00212873"/>
    <w:rsid w:val="00212FFE"/>
    <w:rsid w:val="002132B9"/>
    <w:rsid w:val="002135CF"/>
    <w:rsid w:val="00213DEB"/>
    <w:rsid w:val="00213F22"/>
    <w:rsid w:val="00213FC1"/>
    <w:rsid w:val="00214C59"/>
    <w:rsid w:val="002158E1"/>
    <w:rsid w:val="0021629B"/>
    <w:rsid w:val="002163B5"/>
    <w:rsid w:val="00216623"/>
    <w:rsid w:val="00216822"/>
    <w:rsid w:val="002169C7"/>
    <w:rsid w:val="00216A8E"/>
    <w:rsid w:val="00217517"/>
    <w:rsid w:val="002179A9"/>
    <w:rsid w:val="00217FD4"/>
    <w:rsid w:val="0022008E"/>
    <w:rsid w:val="002205AE"/>
    <w:rsid w:val="00221194"/>
    <w:rsid w:val="00221547"/>
    <w:rsid w:val="0022173D"/>
    <w:rsid w:val="00221A28"/>
    <w:rsid w:val="00221B74"/>
    <w:rsid w:val="00221D5F"/>
    <w:rsid w:val="00221E3E"/>
    <w:rsid w:val="002224FB"/>
    <w:rsid w:val="00222A06"/>
    <w:rsid w:val="00222BB3"/>
    <w:rsid w:val="00222EDD"/>
    <w:rsid w:val="00223311"/>
    <w:rsid w:val="0022339F"/>
    <w:rsid w:val="002242E4"/>
    <w:rsid w:val="00224907"/>
    <w:rsid w:val="00224A73"/>
    <w:rsid w:val="00224B4D"/>
    <w:rsid w:val="00225811"/>
    <w:rsid w:val="00225898"/>
    <w:rsid w:val="00226299"/>
    <w:rsid w:val="00226789"/>
    <w:rsid w:val="002268E6"/>
    <w:rsid w:val="00226BB9"/>
    <w:rsid w:val="00226BEA"/>
    <w:rsid w:val="00227571"/>
    <w:rsid w:val="00227671"/>
    <w:rsid w:val="002304C8"/>
    <w:rsid w:val="002312E5"/>
    <w:rsid w:val="002313F8"/>
    <w:rsid w:val="00231B6A"/>
    <w:rsid w:val="002324FA"/>
    <w:rsid w:val="0023282C"/>
    <w:rsid w:val="002328B9"/>
    <w:rsid w:val="0023303E"/>
    <w:rsid w:val="00233949"/>
    <w:rsid w:val="00233C08"/>
    <w:rsid w:val="002346A3"/>
    <w:rsid w:val="00235549"/>
    <w:rsid w:val="002356CE"/>
    <w:rsid w:val="00235862"/>
    <w:rsid w:val="00235E15"/>
    <w:rsid w:val="00235E58"/>
    <w:rsid w:val="002360C9"/>
    <w:rsid w:val="0023612A"/>
    <w:rsid w:val="002366D5"/>
    <w:rsid w:val="0023708B"/>
    <w:rsid w:val="00237185"/>
    <w:rsid w:val="002405C2"/>
    <w:rsid w:val="00240DDE"/>
    <w:rsid w:val="002418CE"/>
    <w:rsid w:val="0024196C"/>
    <w:rsid w:val="00241BB6"/>
    <w:rsid w:val="00241CC6"/>
    <w:rsid w:val="00241D1B"/>
    <w:rsid w:val="002420AC"/>
    <w:rsid w:val="002439C9"/>
    <w:rsid w:val="00243AC0"/>
    <w:rsid w:val="00243C79"/>
    <w:rsid w:val="002441F6"/>
    <w:rsid w:val="00244592"/>
    <w:rsid w:val="00244CEA"/>
    <w:rsid w:val="00244F62"/>
    <w:rsid w:val="002451C6"/>
    <w:rsid w:val="002452CA"/>
    <w:rsid w:val="002458A6"/>
    <w:rsid w:val="00245949"/>
    <w:rsid w:val="00245AF7"/>
    <w:rsid w:val="00245BC7"/>
    <w:rsid w:val="00245FE6"/>
    <w:rsid w:val="0024633C"/>
    <w:rsid w:val="00246452"/>
    <w:rsid w:val="002472FA"/>
    <w:rsid w:val="002479F4"/>
    <w:rsid w:val="00247DD7"/>
    <w:rsid w:val="002502B3"/>
    <w:rsid w:val="002511DE"/>
    <w:rsid w:val="00251649"/>
    <w:rsid w:val="00252941"/>
    <w:rsid w:val="00252A08"/>
    <w:rsid w:val="00252D5E"/>
    <w:rsid w:val="0025323D"/>
    <w:rsid w:val="00253406"/>
    <w:rsid w:val="002534EF"/>
    <w:rsid w:val="002534F2"/>
    <w:rsid w:val="0025356D"/>
    <w:rsid w:val="002539B3"/>
    <w:rsid w:val="00253E4A"/>
    <w:rsid w:val="0025415B"/>
    <w:rsid w:val="00254EAE"/>
    <w:rsid w:val="00254EE4"/>
    <w:rsid w:val="00255D1B"/>
    <w:rsid w:val="00255D6A"/>
    <w:rsid w:val="00256CA0"/>
    <w:rsid w:val="00257291"/>
    <w:rsid w:val="00257BEC"/>
    <w:rsid w:val="002607C3"/>
    <w:rsid w:val="00260951"/>
    <w:rsid w:val="00260A48"/>
    <w:rsid w:val="00260C57"/>
    <w:rsid w:val="00261000"/>
    <w:rsid w:val="002612FE"/>
    <w:rsid w:val="0026163C"/>
    <w:rsid w:val="002617DE"/>
    <w:rsid w:val="00261BA3"/>
    <w:rsid w:val="0026272A"/>
    <w:rsid w:val="00262F75"/>
    <w:rsid w:val="00263758"/>
    <w:rsid w:val="00263942"/>
    <w:rsid w:val="00263C4E"/>
    <w:rsid w:val="00264C8E"/>
    <w:rsid w:val="0026542B"/>
    <w:rsid w:val="00266347"/>
    <w:rsid w:val="00266726"/>
    <w:rsid w:val="00266B33"/>
    <w:rsid w:val="00266CD8"/>
    <w:rsid w:val="002674B5"/>
    <w:rsid w:val="00267A3C"/>
    <w:rsid w:val="00267BE6"/>
    <w:rsid w:val="00267D5E"/>
    <w:rsid w:val="00267E29"/>
    <w:rsid w:val="00270373"/>
    <w:rsid w:val="00270AB8"/>
    <w:rsid w:val="00270B93"/>
    <w:rsid w:val="00270C00"/>
    <w:rsid w:val="00270E47"/>
    <w:rsid w:val="00270FC8"/>
    <w:rsid w:val="00271057"/>
    <w:rsid w:val="002711CD"/>
    <w:rsid w:val="002711E3"/>
    <w:rsid w:val="00271441"/>
    <w:rsid w:val="00271824"/>
    <w:rsid w:val="00271B53"/>
    <w:rsid w:val="00272245"/>
    <w:rsid w:val="00273218"/>
    <w:rsid w:val="00273783"/>
    <w:rsid w:val="002739E1"/>
    <w:rsid w:val="002739E6"/>
    <w:rsid w:val="00273FA5"/>
    <w:rsid w:val="00274712"/>
    <w:rsid w:val="00274E90"/>
    <w:rsid w:val="0027547F"/>
    <w:rsid w:val="00275A3F"/>
    <w:rsid w:val="00275C21"/>
    <w:rsid w:val="0027631A"/>
    <w:rsid w:val="00277153"/>
    <w:rsid w:val="00277254"/>
    <w:rsid w:val="002772D7"/>
    <w:rsid w:val="002775F3"/>
    <w:rsid w:val="00277A5D"/>
    <w:rsid w:val="00277B88"/>
    <w:rsid w:val="00280290"/>
    <w:rsid w:val="00280D8E"/>
    <w:rsid w:val="00280E73"/>
    <w:rsid w:val="00280F82"/>
    <w:rsid w:val="002812E3"/>
    <w:rsid w:val="00281CAB"/>
    <w:rsid w:val="0028217E"/>
    <w:rsid w:val="00282649"/>
    <w:rsid w:val="002826B5"/>
    <w:rsid w:val="00282A3E"/>
    <w:rsid w:val="002834AB"/>
    <w:rsid w:val="00283E8B"/>
    <w:rsid w:val="00283F46"/>
    <w:rsid w:val="00285747"/>
    <w:rsid w:val="00285813"/>
    <w:rsid w:val="002858D8"/>
    <w:rsid w:val="00286287"/>
    <w:rsid w:val="00286502"/>
    <w:rsid w:val="00286E95"/>
    <w:rsid w:val="0028779B"/>
    <w:rsid w:val="00287E1C"/>
    <w:rsid w:val="00290274"/>
    <w:rsid w:val="00290757"/>
    <w:rsid w:val="00290DC2"/>
    <w:rsid w:val="0029109A"/>
    <w:rsid w:val="002910A9"/>
    <w:rsid w:val="00291169"/>
    <w:rsid w:val="00291E12"/>
    <w:rsid w:val="00291E5F"/>
    <w:rsid w:val="00292362"/>
    <w:rsid w:val="00292B7C"/>
    <w:rsid w:val="00293237"/>
    <w:rsid w:val="0029366D"/>
    <w:rsid w:val="00293B22"/>
    <w:rsid w:val="00294238"/>
    <w:rsid w:val="002944B2"/>
    <w:rsid w:val="002946B3"/>
    <w:rsid w:val="00295713"/>
    <w:rsid w:val="00295C5F"/>
    <w:rsid w:val="00295EC1"/>
    <w:rsid w:val="00295FCD"/>
    <w:rsid w:val="00296259"/>
    <w:rsid w:val="00296862"/>
    <w:rsid w:val="0029757B"/>
    <w:rsid w:val="002A03D4"/>
    <w:rsid w:val="002A06E6"/>
    <w:rsid w:val="002A1541"/>
    <w:rsid w:val="002A18EC"/>
    <w:rsid w:val="002A286A"/>
    <w:rsid w:val="002A3009"/>
    <w:rsid w:val="002A317E"/>
    <w:rsid w:val="002A35FD"/>
    <w:rsid w:val="002A3E6F"/>
    <w:rsid w:val="002A412C"/>
    <w:rsid w:val="002A4435"/>
    <w:rsid w:val="002A450A"/>
    <w:rsid w:val="002A46FC"/>
    <w:rsid w:val="002A4843"/>
    <w:rsid w:val="002A486A"/>
    <w:rsid w:val="002A4BB6"/>
    <w:rsid w:val="002A4D2A"/>
    <w:rsid w:val="002A4DA0"/>
    <w:rsid w:val="002A4F90"/>
    <w:rsid w:val="002A5080"/>
    <w:rsid w:val="002A5322"/>
    <w:rsid w:val="002A5342"/>
    <w:rsid w:val="002A55A6"/>
    <w:rsid w:val="002A5632"/>
    <w:rsid w:val="002A60FE"/>
    <w:rsid w:val="002A6420"/>
    <w:rsid w:val="002A64C8"/>
    <w:rsid w:val="002A65D7"/>
    <w:rsid w:val="002A6726"/>
    <w:rsid w:val="002A6EC2"/>
    <w:rsid w:val="002A75D3"/>
    <w:rsid w:val="002A7708"/>
    <w:rsid w:val="002A7A4C"/>
    <w:rsid w:val="002A7BB0"/>
    <w:rsid w:val="002A7FCC"/>
    <w:rsid w:val="002B0340"/>
    <w:rsid w:val="002B0371"/>
    <w:rsid w:val="002B0948"/>
    <w:rsid w:val="002B0E7D"/>
    <w:rsid w:val="002B1588"/>
    <w:rsid w:val="002B16BB"/>
    <w:rsid w:val="002B1818"/>
    <w:rsid w:val="002B1949"/>
    <w:rsid w:val="002B1D8E"/>
    <w:rsid w:val="002B28B9"/>
    <w:rsid w:val="002B28E0"/>
    <w:rsid w:val="002B326F"/>
    <w:rsid w:val="002B365B"/>
    <w:rsid w:val="002B3A14"/>
    <w:rsid w:val="002B3F31"/>
    <w:rsid w:val="002B412A"/>
    <w:rsid w:val="002B4226"/>
    <w:rsid w:val="002B48B9"/>
    <w:rsid w:val="002B4E3F"/>
    <w:rsid w:val="002B5504"/>
    <w:rsid w:val="002B5718"/>
    <w:rsid w:val="002B623D"/>
    <w:rsid w:val="002B66F8"/>
    <w:rsid w:val="002B676D"/>
    <w:rsid w:val="002B70F5"/>
    <w:rsid w:val="002B7929"/>
    <w:rsid w:val="002B7F6B"/>
    <w:rsid w:val="002C0148"/>
    <w:rsid w:val="002C027F"/>
    <w:rsid w:val="002C0309"/>
    <w:rsid w:val="002C03B2"/>
    <w:rsid w:val="002C0BB6"/>
    <w:rsid w:val="002C2037"/>
    <w:rsid w:val="002C2214"/>
    <w:rsid w:val="002C25A9"/>
    <w:rsid w:val="002C25E1"/>
    <w:rsid w:val="002C2634"/>
    <w:rsid w:val="002C2740"/>
    <w:rsid w:val="002C29E2"/>
    <w:rsid w:val="002C2BCB"/>
    <w:rsid w:val="002C2C2F"/>
    <w:rsid w:val="002C2F43"/>
    <w:rsid w:val="002C3129"/>
    <w:rsid w:val="002C3260"/>
    <w:rsid w:val="002C33D0"/>
    <w:rsid w:val="002C38BC"/>
    <w:rsid w:val="002C3CDD"/>
    <w:rsid w:val="002C3EBD"/>
    <w:rsid w:val="002C4003"/>
    <w:rsid w:val="002C42A2"/>
    <w:rsid w:val="002C4955"/>
    <w:rsid w:val="002C4FCE"/>
    <w:rsid w:val="002C53D4"/>
    <w:rsid w:val="002C5CED"/>
    <w:rsid w:val="002C5E50"/>
    <w:rsid w:val="002C674B"/>
    <w:rsid w:val="002C6864"/>
    <w:rsid w:val="002C6CD3"/>
    <w:rsid w:val="002C70E3"/>
    <w:rsid w:val="002C7C57"/>
    <w:rsid w:val="002D0092"/>
    <w:rsid w:val="002D0305"/>
    <w:rsid w:val="002D072C"/>
    <w:rsid w:val="002D0A70"/>
    <w:rsid w:val="002D0F2A"/>
    <w:rsid w:val="002D0F56"/>
    <w:rsid w:val="002D13CB"/>
    <w:rsid w:val="002D1555"/>
    <w:rsid w:val="002D15E3"/>
    <w:rsid w:val="002D1664"/>
    <w:rsid w:val="002D16AD"/>
    <w:rsid w:val="002D1EE5"/>
    <w:rsid w:val="002D1F6F"/>
    <w:rsid w:val="002D2C6C"/>
    <w:rsid w:val="002D452A"/>
    <w:rsid w:val="002D45BA"/>
    <w:rsid w:val="002D464C"/>
    <w:rsid w:val="002D4690"/>
    <w:rsid w:val="002D4869"/>
    <w:rsid w:val="002D54E4"/>
    <w:rsid w:val="002D5ADB"/>
    <w:rsid w:val="002D5DD4"/>
    <w:rsid w:val="002D5E0D"/>
    <w:rsid w:val="002D66B0"/>
    <w:rsid w:val="002D6752"/>
    <w:rsid w:val="002D680A"/>
    <w:rsid w:val="002D6E9D"/>
    <w:rsid w:val="002D7A1D"/>
    <w:rsid w:val="002E05F9"/>
    <w:rsid w:val="002E0A68"/>
    <w:rsid w:val="002E0EC8"/>
    <w:rsid w:val="002E11E4"/>
    <w:rsid w:val="002E12E1"/>
    <w:rsid w:val="002E12F5"/>
    <w:rsid w:val="002E132E"/>
    <w:rsid w:val="002E1B36"/>
    <w:rsid w:val="002E1D7B"/>
    <w:rsid w:val="002E1DA8"/>
    <w:rsid w:val="002E1F2E"/>
    <w:rsid w:val="002E2292"/>
    <w:rsid w:val="002E22DF"/>
    <w:rsid w:val="002E23CC"/>
    <w:rsid w:val="002E249B"/>
    <w:rsid w:val="002E2A5B"/>
    <w:rsid w:val="002E2AA0"/>
    <w:rsid w:val="002E33E8"/>
    <w:rsid w:val="002E3406"/>
    <w:rsid w:val="002E3902"/>
    <w:rsid w:val="002E4087"/>
    <w:rsid w:val="002E4208"/>
    <w:rsid w:val="002E4571"/>
    <w:rsid w:val="002E494A"/>
    <w:rsid w:val="002E4DCF"/>
    <w:rsid w:val="002E56FE"/>
    <w:rsid w:val="002E58D6"/>
    <w:rsid w:val="002E6DA2"/>
    <w:rsid w:val="002E7723"/>
    <w:rsid w:val="002F052F"/>
    <w:rsid w:val="002F0614"/>
    <w:rsid w:val="002F0629"/>
    <w:rsid w:val="002F07BB"/>
    <w:rsid w:val="002F0AD8"/>
    <w:rsid w:val="002F195A"/>
    <w:rsid w:val="002F1B4C"/>
    <w:rsid w:val="002F1C49"/>
    <w:rsid w:val="002F2807"/>
    <w:rsid w:val="002F2A17"/>
    <w:rsid w:val="002F32CF"/>
    <w:rsid w:val="002F3A4D"/>
    <w:rsid w:val="002F4812"/>
    <w:rsid w:val="002F48B4"/>
    <w:rsid w:val="002F4A64"/>
    <w:rsid w:val="002F4D03"/>
    <w:rsid w:val="002F4D6B"/>
    <w:rsid w:val="002F4DF0"/>
    <w:rsid w:val="002F4EE7"/>
    <w:rsid w:val="002F610F"/>
    <w:rsid w:val="002F61C1"/>
    <w:rsid w:val="002F7E6B"/>
    <w:rsid w:val="003002D3"/>
    <w:rsid w:val="003003B7"/>
    <w:rsid w:val="00300497"/>
    <w:rsid w:val="00300E91"/>
    <w:rsid w:val="00301364"/>
    <w:rsid w:val="00301563"/>
    <w:rsid w:val="00301793"/>
    <w:rsid w:val="0030214B"/>
    <w:rsid w:val="003025CC"/>
    <w:rsid w:val="00302F95"/>
    <w:rsid w:val="003036DB"/>
    <w:rsid w:val="00303AC4"/>
    <w:rsid w:val="00303F62"/>
    <w:rsid w:val="00304282"/>
    <w:rsid w:val="0030477A"/>
    <w:rsid w:val="00304A18"/>
    <w:rsid w:val="00305129"/>
    <w:rsid w:val="00305607"/>
    <w:rsid w:val="003056F3"/>
    <w:rsid w:val="00305795"/>
    <w:rsid w:val="003057DF"/>
    <w:rsid w:val="00305E04"/>
    <w:rsid w:val="00305FBF"/>
    <w:rsid w:val="003069B7"/>
    <w:rsid w:val="00306B83"/>
    <w:rsid w:val="00306BE7"/>
    <w:rsid w:val="00306D08"/>
    <w:rsid w:val="00306DB0"/>
    <w:rsid w:val="00306ED1"/>
    <w:rsid w:val="00307098"/>
    <w:rsid w:val="00307E09"/>
    <w:rsid w:val="0031052F"/>
    <w:rsid w:val="0031086A"/>
    <w:rsid w:val="00311262"/>
    <w:rsid w:val="00311358"/>
    <w:rsid w:val="003116AB"/>
    <w:rsid w:val="00312A91"/>
    <w:rsid w:val="00312F7B"/>
    <w:rsid w:val="00312FC8"/>
    <w:rsid w:val="00313027"/>
    <w:rsid w:val="003132F6"/>
    <w:rsid w:val="003134B4"/>
    <w:rsid w:val="00313D5B"/>
    <w:rsid w:val="00313F2F"/>
    <w:rsid w:val="00314B9C"/>
    <w:rsid w:val="00314CA7"/>
    <w:rsid w:val="00315138"/>
    <w:rsid w:val="003151C7"/>
    <w:rsid w:val="00315806"/>
    <w:rsid w:val="00315E5E"/>
    <w:rsid w:val="00316307"/>
    <w:rsid w:val="00316679"/>
    <w:rsid w:val="00316D7A"/>
    <w:rsid w:val="00317C67"/>
    <w:rsid w:val="00317DBE"/>
    <w:rsid w:val="00321136"/>
    <w:rsid w:val="003211DD"/>
    <w:rsid w:val="0032154A"/>
    <w:rsid w:val="0032196D"/>
    <w:rsid w:val="00321ABE"/>
    <w:rsid w:val="00322060"/>
    <w:rsid w:val="00322137"/>
    <w:rsid w:val="00322396"/>
    <w:rsid w:val="0032252F"/>
    <w:rsid w:val="0032258C"/>
    <w:rsid w:val="0032261D"/>
    <w:rsid w:val="003235CB"/>
    <w:rsid w:val="00324152"/>
    <w:rsid w:val="00324A4E"/>
    <w:rsid w:val="003252B0"/>
    <w:rsid w:val="00325858"/>
    <w:rsid w:val="00325DAB"/>
    <w:rsid w:val="0032695D"/>
    <w:rsid w:val="00326C05"/>
    <w:rsid w:val="00326ECD"/>
    <w:rsid w:val="00327239"/>
    <w:rsid w:val="00327618"/>
    <w:rsid w:val="003277A0"/>
    <w:rsid w:val="00327B6D"/>
    <w:rsid w:val="00327C0A"/>
    <w:rsid w:val="00327E21"/>
    <w:rsid w:val="003301E9"/>
    <w:rsid w:val="0033091C"/>
    <w:rsid w:val="00330E42"/>
    <w:rsid w:val="003319CA"/>
    <w:rsid w:val="00331D24"/>
    <w:rsid w:val="0033231E"/>
    <w:rsid w:val="00332552"/>
    <w:rsid w:val="003327B1"/>
    <w:rsid w:val="00332A6A"/>
    <w:rsid w:val="00332CD6"/>
    <w:rsid w:val="003330AD"/>
    <w:rsid w:val="003335CE"/>
    <w:rsid w:val="003339C0"/>
    <w:rsid w:val="00333F5C"/>
    <w:rsid w:val="0033405C"/>
    <w:rsid w:val="003341A3"/>
    <w:rsid w:val="003348EA"/>
    <w:rsid w:val="00334CD9"/>
    <w:rsid w:val="00334E3E"/>
    <w:rsid w:val="003350C9"/>
    <w:rsid w:val="003356B7"/>
    <w:rsid w:val="00335DC6"/>
    <w:rsid w:val="0033618A"/>
    <w:rsid w:val="003366A9"/>
    <w:rsid w:val="00337915"/>
    <w:rsid w:val="00340CEC"/>
    <w:rsid w:val="00340D9A"/>
    <w:rsid w:val="00340DEB"/>
    <w:rsid w:val="00340F1A"/>
    <w:rsid w:val="00341972"/>
    <w:rsid w:val="003419AA"/>
    <w:rsid w:val="003420AA"/>
    <w:rsid w:val="003438D3"/>
    <w:rsid w:val="0034407D"/>
    <w:rsid w:val="00344113"/>
    <w:rsid w:val="00344333"/>
    <w:rsid w:val="003450D3"/>
    <w:rsid w:val="00345552"/>
    <w:rsid w:val="00345596"/>
    <w:rsid w:val="00345661"/>
    <w:rsid w:val="00346A5D"/>
    <w:rsid w:val="00346AEF"/>
    <w:rsid w:val="00346DE9"/>
    <w:rsid w:val="00346F23"/>
    <w:rsid w:val="00346FC8"/>
    <w:rsid w:val="00347336"/>
    <w:rsid w:val="0034749A"/>
    <w:rsid w:val="0034749E"/>
    <w:rsid w:val="00347A68"/>
    <w:rsid w:val="00347CAB"/>
    <w:rsid w:val="0035057F"/>
    <w:rsid w:val="0035109D"/>
    <w:rsid w:val="003513A2"/>
    <w:rsid w:val="003513FB"/>
    <w:rsid w:val="00351707"/>
    <w:rsid w:val="00351D4F"/>
    <w:rsid w:val="00352126"/>
    <w:rsid w:val="00352A39"/>
    <w:rsid w:val="00352E1B"/>
    <w:rsid w:val="00352E62"/>
    <w:rsid w:val="00352F3D"/>
    <w:rsid w:val="003530B5"/>
    <w:rsid w:val="003536FE"/>
    <w:rsid w:val="003537A5"/>
    <w:rsid w:val="00353D8A"/>
    <w:rsid w:val="0035472D"/>
    <w:rsid w:val="00354858"/>
    <w:rsid w:val="00354E2F"/>
    <w:rsid w:val="003551B9"/>
    <w:rsid w:val="00355827"/>
    <w:rsid w:val="00355CAE"/>
    <w:rsid w:val="00355DD1"/>
    <w:rsid w:val="00356061"/>
    <w:rsid w:val="00356123"/>
    <w:rsid w:val="0035694A"/>
    <w:rsid w:val="00357732"/>
    <w:rsid w:val="00357BA0"/>
    <w:rsid w:val="00360100"/>
    <w:rsid w:val="00360754"/>
    <w:rsid w:val="003607DC"/>
    <w:rsid w:val="00360A67"/>
    <w:rsid w:val="0036173B"/>
    <w:rsid w:val="0036177D"/>
    <w:rsid w:val="00362828"/>
    <w:rsid w:val="00362AA0"/>
    <w:rsid w:val="00362AEF"/>
    <w:rsid w:val="00362C98"/>
    <w:rsid w:val="003636F4"/>
    <w:rsid w:val="00363953"/>
    <w:rsid w:val="003639EC"/>
    <w:rsid w:val="00363F95"/>
    <w:rsid w:val="00364129"/>
    <w:rsid w:val="0036488D"/>
    <w:rsid w:val="003649F2"/>
    <w:rsid w:val="00364AEF"/>
    <w:rsid w:val="00364DDE"/>
    <w:rsid w:val="003659C7"/>
    <w:rsid w:val="00365E45"/>
    <w:rsid w:val="00365E7D"/>
    <w:rsid w:val="00366878"/>
    <w:rsid w:val="003668E8"/>
    <w:rsid w:val="00366F99"/>
    <w:rsid w:val="0036716A"/>
    <w:rsid w:val="00367889"/>
    <w:rsid w:val="00367F18"/>
    <w:rsid w:val="00370022"/>
    <w:rsid w:val="00370673"/>
    <w:rsid w:val="00370C07"/>
    <w:rsid w:val="00370D90"/>
    <w:rsid w:val="00370F8A"/>
    <w:rsid w:val="003717B2"/>
    <w:rsid w:val="00372028"/>
    <w:rsid w:val="00372327"/>
    <w:rsid w:val="0037239F"/>
    <w:rsid w:val="003727F6"/>
    <w:rsid w:val="003728E8"/>
    <w:rsid w:val="00372E68"/>
    <w:rsid w:val="00373C17"/>
    <w:rsid w:val="00373E46"/>
    <w:rsid w:val="00373EFC"/>
    <w:rsid w:val="003742FC"/>
    <w:rsid w:val="003746EB"/>
    <w:rsid w:val="00374B97"/>
    <w:rsid w:val="00374C29"/>
    <w:rsid w:val="003754E0"/>
    <w:rsid w:val="003755B3"/>
    <w:rsid w:val="00375CB3"/>
    <w:rsid w:val="00375DA0"/>
    <w:rsid w:val="0037616D"/>
    <w:rsid w:val="00376C3A"/>
    <w:rsid w:val="00376E14"/>
    <w:rsid w:val="00377BF0"/>
    <w:rsid w:val="003800BA"/>
    <w:rsid w:val="00381318"/>
    <w:rsid w:val="0038148F"/>
    <w:rsid w:val="00381CAF"/>
    <w:rsid w:val="0038234E"/>
    <w:rsid w:val="003823B0"/>
    <w:rsid w:val="0038244A"/>
    <w:rsid w:val="0038285D"/>
    <w:rsid w:val="003829AC"/>
    <w:rsid w:val="00382ADB"/>
    <w:rsid w:val="00383409"/>
    <w:rsid w:val="003840B7"/>
    <w:rsid w:val="0038443B"/>
    <w:rsid w:val="00384472"/>
    <w:rsid w:val="003845F3"/>
    <w:rsid w:val="00384F1A"/>
    <w:rsid w:val="0038501B"/>
    <w:rsid w:val="003851F2"/>
    <w:rsid w:val="0038580B"/>
    <w:rsid w:val="003858AC"/>
    <w:rsid w:val="00386049"/>
    <w:rsid w:val="00386BC1"/>
    <w:rsid w:val="003875C9"/>
    <w:rsid w:val="00387934"/>
    <w:rsid w:val="00387CC2"/>
    <w:rsid w:val="0039084D"/>
    <w:rsid w:val="00390C93"/>
    <w:rsid w:val="003912E4"/>
    <w:rsid w:val="0039183A"/>
    <w:rsid w:val="00391F02"/>
    <w:rsid w:val="003920A0"/>
    <w:rsid w:val="003928BA"/>
    <w:rsid w:val="00392C30"/>
    <w:rsid w:val="0039367B"/>
    <w:rsid w:val="003939F6"/>
    <w:rsid w:val="00393E34"/>
    <w:rsid w:val="00394A59"/>
    <w:rsid w:val="00394D2A"/>
    <w:rsid w:val="00395D7D"/>
    <w:rsid w:val="003969E1"/>
    <w:rsid w:val="00396A28"/>
    <w:rsid w:val="00396F47"/>
    <w:rsid w:val="0039738C"/>
    <w:rsid w:val="003979C1"/>
    <w:rsid w:val="003A03C3"/>
    <w:rsid w:val="003A03EA"/>
    <w:rsid w:val="003A06ED"/>
    <w:rsid w:val="003A0753"/>
    <w:rsid w:val="003A0A42"/>
    <w:rsid w:val="003A0EC2"/>
    <w:rsid w:val="003A1457"/>
    <w:rsid w:val="003A1A54"/>
    <w:rsid w:val="003A1CFB"/>
    <w:rsid w:val="003A20EF"/>
    <w:rsid w:val="003A222D"/>
    <w:rsid w:val="003A2496"/>
    <w:rsid w:val="003A2C74"/>
    <w:rsid w:val="003A2EDC"/>
    <w:rsid w:val="003A3012"/>
    <w:rsid w:val="003A3F34"/>
    <w:rsid w:val="003A4311"/>
    <w:rsid w:val="003A4861"/>
    <w:rsid w:val="003A48CB"/>
    <w:rsid w:val="003A4945"/>
    <w:rsid w:val="003A4C1F"/>
    <w:rsid w:val="003A4F20"/>
    <w:rsid w:val="003A5123"/>
    <w:rsid w:val="003A5498"/>
    <w:rsid w:val="003A5A85"/>
    <w:rsid w:val="003A6488"/>
    <w:rsid w:val="003A66D7"/>
    <w:rsid w:val="003A7089"/>
    <w:rsid w:val="003A738C"/>
    <w:rsid w:val="003A767E"/>
    <w:rsid w:val="003A79C6"/>
    <w:rsid w:val="003A7E7B"/>
    <w:rsid w:val="003B0542"/>
    <w:rsid w:val="003B139B"/>
    <w:rsid w:val="003B1AA0"/>
    <w:rsid w:val="003B29ED"/>
    <w:rsid w:val="003B2F3E"/>
    <w:rsid w:val="003B308B"/>
    <w:rsid w:val="003B41C9"/>
    <w:rsid w:val="003B446E"/>
    <w:rsid w:val="003B47A6"/>
    <w:rsid w:val="003B4C03"/>
    <w:rsid w:val="003B519E"/>
    <w:rsid w:val="003B5D33"/>
    <w:rsid w:val="003B5F03"/>
    <w:rsid w:val="003B63F3"/>
    <w:rsid w:val="003B65A8"/>
    <w:rsid w:val="003B714C"/>
    <w:rsid w:val="003B7F42"/>
    <w:rsid w:val="003C0348"/>
    <w:rsid w:val="003C03A5"/>
    <w:rsid w:val="003C04ED"/>
    <w:rsid w:val="003C13E4"/>
    <w:rsid w:val="003C171B"/>
    <w:rsid w:val="003C21E3"/>
    <w:rsid w:val="003C29EA"/>
    <w:rsid w:val="003C4648"/>
    <w:rsid w:val="003C480F"/>
    <w:rsid w:val="003C4845"/>
    <w:rsid w:val="003C48E2"/>
    <w:rsid w:val="003C4C12"/>
    <w:rsid w:val="003C4D90"/>
    <w:rsid w:val="003C5189"/>
    <w:rsid w:val="003C54D1"/>
    <w:rsid w:val="003C555F"/>
    <w:rsid w:val="003C579E"/>
    <w:rsid w:val="003C5E42"/>
    <w:rsid w:val="003C616B"/>
    <w:rsid w:val="003C631B"/>
    <w:rsid w:val="003C680F"/>
    <w:rsid w:val="003C6C30"/>
    <w:rsid w:val="003C73C3"/>
    <w:rsid w:val="003C76AB"/>
    <w:rsid w:val="003C7E20"/>
    <w:rsid w:val="003D0912"/>
    <w:rsid w:val="003D09BE"/>
    <w:rsid w:val="003D0E6F"/>
    <w:rsid w:val="003D1552"/>
    <w:rsid w:val="003D1D19"/>
    <w:rsid w:val="003D26D4"/>
    <w:rsid w:val="003D2861"/>
    <w:rsid w:val="003D299F"/>
    <w:rsid w:val="003D29E8"/>
    <w:rsid w:val="003D2C81"/>
    <w:rsid w:val="003D3057"/>
    <w:rsid w:val="003D31DB"/>
    <w:rsid w:val="003D4107"/>
    <w:rsid w:val="003D469F"/>
    <w:rsid w:val="003D4892"/>
    <w:rsid w:val="003D4FF4"/>
    <w:rsid w:val="003D58F5"/>
    <w:rsid w:val="003D5AD3"/>
    <w:rsid w:val="003D5B62"/>
    <w:rsid w:val="003D6359"/>
    <w:rsid w:val="003D6C53"/>
    <w:rsid w:val="003D6E5A"/>
    <w:rsid w:val="003D76F9"/>
    <w:rsid w:val="003D7A78"/>
    <w:rsid w:val="003D7C6A"/>
    <w:rsid w:val="003E02BF"/>
    <w:rsid w:val="003E0D54"/>
    <w:rsid w:val="003E0F99"/>
    <w:rsid w:val="003E1970"/>
    <w:rsid w:val="003E2164"/>
    <w:rsid w:val="003E2782"/>
    <w:rsid w:val="003E28B1"/>
    <w:rsid w:val="003E2EFD"/>
    <w:rsid w:val="003E3C73"/>
    <w:rsid w:val="003E4144"/>
    <w:rsid w:val="003E43C2"/>
    <w:rsid w:val="003E4BD8"/>
    <w:rsid w:val="003E4DFE"/>
    <w:rsid w:val="003E4F70"/>
    <w:rsid w:val="003E5131"/>
    <w:rsid w:val="003E5731"/>
    <w:rsid w:val="003E5750"/>
    <w:rsid w:val="003E5768"/>
    <w:rsid w:val="003E5A33"/>
    <w:rsid w:val="003E5E84"/>
    <w:rsid w:val="003E69DE"/>
    <w:rsid w:val="003E7693"/>
    <w:rsid w:val="003E7867"/>
    <w:rsid w:val="003E7FE2"/>
    <w:rsid w:val="003F069D"/>
    <w:rsid w:val="003F0875"/>
    <w:rsid w:val="003F13CB"/>
    <w:rsid w:val="003F144E"/>
    <w:rsid w:val="003F1BCE"/>
    <w:rsid w:val="003F2362"/>
    <w:rsid w:val="003F262A"/>
    <w:rsid w:val="003F26D1"/>
    <w:rsid w:val="003F2D7E"/>
    <w:rsid w:val="003F2E2E"/>
    <w:rsid w:val="003F4121"/>
    <w:rsid w:val="003F4165"/>
    <w:rsid w:val="003F4B2F"/>
    <w:rsid w:val="003F4DBF"/>
    <w:rsid w:val="003F4DCB"/>
    <w:rsid w:val="003F55D2"/>
    <w:rsid w:val="003F575C"/>
    <w:rsid w:val="003F601C"/>
    <w:rsid w:val="003F64DE"/>
    <w:rsid w:val="003F6C0D"/>
    <w:rsid w:val="003F6D59"/>
    <w:rsid w:val="003F75CD"/>
    <w:rsid w:val="003F76FF"/>
    <w:rsid w:val="00400A74"/>
    <w:rsid w:val="00400C64"/>
    <w:rsid w:val="00400D05"/>
    <w:rsid w:val="00401062"/>
    <w:rsid w:val="00401233"/>
    <w:rsid w:val="004014C4"/>
    <w:rsid w:val="004019A1"/>
    <w:rsid w:val="00401D23"/>
    <w:rsid w:val="00402683"/>
    <w:rsid w:val="00402F14"/>
    <w:rsid w:val="0040330C"/>
    <w:rsid w:val="00403647"/>
    <w:rsid w:val="00403705"/>
    <w:rsid w:val="00404610"/>
    <w:rsid w:val="004050C8"/>
    <w:rsid w:val="0040549B"/>
    <w:rsid w:val="00405B89"/>
    <w:rsid w:val="00405C51"/>
    <w:rsid w:val="00405E8C"/>
    <w:rsid w:val="00406640"/>
    <w:rsid w:val="00407372"/>
    <w:rsid w:val="004076DB"/>
    <w:rsid w:val="004077AB"/>
    <w:rsid w:val="0041026E"/>
    <w:rsid w:val="004106B0"/>
    <w:rsid w:val="00411393"/>
    <w:rsid w:val="00411470"/>
    <w:rsid w:val="00411C94"/>
    <w:rsid w:val="00412003"/>
    <w:rsid w:val="004122A8"/>
    <w:rsid w:val="0041242B"/>
    <w:rsid w:val="004125D4"/>
    <w:rsid w:val="00412895"/>
    <w:rsid w:val="00412A8C"/>
    <w:rsid w:val="00412CC4"/>
    <w:rsid w:val="0041301E"/>
    <w:rsid w:val="00413393"/>
    <w:rsid w:val="004138AA"/>
    <w:rsid w:val="004148EE"/>
    <w:rsid w:val="0041548C"/>
    <w:rsid w:val="00415817"/>
    <w:rsid w:val="004162D5"/>
    <w:rsid w:val="004165D9"/>
    <w:rsid w:val="00416B23"/>
    <w:rsid w:val="00417164"/>
    <w:rsid w:val="0042003F"/>
    <w:rsid w:val="00420140"/>
    <w:rsid w:val="00420EA6"/>
    <w:rsid w:val="00420EBB"/>
    <w:rsid w:val="0042113F"/>
    <w:rsid w:val="00421483"/>
    <w:rsid w:val="00421A43"/>
    <w:rsid w:val="00421FF6"/>
    <w:rsid w:val="004222F5"/>
    <w:rsid w:val="004225D1"/>
    <w:rsid w:val="00422AFF"/>
    <w:rsid w:val="00422C80"/>
    <w:rsid w:val="0042384B"/>
    <w:rsid w:val="00423BE4"/>
    <w:rsid w:val="00423CC2"/>
    <w:rsid w:val="00423EBF"/>
    <w:rsid w:val="0042432A"/>
    <w:rsid w:val="00424539"/>
    <w:rsid w:val="00425376"/>
    <w:rsid w:val="004258DD"/>
    <w:rsid w:val="00425CC6"/>
    <w:rsid w:val="00426332"/>
    <w:rsid w:val="0042665C"/>
    <w:rsid w:val="00426926"/>
    <w:rsid w:val="00426A3F"/>
    <w:rsid w:val="00426C11"/>
    <w:rsid w:val="004272C6"/>
    <w:rsid w:val="0042756D"/>
    <w:rsid w:val="00430113"/>
    <w:rsid w:val="00430347"/>
    <w:rsid w:val="004303E3"/>
    <w:rsid w:val="004307AB"/>
    <w:rsid w:val="004307D3"/>
    <w:rsid w:val="0043092C"/>
    <w:rsid w:val="00431586"/>
    <w:rsid w:val="00431BE2"/>
    <w:rsid w:val="00431E3A"/>
    <w:rsid w:val="004321E3"/>
    <w:rsid w:val="004324F9"/>
    <w:rsid w:val="0043294F"/>
    <w:rsid w:val="004331BD"/>
    <w:rsid w:val="0043327D"/>
    <w:rsid w:val="004336A1"/>
    <w:rsid w:val="004336F8"/>
    <w:rsid w:val="00433E58"/>
    <w:rsid w:val="00433F42"/>
    <w:rsid w:val="004344C3"/>
    <w:rsid w:val="00434552"/>
    <w:rsid w:val="00434AD0"/>
    <w:rsid w:val="00434AD8"/>
    <w:rsid w:val="004350EF"/>
    <w:rsid w:val="00435134"/>
    <w:rsid w:val="00435CCB"/>
    <w:rsid w:val="00435D57"/>
    <w:rsid w:val="00436D75"/>
    <w:rsid w:val="00436EB0"/>
    <w:rsid w:val="00437342"/>
    <w:rsid w:val="00437793"/>
    <w:rsid w:val="00441614"/>
    <w:rsid w:val="0044170C"/>
    <w:rsid w:val="00441BDF"/>
    <w:rsid w:val="00441F20"/>
    <w:rsid w:val="004426B3"/>
    <w:rsid w:val="004429B9"/>
    <w:rsid w:val="00442C5E"/>
    <w:rsid w:val="00443857"/>
    <w:rsid w:val="004439B6"/>
    <w:rsid w:val="00443D02"/>
    <w:rsid w:val="004444D5"/>
    <w:rsid w:val="004448E6"/>
    <w:rsid w:val="004458B5"/>
    <w:rsid w:val="004459A0"/>
    <w:rsid w:val="00446605"/>
    <w:rsid w:val="00446A52"/>
    <w:rsid w:val="004476D4"/>
    <w:rsid w:val="00447A71"/>
    <w:rsid w:val="00447F58"/>
    <w:rsid w:val="00450C57"/>
    <w:rsid w:val="00450EEA"/>
    <w:rsid w:val="00450F94"/>
    <w:rsid w:val="00451044"/>
    <w:rsid w:val="004511EA"/>
    <w:rsid w:val="004513D9"/>
    <w:rsid w:val="0045142C"/>
    <w:rsid w:val="004515A4"/>
    <w:rsid w:val="00451706"/>
    <w:rsid w:val="00453086"/>
    <w:rsid w:val="00453C1D"/>
    <w:rsid w:val="00453C83"/>
    <w:rsid w:val="004540CE"/>
    <w:rsid w:val="00454B95"/>
    <w:rsid w:val="00454D5D"/>
    <w:rsid w:val="004550ED"/>
    <w:rsid w:val="00455881"/>
    <w:rsid w:val="00455AE2"/>
    <w:rsid w:val="00455C85"/>
    <w:rsid w:val="00455CAA"/>
    <w:rsid w:val="00455EC7"/>
    <w:rsid w:val="00456186"/>
    <w:rsid w:val="00456489"/>
    <w:rsid w:val="00456B78"/>
    <w:rsid w:val="00456DE3"/>
    <w:rsid w:val="0045751A"/>
    <w:rsid w:val="0045784F"/>
    <w:rsid w:val="00457A77"/>
    <w:rsid w:val="00457B23"/>
    <w:rsid w:val="00457D0E"/>
    <w:rsid w:val="00460153"/>
    <w:rsid w:val="00460F11"/>
    <w:rsid w:val="004611B2"/>
    <w:rsid w:val="00461D84"/>
    <w:rsid w:val="00462F66"/>
    <w:rsid w:val="004647B4"/>
    <w:rsid w:val="004650FA"/>
    <w:rsid w:val="004658AE"/>
    <w:rsid w:val="004659A9"/>
    <w:rsid w:val="00465AB9"/>
    <w:rsid w:val="00465D51"/>
    <w:rsid w:val="00465F4E"/>
    <w:rsid w:val="004670B9"/>
    <w:rsid w:val="0046737A"/>
    <w:rsid w:val="00467AD1"/>
    <w:rsid w:val="0046A7EE"/>
    <w:rsid w:val="0047044B"/>
    <w:rsid w:val="004706EB"/>
    <w:rsid w:val="00470BD0"/>
    <w:rsid w:val="00470EA4"/>
    <w:rsid w:val="00470F13"/>
    <w:rsid w:val="00471256"/>
    <w:rsid w:val="0047272A"/>
    <w:rsid w:val="0047332B"/>
    <w:rsid w:val="004734FC"/>
    <w:rsid w:val="00473AFB"/>
    <w:rsid w:val="00473C07"/>
    <w:rsid w:val="00473E9B"/>
    <w:rsid w:val="004747EB"/>
    <w:rsid w:val="0047488F"/>
    <w:rsid w:val="00474AE9"/>
    <w:rsid w:val="00475198"/>
    <w:rsid w:val="004761C0"/>
    <w:rsid w:val="00476CF2"/>
    <w:rsid w:val="0048017B"/>
    <w:rsid w:val="00480B2A"/>
    <w:rsid w:val="00480BC5"/>
    <w:rsid w:val="00481477"/>
    <w:rsid w:val="004816C1"/>
    <w:rsid w:val="00481A5F"/>
    <w:rsid w:val="00481E00"/>
    <w:rsid w:val="0048233E"/>
    <w:rsid w:val="00482877"/>
    <w:rsid w:val="00482AEA"/>
    <w:rsid w:val="00482B3E"/>
    <w:rsid w:val="00483022"/>
    <w:rsid w:val="00483674"/>
    <w:rsid w:val="00483E03"/>
    <w:rsid w:val="00484436"/>
    <w:rsid w:val="0048481E"/>
    <w:rsid w:val="00484C55"/>
    <w:rsid w:val="0048549C"/>
    <w:rsid w:val="00485614"/>
    <w:rsid w:val="0048571C"/>
    <w:rsid w:val="00485948"/>
    <w:rsid w:val="004861C1"/>
    <w:rsid w:val="00486727"/>
    <w:rsid w:val="00486753"/>
    <w:rsid w:val="004869EA"/>
    <w:rsid w:val="00486E77"/>
    <w:rsid w:val="0048734F"/>
    <w:rsid w:val="00487564"/>
    <w:rsid w:val="004875B0"/>
    <w:rsid w:val="004875FC"/>
    <w:rsid w:val="00487864"/>
    <w:rsid w:val="00487F31"/>
    <w:rsid w:val="0049077A"/>
    <w:rsid w:val="00491008"/>
    <w:rsid w:val="00491292"/>
    <w:rsid w:val="00491729"/>
    <w:rsid w:val="00491DD2"/>
    <w:rsid w:val="00491F22"/>
    <w:rsid w:val="00492903"/>
    <w:rsid w:val="00492CA5"/>
    <w:rsid w:val="004932CF"/>
    <w:rsid w:val="00493F8C"/>
    <w:rsid w:val="004940EC"/>
    <w:rsid w:val="00494B7C"/>
    <w:rsid w:val="00495115"/>
    <w:rsid w:val="00495DD2"/>
    <w:rsid w:val="00496076"/>
    <w:rsid w:val="004966CF"/>
    <w:rsid w:val="00496DA7"/>
    <w:rsid w:val="004A01F0"/>
    <w:rsid w:val="004A07BA"/>
    <w:rsid w:val="004A1046"/>
    <w:rsid w:val="004A1277"/>
    <w:rsid w:val="004A1C05"/>
    <w:rsid w:val="004A2598"/>
    <w:rsid w:val="004A2B6A"/>
    <w:rsid w:val="004A2B90"/>
    <w:rsid w:val="004A2E7F"/>
    <w:rsid w:val="004A32DC"/>
    <w:rsid w:val="004A3D80"/>
    <w:rsid w:val="004A468E"/>
    <w:rsid w:val="004A4798"/>
    <w:rsid w:val="004A4A30"/>
    <w:rsid w:val="004A4AF3"/>
    <w:rsid w:val="004A4B8F"/>
    <w:rsid w:val="004A4C80"/>
    <w:rsid w:val="004A4E18"/>
    <w:rsid w:val="004A4FC0"/>
    <w:rsid w:val="004A5514"/>
    <w:rsid w:val="004A586C"/>
    <w:rsid w:val="004A588F"/>
    <w:rsid w:val="004A5C61"/>
    <w:rsid w:val="004A6064"/>
    <w:rsid w:val="004A60E8"/>
    <w:rsid w:val="004A60F4"/>
    <w:rsid w:val="004A617E"/>
    <w:rsid w:val="004A6572"/>
    <w:rsid w:val="004A66C9"/>
    <w:rsid w:val="004A6E4E"/>
    <w:rsid w:val="004A74E3"/>
    <w:rsid w:val="004B0299"/>
    <w:rsid w:val="004B0996"/>
    <w:rsid w:val="004B1481"/>
    <w:rsid w:val="004B1694"/>
    <w:rsid w:val="004B174E"/>
    <w:rsid w:val="004B175D"/>
    <w:rsid w:val="004B31C1"/>
    <w:rsid w:val="004B4E9F"/>
    <w:rsid w:val="004B5258"/>
    <w:rsid w:val="004B5285"/>
    <w:rsid w:val="004B5490"/>
    <w:rsid w:val="004B57E5"/>
    <w:rsid w:val="004B58C6"/>
    <w:rsid w:val="004B5C66"/>
    <w:rsid w:val="004B661E"/>
    <w:rsid w:val="004B6773"/>
    <w:rsid w:val="004B7001"/>
    <w:rsid w:val="004B74E0"/>
    <w:rsid w:val="004B7CB9"/>
    <w:rsid w:val="004B7D67"/>
    <w:rsid w:val="004B7DEC"/>
    <w:rsid w:val="004C02F0"/>
    <w:rsid w:val="004C03AF"/>
    <w:rsid w:val="004C040E"/>
    <w:rsid w:val="004C056D"/>
    <w:rsid w:val="004C0754"/>
    <w:rsid w:val="004C086C"/>
    <w:rsid w:val="004C0A06"/>
    <w:rsid w:val="004C0B97"/>
    <w:rsid w:val="004C179B"/>
    <w:rsid w:val="004C1D30"/>
    <w:rsid w:val="004C20DE"/>
    <w:rsid w:val="004C21C4"/>
    <w:rsid w:val="004C24C8"/>
    <w:rsid w:val="004C2B1F"/>
    <w:rsid w:val="004C2C04"/>
    <w:rsid w:val="004C2D92"/>
    <w:rsid w:val="004C2EB1"/>
    <w:rsid w:val="004C2F1A"/>
    <w:rsid w:val="004C34E4"/>
    <w:rsid w:val="004C394D"/>
    <w:rsid w:val="004C3998"/>
    <w:rsid w:val="004C39E2"/>
    <w:rsid w:val="004C3A90"/>
    <w:rsid w:val="004C3AD4"/>
    <w:rsid w:val="004C3D33"/>
    <w:rsid w:val="004C3F8B"/>
    <w:rsid w:val="004C4116"/>
    <w:rsid w:val="004C454F"/>
    <w:rsid w:val="004C4700"/>
    <w:rsid w:val="004C4AE6"/>
    <w:rsid w:val="004C4BAF"/>
    <w:rsid w:val="004C5B1F"/>
    <w:rsid w:val="004C5B99"/>
    <w:rsid w:val="004C7E6F"/>
    <w:rsid w:val="004D00DB"/>
    <w:rsid w:val="004D0954"/>
    <w:rsid w:val="004D17AC"/>
    <w:rsid w:val="004D1886"/>
    <w:rsid w:val="004D2E81"/>
    <w:rsid w:val="004D3196"/>
    <w:rsid w:val="004D3262"/>
    <w:rsid w:val="004D366A"/>
    <w:rsid w:val="004D4006"/>
    <w:rsid w:val="004D458F"/>
    <w:rsid w:val="004D4990"/>
    <w:rsid w:val="004D4FE3"/>
    <w:rsid w:val="004D50FC"/>
    <w:rsid w:val="004D512B"/>
    <w:rsid w:val="004D513A"/>
    <w:rsid w:val="004D51BE"/>
    <w:rsid w:val="004D51D7"/>
    <w:rsid w:val="004D5468"/>
    <w:rsid w:val="004D566D"/>
    <w:rsid w:val="004D56F8"/>
    <w:rsid w:val="004D574D"/>
    <w:rsid w:val="004D5BB5"/>
    <w:rsid w:val="004D77FE"/>
    <w:rsid w:val="004D789A"/>
    <w:rsid w:val="004D7AA2"/>
    <w:rsid w:val="004D7B53"/>
    <w:rsid w:val="004D7FCD"/>
    <w:rsid w:val="004E0713"/>
    <w:rsid w:val="004E0E80"/>
    <w:rsid w:val="004E120B"/>
    <w:rsid w:val="004E1736"/>
    <w:rsid w:val="004E1F11"/>
    <w:rsid w:val="004E24A3"/>
    <w:rsid w:val="004E267F"/>
    <w:rsid w:val="004E2A31"/>
    <w:rsid w:val="004E340D"/>
    <w:rsid w:val="004E3D6D"/>
    <w:rsid w:val="004E406A"/>
    <w:rsid w:val="004E42DC"/>
    <w:rsid w:val="004E5593"/>
    <w:rsid w:val="004E56BF"/>
    <w:rsid w:val="004E5C90"/>
    <w:rsid w:val="004E5ED4"/>
    <w:rsid w:val="004E6BCD"/>
    <w:rsid w:val="004E6D75"/>
    <w:rsid w:val="004E729C"/>
    <w:rsid w:val="004E7A2F"/>
    <w:rsid w:val="004F004F"/>
    <w:rsid w:val="004F079F"/>
    <w:rsid w:val="004F0F48"/>
    <w:rsid w:val="004F139A"/>
    <w:rsid w:val="004F15D3"/>
    <w:rsid w:val="004F1C04"/>
    <w:rsid w:val="004F243C"/>
    <w:rsid w:val="004F2BF6"/>
    <w:rsid w:val="004F2EB7"/>
    <w:rsid w:val="004F332C"/>
    <w:rsid w:val="004F44B7"/>
    <w:rsid w:val="004F45F0"/>
    <w:rsid w:val="004F469C"/>
    <w:rsid w:val="004F50FB"/>
    <w:rsid w:val="004F57C5"/>
    <w:rsid w:val="004F5B14"/>
    <w:rsid w:val="004F5D98"/>
    <w:rsid w:val="004F5F41"/>
    <w:rsid w:val="004F6327"/>
    <w:rsid w:val="004F6357"/>
    <w:rsid w:val="004F63F5"/>
    <w:rsid w:val="004F66CA"/>
    <w:rsid w:val="004F6A61"/>
    <w:rsid w:val="004F6C7A"/>
    <w:rsid w:val="004F6CCD"/>
    <w:rsid w:val="004F6FC7"/>
    <w:rsid w:val="004F74D4"/>
    <w:rsid w:val="005001FB"/>
    <w:rsid w:val="0050046E"/>
    <w:rsid w:val="005004E3"/>
    <w:rsid w:val="005013AA"/>
    <w:rsid w:val="005019D2"/>
    <w:rsid w:val="005023B3"/>
    <w:rsid w:val="005024C5"/>
    <w:rsid w:val="0050374D"/>
    <w:rsid w:val="005037B5"/>
    <w:rsid w:val="0050386A"/>
    <w:rsid w:val="00503915"/>
    <w:rsid w:val="00503EF8"/>
    <w:rsid w:val="0050413F"/>
    <w:rsid w:val="0050437E"/>
    <w:rsid w:val="00504D74"/>
    <w:rsid w:val="00505163"/>
    <w:rsid w:val="00505BEE"/>
    <w:rsid w:val="00505E77"/>
    <w:rsid w:val="005060CC"/>
    <w:rsid w:val="005061E1"/>
    <w:rsid w:val="00506343"/>
    <w:rsid w:val="00506C49"/>
    <w:rsid w:val="005071E2"/>
    <w:rsid w:val="005075F1"/>
    <w:rsid w:val="00507CEC"/>
    <w:rsid w:val="005105A8"/>
    <w:rsid w:val="00510BB0"/>
    <w:rsid w:val="00510DC7"/>
    <w:rsid w:val="005110A2"/>
    <w:rsid w:val="0051110C"/>
    <w:rsid w:val="0051186C"/>
    <w:rsid w:val="0051191B"/>
    <w:rsid w:val="005119A2"/>
    <w:rsid w:val="00511E6A"/>
    <w:rsid w:val="005122B9"/>
    <w:rsid w:val="005126FF"/>
    <w:rsid w:val="00513667"/>
    <w:rsid w:val="00514055"/>
    <w:rsid w:val="005144E4"/>
    <w:rsid w:val="005149D3"/>
    <w:rsid w:val="00514F7C"/>
    <w:rsid w:val="005156D3"/>
    <w:rsid w:val="0051580B"/>
    <w:rsid w:val="00516328"/>
    <w:rsid w:val="00516376"/>
    <w:rsid w:val="005168D4"/>
    <w:rsid w:val="00516C4C"/>
    <w:rsid w:val="005171D7"/>
    <w:rsid w:val="0051799B"/>
    <w:rsid w:val="00517C57"/>
    <w:rsid w:val="005201AD"/>
    <w:rsid w:val="005203DF"/>
    <w:rsid w:val="005209AB"/>
    <w:rsid w:val="00520BA7"/>
    <w:rsid w:val="00520E98"/>
    <w:rsid w:val="005214B1"/>
    <w:rsid w:val="0052163F"/>
    <w:rsid w:val="00521A1B"/>
    <w:rsid w:val="00521C32"/>
    <w:rsid w:val="00521D09"/>
    <w:rsid w:val="00521F41"/>
    <w:rsid w:val="00522899"/>
    <w:rsid w:val="00522B70"/>
    <w:rsid w:val="00523DF5"/>
    <w:rsid w:val="0052415B"/>
    <w:rsid w:val="005252FE"/>
    <w:rsid w:val="005253B8"/>
    <w:rsid w:val="00526679"/>
    <w:rsid w:val="00526B9C"/>
    <w:rsid w:val="00526EE9"/>
    <w:rsid w:val="00526FAD"/>
    <w:rsid w:val="00527547"/>
    <w:rsid w:val="00531B8A"/>
    <w:rsid w:val="00531FFD"/>
    <w:rsid w:val="00533C10"/>
    <w:rsid w:val="0053425E"/>
    <w:rsid w:val="00534A18"/>
    <w:rsid w:val="005350CA"/>
    <w:rsid w:val="00535194"/>
    <w:rsid w:val="0053580A"/>
    <w:rsid w:val="00536790"/>
    <w:rsid w:val="00536872"/>
    <w:rsid w:val="005369A5"/>
    <w:rsid w:val="00537697"/>
    <w:rsid w:val="0053796A"/>
    <w:rsid w:val="00537B62"/>
    <w:rsid w:val="00537EFB"/>
    <w:rsid w:val="0054083F"/>
    <w:rsid w:val="00540D7F"/>
    <w:rsid w:val="00540F23"/>
    <w:rsid w:val="00541366"/>
    <w:rsid w:val="00541496"/>
    <w:rsid w:val="00542188"/>
    <w:rsid w:val="005424AE"/>
    <w:rsid w:val="0054253D"/>
    <w:rsid w:val="00542A3D"/>
    <w:rsid w:val="00542E00"/>
    <w:rsid w:val="0054304A"/>
    <w:rsid w:val="00543FF3"/>
    <w:rsid w:val="00544238"/>
    <w:rsid w:val="00544678"/>
    <w:rsid w:val="005448B8"/>
    <w:rsid w:val="00544A0E"/>
    <w:rsid w:val="00544BAB"/>
    <w:rsid w:val="00544EA0"/>
    <w:rsid w:val="00545952"/>
    <w:rsid w:val="00545EC8"/>
    <w:rsid w:val="00546C3E"/>
    <w:rsid w:val="00546E1D"/>
    <w:rsid w:val="00546EE8"/>
    <w:rsid w:val="00547B04"/>
    <w:rsid w:val="00547B56"/>
    <w:rsid w:val="00550031"/>
    <w:rsid w:val="00550D6B"/>
    <w:rsid w:val="005518AF"/>
    <w:rsid w:val="005520CC"/>
    <w:rsid w:val="00552174"/>
    <w:rsid w:val="00552255"/>
    <w:rsid w:val="005523FA"/>
    <w:rsid w:val="00552F50"/>
    <w:rsid w:val="00553263"/>
    <w:rsid w:val="0055339B"/>
    <w:rsid w:val="005533BB"/>
    <w:rsid w:val="00553739"/>
    <w:rsid w:val="00553EC7"/>
    <w:rsid w:val="005544BC"/>
    <w:rsid w:val="0055466A"/>
    <w:rsid w:val="00554CF0"/>
    <w:rsid w:val="00555601"/>
    <w:rsid w:val="005556F3"/>
    <w:rsid w:val="00556071"/>
    <w:rsid w:val="00556590"/>
    <w:rsid w:val="005566AF"/>
    <w:rsid w:val="00556AC3"/>
    <w:rsid w:val="005573FA"/>
    <w:rsid w:val="00557418"/>
    <w:rsid w:val="00557A1C"/>
    <w:rsid w:val="00560066"/>
    <w:rsid w:val="005606B5"/>
    <w:rsid w:val="005608D4"/>
    <w:rsid w:val="00560BAF"/>
    <w:rsid w:val="00560C07"/>
    <w:rsid w:val="005610C0"/>
    <w:rsid w:val="005618A9"/>
    <w:rsid w:val="005625BD"/>
    <w:rsid w:val="005625D5"/>
    <w:rsid w:val="00562C72"/>
    <w:rsid w:val="00562C9F"/>
    <w:rsid w:val="00562FC6"/>
    <w:rsid w:val="00563010"/>
    <w:rsid w:val="0056358A"/>
    <w:rsid w:val="005636F6"/>
    <w:rsid w:val="005647A9"/>
    <w:rsid w:val="00564AF3"/>
    <w:rsid w:val="00564FC3"/>
    <w:rsid w:val="00565424"/>
    <w:rsid w:val="005657D6"/>
    <w:rsid w:val="00565D1A"/>
    <w:rsid w:val="00565D98"/>
    <w:rsid w:val="00565E5E"/>
    <w:rsid w:val="0056605D"/>
    <w:rsid w:val="00566869"/>
    <w:rsid w:val="00566D50"/>
    <w:rsid w:val="0056734E"/>
    <w:rsid w:val="00567862"/>
    <w:rsid w:val="005678D6"/>
    <w:rsid w:val="00567C77"/>
    <w:rsid w:val="005700BE"/>
    <w:rsid w:val="00570459"/>
    <w:rsid w:val="0057121C"/>
    <w:rsid w:val="0057138F"/>
    <w:rsid w:val="005713F2"/>
    <w:rsid w:val="00571C4A"/>
    <w:rsid w:val="00571DA3"/>
    <w:rsid w:val="00571E1A"/>
    <w:rsid w:val="00571EB3"/>
    <w:rsid w:val="005729F2"/>
    <w:rsid w:val="00572B01"/>
    <w:rsid w:val="00572BAE"/>
    <w:rsid w:val="00572D24"/>
    <w:rsid w:val="00574114"/>
    <w:rsid w:val="00574CAA"/>
    <w:rsid w:val="005751D9"/>
    <w:rsid w:val="00575EDF"/>
    <w:rsid w:val="00575F93"/>
    <w:rsid w:val="00576304"/>
    <w:rsid w:val="005765B9"/>
    <w:rsid w:val="0057686F"/>
    <w:rsid w:val="00576897"/>
    <w:rsid w:val="00576BDE"/>
    <w:rsid w:val="00576FC5"/>
    <w:rsid w:val="005771FE"/>
    <w:rsid w:val="00577B4C"/>
    <w:rsid w:val="005803DA"/>
    <w:rsid w:val="0058153E"/>
    <w:rsid w:val="005817AA"/>
    <w:rsid w:val="00581E9C"/>
    <w:rsid w:val="00582094"/>
    <w:rsid w:val="00582353"/>
    <w:rsid w:val="00582CB1"/>
    <w:rsid w:val="00582D3F"/>
    <w:rsid w:val="00582E73"/>
    <w:rsid w:val="005839BC"/>
    <w:rsid w:val="00583C9D"/>
    <w:rsid w:val="00583FB7"/>
    <w:rsid w:val="0058491F"/>
    <w:rsid w:val="00585403"/>
    <w:rsid w:val="00585819"/>
    <w:rsid w:val="005867E7"/>
    <w:rsid w:val="00586CDA"/>
    <w:rsid w:val="005875B9"/>
    <w:rsid w:val="00587D77"/>
    <w:rsid w:val="00587FB9"/>
    <w:rsid w:val="005900D4"/>
    <w:rsid w:val="0059088D"/>
    <w:rsid w:val="00590A97"/>
    <w:rsid w:val="00591276"/>
    <w:rsid w:val="005913ED"/>
    <w:rsid w:val="005916F0"/>
    <w:rsid w:val="005919F2"/>
    <w:rsid w:val="00591EEF"/>
    <w:rsid w:val="00591EF9"/>
    <w:rsid w:val="005928B9"/>
    <w:rsid w:val="00592906"/>
    <w:rsid w:val="00592FA5"/>
    <w:rsid w:val="00593277"/>
    <w:rsid w:val="0059406A"/>
    <w:rsid w:val="005952C6"/>
    <w:rsid w:val="00596127"/>
    <w:rsid w:val="005964DD"/>
    <w:rsid w:val="00596704"/>
    <w:rsid w:val="005979FF"/>
    <w:rsid w:val="00597ACE"/>
    <w:rsid w:val="005A01CF"/>
    <w:rsid w:val="005A02B9"/>
    <w:rsid w:val="005A0477"/>
    <w:rsid w:val="005A07A6"/>
    <w:rsid w:val="005A0DF8"/>
    <w:rsid w:val="005A0E64"/>
    <w:rsid w:val="005A11CE"/>
    <w:rsid w:val="005A1278"/>
    <w:rsid w:val="005A1440"/>
    <w:rsid w:val="005A1E75"/>
    <w:rsid w:val="005A20D4"/>
    <w:rsid w:val="005A301F"/>
    <w:rsid w:val="005A33F5"/>
    <w:rsid w:val="005A3678"/>
    <w:rsid w:val="005A3AE6"/>
    <w:rsid w:val="005A484D"/>
    <w:rsid w:val="005A4DCB"/>
    <w:rsid w:val="005A4E1F"/>
    <w:rsid w:val="005A51E5"/>
    <w:rsid w:val="005A5400"/>
    <w:rsid w:val="005A5F7C"/>
    <w:rsid w:val="005A647E"/>
    <w:rsid w:val="005A69F0"/>
    <w:rsid w:val="005A6CFF"/>
    <w:rsid w:val="005A7D65"/>
    <w:rsid w:val="005B14E7"/>
    <w:rsid w:val="005B157D"/>
    <w:rsid w:val="005B1D4E"/>
    <w:rsid w:val="005B1E69"/>
    <w:rsid w:val="005B216C"/>
    <w:rsid w:val="005B2B2E"/>
    <w:rsid w:val="005B2F3D"/>
    <w:rsid w:val="005B36DE"/>
    <w:rsid w:val="005B3704"/>
    <w:rsid w:val="005B48F9"/>
    <w:rsid w:val="005B4F08"/>
    <w:rsid w:val="005B50EC"/>
    <w:rsid w:val="005B52A8"/>
    <w:rsid w:val="005B534D"/>
    <w:rsid w:val="005B5924"/>
    <w:rsid w:val="005B5D93"/>
    <w:rsid w:val="005B63C0"/>
    <w:rsid w:val="005B64D7"/>
    <w:rsid w:val="005B6786"/>
    <w:rsid w:val="005B6B03"/>
    <w:rsid w:val="005B71C4"/>
    <w:rsid w:val="005B7AFF"/>
    <w:rsid w:val="005C0408"/>
    <w:rsid w:val="005C0A3D"/>
    <w:rsid w:val="005C0CCD"/>
    <w:rsid w:val="005C0D03"/>
    <w:rsid w:val="005C13E6"/>
    <w:rsid w:val="005C25B3"/>
    <w:rsid w:val="005C28C0"/>
    <w:rsid w:val="005C2B3B"/>
    <w:rsid w:val="005C2D8E"/>
    <w:rsid w:val="005C2FFD"/>
    <w:rsid w:val="005C329A"/>
    <w:rsid w:val="005C333F"/>
    <w:rsid w:val="005C39AC"/>
    <w:rsid w:val="005C3A44"/>
    <w:rsid w:val="005C3BC2"/>
    <w:rsid w:val="005C4F20"/>
    <w:rsid w:val="005C5AF8"/>
    <w:rsid w:val="005C5BF9"/>
    <w:rsid w:val="005C5EED"/>
    <w:rsid w:val="005C60D3"/>
    <w:rsid w:val="005C6355"/>
    <w:rsid w:val="005C64D1"/>
    <w:rsid w:val="005C6751"/>
    <w:rsid w:val="005C7BF5"/>
    <w:rsid w:val="005D06CD"/>
    <w:rsid w:val="005D0833"/>
    <w:rsid w:val="005D12ED"/>
    <w:rsid w:val="005D1B29"/>
    <w:rsid w:val="005D1D51"/>
    <w:rsid w:val="005D24CF"/>
    <w:rsid w:val="005D2649"/>
    <w:rsid w:val="005D2F2A"/>
    <w:rsid w:val="005D30AF"/>
    <w:rsid w:val="005D31E5"/>
    <w:rsid w:val="005D3296"/>
    <w:rsid w:val="005D3361"/>
    <w:rsid w:val="005D39D4"/>
    <w:rsid w:val="005D3ABF"/>
    <w:rsid w:val="005D4446"/>
    <w:rsid w:val="005D45BF"/>
    <w:rsid w:val="005D5176"/>
    <w:rsid w:val="005D5A93"/>
    <w:rsid w:val="005D5F66"/>
    <w:rsid w:val="005D64A0"/>
    <w:rsid w:val="005D6554"/>
    <w:rsid w:val="005D748C"/>
    <w:rsid w:val="005D75EB"/>
    <w:rsid w:val="005D7622"/>
    <w:rsid w:val="005D7B80"/>
    <w:rsid w:val="005D7FA8"/>
    <w:rsid w:val="005E0951"/>
    <w:rsid w:val="005E12A9"/>
    <w:rsid w:val="005E1818"/>
    <w:rsid w:val="005E1906"/>
    <w:rsid w:val="005E21E5"/>
    <w:rsid w:val="005E2540"/>
    <w:rsid w:val="005E3466"/>
    <w:rsid w:val="005E3EA0"/>
    <w:rsid w:val="005E408B"/>
    <w:rsid w:val="005E508F"/>
    <w:rsid w:val="005E51BD"/>
    <w:rsid w:val="005E5D79"/>
    <w:rsid w:val="005E6348"/>
    <w:rsid w:val="005E6745"/>
    <w:rsid w:val="005E6A8C"/>
    <w:rsid w:val="005E6BB4"/>
    <w:rsid w:val="005E6E22"/>
    <w:rsid w:val="005E77A0"/>
    <w:rsid w:val="005E77DC"/>
    <w:rsid w:val="005F1276"/>
    <w:rsid w:val="005F183A"/>
    <w:rsid w:val="005F2086"/>
    <w:rsid w:val="005F21E6"/>
    <w:rsid w:val="005F261F"/>
    <w:rsid w:val="005F2E5B"/>
    <w:rsid w:val="005F397C"/>
    <w:rsid w:val="005F3CED"/>
    <w:rsid w:val="005F4032"/>
    <w:rsid w:val="005F42C7"/>
    <w:rsid w:val="005F439D"/>
    <w:rsid w:val="005F47A9"/>
    <w:rsid w:val="005F4808"/>
    <w:rsid w:val="005F48FA"/>
    <w:rsid w:val="005F558F"/>
    <w:rsid w:val="005F57C7"/>
    <w:rsid w:val="005F65D8"/>
    <w:rsid w:val="005F6AB8"/>
    <w:rsid w:val="005F7520"/>
    <w:rsid w:val="005F7549"/>
    <w:rsid w:val="005F7868"/>
    <w:rsid w:val="005F7F7B"/>
    <w:rsid w:val="00600301"/>
    <w:rsid w:val="006003AD"/>
    <w:rsid w:val="00600C1B"/>
    <w:rsid w:val="00601168"/>
    <w:rsid w:val="006012A6"/>
    <w:rsid w:val="00601587"/>
    <w:rsid w:val="00601800"/>
    <w:rsid w:val="0060192E"/>
    <w:rsid w:val="00601E3A"/>
    <w:rsid w:val="00602535"/>
    <w:rsid w:val="006025D3"/>
    <w:rsid w:val="00602E98"/>
    <w:rsid w:val="006030E1"/>
    <w:rsid w:val="0060341E"/>
    <w:rsid w:val="006034C7"/>
    <w:rsid w:val="006035EC"/>
    <w:rsid w:val="00603E37"/>
    <w:rsid w:val="00604038"/>
    <w:rsid w:val="006044F6"/>
    <w:rsid w:val="00604598"/>
    <w:rsid w:val="0060497F"/>
    <w:rsid w:val="00605875"/>
    <w:rsid w:val="0060590C"/>
    <w:rsid w:val="006066E6"/>
    <w:rsid w:val="00606AD7"/>
    <w:rsid w:val="0060714D"/>
    <w:rsid w:val="006100E3"/>
    <w:rsid w:val="006103EF"/>
    <w:rsid w:val="00610D80"/>
    <w:rsid w:val="006111AB"/>
    <w:rsid w:val="006112C9"/>
    <w:rsid w:val="00612053"/>
    <w:rsid w:val="0061208D"/>
    <w:rsid w:val="006125C1"/>
    <w:rsid w:val="00612726"/>
    <w:rsid w:val="00613382"/>
    <w:rsid w:val="00613805"/>
    <w:rsid w:val="006138FE"/>
    <w:rsid w:val="00613D43"/>
    <w:rsid w:val="00613F9B"/>
    <w:rsid w:val="0061489D"/>
    <w:rsid w:val="00614B8E"/>
    <w:rsid w:val="00614E33"/>
    <w:rsid w:val="00615185"/>
    <w:rsid w:val="00615582"/>
    <w:rsid w:val="00615724"/>
    <w:rsid w:val="006158A2"/>
    <w:rsid w:val="00615A0A"/>
    <w:rsid w:val="00615ED2"/>
    <w:rsid w:val="00616CD7"/>
    <w:rsid w:val="00616D35"/>
    <w:rsid w:val="00617813"/>
    <w:rsid w:val="00617AD8"/>
    <w:rsid w:val="0062007E"/>
    <w:rsid w:val="00620473"/>
    <w:rsid w:val="0062062D"/>
    <w:rsid w:val="00620832"/>
    <w:rsid w:val="00620EEC"/>
    <w:rsid w:val="00621DCD"/>
    <w:rsid w:val="006225AC"/>
    <w:rsid w:val="0062287E"/>
    <w:rsid w:val="00622A7C"/>
    <w:rsid w:val="00622BF6"/>
    <w:rsid w:val="00622C09"/>
    <w:rsid w:val="00622D59"/>
    <w:rsid w:val="006230AC"/>
    <w:rsid w:val="00623379"/>
    <w:rsid w:val="006243F6"/>
    <w:rsid w:val="006246CB"/>
    <w:rsid w:val="006249C9"/>
    <w:rsid w:val="00624D3E"/>
    <w:rsid w:val="006252B1"/>
    <w:rsid w:val="00625907"/>
    <w:rsid w:val="00625C80"/>
    <w:rsid w:val="00625E22"/>
    <w:rsid w:val="006260BD"/>
    <w:rsid w:val="00626195"/>
    <w:rsid w:val="00626561"/>
    <w:rsid w:val="00626589"/>
    <w:rsid w:val="00627109"/>
    <w:rsid w:val="006272A6"/>
    <w:rsid w:val="00630260"/>
    <w:rsid w:val="00630B0B"/>
    <w:rsid w:val="0063102E"/>
    <w:rsid w:val="00631368"/>
    <w:rsid w:val="00631D81"/>
    <w:rsid w:val="00632B51"/>
    <w:rsid w:val="006330F5"/>
    <w:rsid w:val="00633AB1"/>
    <w:rsid w:val="00633E7B"/>
    <w:rsid w:val="006344F8"/>
    <w:rsid w:val="00634E21"/>
    <w:rsid w:val="0063534E"/>
    <w:rsid w:val="00635442"/>
    <w:rsid w:val="00635630"/>
    <w:rsid w:val="00635653"/>
    <w:rsid w:val="00635CD9"/>
    <w:rsid w:val="006362BE"/>
    <w:rsid w:val="0063640F"/>
    <w:rsid w:val="00636A6A"/>
    <w:rsid w:val="00636B85"/>
    <w:rsid w:val="006371F1"/>
    <w:rsid w:val="00637383"/>
    <w:rsid w:val="00637621"/>
    <w:rsid w:val="00637B29"/>
    <w:rsid w:val="00640621"/>
    <w:rsid w:val="006409F4"/>
    <w:rsid w:val="00640A35"/>
    <w:rsid w:val="00640A6F"/>
    <w:rsid w:val="00640D56"/>
    <w:rsid w:val="00640F3E"/>
    <w:rsid w:val="0064120E"/>
    <w:rsid w:val="006412D8"/>
    <w:rsid w:val="006415F5"/>
    <w:rsid w:val="00642435"/>
    <w:rsid w:val="00642FC0"/>
    <w:rsid w:val="0064329D"/>
    <w:rsid w:val="00643306"/>
    <w:rsid w:val="00643427"/>
    <w:rsid w:val="00643496"/>
    <w:rsid w:val="00643904"/>
    <w:rsid w:val="00643D50"/>
    <w:rsid w:val="00644445"/>
    <w:rsid w:val="0064449D"/>
    <w:rsid w:val="00644EE7"/>
    <w:rsid w:val="00645051"/>
    <w:rsid w:val="00645212"/>
    <w:rsid w:val="00645E93"/>
    <w:rsid w:val="006467CF"/>
    <w:rsid w:val="006472BB"/>
    <w:rsid w:val="006476F2"/>
    <w:rsid w:val="00650331"/>
    <w:rsid w:val="00650409"/>
    <w:rsid w:val="006504BA"/>
    <w:rsid w:val="006504C3"/>
    <w:rsid w:val="00650B71"/>
    <w:rsid w:val="00650D2A"/>
    <w:rsid w:val="00651090"/>
    <w:rsid w:val="00651787"/>
    <w:rsid w:val="006517E5"/>
    <w:rsid w:val="006519A2"/>
    <w:rsid w:val="006520B5"/>
    <w:rsid w:val="00652633"/>
    <w:rsid w:val="006528AA"/>
    <w:rsid w:val="00652962"/>
    <w:rsid w:val="00653390"/>
    <w:rsid w:val="006539D4"/>
    <w:rsid w:val="00653CEE"/>
    <w:rsid w:val="00653F72"/>
    <w:rsid w:val="00653FC2"/>
    <w:rsid w:val="00654F2B"/>
    <w:rsid w:val="00655224"/>
    <w:rsid w:val="006553A4"/>
    <w:rsid w:val="0065549B"/>
    <w:rsid w:val="00655FE0"/>
    <w:rsid w:val="006563EB"/>
    <w:rsid w:val="00656EB0"/>
    <w:rsid w:val="00656EC5"/>
    <w:rsid w:val="0065765F"/>
    <w:rsid w:val="00657980"/>
    <w:rsid w:val="00657D72"/>
    <w:rsid w:val="0066034F"/>
    <w:rsid w:val="00660572"/>
    <w:rsid w:val="00660A73"/>
    <w:rsid w:val="00660F7D"/>
    <w:rsid w:val="006613A5"/>
    <w:rsid w:val="00661447"/>
    <w:rsid w:val="00661750"/>
    <w:rsid w:val="00661ADA"/>
    <w:rsid w:val="00661C8C"/>
    <w:rsid w:val="00661CE6"/>
    <w:rsid w:val="006624F3"/>
    <w:rsid w:val="006624F4"/>
    <w:rsid w:val="00662647"/>
    <w:rsid w:val="006627F3"/>
    <w:rsid w:val="006630CF"/>
    <w:rsid w:val="0066310A"/>
    <w:rsid w:val="00663575"/>
    <w:rsid w:val="0066382B"/>
    <w:rsid w:val="00663863"/>
    <w:rsid w:val="006639C6"/>
    <w:rsid w:val="00663E18"/>
    <w:rsid w:val="00664953"/>
    <w:rsid w:val="00664A3E"/>
    <w:rsid w:val="00664C3E"/>
    <w:rsid w:val="006651B4"/>
    <w:rsid w:val="00665BC1"/>
    <w:rsid w:val="00666F34"/>
    <w:rsid w:val="006671D4"/>
    <w:rsid w:val="0066785C"/>
    <w:rsid w:val="00667E97"/>
    <w:rsid w:val="00670928"/>
    <w:rsid w:val="00670CB4"/>
    <w:rsid w:val="00671912"/>
    <w:rsid w:val="00672558"/>
    <w:rsid w:val="0067284D"/>
    <w:rsid w:val="00673839"/>
    <w:rsid w:val="00673F26"/>
    <w:rsid w:val="006741B4"/>
    <w:rsid w:val="00674486"/>
    <w:rsid w:val="00674654"/>
    <w:rsid w:val="00674735"/>
    <w:rsid w:val="00674EEF"/>
    <w:rsid w:val="006763E6"/>
    <w:rsid w:val="00676E5F"/>
    <w:rsid w:val="00676F26"/>
    <w:rsid w:val="0067790F"/>
    <w:rsid w:val="00677A6A"/>
    <w:rsid w:val="00677DC5"/>
    <w:rsid w:val="00680069"/>
    <w:rsid w:val="00681B6C"/>
    <w:rsid w:val="00681F01"/>
    <w:rsid w:val="00681FCF"/>
    <w:rsid w:val="006827C8"/>
    <w:rsid w:val="006831A2"/>
    <w:rsid w:val="00683291"/>
    <w:rsid w:val="0068359B"/>
    <w:rsid w:val="006842F3"/>
    <w:rsid w:val="00684C1F"/>
    <w:rsid w:val="00684DEE"/>
    <w:rsid w:val="006850AF"/>
    <w:rsid w:val="0068566A"/>
    <w:rsid w:val="00685A98"/>
    <w:rsid w:val="00685CA5"/>
    <w:rsid w:val="00685EA3"/>
    <w:rsid w:val="00686056"/>
    <w:rsid w:val="0068781D"/>
    <w:rsid w:val="00687F0E"/>
    <w:rsid w:val="00690B74"/>
    <w:rsid w:val="00690D47"/>
    <w:rsid w:val="00690EB4"/>
    <w:rsid w:val="006911BE"/>
    <w:rsid w:val="00691DA5"/>
    <w:rsid w:val="00692C83"/>
    <w:rsid w:val="006931E3"/>
    <w:rsid w:val="00693713"/>
    <w:rsid w:val="00693B16"/>
    <w:rsid w:val="006940B8"/>
    <w:rsid w:val="0069410C"/>
    <w:rsid w:val="006942C2"/>
    <w:rsid w:val="006947B1"/>
    <w:rsid w:val="00695E00"/>
    <w:rsid w:val="00695F67"/>
    <w:rsid w:val="00696248"/>
    <w:rsid w:val="006965C5"/>
    <w:rsid w:val="006967B5"/>
    <w:rsid w:val="00696A2A"/>
    <w:rsid w:val="00696AD4"/>
    <w:rsid w:val="00696FFD"/>
    <w:rsid w:val="006978D8"/>
    <w:rsid w:val="00697966"/>
    <w:rsid w:val="006A0142"/>
    <w:rsid w:val="006A01F8"/>
    <w:rsid w:val="006A0865"/>
    <w:rsid w:val="006A0DC0"/>
    <w:rsid w:val="006A104D"/>
    <w:rsid w:val="006A189C"/>
    <w:rsid w:val="006A19AD"/>
    <w:rsid w:val="006A1F15"/>
    <w:rsid w:val="006A2073"/>
    <w:rsid w:val="006A25F0"/>
    <w:rsid w:val="006A2AC7"/>
    <w:rsid w:val="006A2CA3"/>
    <w:rsid w:val="006A3041"/>
    <w:rsid w:val="006A31C2"/>
    <w:rsid w:val="006A3579"/>
    <w:rsid w:val="006A35A4"/>
    <w:rsid w:val="006A3AE3"/>
    <w:rsid w:val="006A3DEC"/>
    <w:rsid w:val="006A4092"/>
    <w:rsid w:val="006A428F"/>
    <w:rsid w:val="006A45CD"/>
    <w:rsid w:val="006A46F5"/>
    <w:rsid w:val="006A482B"/>
    <w:rsid w:val="006A49BC"/>
    <w:rsid w:val="006A49FA"/>
    <w:rsid w:val="006A4E4A"/>
    <w:rsid w:val="006A5307"/>
    <w:rsid w:val="006A61C2"/>
    <w:rsid w:val="006A646C"/>
    <w:rsid w:val="006A6C26"/>
    <w:rsid w:val="006A6D0B"/>
    <w:rsid w:val="006A6F2A"/>
    <w:rsid w:val="006A728F"/>
    <w:rsid w:val="006A74CE"/>
    <w:rsid w:val="006A7674"/>
    <w:rsid w:val="006A779A"/>
    <w:rsid w:val="006A790D"/>
    <w:rsid w:val="006A7A09"/>
    <w:rsid w:val="006A7BA0"/>
    <w:rsid w:val="006A7D45"/>
    <w:rsid w:val="006B0AEB"/>
    <w:rsid w:val="006B12DB"/>
    <w:rsid w:val="006B1B8A"/>
    <w:rsid w:val="006B27A5"/>
    <w:rsid w:val="006B2A3C"/>
    <w:rsid w:val="006B2A61"/>
    <w:rsid w:val="006B2D9A"/>
    <w:rsid w:val="006B38A9"/>
    <w:rsid w:val="006B40AF"/>
    <w:rsid w:val="006B412C"/>
    <w:rsid w:val="006B44E2"/>
    <w:rsid w:val="006B4A23"/>
    <w:rsid w:val="006B4BFE"/>
    <w:rsid w:val="006B509B"/>
    <w:rsid w:val="006B50A6"/>
    <w:rsid w:val="006B53E7"/>
    <w:rsid w:val="006B54F0"/>
    <w:rsid w:val="006B5817"/>
    <w:rsid w:val="006B5B1E"/>
    <w:rsid w:val="006B5F3D"/>
    <w:rsid w:val="006B670C"/>
    <w:rsid w:val="006B6D36"/>
    <w:rsid w:val="006B711B"/>
    <w:rsid w:val="006B75FF"/>
    <w:rsid w:val="006B77E3"/>
    <w:rsid w:val="006B7E77"/>
    <w:rsid w:val="006C0102"/>
    <w:rsid w:val="006C05D4"/>
    <w:rsid w:val="006C0DEF"/>
    <w:rsid w:val="006C10BA"/>
    <w:rsid w:val="006C1333"/>
    <w:rsid w:val="006C1621"/>
    <w:rsid w:val="006C1D1C"/>
    <w:rsid w:val="006C22BC"/>
    <w:rsid w:val="006C2435"/>
    <w:rsid w:val="006C26FE"/>
    <w:rsid w:val="006C277E"/>
    <w:rsid w:val="006C27AB"/>
    <w:rsid w:val="006C2919"/>
    <w:rsid w:val="006C2964"/>
    <w:rsid w:val="006C2FD5"/>
    <w:rsid w:val="006C3245"/>
    <w:rsid w:val="006C3491"/>
    <w:rsid w:val="006C38DC"/>
    <w:rsid w:val="006C39E0"/>
    <w:rsid w:val="006C4072"/>
    <w:rsid w:val="006C46D5"/>
    <w:rsid w:val="006C494F"/>
    <w:rsid w:val="006C56FC"/>
    <w:rsid w:val="006C594A"/>
    <w:rsid w:val="006C6BBF"/>
    <w:rsid w:val="006C6BF7"/>
    <w:rsid w:val="006C7056"/>
    <w:rsid w:val="006C71B0"/>
    <w:rsid w:val="006C7847"/>
    <w:rsid w:val="006D0347"/>
    <w:rsid w:val="006D0AA5"/>
    <w:rsid w:val="006D0D9A"/>
    <w:rsid w:val="006D1159"/>
    <w:rsid w:val="006D1294"/>
    <w:rsid w:val="006D12F9"/>
    <w:rsid w:val="006D18A2"/>
    <w:rsid w:val="006D1F98"/>
    <w:rsid w:val="006D1FB5"/>
    <w:rsid w:val="006D28AC"/>
    <w:rsid w:val="006D3071"/>
    <w:rsid w:val="006D30CB"/>
    <w:rsid w:val="006D33FB"/>
    <w:rsid w:val="006D41B0"/>
    <w:rsid w:val="006D4250"/>
    <w:rsid w:val="006D4447"/>
    <w:rsid w:val="006D49F8"/>
    <w:rsid w:val="006D50F1"/>
    <w:rsid w:val="006D5B73"/>
    <w:rsid w:val="006D5CB4"/>
    <w:rsid w:val="006D5D8D"/>
    <w:rsid w:val="006D5E41"/>
    <w:rsid w:val="006D5E59"/>
    <w:rsid w:val="006D6404"/>
    <w:rsid w:val="006D74B3"/>
    <w:rsid w:val="006D7928"/>
    <w:rsid w:val="006E036D"/>
    <w:rsid w:val="006E0EEC"/>
    <w:rsid w:val="006E0F18"/>
    <w:rsid w:val="006E18DE"/>
    <w:rsid w:val="006E1BBC"/>
    <w:rsid w:val="006E1F69"/>
    <w:rsid w:val="006E2A49"/>
    <w:rsid w:val="006E2F82"/>
    <w:rsid w:val="006E3358"/>
    <w:rsid w:val="006E384F"/>
    <w:rsid w:val="006E3A17"/>
    <w:rsid w:val="006E3BF8"/>
    <w:rsid w:val="006E3C4F"/>
    <w:rsid w:val="006E3F79"/>
    <w:rsid w:val="006E3F9A"/>
    <w:rsid w:val="006E4011"/>
    <w:rsid w:val="006E4587"/>
    <w:rsid w:val="006E4647"/>
    <w:rsid w:val="006E4C29"/>
    <w:rsid w:val="006E4E43"/>
    <w:rsid w:val="006E4ECE"/>
    <w:rsid w:val="006E5215"/>
    <w:rsid w:val="006E5427"/>
    <w:rsid w:val="006E5DFB"/>
    <w:rsid w:val="006E5F0A"/>
    <w:rsid w:val="006E642D"/>
    <w:rsid w:val="006E6A89"/>
    <w:rsid w:val="006E6B27"/>
    <w:rsid w:val="006E6C98"/>
    <w:rsid w:val="006E6D3D"/>
    <w:rsid w:val="006E6ED0"/>
    <w:rsid w:val="006E7498"/>
    <w:rsid w:val="006E7DF2"/>
    <w:rsid w:val="006F0132"/>
    <w:rsid w:val="006F021F"/>
    <w:rsid w:val="006F04A8"/>
    <w:rsid w:val="006F0BDA"/>
    <w:rsid w:val="006F0D4D"/>
    <w:rsid w:val="006F0EF2"/>
    <w:rsid w:val="006F10B2"/>
    <w:rsid w:val="006F1405"/>
    <w:rsid w:val="006F1696"/>
    <w:rsid w:val="006F18F6"/>
    <w:rsid w:val="006F1CF0"/>
    <w:rsid w:val="006F2436"/>
    <w:rsid w:val="006F2FFB"/>
    <w:rsid w:val="006F3478"/>
    <w:rsid w:val="006F34E1"/>
    <w:rsid w:val="006F3507"/>
    <w:rsid w:val="006F35B4"/>
    <w:rsid w:val="006F3B02"/>
    <w:rsid w:val="006F416E"/>
    <w:rsid w:val="006F41B9"/>
    <w:rsid w:val="006F46F8"/>
    <w:rsid w:val="006F4804"/>
    <w:rsid w:val="006F54ED"/>
    <w:rsid w:val="006F69D4"/>
    <w:rsid w:val="006F6D03"/>
    <w:rsid w:val="006F6E7E"/>
    <w:rsid w:val="006F6EEE"/>
    <w:rsid w:val="006F7804"/>
    <w:rsid w:val="006F78F6"/>
    <w:rsid w:val="00700161"/>
    <w:rsid w:val="00700879"/>
    <w:rsid w:val="00700C17"/>
    <w:rsid w:val="00700EA9"/>
    <w:rsid w:val="00701196"/>
    <w:rsid w:val="007017AF"/>
    <w:rsid w:val="00701AC7"/>
    <w:rsid w:val="00702984"/>
    <w:rsid w:val="0070352D"/>
    <w:rsid w:val="0070370A"/>
    <w:rsid w:val="00703824"/>
    <w:rsid w:val="00703C14"/>
    <w:rsid w:val="00703D74"/>
    <w:rsid w:val="00703D7E"/>
    <w:rsid w:val="00703E71"/>
    <w:rsid w:val="007041CD"/>
    <w:rsid w:val="00704B82"/>
    <w:rsid w:val="00705138"/>
    <w:rsid w:val="007051DA"/>
    <w:rsid w:val="007055DB"/>
    <w:rsid w:val="00706204"/>
    <w:rsid w:val="00706C32"/>
    <w:rsid w:val="00707FAF"/>
    <w:rsid w:val="0071006C"/>
    <w:rsid w:val="007100DE"/>
    <w:rsid w:val="00710272"/>
    <w:rsid w:val="0071036F"/>
    <w:rsid w:val="00710BD2"/>
    <w:rsid w:val="0071179D"/>
    <w:rsid w:val="00711AC8"/>
    <w:rsid w:val="00712207"/>
    <w:rsid w:val="007129B2"/>
    <w:rsid w:val="00712AF2"/>
    <w:rsid w:val="00713E71"/>
    <w:rsid w:val="00714076"/>
    <w:rsid w:val="007142DA"/>
    <w:rsid w:val="0071498C"/>
    <w:rsid w:val="0071593A"/>
    <w:rsid w:val="00716805"/>
    <w:rsid w:val="007168DC"/>
    <w:rsid w:val="00716E2A"/>
    <w:rsid w:val="00717B71"/>
    <w:rsid w:val="00720D97"/>
    <w:rsid w:val="00720E25"/>
    <w:rsid w:val="00721B46"/>
    <w:rsid w:val="00721BEB"/>
    <w:rsid w:val="00721D74"/>
    <w:rsid w:val="007220E4"/>
    <w:rsid w:val="007221BE"/>
    <w:rsid w:val="0072292A"/>
    <w:rsid w:val="00722F85"/>
    <w:rsid w:val="0072302C"/>
    <w:rsid w:val="0072333B"/>
    <w:rsid w:val="007234BA"/>
    <w:rsid w:val="00723D57"/>
    <w:rsid w:val="00724420"/>
    <w:rsid w:val="0072443B"/>
    <w:rsid w:val="0072464E"/>
    <w:rsid w:val="00724734"/>
    <w:rsid w:val="007249C5"/>
    <w:rsid w:val="00724AF1"/>
    <w:rsid w:val="00724BD5"/>
    <w:rsid w:val="00724CB4"/>
    <w:rsid w:val="0072515B"/>
    <w:rsid w:val="00725372"/>
    <w:rsid w:val="00725452"/>
    <w:rsid w:val="00725C59"/>
    <w:rsid w:val="00725CC1"/>
    <w:rsid w:val="00725F4F"/>
    <w:rsid w:val="00726F33"/>
    <w:rsid w:val="00726F56"/>
    <w:rsid w:val="007272C1"/>
    <w:rsid w:val="007273B8"/>
    <w:rsid w:val="007274AB"/>
    <w:rsid w:val="007275BF"/>
    <w:rsid w:val="00727F26"/>
    <w:rsid w:val="00730056"/>
    <w:rsid w:val="007300BC"/>
    <w:rsid w:val="00730112"/>
    <w:rsid w:val="00730473"/>
    <w:rsid w:val="007314E2"/>
    <w:rsid w:val="007316C8"/>
    <w:rsid w:val="0073177E"/>
    <w:rsid w:val="007319C2"/>
    <w:rsid w:val="00731D95"/>
    <w:rsid w:val="00732086"/>
    <w:rsid w:val="007320F1"/>
    <w:rsid w:val="007322CB"/>
    <w:rsid w:val="00732652"/>
    <w:rsid w:val="00732B21"/>
    <w:rsid w:val="00732D66"/>
    <w:rsid w:val="00733019"/>
    <w:rsid w:val="0073323B"/>
    <w:rsid w:val="00733400"/>
    <w:rsid w:val="007339D5"/>
    <w:rsid w:val="00735BDC"/>
    <w:rsid w:val="007364BA"/>
    <w:rsid w:val="00736A3A"/>
    <w:rsid w:val="00736AD0"/>
    <w:rsid w:val="00736EB0"/>
    <w:rsid w:val="00737669"/>
    <w:rsid w:val="007378D6"/>
    <w:rsid w:val="00737BC0"/>
    <w:rsid w:val="00737F13"/>
    <w:rsid w:val="00740557"/>
    <w:rsid w:val="0074106B"/>
    <w:rsid w:val="007417F6"/>
    <w:rsid w:val="00741EE6"/>
    <w:rsid w:val="00741F15"/>
    <w:rsid w:val="00742565"/>
    <w:rsid w:val="007428E5"/>
    <w:rsid w:val="00742E33"/>
    <w:rsid w:val="00742E6E"/>
    <w:rsid w:val="00743BC0"/>
    <w:rsid w:val="00744732"/>
    <w:rsid w:val="0074502F"/>
    <w:rsid w:val="00746186"/>
    <w:rsid w:val="0074622C"/>
    <w:rsid w:val="0074659C"/>
    <w:rsid w:val="0074684E"/>
    <w:rsid w:val="00746AA9"/>
    <w:rsid w:val="00746BCB"/>
    <w:rsid w:val="00747157"/>
    <w:rsid w:val="007475CD"/>
    <w:rsid w:val="00747A53"/>
    <w:rsid w:val="00747C8B"/>
    <w:rsid w:val="007505D9"/>
    <w:rsid w:val="00750B73"/>
    <w:rsid w:val="007513FA"/>
    <w:rsid w:val="00751B88"/>
    <w:rsid w:val="00751DAA"/>
    <w:rsid w:val="007522D6"/>
    <w:rsid w:val="00752488"/>
    <w:rsid w:val="00752622"/>
    <w:rsid w:val="00752735"/>
    <w:rsid w:val="00754047"/>
    <w:rsid w:val="00754358"/>
    <w:rsid w:val="007549CB"/>
    <w:rsid w:val="00754A53"/>
    <w:rsid w:val="007555D9"/>
    <w:rsid w:val="00755AA6"/>
    <w:rsid w:val="007562F9"/>
    <w:rsid w:val="00756F77"/>
    <w:rsid w:val="0075711C"/>
    <w:rsid w:val="007575E4"/>
    <w:rsid w:val="007577D9"/>
    <w:rsid w:val="00757DDC"/>
    <w:rsid w:val="00760117"/>
    <w:rsid w:val="007603E1"/>
    <w:rsid w:val="0076054C"/>
    <w:rsid w:val="007609D3"/>
    <w:rsid w:val="00760E1E"/>
    <w:rsid w:val="007616A1"/>
    <w:rsid w:val="0076182C"/>
    <w:rsid w:val="00761B0C"/>
    <w:rsid w:val="007621AC"/>
    <w:rsid w:val="007621E2"/>
    <w:rsid w:val="007622A8"/>
    <w:rsid w:val="007627A2"/>
    <w:rsid w:val="007629C0"/>
    <w:rsid w:val="007629E5"/>
    <w:rsid w:val="00762D74"/>
    <w:rsid w:val="007637D6"/>
    <w:rsid w:val="007644B3"/>
    <w:rsid w:val="00764727"/>
    <w:rsid w:val="0076484A"/>
    <w:rsid w:val="00764F3E"/>
    <w:rsid w:val="007650A6"/>
    <w:rsid w:val="00765182"/>
    <w:rsid w:val="00765BCA"/>
    <w:rsid w:val="007668FE"/>
    <w:rsid w:val="007678CF"/>
    <w:rsid w:val="00767DDC"/>
    <w:rsid w:val="0077014D"/>
    <w:rsid w:val="00770911"/>
    <w:rsid w:val="007709AD"/>
    <w:rsid w:val="007709B8"/>
    <w:rsid w:val="00770BEC"/>
    <w:rsid w:val="00770FCC"/>
    <w:rsid w:val="007711B2"/>
    <w:rsid w:val="0077181F"/>
    <w:rsid w:val="00771C16"/>
    <w:rsid w:val="00771D88"/>
    <w:rsid w:val="00772714"/>
    <w:rsid w:val="007727B3"/>
    <w:rsid w:val="0077319E"/>
    <w:rsid w:val="007738E5"/>
    <w:rsid w:val="00773F0D"/>
    <w:rsid w:val="00774CF2"/>
    <w:rsid w:val="007752CC"/>
    <w:rsid w:val="0077539C"/>
    <w:rsid w:val="00775C7F"/>
    <w:rsid w:val="007766C3"/>
    <w:rsid w:val="00776727"/>
    <w:rsid w:val="007769FC"/>
    <w:rsid w:val="00777F8B"/>
    <w:rsid w:val="00780703"/>
    <w:rsid w:val="007817E5"/>
    <w:rsid w:val="00781B94"/>
    <w:rsid w:val="00781D94"/>
    <w:rsid w:val="00781FDF"/>
    <w:rsid w:val="0078260E"/>
    <w:rsid w:val="0078278E"/>
    <w:rsid w:val="00782B39"/>
    <w:rsid w:val="0078358F"/>
    <w:rsid w:val="00783FBF"/>
    <w:rsid w:val="007842FD"/>
    <w:rsid w:val="0078430D"/>
    <w:rsid w:val="0078457E"/>
    <w:rsid w:val="00784A58"/>
    <w:rsid w:val="00785C33"/>
    <w:rsid w:val="00786869"/>
    <w:rsid w:val="00786FEF"/>
    <w:rsid w:val="007870A0"/>
    <w:rsid w:val="00787486"/>
    <w:rsid w:val="007876B8"/>
    <w:rsid w:val="00787C52"/>
    <w:rsid w:val="00787CAC"/>
    <w:rsid w:val="0079034D"/>
    <w:rsid w:val="0079109E"/>
    <w:rsid w:val="007912A3"/>
    <w:rsid w:val="007912D9"/>
    <w:rsid w:val="007912FB"/>
    <w:rsid w:val="00791B65"/>
    <w:rsid w:val="00792518"/>
    <w:rsid w:val="007927F8"/>
    <w:rsid w:val="00792EF0"/>
    <w:rsid w:val="0079334E"/>
    <w:rsid w:val="00793A50"/>
    <w:rsid w:val="00793B43"/>
    <w:rsid w:val="00793D1A"/>
    <w:rsid w:val="00794701"/>
    <w:rsid w:val="00794762"/>
    <w:rsid w:val="00794909"/>
    <w:rsid w:val="0079561B"/>
    <w:rsid w:val="00795A2E"/>
    <w:rsid w:val="00795A69"/>
    <w:rsid w:val="007960B8"/>
    <w:rsid w:val="00796342"/>
    <w:rsid w:val="0079658F"/>
    <w:rsid w:val="007965B8"/>
    <w:rsid w:val="00796A9B"/>
    <w:rsid w:val="00796B1C"/>
    <w:rsid w:val="00796C3B"/>
    <w:rsid w:val="00797372"/>
    <w:rsid w:val="00797EEF"/>
    <w:rsid w:val="007A00F7"/>
    <w:rsid w:val="007A067C"/>
    <w:rsid w:val="007A06DD"/>
    <w:rsid w:val="007A12FC"/>
    <w:rsid w:val="007A13A3"/>
    <w:rsid w:val="007A1A66"/>
    <w:rsid w:val="007A1B39"/>
    <w:rsid w:val="007A2EED"/>
    <w:rsid w:val="007A333B"/>
    <w:rsid w:val="007A3F23"/>
    <w:rsid w:val="007A47F7"/>
    <w:rsid w:val="007A5E53"/>
    <w:rsid w:val="007A652A"/>
    <w:rsid w:val="007A66C5"/>
    <w:rsid w:val="007A7AAD"/>
    <w:rsid w:val="007A7AC0"/>
    <w:rsid w:val="007B02E8"/>
    <w:rsid w:val="007B0747"/>
    <w:rsid w:val="007B1410"/>
    <w:rsid w:val="007B1AAF"/>
    <w:rsid w:val="007B1D31"/>
    <w:rsid w:val="007B1E7F"/>
    <w:rsid w:val="007B24CC"/>
    <w:rsid w:val="007B357E"/>
    <w:rsid w:val="007B39E6"/>
    <w:rsid w:val="007B4076"/>
    <w:rsid w:val="007B415B"/>
    <w:rsid w:val="007B46DE"/>
    <w:rsid w:val="007B48FE"/>
    <w:rsid w:val="007B5B60"/>
    <w:rsid w:val="007B5D7A"/>
    <w:rsid w:val="007B6BAD"/>
    <w:rsid w:val="007B6D35"/>
    <w:rsid w:val="007B7453"/>
    <w:rsid w:val="007B75D1"/>
    <w:rsid w:val="007C0193"/>
    <w:rsid w:val="007C0ED7"/>
    <w:rsid w:val="007C1395"/>
    <w:rsid w:val="007C148B"/>
    <w:rsid w:val="007C14B9"/>
    <w:rsid w:val="007C2562"/>
    <w:rsid w:val="007C26EB"/>
    <w:rsid w:val="007C2759"/>
    <w:rsid w:val="007C2CBD"/>
    <w:rsid w:val="007C3579"/>
    <w:rsid w:val="007C4BA2"/>
    <w:rsid w:val="007C5147"/>
    <w:rsid w:val="007C540A"/>
    <w:rsid w:val="007C5C23"/>
    <w:rsid w:val="007C5D90"/>
    <w:rsid w:val="007C63D3"/>
    <w:rsid w:val="007C7719"/>
    <w:rsid w:val="007C7916"/>
    <w:rsid w:val="007D0DC6"/>
    <w:rsid w:val="007D0F22"/>
    <w:rsid w:val="007D185D"/>
    <w:rsid w:val="007D1C6C"/>
    <w:rsid w:val="007D1F2E"/>
    <w:rsid w:val="007D2055"/>
    <w:rsid w:val="007D20C5"/>
    <w:rsid w:val="007D2F68"/>
    <w:rsid w:val="007D3040"/>
    <w:rsid w:val="007D343A"/>
    <w:rsid w:val="007D3CDE"/>
    <w:rsid w:val="007D5529"/>
    <w:rsid w:val="007D5650"/>
    <w:rsid w:val="007D5D0C"/>
    <w:rsid w:val="007D5EE9"/>
    <w:rsid w:val="007D699B"/>
    <w:rsid w:val="007D69D9"/>
    <w:rsid w:val="007D77F7"/>
    <w:rsid w:val="007D7AF7"/>
    <w:rsid w:val="007D7E8C"/>
    <w:rsid w:val="007E0948"/>
    <w:rsid w:val="007E24F3"/>
    <w:rsid w:val="007E293B"/>
    <w:rsid w:val="007E2FDB"/>
    <w:rsid w:val="007E32E4"/>
    <w:rsid w:val="007E3466"/>
    <w:rsid w:val="007E3F28"/>
    <w:rsid w:val="007E46CB"/>
    <w:rsid w:val="007E4BBC"/>
    <w:rsid w:val="007E5110"/>
    <w:rsid w:val="007E5BCB"/>
    <w:rsid w:val="007E60D9"/>
    <w:rsid w:val="007E6329"/>
    <w:rsid w:val="007E6D09"/>
    <w:rsid w:val="007E71E1"/>
    <w:rsid w:val="007F0639"/>
    <w:rsid w:val="007F0872"/>
    <w:rsid w:val="007F0AC1"/>
    <w:rsid w:val="007F0E7D"/>
    <w:rsid w:val="007F10F0"/>
    <w:rsid w:val="007F2677"/>
    <w:rsid w:val="007F335E"/>
    <w:rsid w:val="007F376C"/>
    <w:rsid w:val="007F4EE3"/>
    <w:rsid w:val="007F513C"/>
    <w:rsid w:val="007F5864"/>
    <w:rsid w:val="007F59AD"/>
    <w:rsid w:val="007F5AB4"/>
    <w:rsid w:val="007F5C62"/>
    <w:rsid w:val="007F6921"/>
    <w:rsid w:val="007F6992"/>
    <w:rsid w:val="007F6CBB"/>
    <w:rsid w:val="007F6F74"/>
    <w:rsid w:val="007F715E"/>
    <w:rsid w:val="007F7628"/>
    <w:rsid w:val="007F763B"/>
    <w:rsid w:val="007F7BFD"/>
    <w:rsid w:val="007F7E57"/>
    <w:rsid w:val="008006B5"/>
    <w:rsid w:val="00800C18"/>
    <w:rsid w:val="00800FCA"/>
    <w:rsid w:val="008015AE"/>
    <w:rsid w:val="00801C31"/>
    <w:rsid w:val="0080238E"/>
    <w:rsid w:val="008024D3"/>
    <w:rsid w:val="008026C6"/>
    <w:rsid w:val="00802C9B"/>
    <w:rsid w:val="00802E20"/>
    <w:rsid w:val="00802EB5"/>
    <w:rsid w:val="0080327D"/>
    <w:rsid w:val="00803F46"/>
    <w:rsid w:val="00803FAF"/>
    <w:rsid w:val="00804393"/>
    <w:rsid w:val="00804532"/>
    <w:rsid w:val="00804F75"/>
    <w:rsid w:val="008066FE"/>
    <w:rsid w:val="00806902"/>
    <w:rsid w:val="00806EB9"/>
    <w:rsid w:val="008070D6"/>
    <w:rsid w:val="00807265"/>
    <w:rsid w:val="008074AA"/>
    <w:rsid w:val="00807738"/>
    <w:rsid w:val="00807799"/>
    <w:rsid w:val="00807DFB"/>
    <w:rsid w:val="00810681"/>
    <w:rsid w:val="00810DD2"/>
    <w:rsid w:val="00810FBE"/>
    <w:rsid w:val="00812400"/>
    <w:rsid w:val="008131B2"/>
    <w:rsid w:val="008138A7"/>
    <w:rsid w:val="00813E3A"/>
    <w:rsid w:val="00813EA4"/>
    <w:rsid w:val="00814F01"/>
    <w:rsid w:val="008153D1"/>
    <w:rsid w:val="0081579B"/>
    <w:rsid w:val="00815935"/>
    <w:rsid w:val="008160CC"/>
    <w:rsid w:val="0081646B"/>
    <w:rsid w:val="008166B3"/>
    <w:rsid w:val="00816980"/>
    <w:rsid w:val="00816B29"/>
    <w:rsid w:val="00816CFC"/>
    <w:rsid w:val="0081714D"/>
    <w:rsid w:val="008177E3"/>
    <w:rsid w:val="00817882"/>
    <w:rsid w:val="00817F65"/>
    <w:rsid w:val="00817F94"/>
    <w:rsid w:val="008201CC"/>
    <w:rsid w:val="00820778"/>
    <w:rsid w:val="00820CC0"/>
    <w:rsid w:val="00820DB4"/>
    <w:rsid w:val="00821A42"/>
    <w:rsid w:val="008220B1"/>
    <w:rsid w:val="00822850"/>
    <w:rsid w:val="00822F48"/>
    <w:rsid w:val="008236B5"/>
    <w:rsid w:val="0082394B"/>
    <w:rsid w:val="00823AF6"/>
    <w:rsid w:val="00824EB4"/>
    <w:rsid w:val="0082539C"/>
    <w:rsid w:val="00825422"/>
    <w:rsid w:val="0082557F"/>
    <w:rsid w:val="00825FDA"/>
    <w:rsid w:val="00826064"/>
    <w:rsid w:val="008268D4"/>
    <w:rsid w:val="008268EE"/>
    <w:rsid w:val="00826C1F"/>
    <w:rsid w:val="0082715F"/>
    <w:rsid w:val="00827B35"/>
    <w:rsid w:val="00827DBD"/>
    <w:rsid w:val="00830490"/>
    <w:rsid w:val="008304C0"/>
    <w:rsid w:val="008306FA"/>
    <w:rsid w:val="00830C9D"/>
    <w:rsid w:val="0083186F"/>
    <w:rsid w:val="008323ED"/>
    <w:rsid w:val="00832499"/>
    <w:rsid w:val="008328DC"/>
    <w:rsid w:val="00832A1D"/>
    <w:rsid w:val="00832BAC"/>
    <w:rsid w:val="00832E83"/>
    <w:rsid w:val="008332C4"/>
    <w:rsid w:val="00833692"/>
    <w:rsid w:val="00833D85"/>
    <w:rsid w:val="008340B9"/>
    <w:rsid w:val="0083455E"/>
    <w:rsid w:val="00835899"/>
    <w:rsid w:val="00835B65"/>
    <w:rsid w:val="00835BE7"/>
    <w:rsid w:val="00835E59"/>
    <w:rsid w:val="00836D66"/>
    <w:rsid w:val="00840CCD"/>
    <w:rsid w:val="00840F16"/>
    <w:rsid w:val="008411D4"/>
    <w:rsid w:val="008414E2"/>
    <w:rsid w:val="00841862"/>
    <w:rsid w:val="00841B04"/>
    <w:rsid w:val="00841CDE"/>
    <w:rsid w:val="008421B7"/>
    <w:rsid w:val="008423BE"/>
    <w:rsid w:val="00842477"/>
    <w:rsid w:val="008424B9"/>
    <w:rsid w:val="00842B03"/>
    <w:rsid w:val="00842BEB"/>
    <w:rsid w:val="00843AFD"/>
    <w:rsid w:val="00843B75"/>
    <w:rsid w:val="00843C5B"/>
    <w:rsid w:val="00843D80"/>
    <w:rsid w:val="008445C7"/>
    <w:rsid w:val="008451D2"/>
    <w:rsid w:val="00845988"/>
    <w:rsid w:val="00845E1C"/>
    <w:rsid w:val="00846946"/>
    <w:rsid w:val="00846D5A"/>
    <w:rsid w:val="008479C9"/>
    <w:rsid w:val="00850CA8"/>
    <w:rsid w:val="00850DF8"/>
    <w:rsid w:val="00851066"/>
    <w:rsid w:val="00851B0A"/>
    <w:rsid w:val="00851CC1"/>
    <w:rsid w:val="00851CE1"/>
    <w:rsid w:val="00851ECA"/>
    <w:rsid w:val="0085245F"/>
    <w:rsid w:val="008524CE"/>
    <w:rsid w:val="008543C3"/>
    <w:rsid w:val="00854DD4"/>
    <w:rsid w:val="00854FD1"/>
    <w:rsid w:val="00855221"/>
    <w:rsid w:val="00855379"/>
    <w:rsid w:val="00855B87"/>
    <w:rsid w:val="00856288"/>
    <w:rsid w:val="00856535"/>
    <w:rsid w:val="00856E66"/>
    <w:rsid w:val="00857522"/>
    <w:rsid w:val="0085769E"/>
    <w:rsid w:val="0085788A"/>
    <w:rsid w:val="008601A4"/>
    <w:rsid w:val="00860383"/>
    <w:rsid w:val="0086065B"/>
    <w:rsid w:val="00860714"/>
    <w:rsid w:val="00860780"/>
    <w:rsid w:val="0086102A"/>
    <w:rsid w:val="008610B9"/>
    <w:rsid w:val="0086132E"/>
    <w:rsid w:val="00861854"/>
    <w:rsid w:val="0086188C"/>
    <w:rsid w:val="00861AAC"/>
    <w:rsid w:val="00861C1D"/>
    <w:rsid w:val="0086296C"/>
    <w:rsid w:val="00862ECB"/>
    <w:rsid w:val="00863394"/>
    <w:rsid w:val="008636F6"/>
    <w:rsid w:val="0086396E"/>
    <w:rsid w:val="00863CB7"/>
    <w:rsid w:val="008649B8"/>
    <w:rsid w:val="00864B59"/>
    <w:rsid w:val="00864D18"/>
    <w:rsid w:val="00864FD1"/>
    <w:rsid w:val="008656E0"/>
    <w:rsid w:val="00865D0A"/>
    <w:rsid w:val="00865DEB"/>
    <w:rsid w:val="00865EE5"/>
    <w:rsid w:val="00866119"/>
    <w:rsid w:val="00866177"/>
    <w:rsid w:val="0086648E"/>
    <w:rsid w:val="00866AA5"/>
    <w:rsid w:val="008675D8"/>
    <w:rsid w:val="0087115C"/>
    <w:rsid w:val="008718B8"/>
    <w:rsid w:val="00871B15"/>
    <w:rsid w:val="00872114"/>
    <w:rsid w:val="00872B89"/>
    <w:rsid w:val="00872ECB"/>
    <w:rsid w:val="0087349A"/>
    <w:rsid w:val="00873613"/>
    <w:rsid w:val="008736C3"/>
    <w:rsid w:val="00873B9D"/>
    <w:rsid w:val="00874BD8"/>
    <w:rsid w:val="00874DB8"/>
    <w:rsid w:val="0087545B"/>
    <w:rsid w:val="00875DE0"/>
    <w:rsid w:val="00875FD6"/>
    <w:rsid w:val="00876469"/>
    <w:rsid w:val="0087712E"/>
    <w:rsid w:val="0087731C"/>
    <w:rsid w:val="0087791C"/>
    <w:rsid w:val="00880E1D"/>
    <w:rsid w:val="00880FDC"/>
    <w:rsid w:val="008815A3"/>
    <w:rsid w:val="008819FD"/>
    <w:rsid w:val="00881AC9"/>
    <w:rsid w:val="00881C33"/>
    <w:rsid w:val="00881E46"/>
    <w:rsid w:val="00881F2A"/>
    <w:rsid w:val="00882B3B"/>
    <w:rsid w:val="00882C14"/>
    <w:rsid w:val="0088368B"/>
    <w:rsid w:val="008836FB"/>
    <w:rsid w:val="0088375A"/>
    <w:rsid w:val="0088375C"/>
    <w:rsid w:val="00883861"/>
    <w:rsid w:val="00883BAE"/>
    <w:rsid w:val="00884F75"/>
    <w:rsid w:val="00885018"/>
    <w:rsid w:val="00885A25"/>
    <w:rsid w:val="00885C57"/>
    <w:rsid w:val="00886968"/>
    <w:rsid w:val="008870A4"/>
    <w:rsid w:val="008873F7"/>
    <w:rsid w:val="00887CC2"/>
    <w:rsid w:val="00890C79"/>
    <w:rsid w:val="00890EC7"/>
    <w:rsid w:val="00891249"/>
    <w:rsid w:val="0089127A"/>
    <w:rsid w:val="008919A2"/>
    <w:rsid w:val="00891A08"/>
    <w:rsid w:val="00891C8F"/>
    <w:rsid w:val="008934F6"/>
    <w:rsid w:val="00893AD4"/>
    <w:rsid w:val="00893B31"/>
    <w:rsid w:val="008941F2"/>
    <w:rsid w:val="0089433B"/>
    <w:rsid w:val="008944D2"/>
    <w:rsid w:val="00896239"/>
    <w:rsid w:val="0089638A"/>
    <w:rsid w:val="0089659B"/>
    <w:rsid w:val="008966D1"/>
    <w:rsid w:val="00896CD7"/>
    <w:rsid w:val="008977B5"/>
    <w:rsid w:val="008A0477"/>
    <w:rsid w:val="008A05D3"/>
    <w:rsid w:val="008A068F"/>
    <w:rsid w:val="008A0E8F"/>
    <w:rsid w:val="008A1A14"/>
    <w:rsid w:val="008A1B56"/>
    <w:rsid w:val="008A206C"/>
    <w:rsid w:val="008A21B7"/>
    <w:rsid w:val="008A2B41"/>
    <w:rsid w:val="008A2DB4"/>
    <w:rsid w:val="008A2F3C"/>
    <w:rsid w:val="008A365E"/>
    <w:rsid w:val="008A3A4A"/>
    <w:rsid w:val="008A3B4F"/>
    <w:rsid w:val="008A42BB"/>
    <w:rsid w:val="008A4311"/>
    <w:rsid w:val="008A45FC"/>
    <w:rsid w:val="008A4B6B"/>
    <w:rsid w:val="008A4C1E"/>
    <w:rsid w:val="008A4ECD"/>
    <w:rsid w:val="008A52C7"/>
    <w:rsid w:val="008A53DC"/>
    <w:rsid w:val="008A5516"/>
    <w:rsid w:val="008A5A44"/>
    <w:rsid w:val="008A63C8"/>
    <w:rsid w:val="008A6502"/>
    <w:rsid w:val="008A6CF9"/>
    <w:rsid w:val="008A7267"/>
    <w:rsid w:val="008B0060"/>
    <w:rsid w:val="008B0584"/>
    <w:rsid w:val="008B0665"/>
    <w:rsid w:val="008B07A5"/>
    <w:rsid w:val="008B12CA"/>
    <w:rsid w:val="008B16CF"/>
    <w:rsid w:val="008B222F"/>
    <w:rsid w:val="008B2387"/>
    <w:rsid w:val="008B2CB1"/>
    <w:rsid w:val="008B3337"/>
    <w:rsid w:val="008B3416"/>
    <w:rsid w:val="008B3BF2"/>
    <w:rsid w:val="008B4073"/>
    <w:rsid w:val="008B44AB"/>
    <w:rsid w:val="008B4798"/>
    <w:rsid w:val="008B543D"/>
    <w:rsid w:val="008B5CEB"/>
    <w:rsid w:val="008B5E7F"/>
    <w:rsid w:val="008B6241"/>
    <w:rsid w:val="008B6944"/>
    <w:rsid w:val="008B6A6D"/>
    <w:rsid w:val="008B7546"/>
    <w:rsid w:val="008B7A80"/>
    <w:rsid w:val="008C02F4"/>
    <w:rsid w:val="008C03F7"/>
    <w:rsid w:val="008C0413"/>
    <w:rsid w:val="008C06A1"/>
    <w:rsid w:val="008C0829"/>
    <w:rsid w:val="008C0A33"/>
    <w:rsid w:val="008C0ABB"/>
    <w:rsid w:val="008C1112"/>
    <w:rsid w:val="008C13C6"/>
    <w:rsid w:val="008C1E12"/>
    <w:rsid w:val="008C2CA3"/>
    <w:rsid w:val="008C2FE5"/>
    <w:rsid w:val="008C3181"/>
    <w:rsid w:val="008C35AA"/>
    <w:rsid w:val="008C36C0"/>
    <w:rsid w:val="008C4735"/>
    <w:rsid w:val="008C4A6A"/>
    <w:rsid w:val="008C4BC3"/>
    <w:rsid w:val="008C5059"/>
    <w:rsid w:val="008C5302"/>
    <w:rsid w:val="008C6210"/>
    <w:rsid w:val="008C6838"/>
    <w:rsid w:val="008C6C4E"/>
    <w:rsid w:val="008C6FAF"/>
    <w:rsid w:val="008D1449"/>
    <w:rsid w:val="008D15B2"/>
    <w:rsid w:val="008D17F9"/>
    <w:rsid w:val="008D19E8"/>
    <w:rsid w:val="008D1B4D"/>
    <w:rsid w:val="008D1BAD"/>
    <w:rsid w:val="008D1BD1"/>
    <w:rsid w:val="008D1C6E"/>
    <w:rsid w:val="008D25A6"/>
    <w:rsid w:val="008D2940"/>
    <w:rsid w:val="008D2C2D"/>
    <w:rsid w:val="008D2F51"/>
    <w:rsid w:val="008D3BC1"/>
    <w:rsid w:val="008D47EB"/>
    <w:rsid w:val="008D495A"/>
    <w:rsid w:val="008D4A7B"/>
    <w:rsid w:val="008D4D33"/>
    <w:rsid w:val="008D4F1B"/>
    <w:rsid w:val="008D50A9"/>
    <w:rsid w:val="008D593A"/>
    <w:rsid w:val="008D5A2D"/>
    <w:rsid w:val="008D612F"/>
    <w:rsid w:val="008D636F"/>
    <w:rsid w:val="008D6422"/>
    <w:rsid w:val="008D6B69"/>
    <w:rsid w:val="008D7B0E"/>
    <w:rsid w:val="008D7C8A"/>
    <w:rsid w:val="008E0252"/>
    <w:rsid w:val="008E0341"/>
    <w:rsid w:val="008E0789"/>
    <w:rsid w:val="008E08B2"/>
    <w:rsid w:val="008E0A47"/>
    <w:rsid w:val="008E15CC"/>
    <w:rsid w:val="008E17BE"/>
    <w:rsid w:val="008E1AA9"/>
    <w:rsid w:val="008E1EE6"/>
    <w:rsid w:val="008E3091"/>
    <w:rsid w:val="008E3A55"/>
    <w:rsid w:val="008E3AC8"/>
    <w:rsid w:val="008E42E3"/>
    <w:rsid w:val="008E453A"/>
    <w:rsid w:val="008E471C"/>
    <w:rsid w:val="008E4EDE"/>
    <w:rsid w:val="008E59BD"/>
    <w:rsid w:val="008E6023"/>
    <w:rsid w:val="008E6BB7"/>
    <w:rsid w:val="008E6D5D"/>
    <w:rsid w:val="008E7063"/>
    <w:rsid w:val="008E7363"/>
    <w:rsid w:val="008E772B"/>
    <w:rsid w:val="008E7B1D"/>
    <w:rsid w:val="008E7D78"/>
    <w:rsid w:val="008F0315"/>
    <w:rsid w:val="008F0E70"/>
    <w:rsid w:val="008F0F06"/>
    <w:rsid w:val="008F1555"/>
    <w:rsid w:val="008F186F"/>
    <w:rsid w:val="008F26B5"/>
    <w:rsid w:val="008F26C8"/>
    <w:rsid w:val="008F2C44"/>
    <w:rsid w:val="008F2D76"/>
    <w:rsid w:val="008F30C6"/>
    <w:rsid w:val="008F331A"/>
    <w:rsid w:val="008F369B"/>
    <w:rsid w:val="008F36C1"/>
    <w:rsid w:val="008F375E"/>
    <w:rsid w:val="008F3D0C"/>
    <w:rsid w:val="008F42A1"/>
    <w:rsid w:val="008F44ED"/>
    <w:rsid w:val="008F49C5"/>
    <w:rsid w:val="008F4E1C"/>
    <w:rsid w:val="008F5483"/>
    <w:rsid w:val="008F55E6"/>
    <w:rsid w:val="008F5CFC"/>
    <w:rsid w:val="008F619A"/>
    <w:rsid w:val="008F62F5"/>
    <w:rsid w:val="008F7682"/>
    <w:rsid w:val="008F7970"/>
    <w:rsid w:val="009001F6"/>
    <w:rsid w:val="00900789"/>
    <w:rsid w:val="00900E75"/>
    <w:rsid w:val="00900E80"/>
    <w:rsid w:val="009010D1"/>
    <w:rsid w:val="00901533"/>
    <w:rsid w:val="00901AD3"/>
    <w:rsid w:val="00901D7D"/>
    <w:rsid w:val="00901EBE"/>
    <w:rsid w:val="0090214C"/>
    <w:rsid w:val="00902AEC"/>
    <w:rsid w:val="00903513"/>
    <w:rsid w:val="0090389C"/>
    <w:rsid w:val="00903DFC"/>
    <w:rsid w:val="00903E10"/>
    <w:rsid w:val="00904BD4"/>
    <w:rsid w:val="00904D3D"/>
    <w:rsid w:val="009051EE"/>
    <w:rsid w:val="00905234"/>
    <w:rsid w:val="009052D3"/>
    <w:rsid w:val="00905332"/>
    <w:rsid w:val="00905415"/>
    <w:rsid w:val="00905A9B"/>
    <w:rsid w:val="00905EA3"/>
    <w:rsid w:val="00906CF4"/>
    <w:rsid w:val="009071E1"/>
    <w:rsid w:val="009076D3"/>
    <w:rsid w:val="009078EB"/>
    <w:rsid w:val="00907EC9"/>
    <w:rsid w:val="0091022E"/>
    <w:rsid w:val="00910661"/>
    <w:rsid w:val="00910CB8"/>
    <w:rsid w:val="00911102"/>
    <w:rsid w:val="009114D3"/>
    <w:rsid w:val="00911669"/>
    <w:rsid w:val="00911C51"/>
    <w:rsid w:val="00911E35"/>
    <w:rsid w:val="00911EB4"/>
    <w:rsid w:val="00912027"/>
    <w:rsid w:val="009127C8"/>
    <w:rsid w:val="00913816"/>
    <w:rsid w:val="00913B49"/>
    <w:rsid w:val="00913F01"/>
    <w:rsid w:val="00914045"/>
    <w:rsid w:val="00914438"/>
    <w:rsid w:val="009144AA"/>
    <w:rsid w:val="009147CA"/>
    <w:rsid w:val="00914AFD"/>
    <w:rsid w:val="00914EED"/>
    <w:rsid w:val="00915744"/>
    <w:rsid w:val="00915E46"/>
    <w:rsid w:val="00915E7A"/>
    <w:rsid w:val="00915FC6"/>
    <w:rsid w:val="009162C5"/>
    <w:rsid w:val="00916816"/>
    <w:rsid w:val="00916A92"/>
    <w:rsid w:val="0091712A"/>
    <w:rsid w:val="00917148"/>
    <w:rsid w:val="009179D3"/>
    <w:rsid w:val="00917BE2"/>
    <w:rsid w:val="00917CC9"/>
    <w:rsid w:val="00917F7E"/>
    <w:rsid w:val="0092030C"/>
    <w:rsid w:val="00920937"/>
    <w:rsid w:val="00921173"/>
    <w:rsid w:val="00921523"/>
    <w:rsid w:val="00921692"/>
    <w:rsid w:val="00921CEE"/>
    <w:rsid w:val="009225C0"/>
    <w:rsid w:val="00922A06"/>
    <w:rsid w:val="00922E33"/>
    <w:rsid w:val="00923181"/>
    <w:rsid w:val="009238E2"/>
    <w:rsid w:val="00923908"/>
    <w:rsid w:val="00923D33"/>
    <w:rsid w:val="00923EE6"/>
    <w:rsid w:val="009242E9"/>
    <w:rsid w:val="00924C54"/>
    <w:rsid w:val="0092506B"/>
    <w:rsid w:val="009250D9"/>
    <w:rsid w:val="009254F9"/>
    <w:rsid w:val="0092568A"/>
    <w:rsid w:val="00925D89"/>
    <w:rsid w:val="00926056"/>
    <w:rsid w:val="009269A1"/>
    <w:rsid w:val="009269E5"/>
    <w:rsid w:val="00926B80"/>
    <w:rsid w:val="00927163"/>
    <w:rsid w:val="00927724"/>
    <w:rsid w:val="00927929"/>
    <w:rsid w:val="00927964"/>
    <w:rsid w:val="00927A52"/>
    <w:rsid w:val="00927C7D"/>
    <w:rsid w:val="009305B1"/>
    <w:rsid w:val="009307AA"/>
    <w:rsid w:val="00930FA7"/>
    <w:rsid w:val="00932626"/>
    <w:rsid w:val="0093375F"/>
    <w:rsid w:val="00933AF9"/>
    <w:rsid w:val="00933D2F"/>
    <w:rsid w:val="00933ECC"/>
    <w:rsid w:val="009345C5"/>
    <w:rsid w:val="009351BA"/>
    <w:rsid w:val="009358BE"/>
    <w:rsid w:val="00935B5B"/>
    <w:rsid w:val="00935B80"/>
    <w:rsid w:val="00935DB8"/>
    <w:rsid w:val="00935F63"/>
    <w:rsid w:val="00937185"/>
    <w:rsid w:val="009371AB"/>
    <w:rsid w:val="00937283"/>
    <w:rsid w:val="00937B85"/>
    <w:rsid w:val="00937E9B"/>
    <w:rsid w:val="0094037D"/>
    <w:rsid w:val="009405E7"/>
    <w:rsid w:val="00940655"/>
    <w:rsid w:val="00940A1D"/>
    <w:rsid w:val="00940E81"/>
    <w:rsid w:val="009410D3"/>
    <w:rsid w:val="00942966"/>
    <w:rsid w:val="00942A07"/>
    <w:rsid w:val="009431F8"/>
    <w:rsid w:val="00943539"/>
    <w:rsid w:val="00943A33"/>
    <w:rsid w:val="00944BDF"/>
    <w:rsid w:val="009450F0"/>
    <w:rsid w:val="009452A0"/>
    <w:rsid w:val="00945925"/>
    <w:rsid w:val="00945B1B"/>
    <w:rsid w:val="0094604A"/>
    <w:rsid w:val="00946AF7"/>
    <w:rsid w:val="009472F0"/>
    <w:rsid w:val="009473B9"/>
    <w:rsid w:val="0094742A"/>
    <w:rsid w:val="00947819"/>
    <w:rsid w:val="00947EED"/>
    <w:rsid w:val="00950773"/>
    <w:rsid w:val="009509F0"/>
    <w:rsid w:val="00950DD4"/>
    <w:rsid w:val="00951152"/>
    <w:rsid w:val="009512D6"/>
    <w:rsid w:val="009513A5"/>
    <w:rsid w:val="009514B6"/>
    <w:rsid w:val="0095172C"/>
    <w:rsid w:val="00951867"/>
    <w:rsid w:val="00951C06"/>
    <w:rsid w:val="00952485"/>
    <w:rsid w:val="009526C1"/>
    <w:rsid w:val="009533BF"/>
    <w:rsid w:val="00953E7B"/>
    <w:rsid w:val="009540C4"/>
    <w:rsid w:val="00954DA0"/>
    <w:rsid w:val="00955F6F"/>
    <w:rsid w:val="0095688E"/>
    <w:rsid w:val="00956C77"/>
    <w:rsid w:val="0095749C"/>
    <w:rsid w:val="0096017D"/>
    <w:rsid w:val="00960286"/>
    <w:rsid w:val="0096035F"/>
    <w:rsid w:val="00960D7F"/>
    <w:rsid w:val="009610A1"/>
    <w:rsid w:val="009632E3"/>
    <w:rsid w:val="009640CA"/>
    <w:rsid w:val="00964BDE"/>
    <w:rsid w:val="00964C93"/>
    <w:rsid w:val="00964ED0"/>
    <w:rsid w:val="009650AE"/>
    <w:rsid w:val="009651B2"/>
    <w:rsid w:val="009653D0"/>
    <w:rsid w:val="00965D47"/>
    <w:rsid w:val="00965EA9"/>
    <w:rsid w:val="00966654"/>
    <w:rsid w:val="0096670A"/>
    <w:rsid w:val="009667E3"/>
    <w:rsid w:val="0096690F"/>
    <w:rsid w:val="0096705C"/>
    <w:rsid w:val="00967140"/>
    <w:rsid w:val="00967280"/>
    <w:rsid w:val="0096743F"/>
    <w:rsid w:val="009674C5"/>
    <w:rsid w:val="009677AD"/>
    <w:rsid w:val="00967A54"/>
    <w:rsid w:val="00967C92"/>
    <w:rsid w:val="00970095"/>
    <w:rsid w:val="009702E4"/>
    <w:rsid w:val="009712CE"/>
    <w:rsid w:val="00971757"/>
    <w:rsid w:val="00971891"/>
    <w:rsid w:val="00971918"/>
    <w:rsid w:val="00971F69"/>
    <w:rsid w:val="009722E6"/>
    <w:rsid w:val="0097349D"/>
    <w:rsid w:val="009735FF"/>
    <w:rsid w:val="00973A0A"/>
    <w:rsid w:val="00974334"/>
    <w:rsid w:val="00974A18"/>
    <w:rsid w:val="00975187"/>
    <w:rsid w:val="0097654D"/>
    <w:rsid w:val="00977418"/>
    <w:rsid w:val="009775B4"/>
    <w:rsid w:val="00977928"/>
    <w:rsid w:val="009779A9"/>
    <w:rsid w:val="00980194"/>
    <w:rsid w:val="0098046F"/>
    <w:rsid w:val="009806A0"/>
    <w:rsid w:val="0098366F"/>
    <w:rsid w:val="00983FCE"/>
    <w:rsid w:val="009841A7"/>
    <w:rsid w:val="009849F8"/>
    <w:rsid w:val="00985277"/>
    <w:rsid w:val="0098556F"/>
    <w:rsid w:val="0098648E"/>
    <w:rsid w:val="0098663A"/>
    <w:rsid w:val="00986976"/>
    <w:rsid w:val="00986DE3"/>
    <w:rsid w:val="00987596"/>
    <w:rsid w:val="009878A5"/>
    <w:rsid w:val="0098796A"/>
    <w:rsid w:val="00987E77"/>
    <w:rsid w:val="00990777"/>
    <w:rsid w:val="00991307"/>
    <w:rsid w:val="00991FDD"/>
    <w:rsid w:val="00992374"/>
    <w:rsid w:val="009924DC"/>
    <w:rsid w:val="009929DA"/>
    <w:rsid w:val="00992BAD"/>
    <w:rsid w:val="0099315A"/>
    <w:rsid w:val="00993346"/>
    <w:rsid w:val="00993CE2"/>
    <w:rsid w:val="00993FB1"/>
    <w:rsid w:val="0099403F"/>
    <w:rsid w:val="00994A12"/>
    <w:rsid w:val="00995011"/>
    <w:rsid w:val="009957D0"/>
    <w:rsid w:val="0099587A"/>
    <w:rsid w:val="009959B6"/>
    <w:rsid w:val="009960AD"/>
    <w:rsid w:val="009962D4"/>
    <w:rsid w:val="00996353"/>
    <w:rsid w:val="009965B0"/>
    <w:rsid w:val="00996846"/>
    <w:rsid w:val="0099762E"/>
    <w:rsid w:val="00997ABE"/>
    <w:rsid w:val="00997F4B"/>
    <w:rsid w:val="009A0403"/>
    <w:rsid w:val="009A0743"/>
    <w:rsid w:val="009A077E"/>
    <w:rsid w:val="009A08BB"/>
    <w:rsid w:val="009A09C6"/>
    <w:rsid w:val="009A16C8"/>
    <w:rsid w:val="009A1F37"/>
    <w:rsid w:val="009A2509"/>
    <w:rsid w:val="009A29CF"/>
    <w:rsid w:val="009A3455"/>
    <w:rsid w:val="009A366B"/>
    <w:rsid w:val="009A403C"/>
    <w:rsid w:val="009A429E"/>
    <w:rsid w:val="009A460E"/>
    <w:rsid w:val="009A4978"/>
    <w:rsid w:val="009A5E15"/>
    <w:rsid w:val="009A5F51"/>
    <w:rsid w:val="009A5F97"/>
    <w:rsid w:val="009A5FE8"/>
    <w:rsid w:val="009A62D6"/>
    <w:rsid w:val="009A6873"/>
    <w:rsid w:val="009A69BB"/>
    <w:rsid w:val="009A78E1"/>
    <w:rsid w:val="009A7BA8"/>
    <w:rsid w:val="009A7C62"/>
    <w:rsid w:val="009A7CAA"/>
    <w:rsid w:val="009A7E8D"/>
    <w:rsid w:val="009B0614"/>
    <w:rsid w:val="009B0794"/>
    <w:rsid w:val="009B11D4"/>
    <w:rsid w:val="009B1305"/>
    <w:rsid w:val="009B13C4"/>
    <w:rsid w:val="009B17C4"/>
    <w:rsid w:val="009B19BC"/>
    <w:rsid w:val="009B2322"/>
    <w:rsid w:val="009B236E"/>
    <w:rsid w:val="009B2F6B"/>
    <w:rsid w:val="009B3441"/>
    <w:rsid w:val="009B3D98"/>
    <w:rsid w:val="009B4146"/>
    <w:rsid w:val="009B46BA"/>
    <w:rsid w:val="009B4E8B"/>
    <w:rsid w:val="009B577C"/>
    <w:rsid w:val="009B57E4"/>
    <w:rsid w:val="009B5D19"/>
    <w:rsid w:val="009B75B0"/>
    <w:rsid w:val="009B7FB9"/>
    <w:rsid w:val="009C0761"/>
    <w:rsid w:val="009C0FA0"/>
    <w:rsid w:val="009C16BB"/>
    <w:rsid w:val="009C17FE"/>
    <w:rsid w:val="009C18E2"/>
    <w:rsid w:val="009C218C"/>
    <w:rsid w:val="009C227A"/>
    <w:rsid w:val="009C232F"/>
    <w:rsid w:val="009C2BE1"/>
    <w:rsid w:val="009C2E91"/>
    <w:rsid w:val="009C2FCF"/>
    <w:rsid w:val="009C3017"/>
    <w:rsid w:val="009C35A7"/>
    <w:rsid w:val="009C385D"/>
    <w:rsid w:val="009C4EE2"/>
    <w:rsid w:val="009C5005"/>
    <w:rsid w:val="009C5127"/>
    <w:rsid w:val="009C5955"/>
    <w:rsid w:val="009C5B31"/>
    <w:rsid w:val="009C5FB4"/>
    <w:rsid w:val="009C7248"/>
    <w:rsid w:val="009C757A"/>
    <w:rsid w:val="009C7871"/>
    <w:rsid w:val="009C7D20"/>
    <w:rsid w:val="009C7EC8"/>
    <w:rsid w:val="009C7FA7"/>
    <w:rsid w:val="009D0068"/>
    <w:rsid w:val="009D00D2"/>
    <w:rsid w:val="009D021F"/>
    <w:rsid w:val="009D05B5"/>
    <w:rsid w:val="009D0D28"/>
    <w:rsid w:val="009D13EE"/>
    <w:rsid w:val="009D18BC"/>
    <w:rsid w:val="009D1C99"/>
    <w:rsid w:val="009D2A29"/>
    <w:rsid w:val="009D2ADF"/>
    <w:rsid w:val="009D2E28"/>
    <w:rsid w:val="009D3215"/>
    <w:rsid w:val="009D3229"/>
    <w:rsid w:val="009D33D2"/>
    <w:rsid w:val="009D33EE"/>
    <w:rsid w:val="009D34D2"/>
    <w:rsid w:val="009D3918"/>
    <w:rsid w:val="009D3F90"/>
    <w:rsid w:val="009D40D2"/>
    <w:rsid w:val="009D43C0"/>
    <w:rsid w:val="009D451C"/>
    <w:rsid w:val="009D4751"/>
    <w:rsid w:val="009D51CC"/>
    <w:rsid w:val="009D52C7"/>
    <w:rsid w:val="009D5357"/>
    <w:rsid w:val="009D53D9"/>
    <w:rsid w:val="009D5552"/>
    <w:rsid w:val="009D5D23"/>
    <w:rsid w:val="009D5D95"/>
    <w:rsid w:val="009D6516"/>
    <w:rsid w:val="009D6994"/>
    <w:rsid w:val="009D7340"/>
    <w:rsid w:val="009E0149"/>
    <w:rsid w:val="009E02E6"/>
    <w:rsid w:val="009E0560"/>
    <w:rsid w:val="009E0E0E"/>
    <w:rsid w:val="009E154B"/>
    <w:rsid w:val="009E1A22"/>
    <w:rsid w:val="009E235D"/>
    <w:rsid w:val="009E282F"/>
    <w:rsid w:val="009E296E"/>
    <w:rsid w:val="009E3392"/>
    <w:rsid w:val="009E33FF"/>
    <w:rsid w:val="009E3901"/>
    <w:rsid w:val="009E3CE4"/>
    <w:rsid w:val="009E5031"/>
    <w:rsid w:val="009E53D2"/>
    <w:rsid w:val="009E56BF"/>
    <w:rsid w:val="009E5760"/>
    <w:rsid w:val="009E63C7"/>
    <w:rsid w:val="009E671E"/>
    <w:rsid w:val="009E676D"/>
    <w:rsid w:val="009E6940"/>
    <w:rsid w:val="009E6948"/>
    <w:rsid w:val="009E6BFD"/>
    <w:rsid w:val="009E6C61"/>
    <w:rsid w:val="009E7024"/>
    <w:rsid w:val="009E7098"/>
    <w:rsid w:val="009E70B8"/>
    <w:rsid w:val="009F0AEF"/>
    <w:rsid w:val="009F0F91"/>
    <w:rsid w:val="009F0FE3"/>
    <w:rsid w:val="009F1525"/>
    <w:rsid w:val="009F175D"/>
    <w:rsid w:val="009F20CD"/>
    <w:rsid w:val="009F2258"/>
    <w:rsid w:val="009F2CF0"/>
    <w:rsid w:val="009F2E1E"/>
    <w:rsid w:val="009F4050"/>
    <w:rsid w:val="009F4052"/>
    <w:rsid w:val="009F4190"/>
    <w:rsid w:val="009F4276"/>
    <w:rsid w:val="009F498B"/>
    <w:rsid w:val="009F4992"/>
    <w:rsid w:val="009F4A86"/>
    <w:rsid w:val="009F5519"/>
    <w:rsid w:val="009F58FE"/>
    <w:rsid w:val="009F59C8"/>
    <w:rsid w:val="009F59D3"/>
    <w:rsid w:val="009F5F4A"/>
    <w:rsid w:val="009F612F"/>
    <w:rsid w:val="009F6D40"/>
    <w:rsid w:val="009F7898"/>
    <w:rsid w:val="00A002FE"/>
    <w:rsid w:val="00A00485"/>
    <w:rsid w:val="00A009AB"/>
    <w:rsid w:val="00A00A30"/>
    <w:rsid w:val="00A00CC8"/>
    <w:rsid w:val="00A00CFE"/>
    <w:rsid w:val="00A00E18"/>
    <w:rsid w:val="00A01411"/>
    <w:rsid w:val="00A01F74"/>
    <w:rsid w:val="00A028F9"/>
    <w:rsid w:val="00A02A68"/>
    <w:rsid w:val="00A02ADA"/>
    <w:rsid w:val="00A03239"/>
    <w:rsid w:val="00A0324E"/>
    <w:rsid w:val="00A037B9"/>
    <w:rsid w:val="00A039A4"/>
    <w:rsid w:val="00A056B6"/>
    <w:rsid w:val="00A065FD"/>
    <w:rsid w:val="00A06831"/>
    <w:rsid w:val="00A06AF9"/>
    <w:rsid w:val="00A06EF8"/>
    <w:rsid w:val="00A073CD"/>
    <w:rsid w:val="00A073F1"/>
    <w:rsid w:val="00A07407"/>
    <w:rsid w:val="00A07A8D"/>
    <w:rsid w:val="00A07C03"/>
    <w:rsid w:val="00A108D1"/>
    <w:rsid w:val="00A10950"/>
    <w:rsid w:val="00A109BE"/>
    <w:rsid w:val="00A10AA1"/>
    <w:rsid w:val="00A10B29"/>
    <w:rsid w:val="00A11595"/>
    <w:rsid w:val="00A116C7"/>
    <w:rsid w:val="00A11DF1"/>
    <w:rsid w:val="00A129F7"/>
    <w:rsid w:val="00A12B29"/>
    <w:rsid w:val="00A13302"/>
    <w:rsid w:val="00A13387"/>
    <w:rsid w:val="00A1341E"/>
    <w:rsid w:val="00A13997"/>
    <w:rsid w:val="00A15475"/>
    <w:rsid w:val="00A15683"/>
    <w:rsid w:val="00A15B19"/>
    <w:rsid w:val="00A15E99"/>
    <w:rsid w:val="00A169CF"/>
    <w:rsid w:val="00A16E48"/>
    <w:rsid w:val="00A172BB"/>
    <w:rsid w:val="00A176BD"/>
    <w:rsid w:val="00A17A9F"/>
    <w:rsid w:val="00A203BF"/>
    <w:rsid w:val="00A20488"/>
    <w:rsid w:val="00A205D0"/>
    <w:rsid w:val="00A206F9"/>
    <w:rsid w:val="00A210A0"/>
    <w:rsid w:val="00A21321"/>
    <w:rsid w:val="00A21789"/>
    <w:rsid w:val="00A21829"/>
    <w:rsid w:val="00A21901"/>
    <w:rsid w:val="00A21D33"/>
    <w:rsid w:val="00A21E34"/>
    <w:rsid w:val="00A2206E"/>
    <w:rsid w:val="00A22C9A"/>
    <w:rsid w:val="00A23225"/>
    <w:rsid w:val="00A2327F"/>
    <w:rsid w:val="00A2358B"/>
    <w:rsid w:val="00A23968"/>
    <w:rsid w:val="00A24107"/>
    <w:rsid w:val="00A241F3"/>
    <w:rsid w:val="00A244F4"/>
    <w:rsid w:val="00A24870"/>
    <w:rsid w:val="00A2487E"/>
    <w:rsid w:val="00A24AD5"/>
    <w:rsid w:val="00A24C95"/>
    <w:rsid w:val="00A24FF3"/>
    <w:rsid w:val="00A25B8C"/>
    <w:rsid w:val="00A260E0"/>
    <w:rsid w:val="00A262E8"/>
    <w:rsid w:val="00A265DC"/>
    <w:rsid w:val="00A273AD"/>
    <w:rsid w:val="00A276AB"/>
    <w:rsid w:val="00A27A0A"/>
    <w:rsid w:val="00A27ACD"/>
    <w:rsid w:val="00A3024C"/>
    <w:rsid w:val="00A30BC5"/>
    <w:rsid w:val="00A30D9D"/>
    <w:rsid w:val="00A31F82"/>
    <w:rsid w:val="00A327A1"/>
    <w:rsid w:val="00A32CE7"/>
    <w:rsid w:val="00A33306"/>
    <w:rsid w:val="00A33B8B"/>
    <w:rsid w:val="00A3465F"/>
    <w:rsid w:val="00A348D5"/>
    <w:rsid w:val="00A34ED7"/>
    <w:rsid w:val="00A356A3"/>
    <w:rsid w:val="00A36A99"/>
    <w:rsid w:val="00A36B9F"/>
    <w:rsid w:val="00A371AC"/>
    <w:rsid w:val="00A371E9"/>
    <w:rsid w:val="00A37540"/>
    <w:rsid w:val="00A37F06"/>
    <w:rsid w:val="00A405C7"/>
    <w:rsid w:val="00A40849"/>
    <w:rsid w:val="00A40BFD"/>
    <w:rsid w:val="00A40F7A"/>
    <w:rsid w:val="00A41D94"/>
    <w:rsid w:val="00A41F75"/>
    <w:rsid w:val="00A42875"/>
    <w:rsid w:val="00A4297B"/>
    <w:rsid w:val="00A43154"/>
    <w:rsid w:val="00A433C6"/>
    <w:rsid w:val="00A43509"/>
    <w:rsid w:val="00A43F7C"/>
    <w:rsid w:val="00A44CA5"/>
    <w:rsid w:val="00A44F79"/>
    <w:rsid w:val="00A4598E"/>
    <w:rsid w:val="00A45AD2"/>
    <w:rsid w:val="00A462E5"/>
    <w:rsid w:val="00A465FD"/>
    <w:rsid w:val="00A469BA"/>
    <w:rsid w:val="00A46BD2"/>
    <w:rsid w:val="00A47502"/>
    <w:rsid w:val="00A4759D"/>
    <w:rsid w:val="00A47A7A"/>
    <w:rsid w:val="00A47B23"/>
    <w:rsid w:val="00A47BAF"/>
    <w:rsid w:val="00A50451"/>
    <w:rsid w:val="00A50A8D"/>
    <w:rsid w:val="00A51771"/>
    <w:rsid w:val="00A51778"/>
    <w:rsid w:val="00A51879"/>
    <w:rsid w:val="00A51A99"/>
    <w:rsid w:val="00A51ACE"/>
    <w:rsid w:val="00A52454"/>
    <w:rsid w:val="00A5295E"/>
    <w:rsid w:val="00A52A4E"/>
    <w:rsid w:val="00A52F05"/>
    <w:rsid w:val="00A52F98"/>
    <w:rsid w:val="00A531D5"/>
    <w:rsid w:val="00A5351B"/>
    <w:rsid w:val="00A53715"/>
    <w:rsid w:val="00A53F84"/>
    <w:rsid w:val="00A5409F"/>
    <w:rsid w:val="00A540D4"/>
    <w:rsid w:val="00A54453"/>
    <w:rsid w:val="00A546FD"/>
    <w:rsid w:val="00A5482D"/>
    <w:rsid w:val="00A54A42"/>
    <w:rsid w:val="00A550A7"/>
    <w:rsid w:val="00A5558F"/>
    <w:rsid w:val="00A556BD"/>
    <w:rsid w:val="00A557C5"/>
    <w:rsid w:val="00A561B7"/>
    <w:rsid w:val="00A561F1"/>
    <w:rsid w:val="00A5644E"/>
    <w:rsid w:val="00A564FD"/>
    <w:rsid w:val="00A56959"/>
    <w:rsid w:val="00A56A44"/>
    <w:rsid w:val="00A5766D"/>
    <w:rsid w:val="00A5767B"/>
    <w:rsid w:val="00A57B98"/>
    <w:rsid w:val="00A601E8"/>
    <w:rsid w:val="00A60607"/>
    <w:rsid w:val="00A60B66"/>
    <w:rsid w:val="00A60E08"/>
    <w:rsid w:val="00A6103C"/>
    <w:rsid w:val="00A629F1"/>
    <w:rsid w:val="00A62A3E"/>
    <w:rsid w:val="00A62B94"/>
    <w:rsid w:val="00A644D1"/>
    <w:rsid w:val="00A64821"/>
    <w:rsid w:val="00A64B84"/>
    <w:rsid w:val="00A64FF5"/>
    <w:rsid w:val="00A65519"/>
    <w:rsid w:val="00A65B83"/>
    <w:rsid w:val="00A65E02"/>
    <w:rsid w:val="00A67F77"/>
    <w:rsid w:val="00A7027A"/>
    <w:rsid w:val="00A70547"/>
    <w:rsid w:val="00A70828"/>
    <w:rsid w:val="00A709BA"/>
    <w:rsid w:val="00A70D1F"/>
    <w:rsid w:val="00A70DFA"/>
    <w:rsid w:val="00A71E75"/>
    <w:rsid w:val="00A7245F"/>
    <w:rsid w:val="00A727BC"/>
    <w:rsid w:val="00A72800"/>
    <w:rsid w:val="00A72CC5"/>
    <w:rsid w:val="00A73248"/>
    <w:rsid w:val="00A732AE"/>
    <w:rsid w:val="00A73CCE"/>
    <w:rsid w:val="00A741B5"/>
    <w:rsid w:val="00A742D4"/>
    <w:rsid w:val="00A74327"/>
    <w:rsid w:val="00A74DA4"/>
    <w:rsid w:val="00A74F1F"/>
    <w:rsid w:val="00A7597D"/>
    <w:rsid w:val="00A75B81"/>
    <w:rsid w:val="00A75DAE"/>
    <w:rsid w:val="00A762D9"/>
    <w:rsid w:val="00A7694F"/>
    <w:rsid w:val="00A7697C"/>
    <w:rsid w:val="00A76A70"/>
    <w:rsid w:val="00A770C3"/>
    <w:rsid w:val="00A771FA"/>
    <w:rsid w:val="00A772EC"/>
    <w:rsid w:val="00A77986"/>
    <w:rsid w:val="00A77BD0"/>
    <w:rsid w:val="00A77C8E"/>
    <w:rsid w:val="00A80203"/>
    <w:rsid w:val="00A803CF"/>
    <w:rsid w:val="00A80788"/>
    <w:rsid w:val="00A80A82"/>
    <w:rsid w:val="00A80C44"/>
    <w:rsid w:val="00A81401"/>
    <w:rsid w:val="00A8141D"/>
    <w:rsid w:val="00A81CFB"/>
    <w:rsid w:val="00A8205B"/>
    <w:rsid w:val="00A82083"/>
    <w:rsid w:val="00A82D85"/>
    <w:rsid w:val="00A82F8C"/>
    <w:rsid w:val="00A82FB1"/>
    <w:rsid w:val="00A8310C"/>
    <w:rsid w:val="00A8311E"/>
    <w:rsid w:val="00A832B4"/>
    <w:rsid w:val="00A8365D"/>
    <w:rsid w:val="00A83A95"/>
    <w:rsid w:val="00A84B4B"/>
    <w:rsid w:val="00A84B6B"/>
    <w:rsid w:val="00A84BD3"/>
    <w:rsid w:val="00A8573B"/>
    <w:rsid w:val="00A8588D"/>
    <w:rsid w:val="00A85EC6"/>
    <w:rsid w:val="00A861AA"/>
    <w:rsid w:val="00A86D7E"/>
    <w:rsid w:val="00A87210"/>
    <w:rsid w:val="00A8745D"/>
    <w:rsid w:val="00A87749"/>
    <w:rsid w:val="00A879FF"/>
    <w:rsid w:val="00A87C14"/>
    <w:rsid w:val="00A91120"/>
    <w:rsid w:val="00A914C9"/>
    <w:rsid w:val="00A915E3"/>
    <w:rsid w:val="00A9182B"/>
    <w:rsid w:val="00A91839"/>
    <w:rsid w:val="00A91B95"/>
    <w:rsid w:val="00A924F3"/>
    <w:rsid w:val="00A929EB"/>
    <w:rsid w:val="00A92A9E"/>
    <w:rsid w:val="00A93843"/>
    <w:rsid w:val="00A93C8A"/>
    <w:rsid w:val="00A93ED4"/>
    <w:rsid w:val="00A94203"/>
    <w:rsid w:val="00A947D0"/>
    <w:rsid w:val="00A95667"/>
    <w:rsid w:val="00A95927"/>
    <w:rsid w:val="00A95CC8"/>
    <w:rsid w:val="00A95FDB"/>
    <w:rsid w:val="00A96400"/>
    <w:rsid w:val="00A969BC"/>
    <w:rsid w:val="00A976A2"/>
    <w:rsid w:val="00A97BD8"/>
    <w:rsid w:val="00A97F33"/>
    <w:rsid w:val="00A97F97"/>
    <w:rsid w:val="00AA185B"/>
    <w:rsid w:val="00AA1991"/>
    <w:rsid w:val="00AA2250"/>
    <w:rsid w:val="00AA2AF7"/>
    <w:rsid w:val="00AA2C50"/>
    <w:rsid w:val="00AA34A9"/>
    <w:rsid w:val="00AA358B"/>
    <w:rsid w:val="00AA3BDB"/>
    <w:rsid w:val="00AA3CEA"/>
    <w:rsid w:val="00AA3F03"/>
    <w:rsid w:val="00AA4595"/>
    <w:rsid w:val="00AA47CC"/>
    <w:rsid w:val="00AA4896"/>
    <w:rsid w:val="00AA4B9B"/>
    <w:rsid w:val="00AA4E82"/>
    <w:rsid w:val="00AA5423"/>
    <w:rsid w:val="00AA5923"/>
    <w:rsid w:val="00AA668B"/>
    <w:rsid w:val="00AA67A6"/>
    <w:rsid w:val="00AA6E70"/>
    <w:rsid w:val="00AA6FA3"/>
    <w:rsid w:val="00AA795E"/>
    <w:rsid w:val="00AB09DD"/>
    <w:rsid w:val="00AB121B"/>
    <w:rsid w:val="00AB1485"/>
    <w:rsid w:val="00AB14F7"/>
    <w:rsid w:val="00AB190F"/>
    <w:rsid w:val="00AB2296"/>
    <w:rsid w:val="00AB27E9"/>
    <w:rsid w:val="00AB2A30"/>
    <w:rsid w:val="00AB2D07"/>
    <w:rsid w:val="00AB2D2B"/>
    <w:rsid w:val="00AB2E2F"/>
    <w:rsid w:val="00AB2ED5"/>
    <w:rsid w:val="00AB3199"/>
    <w:rsid w:val="00AB31F1"/>
    <w:rsid w:val="00AB3C1B"/>
    <w:rsid w:val="00AB3FF2"/>
    <w:rsid w:val="00AB4377"/>
    <w:rsid w:val="00AB4A2C"/>
    <w:rsid w:val="00AB4EC9"/>
    <w:rsid w:val="00AB5000"/>
    <w:rsid w:val="00AB56C8"/>
    <w:rsid w:val="00AB578D"/>
    <w:rsid w:val="00AB586E"/>
    <w:rsid w:val="00AB598E"/>
    <w:rsid w:val="00AB62C4"/>
    <w:rsid w:val="00AB690B"/>
    <w:rsid w:val="00AB69C4"/>
    <w:rsid w:val="00AB7B7A"/>
    <w:rsid w:val="00AB7B8B"/>
    <w:rsid w:val="00AB7C3B"/>
    <w:rsid w:val="00AC0323"/>
    <w:rsid w:val="00AC0C2C"/>
    <w:rsid w:val="00AC1739"/>
    <w:rsid w:val="00AC1A1B"/>
    <w:rsid w:val="00AC2BA1"/>
    <w:rsid w:val="00AC2CC0"/>
    <w:rsid w:val="00AC2FB2"/>
    <w:rsid w:val="00AC3BF5"/>
    <w:rsid w:val="00AC483E"/>
    <w:rsid w:val="00AC4BB3"/>
    <w:rsid w:val="00AC4CCF"/>
    <w:rsid w:val="00AC4D15"/>
    <w:rsid w:val="00AC6218"/>
    <w:rsid w:val="00AC6421"/>
    <w:rsid w:val="00AC6765"/>
    <w:rsid w:val="00AC6B0E"/>
    <w:rsid w:val="00AC6B23"/>
    <w:rsid w:val="00AC6D10"/>
    <w:rsid w:val="00AC6D81"/>
    <w:rsid w:val="00AC6E1D"/>
    <w:rsid w:val="00AC7071"/>
    <w:rsid w:val="00AC70D4"/>
    <w:rsid w:val="00AC767E"/>
    <w:rsid w:val="00AD0990"/>
    <w:rsid w:val="00AD0C9B"/>
    <w:rsid w:val="00AD1233"/>
    <w:rsid w:val="00AD1535"/>
    <w:rsid w:val="00AD1C75"/>
    <w:rsid w:val="00AD2486"/>
    <w:rsid w:val="00AD32C1"/>
    <w:rsid w:val="00AD32CE"/>
    <w:rsid w:val="00AD3440"/>
    <w:rsid w:val="00AD3807"/>
    <w:rsid w:val="00AD3B96"/>
    <w:rsid w:val="00AD3BCE"/>
    <w:rsid w:val="00AD3E63"/>
    <w:rsid w:val="00AD4387"/>
    <w:rsid w:val="00AD472E"/>
    <w:rsid w:val="00AD49A4"/>
    <w:rsid w:val="00AD5520"/>
    <w:rsid w:val="00AD5CFC"/>
    <w:rsid w:val="00AD5DCD"/>
    <w:rsid w:val="00AD6008"/>
    <w:rsid w:val="00AD6289"/>
    <w:rsid w:val="00AD648C"/>
    <w:rsid w:val="00AD6C42"/>
    <w:rsid w:val="00AD6CFF"/>
    <w:rsid w:val="00AD72A4"/>
    <w:rsid w:val="00AD742D"/>
    <w:rsid w:val="00AD78F3"/>
    <w:rsid w:val="00AE03CC"/>
    <w:rsid w:val="00AE08CE"/>
    <w:rsid w:val="00AE1266"/>
    <w:rsid w:val="00AE13E0"/>
    <w:rsid w:val="00AE3406"/>
    <w:rsid w:val="00AE3595"/>
    <w:rsid w:val="00AE3E2A"/>
    <w:rsid w:val="00AE439A"/>
    <w:rsid w:val="00AE4814"/>
    <w:rsid w:val="00AE4C75"/>
    <w:rsid w:val="00AE4F8F"/>
    <w:rsid w:val="00AE5239"/>
    <w:rsid w:val="00AE5532"/>
    <w:rsid w:val="00AE62BA"/>
    <w:rsid w:val="00AE6E1A"/>
    <w:rsid w:val="00AF0076"/>
    <w:rsid w:val="00AF018E"/>
    <w:rsid w:val="00AF04E6"/>
    <w:rsid w:val="00AF0792"/>
    <w:rsid w:val="00AF0EA1"/>
    <w:rsid w:val="00AF1334"/>
    <w:rsid w:val="00AF1C09"/>
    <w:rsid w:val="00AF2195"/>
    <w:rsid w:val="00AF236C"/>
    <w:rsid w:val="00AF24C5"/>
    <w:rsid w:val="00AF287C"/>
    <w:rsid w:val="00AF2B7E"/>
    <w:rsid w:val="00AF2DD5"/>
    <w:rsid w:val="00AF31AB"/>
    <w:rsid w:val="00AF388D"/>
    <w:rsid w:val="00AF3A2C"/>
    <w:rsid w:val="00AF3F6E"/>
    <w:rsid w:val="00AF47AC"/>
    <w:rsid w:val="00AF52FD"/>
    <w:rsid w:val="00AF5361"/>
    <w:rsid w:val="00AF60FA"/>
    <w:rsid w:val="00AF6420"/>
    <w:rsid w:val="00AF654B"/>
    <w:rsid w:val="00AF6B37"/>
    <w:rsid w:val="00AF6F43"/>
    <w:rsid w:val="00AF6FDF"/>
    <w:rsid w:val="00AF724A"/>
    <w:rsid w:val="00AF774E"/>
    <w:rsid w:val="00AF7A40"/>
    <w:rsid w:val="00AF7FE3"/>
    <w:rsid w:val="00B002D8"/>
    <w:rsid w:val="00B004BD"/>
    <w:rsid w:val="00B01AD4"/>
    <w:rsid w:val="00B01F1C"/>
    <w:rsid w:val="00B0209D"/>
    <w:rsid w:val="00B022F1"/>
    <w:rsid w:val="00B02DAE"/>
    <w:rsid w:val="00B02E01"/>
    <w:rsid w:val="00B02E4B"/>
    <w:rsid w:val="00B0419A"/>
    <w:rsid w:val="00B044F4"/>
    <w:rsid w:val="00B04A21"/>
    <w:rsid w:val="00B04A67"/>
    <w:rsid w:val="00B04B74"/>
    <w:rsid w:val="00B04E4B"/>
    <w:rsid w:val="00B0506F"/>
    <w:rsid w:val="00B0551B"/>
    <w:rsid w:val="00B05655"/>
    <w:rsid w:val="00B05B0F"/>
    <w:rsid w:val="00B05D85"/>
    <w:rsid w:val="00B05DC7"/>
    <w:rsid w:val="00B069B1"/>
    <w:rsid w:val="00B074A5"/>
    <w:rsid w:val="00B07AC2"/>
    <w:rsid w:val="00B07F2A"/>
    <w:rsid w:val="00B10907"/>
    <w:rsid w:val="00B10A78"/>
    <w:rsid w:val="00B10A7C"/>
    <w:rsid w:val="00B11464"/>
    <w:rsid w:val="00B114A5"/>
    <w:rsid w:val="00B1212C"/>
    <w:rsid w:val="00B124F4"/>
    <w:rsid w:val="00B127F4"/>
    <w:rsid w:val="00B12D7B"/>
    <w:rsid w:val="00B12DA6"/>
    <w:rsid w:val="00B13AC4"/>
    <w:rsid w:val="00B14446"/>
    <w:rsid w:val="00B15492"/>
    <w:rsid w:val="00B15F0D"/>
    <w:rsid w:val="00B16026"/>
    <w:rsid w:val="00B1646B"/>
    <w:rsid w:val="00B1654C"/>
    <w:rsid w:val="00B16A44"/>
    <w:rsid w:val="00B16BFF"/>
    <w:rsid w:val="00B171DC"/>
    <w:rsid w:val="00B1730A"/>
    <w:rsid w:val="00B17352"/>
    <w:rsid w:val="00B177D3"/>
    <w:rsid w:val="00B17D8D"/>
    <w:rsid w:val="00B17E5B"/>
    <w:rsid w:val="00B17FD6"/>
    <w:rsid w:val="00B20179"/>
    <w:rsid w:val="00B2095F"/>
    <w:rsid w:val="00B20ADA"/>
    <w:rsid w:val="00B20B37"/>
    <w:rsid w:val="00B20D71"/>
    <w:rsid w:val="00B215C1"/>
    <w:rsid w:val="00B21B4A"/>
    <w:rsid w:val="00B21C8F"/>
    <w:rsid w:val="00B220D8"/>
    <w:rsid w:val="00B22759"/>
    <w:rsid w:val="00B22AA3"/>
    <w:rsid w:val="00B22F05"/>
    <w:rsid w:val="00B232AC"/>
    <w:rsid w:val="00B23333"/>
    <w:rsid w:val="00B23E4E"/>
    <w:rsid w:val="00B24672"/>
    <w:rsid w:val="00B247FE"/>
    <w:rsid w:val="00B24BDE"/>
    <w:rsid w:val="00B259C1"/>
    <w:rsid w:val="00B26862"/>
    <w:rsid w:val="00B26884"/>
    <w:rsid w:val="00B26D5C"/>
    <w:rsid w:val="00B26D7C"/>
    <w:rsid w:val="00B276FD"/>
    <w:rsid w:val="00B27C36"/>
    <w:rsid w:val="00B30109"/>
    <w:rsid w:val="00B30A8F"/>
    <w:rsid w:val="00B30D6E"/>
    <w:rsid w:val="00B311D7"/>
    <w:rsid w:val="00B313E6"/>
    <w:rsid w:val="00B32846"/>
    <w:rsid w:val="00B32C73"/>
    <w:rsid w:val="00B33873"/>
    <w:rsid w:val="00B33B24"/>
    <w:rsid w:val="00B33B32"/>
    <w:rsid w:val="00B33D71"/>
    <w:rsid w:val="00B34D99"/>
    <w:rsid w:val="00B3564F"/>
    <w:rsid w:val="00B3587E"/>
    <w:rsid w:val="00B35DAB"/>
    <w:rsid w:val="00B36537"/>
    <w:rsid w:val="00B3676A"/>
    <w:rsid w:val="00B3718F"/>
    <w:rsid w:val="00B377D6"/>
    <w:rsid w:val="00B37D8B"/>
    <w:rsid w:val="00B4032D"/>
    <w:rsid w:val="00B40D09"/>
    <w:rsid w:val="00B41094"/>
    <w:rsid w:val="00B41A91"/>
    <w:rsid w:val="00B42080"/>
    <w:rsid w:val="00B423AE"/>
    <w:rsid w:val="00B42B90"/>
    <w:rsid w:val="00B438BD"/>
    <w:rsid w:val="00B43C8B"/>
    <w:rsid w:val="00B43E1F"/>
    <w:rsid w:val="00B4444F"/>
    <w:rsid w:val="00B44ACD"/>
    <w:rsid w:val="00B44B0B"/>
    <w:rsid w:val="00B44BAA"/>
    <w:rsid w:val="00B44CA9"/>
    <w:rsid w:val="00B44F7B"/>
    <w:rsid w:val="00B44FEA"/>
    <w:rsid w:val="00B453AC"/>
    <w:rsid w:val="00B458D9"/>
    <w:rsid w:val="00B4601B"/>
    <w:rsid w:val="00B466A1"/>
    <w:rsid w:val="00B468DD"/>
    <w:rsid w:val="00B46E6C"/>
    <w:rsid w:val="00B46EF3"/>
    <w:rsid w:val="00B4702D"/>
    <w:rsid w:val="00B4763D"/>
    <w:rsid w:val="00B4770D"/>
    <w:rsid w:val="00B47BE7"/>
    <w:rsid w:val="00B47F7B"/>
    <w:rsid w:val="00B501DA"/>
    <w:rsid w:val="00B50470"/>
    <w:rsid w:val="00B50894"/>
    <w:rsid w:val="00B5112D"/>
    <w:rsid w:val="00B518B3"/>
    <w:rsid w:val="00B52EE4"/>
    <w:rsid w:val="00B532BA"/>
    <w:rsid w:val="00B5330E"/>
    <w:rsid w:val="00B5343A"/>
    <w:rsid w:val="00B543AF"/>
    <w:rsid w:val="00B54622"/>
    <w:rsid w:val="00B54B28"/>
    <w:rsid w:val="00B54E1E"/>
    <w:rsid w:val="00B551EE"/>
    <w:rsid w:val="00B552A0"/>
    <w:rsid w:val="00B562AD"/>
    <w:rsid w:val="00B5640D"/>
    <w:rsid w:val="00B5708F"/>
    <w:rsid w:val="00B57325"/>
    <w:rsid w:val="00B57D18"/>
    <w:rsid w:val="00B57FBF"/>
    <w:rsid w:val="00B60194"/>
    <w:rsid w:val="00B60279"/>
    <w:rsid w:val="00B607F7"/>
    <w:rsid w:val="00B60A27"/>
    <w:rsid w:val="00B60D1C"/>
    <w:rsid w:val="00B60F1C"/>
    <w:rsid w:val="00B60F7C"/>
    <w:rsid w:val="00B61E6C"/>
    <w:rsid w:val="00B61FB3"/>
    <w:rsid w:val="00B6222A"/>
    <w:rsid w:val="00B6248F"/>
    <w:rsid w:val="00B625A2"/>
    <w:rsid w:val="00B62A5E"/>
    <w:rsid w:val="00B62AC1"/>
    <w:rsid w:val="00B62E66"/>
    <w:rsid w:val="00B62F78"/>
    <w:rsid w:val="00B638CF"/>
    <w:rsid w:val="00B64129"/>
    <w:rsid w:val="00B64D0F"/>
    <w:rsid w:val="00B65BAB"/>
    <w:rsid w:val="00B65C5E"/>
    <w:rsid w:val="00B664C5"/>
    <w:rsid w:val="00B67001"/>
    <w:rsid w:val="00B67050"/>
    <w:rsid w:val="00B673A0"/>
    <w:rsid w:val="00B6780D"/>
    <w:rsid w:val="00B67BBF"/>
    <w:rsid w:val="00B67CC4"/>
    <w:rsid w:val="00B67FBC"/>
    <w:rsid w:val="00B70531"/>
    <w:rsid w:val="00B70BBE"/>
    <w:rsid w:val="00B70D02"/>
    <w:rsid w:val="00B70D6C"/>
    <w:rsid w:val="00B7112D"/>
    <w:rsid w:val="00B7114E"/>
    <w:rsid w:val="00B71949"/>
    <w:rsid w:val="00B71CF9"/>
    <w:rsid w:val="00B71EFE"/>
    <w:rsid w:val="00B72209"/>
    <w:rsid w:val="00B722D6"/>
    <w:rsid w:val="00B72509"/>
    <w:rsid w:val="00B7344A"/>
    <w:rsid w:val="00B73459"/>
    <w:rsid w:val="00B7366B"/>
    <w:rsid w:val="00B73695"/>
    <w:rsid w:val="00B73A10"/>
    <w:rsid w:val="00B73CAA"/>
    <w:rsid w:val="00B73D78"/>
    <w:rsid w:val="00B74943"/>
    <w:rsid w:val="00B74E78"/>
    <w:rsid w:val="00B761EC"/>
    <w:rsid w:val="00B76E9D"/>
    <w:rsid w:val="00B776D5"/>
    <w:rsid w:val="00B778DC"/>
    <w:rsid w:val="00B77C0E"/>
    <w:rsid w:val="00B80124"/>
    <w:rsid w:val="00B802DD"/>
    <w:rsid w:val="00B804BF"/>
    <w:rsid w:val="00B805C9"/>
    <w:rsid w:val="00B80D68"/>
    <w:rsid w:val="00B81580"/>
    <w:rsid w:val="00B816E6"/>
    <w:rsid w:val="00B817AE"/>
    <w:rsid w:val="00B81C51"/>
    <w:rsid w:val="00B82268"/>
    <w:rsid w:val="00B82279"/>
    <w:rsid w:val="00B82EFF"/>
    <w:rsid w:val="00B82FA2"/>
    <w:rsid w:val="00B843F7"/>
    <w:rsid w:val="00B84492"/>
    <w:rsid w:val="00B84BB4"/>
    <w:rsid w:val="00B85C24"/>
    <w:rsid w:val="00B85D63"/>
    <w:rsid w:val="00B86597"/>
    <w:rsid w:val="00B86880"/>
    <w:rsid w:val="00B86B1E"/>
    <w:rsid w:val="00B875B0"/>
    <w:rsid w:val="00B87B37"/>
    <w:rsid w:val="00B87C31"/>
    <w:rsid w:val="00B90005"/>
    <w:rsid w:val="00B90059"/>
    <w:rsid w:val="00B90455"/>
    <w:rsid w:val="00B909EE"/>
    <w:rsid w:val="00B90ADC"/>
    <w:rsid w:val="00B915E5"/>
    <w:rsid w:val="00B91D55"/>
    <w:rsid w:val="00B91E8F"/>
    <w:rsid w:val="00B927A5"/>
    <w:rsid w:val="00B92970"/>
    <w:rsid w:val="00B92B87"/>
    <w:rsid w:val="00B93F27"/>
    <w:rsid w:val="00B941D7"/>
    <w:rsid w:val="00B94310"/>
    <w:rsid w:val="00B945A5"/>
    <w:rsid w:val="00B94858"/>
    <w:rsid w:val="00B94E38"/>
    <w:rsid w:val="00B94EE0"/>
    <w:rsid w:val="00B95DEF"/>
    <w:rsid w:val="00B96198"/>
    <w:rsid w:val="00B964B6"/>
    <w:rsid w:val="00B96716"/>
    <w:rsid w:val="00B96C41"/>
    <w:rsid w:val="00B9738D"/>
    <w:rsid w:val="00B974BF"/>
    <w:rsid w:val="00B974FA"/>
    <w:rsid w:val="00B97508"/>
    <w:rsid w:val="00B976B6"/>
    <w:rsid w:val="00B97A57"/>
    <w:rsid w:val="00BA0587"/>
    <w:rsid w:val="00BA0A20"/>
    <w:rsid w:val="00BA0A42"/>
    <w:rsid w:val="00BA111D"/>
    <w:rsid w:val="00BA11FC"/>
    <w:rsid w:val="00BA14D0"/>
    <w:rsid w:val="00BA18A5"/>
    <w:rsid w:val="00BA19A7"/>
    <w:rsid w:val="00BA1A5B"/>
    <w:rsid w:val="00BA3278"/>
    <w:rsid w:val="00BA3280"/>
    <w:rsid w:val="00BA3310"/>
    <w:rsid w:val="00BA389F"/>
    <w:rsid w:val="00BA3B00"/>
    <w:rsid w:val="00BA3C2D"/>
    <w:rsid w:val="00BA4325"/>
    <w:rsid w:val="00BA60E3"/>
    <w:rsid w:val="00BA6978"/>
    <w:rsid w:val="00BA6EA4"/>
    <w:rsid w:val="00BA7277"/>
    <w:rsid w:val="00BA78BB"/>
    <w:rsid w:val="00BA79E2"/>
    <w:rsid w:val="00BB0117"/>
    <w:rsid w:val="00BB015D"/>
    <w:rsid w:val="00BB0FAC"/>
    <w:rsid w:val="00BB1125"/>
    <w:rsid w:val="00BB113C"/>
    <w:rsid w:val="00BB11BA"/>
    <w:rsid w:val="00BB1B71"/>
    <w:rsid w:val="00BB20A0"/>
    <w:rsid w:val="00BB2E26"/>
    <w:rsid w:val="00BB2F0A"/>
    <w:rsid w:val="00BB316A"/>
    <w:rsid w:val="00BB31ED"/>
    <w:rsid w:val="00BB4653"/>
    <w:rsid w:val="00BB4BFF"/>
    <w:rsid w:val="00BB52CF"/>
    <w:rsid w:val="00BB5725"/>
    <w:rsid w:val="00BB5969"/>
    <w:rsid w:val="00BB5C97"/>
    <w:rsid w:val="00BB5E42"/>
    <w:rsid w:val="00BB66F2"/>
    <w:rsid w:val="00BB6C15"/>
    <w:rsid w:val="00BB6F16"/>
    <w:rsid w:val="00BB7222"/>
    <w:rsid w:val="00BB7539"/>
    <w:rsid w:val="00BB7729"/>
    <w:rsid w:val="00BB79AC"/>
    <w:rsid w:val="00BB79C1"/>
    <w:rsid w:val="00BC03B5"/>
    <w:rsid w:val="00BC04BC"/>
    <w:rsid w:val="00BC060B"/>
    <w:rsid w:val="00BC0946"/>
    <w:rsid w:val="00BC0A63"/>
    <w:rsid w:val="00BC1304"/>
    <w:rsid w:val="00BC1493"/>
    <w:rsid w:val="00BC1CE7"/>
    <w:rsid w:val="00BC1FD6"/>
    <w:rsid w:val="00BC20CC"/>
    <w:rsid w:val="00BC22D8"/>
    <w:rsid w:val="00BC2814"/>
    <w:rsid w:val="00BC2DAC"/>
    <w:rsid w:val="00BC2DEC"/>
    <w:rsid w:val="00BC3290"/>
    <w:rsid w:val="00BC40AF"/>
    <w:rsid w:val="00BC41AA"/>
    <w:rsid w:val="00BC44C5"/>
    <w:rsid w:val="00BC459C"/>
    <w:rsid w:val="00BC4B00"/>
    <w:rsid w:val="00BC4F8D"/>
    <w:rsid w:val="00BC54BF"/>
    <w:rsid w:val="00BC6073"/>
    <w:rsid w:val="00BC60A4"/>
    <w:rsid w:val="00BC622B"/>
    <w:rsid w:val="00BC6811"/>
    <w:rsid w:val="00BC69DF"/>
    <w:rsid w:val="00BC6B87"/>
    <w:rsid w:val="00BC6C71"/>
    <w:rsid w:val="00BC6D7E"/>
    <w:rsid w:val="00BC6E82"/>
    <w:rsid w:val="00BC6F27"/>
    <w:rsid w:val="00BC728B"/>
    <w:rsid w:val="00BC732C"/>
    <w:rsid w:val="00BC74B2"/>
    <w:rsid w:val="00BC7BE5"/>
    <w:rsid w:val="00BC7C9D"/>
    <w:rsid w:val="00BC7F4F"/>
    <w:rsid w:val="00BC7FB1"/>
    <w:rsid w:val="00BD0646"/>
    <w:rsid w:val="00BD0682"/>
    <w:rsid w:val="00BD092C"/>
    <w:rsid w:val="00BD098B"/>
    <w:rsid w:val="00BD106A"/>
    <w:rsid w:val="00BD15F5"/>
    <w:rsid w:val="00BD181D"/>
    <w:rsid w:val="00BD198E"/>
    <w:rsid w:val="00BD1E7C"/>
    <w:rsid w:val="00BD22C9"/>
    <w:rsid w:val="00BD257B"/>
    <w:rsid w:val="00BD28EC"/>
    <w:rsid w:val="00BD3BC7"/>
    <w:rsid w:val="00BD3C11"/>
    <w:rsid w:val="00BD3CA8"/>
    <w:rsid w:val="00BD3DB7"/>
    <w:rsid w:val="00BD4539"/>
    <w:rsid w:val="00BD4DA8"/>
    <w:rsid w:val="00BD571F"/>
    <w:rsid w:val="00BD5844"/>
    <w:rsid w:val="00BD6143"/>
    <w:rsid w:val="00BD6352"/>
    <w:rsid w:val="00BD6A33"/>
    <w:rsid w:val="00BD6F7F"/>
    <w:rsid w:val="00BD76A9"/>
    <w:rsid w:val="00BD7789"/>
    <w:rsid w:val="00BE0A15"/>
    <w:rsid w:val="00BE0A25"/>
    <w:rsid w:val="00BE0B17"/>
    <w:rsid w:val="00BE1612"/>
    <w:rsid w:val="00BE227C"/>
    <w:rsid w:val="00BE24D8"/>
    <w:rsid w:val="00BE266F"/>
    <w:rsid w:val="00BE298A"/>
    <w:rsid w:val="00BE2ADD"/>
    <w:rsid w:val="00BE2C3E"/>
    <w:rsid w:val="00BE305F"/>
    <w:rsid w:val="00BE31DC"/>
    <w:rsid w:val="00BE3C98"/>
    <w:rsid w:val="00BE40D1"/>
    <w:rsid w:val="00BE4677"/>
    <w:rsid w:val="00BE470E"/>
    <w:rsid w:val="00BE532A"/>
    <w:rsid w:val="00BE54B0"/>
    <w:rsid w:val="00BE54CE"/>
    <w:rsid w:val="00BE57E7"/>
    <w:rsid w:val="00BE5BAA"/>
    <w:rsid w:val="00BE5CFD"/>
    <w:rsid w:val="00BE606E"/>
    <w:rsid w:val="00BE65B0"/>
    <w:rsid w:val="00BE6722"/>
    <w:rsid w:val="00BE7824"/>
    <w:rsid w:val="00BF056B"/>
    <w:rsid w:val="00BF0781"/>
    <w:rsid w:val="00BF0883"/>
    <w:rsid w:val="00BF094D"/>
    <w:rsid w:val="00BF1B7A"/>
    <w:rsid w:val="00BF1E26"/>
    <w:rsid w:val="00BF1F21"/>
    <w:rsid w:val="00BF222C"/>
    <w:rsid w:val="00BF23BA"/>
    <w:rsid w:val="00BF2766"/>
    <w:rsid w:val="00BF28EE"/>
    <w:rsid w:val="00BF365A"/>
    <w:rsid w:val="00BF3C2F"/>
    <w:rsid w:val="00BF4874"/>
    <w:rsid w:val="00BF4A70"/>
    <w:rsid w:val="00BF4BB4"/>
    <w:rsid w:val="00BF4FC4"/>
    <w:rsid w:val="00BF50D7"/>
    <w:rsid w:val="00BF5404"/>
    <w:rsid w:val="00BF54C5"/>
    <w:rsid w:val="00BF5CC5"/>
    <w:rsid w:val="00BF660C"/>
    <w:rsid w:val="00BF7038"/>
    <w:rsid w:val="00BF7059"/>
    <w:rsid w:val="00C00D6D"/>
    <w:rsid w:val="00C02161"/>
    <w:rsid w:val="00C02265"/>
    <w:rsid w:val="00C02B6C"/>
    <w:rsid w:val="00C031BF"/>
    <w:rsid w:val="00C03897"/>
    <w:rsid w:val="00C0437E"/>
    <w:rsid w:val="00C043D5"/>
    <w:rsid w:val="00C056CF"/>
    <w:rsid w:val="00C066BC"/>
    <w:rsid w:val="00C067AA"/>
    <w:rsid w:val="00C06FE6"/>
    <w:rsid w:val="00C07249"/>
    <w:rsid w:val="00C07A53"/>
    <w:rsid w:val="00C07B72"/>
    <w:rsid w:val="00C10353"/>
    <w:rsid w:val="00C10C59"/>
    <w:rsid w:val="00C1108B"/>
    <w:rsid w:val="00C114BC"/>
    <w:rsid w:val="00C11625"/>
    <w:rsid w:val="00C11A8C"/>
    <w:rsid w:val="00C1241F"/>
    <w:rsid w:val="00C1262A"/>
    <w:rsid w:val="00C1394F"/>
    <w:rsid w:val="00C14245"/>
    <w:rsid w:val="00C1485F"/>
    <w:rsid w:val="00C149FB"/>
    <w:rsid w:val="00C15429"/>
    <w:rsid w:val="00C15927"/>
    <w:rsid w:val="00C161AC"/>
    <w:rsid w:val="00C1647E"/>
    <w:rsid w:val="00C16774"/>
    <w:rsid w:val="00C16A90"/>
    <w:rsid w:val="00C16F5E"/>
    <w:rsid w:val="00C17389"/>
    <w:rsid w:val="00C20E1B"/>
    <w:rsid w:val="00C21008"/>
    <w:rsid w:val="00C2140F"/>
    <w:rsid w:val="00C216E6"/>
    <w:rsid w:val="00C21CAD"/>
    <w:rsid w:val="00C2213C"/>
    <w:rsid w:val="00C22575"/>
    <w:rsid w:val="00C22A52"/>
    <w:rsid w:val="00C22C91"/>
    <w:rsid w:val="00C2398D"/>
    <w:rsid w:val="00C24584"/>
    <w:rsid w:val="00C2491A"/>
    <w:rsid w:val="00C24A77"/>
    <w:rsid w:val="00C25A3F"/>
    <w:rsid w:val="00C25DCA"/>
    <w:rsid w:val="00C26559"/>
    <w:rsid w:val="00C26724"/>
    <w:rsid w:val="00C26774"/>
    <w:rsid w:val="00C2694E"/>
    <w:rsid w:val="00C26FB6"/>
    <w:rsid w:val="00C2756F"/>
    <w:rsid w:val="00C27851"/>
    <w:rsid w:val="00C27A4F"/>
    <w:rsid w:val="00C27B16"/>
    <w:rsid w:val="00C302E6"/>
    <w:rsid w:val="00C3122C"/>
    <w:rsid w:val="00C31C59"/>
    <w:rsid w:val="00C31D66"/>
    <w:rsid w:val="00C33010"/>
    <w:rsid w:val="00C33214"/>
    <w:rsid w:val="00C3399A"/>
    <w:rsid w:val="00C340EC"/>
    <w:rsid w:val="00C3431C"/>
    <w:rsid w:val="00C34679"/>
    <w:rsid w:val="00C35679"/>
    <w:rsid w:val="00C35FC8"/>
    <w:rsid w:val="00C36211"/>
    <w:rsid w:val="00C363B4"/>
    <w:rsid w:val="00C36E39"/>
    <w:rsid w:val="00C3725E"/>
    <w:rsid w:val="00C37B85"/>
    <w:rsid w:val="00C401BC"/>
    <w:rsid w:val="00C41094"/>
    <w:rsid w:val="00C4120B"/>
    <w:rsid w:val="00C41317"/>
    <w:rsid w:val="00C41E31"/>
    <w:rsid w:val="00C4218E"/>
    <w:rsid w:val="00C42254"/>
    <w:rsid w:val="00C42762"/>
    <w:rsid w:val="00C42F14"/>
    <w:rsid w:val="00C43048"/>
    <w:rsid w:val="00C4368C"/>
    <w:rsid w:val="00C438B0"/>
    <w:rsid w:val="00C438C7"/>
    <w:rsid w:val="00C4399A"/>
    <w:rsid w:val="00C43AE7"/>
    <w:rsid w:val="00C43C1F"/>
    <w:rsid w:val="00C43DCF"/>
    <w:rsid w:val="00C43FB6"/>
    <w:rsid w:val="00C444F3"/>
    <w:rsid w:val="00C448D4"/>
    <w:rsid w:val="00C44B7F"/>
    <w:rsid w:val="00C44F0D"/>
    <w:rsid w:val="00C44FAF"/>
    <w:rsid w:val="00C45E1B"/>
    <w:rsid w:val="00C45EE6"/>
    <w:rsid w:val="00C45F2A"/>
    <w:rsid w:val="00C46CF8"/>
    <w:rsid w:val="00C46FC5"/>
    <w:rsid w:val="00C4700B"/>
    <w:rsid w:val="00C47137"/>
    <w:rsid w:val="00C47438"/>
    <w:rsid w:val="00C47738"/>
    <w:rsid w:val="00C4776F"/>
    <w:rsid w:val="00C47BB3"/>
    <w:rsid w:val="00C47E92"/>
    <w:rsid w:val="00C50124"/>
    <w:rsid w:val="00C50ACA"/>
    <w:rsid w:val="00C50CBD"/>
    <w:rsid w:val="00C50D6B"/>
    <w:rsid w:val="00C5269E"/>
    <w:rsid w:val="00C52B13"/>
    <w:rsid w:val="00C532B0"/>
    <w:rsid w:val="00C53C24"/>
    <w:rsid w:val="00C53CB3"/>
    <w:rsid w:val="00C5424A"/>
    <w:rsid w:val="00C54882"/>
    <w:rsid w:val="00C54C83"/>
    <w:rsid w:val="00C55F6B"/>
    <w:rsid w:val="00C56196"/>
    <w:rsid w:val="00C56506"/>
    <w:rsid w:val="00C56AC7"/>
    <w:rsid w:val="00C5776F"/>
    <w:rsid w:val="00C57B88"/>
    <w:rsid w:val="00C57ECB"/>
    <w:rsid w:val="00C57F98"/>
    <w:rsid w:val="00C60D13"/>
    <w:rsid w:val="00C61D78"/>
    <w:rsid w:val="00C62518"/>
    <w:rsid w:val="00C628B6"/>
    <w:rsid w:val="00C62DF0"/>
    <w:rsid w:val="00C62F3B"/>
    <w:rsid w:val="00C63684"/>
    <w:rsid w:val="00C63687"/>
    <w:rsid w:val="00C636C1"/>
    <w:rsid w:val="00C63769"/>
    <w:rsid w:val="00C63CEE"/>
    <w:rsid w:val="00C64364"/>
    <w:rsid w:val="00C64EEC"/>
    <w:rsid w:val="00C65013"/>
    <w:rsid w:val="00C6584C"/>
    <w:rsid w:val="00C65932"/>
    <w:rsid w:val="00C6615C"/>
    <w:rsid w:val="00C66913"/>
    <w:rsid w:val="00C66ACF"/>
    <w:rsid w:val="00C671B8"/>
    <w:rsid w:val="00C677D8"/>
    <w:rsid w:val="00C708DA"/>
    <w:rsid w:val="00C7127B"/>
    <w:rsid w:val="00C71B75"/>
    <w:rsid w:val="00C729D0"/>
    <w:rsid w:val="00C72EE2"/>
    <w:rsid w:val="00C734F5"/>
    <w:rsid w:val="00C73D02"/>
    <w:rsid w:val="00C754F4"/>
    <w:rsid w:val="00C75CC8"/>
    <w:rsid w:val="00C760A6"/>
    <w:rsid w:val="00C76692"/>
    <w:rsid w:val="00C7694C"/>
    <w:rsid w:val="00C76B74"/>
    <w:rsid w:val="00C76BF7"/>
    <w:rsid w:val="00C76DCB"/>
    <w:rsid w:val="00C76FD9"/>
    <w:rsid w:val="00C77A58"/>
    <w:rsid w:val="00C77AA9"/>
    <w:rsid w:val="00C77C3E"/>
    <w:rsid w:val="00C77F01"/>
    <w:rsid w:val="00C808CB"/>
    <w:rsid w:val="00C80A86"/>
    <w:rsid w:val="00C80C4D"/>
    <w:rsid w:val="00C80D9D"/>
    <w:rsid w:val="00C80DB1"/>
    <w:rsid w:val="00C80DC3"/>
    <w:rsid w:val="00C814A2"/>
    <w:rsid w:val="00C818A9"/>
    <w:rsid w:val="00C81A10"/>
    <w:rsid w:val="00C81BA3"/>
    <w:rsid w:val="00C81E4E"/>
    <w:rsid w:val="00C82AA8"/>
    <w:rsid w:val="00C82DB3"/>
    <w:rsid w:val="00C8318A"/>
    <w:rsid w:val="00C831CB"/>
    <w:rsid w:val="00C8381E"/>
    <w:rsid w:val="00C839B4"/>
    <w:rsid w:val="00C83ADA"/>
    <w:rsid w:val="00C8506C"/>
    <w:rsid w:val="00C85103"/>
    <w:rsid w:val="00C8553D"/>
    <w:rsid w:val="00C85ADF"/>
    <w:rsid w:val="00C867FD"/>
    <w:rsid w:val="00C86F58"/>
    <w:rsid w:val="00C8719D"/>
    <w:rsid w:val="00C8795F"/>
    <w:rsid w:val="00C87D2C"/>
    <w:rsid w:val="00C90B5A"/>
    <w:rsid w:val="00C91058"/>
    <w:rsid w:val="00C911A9"/>
    <w:rsid w:val="00C911C2"/>
    <w:rsid w:val="00C9130C"/>
    <w:rsid w:val="00C91AFD"/>
    <w:rsid w:val="00C9223E"/>
    <w:rsid w:val="00C93793"/>
    <w:rsid w:val="00C95041"/>
    <w:rsid w:val="00C95171"/>
    <w:rsid w:val="00C953FE"/>
    <w:rsid w:val="00C954DC"/>
    <w:rsid w:val="00C95719"/>
    <w:rsid w:val="00C95FE9"/>
    <w:rsid w:val="00C9617B"/>
    <w:rsid w:val="00C96223"/>
    <w:rsid w:val="00C9645A"/>
    <w:rsid w:val="00C96532"/>
    <w:rsid w:val="00C96E98"/>
    <w:rsid w:val="00C96EB7"/>
    <w:rsid w:val="00C971E6"/>
    <w:rsid w:val="00C97232"/>
    <w:rsid w:val="00C97A8E"/>
    <w:rsid w:val="00CA0574"/>
    <w:rsid w:val="00CA08EE"/>
    <w:rsid w:val="00CA0A21"/>
    <w:rsid w:val="00CA0A5F"/>
    <w:rsid w:val="00CA0D7E"/>
    <w:rsid w:val="00CA1320"/>
    <w:rsid w:val="00CA148C"/>
    <w:rsid w:val="00CA1540"/>
    <w:rsid w:val="00CA1677"/>
    <w:rsid w:val="00CA1819"/>
    <w:rsid w:val="00CA1A58"/>
    <w:rsid w:val="00CA2283"/>
    <w:rsid w:val="00CA265F"/>
    <w:rsid w:val="00CA26AD"/>
    <w:rsid w:val="00CA283C"/>
    <w:rsid w:val="00CA2B34"/>
    <w:rsid w:val="00CA2E30"/>
    <w:rsid w:val="00CA3375"/>
    <w:rsid w:val="00CA3A99"/>
    <w:rsid w:val="00CA43CB"/>
    <w:rsid w:val="00CA49A9"/>
    <w:rsid w:val="00CA4D06"/>
    <w:rsid w:val="00CA4E14"/>
    <w:rsid w:val="00CA5408"/>
    <w:rsid w:val="00CA5549"/>
    <w:rsid w:val="00CA55D6"/>
    <w:rsid w:val="00CA5838"/>
    <w:rsid w:val="00CA6100"/>
    <w:rsid w:val="00CA65F1"/>
    <w:rsid w:val="00CA6C21"/>
    <w:rsid w:val="00CA6E86"/>
    <w:rsid w:val="00CA7750"/>
    <w:rsid w:val="00CB05F0"/>
    <w:rsid w:val="00CB0916"/>
    <w:rsid w:val="00CB0EB1"/>
    <w:rsid w:val="00CB1103"/>
    <w:rsid w:val="00CB17A6"/>
    <w:rsid w:val="00CB1920"/>
    <w:rsid w:val="00CB2BB5"/>
    <w:rsid w:val="00CB30C4"/>
    <w:rsid w:val="00CB3265"/>
    <w:rsid w:val="00CB3C86"/>
    <w:rsid w:val="00CB3CA6"/>
    <w:rsid w:val="00CB3D39"/>
    <w:rsid w:val="00CB3DA4"/>
    <w:rsid w:val="00CB447F"/>
    <w:rsid w:val="00CB4C8A"/>
    <w:rsid w:val="00CB5226"/>
    <w:rsid w:val="00CB54F2"/>
    <w:rsid w:val="00CB563A"/>
    <w:rsid w:val="00CB5855"/>
    <w:rsid w:val="00CB5C2A"/>
    <w:rsid w:val="00CB6314"/>
    <w:rsid w:val="00CB67FE"/>
    <w:rsid w:val="00CB6C2A"/>
    <w:rsid w:val="00CB70E2"/>
    <w:rsid w:val="00CB7219"/>
    <w:rsid w:val="00CB7641"/>
    <w:rsid w:val="00CB7928"/>
    <w:rsid w:val="00CB7EC0"/>
    <w:rsid w:val="00CB7F07"/>
    <w:rsid w:val="00CC0800"/>
    <w:rsid w:val="00CC0B46"/>
    <w:rsid w:val="00CC0BCF"/>
    <w:rsid w:val="00CC179F"/>
    <w:rsid w:val="00CC1B19"/>
    <w:rsid w:val="00CC1FBD"/>
    <w:rsid w:val="00CC20CD"/>
    <w:rsid w:val="00CC2194"/>
    <w:rsid w:val="00CC25EE"/>
    <w:rsid w:val="00CC2753"/>
    <w:rsid w:val="00CC2A1E"/>
    <w:rsid w:val="00CC2FCA"/>
    <w:rsid w:val="00CC3363"/>
    <w:rsid w:val="00CC462B"/>
    <w:rsid w:val="00CC4A92"/>
    <w:rsid w:val="00CC5570"/>
    <w:rsid w:val="00CC55DD"/>
    <w:rsid w:val="00CC57B4"/>
    <w:rsid w:val="00CC5D81"/>
    <w:rsid w:val="00CC5DFB"/>
    <w:rsid w:val="00CC5DFE"/>
    <w:rsid w:val="00CC636B"/>
    <w:rsid w:val="00CC6392"/>
    <w:rsid w:val="00CC69C4"/>
    <w:rsid w:val="00CC6B11"/>
    <w:rsid w:val="00CC6F9B"/>
    <w:rsid w:val="00CC739F"/>
    <w:rsid w:val="00CC7759"/>
    <w:rsid w:val="00CC7A92"/>
    <w:rsid w:val="00CC7B9A"/>
    <w:rsid w:val="00CD01C9"/>
    <w:rsid w:val="00CD038A"/>
    <w:rsid w:val="00CD03F1"/>
    <w:rsid w:val="00CD078E"/>
    <w:rsid w:val="00CD097C"/>
    <w:rsid w:val="00CD0BC6"/>
    <w:rsid w:val="00CD0DE2"/>
    <w:rsid w:val="00CD0EEE"/>
    <w:rsid w:val="00CD127A"/>
    <w:rsid w:val="00CD171A"/>
    <w:rsid w:val="00CD1965"/>
    <w:rsid w:val="00CD1F54"/>
    <w:rsid w:val="00CD1FF9"/>
    <w:rsid w:val="00CD212B"/>
    <w:rsid w:val="00CD23A8"/>
    <w:rsid w:val="00CD286E"/>
    <w:rsid w:val="00CD293C"/>
    <w:rsid w:val="00CD2BF6"/>
    <w:rsid w:val="00CD2C99"/>
    <w:rsid w:val="00CD3182"/>
    <w:rsid w:val="00CD3721"/>
    <w:rsid w:val="00CD38E4"/>
    <w:rsid w:val="00CD3EA8"/>
    <w:rsid w:val="00CD3F7C"/>
    <w:rsid w:val="00CD43B0"/>
    <w:rsid w:val="00CD487F"/>
    <w:rsid w:val="00CD54FA"/>
    <w:rsid w:val="00CD5861"/>
    <w:rsid w:val="00CD6056"/>
    <w:rsid w:val="00CD61AF"/>
    <w:rsid w:val="00CD62F7"/>
    <w:rsid w:val="00CD6524"/>
    <w:rsid w:val="00CD6CD2"/>
    <w:rsid w:val="00CD7070"/>
    <w:rsid w:val="00CD78F7"/>
    <w:rsid w:val="00CD7E89"/>
    <w:rsid w:val="00CE010A"/>
    <w:rsid w:val="00CE0EC6"/>
    <w:rsid w:val="00CE1269"/>
    <w:rsid w:val="00CE18B8"/>
    <w:rsid w:val="00CE1A6C"/>
    <w:rsid w:val="00CE1AC2"/>
    <w:rsid w:val="00CE1AF7"/>
    <w:rsid w:val="00CE1C24"/>
    <w:rsid w:val="00CE28B8"/>
    <w:rsid w:val="00CE2A30"/>
    <w:rsid w:val="00CE2D86"/>
    <w:rsid w:val="00CE3929"/>
    <w:rsid w:val="00CE3AD1"/>
    <w:rsid w:val="00CE3F22"/>
    <w:rsid w:val="00CE4252"/>
    <w:rsid w:val="00CE4AA1"/>
    <w:rsid w:val="00CE51D5"/>
    <w:rsid w:val="00CE5203"/>
    <w:rsid w:val="00CE55A5"/>
    <w:rsid w:val="00CE58E3"/>
    <w:rsid w:val="00CE6832"/>
    <w:rsid w:val="00CE68F0"/>
    <w:rsid w:val="00CE708F"/>
    <w:rsid w:val="00CE7424"/>
    <w:rsid w:val="00CE76BE"/>
    <w:rsid w:val="00CE7B10"/>
    <w:rsid w:val="00CED697"/>
    <w:rsid w:val="00CF01B7"/>
    <w:rsid w:val="00CF0260"/>
    <w:rsid w:val="00CF049F"/>
    <w:rsid w:val="00CF06F7"/>
    <w:rsid w:val="00CF0B03"/>
    <w:rsid w:val="00CF0CBA"/>
    <w:rsid w:val="00CF0E49"/>
    <w:rsid w:val="00CF1A19"/>
    <w:rsid w:val="00CF1F7C"/>
    <w:rsid w:val="00CF2F11"/>
    <w:rsid w:val="00CF32B0"/>
    <w:rsid w:val="00CF35F9"/>
    <w:rsid w:val="00CF4548"/>
    <w:rsid w:val="00CF5BDE"/>
    <w:rsid w:val="00CF5E4B"/>
    <w:rsid w:val="00CF60E7"/>
    <w:rsid w:val="00CF66BF"/>
    <w:rsid w:val="00CF6709"/>
    <w:rsid w:val="00CF6B1F"/>
    <w:rsid w:val="00CF6F50"/>
    <w:rsid w:val="00CF7312"/>
    <w:rsid w:val="00CF7782"/>
    <w:rsid w:val="00CF794E"/>
    <w:rsid w:val="00CF7F33"/>
    <w:rsid w:val="00D00426"/>
    <w:rsid w:val="00D006F4"/>
    <w:rsid w:val="00D009A3"/>
    <w:rsid w:val="00D00EAE"/>
    <w:rsid w:val="00D00F39"/>
    <w:rsid w:val="00D01241"/>
    <w:rsid w:val="00D016B1"/>
    <w:rsid w:val="00D0180D"/>
    <w:rsid w:val="00D01A48"/>
    <w:rsid w:val="00D01A60"/>
    <w:rsid w:val="00D01C20"/>
    <w:rsid w:val="00D01D7D"/>
    <w:rsid w:val="00D027D9"/>
    <w:rsid w:val="00D02CB8"/>
    <w:rsid w:val="00D03406"/>
    <w:rsid w:val="00D03CAA"/>
    <w:rsid w:val="00D03D02"/>
    <w:rsid w:val="00D03DA7"/>
    <w:rsid w:val="00D050D5"/>
    <w:rsid w:val="00D058F4"/>
    <w:rsid w:val="00D05AAE"/>
    <w:rsid w:val="00D05D58"/>
    <w:rsid w:val="00D06898"/>
    <w:rsid w:val="00D06FDD"/>
    <w:rsid w:val="00D0727D"/>
    <w:rsid w:val="00D0772E"/>
    <w:rsid w:val="00D0797A"/>
    <w:rsid w:val="00D07BF3"/>
    <w:rsid w:val="00D07DE3"/>
    <w:rsid w:val="00D10232"/>
    <w:rsid w:val="00D10402"/>
    <w:rsid w:val="00D10589"/>
    <w:rsid w:val="00D1075F"/>
    <w:rsid w:val="00D1098C"/>
    <w:rsid w:val="00D10ED8"/>
    <w:rsid w:val="00D10EDA"/>
    <w:rsid w:val="00D11FCE"/>
    <w:rsid w:val="00D1266F"/>
    <w:rsid w:val="00D128D2"/>
    <w:rsid w:val="00D12B3C"/>
    <w:rsid w:val="00D12C01"/>
    <w:rsid w:val="00D12E37"/>
    <w:rsid w:val="00D1331E"/>
    <w:rsid w:val="00D13331"/>
    <w:rsid w:val="00D13A6E"/>
    <w:rsid w:val="00D13DA2"/>
    <w:rsid w:val="00D14195"/>
    <w:rsid w:val="00D142C1"/>
    <w:rsid w:val="00D142FA"/>
    <w:rsid w:val="00D1448F"/>
    <w:rsid w:val="00D1483E"/>
    <w:rsid w:val="00D14C8F"/>
    <w:rsid w:val="00D14FF5"/>
    <w:rsid w:val="00D15446"/>
    <w:rsid w:val="00D1579B"/>
    <w:rsid w:val="00D15998"/>
    <w:rsid w:val="00D16565"/>
    <w:rsid w:val="00D166E3"/>
    <w:rsid w:val="00D168DE"/>
    <w:rsid w:val="00D16E65"/>
    <w:rsid w:val="00D17259"/>
    <w:rsid w:val="00D1760E"/>
    <w:rsid w:val="00D177CD"/>
    <w:rsid w:val="00D17B46"/>
    <w:rsid w:val="00D17CA8"/>
    <w:rsid w:val="00D17D1E"/>
    <w:rsid w:val="00D20275"/>
    <w:rsid w:val="00D20299"/>
    <w:rsid w:val="00D20E37"/>
    <w:rsid w:val="00D21298"/>
    <w:rsid w:val="00D212D4"/>
    <w:rsid w:val="00D217F7"/>
    <w:rsid w:val="00D218D1"/>
    <w:rsid w:val="00D21ED9"/>
    <w:rsid w:val="00D22163"/>
    <w:rsid w:val="00D228F0"/>
    <w:rsid w:val="00D22B2E"/>
    <w:rsid w:val="00D230BF"/>
    <w:rsid w:val="00D23175"/>
    <w:rsid w:val="00D235D2"/>
    <w:rsid w:val="00D23AF6"/>
    <w:rsid w:val="00D24D3F"/>
    <w:rsid w:val="00D24DEA"/>
    <w:rsid w:val="00D25B63"/>
    <w:rsid w:val="00D27559"/>
    <w:rsid w:val="00D2769A"/>
    <w:rsid w:val="00D27DA8"/>
    <w:rsid w:val="00D307C1"/>
    <w:rsid w:val="00D30F32"/>
    <w:rsid w:val="00D31245"/>
    <w:rsid w:val="00D317DF"/>
    <w:rsid w:val="00D32062"/>
    <w:rsid w:val="00D32085"/>
    <w:rsid w:val="00D32112"/>
    <w:rsid w:val="00D32144"/>
    <w:rsid w:val="00D32CA2"/>
    <w:rsid w:val="00D32D48"/>
    <w:rsid w:val="00D32DA0"/>
    <w:rsid w:val="00D3307B"/>
    <w:rsid w:val="00D3322B"/>
    <w:rsid w:val="00D3345E"/>
    <w:rsid w:val="00D338D9"/>
    <w:rsid w:val="00D33BF2"/>
    <w:rsid w:val="00D33FB3"/>
    <w:rsid w:val="00D342C2"/>
    <w:rsid w:val="00D349E1"/>
    <w:rsid w:val="00D36453"/>
    <w:rsid w:val="00D37497"/>
    <w:rsid w:val="00D374AD"/>
    <w:rsid w:val="00D376F1"/>
    <w:rsid w:val="00D37855"/>
    <w:rsid w:val="00D378AB"/>
    <w:rsid w:val="00D4030C"/>
    <w:rsid w:val="00D40725"/>
    <w:rsid w:val="00D40765"/>
    <w:rsid w:val="00D4139E"/>
    <w:rsid w:val="00D418FA"/>
    <w:rsid w:val="00D42630"/>
    <w:rsid w:val="00D435A1"/>
    <w:rsid w:val="00D43C6D"/>
    <w:rsid w:val="00D43E7E"/>
    <w:rsid w:val="00D44001"/>
    <w:rsid w:val="00D46558"/>
    <w:rsid w:val="00D46812"/>
    <w:rsid w:val="00D468AE"/>
    <w:rsid w:val="00D472D8"/>
    <w:rsid w:val="00D47524"/>
    <w:rsid w:val="00D47614"/>
    <w:rsid w:val="00D47BDA"/>
    <w:rsid w:val="00D47C78"/>
    <w:rsid w:val="00D47D6E"/>
    <w:rsid w:val="00D5003F"/>
    <w:rsid w:val="00D500D9"/>
    <w:rsid w:val="00D50115"/>
    <w:rsid w:val="00D50A65"/>
    <w:rsid w:val="00D5219A"/>
    <w:rsid w:val="00D52216"/>
    <w:rsid w:val="00D525F4"/>
    <w:rsid w:val="00D529C8"/>
    <w:rsid w:val="00D52A6C"/>
    <w:rsid w:val="00D53432"/>
    <w:rsid w:val="00D536FE"/>
    <w:rsid w:val="00D53C09"/>
    <w:rsid w:val="00D53DF7"/>
    <w:rsid w:val="00D54119"/>
    <w:rsid w:val="00D5450A"/>
    <w:rsid w:val="00D54536"/>
    <w:rsid w:val="00D5468A"/>
    <w:rsid w:val="00D54749"/>
    <w:rsid w:val="00D54991"/>
    <w:rsid w:val="00D54CEE"/>
    <w:rsid w:val="00D54DC8"/>
    <w:rsid w:val="00D551A3"/>
    <w:rsid w:val="00D55FC7"/>
    <w:rsid w:val="00D560DD"/>
    <w:rsid w:val="00D56201"/>
    <w:rsid w:val="00D562C3"/>
    <w:rsid w:val="00D56539"/>
    <w:rsid w:val="00D56869"/>
    <w:rsid w:val="00D570B7"/>
    <w:rsid w:val="00D57F11"/>
    <w:rsid w:val="00D60107"/>
    <w:rsid w:val="00D603B8"/>
    <w:rsid w:val="00D606E9"/>
    <w:rsid w:val="00D60774"/>
    <w:rsid w:val="00D607D4"/>
    <w:rsid w:val="00D6080E"/>
    <w:rsid w:val="00D609DB"/>
    <w:rsid w:val="00D614B9"/>
    <w:rsid w:val="00D61B49"/>
    <w:rsid w:val="00D61F52"/>
    <w:rsid w:val="00D62C3D"/>
    <w:rsid w:val="00D62F6F"/>
    <w:rsid w:val="00D6331E"/>
    <w:rsid w:val="00D63DED"/>
    <w:rsid w:val="00D63EAE"/>
    <w:rsid w:val="00D63F0E"/>
    <w:rsid w:val="00D63FC9"/>
    <w:rsid w:val="00D643E3"/>
    <w:rsid w:val="00D64496"/>
    <w:rsid w:val="00D64E73"/>
    <w:rsid w:val="00D65A02"/>
    <w:rsid w:val="00D65A16"/>
    <w:rsid w:val="00D65DEA"/>
    <w:rsid w:val="00D66251"/>
    <w:rsid w:val="00D6627F"/>
    <w:rsid w:val="00D66384"/>
    <w:rsid w:val="00D66668"/>
    <w:rsid w:val="00D67E5C"/>
    <w:rsid w:val="00D70399"/>
    <w:rsid w:val="00D7051D"/>
    <w:rsid w:val="00D70888"/>
    <w:rsid w:val="00D70A5A"/>
    <w:rsid w:val="00D7188B"/>
    <w:rsid w:val="00D71A02"/>
    <w:rsid w:val="00D71A54"/>
    <w:rsid w:val="00D71AD9"/>
    <w:rsid w:val="00D7232C"/>
    <w:rsid w:val="00D72472"/>
    <w:rsid w:val="00D7353D"/>
    <w:rsid w:val="00D736B0"/>
    <w:rsid w:val="00D743A1"/>
    <w:rsid w:val="00D7464D"/>
    <w:rsid w:val="00D74C3C"/>
    <w:rsid w:val="00D75297"/>
    <w:rsid w:val="00D7581F"/>
    <w:rsid w:val="00D764DF"/>
    <w:rsid w:val="00D766AA"/>
    <w:rsid w:val="00D77A17"/>
    <w:rsid w:val="00D80149"/>
    <w:rsid w:val="00D808B1"/>
    <w:rsid w:val="00D80DC2"/>
    <w:rsid w:val="00D820F0"/>
    <w:rsid w:val="00D82890"/>
    <w:rsid w:val="00D83873"/>
    <w:rsid w:val="00D83ABE"/>
    <w:rsid w:val="00D83F71"/>
    <w:rsid w:val="00D8435A"/>
    <w:rsid w:val="00D84416"/>
    <w:rsid w:val="00D84C76"/>
    <w:rsid w:val="00D84E8D"/>
    <w:rsid w:val="00D853FD"/>
    <w:rsid w:val="00D8553E"/>
    <w:rsid w:val="00D8599F"/>
    <w:rsid w:val="00D8605E"/>
    <w:rsid w:val="00D8670E"/>
    <w:rsid w:val="00D867A0"/>
    <w:rsid w:val="00D86BB0"/>
    <w:rsid w:val="00D86CAE"/>
    <w:rsid w:val="00D86D98"/>
    <w:rsid w:val="00D87716"/>
    <w:rsid w:val="00D877B3"/>
    <w:rsid w:val="00D9039C"/>
    <w:rsid w:val="00D90700"/>
    <w:rsid w:val="00D90ACD"/>
    <w:rsid w:val="00D911C3"/>
    <w:rsid w:val="00D91216"/>
    <w:rsid w:val="00D91400"/>
    <w:rsid w:val="00D919FE"/>
    <w:rsid w:val="00D91E60"/>
    <w:rsid w:val="00D91F3C"/>
    <w:rsid w:val="00D92116"/>
    <w:rsid w:val="00D93DD9"/>
    <w:rsid w:val="00D93F6C"/>
    <w:rsid w:val="00D9418E"/>
    <w:rsid w:val="00D944AC"/>
    <w:rsid w:val="00D94830"/>
    <w:rsid w:val="00D94EED"/>
    <w:rsid w:val="00D95109"/>
    <w:rsid w:val="00D954B0"/>
    <w:rsid w:val="00D961A6"/>
    <w:rsid w:val="00D970AC"/>
    <w:rsid w:val="00D9735D"/>
    <w:rsid w:val="00DA0338"/>
    <w:rsid w:val="00DA0D1C"/>
    <w:rsid w:val="00DA144A"/>
    <w:rsid w:val="00DA167B"/>
    <w:rsid w:val="00DA1DD3"/>
    <w:rsid w:val="00DA1E92"/>
    <w:rsid w:val="00DA246E"/>
    <w:rsid w:val="00DA27EF"/>
    <w:rsid w:val="00DA29E5"/>
    <w:rsid w:val="00DA302B"/>
    <w:rsid w:val="00DA33C2"/>
    <w:rsid w:val="00DA3799"/>
    <w:rsid w:val="00DA3A4B"/>
    <w:rsid w:val="00DA3EEE"/>
    <w:rsid w:val="00DA44BE"/>
    <w:rsid w:val="00DA4787"/>
    <w:rsid w:val="00DA4D72"/>
    <w:rsid w:val="00DA4E00"/>
    <w:rsid w:val="00DA4EB9"/>
    <w:rsid w:val="00DA4FCE"/>
    <w:rsid w:val="00DA51AC"/>
    <w:rsid w:val="00DA51F5"/>
    <w:rsid w:val="00DA56F2"/>
    <w:rsid w:val="00DA60DA"/>
    <w:rsid w:val="00DA66AD"/>
    <w:rsid w:val="00DA67EB"/>
    <w:rsid w:val="00DA6AE2"/>
    <w:rsid w:val="00DA6E95"/>
    <w:rsid w:val="00DA6FD5"/>
    <w:rsid w:val="00DA785D"/>
    <w:rsid w:val="00DA7A41"/>
    <w:rsid w:val="00DB04C0"/>
    <w:rsid w:val="00DB0536"/>
    <w:rsid w:val="00DB0B2F"/>
    <w:rsid w:val="00DB1015"/>
    <w:rsid w:val="00DB1260"/>
    <w:rsid w:val="00DB141E"/>
    <w:rsid w:val="00DB19C8"/>
    <w:rsid w:val="00DB1A0C"/>
    <w:rsid w:val="00DB264F"/>
    <w:rsid w:val="00DB2CA1"/>
    <w:rsid w:val="00DB2EC3"/>
    <w:rsid w:val="00DB34FA"/>
    <w:rsid w:val="00DB3571"/>
    <w:rsid w:val="00DB3720"/>
    <w:rsid w:val="00DB3954"/>
    <w:rsid w:val="00DB3A78"/>
    <w:rsid w:val="00DB3EA3"/>
    <w:rsid w:val="00DB41FD"/>
    <w:rsid w:val="00DB4605"/>
    <w:rsid w:val="00DB491C"/>
    <w:rsid w:val="00DB493A"/>
    <w:rsid w:val="00DB4B22"/>
    <w:rsid w:val="00DB4C0B"/>
    <w:rsid w:val="00DB5193"/>
    <w:rsid w:val="00DB581D"/>
    <w:rsid w:val="00DB6359"/>
    <w:rsid w:val="00DB67FA"/>
    <w:rsid w:val="00DB6F80"/>
    <w:rsid w:val="00DB73B8"/>
    <w:rsid w:val="00DB77D5"/>
    <w:rsid w:val="00DB7A2E"/>
    <w:rsid w:val="00DB7ACA"/>
    <w:rsid w:val="00DC0203"/>
    <w:rsid w:val="00DC0912"/>
    <w:rsid w:val="00DC1411"/>
    <w:rsid w:val="00DC17F0"/>
    <w:rsid w:val="00DC18F7"/>
    <w:rsid w:val="00DC1990"/>
    <w:rsid w:val="00DC265E"/>
    <w:rsid w:val="00DC2E7B"/>
    <w:rsid w:val="00DC3870"/>
    <w:rsid w:val="00DC3B68"/>
    <w:rsid w:val="00DC3C85"/>
    <w:rsid w:val="00DC3DB1"/>
    <w:rsid w:val="00DC4095"/>
    <w:rsid w:val="00DC42D9"/>
    <w:rsid w:val="00DC4A01"/>
    <w:rsid w:val="00DC4E7C"/>
    <w:rsid w:val="00DC4F0B"/>
    <w:rsid w:val="00DC51AC"/>
    <w:rsid w:val="00DC594A"/>
    <w:rsid w:val="00DC5E2C"/>
    <w:rsid w:val="00DC5F84"/>
    <w:rsid w:val="00DC6201"/>
    <w:rsid w:val="00DC6554"/>
    <w:rsid w:val="00DC6607"/>
    <w:rsid w:val="00DC6BDA"/>
    <w:rsid w:val="00DC7451"/>
    <w:rsid w:val="00DC7B6A"/>
    <w:rsid w:val="00DD007A"/>
    <w:rsid w:val="00DD0490"/>
    <w:rsid w:val="00DD06E1"/>
    <w:rsid w:val="00DD0812"/>
    <w:rsid w:val="00DD0BAD"/>
    <w:rsid w:val="00DD0CEC"/>
    <w:rsid w:val="00DD16AA"/>
    <w:rsid w:val="00DD1877"/>
    <w:rsid w:val="00DD1AFE"/>
    <w:rsid w:val="00DD1BF4"/>
    <w:rsid w:val="00DD1DE8"/>
    <w:rsid w:val="00DD1F4A"/>
    <w:rsid w:val="00DD2122"/>
    <w:rsid w:val="00DD270B"/>
    <w:rsid w:val="00DD2748"/>
    <w:rsid w:val="00DD2870"/>
    <w:rsid w:val="00DD2D12"/>
    <w:rsid w:val="00DD3771"/>
    <w:rsid w:val="00DD45D6"/>
    <w:rsid w:val="00DD4C36"/>
    <w:rsid w:val="00DD4CA9"/>
    <w:rsid w:val="00DD4F0B"/>
    <w:rsid w:val="00DD58C4"/>
    <w:rsid w:val="00DD5A06"/>
    <w:rsid w:val="00DD5A48"/>
    <w:rsid w:val="00DD5B2D"/>
    <w:rsid w:val="00DD65E3"/>
    <w:rsid w:val="00DD66B9"/>
    <w:rsid w:val="00DD68B3"/>
    <w:rsid w:val="00DD6949"/>
    <w:rsid w:val="00DD6A0F"/>
    <w:rsid w:val="00DD6B69"/>
    <w:rsid w:val="00DD794C"/>
    <w:rsid w:val="00DD7AAB"/>
    <w:rsid w:val="00DD7E3B"/>
    <w:rsid w:val="00DE0218"/>
    <w:rsid w:val="00DE0BA0"/>
    <w:rsid w:val="00DE0EB7"/>
    <w:rsid w:val="00DE0F17"/>
    <w:rsid w:val="00DE1473"/>
    <w:rsid w:val="00DE1B05"/>
    <w:rsid w:val="00DE1CDB"/>
    <w:rsid w:val="00DE2324"/>
    <w:rsid w:val="00DE2E5B"/>
    <w:rsid w:val="00DE3871"/>
    <w:rsid w:val="00DE3F73"/>
    <w:rsid w:val="00DE49AE"/>
    <w:rsid w:val="00DE5030"/>
    <w:rsid w:val="00DE5273"/>
    <w:rsid w:val="00DE70CE"/>
    <w:rsid w:val="00DE7318"/>
    <w:rsid w:val="00DE7510"/>
    <w:rsid w:val="00DE7A00"/>
    <w:rsid w:val="00DF0090"/>
    <w:rsid w:val="00DF03FC"/>
    <w:rsid w:val="00DF04CC"/>
    <w:rsid w:val="00DF0D93"/>
    <w:rsid w:val="00DF0F8F"/>
    <w:rsid w:val="00DF15D7"/>
    <w:rsid w:val="00DF1795"/>
    <w:rsid w:val="00DF183F"/>
    <w:rsid w:val="00DF1890"/>
    <w:rsid w:val="00DF22D2"/>
    <w:rsid w:val="00DF24C3"/>
    <w:rsid w:val="00DF2E52"/>
    <w:rsid w:val="00DF34CC"/>
    <w:rsid w:val="00DF3E08"/>
    <w:rsid w:val="00DF4428"/>
    <w:rsid w:val="00DF4696"/>
    <w:rsid w:val="00DF4885"/>
    <w:rsid w:val="00DF4934"/>
    <w:rsid w:val="00DF4E8D"/>
    <w:rsid w:val="00DF4FB1"/>
    <w:rsid w:val="00DF53B9"/>
    <w:rsid w:val="00DF5A31"/>
    <w:rsid w:val="00DF6E83"/>
    <w:rsid w:val="00DF7012"/>
    <w:rsid w:val="00DF779F"/>
    <w:rsid w:val="00DF781C"/>
    <w:rsid w:val="00DF7A75"/>
    <w:rsid w:val="00DF7E93"/>
    <w:rsid w:val="00DF7F88"/>
    <w:rsid w:val="00E01587"/>
    <w:rsid w:val="00E02AC6"/>
    <w:rsid w:val="00E02DAA"/>
    <w:rsid w:val="00E03053"/>
    <w:rsid w:val="00E0344D"/>
    <w:rsid w:val="00E036C0"/>
    <w:rsid w:val="00E03A6F"/>
    <w:rsid w:val="00E03ADC"/>
    <w:rsid w:val="00E03D07"/>
    <w:rsid w:val="00E04B44"/>
    <w:rsid w:val="00E04C9C"/>
    <w:rsid w:val="00E05207"/>
    <w:rsid w:val="00E05C7E"/>
    <w:rsid w:val="00E06591"/>
    <w:rsid w:val="00E06822"/>
    <w:rsid w:val="00E0688D"/>
    <w:rsid w:val="00E06A05"/>
    <w:rsid w:val="00E072AE"/>
    <w:rsid w:val="00E0734B"/>
    <w:rsid w:val="00E1008A"/>
    <w:rsid w:val="00E102BB"/>
    <w:rsid w:val="00E10ACC"/>
    <w:rsid w:val="00E10FF1"/>
    <w:rsid w:val="00E11FAF"/>
    <w:rsid w:val="00E12227"/>
    <w:rsid w:val="00E12522"/>
    <w:rsid w:val="00E13196"/>
    <w:rsid w:val="00E1360C"/>
    <w:rsid w:val="00E136E8"/>
    <w:rsid w:val="00E1388F"/>
    <w:rsid w:val="00E13A90"/>
    <w:rsid w:val="00E13ED5"/>
    <w:rsid w:val="00E13EE6"/>
    <w:rsid w:val="00E142FB"/>
    <w:rsid w:val="00E143AF"/>
    <w:rsid w:val="00E14A13"/>
    <w:rsid w:val="00E152FE"/>
    <w:rsid w:val="00E15AEB"/>
    <w:rsid w:val="00E169C4"/>
    <w:rsid w:val="00E169F9"/>
    <w:rsid w:val="00E17024"/>
    <w:rsid w:val="00E175D6"/>
    <w:rsid w:val="00E17E72"/>
    <w:rsid w:val="00E205D9"/>
    <w:rsid w:val="00E20FB8"/>
    <w:rsid w:val="00E21088"/>
    <w:rsid w:val="00E211FD"/>
    <w:rsid w:val="00E2120F"/>
    <w:rsid w:val="00E216D2"/>
    <w:rsid w:val="00E21A22"/>
    <w:rsid w:val="00E22941"/>
    <w:rsid w:val="00E22BC3"/>
    <w:rsid w:val="00E2373E"/>
    <w:rsid w:val="00E2386E"/>
    <w:rsid w:val="00E23BA7"/>
    <w:rsid w:val="00E23D7F"/>
    <w:rsid w:val="00E2400A"/>
    <w:rsid w:val="00E24539"/>
    <w:rsid w:val="00E2462F"/>
    <w:rsid w:val="00E2496F"/>
    <w:rsid w:val="00E25534"/>
    <w:rsid w:val="00E26181"/>
    <w:rsid w:val="00E26DA9"/>
    <w:rsid w:val="00E27E22"/>
    <w:rsid w:val="00E30AEC"/>
    <w:rsid w:val="00E30F20"/>
    <w:rsid w:val="00E31095"/>
    <w:rsid w:val="00E3189D"/>
    <w:rsid w:val="00E31F67"/>
    <w:rsid w:val="00E32790"/>
    <w:rsid w:val="00E32BE8"/>
    <w:rsid w:val="00E32CA5"/>
    <w:rsid w:val="00E331FC"/>
    <w:rsid w:val="00E33606"/>
    <w:rsid w:val="00E336B8"/>
    <w:rsid w:val="00E3370D"/>
    <w:rsid w:val="00E3378D"/>
    <w:rsid w:val="00E338C2"/>
    <w:rsid w:val="00E33BE9"/>
    <w:rsid w:val="00E33C71"/>
    <w:rsid w:val="00E33D1A"/>
    <w:rsid w:val="00E33F83"/>
    <w:rsid w:val="00E34BEB"/>
    <w:rsid w:val="00E35971"/>
    <w:rsid w:val="00E35C24"/>
    <w:rsid w:val="00E35C3E"/>
    <w:rsid w:val="00E35F47"/>
    <w:rsid w:val="00E367C1"/>
    <w:rsid w:val="00E36EEE"/>
    <w:rsid w:val="00E36FE0"/>
    <w:rsid w:val="00E3779E"/>
    <w:rsid w:val="00E37A78"/>
    <w:rsid w:val="00E40FC0"/>
    <w:rsid w:val="00E41568"/>
    <w:rsid w:val="00E41A12"/>
    <w:rsid w:val="00E41A6D"/>
    <w:rsid w:val="00E41D6C"/>
    <w:rsid w:val="00E42937"/>
    <w:rsid w:val="00E43B67"/>
    <w:rsid w:val="00E44428"/>
    <w:rsid w:val="00E45F2C"/>
    <w:rsid w:val="00E46CF9"/>
    <w:rsid w:val="00E4726D"/>
    <w:rsid w:val="00E472F2"/>
    <w:rsid w:val="00E473D2"/>
    <w:rsid w:val="00E47DC0"/>
    <w:rsid w:val="00E502C3"/>
    <w:rsid w:val="00E50CE7"/>
    <w:rsid w:val="00E50FF0"/>
    <w:rsid w:val="00E51A90"/>
    <w:rsid w:val="00E51CEF"/>
    <w:rsid w:val="00E52069"/>
    <w:rsid w:val="00E525A1"/>
    <w:rsid w:val="00E53241"/>
    <w:rsid w:val="00E5338C"/>
    <w:rsid w:val="00E539E4"/>
    <w:rsid w:val="00E53E32"/>
    <w:rsid w:val="00E540D3"/>
    <w:rsid w:val="00E54998"/>
    <w:rsid w:val="00E549CC"/>
    <w:rsid w:val="00E54CD6"/>
    <w:rsid w:val="00E55810"/>
    <w:rsid w:val="00E55BF5"/>
    <w:rsid w:val="00E5651C"/>
    <w:rsid w:val="00E56BBC"/>
    <w:rsid w:val="00E57A75"/>
    <w:rsid w:val="00E57F0C"/>
    <w:rsid w:val="00E607D5"/>
    <w:rsid w:val="00E61107"/>
    <w:rsid w:val="00E61285"/>
    <w:rsid w:val="00E614AD"/>
    <w:rsid w:val="00E61686"/>
    <w:rsid w:val="00E6183D"/>
    <w:rsid w:val="00E62A3D"/>
    <w:rsid w:val="00E62D81"/>
    <w:rsid w:val="00E64016"/>
    <w:rsid w:val="00E645A0"/>
    <w:rsid w:val="00E647C6"/>
    <w:rsid w:val="00E649F5"/>
    <w:rsid w:val="00E64D47"/>
    <w:rsid w:val="00E64F10"/>
    <w:rsid w:val="00E6557F"/>
    <w:rsid w:val="00E65DAF"/>
    <w:rsid w:val="00E65E1D"/>
    <w:rsid w:val="00E664F6"/>
    <w:rsid w:val="00E665CF"/>
    <w:rsid w:val="00E66776"/>
    <w:rsid w:val="00E66E72"/>
    <w:rsid w:val="00E67E3F"/>
    <w:rsid w:val="00E70730"/>
    <w:rsid w:val="00E7081C"/>
    <w:rsid w:val="00E70990"/>
    <w:rsid w:val="00E70AAA"/>
    <w:rsid w:val="00E70CCA"/>
    <w:rsid w:val="00E718A3"/>
    <w:rsid w:val="00E71BE5"/>
    <w:rsid w:val="00E71E72"/>
    <w:rsid w:val="00E7247A"/>
    <w:rsid w:val="00E734EF"/>
    <w:rsid w:val="00E73DCC"/>
    <w:rsid w:val="00E7411F"/>
    <w:rsid w:val="00E7432D"/>
    <w:rsid w:val="00E747E0"/>
    <w:rsid w:val="00E74828"/>
    <w:rsid w:val="00E7521F"/>
    <w:rsid w:val="00E7544A"/>
    <w:rsid w:val="00E75690"/>
    <w:rsid w:val="00E7570D"/>
    <w:rsid w:val="00E7585D"/>
    <w:rsid w:val="00E758B3"/>
    <w:rsid w:val="00E75B12"/>
    <w:rsid w:val="00E75FFC"/>
    <w:rsid w:val="00E76D2E"/>
    <w:rsid w:val="00E774A4"/>
    <w:rsid w:val="00E7774A"/>
    <w:rsid w:val="00E7774C"/>
    <w:rsid w:val="00E77A1D"/>
    <w:rsid w:val="00E77C88"/>
    <w:rsid w:val="00E77CFA"/>
    <w:rsid w:val="00E80A3D"/>
    <w:rsid w:val="00E813F6"/>
    <w:rsid w:val="00E81549"/>
    <w:rsid w:val="00E817BF"/>
    <w:rsid w:val="00E81B64"/>
    <w:rsid w:val="00E81D40"/>
    <w:rsid w:val="00E821FB"/>
    <w:rsid w:val="00E82327"/>
    <w:rsid w:val="00E828F8"/>
    <w:rsid w:val="00E82B22"/>
    <w:rsid w:val="00E8308D"/>
    <w:rsid w:val="00E832A0"/>
    <w:rsid w:val="00E83E23"/>
    <w:rsid w:val="00E83F3A"/>
    <w:rsid w:val="00E84791"/>
    <w:rsid w:val="00E84802"/>
    <w:rsid w:val="00E84A77"/>
    <w:rsid w:val="00E85773"/>
    <w:rsid w:val="00E85A46"/>
    <w:rsid w:val="00E861BA"/>
    <w:rsid w:val="00E86495"/>
    <w:rsid w:val="00E87152"/>
    <w:rsid w:val="00E876F4"/>
    <w:rsid w:val="00E87708"/>
    <w:rsid w:val="00E87EF8"/>
    <w:rsid w:val="00E904A9"/>
    <w:rsid w:val="00E90806"/>
    <w:rsid w:val="00E90B4B"/>
    <w:rsid w:val="00E90FEE"/>
    <w:rsid w:val="00E91D7D"/>
    <w:rsid w:val="00E91F3F"/>
    <w:rsid w:val="00E921A4"/>
    <w:rsid w:val="00E92926"/>
    <w:rsid w:val="00E92A7C"/>
    <w:rsid w:val="00E92C2F"/>
    <w:rsid w:val="00E92CBB"/>
    <w:rsid w:val="00E92CF0"/>
    <w:rsid w:val="00E9315D"/>
    <w:rsid w:val="00E93178"/>
    <w:rsid w:val="00E934F1"/>
    <w:rsid w:val="00E93CE4"/>
    <w:rsid w:val="00E93F7A"/>
    <w:rsid w:val="00E94740"/>
    <w:rsid w:val="00E94E58"/>
    <w:rsid w:val="00E95ED5"/>
    <w:rsid w:val="00E966A1"/>
    <w:rsid w:val="00E970EC"/>
    <w:rsid w:val="00E97DCC"/>
    <w:rsid w:val="00EA019F"/>
    <w:rsid w:val="00EA0203"/>
    <w:rsid w:val="00EA0F57"/>
    <w:rsid w:val="00EA16DC"/>
    <w:rsid w:val="00EA1911"/>
    <w:rsid w:val="00EA24C9"/>
    <w:rsid w:val="00EA256C"/>
    <w:rsid w:val="00EA3468"/>
    <w:rsid w:val="00EA4423"/>
    <w:rsid w:val="00EA444B"/>
    <w:rsid w:val="00EA4596"/>
    <w:rsid w:val="00EA52FA"/>
    <w:rsid w:val="00EA5452"/>
    <w:rsid w:val="00EA57FA"/>
    <w:rsid w:val="00EA5A47"/>
    <w:rsid w:val="00EA5AF4"/>
    <w:rsid w:val="00EA6ED9"/>
    <w:rsid w:val="00EA72F8"/>
    <w:rsid w:val="00EA7674"/>
    <w:rsid w:val="00EA78F6"/>
    <w:rsid w:val="00EA7D38"/>
    <w:rsid w:val="00EB014B"/>
    <w:rsid w:val="00EB03C3"/>
    <w:rsid w:val="00EB04A8"/>
    <w:rsid w:val="00EB06DB"/>
    <w:rsid w:val="00EB0B6C"/>
    <w:rsid w:val="00EB0BDD"/>
    <w:rsid w:val="00EB0C3F"/>
    <w:rsid w:val="00EB0D6E"/>
    <w:rsid w:val="00EB10D4"/>
    <w:rsid w:val="00EB184A"/>
    <w:rsid w:val="00EB1C93"/>
    <w:rsid w:val="00EB1ED4"/>
    <w:rsid w:val="00EB202A"/>
    <w:rsid w:val="00EB2645"/>
    <w:rsid w:val="00EB2FA4"/>
    <w:rsid w:val="00EB3224"/>
    <w:rsid w:val="00EB32A8"/>
    <w:rsid w:val="00EB398C"/>
    <w:rsid w:val="00EB3D27"/>
    <w:rsid w:val="00EB4468"/>
    <w:rsid w:val="00EB4907"/>
    <w:rsid w:val="00EB4A35"/>
    <w:rsid w:val="00EB4DE3"/>
    <w:rsid w:val="00EB4E5B"/>
    <w:rsid w:val="00EB5370"/>
    <w:rsid w:val="00EB5686"/>
    <w:rsid w:val="00EB57A8"/>
    <w:rsid w:val="00EB5BF3"/>
    <w:rsid w:val="00EB6048"/>
    <w:rsid w:val="00EB6BE6"/>
    <w:rsid w:val="00EB6CA8"/>
    <w:rsid w:val="00EB703C"/>
    <w:rsid w:val="00EB7250"/>
    <w:rsid w:val="00EB7317"/>
    <w:rsid w:val="00EB7797"/>
    <w:rsid w:val="00EB78A6"/>
    <w:rsid w:val="00EB7B5C"/>
    <w:rsid w:val="00EB7C20"/>
    <w:rsid w:val="00EB7D00"/>
    <w:rsid w:val="00EC1A1A"/>
    <w:rsid w:val="00EC1CD5"/>
    <w:rsid w:val="00EC1EF6"/>
    <w:rsid w:val="00EC2485"/>
    <w:rsid w:val="00EC2FF9"/>
    <w:rsid w:val="00EC3CDD"/>
    <w:rsid w:val="00EC523A"/>
    <w:rsid w:val="00EC5436"/>
    <w:rsid w:val="00EC5AC1"/>
    <w:rsid w:val="00EC5CDC"/>
    <w:rsid w:val="00EC6165"/>
    <w:rsid w:val="00EC62A7"/>
    <w:rsid w:val="00EC6C74"/>
    <w:rsid w:val="00EC6F0E"/>
    <w:rsid w:val="00EC70F4"/>
    <w:rsid w:val="00EC7BD0"/>
    <w:rsid w:val="00EC7C2F"/>
    <w:rsid w:val="00EC7D0C"/>
    <w:rsid w:val="00ED0015"/>
    <w:rsid w:val="00ED018E"/>
    <w:rsid w:val="00ED02DF"/>
    <w:rsid w:val="00ED09E7"/>
    <w:rsid w:val="00ED0D0E"/>
    <w:rsid w:val="00ED0F48"/>
    <w:rsid w:val="00ED15FE"/>
    <w:rsid w:val="00ED1A42"/>
    <w:rsid w:val="00ED2154"/>
    <w:rsid w:val="00ED232F"/>
    <w:rsid w:val="00ED25C1"/>
    <w:rsid w:val="00ED2C44"/>
    <w:rsid w:val="00ED3954"/>
    <w:rsid w:val="00ED3DFF"/>
    <w:rsid w:val="00ED3E7F"/>
    <w:rsid w:val="00ED4131"/>
    <w:rsid w:val="00ED470A"/>
    <w:rsid w:val="00ED4D2E"/>
    <w:rsid w:val="00ED4D82"/>
    <w:rsid w:val="00ED4EDB"/>
    <w:rsid w:val="00ED5299"/>
    <w:rsid w:val="00ED5A3D"/>
    <w:rsid w:val="00ED5BD4"/>
    <w:rsid w:val="00ED6031"/>
    <w:rsid w:val="00ED65C1"/>
    <w:rsid w:val="00ED6820"/>
    <w:rsid w:val="00ED719D"/>
    <w:rsid w:val="00ED79DF"/>
    <w:rsid w:val="00ED7A2E"/>
    <w:rsid w:val="00ED7F29"/>
    <w:rsid w:val="00EE00C5"/>
    <w:rsid w:val="00EE023A"/>
    <w:rsid w:val="00EE037C"/>
    <w:rsid w:val="00EE050E"/>
    <w:rsid w:val="00EE0F55"/>
    <w:rsid w:val="00EE1636"/>
    <w:rsid w:val="00EE171B"/>
    <w:rsid w:val="00EE1857"/>
    <w:rsid w:val="00EE2042"/>
    <w:rsid w:val="00EE2126"/>
    <w:rsid w:val="00EE23E8"/>
    <w:rsid w:val="00EE24DB"/>
    <w:rsid w:val="00EE2D05"/>
    <w:rsid w:val="00EE2FF6"/>
    <w:rsid w:val="00EE38FB"/>
    <w:rsid w:val="00EE3989"/>
    <w:rsid w:val="00EE411B"/>
    <w:rsid w:val="00EE47A0"/>
    <w:rsid w:val="00EE47EE"/>
    <w:rsid w:val="00EE47FC"/>
    <w:rsid w:val="00EE4810"/>
    <w:rsid w:val="00EE4826"/>
    <w:rsid w:val="00EE5675"/>
    <w:rsid w:val="00EE56A3"/>
    <w:rsid w:val="00EE6303"/>
    <w:rsid w:val="00EE641A"/>
    <w:rsid w:val="00EE682F"/>
    <w:rsid w:val="00EE6B62"/>
    <w:rsid w:val="00EE6BA4"/>
    <w:rsid w:val="00EE6BAC"/>
    <w:rsid w:val="00EE6E4A"/>
    <w:rsid w:val="00EE7225"/>
    <w:rsid w:val="00EE7318"/>
    <w:rsid w:val="00EE7E1E"/>
    <w:rsid w:val="00EF0093"/>
    <w:rsid w:val="00EF0206"/>
    <w:rsid w:val="00EF0384"/>
    <w:rsid w:val="00EF0417"/>
    <w:rsid w:val="00EF11E4"/>
    <w:rsid w:val="00EF1709"/>
    <w:rsid w:val="00EF1898"/>
    <w:rsid w:val="00EF3AA7"/>
    <w:rsid w:val="00EF3C44"/>
    <w:rsid w:val="00EF3DA4"/>
    <w:rsid w:val="00EF4FA2"/>
    <w:rsid w:val="00EF5A1A"/>
    <w:rsid w:val="00EF5D53"/>
    <w:rsid w:val="00EF73DC"/>
    <w:rsid w:val="00EF7473"/>
    <w:rsid w:val="00F002FD"/>
    <w:rsid w:val="00F00353"/>
    <w:rsid w:val="00F0040E"/>
    <w:rsid w:val="00F006D2"/>
    <w:rsid w:val="00F00814"/>
    <w:rsid w:val="00F00947"/>
    <w:rsid w:val="00F00F9E"/>
    <w:rsid w:val="00F016C4"/>
    <w:rsid w:val="00F01CAB"/>
    <w:rsid w:val="00F01FAB"/>
    <w:rsid w:val="00F026DE"/>
    <w:rsid w:val="00F02BC9"/>
    <w:rsid w:val="00F02DFF"/>
    <w:rsid w:val="00F02ECA"/>
    <w:rsid w:val="00F03727"/>
    <w:rsid w:val="00F03983"/>
    <w:rsid w:val="00F03AC1"/>
    <w:rsid w:val="00F03B4A"/>
    <w:rsid w:val="00F0402B"/>
    <w:rsid w:val="00F0486C"/>
    <w:rsid w:val="00F0513B"/>
    <w:rsid w:val="00F0516A"/>
    <w:rsid w:val="00F0592E"/>
    <w:rsid w:val="00F05C50"/>
    <w:rsid w:val="00F05CDE"/>
    <w:rsid w:val="00F05F2A"/>
    <w:rsid w:val="00F0676C"/>
    <w:rsid w:val="00F077EE"/>
    <w:rsid w:val="00F10144"/>
    <w:rsid w:val="00F10C6B"/>
    <w:rsid w:val="00F10D50"/>
    <w:rsid w:val="00F1102A"/>
    <w:rsid w:val="00F1190E"/>
    <w:rsid w:val="00F11B6E"/>
    <w:rsid w:val="00F11F00"/>
    <w:rsid w:val="00F12516"/>
    <w:rsid w:val="00F130A8"/>
    <w:rsid w:val="00F13540"/>
    <w:rsid w:val="00F13713"/>
    <w:rsid w:val="00F1392E"/>
    <w:rsid w:val="00F13C62"/>
    <w:rsid w:val="00F1485E"/>
    <w:rsid w:val="00F1486E"/>
    <w:rsid w:val="00F1491A"/>
    <w:rsid w:val="00F14F0B"/>
    <w:rsid w:val="00F151E5"/>
    <w:rsid w:val="00F151FC"/>
    <w:rsid w:val="00F1522E"/>
    <w:rsid w:val="00F1524D"/>
    <w:rsid w:val="00F15883"/>
    <w:rsid w:val="00F15A85"/>
    <w:rsid w:val="00F167F5"/>
    <w:rsid w:val="00F168E2"/>
    <w:rsid w:val="00F16EDE"/>
    <w:rsid w:val="00F17514"/>
    <w:rsid w:val="00F17677"/>
    <w:rsid w:val="00F176C2"/>
    <w:rsid w:val="00F2004F"/>
    <w:rsid w:val="00F2057E"/>
    <w:rsid w:val="00F209B5"/>
    <w:rsid w:val="00F21B45"/>
    <w:rsid w:val="00F22636"/>
    <w:rsid w:val="00F2263E"/>
    <w:rsid w:val="00F22F76"/>
    <w:rsid w:val="00F22F81"/>
    <w:rsid w:val="00F235C2"/>
    <w:rsid w:val="00F2376A"/>
    <w:rsid w:val="00F239C6"/>
    <w:rsid w:val="00F240F5"/>
    <w:rsid w:val="00F24370"/>
    <w:rsid w:val="00F24432"/>
    <w:rsid w:val="00F24C3F"/>
    <w:rsid w:val="00F25053"/>
    <w:rsid w:val="00F255E7"/>
    <w:rsid w:val="00F25AAE"/>
    <w:rsid w:val="00F25EDE"/>
    <w:rsid w:val="00F26272"/>
    <w:rsid w:val="00F2636C"/>
    <w:rsid w:val="00F26483"/>
    <w:rsid w:val="00F266F0"/>
    <w:rsid w:val="00F26D02"/>
    <w:rsid w:val="00F27288"/>
    <w:rsid w:val="00F273EC"/>
    <w:rsid w:val="00F2775A"/>
    <w:rsid w:val="00F27A63"/>
    <w:rsid w:val="00F27D5E"/>
    <w:rsid w:val="00F3006B"/>
    <w:rsid w:val="00F30083"/>
    <w:rsid w:val="00F30518"/>
    <w:rsid w:val="00F30D67"/>
    <w:rsid w:val="00F316F0"/>
    <w:rsid w:val="00F317F8"/>
    <w:rsid w:val="00F31D44"/>
    <w:rsid w:val="00F31E57"/>
    <w:rsid w:val="00F31F07"/>
    <w:rsid w:val="00F324ED"/>
    <w:rsid w:val="00F32997"/>
    <w:rsid w:val="00F333B7"/>
    <w:rsid w:val="00F337C9"/>
    <w:rsid w:val="00F3443C"/>
    <w:rsid w:val="00F35349"/>
    <w:rsid w:val="00F35B40"/>
    <w:rsid w:val="00F35B65"/>
    <w:rsid w:val="00F3610D"/>
    <w:rsid w:val="00F361CF"/>
    <w:rsid w:val="00F36378"/>
    <w:rsid w:val="00F366D5"/>
    <w:rsid w:val="00F368F7"/>
    <w:rsid w:val="00F36BCF"/>
    <w:rsid w:val="00F37C2F"/>
    <w:rsid w:val="00F4082D"/>
    <w:rsid w:val="00F425CB"/>
    <w:rsid w:val="00F42F23"/>
    <w:rsid w:val="00F43174"/>
    <w:rsid w:val="00F4343C"/>
    <w:rsid w:val="00F437E7"/>
    <w:rsid w:val="00F4398F"/>
    <w:rsid w:val="00F440DE"/>
    <w:rsid w:val="00F4442E"/>
    <w:rsid w:val="00F4456D"/>
    <w:rsid w:val="00F44AF2"/>
    <w:rsid w:val="00F452BE"/>
    <w:rsid w:val="00F455F0"/>
    <w:rsid w:val="00F45B08"/>
    <w:rsid w:val="00F465CE"/>
    <w:rsid w:val="00F46965"/>
    <w:rsid w:val="00F46C44"/>
    <w:rsid w:val="00F47299"/>
    <w:rsid w:val="00F47CDE"/>
    <w:rsid w:val="00F50369"/>
    <w:rsid w:val="00F5085E"/>
    <w:rsid w:val="00F51078"/>
    <w:rsid w:val="00F510BB"/>
    <w:rsid w:val="00F5126A"/>
    <w:rsid w:val="00F51CC4"/>
    <w:rsid w:val="00F51E81"/>
    <w:rsid w:val="00F5203D"/>
    <w:rsid w:val="00F52052"/>
    <w:rsid w:val="00F5218E"/>
    <w:rsid w:val="00F52C87"/>
    <w:rsid w:val="00F52F54"/>
    <w:rsid w:val="00F52F93"/>
    <w:rsid w:val="00F53797"/>
    <w:rsid w:val="00F53A1A"/>
    <w:rsid w:val="00F54195"/>
    <w:rsid w:val="00F548C9"/>
    <w:rsid w:val="00F548F6"/>
    <w:rsid w:val="00F54C0A"/>
    <w:rsid w:val="00F54D02"/>
    <w:rsid w:val="00F55019"/>
    <w:rsid w:val="00F55667"/>
    <w:rsid w:val="00F55813"/>
    <w:rsid w:val="00F559C6"/>
    <w:rsid w:val="00F55ACE"/>
    <w:rsid w:val="00F55E47"/>
    <w:rsid w:val="00F56333"/>
    <w:rsid w:val="00F56A7F"/>
    <w:rsid w:val="00F5772F"/>
    <w:rsid w:val="00F6003C"/>
    <w:rsid w:val="00F60690"/>
    <w:rsid w:val="00F60744"/>
    <w:rsid w:val="00F60980"/>
    <w:rsid w:val="00F609B6"/>
    <w:rsid w:val="00F60F39"/>
    <w:rsid w:val="00F61226"/>
    <w:rsid w:val="00F619B3"/>
    <w:rsid w:val="00F61B90"/>
    <w:rsid w:val="00F61D34"/>
    <w:rsid w:val="00F631A2"/>
    <w:rsid w:val="00F63786"/>
    <w:rsid w:val="00F63B95"/>
    <w:rsid w:val="00F63FEF"/>
    <w:rsid w:val="00F640A4"/>
    <w:rsid w:val="00F64837"/>
    <w:rsid w:val="00F64A00"/>
    <w:rsid w:val="00F64E45"/>
    <w:rsid w:val="00F64F7C"/>
    <w:rsid w:val="00F65047"/>
    <w:rsid w:val="00F66276"/>
    <w:rsid w:val="00F663F5"/>
    <w:rsid w:val="00F66B9B"/>
    <w:rsid w:val="00F66CF4"/>
    <w:rsid w:val="00F66EC8"/>
    <w:rsid w:val="00F672B9"/>
    <w:rsid w:val="00F67492"/>
    <w:rsid w:val="00F67541"/>
    <w:rsid w:val="00F705D3"/>
    <w:rsid w:val="00F70D8A"/>
    <w:rsid w:val="00F710D3"/>
    <w:rsid w:val="00F71138"/>
    <w:rsid w:val="00F715DC"/>
    <w:rsid w:val="00F71793"/>
    <w:rsid w:val="00F717A6"/>
    <w:rsid w:val="00F72D7C"/>
    <w:rsid w:val="00F72D98"/>
    <w:rsid w:val="00F7334D"/>
    <w:rsid w:val="00F742D7"/>
    <w:rsid w:val="00F7482D"/>
    <w:rsid w:val="00F74A27"/>
    <w:rsid w:val="00F74B6D"/>
    <w:rsid w:val="00F74CE8"/>
    <w:rsid w:val="00F74FE3"/>
    <w:rsid w:val="00F752A6"/>
    <w:rsid w:val="00F75A01"/>
    <w:rsid w:val="00F75B58"/>
    <w:rsid w:val="00F75DE8"/>
    <w:rsid w:val="00F76375"/>
    <w:rsid w:val="00F76BEF"/>
    <w:rsid w:val="00F76F39"/>
    <w:rsid w:val="00F771B9"/>
    <w:rsid w:val="00F80091"/>
    <w:rsid w:val="00F8049D"/>
    <w:rsid w:val="00F8095F"/>
    <w:rsid w:val="00F812B2"/>
    <w:rsid w:val="00F81BCC"/>
    <w:rsid w:val="00F81BFB"/>
    <w:rsid w:val="00F82395"/>
    <w:rsid w:val="00F827C2"/>
    <w:rsid w:val="00F82938"/>
    <w:rsid w:val="00F82956"/>
    <w:rsid w:val="00F83764"/>
    <w:rsid w:val="00F84461"/>
    <w:rsid w:val="00F84833"/>
    <w:rsid w:val="00F84AD1"/>
    <w:rsid w:val="00F852AC"/>
    <w:rsid w:val="00F8565D"/>
    <w:rsid w:val="00F8590B"/>
    <w:rsid w:val="00F85E9E"/>
    <w:rsid w:val="00F866DE"/>
    <w:rsid w:val="00F86D02"/>
    <w:rsid w:val="00F87996"/>
    <w:rsid w:val="00F87B21"/>
    <w:rsid w:val="00F87BDB"/>
    <w:rsid w:val="00F87D5A"/>
    <w:rsid w:val="00F87DE2"/>
    <w:rsid w:val="00F90043"/>
    <w:rsid w:val="00F9023B"/>
    <w:rsid w:val="00F905B5"/>
    <w:rsid w:val="00F9067D"/>
    <w:rsid w:val="00F90C37"/>
    <w:rsid w:val="00F90E4B"/>
    <w:rsid w:val="00F91197"/>
    <w:rsid w:val="00F91824"/>
    <w:rsid w:val="00F934B0"/>
    <w:rsid w:val="00F939CC"/>
    <w:rsid w:val="00F93EF3"/>
    <w:rsid w:val="00F9475B"/>
    <w:rsid w:val="00F947B2"/>
    <w:rsid w:val="00F951C3"/>
    <w:rsid w:val="00F951C6"/>
    <w:rsid w:val="00F95583"/>
    <w:rsid w:val="00F95637"/>
    <w:rsid w:val="00F95646"/>
    <w:rsid w:val="00F9639A"/>
    <w:rsid w:val="00F96D10"/>
    <w:rsid w:val="00F97891"/>
    <w:rsid w:val="00F97893"/>
    <w:rsid w:val="00F97AF5"/>
    <w:rsid w:val="00FA1075"/>
    <w:rsid w:val="00FA1859"/>
    <w:rsid w:val="00FA1A26"/>
    <w:rsid w:val="00FA214C"/>
    <w:rsid w:val="00FA2970"/>
    <w:rsid w:val="00FA2EB4"/>
    <w:rsid w:val="00FA32F8"/>
    <w:rsid w:val="00FA35EE"/>
    <w:rsid w:val="00FA3E42"/>
    <w:rsid w:val="00FA44B7"/>
    <w:rsid w:val="00FA4670"/>
    <w:rsid w:val="00FA46C1"/>
    <w:rsid w:val="00FA49D1"/>
    <w:rsid w:val="00FA4BB6"/>
    <w:rsid w:val="00FA5177"/>
    <w:rsid w:val="00FA5EFA"/>
    <w:rsid w:val="00FA62BB"/>
    <w:rsid w:val="00FA696F"/>
    <w:rsid w:val="00FA6FEB"/>
    <w:rsid w:val="00FA7E2D"/>
    <w:rsid w:val="00FA7E90"/>
    <w:rsid w:val="00FB05A1"/>
    <w:rsid w:val="00FB1BCF"/>
    <w:rsid w:val="00FB1D40"/>
    <w:rsid w:val="00FB21D9"/>
    <w:rsid w:val="00FB283B"/>
    <w:rsid w:val="00FB2B18"/>
    <w:rsid w:val="00FB2B97"/>
    <w:rsid w:val="00FB389F"/>
    <w:rsid w:val="00FB395A"/>
    <w:rsid w:val="00FB3BF2"/>
    <w:rsid w:val="00FB4117"/>
    <w:rsid w:val="00FB4130"/>
    <w:rsid w:val="00FB4582"/>
    <w:rsid w:val="00FB549A"/>
    <w:rsid w:val="00FB57CE"/>
    <w:rsid w:val="00FB5E9B"/>
    <w:rsid w:val="00FB6252"/>
    <w:rsid w:val="00FB6466"/>
    <w:rsid w:val="00FB672F"/>
    <w:rsid w:val="00FB67B4"/>
    <w:rsid w:val="00FB6B99"/>
    <w:rsid w:val="00FB6ECD"/>
    <w:rsid w:val="00FB7AD6"/>
    <w:rsid w:val="00FB7B07"/>
    <w:rsid w:val="00FB7B3C"/>
    <w:rsid w:val="00FC00C9"/>
    <w:rsid w:val="00FC06A2"/>
    <w:rsid w:val="00FC0EDC"/>
    <w:rsid w:val="00FC1405"/>
    <w:rsid w:val="00FC142C"/>
    <w:rsid w:val="00FC1515"/>
    <w:rsid w:val="00FC186F"/>
    <w:rsid w:val="00FC1B65"/>
    <w:rsid w:val="00FC361B"/>
    <w:rsid w:val="00FC39E2"/>
    <w:rsid w:val="00FC3C4A"/>
    <w:rsid w:val="00FC4352"/>
    <w:rsid w:val="00FC4B3A"/>
    <w:rsid w:val="00FC4C79"/>
    <w:rsid w:val="00FC50D7"/>
    <w:rsid w:val="00FC53D1"/>
    <w:rsid w:val="00FC5674"/>
    <w:rsid w:val="00FC6002"/>
    <w:rsid w:val="00FC63B2"/>
    <w:rsid w:val="00FC64F0"/>
    <w:rsid w:val="00FC6F13"/>
    <w:rsid w:val="00FC7082"/>
    <w:rsid w:val="00FC7391"/>
    <w:rsid w:val="00FC759D"/>
    <w:rsid w:val="00FC7A0A"/>
    <w:rsid w:val="00FC7C75"/>
    <w:rsid w:val="00FD0213"/>
    <w:rsid w:val="00FD03C7"/>
    <w:rsid w:val="00FD0611"/>
    <w:rsid w:val="00FD0C94"/>
    <w:rsid w:val="00FD0FB2"/>
    <w:rsid w:val="00FD174F"/>
    <w:rsid w:val="00FD1C38"/>
    <w:rsid w:val="00FD1DD3"/>
    <w:rsid w:val="00FD1E03"/>
    <w:rsid w:val="00FD1EF2"/>
    <w:rsid w:val="00FD20AD"/>
    <w:rsid w:val="00FD2B32"/>
    <w:rsid w:val="00FD2E30"/>
    <w:rsid w:val="00FD3605"/>
    <w:rsid w:val="00FD3B06"/>
    <w:rsid w:val="00FD3BEE"/>
    <w:rsid w:val="00FD3C91"/>
    <w:rsid w:val="00FD4464"/>
    <w:rsid w:val="00FD467C"/>
    <w:rsid w:val="00FD47DA"/>
    <w:rsid w:val="00FD4A09"/>
    <w:rsid w:val="00FD4F0F"/>
    <w:rsid w:val="00FD5127"/>
    <w:rsid w:val="00FD51AB"/>
    <w:rsid w:val="00FD557C"/>
    <w:rsid w:val="00FD5E0F"/>
    <w:rsid w:val="00FD6134"/>
    <w:rsid w:val="00FD6144"/>
    <w:rsid w:val="00FD6257"/>
    <w:rsid w:val="00FD6488"/>
    <w:rsid w:val="00FD6770"/>
    <w:rsid w:val="00FD6958"/>
    <w:rsid w:val="00FD69DA"/>
    <w:rsid w:val="00FD6B64"/>
    <w:rsid w:val="00FD774F"/>
    <w:rsid w:val="00FD7B11"/>
    <w:rsid w:val="00FD7CBE"/>
    <w:rsid w:val="00FD7D58"/>
    <w:rsid w:val="00FE0464"/>
    <w:rsid w:val="00FE04A6"/>
    <w:rsid w:val="00FE0BAF"/>
    <w:rsid w:val="00FE1538"/>
    <w:rsid w:val="00FE18C5"/>
    <w:rsid w:val="00FE1A30"/>
    <w:rsid w:val="00FE2267"/>
    <w:rsid w:val="00FE2E55"/>
    <w:rsid w:val="00FE2F6F"/>
    <w:rsid w:val="00FE3200"/>
    <w:rsid w:val="00FE356E"/>
    <w:rsid w:val="00FE36EF"/>
    <w:rsid w:val="00FE4080"/>
    <w:rsid w:val="00FE4917"/>
    <w:rsid w:val="00FE4F58"/>
    <w:rsid w:val="00FE52C5"/>
    <w:rsid w:val="00FE5E2C"/>
    <w:rsid w:val="00FE63CD"/>
    <w:rsid w:val="00FE6D10"/>
    <w:rsid w:val="00FE6EEE"/>
    <w:rsid w:val="00FE7041"/>
    <w:rsid w:val="00FF028B"/>
    <w:rsid w:val="00FF0A56"/>
    <w:rsid w:val="00FF10F5"/>
    <w:rsid w:val="00FF21CC"/>
    <w:rsid w:val="00FF247B"/>
    <w:rsid w:val="00FF2B98"/>
    <w:rsid w:val="00FF2E07"/>
    <w:rsid w:val="00FF30C9"/>
    <w:rsid w:val="00FF3873"/>
    <w:rsid w:val="00FF3964"/>
    <w:rsid w:val="00FF43B4"/>
    <w:rsid w:val="00FF4BAE"/>
    <w:rsid w:val="00FF5115"/>
    <w:rsid w:val="00FF5555"/>
    <w:rsid w:val="00FF59E4"/>
    <w:rsid w:val="00FF5B10"/>
    <w:rsid w:val="00FF6D74"/>
    <w:rsid w:val="00FF6E57"/>
    <w:rsid w:val="00FF7420"/>
    <w:rsid w:val="00FF75CF"/>
    <w:rsid w:val="00FF7AAC"/>
    <w:rsid w:val="010DDE6D"/>
    <w:rsid w:val="013BFE35"/>
    <w:rsid w:val="014440B2"/>
    <w:rsid w:val="01745DD9"/>
    <w:rsid w:val="01A5864B"/>
    <w:rsid w:val="01F6D02D"/>
    <w:rsid w:val="0216A96C"/>
    <w:rsid w:val="0337F191"/>
    <w:rsid w:val="035C914B"/>
    <w:rsid w:val="044348D7"/>
    <w:rsid w:val="04473396"/>
    <w:rsid w:val="04918FDA"/>
    <w:rsid w:val="04BFAE83"/>
    <w:rsid w:val="04CB6F8B"/>
    <w:rsid w:val="04DB0C8F"/>
    <w:rsid w:val="056CF60B"/>
    <w:rsid w:val="057D6CF3"/>
    <w:rsid w:val="05D35568"/>
    <w:rsid w:val="05F22D82"/>
    <w:rsid w:val="060AE9C2"/>
    <w:rsid w:val="06D9DF13"/>
    <w:rsid w:val="06FBDE51"/>
    <w:rsid w:val="070957AA"/>
    <w:rsid w:val="072674BB"/>
    <w:rsid w:val="074F97D9"/>
    <w:rsid w:val="07560BF9"/>
    <w:rsid w:val="075B2AE6"/>
    <w:rsid w:val="075BCE37"/>
    <w:rsid w:val="07602F2A"/>
    <w:rsid w:val="0795BEBA"/>
    <w:rsid w:val="079748B0"/>
    <w:rsid w:val="07BAF907"/>
    <w:rsid w:val="07CD652C"/>
    <w:rsid w:val="08014A67"/>
    <w:rsid w:val="083F07D8"/>
    <w:rsid w:val="08D598D9"/>
    <w:rsid w:val="08DFE344"/>
    <w:rsid w:val="094AEA55"/>
    <w:rsid w:val="0979E221"/>
    <w:rsid w:val="09E28429"/>
    <w:rsid w:val="0A9F3105"/>
    <w:rsid w:val="0AD3A21F"/>
    <w:rsid w:val="0AE9BEBF"/>
    <w:rsid w:val="0B0F1B2A"/>
    <w:rsid w:val="0B894D2F"/>
    <w:rsid w:val="0BE5B15A"/>
    <w:rsid w:val="0BE7E01D"/>
    <w:rsid w:val="0BF06559"/>
    <w:rsid w:val="0C1971EC"/>
    <w:rsid w:val="0C41004B"/>
    <w:rsid w:val="0C5FD1FC"/>
    <w:rsid w:val="0C8D97A7"/>
    <w:rsid w:val="0CA1330B"/>
    <w:rsid w:val="0CADB6CB"/>
    <w:rsid w:val="0D9EBD3D"/>
    <w:rsid w:val="0E0E9554"/>
    <w:rsid w:val="0E4FC8D6"/>
    <w:rsid w:val="0E8D6CDF"/>
    <w:rsid w:val="0F155A6D"/>
    <w:rsid w:val="0F274F77"/>
    <w:rsid w:val="0F6DE18C"/>
    <w:rsid w:val="0F87F810"/>
    <w:rsid w:val="0FA919C3"/>
    <w:rsid w:val="0FF923E5"/>
    <w:rsid w:val="1005F29C"/>
    <w:rsid w:val="1044AE24"/>
    <w:rsid w:val="104D7EDE"/>
    <w:rsid w:val="10DD7F73"/>
    <w:rsid w:val="10E14DC9"/>
    <w:rsid w:val="10EB4BB4"/>
    <w:rsid w:val="114B8F43"/>
    <w:rsid w:val="1232B858"/>
    <w:rsid w:val="124E8254"/>
    <w:rsid w:val="12788286"/>
    <w:rsid w:val="12ACF668"/>
    <w:rsid w:val="12F1B9DF"/>
    <w:rsid w:val="13922E56"/>
    <w:rsid w:val="13A54362"/>
    <w:rsid w:val="13D14D9E"/>
    <w:rsid w:val="141D3916"/>
    <w:rsid w:val="143F56A7"/>
    <w:rsid w:val="14D1202C"/>
    <w:rsid w:val="14FAF6CC"/>
    <w:rsid w:val="14FBDF6B"/>
    <w:rsid w:val="153F3261"/>
    <w:rsid w:val="15A98F2A"/>
    <w:rsid w:val="15B24A17"/>
    <w:rsid w:val="15E8A771"/>
    <w:rsid w:val="15EAB0AB"/>
    <w:rsid w:val="162621DA"/>
    <w:rsid w:val="17059203"/>
    <w:rsid w:val="1716956F"/>
    <w:rsid w:val="175B67CA"/>
    <w:rsid w:val="17917FC8"/>
    <w:rsid w:val="17B3A6B4"/>
    <w:rsid w:val="180CB154"/>
    <w:rsid w:val="185CE8A5"/>
    <w:rsid w:val="1886C9C3"/>
    <w:rsid w:val="197F8886"/>
    <w:rsid w:val="19990546"/>
    <w:rsid w:val="19A68BC0"/>
    <w:rsid w:val="1A21B73D"/>
    <w:rsid w:val="1BA42F0E"/>
    <w:rsid w:val="1BFEDCA5"/>
    <w:rsid w:val="1C114D1E"/>
    <w:rsid w:val="1C688DA0"/>
    <w:rsid w:val="1C956C1E"/>
    <w:rsid w:val="1C9B31AE"/>
    <w:rsid w:val="1CE374E8"/>
    <w:rsid w:val="1D1066FF"/>
    <w:rsid w:val="1D4795D7"/>
    <w:rsid w:val="1D4FC822"/>
    <w:rsid w:val="1DAE69A4"/>
    <w:rsid w:val="1DAF9D6B"/>
    <w:rsid w:val="1DCFAAF1"/>
    <w:rsid w:val="1E03BCBF"/>
    <w:rsid w:val="1E51C582"/>
    <w:rsid w:val="1E54E798"/>
    <w:rsid w:val="1E872464"/>
    <w:rsid w:val="1F68CC6C"/>
    <w:rsid w:val="1F7DB1BF"/>
    <w:rsid w:val="1F8D63A0"/>
    <w:rsid w:val="1FA39716"/>
    <w:rsid w:val="20408CAE"/>
    <w:rsid w:val="208E1FDF"/>
    <w:rsid w:val="212FC690"/>
    <w:rsid w:val="217672EF"/>
    <w:rsid w:val="2184E3D0"/>
    <w:rsid w:val="21D18197"/>
    <w:rsid w:val="22073ED1"/>
    <w:rsid w:val="2240F398"/>
    <w:rsid w:val="22A98391"/>
    <w:rsid w:val="22BF4AAB"/>
    <w:rsid w:val="2303FFD6"/>
    <w:rsid w:val="231D8C34"/>
    <w:rsid w:val="2358C1A0"/>
    <w:rsid w:val="243968F3"/>
    <w:rsid w:val="247EB07A"/>
    <w:rsid w:val="24A063BB"/>
    <w:rsid w:val="251275C8"/>
    <w:rsid w:val="252A1430"/>
    <w:rsid w:val="253A29D3"/>
    <w:rsid w:val="258AD634"/>
    <w:rsid w:val="25CB73E2"/>
    <w:rsid w:val="25FB8496"/>
    <w:rsid w:val="2638207F"/>
    <w:rsid w:val="26CBBFFD"/>
    <w:rsid w:val="287715D0"/>
    <w:rsid w:val="28AE6F6B"/>
    <w:rsid w:val="28D10E39"/>
    <w:rsid w:val="28E2545B"/>
    <w:rsid w:val="29391993"/>
    <w:rsid w:val="29E7B07A"/>
    <w:rsid w:val="2A88B0D6"/>
    <w:rsid w:val="2ACD89EC"/>
    <w:rsid w:val="2AF22DB4"/>
    <w:rsid w:val="2B0AC759"/>
    <w:rsid w:val="2B2E6EC5"/>
    <w:rsid w:val="2B530CB4"/>
    <w:rsid w:val="2B70F4ED"/>
    <w:rsid w:val="2C4A726F"/>
    <w:rsid w:val="2C680299"/>
    <w:rsid w:val="2D0D106C"/>
    <w:rsid w:val="2D3FBCA7"/>
    <w:rsid w:val="2D7B1923"/>
    <w:rsid w:val="2D7D05DD"/>
    <w:rsid w:val="2DD35398"/>
    <w:rsid w:val="2E326626"/>
    <w:rsid w:val="2E33FC3B"/>
    <w:rsid w:val="2E4B9847"/>
    <w:rsid w:val="2E724BE0"/>
    <w:rsid w:val="2E763129"/>
    <w:rsid w:val="2E7E96CC"/>
    <w:rsid w:val="2F4C69A6"/>
    <w:rsid w:val="2F94116B"/>
    <w:rsid w:val="2FA8BC61"/>
    <w:rsid w:val="30711B34"/>
    <w:rsid w:val="30D5830B"/>
    <w:rsid w:val="312BDAC1"/>
    <w:rsid w:val="31762DC8"/>
    <w:rsid w:val="31F11A69"/>
    <w:rsid w:val="324E96D3"/>
    <w:rsid w:val="329E240F"/>
    <w:rsid w:val="32CF0D32"/>
    <w:rsid w:val="32E08B60"/>
    <w:rsid w:val="331E17FF"/>
    <w:rsid w:val="338CC058"/>
    <w:rsid w:val="34266B55"/>
    <w:rsid w:val="348A5C57"/>
    <w:rsid w:val="34A01CBB"/>
    <w:rsid w:val="35180650"/>
    <w:rsid w:val="3525A1E1"/>
    <w:rsid w:val="3551B457"/>
    <w:rsid w:val="35844618"/>
    <w:rsid w:val="35AE7849"/>
    <w:rsid w:val="35AFF332"/>
    <w:rsid w:val="35C1A850"/>
    <w:rsid w:val="35C367FD"/>
    <w:rsid w:val="35FCF82E"/>
    <w:rsid w:val="3630C841"/>
    <w:rsid w:val="364D043D"/>
    <w:rsid w:val="36A88194"/>
    <w:rsid w:val="36BFF33A"/>
    <w:rsid w:val="36D94507"/>
    <w:rsid w:val="37294A01"/>
    <w:rsid w:val="379DA064"/>
    <w:rsid w:val="37BF8FF4"/>
    <w:rsid w:val="38443816"/>
    <w:rsid w:val="39365301"/>
    <w:rsid w:val="393DE0F7"/>
    <w:rsid w:val="3A3D8162"/>
    <w:rsid w:val="3A57C7F0"/>
    <w:rsid w:val="3AB2F784"/>
    <w:rsid w:val="3ABC84F1"/>
    <w:rsid w:val="3AFFEE8E"/>
    <w:rsid w:val="3BA93AE6"/>
    <w:rsid w:val="3C0CFC3A"/>
    <w:rsid w:val="3C7F9FAC"/>
    <w:rsid w:val="3C8BC668"/>
    <w:rsid w:val="3CA0B078"/>
    <w:rsid w:val="3CC0531B"/>
    <w:rsid w:val="3CEF6D4C"/>
    <w:rsid w:val="3D059F50"/>
    <w:rsid w:val="3D451035"/>
    <w:rsid w:val="3E62179A"/>
    <w:rsid w:val="3E6CCF8C"/>
    <w:rsid w:val="3E8C8955"/>
    <w:rsid w:val="3EBB398E"/>
    <w:rsid w:val="3F3EBAD2"/>
    <w:rsid w:val="3F5E5E57"/>
    <w:rsid w:val="4006F15F"/>
    <w:rsid w:val="4119F217"/>
    <w:rsid w:val="41381800"/>
    <w:rsid w:val="414998D6"/>
    <w:rsid w:val="41630417"/>
    <w:rsid w:val="417690EE"/>
    <w:rsid w:val="41C8C0C5"/>
    <w:rsid w:val="41F1123B"/>
    <w:rsid w:val="42475E49"/>
    <w:rsid w:val="428DFD65"/>
    <w:rsid w:val="4290BF23"/>
    <w:rsid w:val="42FE05C5"/>
    <w:rsid w:val="4379A8AD"/>
    <w:rsid w:val="438B0E95"/>
    <w:rsid w:val="43A0D35A"/>
    <w:rsid w:val="440AFBA7"/>
    <w:rsid w:val="4477C1CD"/>
    <w:rsid w:val="4478FC31"/>
    <w:rsid w:val="4560DA33"/>
    <w:rsid w:val="456AEC4A"/>
    <w:rsid w:val="463189B5"/>
    <w:rsid w:val="464EEEB9"/>
    <w:rsid w:val="465204C7"/>
    <w:rsid w:val="4661E59D"/>
    <w:rsid w:val="469F4250"/>
    <w:rsid w:val="46C73C7D"/>
    <w:rsid w:val="470828B0"/>
    <w:rsid w:val="471A82A2"/>
    <w:rsid w:val="47398F8A"/>
    <w:rsid w:val="4770D9F4"/>
    <w:rsid w:val="47814BE3"/>
    <w:rsid w:val="483418EC"/>
    <w:rsid w:val="48AD74B0"/>
    <w:rsid w:val="490EBB4A"/>
    <w:rsid w:val="493B3274"/>
    <w:rsid w:val="497721E3"/>
    <w:rsid w:val="49F9BA87"/>
    <w:rsid w:val="49FDEC47"/>
    <w:rsid w:val="4A0CE1B8"/>
    <w:rsid w:val="4A12CD61"/>
    <w:rsid w:val="4A1569D8"/>
    <w:rsid w:val="4A41E232"/>
    <w:rsid w:val="4A895BAE"/>
    <w:rsid w:val="4A91984D"/>
    <w:rsid w:val="4AAC6B32"/>
    <w:rsid w:val="4B04D93C"/>
    <w:rsid w:val="4BFA3F42"/>
    <w:rsid w:val="4C57F3D8"/>
    <w:rsid w:val="4D92DB93"/>
    <w:rsid w:val="4DBC1994"/>
    <w:rsid w:val="4DD13D86"/>
    <w:rsid w:val="4E03885C"/>
    <w:rsid w:val="4EC49EA7"/>
    <w:rsid w:val="4F0996DE"/>
    <w:rsid w:val="4FDC4B98"/>
    <w:rsid w:val="502A3CAE"/>
    <w:rsid w:val="50325AFA"/>
    <w:rsid w:val="506234F7"/>
    <w:rsid w:val="5069EF22"/>
    <w:rsid w:val="5074A6FA"/>
    <w:rsid w:val="511D9D16"/>
    <w:rsid w:val="5122002A"/>
    <w:rsid w:val="51529618"/>
    <w:rsid w:val="5166BF73"/>
    <w:rsid w:val="520168AC"/>
    <w:rsid w:val="52066C37"/>
    <w:rsid w:val="52A0B137"/>
    <w:rsid w:val="52DD5E07"/>
    <w:rsid w:val="5309B16B"/>
    <w:rsid w:val="53153CB1"/>
    <w:rsid w:val="5315DB78"/>
    <w:rsid w:val="537063F3"/>
    <w:rsid w:val="5451E77E"/>
    <w:rsid w:val="545C53B7"/>
    <w:rsid w:val="546441AE"/>
    <w:rsid w:val="550A62D0"/>
    <w:rsid w:val="552327E9"/>
    <w:rsid w:val="5524681E"/>
    <w:rsid w:val="55440385"/>
    <w:rsid w:val="55840663"/>
    <w:rsid w:val="5662ED60"/>
    <w:rsid w:val="56A06C5A"/>
    <w:rsid w:val="56E1B9DE"/>
    <w:rsid w:val="56E75229"/>
    <w:rsid w:val="5757F392"/>
    <w:rsid w:val="57D4E622"/>
    <w:rsid w:val="57DC2A51"/>
    <w:rsid w:val="57E0CF60"/>
    <w:rsid w:val="5804B7A8"/>
    <w:rsid w:val="584EF81F"/>
    <w:rsid w:val="58A5F253"/>
    <w:rsid w:val="59079E81"/>
    <w:rsid w:val="5A077359"/>
    <w:rsid w:val="5A2CB618"/>
    <w:rsid w:val="5A309F30"/>
    <w:rsid w:val="5A52F497"/>
    <w:rsid w:val="5A8C9183"/>
    <w:rsid w:val="5AB5CE92"/>
    <w:rsid w:val="5B03E18D"/>
    <w:rsid w:val="5B32E8F0"/>
    <w:rsid w:val="5B400D57"/>
    <w:rsid w:val="5B5E66C4"/>
    <w:rsid w:val="5B6CF39C"/>
    <w:rsid w:val="5B8C053C"/>
    <w:rsid w:val="5BD58CF7"/>
    <w:rsid w:val="5C0F1266"/>
    <w:rsid w:val="5C21ADA5"/>
    <w:rsid w:val="5C77F782"/>
    <w:rsid w:val="5C9DE69D"/>
    <w:rsid w:val="5D106D17"/>
    <w:rsid w:val="5D401E2B"/>
    <w:rsid w:val="5D40E340"/>
    <w:rsid w:val="5D7D8EAB"/>
    <w:rsid w:val="5DA1025C"/>
    <w:rsid w:val="5DBE5CCE"/>
    <w:rsid w:val="5DCBBFB7"/>
    <w:rsid w:val="5E0F3921"/>
    <w:rsid w:val="5F9B4C94"/>
    <w:rsid w:val="5FE74F0C"/>
    <w:rsid w:val="5FE7E7B6"/>
    <w:rsid w:val="604C93C8"/>
    <w:rsid w:val="6064DC2F"/>
    <w:rsid w:val="60831FBF"/>
    <w:rsid w:val="60B509A0"/>
    <w:rsid w:val="60C66059"/>
    <w:rsid w:val="60E881A1"/>
    <w:rsid w:val="6114252B"/>
    <w:rsid w:val="615EDF32"/>
    <w:rsid w:val="617B7BB9"/>
    <w:rsid w:val="619E5709"/>
    <w:rsid w:val="61ACCA7E"/>
    <w:rsid w:val="61B1B704"/>
    <w:rsid w:val="61DB7D7B"/>
    <w:rsid w:val="61E9C62C"/>
    <w:rsid w:val="6215757E"/>
    <w:rsid w:val="62253932"/>
    <w:rsid w:val="629F8901"/>
    <w:rsid w:val="62A14FE4"/>
    <w:rsid w:val="6341A8D3"/>
    <w:rsid w:val="63591BDB"/>
    <w:rsid w:val="63699AF5"/>
    <w:rsid w:val="63C9291E"/>
    <w:rsid w:val="641E0D36"/>
    <w:rsid w:val="64605881"/>
    <w:rsid w:val="647AB7AC"/>
    <w:rsid w:val="64C80A50"/>
    <w:rsid w:val="64F68537"/>
    <w:rsid w:val="65022E93"/>
    <w:rsid w:val="651322F6"/>
    <w:rsid w:val="6516F568"/>
    <w:rsid w:val="659AEB41"/>
    <w:rsid w:val="65C05FCD"/>
    <w:rsid w:val="65DD9DDD"/>
    <w:rsid w:val="6648008D"/>
    <w:rsid w:val="665E982A"/>
    <w:rsid w:val="665FE043"/>
    <w:rsid w:val="6674D9E2"/>
    <w:rsid w:val="6735A958"/>
    <w:rsid w:val="6778A809"/>
    <w:rsid w:val="67BDA990"/>
    <w:rsid w:val="67D926E1"/>
    <w:rsid w:val="687B30F6"/>
    <w:rsid w:val="68840481"/>
    <w:rsid w:val="6917E633"/>
    <w:rsid w:val="6934840D"/>
    <w:rsid w:val="6934FD5E"/>
    <w:rsid w:val="694C936E"/>
    <w:rsid w:val="69AA300E"/>
    <w:rsid w:val="69FF83B6"/>
    <w:rsid w:val="6A0A344E"/>
    <w:rsid w:val="6A2F6129"/>
    <w:rsid w:val="6A716071"/>
    <w:rsid w:val="6AC6F2CB"/>
    <w:rsid w:val="6B2CDEE6"/>
    <w:rsid w:val="6B6EB069"/>
    <w:rsid w:val="6B735ACA"/>
    <w:rsid w:val="6B7C18B3"/>
    <w:rsid w:val="6B7E1E12"/>
    <w:rsid w:val="6BA7CD4D"/>
    <w:rsid w:val="6BBD22F8"/>
    <w:rsid w:val="6C2C91DA"/>
    <w:rsid w:val="6C9C75C9"/>
    <w:rsid w:val="6CEE1C74"/>
    <w:rsid w:val="6CEE9E66"/>
    <w:rsid w:val="6CFE37B9"/>
    <w:rsid w:val="6D0E6B77"/>
    <w:rsid w:val="6DA3298C"/>
    <w:rsid w:val="6DB68F72"/>
    <w:rsid w:val="6E4B3721"/>
    <w:rsid w:val="6EDAEA51"/>
    <w:rsid w:val="6F1D3512"/>
    <w:rsid w:val="6F339F3C"/>
    <w:rsid w:val="6F4338D0"/>
    <w:rsid w:val="6F5420DC"/>
    <w:rsid w:val="6F9BB926"/>
    <w:rsid w:val="6FBD7E20"/>
    <w:rsid w:val="6FFB3D65"/>
    <w:rsid w:val="702F1A24"/>
    <w:rsid w:val="704BE410"/>
    <w:rsid w:val="70848DF0"/>
    <w:rsid w:val="70AEC4CE"/>
    <w:rsid w:val="711D84DA"/>
    <w:rsid w:val="7179E018"/>
    <w:rsid w:val="71B40001"/>
    <w:rsid w:val="71D1EA50"/>
    <w:rsid w:val="71F7952F"/>
    <w:rsid w:val="72AF100F"/>
    <w:rsid w:val="72B70492"/>
    <w:rsid w:val="72BA0CBE"/>
    <w:rsid w:val="72C4DD2D"/>
    <w:rsid w:val="7335035E"/>
    <w:rsid w:val="73B19EC8"/>
    <w:rsid w:val="73BE877A"/>
    <w:rsid w:val="742F4680"/>
    <w:rsid w:val="74B84952"/>
    <w:rsid w:val="74E30A14"/>
    <w:rsid w:val="75F8251F"/>
    <w:rsid w:val="764BF7F9"/>
    <w:rsid w:val="765E0A0F"/>
    <w:rsid w:val="76885193"/>
    <w:rsid w:val="777A3C15"/>
    <w:rsid w:val="77AD387C"/>
    <w:rsid w:val="77C36797"/>
    <w:rsid w:val="77DDF4A4"/>
    <w:rsid w:val="77E1768F"/>
    <w:rsid w:val="77E41FDF"/>
    <w:rsid w:val="77F826FF"/>
    <w:rsid w:val="7803AFC6"/>
    <w:rsid w:val="78BAC0C4"/>
    <w:rsid w:val="78C9BF79"/>
    <w:rsid w:val="78F6CD19"/>
    <w:rsid w:val="795AD48C"/>
    <w:rsid w:val="79C28BAD"/>
    <w:rsid w:val="7A4982B2"/>
    <w:rsid w:val="7A5FCE5E"/>
    <w:rsid w:val="7A61B6EC"/>
    <w:rsid w:val="7A6F5F73"/>
    <w:rsid w:val="7A75FD46"/>
    <w:rsid w:val="7A9BD20A"/>
    <w:rsid w:val="7B410505"/>
    <w:rsid w:val="7B4AB3CB"/>
    <w:rsid w:val="7B982ACD"/>
    <w:rsid w:val="7C6C8E72"/>
    <w:rsid w:val="7C71FCF8"/>
    <w:rsid w:val="7C868A37"/>
    <w:rsid w:val="7C8C7225"/>
    <w:rsid w:val="7C9B6799"/>
    <w:rsid w:val="7D00C55A"/>
    <w:rsid w:val="7D37C7D0"/>
    <w:rsid w:val="7D5675B7"/>
    <w:rsid w:val="7D7C95DA"/>
    <w:rsid w:val="7DEE52A6"/>
    <w:rsid w:val="7E5E01C0"/>
    <w:rsid w:val="7E706A7C"/>
    <w:rsid w:val="7EA15CCE"/>
    <w:rsid w:val="7EAE2802"/>
    <w:rsid w:val="7F38AC92"/>
    <w:rsid w:val="7F89F6B1"/>
    <w:rsid w:val="7F9F799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79B373"/>
  <w15:chartTrackingRefBased/>
  <w15:docId w15:val="{BFA76791-E2E6-4647-91DA-29186EDF4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lock Text"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A91"/>
    <w:pPr>
      <w:overflowPunct w:val="0"/>
      <w:autoSpaceDE w:val="0"/>
      <w:autoSpaceDN w:val="0"/>
      <w:adjustRightInd w:val="0"/>
      <w:textAlignment w:val="baseline"/>
    </w:pPr>
    <w:rPr>
      <w:rFonts w:ascii="Times New Roman" w:eastAsia="Times New Roman" w:hAnsi="Tms Rmn"/>
      <w:sz w:val="24"/>
      <w:szCs w:val="24"/>
      <w:lang w:val="en-GB"/>
    </w:rPr>
  </w:style>
  <w:style w:type="paragraph" w:styleId="Heading1">
    <w:name w:val="heading 1"/>
    <w:basedOn w:val="Normal"/>
    <w:next w:val="Normal"/>
    <w:link w:val="Heading1Char"/>
    <w:qFormat/>
    <w:rsid w:val="00547B56"/>
    <w:pPr>
      <w:keepNext/>
      <w:numPr>
        <w:numId w:val="2"/>
      </w:numPr>
      <w:spacing w:before="240" w:after="60"/>
      <w:outlineLvl w:val="0"/>
    </w:pPr>
    <w:rPr>
      <w:b/>
      <w:bCs/>
      <w:kern w:val="32"/>
      <w:sz w:val="32"/>
      <w:szCs w:val="37"/>
      <w:lang w:val="x-none" w:eastAsia="x-none"/>
    </w:rPr>
  </w:style>
  <w:style w:type="paragraph" w:styleId="Heading2">
    <w:name w:val="heading 2"/>
    <w:basedOn w:val="Normal"/>
    <w:next w:val="Normal"/>
    <w:link w:val="Heading2Char"/>
    <w:qFormat/>
    <w:rsid w:val="00547B56"/>
    <w:pPr>
      <w:keepNext/>
      <w:numPr>
        <w:ilvl w:val="1"/>
        <w:numId w:val="2"/>
      </w:numPr>
      <w:spacing w:before="240" w:after="60"/>
      <w:outlineLvl w:val="1"/>
    </w:pPr>
    <w:rPr>
      <w:b/>
      <w:bCs/>
      <w:i/>
      <w:iCs/>
      <w:sz w:val="28"/>
      <w:szCs w:val="32"/>
      <w:lang w:val="x-none" w:eastAsia="x-none"/>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lang w:val="x-none" w:eastAsia="x-none"/>
    </w:rPr>
  </w:style>
  <w:style w:type="paragraph" w:styleId="Heading4">
    <w:name w:val="heading 4"/>
    <w:basedOn w:val="Normal"/>
    <w:next w:val="Normal"/>
    <w:link w:val="Heading4Char"/>
    <w:qFormat/>
    <w:rsid w:val="00566869"/>
    <w:pPr>
      <w:keepNext/>
      <w:spacing w:before="240" w:after="60"/>
      <w:outlineLvl w:val="3"/>
    </w:pPr>
    <w:rPr>
      <w:b/>
      <w:bCs/>
      <w:sz w:val="28"/>
      <w:szCs w:val="32"/>
      <w:lang w:val="x-none" w:eastAsia="x-none"/>
    </w:rPr>
  </w:style>
  <w:style w:type="paragraph" w:styleId="Heading5">
    <w:name w:val="heading 5"/>
    <w:basedOn w:val="Normal"/>
    <w:next w:val="Normal"/>
    <w:link w:val="Heading5Char"/>
    <w:semiHidden/>
    <w:unhideWhenUsed/>
    <w:qFormat/>
    <w:rsid w:val="00BF5404"/>
    <w:pPr>
      <w:spacing w:before="240" w:after="60"/>
      <w:outlineLvl w:val="4"/>
    </w:pPr>
    <w:rPr>
      <w:rFonts w:ascii="Calibri" w:eastAsia="Yu Mincho" w:hAnsi="Calibri" w:cs="Cordia New"/>
      <w:b/>
      <w:bCs/>
      <w:i/>
      <w:iCs/>
      <w:sz w:val="26"/>
      <w:szCs w:val="33"/>
    </w:rPr>
  </w:style>
  <w:style w:type="paragraph" w:styleId="Heading6">
    <w:name w:val="heading 6"/>
    <w:basedOn w:val="Normal"/>
    <w:next w:val="Normal"/>
    <w:link w:val="Heading6Char"/>
    <w:qFormat/>
    <w:rsid w:val="00453086"/>
    <w:pPr>
      <w:spacing w:before="240" w:after="60"/>
      <w:outlineLvl w:val="5"/>
    </w:pPr>
    <w:rPr>
      <w:b/>
      <w:bCs/>
      <w:sz w:val="22"/>
      <w:szCs w:val="25"/>
      <w:lang w:val="x-none" w:eastAsia="x-none"/>
    </w:rPr>
  </w:style>
  <w:style w:type="paragraph" w:styleId="Heading7">
    <w:name w:val="heading 7"/>
    <w:basedOn w:val="Normal"/>
    <w:next w:val="Normal"/>
    <w:link w:val="Heading7Char"/>
    <w:qFormat/>
    <w:rsid w:val="00453086"/>
    <w:pPr>
      <w:spacing w:before="240" w:after="60"/>
      <w:outlineLvl w:val="6"/>
    </w:pPr>
    <w:rPr>
      <w:szCs w:val="28"/>
      <w:lang w:val="x-none" w:eastAsia="x-none"/>
    </w:rPr>
  </w:style>
  <w:style w:type="paragraph" w:styleId="Heading8">
    <w:name w:val="heading 8"/>
    <w:basedOn w:val="Normal"/>
    <w:next w:val="Normal"/>
    <w:link w:val="Heading8Char"/>
    <w:qFormat/>
    <w:rsid w:val="00453086"/>
    <w:pPr>
      <w:spacing w:before="240" w:after="60"/>
      <w:outlineLvl w:val="7"/>
    </w:pPr>
    <w:rPr>
      <w:i/>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eastAsia="zh-CN"/>
    </w:rPr>
  </w:style>
  <w:style w:type="paragraph" w:styleId="Footer">
    <w:name w:val="footer"/>
    <w:basedOn w:val="Normal"/>
    <w:link w:val="FooterChar"/>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semiHidden/>
    <w:rsid w:val="00547B56"/>
    <w:rPr>
      <w:sz w:val="20"/>
      <w:szCs w:val="23"/>
      <w:lang w:val="x-none" w:eastAsia="x-none"/>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link w:val="TitleChar"/>
    <w:qFormat/>
    <w:rsid w:val="00383409"/>
    <w:pPr>
      <w:spacing w:before="240" w:after="60"/>
      <w:jc w:val="center"/>
      <w:outlineLvl w:val="0"/>
    </w:pPr>
    <w:rPr>
      <w:b/>
      <w:bCs/>
      <w:kern w:val="28"/>
      <w:sz w:val="32"/>
      <w:szCs w:val="37"/>
      <w:lang w:val="x-none" w:eastAsia="x-none"/>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3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uiPriority w:val="99"/>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bidi="ar-SA"/>
    </w:rPr>
  </w:style>
  <w:style w:type="character" w:customStyle="1" w:styleId="FooterChar">
    <w:name w:val="Footer Char"/>
    <w:link w:val="Footer"/>
    <w:rsid w:val="0016099F"/>
    <w:rPr>
      <w:rFonts w:ascii="Times New Roman" w:eastAsia="Times New Roman" w:hAnsi="Tms Rmn" w:cs="Cordia New"/>
      <w:sz w:val="24"/>
      <w:szCs w:val="32"/>
    </w:rPr>
  </w:style>
  <w:style w:type="paragraph" w:styleId="BlockText">
    <w:name w:val="Block Text"/>
    <w:basedOn w:val="Normal"/>
    <w:uiPriority w:val="99"/>
    <w:rsid w:val="00743BC0"/>
    <w:pPr>
      <w:tabs>
        <w:tab w:val="left" w:pos="720"/>
        <w:tab w:val="right" w:pos="7200"/>
        <w:tab w:val="right" w:pos="8540"/>
      </w:tabs>
      <w:spacing w:before="240" w:after="120" w:line="380" w:lineRule="exact"/>
      <w:ind w:left="360" w:right="-43" w:hanging="360"/>
      <w:jc w:val="both"/>
    </w:pPr>
    <w:rPr>
      <w:b/>
      <w:bCs/>
      <w:sz w:val="22"/>
      <w:szCs w:val="22"/>
    </w:rPr>
  </w:style>
  <w:style w:type="character" w:customStyle="1" w:styleId="Heading1Char">
    <w:name w:val="Heading 1 Char"/>
    <w:link w:val="Heading1"/>
    <w:rsid w:val="00C3431C"/>
    <w:rPr>
      <w:rFonts w:ascii="Times New Roman" w:eastAsia="Times New Roman" w:hAnsi="Tms Rmn"/>
      <w:b/>
      <w:bCs/>
      <w:kern w:val="32"/>
      <w:sz w:val="32"/>
      <w:szCs w:val="37"/>
      <w:lang w:val="x-none" w:eastAsia="x-none"/>
    </w:rPr>
  </w:style>
  <w:style w:type="character" w:customStyle="1" w:styleId="Heading2Char">
    <w:name w:val="Heading 2 Char"/>
    <w:link w:val="Heading2"/>
    <w:rsid w:val="00C3431C"/>
    <w:rPr>
      <w:rFonts w:ascii="Times New Roman" w:eastAsia="Times New Roman" w:hAnsi="Tms Rmn"/>
      <w:b/>
      <w:bCs/>
      <w:i/>
      <w:iCs/>
      <w:sz w:val="28"/>
      <w:szCs w:val="32"/>
      <w:lang w:val="x-none" w:eastAsia="x-none"/>
    </w:rPr>
  </w:style>
  <w:style w:type="character" w:customStyle="1" w:styleId="Heading3Char">
    <w:name w:val="Heading 3 Char"/>
    <w:link w:val="Heading3"/>
    <w:rsid w:val="00C3431C"/>
    <w:rPr>
      <w:rFonts w:ascii="Times New Roman" w:eastAsia="Times New Roman" w:hAnsi="Tms Rmn"/>
      <w:b/>
      <w:bCs/>
      <w:sz w:val="24"/>
      <w:szCs w:val="24"/>
      <w:lang w:val="x-none" w:eastAsia="x-none"/>
    </w:rPr>
  </w:style>
  <w:style w:type="character" w:customStyle="1" w:styleId="Heading4Char">
    <w:name w:val="Heading 4 Char"/>
    <w:link w:val="Heading4"/>
    <w:rsid w:val="00C3431C"/>
    <w:rPr>
      <w:rFonts w:ascii="Times New Roman" w:eastAsia="Times New Roman" w:hAnsi="Tms Rmn"/>
      <w:b/>
      <w:bCs/>
      <w:sz w:val="28"/>
      <w:szCs w:val="32"/>
    </w:rPr>
  </w:style>
  <w:style w:type="character" w:customStyle="1" w:styleId="Heading6Char">
    <w:name w:val="Heading 6 Char"/>
    <w:link w:val="Heading6"/>
    <w:rsid w:val="00C3431C"/>
    <w:rPr>
      <w:rFonts w:ascii="Times New Roman" w:eastAsia="Times New Roman" w:hAnsi="Tms Rmn"/>
      <w:b/>
      <w:bCs/>
      <w:sz w:val="22"/>
      <w:szCs w:val="25"/>
    </w:rPr>
  </w:style>
  <w:style w:type="character" w:customStyle="1" w:styleId="Heading7Char">
    <w:name w:val="Heading 7 Char"/>
    <w:link w:val="Heading7"/>
    <w:rsid w:val="00C3431C"/>
    <w:rPr>
      <w:rFonts w:ascii="Times New Roman" w:eastAsia="Times New Roman" w:hAnsi="Tms Rmn"/>
      <w:sz w:val="24"/>
      <w:szCs w:val="28"/>
    </w:rPr>
  </w:style>
  <w:style w:type="character" w:customStyle="1" w:styleId="Heading8Char">
    <w:name w:val="Heading 8 Char"/>
    <w:link w:val="Heading8"/>
    <w:rsid w:val="00C3431C"/>
    <w:rPr>
      <w:rFonts w:ascii="Times New Roman" w:eastAsia="Times New Roman" w:hAnsi="Tms Rmn"/>
      <w:i/>
      <w:iCs/>
      <w:sz w:val="24"/>
      <w:szCs w:val="28"/>
    </w:rPr>
  </w:style>
  <w:style w:type="character" w:customStyle="1" w:styleId="CommentTextChar">
    <w:name w:val="Comment Text Char"/>
    <w:link w:val="CommentText"/>
    <w:semiHidden/>
    <w:rsid w:val="00C3431C"/>
    <w:rPr>
      <w:rFonts w:ascii="Times New Roman" w:eastAsia="Times New Roman" w:hAnsi="Tms Rmn" w:cs="Cordia New"/>
      <w:szCs w:val="23"/>
    </w:rPr>
  </w:style>
  <w:style w:type="character" w:customStyle="1" w:styleId="CommentSubjectChar">
    <w:name w:val="Comment Subject Char"/>
    <w:link w:val="CommentSubject"/>
    <w:semiHidden/>
    <w:rsid w:val="00C3431C"/>
    <w:rPr>
      <w:rFonts w:ascii="Times New Roman" w:eastAsia="Times New Roman" w:hAnsi="Tms Rmn" w:cs="Cordia New"/>
      <w:b/>
      <w:bCs/>
      <w:szCs w:val="23"/>
    </w:rPr>
  </w:style>
  <w:style w:type="character" w:customStyle="1" w:styleId="TitleChar">
    <w:name w:val="Title Char"/>
    <w:link w:val="Title"/>
    <w:rsid w:val="00C3431C"/>
    <w:rPr>
      <w:rFonts w:ascii="Times New Roman" w:eastAsia="Times New Roman" w:hAnsi="Tms Rmn"/>
      <w:b/>
      <w:bCs/>
      <w:kern w:val="28"/>
      <w:sz w:val="32"/>
      <w:szCs w:val="37"/>
    </w:rPr>
  </w:style>
  <w:style w:type="character" w:styleId="CommentReference">
    <w:name w:val="annotation reference"/>
    <w:rsid w:val="00DA167B"/>
    <w:rPr>
      <w:rFonts w:cs="Times New Roman"/>
      <w:sz w:val="16"/>
      <w:szCs w:val="16"/>
    </w:rPr>
  </w:style>
  <w:style w:type="paragraph" w:customStyle="1" w:styleId="a0">
    <w:name w:val="à¹×éÍàÃ×èÍ§"/>
    <w:basedOn w:val="Normal"/>
    <w:rsid w:val="00483674"/>
    <w:pPr>
      <w:overflowPunct/>
      <w:adjustRightInd/>
      <w:ind w:right="386"/>
      <w:textAlignment w:val="auto"/>
    </w:pPr>
    <w:rPr>
      <w:rFonts w:ascii="Arial" w:eastAsia="SimSun" w:hAnsi="Arial"/>
      <w:b/>
      <w:bCs/>
      <w:sz w:val="28"/>
      <w:szCs w:val="28"/>
    </w:rPr>
  </w:style>
  <w:style w:type="character" w:customStyle="1" w:styleId="left">
    <w:name w:val="left"/>
    <w:rsid w:val="006A25F0"/>
  </w:style>
  <w:style w:type="character" w:customStyle="1" w:styleId="st">
    <w:name w:val="st"/>
    <w:rsid w:val="004706EB"/>
  </w:style>
  <w:style w:type="character" w:customStyle="1" w:styleId="apple-converted-space">
    <w:name w:val="apple-converted-space"/>
    <w:rsid w:val="00C42F14"/>
  </w:style>
  <w:style w:type="paragraph" w:customStyle="1" w:styleId="Default">
    <w:name w:val="Default"/>
    <w:rsid w:val="00B64129"/>
    <w:pPr>
      <w:autoSpaceDE w:val="0"/>
      <w:autoSpaceDN w:val="0"/>
      <w:adjustRightInd w:val="0"/>
    </w:pPr>
    <w:rPr>
      <w:rFonts w:ascii="Arial" w:eastAsia="Calibri" w:hAnsi="Arial" w:cs="Arial"/>
      <w:color w:val="000000"/>
      <w:sz w:val="24"/>
      <w:szCs w:val="24"/>
      <w:lang w:val="en-GB"/>
    </w:rPr>
  </w:style>
  <w:style w:type="paragraph" w:styleId="NoSpacing">
    <w:name w:val="No Spacing"/>
    <w:uiPriority w:val="1"/>
    <w:qFormat/>
    <w:rsid w:val="004A60F4"/>
    <w:rPr>
      <w:rFonts w:ascii="Ink Free" w:eastAsia="Ink Free" w:hAnsi="Ink Free" w:cs="Ink Free"/>
      <w:color w:val="00B050"/>
      <w:lang w:eastAsia="en-GB"/>
    </w:rPr>
  </w:style>
  <w:style w:type="character" w:customStyle="1" w:styleId="Heading5Char">
    <w:name w:val="Heading 5 Char"/>
    <w:link w:val="Heading5"/>
    <w:semiHidden/>
    <w:rsid w:val="00BF5404"/>
    <w:rPr>
      <w:rFonts w:ascii="Calibri" w:eastAsia="Yu Mincho" w:hAnsi="Calibri" w:cs="Cordia New"/>
      <w:b/>
      <w:bCs/>
      <w:i/>
      <w:iCs/>
      <w:sz w:val="26"/>
      <w:szCs w:val="33"/>
      <w:lang w:eastAsia="en-US"/>
    </w:rPr>
  </w:style>
  <w:style w:type="paragraph" w:customStyle="1" w:styleId="Style1">
    <w:name w:val="Style1"/>
    <w:basedOn w:val="NoSpacing"/>
    <w:autoRedefine/>
    <w:qFormat/>
    <w:rsid w:val="003B519E"/>
    <w:pPr>
      <w:tabs>
        <w:tab w:val="left" w:pos="0"/>
      </w:tabs>
      <w:jc w:val="thaiDistribute"/>
    </w:pPr>
    <w:rPr>
      <w:rFonts w:ascii="Arial" w:eastAsia="Arial" w:hAnsi="Arial" w:cs="Cordia New"/>
      <w:color w:val="0070C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9248">
      <w:bodyDiv w:val="1"/>
      <w:marLeft w:val="0"/>
      <w:marRight w:val="0"/>
      <w:marTop w:val="0"/>
      <w:marBottom w:val="0"/>
      <w:divBdr>
        <w:top w:val="none" w:sz="0" w:space="0" w:color="auto"/>
        <w:left w:val="none" w:sz="0" w:space="0" w:color="auto"/>
        <w:bottom w:val="none" w:sz="0" w:space="0" w:color="auto"/>
        <w:right w:val="none" w:sz="0" w:space="0" w:color="auto"/>
      </w:divBdr>
    </w:div>
    <w:div w:id="27997068">
      <w:bodyDiv w:val="1"/>
      <w:marLeft w:val="0"/>
      <w:marRight w:val="0"/>
      <w:marTop w:val="0"/>
      <w:marBottom w:val="0"/>
      <w:divBdr>
        <w:top w:val="none" w:sz="0" w:space="0" w:color="auto"/>
        <w:left w:val="none" w:sz="0" w:space="0" w:color="auto"/>
        <w:bottom w:val="none" w:sz="0" w:space="0" w:color="auto"/>
        <w:right w:val="none" w:sz="0" w:space="0" w:color="auto"/>
      </w:divBdr>
    </w:div>
    <w:div w:id="33239375">
      <w:bodyDiv w:val="1"/>
      <w:marLeft w:val="0"/>
      <w:marRight w:val="0"/>
      <w:marTop w:val="0"/>
      <w:marBottom w:val="0"/>
      <w:divBdr>
        <w:top w:val="none" w:sz="0" w:space="0" w:color="auto"/>
        <w:left w:val="none" w:sz="0" w:space="0" w:color="auto"/>
        <w:bottom w:val="none" w:sz="0" w:space="0" w:color="auto"/>
        <w:right w:val="none" w:sz="0" w:space="0" w:color="auto"/>
      </w:divBdr>
    </w:div>
    <w:div w:id="35617975">
      <w:bodyDiv w:val="1"/>
      <w:marLeft w:val="0"/>
      <w:marRight w:val="0"/>
      <w:marTop w:val="0"/>
      <w:marBottom w:val="0"/>
      <w:divBdr>
        <w:top w:val="none" w:sz="0" w:space="0" w:color="auto"/>
        <w:left w:val="none" w:sz="0" w:space="0" w:color="auto"/>
        <w:bottom w:val="none" w:sz="0" w:space="0" w:color="auto"/>
        <w:right w:val="none" w:sz="0" w:space="0" w:color="auto"/>
      </w:divBdr>
    </w:div>
    <w:div w:id="46227337">
      <w:bodyDiv w:val="1"/>
      <w:marLeft w:val="0"/>
      <w:marRight w:val="0"/>
      <w:marTop w:val="0"/>
      <w:marBottom w:val="0"/>
      <w:divBdr>
        <w:top w:val="none" w:sz="0" w:space="0" w:color="auto"/>
        <w:left w:val="none" w:sz="0" w:space="0" w:color="auto"/>
        <w:bottom w:val="none" w:sz="0" w:space="0" w:color="auto"/>
        <w:right w:val="none" w:sz="0" w:space="0" w:color="auto"/>
      </w:divBdr>
    </w:div>
    <w:div w:id="74867380">
      <w:bodyDiv w:val="1"/>
      <w:marLeft w:val="0"/>
      <w:marRight w:val="0"/>
      <w:marTop w:val="0"/>
      <w:marBottom w:val="0"/>
      <w:divBdr>
        <w:top w:val="none" w:sz="0" w:space="0" w:color="auto"/>
        <w:left w:val="none" w:sz="0" w:space="0" w:color="auto"/>
        <w:bottom w:val="none" w:sz="0" w:space="0" w:color="auto"/>
        <w:right w:val="none" w:sz="0" w:space="0" w:color="auto"/>
      </w:divBdr>
    </w:div>
    <w:div w:id="94592223">
      <w:bodyDiv w:val="1"/>
      <w:marLeft w:val="0"/>
      <w:marRight w:val="0"/>
      <w:marTop w:val="0"/>
      <w:marBottom w:val="0"/>
      <w:divBdr>
        <w:top w:val="none" w:sz="0" w:space="0" w:color="auto"/>
        <w:left w:val="none" w:sz="0" w:space="0" w:color="auto"/>
        <w:bottom w:val="none" w:sz="0" w:space="0" w:color="auto"/>
        <w:right w:val="none" w:sz="0" w:space="0" w:color="auto"/>
      </w:divBdr>
    </w:div>
    <w:div w:id="147328926">
      <w:bodyDiv w:val="1"/>
      <w:marLeft w:val="0"/>
      <w:marRight w:val="0"/>
      <w:marTop w:val="0"/>
      <w:marBottom w:val="0"/>
      <w:divBdr>
        <w:top w:val="none" w:sz="0" w:space="0" w:color="auto"/>
        <w:left w:val="none" w:sz="0" w:space="0" w:color="auto"/>
        <w:bottom w:val="none" w:sz="0" w:space="0" w:color="auto"/>
        <w:right w:val="none" w:sz="0" w:space="0" w:color="auto"/>
      </w:divBdr>
    </w:div>
    <w:div w:id="303004674">
      <w:bodyDiv w:val="1"/>
      <w:marLeft w:val="0"/>
      <w:marRight w:val="0"/>
      <w:marTop w:val="0"/>
      <w:marBottom w:val="0"/>
      <w:divBdr>
        <w:top w:val="none" w:sz="0" w:space="0" w:color="auto"/>
        <w:left w:val="none" w:sz="0" w:space="0" w:color="auto"/>
        <w:bottom w:val="none" w:sz="0" w:space="0" w:color="auto"/>
        <w:right w:val="none" w:sz="0" w:space="0" w:color="auto"/>
      </w:divBdr>
    </w:div>
    <w:div w:id="343435723">
      <w:bodyDiv w:val="1"/>
      <w:marLeft w:val="0"/>
      <w:marRight w:val="0"/>
      <w:marTop w:val="0"/>
      <w:marBottom w:val="0"/>
      <w:divBdr>
        <w:top w:val="none" w:sz="0" w:space="0" w:color="auto"/>
        <w:left w:val="none" w:sz="0" w:space="0" w:color="auto"/>
        <w:bottom w:val="none" w:sz="0" w:space="0" w:color="auto"/>
        <w:right w:val="none" w:sz="0" w:space="0" w:color="auto"/>
      </w:divBdr>
    </w:div>
    <w:div w:id="353193173">
      <w:bodyDiv w:val="1"/>
      <w:marLeft w:val="0"/>
      <w:marRight w:val="0"/>
      <w:marTop w:val="0"/>
      <w:marBottom w:val="0"/>
      <w:divBdr>
        <w:top w:val="none" w:sz="0" w:space="0" w:color="auto"/>
        <w:left w:val="none" w:sz="0" w:space="0" w:color="auto"/>
        <w:bottom w:val="none" w:sz="0" w:space="0" w:color="auto"/>
        <w:right w:val="none" w:sz="0" w:space="0" w:color="auto"/>
      </w:divBdr>
    </w:div>
    <w:div w:id="374618444">
      <w:bodyDiv w:val="1"/>
      <w:marLeft w:val="0"/>
      <w:marRight w:val="0"/>
      <w:marTop w:val="0"/>
      <w:marBottom w:val="0"/>
      <w:divBdr>
        <w:top w:val="none" w:sz="0" w:space="0" w:color="auto"/>
        <w:left w:val="none" w:sz="0" w:space="0" w:color="auto"/>
        <w:bottom w:val="none" w:sz="0" w:space="0" w:color="auto"/>
        <w:right w:val="none" w:sz="0" w:space="0" w:color="auto"/>
      </w:divBdr>
    </w:div>
    <w:div w:id="402141136">
      <w:bodyDiv w:val="1"/>
      <w:marLeft w:val="0"/>
      <w:marRight w:val="0"/>
      <w:marTop w:val="0"/>
      <w:marBottom w:val="0"/>
      <w:divBdr>
        <w:top w:val="none" w:sz="0" w:space="0" w:color="auto"/>
        <w:left w:val="none" w:sz="0" w:space="0" w:color="auto"/>
        <w:bottom w:val="none" w:sz="0" w:space="0" w:color="auto"/>
        <w:right w:val="none" w:sz="0" w:space="0" w:color="auto"/>
      </w:divBdr>
    </w:div>
    <w:div w:id="412824931">
      <w:bodyDiv w:val="1"/>
      <w:marLeft w:val="0"/>
      <w:marRight w:val="0"/>
      <w:marTop w:val="0"/>
      <w:marBottom w:val="0"/>
      <w:divBdr>
        <w:top w:val="none" w:sz="0" w:space="0" w:color="auto"/>
        <w:left w:val="none" w:sz="0" w:space="0" w:color="auto"/>
        <w:bottom w:val="none" w:sz="0" w:space="0" w:color="auto"/>
        <w:right w:val="none" w:sz="0" w:space="0" w:color="auto"/>
      </w:divBdr>
    </w:div>
    <w:div w:id="431123345">
      <w:bodyDiv w:val="1"/>
      <w:marLeft w:val="0"/>
      <w:marRight w:val="0"/>
      <w:marTop w:val="0"/>
      <w:marBottom w:val="0"/>
      <w:divBdr>
        <w:top w:val="none" w:sz="0" w:space="0" w:color="auto"/>
        <w:left w:val="none" w:sz="0" w:space="0" w:color="auto"/>
        <w:bottom w:val="none" w:sz="0" w:space="0" w:color="auto"/>
        <w:right w:val="none" w:sz="0" w:space="0" w:color="auto"/>
      </w:divBdr>
    </w:div>
    <w:div w:id="434860618">
      <w:bodyDiv w:val="1"/>
      <w:marLeft w:val="0"/>
      <w:marRight w:val="0"/>
      <w:marTop w:val="0"/>
      <w:marBottom w:val="0"/>
      <w:divBdr>
        <w:top w:val="none" w:sz="0" w:space="0" w:color="auto"/>
        <w:left w:val="none" w:sz="0" w:space="0" w:color="auto"/>
        <w:bottom w:val="none" w:sz="0" w:space="0" w:color="auto"/>
        <w:right w:val="none" w:sz="0" w:space="0" w:color="auto"/>
      </w:divBdr>
    </w:div>
    <w:div w:id="447891172">
      <w:bodyDiv w:val="1"/>
      <w:marLeft w:val="0"/>
      <w:marRight w:val="0"/>
      <w:marTop w:val="0"/>
      <w:marBottom w:val="0"/>
      <w:divBdr>
        <w:top w:val="none" w:sz="0" w:space="0" w:color="auto"/>
        <w:left w:val="none" w:sz="0" w:space="0" w:color="auto"/>
        <w:bottom w:val="none" w:sz="0" w:space="0" w:color="auto"/>
        <w:right w:val="none" w:sz="0" w:space="0" w:color="auto"/>
      </w:divBdr>
    </w:div>
    <w:div w:id="450900276">
      <w:bodyDiv w:val="1"/>
      <w:marLeft w:val="0"/>
      <w:marRight w:val="0"/>
      <w:marTop w:val="0"/>
      <w:marBottom w:val="0"/>
      <w:divBdr>
        <w:top w:val="none" w:sz="0" w:space="0" w:color="auto"/>
        <w:left w:val="none" w:sz="0" w:space="0" w:color="auto"/>
        <w:bottom w:val="none" w:sz="0" w:space="0" w:color="auto"/>
        <w:right w:val="none" w:sz="0" w:space="0" w:color="auto"/>
      </w:divBdr>
    </w:div>
    <w:div w:id="540558009">
      <w:bodyDiv w:val="1"/>
      <w:marLeft w:val="0"/>
      <w:marRight w:val="0"/>
      <w:marTop w:val="0"/>
      <w:marBottom w:val="0"/>
      <w:divBdr>
        <w:top w:val="none" w:sz="0" w:space="0" w:color="auto"/>
        <w:left w:val="none" w:sz="0" w:space="0" w:color="auto"/>
        <w:bottom w:val="none" w:sz="0" w:space="0" w:color="auto"/>
        <w:right w:val="none" w:sz="0" w:space="0" w:color="auto"/>
      </w:divBdr>
    </w:div>
    <w:div w:id="548105639">
      <w:bodyDiv w:val="1"/>
      <w:marLeft w:val="0"/>
      <w:marRight w:val="0"/>
      <w:marTop w:val="0"/>
      <w:marBottom w:val="0"/>
      <w:divBdr>
        <w:top w:val="none" w:sz="0" w:space="0" w:color="auto"/>
        <w:left w:val="none" w:sz="0" w:space="0" w:color="auto"/>
        <w:bottom w:val="none" w:sz="0" w:space="0" w:color="auto"/>
        <w:right w:val="none" w:sz="0" w:space="0" w:color="auto"/>
      </w:divBdr>
    </w:div>
    <w:div w:id="640890054">
      <w:bodyDiv w:val="1"/>
      <w:marLeft w:val="0"/>
      <w:marRight w:val="0"/>
      <w:marTop w:val="0"/>
      <w:marBottom w:val="0"/>
      <w:divBdr>
        <w:top w:val="none" w:sz="0" w:space="0" w:color="auto"/>
        <w:left w:val="none" w:sz="0" w:space="0" w:color="auto"/>
        <w:bottom w:val="none" w:sz="0" w:space="0" w:color="auto"/>
        <w:right w:val="none" w:sz="0" w:space="0" w:color="auto"/>
      </w:divBdr>
    </w:div>
    <w:div w:id="678236525">
      <w:bodyDiv w:val="1"/>
      <w:marLeft w:val="0"/>
      <w:marRight w:val="0"/>
      <w:marTop w:val="0"/>
      <w:marBottom w:val="0"/>
      <w:divBdr>
        <w:top w:val="none" w:sz="0" w:space="0" w:color="auto"/>
        <w:left w:val="none" w:sz="0" w:space="0" w:color="auto"/>
        <w:bottom w:val="none" w:sz="0" w:space="0" w:color="auto"/>
        <w:right w:val="none" w:sz="0" w:space="0" w:color="auto"/>
      </w:divBdr>
      <w:divsChild>
        <w:div w:id="60518549">
          <w:marLeft w:val="0"/>
          <w:marRight w:val="0"/>
          <w:marTop w:val="0"/>
          <w:marBottom w:val="0"/>
          <w:divBdr>
            <w:top w:val="none" w:sz="0" w:space="0" w:color="auto"/>
            <w:left w:val="none" w:sz="0" w:space="0" w:color="auto"/>
            <w:bottom w:val="none" w:sz="0" w:space="0" w:color="auto"/>
            <w:right w:val="none" w:sz="0" w:space="0" w:color="auto"/>
          </w:divBdr>
          <w:divsChild>
            <w:div w:id="16576889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94277">
                  <w:marLeft w:val="0"/>
                  <w:marRight w:val="0"/>
                  <w:marTop w:val="0"/>
                  <w:marBottom w:val="0"/>
                  <w:divBdr>
                    <w:top w:val="none" w:sz="0" w:space="0" w:color="auto"/>
                    <w:left w:val="none" w:sz="0" w:space="0" w:color="auto"/>
                    <w:bottom w:val="none" w:sz="0" w:space="0" w:color="auto"/>
                    <w:right w:val="none" w:sz="0" w:space="0" w:color="auto"/>
                  </w:divBdr>
                  <w:divsChild>
                    <w:div w:id="4479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222686">
      <w:bodyDiv w:val="1"/>
      <w:marLeft w:val="0"/>
      <w:marRight w:val="0"/>
      <w:marTop w:val="0"/>
      <w:marBottom w:val="0"/>
      <w:divBdr>
        <w:top w:val="none" w:sz="0" w:space="0" w:color="auto"/>
        <w:left w:val="none" w:sz="0" w:space="0" w:color="auto"/>
        <w:bottom w:val="none" w:sz="0" w:space="0" w:color="auto"/>
        <w:right w:val="none" w:sz="0" w:space="0" w:color="auto"/>
      </w:divBdr>
    </w:div>
    <w:div w:id="705566038">
      <w:bodyDiv w:val="1"/>
      <w:marLeft w:val="0"/>
      <w:marRight w:val="0"/>
      <w:marTop w:val="0"/>
      <w:marBottom w:val="0"/>
      <w:divBdr>
        <w:top w:val="none" w:sz="0" w:space="0" w:color="auto"/>
        <w:left w:val="none" w:sz="0" w:space="0" w:color="auto"/>
        <w:bottom w:val="none" w:sz="0" w:space="0" w:color="auto"/>
        <w:right w:val="none" w:sz="0" w:space="0" w:color="auto"/>
      </w:divBdr>
      <w:divsChild>
        <w:div w:id="947857405">
          <w:marLeft w:val="0"/>
          <w:marRight w:val="0"/>
          <w:marTop w:val="0"/>
          <w:marBottom w:val="0"/>
          <w:divBdr>
            <w:top w:val="none" w:sz="0" w:space="0" w:color="auto"/>
            <w:left w:val="none" w:sz="0" w:space="0" w:color="auto"/>
            <w:bottom w:val="none" w:sz="0" w:space="0" w:color="auto"/>
            <w:right w:val="none" w:sz="0" w:space="0" w:color="auto"/>
          </w:divBdr>
          <w:divsChild>
            <w:div w:id="14125829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174727">
                  <w:marLeft w:val="0"/>
                  <w:marRight w:val="0"/>
                  <w:marTop w:val="0"/>
                  <w:marBottom w:val="0"/>
                  <w:divBdr>
                    <w:top w:val="none" w:sz="0" w:space="0" w:color="auto"/>
                    <w:left w:val="none" w:sz="0" w:space="0" w:color="auto"/>
                    <w:bottom w:val="none" w:sz="0" w:space="0" w:color="auto"/>
                    <w:right w:val="none" w:sz="0" w:space="0" w:color="auto"/>
                  </w:divBdr>
                  <w:divsChild>
                    <w:div w:id="778068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40953">
      <w:bodyDiv w:val="1"/>
      <w:marLeft w:val="0"/>
      <w:marRight w:val="0"/>
      <w:marTop w:val="0"/>
      <w:marBottom w:val="0"/>
      <w:divBdr>
        <w:top w:val="none" w:sz="0" w:space="0" w:color="auto"/>
        <w:left w:val="none" w:sz="0" w:space="0" w:color="auto"/>
        <w:bottom w:val="none" w:sz="0" w:space="0" w:color="auto"/>
        <w:right w:val="none" w:sz="0" w:space="0" w:color="auto"/>
      </w:divBdr>
    </w:div>
    <w:div w:id="823932016">
      <w:bodyDiv w:val="1"/>
      <w:marLeft w:val="0"/>
      <w:marRight w:val="0"/>
      <w:marTop w:val="0"/>
      <w:marBottom w:val="0"/>
      <w:divBdr>
        <w:top w:val="none" w:sz="0" w:space="0" w:color="auto"/>
        <w:left w:val="none" w:sz="0" w:space="0" w:color="auto"/>
        <w:bottom w:val="none" w:sz="0" w:space="0" w:color="auto"/>
        <w:right w:val="none" w:sz="0" w:space="0" w:color="auto"/>
      </w:divBdr>
    </w:div>
    <w:div w:id="831795163">
      <w:bodyDiv w:val="1"/>
      <w:marLeft w:val="0"/>
      <w:marRight w:val="0"/>
      <w:marTop w:val="0"/>
      <w:marBottom w:val="0"/>
      <w:divBdr>
        <w:top w:val="none" w:sz="0" w:space="0" w:color="auto"/>
        <w:left w:val="none" w:sz="0" w:space="0" w:color="auto"/>
        <w:bottom w:val="none" w:sz="0" w:space="0" w:color="auto"/>
        <w:right w:val="none" w:sz="0" w:space="0" w:color="auto"/>
      </w:divBdr>
    </w:div>
    <w:div w:id="881406412">
      <w:bodyDiv w:val="1"/>
      <w:marLeft w:val="0"/>
      <w:marRight w:val="0"/>
      <w:marTop w:val="0"/>
      <w:marBottom w:val="0"/>
      <w:divBdr>
        <w:top w:val="none" w:sz="0" w:space="0" w:color="auto"/>
        <w:left w:val="none" w:sz="0" w:space="0" w:color="auto"/>
        <w:bottom w:val="none" w:sz="0" w:space="0" w:color="auto"/>
        <w:right w:val="none" w:sz="0" w:space="0" w:color="auto"/>
      </w:divBdr>
    </w:div>
    <w:div w:id="1047027550">
      <w:bodyDiv w:val="1"/>
      <w:marLeft w:val="0"/>
      <w:marRight w:val="0"/>
      <w:marTop w:val="0"/>
      <w:marBottom w:val="0"/>
      <w:divBdr>
        <w:top w:val="none" w:sz="0" w:space="0" w:color="auto"/>
        <w:left w:val="none" w:sz="0" w:space="0" w:color="auto"/>
        <w:bottom w:val="none" w:sz="0" w:space="0" w:color="auto"/>
        <w:right w:val="none" w:sz="0" w:space="0" w:color="auto"/>
      </w:divBdr>
    </w:div>
    <w:div w:id="1100031382">
      <w:bodyDiv w:val="1"/>
      <w:marLeft w:val="0"/>
      <w:marRight w:val="0"/>
      <w:marTop w:val="0"/>
      <w:marBottom w:val="0"/>
      <w:divBdr>
        <w:top w:val="none" w:sz="0" w:space="0" w:color="auto"/>
        <w:left w:val="none" w:sz="0" w:space="0" w:color="auto"/>
        <w:bottom w:val="none" w:sz="0" w:space="0" w:color="auto"/>
        <w:right w:val="none" w:sz="0" w:space="0" w:color="auto"/>
      </w:divBdr>
    </w:div>
    <w:div w:id="1166900246">
      <w:bodyDiv w:val="1"/>
      <w:marLeft w:val="0"/>
      <w:marRight w:val="0"/>
      <w:marTop w:val="0"/>
      <w:marBottom w:val="0"/>
      <w:divBdr>
        <w:top w:val="none" w:sz="0" w:space="0" w:color="auto"/>
        <w:left w:val="none" w:sz="0" w:space="0" w:color="auto"/>
        <w:bottom w:val="none" w:sz="0" w:space="0" w:color="auto"/>
        <w:right w:val="none" w:sz="0" w:space="0" w:color="auto"/>
      </w:divBdr>
    </w:div>
    <w:div w:id="1177499732">
      <w:bodyDiv w:val="1"/>
      <w:marLeft w:val="0"/>
      <w:marRight w:val="0"/>
      <w:marTop w:val="0"/>
      <w:marBottom w:val="0"/>
      <w:divBdr>
        <w:top w:val="none" w:sz="0" w:space="0" w:color="auto"/>
        <w:left w:val="none" w:sz="0" w:space="0" w:color="auto"/>
        <w:bottom w:val="none" w:sz="0" w:space="0" w:color="auto"/>
        <w:right w:val="none" w:sz="0" w:space="0" w:color="auto"/>
      </w:divBdr>
    </w:div>
    <w:div w:id="1179005854">
      <w:bodyDiv w:val="1"/>
      <w:marLeft w:val="0"/>
      <w:marRight w:val="0"/>
      <w:marTop w:val="0"/>
      <w:marBottom w:val="0"/>
      <w:divBdr>
        <w:top w:val="none" w:sz="0" w:space="0" w:color="auto"/>
        <w:left w:val="none" w:sz="0" w:space="0" w:color="auto"/>
        <w:bottom w:val="none" w:sz="0" w:space="0" w:color="auto"/>
        <w:right w:val="none" w:sz="0" w:space="0" w:color="auto"/>
      </w:divBdr>
    </w:div>
    <w:div w:id="1267078945">
      <w:bodyDiv w:val="1"/>
      <w:marLeft w:val="0"/>
      <w:marRight w:val="0"/>
      <w:marTop w:val="0"/>
      <w:marBottom w:val="0"/>
      <w:divBdr>
        <w:top w:val="none" w:sz="0" w:space="0" w:color="auto"/>
        <w:left w:val="none" w:sz="0" w:space="0" w:color="auto"/>
        <w:bottom w:val="none" w:sz="0" w:space="0" w:color="auto"/>
        <w:right w:val="none" w:sz="0" w:space="0" w:color="auto"/>
      </w:divBdr>
    </w:div>
    <w:div w:id="1285228825">
      <w:bodyDiv w:val="1"/>
      <w:marLeft w:val="0"/>
      <w:marRight w:val="0"/>
      <w:marTop w:val="0"/>
      <w:marBottom w:val="0"/>
      <w:divBdr>
        <w:top w:val="none" w:sz="0" w:space="0" w:color="auto"/>
        <w:left w:val="none" w:sz="0" w:space="0" w:color="auto"/>
        <w:bottom w:val="none" w:sz="0" w:space="0" w:color="auto"/>
        <w:right w:val="none" w:sz="0" w:space="0" w:color="auto"/>
      </w:divBdr>
    </w:div>
    <w:div w:id="1318150448">
      <w:bodyDiv w:val="1"/>
      <w:marLeft w:val="0"/>
      <w:marRight w:val="0"/>
      <w:marTop w:val="0"/>
      <w:marBottom w:val="0"/>
      <w:divBdr>
        <w:top w:val="none" w:sz="0" w:space="0" w:color="auto"/>
        <w:left w:val="none" w:sz="0" w:space="0" w:color="auto"/>
        <w:bottom w:val="none" w:sz="0" w:space="0" w:color="auto"/>
        <w:right w:val="none" w:sz="0" w:space="0" w:color="auto"/>
      </w:divBdr>
    </w:div>
    <w:div w:id="1349019129">
      <w:bodyDiv w:val="1"/>
      <w:marLeft w:val="0"/>
      <w:marRight w:val="0"/>
      <w:marTop w:val="0"/>
      <w:marBottom w:val="0"/>
      <w:divBdr>
        <w:top w:val="none" w:sz="0" w:space="0" w:color="auto"/>
        <w:left w:val="none" w:sz="0" w:space="0" w:color="auto"/>
        <w:bottom w:val="none" w:sz="0" w:space="0" w:color="auto"/>
        <w:right w:val="none" w:sz="0" w:space="0" w:color="auto"/>
      </w:divBdr>
    </w:div>
    <w:div w:id="1377660857">
      <w:bodyDiv w:val="1"/>
      <w:marLeft w:val="0"/>
      <w:marRight w:val="0"/>
      <w:marTop w:val="0"/>
      <w:marBottom w:val="0"/>
      <w:divBdr>
        <w:top w:val="none" w:sz="0" w:space="0" w:color="auto"/>
        <w:left w:val="none" w:sz="0" w:space="0" w:color="auto"/>
        <w:bottom w:val="none" w:sz="0" w:space="0" w:color="auto"/>
        <w:right w:val="none" w:sz="0" w:space="0" w:color="auto"/>
      </w:divBdr>
    </w:div>
    <w:div w:id="1472595954">
      <w:bodyDiv w:val="1"/>
      <w:marLeft w:val="0"/>
      <w:marRight w:val="0"/>
      <w:marTop w:val="0"/>
      <w:marBottom w:val="0"/>
      <w:divBdr>
        <w:top w:val="none" w:sz="0" w:space="0" w:color="auto"/>
        <w:left w:val="none" w:sz="0" w:space="0" w:color="auto"/>
        <w:bottom w:val="none" w:sz="0" w:space="0" w:color="auto"/>
        <w:right w:val="none" w:sz="0" w:space="0" w:color="auto"/>
      </w:divBdr>
    </w:div>
    <w:div w:id="1487630595">
      <w:bodyDiv w:val="1"/>
      <w:marLeft w:val="0"/>
      <w:marRight w:val="0"/>
      <w:marTop w:val="0"/>
      <w:marBottom w:val="0"/>
      <w:divBdr>
        <w:top w:val="none" w:sz="0" w:space="0" w:color="auto"/>
        <w:left w:val="none" w:sz="0" w:space="0" w:color="auto"/>
        <w:bottom w:val="none" w:sz="0" w:space="0" w:color="auto"/>
        <w:right w:val="none" w:sz="0" w:space="0" w:color="auto"/>
      </w:divBdr>
    </w:div>
    <w:div w:id="1541700026">
      <w:bodyDiv w:val="1"/>
      <w:marLeft w:val="0"/>
      <w:marRight w:val="0"/>
      <w:marTop w:val="0"/>
      <w:marBottom w:val="0"/>
      <w:divBdr>
        <w:top w:val="none" w:sz="0" w:space="0" w:color="auto"/>
        <w:left w:val="none" w:sz="0" w:space="0" w:color="auto"/>
        <w:bottom w:val="none" w:sz="0" w:space="0" w:color="auto"/>
        <w:right w:val="none" w:sz="0" w:space="0" w:color="auto"/>
      </w:divBdr>
    </w:div>
    <w:div w:id="1543857038">
      <w:bodyDiv w:val="1"/>
      <w:marLeft w:val="0"/>
      <w:marRight w:val="0"/>
      <w:marTop w:val="0"/>
      <w:marBottom w:val="0"/>
      <w:divBdr>
        <w:top w:val="none" w:sz="0" w:space="0" w:color="auto"/>
        <w:left w:val="none" w:sz="0" w:space="0" w:color="auto"/>
        <w:bottom w:val="none" w:sz="0" w:space="0" w:color="auto"/>
        <w:right w:val="none" w:sz="0" w:space="0" w:color="auto"/>
      </w:divBdr>
    </w:div>
    <w:div w:id="1547791517">
      <w:bodyDiv w:val="1"/>
      <w:marLeft w:val="0"/>
      <w:marRight w:val="0"/>
      <w:marTop w:val="0"/>
      <w:marBottom w:val="0"/>
      <w:divBdr>
        <w:top w:val="none" w:sz="0" w:space="0" w:color="auto"/>
        <w:left w:val="none" w:sz="0" w:space="0" w:color="auto"/>
        <w:bottom w:val="none" w:sz="0" w:space="0" w:color="auto"/>
        <w:right w:val="none" w:sz="0" w:space="0" w:color="auto"/>
      </w:divBdr>
    </w:div>
    <w:div w:id="1588417046">
      <w:bodyDiv w:val="1"/>
      <w:marLeft w:val="0"/>
      <w:marRight w:val="0"/>
      <w:marTop w:val="0"/>
      <w:marBottom w:val="0"/>
      <w:divBdr>
        <w:top w:val="none" w:sz="0" w:space="0" w:color="auto"/>
        <w:left w:val="none" w:sz="0" w:space="0" w:color="auto"/>
        <w:bottom w:val="none" w:sz="0" w:space="0" w:color="auto"/>
        <w:right w:val="none" w:sz="0" w:space="0" w:color="auto"/>
      </w:divBdr>
    </w:div>
    <w:div w:id="1592615691">
      <w:bodyDiv w:val="1"/>
      <w:marLeft w:val="0"/>
      <w:marRight w:val="0"/>
      <w:marTop w:val="0"/>
      <w:marBottom w:val="0"/>
      <w:divBdr>
        <w:top w:val="none" w:sz="0" w:space="0" w:color="auto"/>
        <w:left w:val="none" w:sz="0" w:space="0" w:color="auto"/>
        <w:bottom w:val="none" w:sz="0" w:space="0" w:color="auto"/>
        <w:right w:val="none" w:sz="0" w:space="0" w:color="auto"/>
      </w:divBdr>
      <w:divsChild>
        <w:div w:id="846215194">
          <w:marLeft w:val="0"/>
          <w:marRight w:val="0"/>
          <w:marTop w:val="0"/>
          <w:marBottom w:val="0"/>
          <w:divBdr>
            <w:top w:val="none" w:sz="0" w:space="0" w:color="auto"/>
            <w:left w:val="none" w:sz="0" w:space="0" w:color="auto"/>
            <w:bottom w:val="none" w:sz="0" w:space="0" w:color="auto"/>
            <w:right w:val="none" w:sz="0" w:space="0" w:color="auto"/>
          </w:divBdr>
          <w:divsChild>
            <w:div w:id="5377460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464421">
                  <w:marLeft w:val="0"/>
                  <w:marRight w:val="0"/>
                  <w:marTop w:val="0"/>
                  <w:marBottom w:val="0"/>
                  <w:divBdr>
                    <w:top w:val="none" w:sz="0" w:space="0" w:color="auto"/>
                    <w:left w:val="none" w:sz="0" w:space="0" w:color="auto"/>
                    <w:bottom w:val="none" w:sz="0" w:space="0" w:color="auto"/>
                    <w:right w:val="none" w:sz="0" w:space="0" w:color="auto"/>
                  </w:divBdr>
                  <w:divsChild>
                    <w:div w:id="10088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240496">
      <w:bodyDiv w:val="1"/>
      <w:marLeft w:val="0"/>
      <w:marRight w:val="0"/>
      <w:marTop w:val="0"/>
      <w:marBottom w:val="0"/>
      <w:divBdr>
        <w:top w:val="none" w:sz="0" w:space="0" w:color="auto"/>
        <w:left w:val="none" w:sz="0" w:space="0" w:color="auto"/>
        <w:bottom w:val="none" w:sz="0" w:space="0" w:color="auto"/>
        <w:right w:val="none" w:sz="0" w:space="0" w:color="auto"/>
      </w:divBdr>
    </w:div>
    <w:div w:id="1642074525">
      <w:bodyDiv w:val="1"/>
      <w:marLeft w:val="0"/>
      <w:marRight w:val="0"/>
      <w:marTop w:val="0"/>
      <w:marBottom w:val="0"/>
      <w:divBdr>
        <w:top w:val="none" w:sz="0" w:space="0" w:color="auto"/>
        <w:left w:val="none" w:sz="0" w:space="0" w:color="auto"/>
        <w:bottom w:val="none" w:sz="0" w:space="0" w:color="auto"/>
        <w:right w:val="none" w:sz="0" w:space="0" w:color="auto"/>
      </w:divBdr>
    </w:div>
    <w:div w:id="1667979407">
      <w:bodyDiv w:val="1"/>
      <w:marLeft w:val="0"/>
      <w:marRight w:val="0"/>
      <w:marTop w:val="0"/>
      <w:marBottom w:val="0"/>
      <w:divBdr>
        <w:top w:val="none" w:sz="0" w:space="0" w:color="auto"/>
        <w:left w:val="none" w:sz="0" w:space="0" w:color="auto"/>
        <w:bottom w:val="none" w:sz="0" w:space="0" w:color="auto"/>
        <w:right w:val="none" w:sz="0" w:space="0" w:color="auto"/>
      </w:divBdr>
    </w:div>
    <w:div w:id="1693920238">
      <w:bodyDiv w:val="1"/>
      <w:marLeft w:val="0"/>
      <w:marRight w:val="0"/>
      <w:marTop w:val="0"/>
      <w:marBottom w:val="0"/>
      <w:divBdr>
        <w:top w:val="none" w:sz="0" w:space="0" w:color="auto"/>
        <w:left w:val="none" w:sz="0" w:space="0" w:color="auto"/>
        <w:bottom w:val="none" w:sz="0" w:space="0" w:color="auto"/>
        <w:right w:val="none" w:sz="0" w:space="0" w:color="auto"/>
      </w:divBdr>
    </w:div>
    <w:div w:id="1696226949">
      <w:bodyDiv w:val="1"/>
      <w:marLeft w:val="0"/>
      <w:marRight w:val="0"/>
      <w:marTop w:val="0"/>
      <w:marBottom w:val="0"/>
      <w:divBdr>
        <w:top w:val="none" w:sz="0" w:space="0" w:color="auto"/>
        <w:left w:val="none" w:sz="0" w:space="0" w:color="auto"/>
        <w:bottom w:val="none" w:sz="0" w:space="0" w:color="auto"/>
        <w:right w:val="none" w:sz="0" w:space="0" w:color="auto"/>
      </w:divBdr>
    </w:div>
    <w:div w:id="1738817833">
      <w:bodyDiv w:val="1"/>
      <w:marLeft w:val="0"/>
      <w:marRight w:val="0"/>
      <w:marTop w:val="0"/>
      <w:marBottom w:val="0"/>
      <w:divBdr>
        <w:top w:val="none" w:sz="0" w:space="0" w:color="auto"/>
        <w:left w:val="none" w:sz="0" w:space="0" w:color="auto"/>
        <w:bottom w:val="none" w:sz="0" w:space="0" w:color="auto"/>
        <w:right w:val="none" w:sz="0" w:space="0" w:color="auto"/>
      </w:divBdr>
    </w:div>
    <w:div w:id="1802839762">
      <w:bodyDiv w:val="1"/>
      <w:marLeft w:val="0"/>
      <w:marRight w:val="0"/>
      <w:marTop w:val="0"/>
      <w:marBottom w:val="0"/>
      <w:divBdr>
        <w:top w:val="none" w:sz="0" w:space="0" w:color="auto"/>
        <w:left w:val="none" w:sz="0" w:space="0" w:color="auto"/>
        <w:bottom w:val="none" w:sz="0" w:space="0" w:color="auto"/>
        <w:right w:val="none" w:sz="0" w:space="0" w:color="auto"/>
      </w:divBdr>
    </w:div>
    <w:div w:id="1822649839">
      <w:bodyDiv w:val="1"/>
      <w:marLeft w:val="0"/>
      <w:marRight w:val="0"/>
      <w:marTop w:val="0"/>
      <w:marBottom w:val="0"/>
      <w:divBdr>
        <w:top w:val="none" w:sz="0" w:space="0" w:color="auto"/>
        <w:left w:val="none" w:sz="0" w:space="0" w:color="auto"/>
        <w:bottom w:val="none" w:sz="0" w:space="0" w:color="auto"/>
        <w:right w:val="none" w:sz="0" w:space="0" w:color="auto"/>
      </w:divBdr>
    </w:div>
    <w:div w:id="1858807913">
      <w:bodyDiv w:val="1"/>
      <w:marLeft w:val="0"/>
      <w:marRight w:val="0"/>
      <w:marTop w:val="0"/>
      <w:marBottom w:val="0"/>
      <w:divBdr>
        <w:top w:val="none" w:sz="0" w:space="0" w:color="auto"/>
        <w:left w:val="none" w:sz="0" w:space="0" w:color="auto"/>
        <w:bottom w:val="none" w:sz="0" w:space="0" w:color="auto"/>
        <w:right w:val="none" w:sz="0" w:space="0" w:color="auto"/>
      </w:divBdr>
    </w:div>
    <w:div w:id="1863740115">
      <w:bodyDiv w:val="1"/>
      <w:marLeft w:val="0"/>
      <w:marRight w:val="0"/>
      <w:marTop w:val="0"/>
      <w:marBottom w:val="0"/>
      <w:divBdr>
        <w:top w:val="none" w:sz="0" w:space="0" w:color="auto"/>
        <w:left w:val="none" w:sz="0" w:space="0" w:color="auto"/>
        <w:bottom w:val="none" w:sz="0" w:space="0" w:color="auto"/>
        <w:right w:val="none" w:sz="0" w:space="0" w:color="auto"/>
      </w:divBdr>
    </w:div>
    <w:div w:id="1902280001">
      <w:bodyDiv w:val="1"/>
      <w:marLeft w:val="0"/>
      <w:marRight w:val="0"/>
      <w:marTop w:val="0"/>
      <w:marBottom w:val="0"/>
      <w:divBdr>
        <w:top w:val="none" w:sz="0" w:space="0" w:color="auto"/>
        <w:left w:val="none" w:sz="0" w:space="0" w:color="auto"/>
        <w:bottom w:val="none" w:sz="0" w:space="0" w:color="auto"/>
        <w:right w:val="none" w:sz="0" w:space="0" w:color="auto"/>
      </w:divBdr>
    </w:div>
    <w:div w:id="2000159631">
      <w:bodyDiv w:val="1"/>
      <w:marLeft w:val="0"/>
      <w:marRight w:val="0"/>
      <w:marTop w:val="0"/>
      <w:marBottom w:val="0"/>
      <w:divBdr>
        <w:top w:val="none" w:sz="0" w:space="0" w:color="auto"/>
        <w:left w:val="none" w:sz="0" w:space="0" w:color="auto"/>
        <w:bottom w:val="none" w:sz="0" w:space="0" w:color="auto"/>
        <w:right w:val="none" w:sz="0" w:space="0" w:color="auto"/>
      </w:divBdr>
    </w:div>
    <w:div w:id="2063479413">
      <w:bodyDiv w:val="1"/>
      <w:marLeft w:val="0"/>
      <w:marRight w:val="0"/>
      <w:marTop w:val="0"/>
      <w:marBottom w:val="0"/>
      <w:divBdr>
        <w:top w:val="none" w:sz="0" w:space="0" w:color="auto"/>
        <w:left w:val="none" w:sz="0" w:space="0" w:color="auto"/>
        <w:bottom w:val="none" w:sz="0" w:space="0" w:color="auto"/>
        <w:right w:val="none" w:sz="0" w:space="0" w:color="auto"/>
      </w:divBdr>
    </w:div>
    <w:div w:id="2068452232">
      <w:bodyDiv w:val="1"/>
      <w:marLeft w:val="0"/>
      <w:marRight w:val="0"/>
      <w:marTop w:val="0"/>
      <w:marBottom w:val="0"/>
      <w:divBdr>
        <w:top w:val="none" w:sz="0" w:space="0" w:color="auto"/>
        <w:left w:val="none" w:sz="0" w:space="0" w:color="auto"/>
        <w:bottom w:val="none" w:sz="0" w:space="0" w:color="auto"/>
        <w:right w:val="none" w:sz="0" w:space="0" w:color="auto"/>
      </w:divBdr>
    </w:div>
    <w:div w:id="2075351208">
      <w:bodyDiv w:val="1"/>
      <w:marLeft w:val="0"/>
      <w:marRight w:val="0"/>
      <w:marTop w:val="0"/>
      <w:marBottom w:val="0"/>
      <w:divBdr>
        <w:top w:val="none" w:sz="0" w:space="0" w:color="auto"/>
        <w:left w:val="none" w:sz="0" w:space="0" w:color="auto"/>
        <w:bottom w:val="none" w:sz="0" w:space="0" w:color="auto"/>
        <w:right w:val="none" w:sz="0" w:space="0" w:color="auto"/>
      </w:divBdr>
    </w:div>
    <w:div w:id="2096634497">
      <w:bodyDiv w:val="1"/>
      <w:marLeft w:val="0"/>
      <w:marRight w:val="0"/>
      <w:marTop w:val="0"/>
      <w:marBottom w:val="0"/>
      <w:divBdr>
        <w:top w:val="none" w:sz="0" w:space="0" w:color="auto"/>
        <w:left w:val="none" w:sz="0" w:space="0" w:color="auto"/>
        <w:bottom w:val="none" w:sz="0" w:space="0" w:color="auto"/>
        <w:right w:val="none" w:sz="0" w:space="0" w:color="auto"/>
      </w:divBdr>
    </w:div>
    <w:div w:id="2108621895">
      <w:bodyDiv w:val="1"/>
      <w:marLeft w:val="0"/>
      <w:marRight w:val="0"/>
      <w:marTop w:val="0"/>
      <w:marBottom w:val="0"/>
      <w:divBdr>
        <w:top w:val="none" w:sz="0" w:space="0" w:color="auto"/>
        <w:left w:val="none" w:sz="0" w:space="0" w:color="auto"/>
        <w:bottom w:val="none" w:sz="0" w:space="0" w:color="auto"/>
        <w:right w:val="none" w:sz="0" w:space="0" w:color="auto"/>
      </w:divBdr>
    </w:div>
    <w:div w:id="2125146399">
      <w:bodyDiv w:val="1"/>
      <w:marLeft w:val="0"/>
      <w:marRight w:val="0"/>
      <w:marTop w:val="0"/>
      <w:marBottom w:val="0"/>
      <w:divBdr>
        <w:top w:val="none" w:sz="0" w:space="0" w:color="auto"/>
        <w:left w:val="none" w:sz="0" w:space="0" w:color="auto"/>
        <w:bottom w:val="none" w:sz="0" w:space="0" w:color="auto"/>
        <w:right w:val="none" w:sz="0" w:space="0" w:color="auto"/>
      </w:divBdr>
    </w:div>
    <w:div w:id="21297372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9" ma:contentTypeDescription="Create a new document." ma:contentTypeScope="" ma:versionID="1136ce59245024e8d793a25450fba31d">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e10a3dfc53ca5f74fd385ae72f671228"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Props1.xml><?xml version="1.0" encoding="utf-8"?>
<ds:datastoreItem xmlns:ds="http://schemas.openxmlformats.org/officeDocument/2006/customXml" ds:itemID="{C2FD7BE6-6383-4DF0-83C6-44AEB7E326DF}">
  <ds:schemaRefs>
    <ds:schemaRef ds:uri="http://schemas.openxmlformats.org/officeDocument/2006/bibliography"/>
  </ds:schemaRefs>
</ds:datastoreItem>
</file>

<file path=customXml/itemProps2.xml><?xml version="1.0" encoding="utf-8"?>
<ds:datastoreItem xmlns:ds="http://schemas.openxmlformats.org/officeDocument/2006/customXml" ds:itemID="{90E1A1EE-5484-4798-8728-62E64A23D291}"/>
</file>

<file path=customXml/itemProps3.xml><?xml version="1.0" encoding="utf-8"?>
<ds:datastoreItem xmlns:ds="http://schemas.openxmlformats.org/officeDocument/2006/customXml" ds:itemID="{4F1D1BCC-8B9D-41A2-898A-1AFC4610979C}"/>
</file>

<file path=customXml/itemProps4.xml><?xml version="1.0" encoding="utf-8"?>
<ds:datastoreItem xmlns:ds="http://schemas.openxmlformats.org/officeDocument/2006/customXml" ds:itemID="{5956A33E-3C55-4C60-815D-78F56DD1585D}"/>
</file>

<file path=docProps/app.xml><?xml version="1.0" encoding="utf-8"?>
<Properties xmlns="http://schemas.openxmlformats.org/officeDocument/2006/extended-properties" xmlns:vt="http://schemas.openxmlformats.org/officeDocument/2006/docPropsVTypes">
  <Template>Normal.dotm</Template>
  <TotalTime>388</TotalTime>
  <Pages>48</Pages>
  <Words>19016</Words>
  <Characters>108397</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Chutikarn Trakarnkijvichit (TH)</cp:lastModifiedBy>
  <cp:revision>56</cp:revision>
  <cp:lastPrinted>2025-02-20T10:31:00Z</cp:lastPrinted>
  <dcterms:created xsi:type="dcterms:W3CDTF">2025-02-17T16:03:00Z</dcterms:created>
  <dcterms:modified xsi:type="dcterms:W3CDTF">2025-02-20T12:04:00Z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